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1A9" w:rsidRDefault="00B011A9" w:rsidP="00B011A9">
      <w:pPr>
        <w:rPr>
          <w:b/>
          <w:sz w:val="18"/>
          <w:szCs w:val="18"/>
        </w:rPr>
      </w:pPr>
      <w:r>
        <w:rPr>
          <w:b/>
          <w:sz w:val="18"/>
          <w:szCs w:val="18"/>
        </w:rPr>
        <w:t xml:space="preserve">        </w:t>
      </w:r>
    </w:p>
    <w:tbl>
      <w:tblPr>
        <w:tblStyle w:val="afffc"/>
        <w:tblW w:w="0" w:type="auto"/>
        <w:tblLayout w:type="fixed"/>
        <w:tblLook w:val="0000" w:firstRow="0" w:lastRow="0" w:firstColumn="0" w:lastColumn="0" w:noHBand="0" w:noVBand="0"/>
      </w:tblPr>
      <w:tblGrid>
        <w:gridCol w:w="1908"/>
        <w:gridCol w:w="7663"/>
      </w:tblGrid>
      <w:tr w:rsidR="00B011A9" w:rsidTr="004F4281">
        <w:trPr>
          <w:trHeight w:val="2125"/>
        </w:trPr>
        <w:tc>
          <w:tcPr>
            <w:tcW w:w="1908" w:type="dxa"/>
            <w:tcBorders>
              <w:top w:val="single" w:sz="4" w:space="0" w:color="auto"/>
              <w:left w:val="single" w:sz="4" w:space="0" w:color="auto"/>
              <w:bottom w:val="single" w:sz="4" w:space="0" w:color="auto"/>
              <w:right w:val="single" w:sz="4" w:space="0" w:color="auto"/>
            </w:tcBorders>
          </w:tcPr>
          <w:p w:rsidR="00B011A9" w:rsidRDefault="001516B1" w:rsidP="00D677DF">
            <w:pPr>
              <w:rPr>
                <w:sz w:val="18"/>
                <w:szCs w:val="18"/>
              </w:rPr>
            </w:pPr>
            <w:r>
              <w:rPr>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582" o:spid="_x0000_s1026" type="#_x0000_t75" style="position:absolute;margin-left:18.8pt;margin-top:19.1pt;width:55.2pt;height:70.6pt;z-index:251660288;mso-position-horizontal-relative:margin;mso-position-vertical-relative:page">
                  <v:imagedata r:id="rId8" o:title="" grayscale="t" bilevel="t"/>
                  <w10:wrap type="topAndBottom" anchorx="margin" anchory="page"/>
                </v:shape>
                <o:OLEObject Type="Embed" ProgID="Word.Picture.8" ShapeID="Объект 582" DrawAspect="Content" ObjectID="_1672742239" r:id="rId9">
                  <o:FieldCodes>\* MERGEFORMAT</o:FieldCodes>
                </o:OLEObject>
              </w:object>
            </w:r>
          </w:p>
        </w:tc>
        <w:tc>
          <w:tcPr>
            <w:tcW w:w="7663" w:type="dxa"/>
            <w:tcBorders>
              <w:top w:val="single" w:sz="4" w:space="0" w:color="auto"/>
              <w:left w:val="single" w:sz="4" w:space="0" w:color="auto"/>
              <w:bottom w:val="single" w:sz="4" w:space="0" w:color="auto"/>
              <w:right w:val="single" w:sz="4" w:space="0" w:color="auto"/>
            </w:tcBorders>
          </w:tcPr>
          <w:p w:rsidR="00B011A9" w:rsidRDefault="00B011A9" w:rsidP="00D677DF">
            <w:pPr>
              <w:jc w:val="center"/>
              <w:rPr>
                <w:b/>
                <w:sz w:val="18"/>
                <w:szCs w:val="18"/>
              </w:rPr>
            </w:pPr>
          </w:p>
          <w:p w:rsidR="00B011A9" w:rsidRDefault="00B011A9" w:rsidP="00D677DF">
            <w:pPr>
              <w:jc w:val="center"/>
              <w:rPr>
                <w:b/>
                <w:sz w:val="40"/>
                <w:szCs w:val="40"/>
              </w:rPr>
            </w:pPr>
            <w:r>
              <w:rPr>
                <w:b/>
                <w:sz w:val="40"/>
                <w:szCs w:val="40"/>
              </w:rPr>
              <w:t>Информационный бюллетень</w:t>
            </w:r>
          </w:p>
          <w:p w:rsidR="00B011A9" w:rsidRDefault="00B011A9" w:rsidP="00D677DF">
            <w:pPr>
              <w:jc w:val="center"/>
              <w:rPr>
                <w:b/>
                <w:sz w:val="18"/>
                <w:szCs w:val="18"/>
              </w:rPr>
            </w:pPr>
          </w:p>
          <w:p w:rsidR="00B011A9" w:rsidRDefault="00B011A9" w:rsidP="00D677DF">
            <w:pPr>
              <w:jc w:val="center"/>
              <w:rPr>
                <w:b/>
                <w:i/>
                <w:sz w:val="72"/>
                <w:szCs w:val="72"/>
              </w:rPr>
            </w:pPr>
            <w:r>
              <w:rPr>
                <w:b/>
                <w:i/>
                <w:sz w:val="72"/>
                <w:szCs w:val="72"/>
              </w:rPr>
              <w:t>Яжелбицкий вестник</w:t>
            </w:r>
          </w:p>
          <w:p w:rsidR="00B011A9" w:rsidRDefault="00B011A9" w:rsidP="00D677DF">
            <w:pPr>
              <w:jc w:val="center"/>
              <w:rPr>
                <w:b/>
                <w:i/>
                <w:sz w:val="18"/>
                <w:szCs w:val="18"/>
              </w:rPr>
            </w:pPr>
          </w:p>
          <w:p w:rsidR="00B011A9" w:rsidRDefault="00B011A9" w:rsidP="00D677DF">
            <w:pPr>
              <w:jc w:val="center"/>
              <w:rPr>
                <w:b/>
                <w:sz w:val="18"/>
                <w:szCs w:val="18"/>
              </w:rPr>
            </w:pPr>
          </w:p>
          <w:p w:rsidR="00B011A9" w:rsidRDefault="00B011A9" w:rsidP="00D677DF">
            <w:pPr>
              <w:rPr>
                <w:sz w:val="18"/>
                <w:szCs w:val="18"/>
              </w:rPr>
            </w:pPr>
          </w:p>
        </w:tc>
      </w:tr>
    </w:tbl>
    <w:p w:rsidR="00B011A9" w:rsidRDefault="00B011A9" w:rsidP="00B011A9">
      <w:pPr>
        <w:rPr>
          <w:sz w:val="18"/>
          <w:szCs w:val="18"/>
        </w:rPr>
      </w:pPr>
    </w:p>
    <w:p w:rsidR="00B011A9" w:rsidRDefault="00B011A9" w:rsidP="00B011A9">
      <w:pPr>
        <w:jc w:val="right"/>
        <w:rPr>
          <w:b/>
          <w:sz w:val="18"/>
          <w:szCs w:val="18"/>
        </w:rPr>
      </w:pP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sidR="00273FFB">
        <w:rPr>
          <w:sz w:val="18"/>
          <w:szCs w:val="18"/>
        </w:rPr>
        <w:t>30 декабря</w:t>
      </w:r>
      <w:r w:rsidR="005D48BD">
        <w:rPr>
          <w:b/>
          <w:sz w:val="18"/>
          <w:szCs w:val="18"/>
        </w:rPr>
        <w:t xml:space="preserve">   2020</w:t>
      </w:r>
      <w:r w:rsidR="005C184A">
        <w:rPr>
          <w:b/>
          <w:sz w:val="18"/>
          <w:szCs w:val="18"/>
        </w:rPr>
        <w:t xml:space="preserve"> года №</w:t>
      </w:r>
      <w:r w:rsidR="00273FFB">
        <w:rPr>
          <w:b/>
          <w:sz w:val="18"/>
          <w:szCs w:val="18"/>
        </w:rPr>
        <w:t>14</w:t>
      </w:r>
      <w:r w:rsidR="005C184A">
        <w:rPr>
          <w:b/>
          <w:sz w:val="18"/>
          <w:szCs w:val="18"/>
        </w:rPr>
        <w:t xml:space="preserve"> (</w:t>
      </w:r>
      <w:r w:rsidR="00273FFB">
        <w:rPr>
          <w:b/>
          <w:sz w:val="18"/>
          <w:szCs w:val="18"/>
        </w:rPr>
        <w:t>167</w:t>
      </w:r>
      <w:r>
        <w:rPr>
          <w:b/>
          <w:sz w:val="18"/>
          <w:szCs w:val="18"/>
        </w:rPr>
        <w:t>)</w:t>
      </w:r>
    </w:p>
    <w:p w:rsidR="00B011A9" w:rsidRDefault="00B011A9" w:rsidP="00B011A9">
      <w:pPr>
        <w:rPr>
          <w:b/>
          <w:color w:val="000000"/>
          <w:sz w:val="18"/>
          <w:szCs w:val="18"/>
        </w:rPr>
      </w:pPr>
    </w:p>
    <w:p w:rsidR="00B011A9" w:rsidRDefault="00B011A9" w:rsidP="00FF3361">
      <w:pPr>
        <w:rPr>
          <w:b/>
          <w:sz w:val="18"/>
          <w:szCs w:val="18"/>
        </w:rPr>
      </w:pPr>
      <w:r>
        <w:rPr>
          <w:b/>
          <w:sz w:val="18"/>
          <w:szCs w:val="18"/>
        </w:rPr>
        <w:t xml:space="preserve">  </w:t>
      </w:r>
    </w:p>
    <w:p w:rsidR="00437948" w:rsidRDefault="00437948" w:rsidP="00FF3361">
      <w:pPr>
        <w:rPr>
          <w:b/>
          <w:sz w:val="18"/>
          <w:szCs w:val="18"/>
        </w:rPr>
      </w:pPr>
    </w:p>
    <w:p w:rsidR="00437948" w:rsidRDefault="00437948" w:rsidP="00FF3361">
      <w:pPr>
        <w:rPr>
          <w:b/>
          <w:sz w:val="18"/>
          <w:szCs w:val="18"/>
        </w:rPr>
      </w:pPr>
    </w:p>
    <w:p w:rsidR="00FF3361" w:rsidRDefault="00FF3361" w:rsidP="00FF3361">
      <w:pPr>
        <w:jc w:val="center"/>
        <w:rPr>
          <w:b/>
          <w:sz w:val="18"/>
          <w:szCs w:val="18"/>
        </w:rPr>
      </w:pPr>
    </w:p>
    <w:p w:rsidR="00422340" w:rsidRDefault="00422340" w:rsidP="00FF3361">
      <w:pPr>
        <w:jc w:val="center"/>
        <w:rPr>
          <w:b/>
          <w:sz w:val="18"/>
          <w:szCs w:val="18"/>
        </w:rPr>
      </w:pPr>
    </w:p>
    <w:p w:rsidR="00422340" w:rsidRDefault="00422340" w:rsidP="00FF3361">
      <w:pPr>
        <w:jc w:val="center"/>
        <w:rPr>
          <w:b/>
          <w:sz w:val="18"/>
          <w:szCs w:val="18"/>
        </w:rPr>
      </w:pPr>
    </w:p>
    <w:p w:rsidR="00CE7C0A" w:rsidRPr="00273FFB" w:rsidRDefault="00CE7C0A" w:rsidP="00CE7C0A">
      <w:pPr>
        <w:autoSpaceDE w:val="0"/>
        <w:autoSpaceDN w:val="0"/>
        <w:adjustRightInd w:val="0"/>
        <w:jc w:val="center"/>
        <w:outlineLvl w:val="0"/>
        <w:rPr>
          <w:sz w:val="20"/>
          <w:szCs w:val="20"/>
        </w:rPr>
      </w:pPr>
    </w:p>
    <w:p w:rsidR="00273FFB" w:rsidRPr="00273FFB" w:rsidRDefault="00273FFB" w:rsidP="00273FFB">
      <w:pPr>
        <w:ind w:left="142"/>
        <w:jc w:val="center"/>
        <w:rPr>
          <w:b/>
          <w:bCs/>
          <w:sz w:val="20"/>
          <w:szCs w:val="20"/>
        </w:rPr>
      </w:pPr>
      <w:r w:rsidRPr="00273FFB">
        <w:rPr>
          <w:b/>
          <w:bCs/>
          <w:sz w:val="20"/>
          <w:szCs w:val="20"/>
        </w:rPr>
        <w:t>Российская Федерация</w:t>
      </w:r>
    </w:p>
    <w:p w:rsidR="00273FFB" w:rsidRPr="00273FFB" w:rsidRDefault="00273FFB" w:rsidP="00273FFB">
      <w:pPr>
        <w:ind w:left="142"/>
        <w:jc w:val="center"/>
        <w:rPr>
          <w:b/>
          <w:bCs/>
          <w:sz w:val="20"/>
          <w:szCs w:val="20"/>
        </w:rPr>
      </w:pPr>
      <w:r w:rsidRPr="00273FFB">
        <w:rPr>
          <w:b/>
          <w:bCs/>
          <w:sz w:val="20"/>
          <w:szCs w:val="20"/>
        </w:rPr>
        <w:t>Новгородская область Валдайский муниципальный район</w:t>
      </w:r>
    </w:p>
    <w:p w:rsidR="00273FFB" w:rsidRPr="00273FFB" w:rsidRDefault="00273FFB" w:rsidP="00273FFB">
      <w:pPr>
        <w:ind w:left="142"/>
        <w:jc w:val="center"/>
        <w:rPr>
          <w:b/>
          <w:bCs/>
          <w:sz w:val="20"/>
          <w:szCs w:val="20"/>
        </w:rPr>
      </w:pPr>
      <w:r w:rsidRPr="00273FFB">
        <w:rPr>
          <w:b/>
          <w:bCs/>
          <w:sz w:val="20"/>
          <w:szCs w:val="20"/>
        </w:rPr>
        <w:t>АДМИНИСТРАЦИЯ ЯЖЕЛБИЦКОГО СЕЛЬСКОГО ПОСЕЛЕНИЯ</w:t>
      </w:r>
    </w:p>
    <w:p w:rsidR="00273FFB" w:rsidRPr="00273FFB" w:rsidRDefault="00273FFB" w:rsidP="00273FFB">
      <w:pPr>
        <w:ind w:left="142"/>
        <w:jc w:val="center"/>
        <w:rPr>
          <w:b/>
          <w:bCs/>
          <w:sz w:val="20"/>
          <w:szCs w:val="20"/>
        </w:rPr>
      </w:pPr>
      <w:r w:rsidRPr="00273FFB">
        <w:rPr>
          <w:b/>
          <w:bCs/>
          <w:sz w:val="20"/>
          <w:szCs w:val="20"/>
        </w:rPr>
        <w:t>Р А С П О Р Я Ж Е Н И Е</w:t>
      </w:r>
    </w:p>
    <w:p w:rsidR="00273FFB" w:rsidRPr="00273FFB" w:rsidRDefault="00273FFB" w:rsidP="00273FFB">
      <w:pPr>
        <w:ind w:left="142"/>
        <w:jc w:val="center"/>
        <w:rPr>
          <w:b/>
          <w:bCs/>
          <w:sz w:val="20"/>
          <w:szCs w:val="20"/>
        </w:rPr>
      </w:pPr>
    </w:p>
    <w:p w:rsidR="00273FFB" w:rsidRPr="00273FFB" w:rsidRDefault="00273FFB" w:rsidP="00273FFB">
      <w:pPr>
        <w:ind w:left="142"/>
        <w:rPr>
          <w:sz w:val="20"/>
          <w:szCs w:val="20"/>
        </w:rPr>
      </w:pPr>
      <w:r w:rsidRPr="00273FFB">
        <w:rPr>
          <w:sz w:val="20"/>
          <w:szCs w:val="20"/>
        </w:rPr>
        <w:t>от 01.12.2020 № 50-рг</w:t>
      </w:r>
    </w:p>
    <w:p w:rsidR="00273FFB" w:rsidRPr="00273FFB" w:rsidRDefault="00273FFB" w:rsidP="00273FFB">
      <w:pPr>
        <w:ind w:left="142"/>
        <w:rPr>
          <w:sz w:val="20"/>
          <w:szCs w:val="20"/>
        </w:rPr>
      </w:pPr>
      <w:r w:rsidRPr="00273FFB">
        <w:rPr>
          <w:sz w:val="20"/>
          <w:szCs w:val="20"/>
        </w:rPr>
        <w:t>с. Яжелбицы</w:t>
      </w:r>
    </w:p>
    <w:p w:rsidR="00273FFB" w:rsidRPr="00273FFB" w:rsidRDefault="00273FFB" w:rsidP="00273FFB">
      <w:pPr>
        <w:ind w:left="142"/>
        <w:jc w:val="both"/>
        <w:rPr>
          <w:sz w:val="20"/>
          <w:szCs w:val="20"/>
        </w:rPr>
      </w:pPr>
    </w:p>
    <w:p w:rsidR="00273FFB" w:rsidRPr="00273FFB" w:rsidRDefault="00273FFB" w:rsidP="00273FFB">
      <w:pPr>
        <w:spacing w:line="240" w:lineRule="exact"/>
        <w:rPr>
          <w:b/>
          <w:bCs/>
          <w:sz w:val="20"/>
          <w:szCs w:val="20"/>
        </w:rPr>
      </w:pPr>
      <w:r w:rsidRPr="00273FFB">
        <w:rPr>
          <w:b/>
          <w:bCs/>
          <w:sz w:val="20"/>
          <w:szCs w:val="20"/>
        </w:rPr>
        <w:t>О передаче права подписи</w:t>
      </w:r>
    </w:p>
    <w:p w:rsidR="00273FFB" w:rsidRPr="00273FFB" w:rsidRDefault="00273FFB" w:rsidP="00273FFB">
      <w:pPr>
        <w:rPr>
          <w:b/>
          <w:sz w:val="20"/>
          <w:szCs w:val="20"/>
        </w:rPr>
      </w:pPr>
    </w:p>
    <w:p w:rsidR="00273FFB" w:rsidRPr="00273FFB" w:rsidRDefault="00273FFB" w:rsidP="00273FFB">
      <w:pPr>
        <w:ind w:firstLine="720"/>
        <w:jc w:val="both"/>
        <w:rPr>
          <w:sz w:val="20"/>
          <w:szCs w:val="20"/>
        </w:rPr>
      </w:pPr>
      <w:r w:rsidRPr="00273FFB">
        <w:rPr>
          <w:color w:val="000000"/>
          <w:sz w:val="20"/>
          <w:szCs w:val="20"/>
        </w:rPr>
        <w:t>В целях предотвращения возникновения конфликта интересов, на основании протокола заседания комиссии по соблюдению требований к служебному поведению муниципальных служащих Администрации Яжелбицкого сельского поселения и урегулированию конфликта интересов от 01.12.2020 г. №2</w:t>
      </w:r>
      <w:r w:rsidRPr="00273FFB">
        <w:rPr>
          <w:sz w:val="20"/>
          <w:szCs w:val="20"/>
        </w:rPr>
        <w:t xml:space="preserve">: </w:t>
      </w:r>
    </w:p>
    <w:p w:rsidR="00273FFB" w:rsidRPr="00273FFB" w:rsidRDefault="00273FFB" w:rsidP="00273FFB">
      <w:pPr>
        <w:numPr>
          <w:ilvl w:val="0"/>
          <w:numId w:val="6"/>
        </w:numPr>
        <w:suppressAutoHyphens/>
        <w:ind w:left="0" w:firstLine="567"/>
        <w:jc w:val="both"/>
        <w:rPr>
          <w:sz w:val="20"/>
          <w:szCs w:val="20"/>
        </w:rPr>
      </w:pPr>
      <w:r w:rsidRPr="00273FFB">
        <w:rPr>
          <w:sz w:val="20"/>
          <w:szCs w:val="20"/>
        </w:rPr>
        <w:t>Передать заместителю Главы Администрации Яжелбицкого сельского поселения – Дмитриевой О.Н. право подписи дополнительного соглашения о замене стороны к договору аренды земельного участка №16 от     11 июля 2016 г.</w:t>
      </w:r>
    </w:p>
    <w:p w:rsidR="00273FFB" w:rsidRPr="00273FFB" w:rsidRDefault="00273FFB" w:rsidP="00273FFB">
      <w:pPr>
        <w:numPr>
          <w:ilvl w:val="0"/>
          <w:numId w:val="6"/>
        </w:numPr>
        <w:suppressAutoHyphens/>
        <w:ind w:left="0" w:firstLine="567"/>
        <w:jc w:val="both"/>
        <w:rPr>
          <w:sz w:val="20"/>
          <w:szCs w:val="20"/>
        </w:rPr>
      </w:pPr>
      <w:r w:rsidRPr="00273FFB">
        <w:rPr>
          <w:sz w:val="20"/>
          <w:szCs w:val="20"/>
        </w:rPr>
        <w:t>Утвердить подпись Дмитриевой О.Н. в качестве образца подписи, используемой при оформлении вышеперечисленных документов:</w:t>
      </w:r>
    </w:p>
    <w:p w:rsidR="00273FFB" w:rsidRPr="00273FFB" w:rsidRDefault="00273FFB" w:rsidP="00273FFB">
      <w:pPr>
        <w:ind w:left="567"/>
        <w:jc w:val="both"/>
        <w:rPr>
          <w:sz w:val="20"/>
          <w:szCs w:val="20"/>
        </w:rPr>
      </w:pPr>
    </w:p>
    <w:p w:rsidR="00273FFB" w:rsidRPr="00273FFB" w:rsidRDefault="00273FFB" w:rsidP="00273FFB">
      <w:pPr>
        <w:ind w:left="567"/>
        <w:jc w:val="both"/>
        <w:rPr>
          <w:sz w:val="20"/>
          <w:szCs w:val="20"/>
        </w:rPr>
      </w:pPr>
      <w:r w:rsidRPr="00273FFB">
        <w:rPr>
          <w:sz w:val="20"/>
          <w:szCs w:val="20"/>
        </w:rPr>
        <w:t>Заместитель Главы Администрации</w:t>
      </w:r>
    </w:p>
    <w:p w:rsidR="00273FFB" w:rsidRPr="00273FFB" w:rsidRDefault="00273FFB" w:rsidP="00273FFB">
      <w:pPr>
        <w:ind w:left="567"/>
        <w:jc w:val="both"/>
        <w:rPr>
          <w:sz w:val="20"/>
          <w:szCs w:val="20"/>
        </w:rPr>
      </w:pPr>
      <w:r w:rsidRPr="00273FFB">
        <w:rPr>
          <w:sz w:val="20"/>
          <w:szCs w:val="20"/>
        </w:rPr>
        <w:t>Яжелбицкого сельского поселения      __________________ О.Н. Дмитриева</w:t>
      </w:r>
    </w:p>
    <w:p w:rsidR="00273FFB" w:rsidRPr="00273FFB" w:rsidRDefault="00273FFB" w:rsidP="00273FFB">
      <w:pPr>
        <w:ind w:left="567"/>
        <w:jc w:val="both"/>
        <w:rPr>
          <w:sz w:val="20"/>
          <w:szCs w:val="20"/>
        </w:rPr>
      </w:pPr>
    </w:p>
    <w:p w:rsidR="00273FFB" w:rsidRPr="00273FFB" w:rsidRDefault="00273FFB" w:rsidP="00273FFB">
      <w:pPr>
        <w:ind w:left="567"/>
        <w:jc w:val="both"/>
        <w:rPr>
          <w:sz w:val="20"/>
          <w:szCs w:val="20"/>
        </w:rPr>
      </w:pPr>
    </w:p>
    <w:p w:rsidR="00273FFB" w:rsidRPr="00273FFB" w:rsidRDefault="00273FFB" w:rsidP="00273FFB">
      <w:pPr>
        <w:shd w:val="clear" w:color="auto" w:fill="FFFFFF"/>
        <w:textAlignment w:val="baseline"/>
        <w:outlineLvl w:val="0"/>
        <w:rPr>
          <w:sz w:val="20"/>
          <w:szCs w:val="20"/>
        </w:rPr>
      </w:pPr>
    </w:p>
    <w:p w:rsidR="00273FFB" w:rsidRPr="00273FFB" w:rsidRDefault="00273FFB" w:rsidP="00273FFB">
      <w:pPr>
        <w:shd w:val="clear" w:color="auto" w:fill="FFFFFF"/>
        <w:textAlignment w:val="baseline"/>
        <w:outlineLvl w:val="0"/>
        <w:rPr>
          <w:sz w:val="20"/>
          <w:szCs w:val="20"/>
        </w:rPr>
      </w:pPr>
    </w:p>
    <w:p w:rsidR="00273FFB" w:rsidRPr="00273FFB" w:rsidRDefault="00273FFB" w:rsidP="00273FFB">
      <w:pPr>
        <w:shd w:val="clear" w:color="auto" w:fill="FFFFFF"/>
        <w:textAlignment w:val="baseline"/>
        <w:outlineLvl w:val="0"/>
        <w:rPr>
          <w:b/>
          <w:bCs/>
          <w:sz w:val="20"/>
          <w:szCs w:val="20"/>
        </w:rPr>
      </w:pPr>
      <w:r w:rsidRPr="00273FFB">
        <w:rPr>
          <w:b/>
          <w:bCs/>
          <w:sz w:val="20"/>
          <w:szCs w:val="20"/>
        </w:rPr>
        <w:t>Глава сельского поселения                                                                   А.И. Иванов</w:t>
      </w:r>
    </w:p>
    <w:p w:rsidR="00CE7C0A" w:rsidRPr="00273FFB" w:rsidRDefault="00CE7C0A" w:rsidP="000712DE">
      <w:pPr>
        <w:rPr>
          <w:sz w:val="20"/>
          <w:szCs w:val="20"/>
        </w:rPr>
      </w:pPr>
    </w:p>
    <w:p w:rsidR="006B74A5" w:rsidRDefault="006B74A5" w:rsidP="00D3706F">
      <w:pPr>
        <w:jc w:val="center"/>
        <w:rPr>
          <w:sz w:val="20"/>
          <w:szCs w:val="18"/>
        </w:rPr>
      </w:pPr>
    </w:p>
    <w:p w:rsidR="00273FFB" w:rsidRDefault="00273FFB" w:rsidP="00D3706F">
      <w:pPr>
        <w:jc w:val="center"/>
        <w:rPr>
          <w:sz w:val="20"/>
          <w:szCs w:val="18"/>
        </w:rPr>
      </w:pPr>
    </w:p>
    <w:p w:rsidR="00273FFB" w:rsidRDefault="00273FFB" w:rsidP="00D3706F">
      <w:pPr>
        <w:jc w:val="center"/>
        <w:rPr>
          <w:sz w:val="20"/>
          <w:szCs w:val="18"/>
        </w:rPr>
      </w:pPr>
    </w:p>
    <w:p w:rsidR="00273FFB" w:rsidRPr="00273FFB" w:rsidRDefault="00273FFB" w:rsidP="00273FFB">
      <w:pPr>
        <w:jc w:val="center"/>
        <w:rPr>
          <w:b/>
          <w:color w:val="000000"/>
          <w:sz w:val="20"/>
          <w:szCs w:val="20"/>
        </w:rPr>
      </w:pPr>
      <w:r w:rsidRPr="00273FFB">
        <w:rPr>
          <w:b/>
          <w:color w:val="000000"/>
          <w:sz w:val="20"/>
          <w:szCs w:val="20"/>
        </w:rPr>
        <w:t>Российская   Федерация</w:t>
      </w:r>
    </w:p>
    <w:p w:rsidR="00273FFB" w:rsidRPr="00273FFB" w:rsidRDefault="00273FFB" w:rsidP="00273FFB">
      <w:pPr>
        <w:jc w:val="center"/>
        <w:rPr>
          <w:b/>
          <w:color w:val="000000"/>
          <w:sz w:val="20"/>
          <w:szCs w:val="20"/>
        </w:rPr>
      </w:pPr>
      <w:r w:rsidRPr="00273FFB">
        <w:rPr>
          <w:b/>
          <w:sz w:val="20"/>
          <w:szCs w:val="20"/>
        </w:rPr>
        <w:t xml:space="preserve">Новгородская область Валдайский муниципальный район  </w:t>
      </w:r>
    </w:p>
    <w:p w:rsidR="00273FFB" w:rsidRPr="00273FFB" w:rsidRDefault="00273FFB" w:rsidP="00273FFB">
      <w:pPr>
        <w:jc w:val="center"/>
        <w:rPr>
          <w:b/>
          <w:color w:val="000000"/>
          <w:sz w:val="20"/>
          <w:szCs w:val="20"/>
        </w:rPr>
      </w:pPr>
      <w:r w:rsidRPr="00273FFB">
        <w:rPr>
          <w:b/>
          <w:color w:val="000000"/>
          <w:sz w:val="20"/>
          <w:szCs w:val="20"/>
        </w:rPr>
        <w:t>АДМИНИСТРАЦИЯ ЯЖЕЛБИЦКОГО СЕЛЬСКОГО ПОСЕЛЕНИЯ</w:t>
      </w:r>
    </w:p>
    <w:p w:rsidR="00273FFB" w:rsidRPr="00273FFB" w:rsidRDefault="00273FFB" w:rsidP="00273FFB">
      <w:pPr>
        <w:pStyle w:val="20"/>
        <w:rPr>
          <w:b w:val="0"/>
          <w:color w:val="000000"/>
          <w:sz w:val="20"/>
          <w:szCs w:val="20"/>
        </w:rPr>
      </w:pPr>
      <w:r w:rsidRPr="00273FFB">
        <w:rPr>
          <w:b w:val="0"/>
          <w:color w:val="000000"/>
          <w:sz w:val="20"/>
          <w:szCs w:val="20"/>
        </w:rPr>
        <w:t>Р А С П О Р Я Ж Е Н И Е</w:t>
      </w:r>
    </w:p>
    <w:p w:rsidR="00273FFB" w:rsidRPr="00273FFB" w:rsidRDefault="00273FFB" w:rsidP="00273FFB">
      <w:pPr>
        <w:rPr>
          <w:sz w:val="20"/>
          <w:szCs w:val="20"/>
        </w:rPr>
      </w:pPr>
    </w:p>
    <w:p w:rsidR="00273FFB" w:rsidRPr="00273FFB" w:rsidRDefault="00273FFB" w:rsidP="00273FFB">
      <w:pPr>
        <w:rPr>
          <w:sz w:val="20"/>
          <w:szCs w:val="20"/>
        </w:rPr>
      </w:pPr>
      <w:r w:rsidRPr="00273FFB">
        <w:rPr>
          <w:sz w:val="20"/>
          <w:szCs w:val="20"/>
        </w:rPr>
        <w:t>от 08.12.2020 № 51-рг</w:t>
      </w:r>
    </w:p>
    <w:p w:rsidR="00273FFB" w:rsidRPr="00273FFB" w:rsidRDefault="00273FFB" w:rsidP="00273FFB">
      <w:pPr>
        <w:rPr>
          <w:sz w:val="20"/>
          <w:szCs w:val="20"/>
        </w:rPr>
      </w:pPr>
      <w:r w:rsidRPr="00273FFB">
        <w:rPr>
          <w:sz w:val="20"/>
          <w:szCs w:val="20"/>
        </w:rPr>
        <w:t xml:space="preserve">с. Яжелбицы </w:t>
      </w:r>
    </w:p>
    <w:p w:rsidR="00273FFB" w:rsidRPr="00273FFB" w:rsidRDefault="00273FFB" w:rsidP="00273FFB">
      <w:pPr>
        <w:rPr>
          <w:sz w:val="20"/>
          <w:szCs w:val="20"/>
        </w:rPr>
      </w:pPr>
    </w:p>
    <w:p w:rsidR="00273FFB" w:rsidRPr="00273FFB" w:rsidRDefault="00E3566B" w:rsidP="00273FFB">
      <w:pPr>
        <w:rPr>
          <w:b/>
          <w:sz w:val="20"/>
          <w:szCs w:val="20"/>
        </w:rPr>
      </w:pPr>
      <w:r>
        <w:rPr>
          <w:b/>
          <w:sz w:val="20"/>
          <w:szCs w:val="20"/>
        </w:rPr>
        <w:t xml:space="preserve">О приеме на работу для выполнения обязательных </w:t>
      </w:r>
      <w:r w:rsidR="00273FFB" w:rsidRPr="00273FFB">
        <w:rPr>
          <w:b/>
          <w:sz w:val="20"/>
          <w:szCs w:val="20"/>
        </w:rPr>
        <w:t xml:space="preserve">работ на безвозмездной основе </w:t>
      </w:r>
    </w:p>
    <w:p w:rsidR="00273FFB" w:rsidRPr="00273FFB" w:rsidRDefault="00273FFB" w:rsidP="00273FFB">
      <w:pPr>
        <w:rPr>
          <w:sz w:val="20"/>
          <w:szCs w:val="20"/>
        </w:rPr>
      </w:pPr>
    </w:p>
    <w:p w:rsidR="00273FFB" w:rsidRPr="00273FFB" w:rsidRDefault="00273FFB" w:rsidP="00273FFB">
      <w:pPr>
        <w:ind w:firstLine="708"/>
        <w:jc w:val="both"/>
        <w:rPr>
          <w:sz w:val="20"/>
          <w:szCs w:val="20"/>
        </w:rPr>
      </w:pPr>
      <w:r w:rsidRPr="00273FFB">
        <w:rPr>
          <w:sz w:val="20"/>
          <w:szCs w:val="20"/>
        </w:rPr>
        <w:t xml:space="preserve">В соответствии со ст. 14 </w:t>
      </w:r>
      <w:r w:rsidRPr="00273FFB">
        <w:rPr>
          <w:bCs/>
          <w:kern w:val="36"/>
          <w:sz w:val="20"/>
          <w:szCs w:val="20"/>
        </w:rPr>
        <w:t xml:space="preserve">Федерального закона от 02.10.2007 N 229-ФЗ «Об исполнительном производстве», направлением Демянского межмуниципального филиала судебно-исполнительной </w:t>
      </w:r>
      <w:r w:rsidRPr="00273FFB">
        <w:rPr>
          <w:bCs/>
          <w:kern w:val="36"/>
          <w:sz w:val="20"/>
          <w:szCs w:val="20"/>
        </w:rPr>
        <w:lastRenderedPageBreak/>
        <w:t>инспекции УФСИН России по Новгородской области лица, которому назначено административное наказание в виде обязательных работ, к месту отбывания наказания от 15.10.2020 № 54/8/2-901</w:t>
      </w:r>
      <w:r w:rsidRPr="00273FFB">
        <w:rPr>
          <w:sz w:val="20"/>
          <w:szCs w:val="20"/>
        </w:rPr>
        <w:t xml:space="preserve">: </w:t>
      </w:r>
    </w:p>
    <w:p w:rsidR="00273FFB" w:rsidRPr="00273FFB" w:rsidRDefault="00273FFB" w:rsidP="00273FFB">
      <w:pPr>
        <w:ind w:firstLine="708"/>
        <w:jc w:val="both"/>
        <w:rPr>
          <w:sz w:val="20"/>
          <w:szCs w:val="20"/>
        </w:rPr>
      </w:pPr>
      <w:r w:rsidRPr="00273FFB">
        <w:rPr>
          <w:sz w:val="20"/>
          <w:szCs w:val="20"/>
        </w:rPr>
        <w:t>1. Принять Яковлева Сергея Евгеньевича, осужденного по статье 264.1 УК РФ, для отбывания наказания в виде обязательных общественно полезных работ на безвозмездной основе на срок 200 часов с 08 декабря 2020 года.</w:t>
      </w:r>
    </w:p>
    <w:p w:rsidR="00273FFB" w:rsidRPr="00273FFB" w:rsidRDefault="00273FFB" w:rsidP="00273FFB">
      <w:pPr>
        <w:ind w:firstLine="708"/>
        <w:jc w:val="both"/>
        <w:rPr>
          <w:sz w:val="20"/>
          <w:szCs w:val="20"/>
        </w:rPr>
      </w:pPr>
      <w:r w:rsidRPr="00273FFB">
        <w:rPr>
          <w:sz w:val="20"/>
          <w:szCs w:val="20"/>
        </w:rPr>
        <w:t>Определить вид работ, выполняемых осужденным: уборка улиц и территорий общего пользования от мусора, твердых бытовых отходов, ремонтные работы объектов благоустройства, погрузочно-разгрузочные работы; иные общедоступные виды трудовой деятельности, не требующие предварительной и профессиональной подготовки.</w:t>
      </w:r>
    </w:p>
    <w:p w:rsidR="00273FFB" w:rsidRPr="00273FFB" w:rsidRDefault="00273FFB" w:rsidP="00273FFB">
      <w:pPr>
        <w:ind w:firstLine="708"/>
        <w:jc w:val="both"/>
        <w:rPr>
          <w:sz w:val="20"/>
          <w:szCs w:val="20"/>
        </w:rPr>
      </w:pPr>
      <w:r w:rsidRPr="00273FFB">
        <w:rPr>
          <w:sz w:val="20"/>
          <w:szCs w:val="20"/>
        </w:rPr>
        <w:t>Установить следующий график работы осужденного:</w:t>
      </w:r>
    </w:p>
    <w:p w:rsidR="00273FFB" w:rsidRPr="00273FFB" w:rsidRDefault="00273FFB" w:rsidP="00273FFB">
      <w:pPr>
        <w:ind w:firstLine="708"/>
        <w:jc w:val="both"/>
        <w:rPr>
          <w:sz w:val="20"/>
          <w:szCs w:val="20"/>
        </w:rPr>
      </w:pPr>
      <w:r w:rsidRPr="00273FFB">
        <w:rPr>
          <w:sz w:val="20"/>
          <w:szCs w:val="20"/>
        </w:rPr>
        <w:t>- начало работы 9-00 до 13-00 часов.</w:t>
      </w:r>
    </w:p>
    <w:p w:rsidR="00273FFB" w:rsidRPr="00273FFB" w:rsidRDefault="00273FFB" w:rsidP="00273FFB">
      <w:pPr>
        <w:ind w:firstLine="708"/>
        <w:jc w:val="both"/>
        <w:rPr>
          <w:sz w:val="20"/>
          <w:szCs w:val="20"/>
        </w:rPr>
      </w:pPr>
      <w:r w:rsidRPr="00273FFB">
        <w:rPr>
          <w:sz w:val="20"/>
          <w:szCs w:val="20"/>
        </w:rPr>
        <w:t>- время обязательных работ не может превышать четырех часов в выходные дни и в дни, когда осужденный не занят на основной работе, службе или учебе; в рабочие дни – двух часов после окончания работы, службы или учебы, а с согласия осужденного – четырех часов.</w:t>
      </w:r>
    </w:p>
    <w:p w:rsidR="00273FFB" w:rsidRPr="00273FFB" w:rsidRDefault="00273FFB" w:rsidP="00273FFB">
      <w:pPr>
        <w:ind w:firstLine="708"/>
        <w:jc w:val="both"/>
        <w:rPr>
          <w:sz w:val="20"/>
          <w:szCs w:val="20"/>
        </w:rPr>
      </w:pPr>
      <w:r w:rsidRPr="00273FFB">
        <w:rPr>
          <w:sz w:val="20"/>
          <w:szCs w:val="20"/>
        </w:rPr>
        <w:t>- ежедневно, не менее 12 часов в неделю. При наличии уважительных причин уголовно исполнительная инспекция вправе разрешить осужденному проработать в течение недели меньшее количество часов.</w:t>
      </w:r>
    </w:p>
    <w:p w:rsidR="00273FFB" w:rsidRPr="00273FFB" w:rsidRDefault="00273FFB" w:rsidP="00273FFB">
      <w:pPr>
        <w:ind w:firstLine="708"/>
        <w:jc w:val="both"/>
        <w:rPr>
          <w:sz w:val="20"/>
          <w:szCs w:val="20"/>
        </w:rPr>
      </w:pPr>
      <w:r w:rsidRPr="00273FFB">
        <w:rPr>
          <w:sz w:val="20"/>
          <w:szCs w:val="20"/>
        </w:rPr>
        <w:t>- не привлекать осужденного к обязательным работам к выполнению работ в ночное время с 22-00 до 6-00 часов</w:t>
      </w:r>
    </w:p>
    <w:p w:rsidR="00273FFB" w:rsidRPr="00273FFB" w:rsidRDefault="00273FFB" w:rsidP="00273FFB">
      <w:pPr>
        <w:ind w:firstLine="708"/>
        <w:jc w:val="both"/>
        <w:rPr>
          <w:sz w:val="20"/>
          <w:szCs w:val="20"/>
        </w:rPr>
      </w:pPr>
      <w:r w:rsidRPr="00273FFB">
        <w:rPr>
          <w:sz w:val="20"/>
          <w:szCs w:val="20"/>
        </w:rPr>
        <w:t>2. Поручить главному служащему администрации Яжелбицкого сельского поселения Дмитриевой Н.Г.:</w:t>
      </w:r>
    </w:p>
    <w:p w:rsidR="00273FFB" w:rsidRPr="00273FFB" w:rsidRDefault="00273FFB" w:rsidP="00273FFB">
      <w:pPr>
        <w:ind w:firstLine="720"/>
        <w:jc w:val="both"/>
        <w:rPr>
          <w:sz w:val="20"/>
          <w:szCs w:val="20"/>
        </w:rPr>
      </w:pPr>
      <w:r w:rsidRPr="00273FFB">
        <w:rPr>
          <w:sz w:val="20"/>
          <w:szCs w:val="20"/>
        </w:rPr>
        <w:t>- обеспечить Яковлева С.Е. объёмом работ, под расписку ознакомить с правилами внутреннего распорядка, техники безопасности и производственной санитарии, графиком работы;</w:t>
      </w:r>
    </w:p>
    <w:p w:rsidR="00273FFB" w:rsidRPr="00273FFB" w:rsidRDefault="00273FFB" w:rsidP="00273FFB">
      <w:pPr>
        <w:ind w:firstLine="720"/>
        <w:jc w:val="both"/>
        <w:rPr>
          <w:sz w:val="20"/>
          <w:szCs w:val="20"/>
        </w:rPr>
      </w:pPr>
      <w:r w:rsidRPr="00273FFB">
        <w:rPr>
          <w:sz w:val="20"/>
          <w:szCs w:val="20"/>
        </w:rPr>
        <w:t xml:space="preserve">- вести ежедневный табель с отражением количества отработанных часов и еженедельно направлять его в </w:t>
      </w:r>
      <w:r w:rsidRPr="00273FFB">
        <w:rPr>
          <w:bCs/>
          <w:color w:val="333333"/>
          <w:kern w:val="36"/>
          <w:sz w:val="20"/>
          <w:szCs w:val="20"/>
        </w:rPr>
        <w:t>Демянский межмуниципальный филиал ФКУ УИИ УФСИН России по Новгородской области</w:t>
      </w:r>
      <w:r w:rsidRPr="00273FFB">
        <w:rPr>
          <w:sz w:val="20"/>
          <w:szCs w:val="20"/>
        </w:rPr>
        <w:t>.</w:t>
      </w:r>
    </w:p>
    <w:p w:rsidR="00273FFB" w:rsidRPr="00273FFB" w:rsidRDefault="00273FFB" w:rsidP="00273FFB">
      <w:pPr>
        <w:ind w:firstLine="708"/>
        <w:rPr>
          <w:sz w:val="20"/>
          <w:szCs w:val="20"/>
        </w:rPr>
      </w:pPr>
    </w:p>
    <w:p w:rsidR="00273FFB" w:rsidRPr="00273FFB" w:rsidRDefault="00273FFB" w:rsidP="00273FFB">
      <w:pPr>
        <w:rPr>
          <w:sz w:val="20"/>
          <w:szCs w:val="20"/>
        </w:rPr>
      </w:pPr>
    </w:p>
    <w:p w:rsidR="00273FFB" w:rsidRPr="00273FFB" w:rsidRDefault="00273FFB" w:rsidP="00273FFB">
      <w:pPr>
        <w:rPr>
          <w:sz w:val="20"/>
          <w:szCs w:val="20"/>
        </w:rPr>
      </w:pPr>
    </w:p>
    <w:p w:rsidR="006B74A5" w:rsidRDefault="00273FFB" w:rsidP="00E3566B">
      <w:pPr>
        <w:jc w:val="center"/>
        <w:rPr>
          <w:sz w:val="20"/>
          <w:szCs w:val="20"/>
        </w:rPr>
      </w:pPr>
      <w:r w:rsidRPr="00273FFB">
        <w:rPr>
          <w:b/>
          <w:sz w:val="20"/>
          <w:szCs w:val="20"/>
        </w:rPr>
        <w:t>Глава сельского поселения</w:t>
      </w:r>
      <w:r w:rsidRPr="00273FFB">
        <w:rPr>
          <w:b/>
          <w:sz w:val="20"/>
          <w:szCs w:val="20"/>
        </w:rPr>
        <w:tab/>
      </w:r>
      <w:r w:rsidRPr="00273FFB">
        <w:rPr>
          <w:b/>
          <w:sz w:val="20"/>
          <w:szCs w:val="20"/>
        </w:rPr>
        <w:tab/>
      </w:r>
      <w:r w:rsidRPr="00273FFB">
        <w:rPr>
          <w:b/>
          <w:sz w:val="20"/>
          <w:szCs w:val="20"/>
        </w:rPr>
        <w:tab/>
      </w:r>
      <w:r w:rsidRPr="00273FFB">
        <w:rPr>
          <w:b/>
          <w:sz w:val="20"/>
          <w:szCs w:val="20"/>
        </w:rPr>
        <w:tab/>
      </w:r>
      <w:r w:rsidRPr="00273FFB">
        <w:rPr>
          <w:b/>
          <w:sz w:val="20"/>
          <w:szCs w:val="20"/>
        </w:rPr>
        <w:tab/>
      </w:r>
      <w:r w:rsidRPr="00273FFB">
        <w:rPr>
          <w:b/>
          <w:sz w:val="20"/>
          <w:szCs w:val="20"/>
        </w:rPr>
        <w:tab/>
        <w:t xml:space="preserve">                  А.И. Иванов</w:t>
      </w:r>
      <w:r w:rsidR="00E3566B">
        <w:rPr>
          <w:sz w:val="20"/>
          <w:szCs w:val="20"/>
        </w:rPr>
        <w:t xml:space="preserve"> </w:t>
      </w:r>
    </w:p>
    <w:p w:rsidR="006B74A5" w:rsidRDefault="006B74A5" w:rsidP="00D3706F">
      <w:pPr>
        <w:jc w:val="center"/>
        <w:rPr>
          <w:sz w:val="20"/>
          <w:szCs w:val="20"/>
        </w:rPr>
      </w:pPr>
    </w:p>
    <w:p w:rsidR="006B74A5" w:rsidRDefault="006B74A5" w:rsidP="00D3706F">
      <w:pPr>
        <w:jc w:val="center"/>
        <w:rPr>
          <w:sz w:val="20"/>
          <w:szCs w:val="20"/>
        </w:rPr>
      </w:pPr>
    </w:p>
    <w:p w:rsidR="006B74A5" w:rsidRDefault="006B74A5" w:rsidP="00D3706F">
      <w:pPr>
        <w:jc w:val="center"/>
        <w:rPr>
          <w:sz w:val="20"/>
          <w:szCs w:val="20"/>
        </w:rPr>
      </w:pPr>
    </w:p>
    <w:p w:rsidR="006B74A5" w:rsidRDefault="006B74A5" w:rsidP="00D3706F">
      <w:pPr>
        <w:jc w:val="center"/>
        <w:rPr>
          <w:sz w:val="20"/>
          <w:szCs w:val="20"/>
        </w:rPr>
      </w:pPr>
    </w:p>
    <w:p w:rsidR="00E3566B" w:rsidRDefault="00E3566B" w:rsidP="00D3706F">
      <w:pPr>
        <w:jc w:val="center"/>
        <w:rPr>
          <w:sz w:val="20"/>
          <w:szCs w:val="20"/>
        </w:rPr>
      </w:pPr>
    </w:p>
    <w:p w:rsidR="00E3566B" w:rsidRDefault="00E3566B" w:rsidP="00D3706F">
      <w:pPr>
        <w:jc w:val="center"/>
        <w:rPr>
          <w:sz w:val="20"/>
          <w:szCs w:val="20"/>
        </w:rPr>
      </w:pPr>
    </w:p>
    <w:p w:rsidR="00E3566B" w:rsidRPr="00273FFB" w:rsidRDefault="00E3566B" w:rsidP="00D3706F">
      <w:pPr>
        <w:jc w:val="center"/>
        <w:rPr>
          <w:sz w:val="20"/>
          <w:szCs w:val="20"/>
        </w:rPr>
      </w:pPr>
    </w:p>
    <w:p w:rsidR="00273FFB" w:rsidRPr="00273FFB" w:rsidRDefault="00273FFB" w:rsidP="00D3706F">
      <w:pPr>
        <w:jc w:val="center"/>
        <w:rPr>
          <w:sz w:val="20"/>
          <w:szCs w:val="20"/>
        </w:rPr>
      </w:pPr>
    </w:p>
    <w:p w:rsidR="00273FFB" w:rsidRPr="00273FFB" w:rsidRDefault="00273FFB" w:rsidP="00D3706F">
      <w:pPr>
        <w:jc w:val="center"/>
        <w:rPr>
          <w:sz w:val="18"/>
          <w:szCs w:val="18"/>
        </w:rPr>
      </w:pPr>
    </w:p>
    <w:p w:rsidR="00273FFB" w:rsidRPr="00273FFB" w:rsidRDefault="00273FFB" w:rsidP="00273FFB">
      <w:pPr>
        <w:jc w:val="center"/>
        <w:rPr>
          <w:b/>
          <w:color w:val="000000"/>
          <w:sz w:val="18"/>
          <w:szCs w:val="18"/>
        </w:rPr>
      </w:pPr>
      <w:r w:rsidRPr="00273FFB">
        <w:rPr>
          <w:b/>
          <w:color w:val="000000"/>
          <w:sz w:val="18"/>
          <w:szCs w:val="18"/>
        </w:rPr>
        <w:t>Российская Федерация</w:t>
      </w:r>
    </w:p>
    <w:p w:rsidR="00273FFB" w:rsidRPr="00273FFB" w:rsidRDefault="00273FFB" w:rsidP="00273FFB">
      <w:pPr>
        <w:jc w:val="center"/>
        <w:rPr>
          <w:b/>
          <w:color w:val="000000"/>
          <w:sz w:val="18"/>
          <w:szCs w:val="18"/>
        </w:rPr>
      </w:pPr>
      <w:r w:rsidRPr="00273FFB">
        <w:rPr>
          <w:b/>
          <w:sz w:val="18"/>
          <w:szCs w:val="18"/>
        </w:rPr>
        <w:t xml:space="preserve">Новгородская область Валдайский район  </w:t>
      </w:r>
    </w:p>
    <w:p w:rsidR="00273FFB" w:rsidRPr="00273FFB" w:rsidRDefault="00273FFB" w:rsidP="00273FFB">
      <w:pPr>
        <w:jc w:val="center"/>
        <w:rPr>
          <w:b/>
          <w:color w:val="000000"/>
          <w:sz w:val="18"/>
          <w:szCs w:val="18"/>
        </w:rPr>
      </w:pPr>
      <w:r w:rsidRPr="00273FFB">
        <w:rPr>
          <w:b/>
          <w:color w:val="000000"/>
          <w:sz w:val="18"/>
          <w:szCs w:val="18"/>
        </w:rPr>
        <w:t>АДМИНИСТРАЦИЯ ЯЖЕЛБИЦКОГО СЕЛЬСКОГО ПОСЕЛЕНИЯ</w:t>
      </w:r>
    </w:p>
    <w:p w:rsidR="00273FFB" w:rsidRPr="00273FFB" w:rsidRDefault="00273FFB" w:rsidP="00273FFB">
      <w:pPr>
        <w:pStyle w:val="20"/>
        <w:rPr>
          <w:b w:val="0"/>
          <w:color w:val="000000"/>
          <w:sz w:val="18"/>
          <w:szCs w:val="18"/>
        </w:rPr>
      </w:pPr>
      <w:r w:rsidRPr="00273FFB">
        <w:rPr>
          <w:b w:val="0"/>
          <w:color w:val="000000"/>
          <w:sz w:val="18"/>
          <w:szCs w:val="18"/>
        </w:rPr>
        <w:t>Р А С П О Р Я Ж Е Н И Е</w:t>
      </w:r>
    </w:p>
    <w:p w:rsidR="00273FFB" w:rsidRPr="00273FFB" w:rsidRDefault="00273FFB" w:rsidP="00273FFB">
      <w:pPr>
        <w:rPr>
          <w:sz w:val="18"/>
          <w:szCs w:val="18"/>
        </w:rPr>
      </w:pPr>
    </w:p>
    <w:p w:rsidR="00273FFB" w:rsidRPr="00273FFB" w:rsidRDefault="00273FFB" w:rsidP="00273FFB">
      <w:pPr>
        <w:tabs>
          <w:tab w:val="left" w:pos="6918"/>
        </w:tabs>
        <w:rPr>
          <w:color w:val="000000"/>
          <w:sz w:val="18"/>
          <w:szCs w:val="18"/>
        </w:rPr>
      </w:pPr>
      <w:r w:rsidRPr="00273FFB">
        <w:rPr>
          <w:color w:val="000000"/>
          <w:sz w:val="18"/>
          <w:szCs w:val="18"/>
        </w:rPr>
        <w:t xml:space="preserve">от 15.12.2020 № 52-рг                                                            </w:t>
      </w:r>
    </w:p>
    <w:p w:rsidR="00273FFB" w:rsidRPr="00273FFB" w:rsidRDefault="00273FFB" w:rsidP="00273FFB">
      <w:pPr>
        <w:rPr>
          <w:b/>
          <w:color w:val="000000"/>
          <w:sz w:val="18"/>
          <w:szCs w:val="18"/>
        </w:rPr>
      </w:pPr>
      <w:r w:rsidRPr="00273FFB">
        <w:rPr>
          <w:color w:val="000000"/>
          <w:sz w:val="18"/>
          <w:szCs w:val="18"/>
        </w:rPr>
        <w:t>с. Яжелбицы</w:t>
      </w:r>
      <w:r w:rsidRPr="00273FFB">
        <w:rPr>
          <w:b/>
          <w:color w:val="000000"/>
          <w:sz w:val="18"/>
          <w:szCs w:val="18"/>
        </w:rPr>
        <w:t xml:space="preserve"> </w:t>
      </w:r>
    </w:p>
    <w:p w:rsidR="00273FFB" w:rsidRPr="00273FFB" w:rsidRDefault="00273FFB" w:rsidP="00273FFB">
      <w:pPr>
        <w:rPr>
          <w:sz w:val="18"/>
          <w:szCs w:val="18"/>
        </w:rPr>
      </w:pPr>
      <w:r w:rsidRPr="00273FFB">
        <w:rPr>
          <w:sz w:val="18"/>
          <w:szCs w:val="18"/>
        </w:rPr>
        <w:tab/>
      </w:r>
    </w:p>
    <w:p w:rsidR="00273FFB" w:rsidRPr="00273FFB" w:rsidRDefault="006B74A5" w:rsidP="00273FFB">
      <w:pPr>
        <w:pStyle w:val="ConsPlusTitle"/>
        <w:rPr>
          <w:sz w:val="18"/>
          <w:szCs w:val="18"/>
        </w:rPr>
      </w:pPr>
      <w:r>
        <w:rPr>
          <w:sz w:val="18"/>
          <w:szCs w:val="18"/>
        </w:rPr>
        <w:t xml:space="preserve">Об утверждении порядка завершения исполнения бюджета Яжелбицкого сельского поселения в </w:t>
      </w:r>
      <w:r w:rsidR="00273FFB" w:rsidRPr="00273FFB">
        <w:rPr>
          <w:sz w:val="18"/>
          <w:szCs w:val="18"/>
        </w:rPr>
        <w:t>2020 году</w:t>
      </w:r>
    </w:p>
    <w:p w:rsidR="00273FFB" w:rsidRPr="00273FFB" w:rsidRDefault="00273FFB" w:rsidP="00273FFB">
      <w:pPr>
        <w:rPr>
          <w:sz w:val="18"/>
          <w:szCs w:val="18"/>
        </w:rPr>
      </w:pPr>
      <w:r w:rsidRPr="00273FFB">
        <w:rPr>
          <w:sz w:val="18"/>
          <w:szCs w:val="18"/>
        </w:rPr>
        <w:tab/>
      </w:r>
    </w:p>
    <w:p w:rsidR="00273FFB" w:rsidRPr="00273FFB" w:rsidRDefault="00273FFB" w:rsidP="00273FFB">
      <w:pPr>
        <w:ind w:firstLine="708"/>
        <w:jc w:val="both"/>
        <w:rPr>
          <w:sz w:val="18"/>
          <w:szCs w:val="18"/>
        </w:rPr>
      </w:pPr>
      <w:r w:rsidRPr="00273FFB">
        <w:rPr>
          <w:sz w:val="18"/>
          <w:szCs w:val="18"/>
        </w:rPr>
        <w:t>В соответствии с пунктом 5 статьи 242 Бюджетного кодекса Российской Федерации, ст. 11 гл. 5 Положения о бюджетном процессе в Яжелбицком сельском поселении, утвержденным решением Совета депутатов Яжелбицкого сельского поселения от 07.05.2014 № 131:</w:t>
      </w:r>
    </w:p>
    <w:p w:rsidR="00273FFB" w:rsidRPr="00273FFB" w:rsidRDefault="00273FFB" w:rsidP="00273FFB">
      <w:pPr>
        <w:ind w:firstLine="708"/>
        <w:jc w:val="both"/>
        <w:rPr>
          <w:sz w:val="18"/>
          <w:szCs w:val="18"/>
        </w:rPr>
      </w:pPr>
      <w:r w:rsidRPr="00273FFB">
        <w:rPr>
          <w:sz w:val="18"/>
          <w:szCs w:val="18"/>
        </w:rPr>
        <w:t xml:space="preserve">1. Утвердить прилагаемый Порядок завершения исполнения бюджета Яжелбицкого сельского поселения в 2020 году. </w:t>
      </w:r>
    </w:p>
    <w:p w:rsidR="00273FFB" w:rsidRPr="00273FFB" w:rsidRDefault="00273FFB" w:rsidP="00273FFB">
      <w:pPr>
        <w:tabs>
          <w:tab w:val="left" w:pos="6918"/>
        </w:tabs>
        <w:jc w:val="both"/>
        <w:rPr>
          <w:sz w:val="18"/>
          <w:szCs w:val="18"/>
        </w:rPr>
      </w:pPr>
      <w:r w:rsidRPr="00273FFB">
        <w:rPr>
          <w:sz w:val="18"/>
          <w:szCs w:val="18"/>
        </w:rPr>
        <w:t xml:space="preserve">            2. Контроль за исполнением распоряжения возложить на специалиста 1 категории, главного бухгалтера Маркову Н.В.</w:t>
      </w:r>
    </w:p>
    <w:p w:rsidR="00273FFB" w:rsidRPr="00273FFB" w:rsidRDefault="00273FFB" w:rsidP="00273FFB">
      <w:pPr>
        <w:jc w:val="both"/>
        <w:rPr>
          <w:sz w:val="18"/>
          <w:szCs w:val="18"/>
        </w:rPr>
      </w:pPr>
    </w:p>
    <w:p w:rsidR="00273FFB" w:rsidRPr="00273FFB" w:rsidRDefault="00273FFB" w:rsidP="00273FFB">
      <w:pPr>
        <w:rPr>
          <w:sz w:val="18"/>
          <w:szCs w:val="18"/>
        </w:rPr>
      </w:pPr>
    </w:p>
    <w:p w:rsidR="00273FFB" w:rsidRPr="00273FFB" w:rsidRDefault="00273FFB" w:rsidP="00273FFB">
      <w:pPr>
        <w:pStyle w:val="ConsPlusNonformat"/>
        <w:jc w:val="both"/>
        <w:rPr>
          <w:rFonts w:ascii="Times New Roman" w:hAnsi="Times New Roman"/>
          <w:sz w:val="18"/>
          <w:szCs w:val="18"/>
        </w:rPr>
      </w:pPr>
    </w:p>
    <w:p w:rsidR="00273FFB" w:rsidRPr="00273FFB" w:rsidRDefault="00273FFB" w:rsidP="00273FFB">
      <w:pPr>
        <w:rPr>
          <w:b/>
          <w:sz w:val="18"/>
          <w:szCs w:val="18"/>
        </w:rPr>
      </w:pPr>
      <w:r w:rsidRPr="00273FFB">
        <w:rPr>
          <w:b/>
          <w:sz w:val="18"/>
          <w:szCs w:val="18"/>
        </w:rPr>
        <w:t>Заместитель Главы Администрации</w:t>
      </w:r>
    </w:p>
    <w:p w:rsidR="00273FFB" w:rsidRPr="00273FFB" w:rsidRDefault="00273FFB" w:rsidP="00273FFB">
      <w:pPr>
        <w:rPr>
          <w:b/>
          <w:sz w:val="18"/>
          <w:szCs w:val="18"/>
        </w:rPr>
      </w:pPr>
      <w:r w:rsidRPr="00273FFB">
        <w:rPr>
          <w:b/>
          <w:sz w:val="18"/>
          <w:szCs w:val="18"/>
        </w:rPr>
        <w:t>Яжелбицкого сельского поселения</w:t>
      </w:r>
      <w:r w:rsidRPr="00273FFB">
        <w:rPr>
          <w:b/>
          <w:sz w:val="18"/>
          <w:szCs w:val="18"/>
        </w:rPr>
        <w:tab/>
        <w:t xml:space="preserve">                                     О.Н. Дмитриева    </w:t>
      </w:r>
    </w:p>
    <w:p w:rsidR="00273FFB" w:rsidRPr="00273FFB" w:rsidRDefault="00273FFB" w:rsidP="00273FFB">
      <w:pPr>
        <w:rPr>
          <w:sz w:val="18"/>
          <w:szCs w:val="18"/>
        </w:rPr>
      </w:pPr>
    </w:p>
    <w:p w:rsidR="00273FFB" w:rsidRPr="00273FFB" w:rsidRDefault="00273FFB" w:rsidP="00273FFB">
      <w:pPr>
        <w:rPr>
          <w:sz w:val="18"/>
          <w:szCs w:val="18"/>
        </w:rPr>
      </w:pPr>
    </w:p>
    <w:p w:rsidR="00273FFB" w:rsidRPr="00273FFB" w:rsidRDefault="00273FFB" w:rsidP="00273FFB">
      <w:pPr>
        <w:pStyle w:val="ConsPlusNonformat"/>
        <w:rPr>
          <w:rFonts w:ascii="Times New Roman" w:hAnsi="Times New Roman"/>
          <w:sz w:val="18"/>
          <w:szCs w:val="18"/>
        </w:rPr>
      </w:pPr>
    </w:p>
    <w:p w:rsidR="00273FFB" w:rsidRPr="00273FFB" w:rsidRDefault="00273FFB" w:rsidP="00273FFB">
      <w:pPr>
        <w:pStyle w:val="ConsPlusNonformat"/>
        <w:rPr>
          <w:rFonts w:ascii="Times New Roman" w:hAnsi="Times New Roman"/>
          <w:sz w:val="18"/>
          <w:szCs w:val="18"/>
        </w:rPr>
      </w:pPr>
    </w:p>
    <w:p w:rsidR="00273FFB" w:rsidRPr="00273FFB" w:rsidRDefault="00273FFB" w:rsidP="00273FFB">
      <w:pPr>
        <w:pStyle w:val="ConsPlusNonformat"/>
        <w:rPr>
          <w:rFonts w:ascii="Times New Roman" w:hAnsi="Times New Roman"/>
          <w:sz w:val="18"/>
          <w:szCs w:val="18"/>
        </w:rPr>
      </w:pPr>
    </w:p>
    <w:p w:rsidR="00273FFB" w:rsidRPr="00273FFB" w:rsidRDefault="00273FFB" w:rsidP="00273FFB">
      <w:pPr>
        <w:pStyle w:val="ConsPlusNonformat"/>
        <w:rPr>
          <w:rFonts w:ascii="Times New Roman" w:hAnsi="Times New Roman"/>
          <w:sz w:val="18"/>
          <w:szCs w:val="18"/>
        </w:rPr>
      </w:pPr>
    </w:p>
    <w:p w:rsidR="00273FFB" w:rsidRPr="00273FFB" w:rsidRDefault="00273FFB" w:rsidP="00273FFB">
      <w:pPr>
        <w:pStyle w:val="ConsPlusNonformat"/>
        <w:rPr>
          <w:rFonts w:ascii="Times New Roman" w:hAnsi="Times New Roman"/>
          <w:sz w:val="18"/>
          <w:szCs w:val="18"/>
        </w:rPr>
      </w:pPr>
    </w:p>
    <w:p w:rsidR="00273FFB" w:rsidRPr="00273FFB" w:rsidRDefault="00273FFB" w:rsidP="00273FFB">
      <w:pPr>
        <w:pStyle w:val="ConsPlusNonformat"/>
        <w:rPr>
          <w:rFonts w:ascii="Times New Roman" w:hAnsi="Times New Roman"/>
          <w:sz w:val="18"/>
          <w:szCs w:val="18"/>
        </w:rPr>
      </w:pPr>
    </w:p>
    <w:p w:rsidR="00273FFB" w:rsidRPr="00273FFB" w:rsidRDefault="00273FFB" w:rsidP="00273FFB">
      <w:pPr>
        <w:pStyle w:val="ConsPlusNonformat"/>
        <w:rPr>
          <w:rFonts w:ascii="Times New Roman" w:hAnsi="Times New Roman"/>
          <w:sz w:val="18"/>
          <w:szCs w:val="18"/>
        </w:rPr>
      </w:pPr>
    </w:p>
    <w:p w:rsidR="00273FFB" w:rsidRPr="00273FFB" w:rsidRDefault="00273FFB" w:rsidP="00273FFB">
      <w:pPr>
        <w:ind w:left="4956" w:firstLine="708"/>
        <w:rPr>
          <w:sz w:val="18"/>
          <w:szCs w:val="18"/>
        </w:rPr>
      </w:pPr>
    </w:p>
    <w:p w:rsidR="00273FFB" w:rsidRPr="00273FFB" w:rsidRDefault="00273FFB" w:rsidP="00273FFB">
      <w:pPr>
        <w:ind w:left="4956" w:firstLine="708"/>
        <w:rPr>
          <w:sz w:val="18"/>
          <w:szCs w:val="18"/>
        </w:rPr>
      </w:pPr>
    </w:p>
    <w:p w:rsidR="00273FFB" w:rsidRPr="00273FFB" w:rsidRDefault="00273FFB" w:rsidP="00273FFB">
      <w:pPr>
        <w:ind w:left="4956" w:firstLine="708"/>
        <w:rPr>
          <w:sz w:val="18"/>
          <w:szCs w:val="18"/>
        </w:rPr>
      </w:pPr>
    </w:p>
    <w:p w:rsidR="00273FFB" w:rsidRPr="00273FFB" w:rsidRDefault="00273FFB" w:rsidP="00273FFB">
      <w:pPr>
        <w:ind w:left="4956" w:firstLine="708"/>
        <w:rPr>
          <w:sz w:val="18"/>
          <w:szCs w:val="18"/>
        </w:rPr>
      </w:pPr>
    </w:p>
    <w:p w:rsidR="00273FFB" w:rsidRPr="00273FFB" w:rsidRDefault="00273FFB" w:rsidP="00273FFB">
      <w:pPr>
        <w:rPr>
          <w:sz w:val="18"/>
          <w:szCs w:val="18"/>
        </w:rPr>
      </w:pPr>
    </w:p>
    <w:p w:rsidR="00273FFB" w:rsidRPr="00273FFB" w:rsidRDefault="00273FFB" w:rsidP="00273FFB">
      <w:pPr>
        <w:ind w:left="5664"/>
        <w:jc w:val="right"/>
        <w:rPr>
          <w:b/>
          <w:sz w:val="18"/>
          <w:szCs w:val="18"/>
        </w:rPr>
      </w:pPr>
      <w:r w:rsidRPr="00273FFB">
        <w:rPr>
          <w:sz w:val="18"/>
          <w:szCs w:val="18"/>
        </w:rPr>
        <w:t>Утвержден</w:t>
      </w:r>
    </w:p>
    <w:p w:rsidR="00273FFB" w:rsidRPr="00273FFB" w:rsidRDefault="00273FFB" w:rsidP="00273FFB">
      <w:pPr>
        <w:ind w:left="5664"/>
        <w:jc w:val="right"/>
        <w:rPr>
          <w:sz w:val="18"/>
          <w:szCs w:val="18"/>
        </w:rPr>
      </w:pPr>
      <w:r w:rsidRPr="00273FFB">
        <w:rPr>
          <w:sz w:val="18"/>
          <w:szCs w:val="18"/>
        </w:rPr>
        <w:t>распоряжением Администрации</w:t>
      </w:r>
    </w:p>
    <w:p w:rsidR="00273FFB" w:rsidRPr="00273FFB" w:rsidRDefault="00273FFB" w:rsidP="00273FFB">
      <w:pPr>
        <w:ind w:left="4248" w:firstLine="708"/>
        <w:jc w:val="right"/>
        <w:rPr>
          <w:sz w:val="18"/>
          <w:szCs w:val="18"/>
        </w:rPr>
      </w:pPr>
      <w:r w:rsidRPr="00273FFB">
        <w:rPr>
          <w:sz w:val="18"/>
          <w:szCs w:val="18"/>
        </w:rPr>
        <w:t xml:space="preserve">            Яжелбицкого сельского поселения</w:t>
      </w:r>
    </w:p>
    <w:p w:rsidR="00273FFB" w:rsidRPr="00273FFB" w:rsidRDefault="00273FFB" w:rsidP="00273FFB">
      <w:pPr>
        <w:ind w:left="4956" w:firstLine="708"/>
        <w:jc w:val="right"/>
        <w:rPr>
          <w:sz w:val="18"/>
          <w:szCs w:val="18"/>
        </w:rPr>
      </w:pPr>
      <w:r w:rsidRPr="00273FFB">
        <w:rPr>
          <w:sz w:val="18"/>
          <w:szCs w:val="18"/>
        </w:rPr>
        <w:t>от 15.12.2020 г. № 52-рг</w:t>
      </w:r>
    </w:p>
    <w:p w:rsidR="00273FFB" w:rsidRPr="00273FFB" w:rsidRDefault="00273FFB" w:rsidP="00273FFB">
      <w:pPr>
        <w:rPr>
          <w:sz w:val="18"/>
          <w:szCs w:val="18"/>
        </w:rPr>
      </w:pPr>
      <w:r w:rsidRPr="00273FFB">
        <w:rPr>
          <w:sz w:val="18"/>
          <w:szCs w:val="18"/>
        </w:rPr>
        <w:t xml:space="preserve">                                                                  </w:t>
      </w:r>
    </w:p>
    <w:p w:rsidR="00273FFB" w:rsidRPr="00273FFB" w:rsidRDefault="00273FFB" w:rsidP="00273FFB">
      <w:pPr>
        <w:rPr>
          <w:sz w:val="18"/>
          <w:szCs w:val="18"/>
        </w:rPr>
      </w:pPr>
      <w:r w:rsidRPr="00273FFB">
        <w:rPr>
          <w:sz w:val="18"/>
          <w:szCs w:val="18"/>
        </w:rPr>
        <w:t xml:space="preserve">                                                                  </w:t>
      </w:r>
    </w:p>
    <w:p w:rsidR="00273FFB" w:rsidRPr="00273FFB" w:rsidRDefault="00273FFB" w:rsidP="00273FFB">
      <w:pPr>
        <w:ind w:firstLine="720"/>
        <w:jc w:val="both"/>
        <w:rPr>
          <w:sz w:val="18"/>
          <w:szCs w:val="18"/>
        </w:rPr>
      </w:pPr>
      <w:r w:rsidRPr="00273FFB">
        <w:rPr>
          <w:sz w:val="18"/>
          <w:szCs w:val="18"/>
        </w:rPr>
        <w:t xml:space="preserve">1. Настоящий порядок разработан в соответствии со статьей 242 Бюджетного кодекса Российской Федерации и </w:t>
      </w:r>
      <w:r w:rsidRPr="00273FFB">
        <w:rPr>
          <w:color w:val="000000"/>
          <w:sz w:val="18"/>
          <w:szCs w:val="18"/>
        </w:rPr>
        <w:t>решением Совета депутатов Яжелбицкого сельского поселения № 131 от 07.05.2014 года «Об утверждении Положения о бюджетном процессе в Яжелбицком сельском поселении</w:t>
      </w:r>
      <w:r w:rsidRPr="00273FFB">
        <w:rPr>
          <w:sz w:val="18"/>
          <w:szCs w:val="18"/>
        </w:rPr>
        <w:t>.</w:t>
      </w:r>
    </w:p>
    <w:p w:rsidR="00273FFB" w:rsidRPr="00273FFB" w:rsidRDefault="00273FFB" w:rsidP="00273FFB">
      <w:pPr>
        <w:ind w:firstLine="720"/>
        <w:jc w:val="both"/>
        <w:rPr>
          <w:sz w:val="18"/>
          <w:szCs w:val="18"/>
        </w:rPr>
      </w:pPr>
      <w:r w:rsidRPr="00273FFB">
        <w:rPr>
          <w:sz w:val="18"/>
          <w:szCs w:val="18"/>
        </w:rPr>
        <w:t xml:space="preserve">2. В соответствии со статьей 242 Бюджетного кодекса Российской Федерации и статьей 11 главы 5 «Положения о бюджетном процессе в </w:t>
      </w:r>
      <w:r w:rsidRPr="00273FFB">
        <w:rPr>
          <w:color w:val="000000"/>
          <w:sz w:val="18"/>
          <w:szCs w:val="18"/>
        </w:rPr>
        <w:t>Яжелбицком</w:t>
      </w:r>
      <w:r w:rsidRPr="00273FFB">
        <w:rPr>
          <w:sz w:val="18"/>
          <w:szCs w:val="18"/>
        </w:rPr>
        <w:t xml:space="preserve"> сельском поселении», утверждённом решением Совета депутатов </w:t>
      </w:r>
      <w:r w:rsidRPr="00273FFB">
        <w:rPr>
          <w:color w:val="000000"/>
          <w:sz w:val="18"/>
          <w:szCs w:val="18"/>
        </w:rPr>
        <w:t>Яжелбицкого</w:t>
      </w:r>
      <w:r w:rsidRPr="00273FFB">
        <w:rPr>
          <w:sz w:val="18"/>
          <w:szCs w:val="18"/>
        </w:rPr>
        <w:t xml:space="preserve"> сельского поселения  № </w:t>
      </w:r>
      <w:r w:rsidRPr="00273FFB">
        <w:rPr>
          <w:color w:val="000000"/>
          <w:sz w:val="18"/>
          <w:szCs w:val="18"/>
        </w:rPr>
        <w:t>№ 131 от 07.05.2014</w:t>
      </w:r>
      <w:r w:rsidRPr="00273FFB">
        <w:rPr>
          <w:sz w:val="18"/>
          <w:szCs w:val="18"/>
        </w:rPr>
        <w:t xml:space="preserve"> года исполнения бюджета </w:t>
      </w:r>
      <w:r w:rsidRPr="00273FFB">
        <w:rPr>
          <w:color w:val="000000"/>
          <w:sz w:val="18"/>
          <w:szCs w:val="18"/>
        </w:rPr>
        <w:t>Яжелбицкого</w:t>
      </w:r>
      <w:r w:rsidRPr="00273FFB">
        <w:rPr>
          <w:sz w:val="18"/>
          <w:szCs w:val="18"/>
        </w:rPr>
        <w:t xml:space="preserve"> сельского поселения, за исключением операций, указанных в пункте 2 статьи 242 Бюджетного кодекса Российской Федерации, завершается 31 декабря 2020 года.</w:t>
      </w:r>
    </w:p>
    <w:p w:rsidR="00273FFB" w:rsidRPr="00273FFB" w:rsidRDefault="00273FFB" w:rsidP="00273FFB">
      <w:pPr>
        <w:ind w:firstLine="697"/>
        <w:jc w:val="both"/>
        <w:rPr>
          <w:sz w:val="18"/>
          <w:szCs w:val="18"/>
        </w:rPr>
      </w:pPr>
      <w:r w:rsidRPr="00273FFB">
        <w:rPr>
          <w:sz w:val="18"/>
          <w:szCs w:val="18"/>
        </w:rPr>
        <w:t xml:space="preserve">3. Все средства бюджета </w:t>
      </w:r>
      <w:r w:rsidRPr="00273FFB">
        <w:rPr>
          <w:color w:val="000000"/>
          <w:sz w:val="18"/>
          <w:szCs w:val="18"/>
        </w:rPr>
        <w:t>Яжелбицкого</w:t>
      </w:r>
      <w:r w:rsidRPr="00273FFB">
        <w:rPr>
          <w:sz w:val="18"/>
          <w:szCs w:val="18"/>
        </w:rPr>
        <w:t xml:space="preserve"> сельского поселения на начало рабочего дня 11 января 2021 года аккумулируется на едином счете бюджета сельского поселения 03231643496084495000 в качестве остатка, свободного к распределению.</w:t>
      </w:r>
    </w:p>
    <w:p w:rsidR="00273FFB" w:rsidRPr="00273FFB" w:rsidRDefault="00273FFB" w:rsidP="00273FFB">
      <w:pPr>
        <w:ind w:firstLine="720"/>
        <w:jc w:val="both"/>
        <w:rPr>
          <w:sz w:val="18"/>
          <w:szCs w:val="18"/>
        </w:rPr>
      </w:pPr>
      <w:r w:rsidRPr="00273FFB">
        <w:rPr>
          <w:sz w:val="18"/>
          <w:szCs w:val="18"/>
        </w:rPr>
        <w:t xml:space="preserve">4. Наличие остатков денежных средств в кассе Администрации </w:t>
      </w:r>
      <w:r w:rsidRPr="00273FFB">
        <w:rPr>
          <w:color w:val="000000"/>
          <w:sz w:val="18"/>
          <w:szCs w:val="18"/>
        </w:rPr>
        <w:t>Яжелбицкого</w:t>
      </w:r>
      <w:r w:rsidRPr="00273FFB">
        <w:rPr>
          <w:sz w:val="18"/>
          <w:szCs w:val="18"/>
        </w:rPr>
        <w:t xml:space="preserve"> сельского поселения на конец 2020 года не допускается.</w:t>
      </w:r>
    </w:p>
    <w:p w:rsidR="00273FFB" w:rsidRPr="00273FFB" w:rsidRDefault="00273FFB" w:rsidP="00273FFB">
      <w:pPr>
        <w:ind w:firstLine="720"/>
        <w:jc w:val="both"/>
        <w:rPr>
          <w:sz w:val="18"/>
          <w:szCs w:val="18"/>
        </w:rPr>
      </w:pPr>
      <w:r w:rsidRPr="00273FFB">
        <w:rPr>
          <w:sz w:val="18"/>
          <w:szCs w:val="18"/>
        </w:rPr>
        <w:t>5. Перечисление межбюджетных трансфертов бюджету муниципального района по коду операций сектора государственного управления 251 «Перечисления другим бюджетам бюджетной системы Российской Федерации» завершается 30 декабря 2020 года до 9.00 часов.</w:t>
      </w:r>
    </w:p>
    <w:p w:rsidR="00273FFB" w:rsidRPr="00273FFB" w:rsidRDefault="00273FFB" w:rsidP="00273FFB">
      <w:pPr>
        <w:ind w:firstLine="720"/>
        <w:jc w:val="both"/>
        <w:rPr>
          <w:sz w:val="18"/>
          <w:szCs w:val="18"/>
        </w:rPr>
      </w:pPr>
      <w:r w:rsidRPr="00273FFB">
        <w:rPr>
          <w:sz w:val="18"/>
          <w:szCs w:val="18"/>
        </w:rPr>
        <w:t>6. Администрация сельского поселения завершает финансирование средств бюджета: по целевым расходам 29 декабря 2020 года в 10 часов, по иным расходам – 31 декабря 2020 года.</w:t>
      </w:r>
    </w:p>
    <w:p w:rsidR="00273FFB" w:rsidRPr="00273FFB" w:rsidRDefault="00273FFB" w:rsidP="00273FFB">
      <w:pPr>
        <w:ind w:firstLine="720"/>
        <w:jc w:val="both"/>
        <w:rPr>
          <w:sz w:val="18"/>
          <w:szCs w:val="18"/>
        </w:rPr>
      </w:pPr>
      <w:r w:rsidRPr="00273FFB">
        <w:rPr>
          <w:sz w:val="18"/>
          <w:szCs w:val="18"/>
        </w:rPr>
        <w:t>При этом расходные расписания на финансирование средств бюджета сельского поселения представляются в Отдел № 2 УФК по Новгородской области: по целевым расходам – не позднее 10 часов 30 минут 29 декабря 2020 года, по иным расходам – не позднее 15 часов 31 декабря 2020 года.</w:t>
      </w:r>
    </w:p>
    <w:p w:rsidR="00273FFB" w:rsidRPr="00273FFB" w:rsidRDefault="00273FFB" w:rsidP="00273FFB">
      <w:pPr>
        <w:ind w:firstLine="720"/>
        <w:jc w:val="both"/>
        <w:rPr>
          <w:sz w:val="18"/>
          <w:szCs w:val="18"/>
        </w:rPr>
      </w:pPr>
      <w:r w:rsidRPr="00273FFB">
        <w:rPr>
          <w:sz w:val="18"/>
          <w:szCs w:val="18"/>
        </w:rPr>
        <w:t>7. Получатель средств бюджета сельского поселения:</w:t>
      </w:r>
    </w:p>
    <w:p w:rsidR="00273FFB" w:rsidRPr="00273FFB" w:rsidRDefault="00273FFB" w:rsidP="00273FFB">
      <w:pPr>
        <w:ind w:firstLine="720"/>
        <w:jc w:val="both"/>
        <w:rPr>
          <w:sz w:val="18"/>
          <w:szCs w:val="18"/>
        </w:rPr>
      </w:pPr>
      <w:r w:rsidRPr="00273FFB">
        <w:rPr>
          <w:sz w:val="18"/>
          <w:szCs w:val="18"/>
        </w:rPr>
        <w:t>7.1. Представляют для визирования в администрацию сельского поселения заявки на кассовый расход, требующие согласования: по целевым расходам – не позднее 28 декабря 2020 года, по иным расходам не позднее 30 декабря 2020 года;</w:t>
      </w:r>
    </w:p>
    <w:p w:rsidR="00273FFB" w:rsidRPr="00273FFB" w:rsidRDefault="00273FFB" w:rsidP="00273FFB">
      <w:pPr>
        <w:shd w:val="clear" w:color="auto" w:fill="FFFFFF"/>
        <w:spacing w:line="317" w:lineRule="exact"/>
        <w:ind w:left="19" w:right="10" w:firstLine="567"/>
        <w:jc w:val="both"/>
        <w:rPr>
          <w:sz w:val="18"/>
          <w:szCs w:val="18"/>
        </w:rPr>
      </w:pPr>
      <w:r w:rsidRPr="00273FFB">
        <w:rPr>
          <w:sz w:val="18"/>
          <w:szCs w:val="18"/>
        </w:rPr>
        <w:t>7.2. Представляют в Отдел № 2 УФК по Новгородской области заявки на кассовый расход: по целевым расходам не позднее 10 часов 28 декабря 2020года; по иным расходам – не позднее 16 часов 31 декабря 2020года;</w:t>
      </w:r>
    </w:p>
    <w:p w:rsidR="00273FFB" w:rsidRPr="00273FFB" w:rsidRDefault="00273FFB" w:rsidP="00273FFB">
      <w:pPr>
        <w:shd w:val="clear" w:color="auto" w:fill="FFFFFF"/>
        <w:spacing w:line="317" w:lineRule="exact"/>
        <w:ind w:left="14" w:right="19" w:firstLine="567"/>
        <w:jc w:val="both"/>
        <w:rPr>
          <w:sz w:val="18"/>
          <w:szCs w:val="18"/>
        </w:rPr>
      </w:pPr>
      <w:r w:rsidRPr="00273FFB">
        <w:rPr>
          <w:sz w:val="18"/>
          <w:szCs w:val="18"/>
        </w:rPr>
        <w:t>7.3. Сдают на счета 40116 Управления наличные денежные средства, потребность в которых 31 декабря 2020 года отсутствует, не позднее 30 декабря 2020 года.</w:t>
      </w:r>
    </w:p>
    <w:p w:rsidR="00273FFB" w:rsidRPr="00273FFB" w:rsidRDefault="00273FFB" w:rsidP="00273FFB">
      <w:pPr>
        <w:shd w:val="clear" w:color="auto" w:fill="FFFFFF"/>
        <w:spacing w:line="317" w:lineRule="exact"/>
        <w:ind w:left="10" w:firstLine="567"/>
        <w:jc w:val="both"/>
        <w:rPr>
          <w:sz w:val="18"/>
          <w:szCs w:val="18"/>
        </w:rPr>
      </w:pPr>
      <w:r w:rsidRPr="00273FFB">
        <w:rPr>
          <w:sz w:val="18"/>
          <w:szCs w:val="18"/>
        </w:rPr>
        <w:t>7.4. Представляют в Отдел № 2 по Новгородской области заявки на получение наличных денежных средств (код формы по КФД 0531802), заявку на получение денежных средств перечисляемых на карту (код формы по КФД 0531243)(далее – заявки на получение наличных денежных средств) не позднее 16 часов: по целевым расходам – 28 декабря 2020года; по иным расходам -30 декабря 2020 года.</w:t>
      </w:r>
    </w:p>
    <w:p w:rsidR="00273FFB" w:rsidRPr="00273FFB" w:rsidRDefault="00273FFB" w:rsidP="00273FFB">
      <w:pPr>
        <w:ind w:firstLine="720"/>
        <w:jc w:val="both"/>
        <w:rPr>
          <w:sz w:val="18"/>
          <w:szCs w:val="18"/>
        </w:rPr>
      </w:pPr>
      <w:r w:rsidRPr="00273FFB">
        <w:rPr>
          <w:sz w:val="18"/>
          <w:szCs w:val="18"/>
        </w:rPr>
        <w:t>При этом заявки на получение наличных денежных средств (в том числе для осуществления деятельности в нерабочие праздничные дни в Российской Федерации в январе 2021 года) представляются получателями в пределах доведённых им лимитов.</w:t>
      </w:r>
    </w:p>
    <w:p w:rsidR="00273FFB" w:rsidRPr="00273FFB" w:rsidRDefault="00273FFB" w:rsidP="00273FFB">
      <w:pPr>
        <w:shd w:val="clear" w:color="auto" w:fill="FFFFFF"/>
        <w:spacing w:line="317" w:lineRule="exact"/>
        <w:ind w:left="14" w:right="19" w:firstLine="567"/>
        <w:jc w:val="both"/>
        <w:rPr>
          <w:sz w:val="18"/>
          <w:szCs w:val="18"/>
        </w:rPr>
      </w:pPr>
      <w:r w:rsidRPr="00273FFB">
        <w:rPr>
          <w:sz w:val="18"/>
          <w:szCs w:val="18"/>
        </w:rPr>
        <w:t>7.5. Представляют Расшифровку сумм неиспользованных (внесенных через банкомат или пункт выдачи наличных денежных средств) средств (код формы по КФД 0531251), с указание в поле «Вид операции» слова «неиспользованные», не позднее 29 декабря 2020года.</w:t>
      </w:r>
    </w:p>
    <w:p w:rsidR="00273FFB" w:rsidRPr="00273FFB" w:rsidRDefault="00273FFB" w:rsidP="00273FFB">
      <w:pPr>
        <w:shd w:val="clear" w:color="auto" w:fill="FFFFFF"/>
        <w:spacing w:line="317" w:lineRule="exact"/>
        <w:ind w:left="14" w:right="19" w:firstLine="567"/>
        <w:jc w:val="both"/>
        <w:rPr>
          <w:sz w:val="18"/>
          <w:szCs w:val="18"/>
        </w:rPr>
      </w:pPr>
      <w:r w:rsidRPr="00273FFB">
        <w:rPr>
          <w:sz w:val="18"/>
          <w:szCs w:val="18"/>
        </w:rPr>
        <w:t>7.6. В случае внесения наличных средств с использованием карт 31 декабря 2020 года представляют в Отдел расшифровки сумм неиспользованных (внесенных через банкомат или пункт выдачи наличных денежных средств) средств (код формы по КФД 0531251) не позднее 11 часов 31 декабря 2020года.</w:t>
      </w:r>
    </w:p>
    <w:p w:rsidR="00273FFB" w:rsidRPr="00273FFB" w:rsidRDefault="00273FFB" w:rsidP="00273FFB">
      <w:pPr>
        <w:shd w:val="clear" w:color="auto" w:fill="FFFFFF"/>
        <w:spacing w:line="317" w:lineRule="exact"/>
        <w:ind w:left="14" w:right="19" w:firstLine="567"/>
        <w:jc w:val="both"/>
        <w:rPr>
          <w:sz w:val="18"/>
          <w:szCs w:val="18"/>
        </w:rPr>
      </w:pPr>
      <w:r w:rsidRPr="00273FFB">
        <w:rPr>
          <w:sz w:val="18"/>
          <w:szCs w:val="18"/>
        </w:rPr>
        <w:t>7.7. Используют расчетные (дебетовые) банковские карты к счетам 40116 Управления в качестве средства оплаты товаров, работ и услуг (операции, не связанные с получением и взносом наличных денег) до 24 декабря 2020 года включительно.</w:t>
      </w:r>
    </w:p>
    <w:p w:rsidR="00273FFB" w:rsidRPr="00273FFB" w:rsidRDefault="00273FFB" w:rsidP="00273FFB">
      <w:pPr>
        <w:shd w:val="clear" w:color="auto" w:fill="FFFFFF"/>
        <w:spacing w:line="317" w:lineRule="exact"/>
        <w:ind w:left="14" w:right="19" w:firstLine="567"/>
        <w:jc w:val="both"/>
        <w:rPr>
          <w:rFonts w:ascii="Calibri" w:hAnsi="Calibri"/>
          <w:sz w:val="18"/>
          <w:szCs w:val="18"/>
        </w:rPr>
      </w:pPr>
      <w:r w:rsidRPr="00273FFB">
        <w:rPr>
          <w:sz w:val="18"/>
          <w:szCs w:val="18"/>
        </w:rPr>
        <w:t>7.8. Не допускают наличие неиспользованных остатков денежных средств на расчетных (дебетовых) банковских картах к счетам 40116 Управления по состоянию на 01 января 2021 года.</w:t>
      </w:r>
    </w:p>
    <w:p w:rsidR="00273FFB" w:rsidRPr="00273FFB" w:rsidRDefault="00273FFB" w:rsidP="00273FFB">
      <w:pPr>
        <w:ind w:firstLine="720"/>
        <w:jc w:val="both"/>
        <w:rPr>
          <w:sz w:val="18"/>
          <w:szCs w:val="18"/>
        </w:rPr>
      </w:pPr>
      <w:r w:rsidRPr="00273FFB">
        <w:rPr>
          <w:sz w:val="18"/>
          <w:szCs w:val="18"/>
        </w:rPr>
        <w:lastRenderedPageBreak/>
        <w:t>8. Отдел №2 УФК по Новгородской области осуществляет кассовые расходы бюджета сельского поселения согласно расчетно-платежным документам получателей и администраторов источников финансирования дефицита бюджета сельского поселения: по целевым расходам – по 28 декабря 2020 года, по иным расходам по 31 декабря 2020 года включительно.</w:t>
      </w:r>
    </w:p>
    <w:p w:rsidR="00273FFB" w:rsidRPr="00273FFB" w:rsidRDefault="00273FFB" w:rsidP="00273FFB">
      <w:pPr>
        <w:jc w:val="both"/>
        <w:rPr>
          <w:sz w:val="18"/>
          <w:szCs w:val="18"/>
        </w:rPr>
      </w:pPr>
    </w:p>
    <w:p w:rsidR="00273FFB" w:rsidRPr="00273FFB" w:rsidRDefault="00273FFB" w:rsidP="00273FFB">
      <w:pPr>
        <w:jc w:val="both"/>
        <w:rPr>
          <w:sz w:val="18"/>
          <w:szCs w:val="18"/>
        </w:rPr>
      </w:pPr>
      <w:r w:rsidRPr="00273FFB">
        <w:rPr>
          <w:sz w:val="18"/>
          <w:szCs w:val="18"/>
        </w:rPr>
        <w:t xml:space="preserve">                                                                       ____________</w:t>
      </w:r>
    </w:p>
    <w:p w:rsidR="00273FFB" w:rsidRPr="00273FFB" w:rsidRDefault="00273FFB" w:rsidP="00273FFB">
      <w:pPr>
        <w:rPr>
          <w:sz w:val="18"/>
          <w:szCs w:val="18"/>
        </w:rPr>
      </w:pPr>
    </w:p>
    <w:p w:rsidR="00273FFB" w:rsidRPr="00273FFB" w:rsidRDefault="00273FFB" w:rsidP="00D3706F">
      <w:pPr>
        <w:jc w:val="center"/>
        <w:rPr>
          <w:sz w:val="18"/>
          <w:szCs w:val="18"/>
        </w:rPr>
      </w:pPr>
    </w:p>
    <w:p w:rsidR="00273FFB" w:rsidRPr="00273FFB" w:rsidRDefault="00273FFB" w:rsidP="00D3706F">
      <w:pPr>
        <w:jc w:val="center"/>
        <w:rPr>
          <w:sz w:val="18"/>
          <w:szCs w:val="18"/>
        </w:rPr>
      </w:pPr>
    </w:p>
    <w:p w:rsidR="00273FFB" w:rsidRPr="00273FFB" w:rsidRDefault="00273FFB" w:rsidP="00D3706F">
      <w:pPr>
        <w:jc w:val="center"/>
        <w:rPr>
          <w:sz w:val="18"/>
          <w:szCs w:val="18"/>
        </w:rPr>
      </w:pPr>
    </w:p>
    <w:p w:rsidR="00273FFB" w:rsidRPr="00273FFB" w:rsidRDefault="00273FFB" w:rsidP="00D3706F">
      <w:pPr>
        <w:jc w:val="center"/>
        <w:rPr>
          <w:sz w:val="20"/>
          <w:szCs w:val="20"/>
        </w:rPr>
      </w:pPr>
    </w:p>
    <w:p w:rsidR="00273FFB" w:rsidRDefault="00273FFB" w:rsidP="00D3706F">
      <w:pPr>
        <w:jc w:val="center"/>
        <w:rPr>
          <w:sz w:val="20"/>
          <w:szCs w:val="18"/>
        </w:rPr>
      </w:pPr>
    </w:p>
    <w:p w:rsidR="00273FFB" w:rsidRPr="00273FFB" w:rsidRDefault="00273FFB" w:rsidP="00273FFB">
      <w:pPr>
        <w:jc w:val="center"/>
        <w:rPr>
          <w:b/>
          <w:color w:val="000000"/>
          <w:sz w:val="18"/>
          <w:szCs w:val="18"/>
        </w:rPr>
      </w:pPr>
      <w:r w:rsidRPr="00273FFB">
        <w:rPr>
          <w:b/>
          <w:color w:val="000000"/>
          <w:sz w:val="18"/>
          <w:szCs w:val="18"/>
        </w:rPr>
        <w:t>Российская   Федерация</w:t>
      </w:r>
    </w:p>
    <w:p w:rsidR="00273FFB" w:rsidRPr="00273FFB" w:rsidRDefault="00E3566B" w:rsidP="00273FFB">
      <w:pPr>
        <w:jc w:val="center"/>
        <w:rPr>
          <w:b/>
          <w:color w:val="000000"/>
          <w:sz w:val="18"/>
          <w:szCs w:val="18"/>
        </w:rPr>
      </w:pPr>
      <w:r>
        <w:rPr>
          <w:b/>
          <w:sz w:val="18"/>
          <w:szCs w:val="18"/>
        </w:rPr>
        <w:t xml:space="preserve">  </w:t>
      </w:r>
      <w:r w:rsidR="00273FFB" w:rsidRPr="00273FFB">
        <w:rPr>
          <w:b/>
          <w:sz w:val="18"/>
          <w:szCs w:val="18"/>
        </w:rPr>
        <w:t xml:space="preserve">Новгородская область Валдайский муниципальный район  </w:t>
      </w:r>
    </w:p>
    <w:p w:rsidR="00273FFB" w:rsidRPr="00273FFB" w:rsidRDefault="00E3566B" w:rsidP="00273FFB">
      <w:pPr>
        <w:rPr>
          <w:b/>
          <w:color w:val="000000"/>
          <w:sz w:val="18"/>
          <w:szCs w:val="18"/>
        </w:rPr>
      </w:pPr>
      <w:r>
        <w:rPr>
          <w:b/>
          <w:color w:val="000000"/>
          <w:sz w:val="18"/>
          <w:szCs w:val="18"/>
        </w:rPr>
        <w:t xml:space="preserve">                                     </w:t>
      </w:r>
      <w:r w:rsidR="00273FFB" w:rsidRPr="00273FFB">
        <w:rPr>
          <w:b/>
          <w:color w:val="000000"/>
          <w:sz w:val="18"/>
          <w:szCs w:val="18"/>
        </w:rPr>
        <w:t xml:space="preserve">АДМИНИСТРАЦИЯ ЯЖЕЛБИЦКОГО СЕЛЬСКОГО ПОСЕЛЕНИЯ </w:t>
      </w:r>
    </w:p>
    <w:p w:rsidR="00273FFB" w:rsidRPr="00273FFB" w:rsidRDefault="00273FFB" w:rsidP="00273FFB">
      <w:pPr>
        <w:pStyle w:val="20"/>
        <w:rPr>
          <w:b w:val="0"/>
          <w:color w:val="000000"/>
          <w:sz w:val="18"/>
          <w:szCs w:val="18"/>
        </w:rPr>
      </w:pPr>
      <w:r w:rsidRPr="00273FFB">
        <w:rPr>
          <w:b w:val="0"/>
          <w:color w:val="000000"/>
          <w:sz w:val="18"/>
          <w:szCs w:val="18"/>
        </w:rPr>
        <w:t>Р А С П О Р Я Ж Е Н И Е</w:t>
      </w:r>
    </w:p>
    <w:p w:rsidR="00273FFB" w:rsidRPr="00273FFB" w:rsidRDefault="00273FFB" w:rsidP="00273FFB">
      <w:pPr>
        <w:rPr>
          <w:sz w:val="18"/>
          <w:szCs w:val="18"/>
        </w:rPr>
      </w:pPr>
    </w:p>
    <w:p w:rsidR="00273FFB" w:rsidRPr="00273FFB" w:rsidRDefault="00273FFB" w:rsidP="00273FFB">
      <w:pPr>
        <w:tabs>
          <w:tab w:val="left" w:pos="6918"/>
        </w:tabs>
        <w:rPr>
          <w:color w:val="000000"/>
          <w:sz w:val="18"/>
          <w:szCs w:val="18"/>
        </w:rPr>
      </w:pPr>
      <w:r w:rsidRPr="00273FFB">
        <w:rPr>
          <w:color w:val="000000"/>
          <w:sz w:val="18"/>
          <w:szCs w:val="18"/>
        </w:rPr>
        <w:t xml:space="preserve">от 25.12.2020 № 53-рг                                                            </w:t>
      </w:r>
    </w:p>
    <w:p w:rsidR="00273FFB" w:rsidRPr="00273FFB" w:rsidRDefault="00273FFB" w:rsidP="00273FFB">
      <w:pPr>
        <w:rPr>
          <w:b/>
          <w:color w:val="000000"/>
          <w:sz w:val="18"/>
          <w:szCs w:val="18"/>
        </w:rPr>
      </w:pPr>
      <w:r w:rsidRPr="00273FFB">
        <w:rPr>
          <w:color w:val="000000"/>
          <w:sz w:val="18"/>
          <w:szCs w:val="18"/>
        </w:rPr>
        <w:t>с. Яжелбицы</w:t>
      </w:r>
      <w:r w:rsidRPr="00273FFB">
        <w:rPr>
          <w:b/>
          <w:color w:val="000000"/>
          <w:sz w:val="18"/>
          <w:szCs w:val="18"/>
        </w:rPr>
        <w:t xml:space="preserve"> </w:t>
      </w:r>
    </w:p>
    <w:p w:rsidR="00273FFB" w:rsidRPr="00273FFB" w:rsidRDefault="00273FFB" w:rsidP="00273FFB">
      <w:pPr>
        <w:rPr>
          <w:color w:val="0000FF"/>
          <w:sz w:val="18"/>
          <w:szCs w:val="18"/>
        </w:rPr>
      </w:pPr>
      <w:r w:rsidRPr="00273FFB">
        <w:rPr>
          <w:sz w:val="18"/>
          <w:szCs w:val="18"/>
        </w:rPr>
        <w:t xml:space="preserve">                                                             </w:t>
      </w:r>
    </w:p>
    <w:p w:rsidR="00273FFB" w:rsidRPr="00273FFB" w:rsidRDefault="00273FFB" w:rsidP="00273FFB">
      <w:pPr>
        <w:tabs>
          <w:tab w:val="left" w:pos="993"/>
        </w:tabs>
        <w:jc w:val="both"/>
        <w:rPr>
          <w:b/>
          <w:sz w:val="18"/>
          <w:szCs w:val="18"/>
        </w:rPr>
      </w:pPr>
      <w:r w:rsidRPr="00273FFB">
        <w:rPr>
          <w:b/>
          <w:sz w:val="18"/>
          <w:szCs w:val="18"/>
        </w:rPr>
        <w:t>Об организации рабочего времени в декабре 2020 года</w:t>
      </w:r>
    </w:p>
    <w:p w:rsidR="00273FFB" w:rsidRPr="00273FFB" w:rsidRDefault="00273FFB" w:rsidP="00273FFB">
      <w:pPr>
        <w:tabs>
          <w:tab w:val="left" w:pos="993"/>
        </w:tabs>
        <w:jc w:val="both"/>
        <w:rPr>
          <w:sz w:val="18"/>
          <w:szCs w:val="18"/>
        </w:rPr>
      </w:pPr>
    </w:p>
    <w:p w:rsidR="00273FFB" w:rsidRPr="00273FFB" w:rsidRDefault="00273FFB" w:rsidP="00273FFB">
      <w:pPr>
        <w:tabs>
          <w:tab w:val="left" w:pos="993"/>
        </w:tabs>
        <w:jc w:val="both"/>
        <w:rPr>
          <w:sz w:val="18"/>
          <w:szCs w:val="18"/>
        </w:rPr>
      </w:pPr>
      <w:r w:rsidRPr="00273FFB">
        <w:rPr>
          <w:sz w:val="18"/>
          <w:szCs w:val="18"/>
        </w:rPr>
        <w:t xml:space="preserve">          В целях эффективной организации рабочего времени и рационального использования нерабочих праздничных дней в период Новогодних каникул, на основании Указа Губернатора Новгородской области от 24.12.2020 №726:</w:t>
      </w:r>
    </w:p>
    <w:p w:rsidR="00273FFB" w:rsidRPr="00273FFB" w:rsidRDefault="00273FFB" w:rsidP="00273FFB">
      <w:pPr>
        <w:pStyle w:val="000"/>
        <w:ind w:firstLine="708"/>
        <w:rPr>
          <w:sz w:val="18"/>
        </w:rPr>
      </w:pPr>
      <w:r w:rsidRPr="00273FFB">
        <w:rPr>
          <w:sz w:val="18"/>
        </w:rPr>
        <w:t>1.    Установить. Что суббота 26 декабря 2020 года является рабочим днем, четверг 31 декабря 2020 года – выходным днем.;</w:t>
      </w:r>
    </w:p>
    <w:p w:rsidR="00273FFB" w:rsidRPr="00273FFB" w:rsidRDefault="00273FFB" w:rsidP="00273FFB">
      <w:pPr>
        <w:pStyle w:val="0000"/>
        <w:ind w:firstLine="720"/>
        <w:rPr>
          <w:sz w:val="18"/>
        </w:rPr>
      </w:pPr>
      <w:r w:rsidRPr="00273FFB">
        <w:rPr>
          <w:sz w:val="18"/>
        </w:rPr>
        <w:t>2.     Разместить распоряжение на официальном сайте Администрации в сети Интернет и в информационном бюллетене «Яжелбицкий вестник»;</w:t>
      </w:r>
    </w:p>
    <w:p w:rsidR="00273FFB" w:rsidRPr="00273FFB" w:rsidRDefault="00273FFB" w:rsidP="00273FFB">
      <w:pPr>
        <w:pStyle w:val="000"/>
        <w:ind w:firstLine="708"/>
        <w:rPr>
          <w:sz w:val="18"/>
        </w:rPr>
      </w:pPr>
      <w:r w:rsidRPr="00273FFB">
        <w:rPr>
          <w:sz w:val="18"/>
        </w:rPr>
        <w:t>3.     Контроль за исполнением распоряжения оставляю за собой.</w:t>
      </w:r>
    </w:p>
    <w:p w:rsidR="00273FFB" w:rsidRPr="00273FFB" w:rsidRDefault="00273FFB" w:rsidP="00273FFB">
      <w:pPr>
        <w:pStyle w:val="0000"/>
        <w:rPr>
          <w:sz w:val="18"/>
        </w:rPr>
      </w:pPr>
    </w:p>
    <w:p w:rsidR="00273FFB" w:rsidRPr="00273FFB" w:rsidRDefault="00273FFB" w:rsidP="00273FFB">
      <w:pPr>
        <w:tabs>
          <w:tab w:val="left" w:pos="993"/>
        </w:tabs>
        <w:jc w:val="both"/>
        <w:rPr>
          <w:sz w:val="18"/>
          <w:szCs w:val="18"/>
        </w:rPr>
      </w:pPr>
    </w:p>
    <w:p w:rsidR="00273FFB" w:rsidRPr="00273FFB" w:rsidRDefault="00273FFB" w:rsidP="00273FFB">
      <w:pPr>
        <w:pStyle w:val="ConsPlusNonformat"/>
        <w:jc w:val="both"/>
        <w:rPr>
          <w:rFonts w:ascii="Times New Roman" w:hAnsi="Times New Roman"/>
          <w:sz w:val="18"/>
          <w:szCs w:val="18"/>
        </w:rPr>
      </w:pPr>
    </w:p>
    <w:p w:rsidR="00273FFB" w:rsidRPr="00273FFB" w:rsidRDefault="00273FFB" w:rsidP="00273FFB">
      <w:pPr>
        <w:rPr>
          <w:b/>
          <w:sz w:val="18"/>
          <w:szCs w:val="18"/>
        </w:rPr>
      </w:pPr>
      <w:r w:rsidRPr="00273FFB">
        <w:rPr>
          <w:b/>
          <w:sz w:val="18"/>
          <w:szCs w:val="18"/>
        </w:rPr>
        <w:t>Заместитель Главы Администрации</w:t>
      </w:r>
    </w:p>
    <w:p w:rsidR="00273FFB" w:rsidRPr="00273FFB" w:rsidRDefault="00273FFB" w:rsidP="00273FFB">
      <w:pPr>
        <w:rPr>
          <w:b/>
          <w:sz w:val="18"/>
          <w:szCs w:val="18"/>
        </w:rPr>
      </w:pPr>
      <w:r w:rsidRPr="00273FFB">
        <w:rPr>
          <w:b/>
          <w:sz w:val="18"/>
          <w:szCs w:val="18"/>
        </w:rPr>
        <w:t>сельского поселения</w:t>
      </w:r>
      <w:r w:rsidRPr="00273FFB">
        <w:rPr>
          <w:b/>
          <w:sz w:val="18"/>
          <w:szCs w:val="18"/>
        </w:rPr>
        <w:tab/>
      </w:r>
      <w:r w:rsidRPr="00273FFB">
        <w:rPr>
          <w:b/>
          <w:sz w:val="18"/>
          <w:szCs w:val="18"/>
        </w:rPr>
        <w:tab/>
      </w:r>
      <w:r w:rsidRPr="00273FFB">
        <w:rPr>
          <w:b/>
          <w:sz w:val="18"/>
          <w:szCs w:val="18"/>
        </w:rPr>
        <w:tab/>
      </w:r>
      <w:r w:rsidRPr="00273FFB">
        <w:rPr>
          <w:b/>
          <w:sz w:val="18"/>
          <w:szCs w:val="18"/>
        </w:rPr>
        <w:tab/>
      </w:r>
      <w:r w:rsidRPr="00273FFB">
        <w:rPr>
          <w:b/>
          <w:sz w:val="18"/>
          <w:szCs w:val="18"/>
        </w:rPr>
        <w:tab/>
        <w:t xml:space="preserve">                          О.Н. Дмитриева    </w:t>
      </w:r>
    </w:p>
    <w:p w:rsidR="00273FFB" w:rsidRPr="00273FFB" w:rsidRDefault="00273FFB" w:rsidP="00273FFB">
      <w:pPr>
        <w:rPr>
          <w:sz w:val="18"/>
          <w:szCs w:val="18"/>
        </w:rPr>
      </w:pPr>
    </w:p>
    <w:p w:rsidR="00273FFB" w:rsidRPr="00273FFB" w:rsidRDefault="00273FFB" w:rsidP="00273FFB">
      <w:pPr>
        <w:rPr>
          <w:sz w:val="18"/>
          <w:szCs w:val="18"/>
        </w:rPr>
      </w:pPr>
    </w:p>
    <w:p w:rsidR="00273FFB" w:rsidRPr="00273FFB" w:rsidRDefault="00273FFB" w:rsidP="00273FFB">
      <w:pPr>
        <w:rPr>
          <w:sz w:val="18"/>
          <w:szCs w:val="18"/>
        </w:rPr>
      </w:pPr>
      <w:r w:rsidRPr="00273FFB">
        <w:rPr>
          <w:sz w:val="18"/>
          <w:szCs w:val="18"/>
        </w:rPr>
        <w:t xml:space="preserve"> </w:t>
      </w:r>
    </w:p>
    <w:p w:rsidR="00273FFB" w:rsidRDefault="00273FFB" w:rsidP="00D3706F">
      <w:pPr>
        <w:jc w:val="center"/>
        <w:rPr>
          <w:sz w:val="20"/>
          <w:szCs w:val="18"/>
        </w:rPr>
      </w:pPr>
    </w:p>
    <w:p w:rsidR="00273FFB" w:rsidRDefault="00273FFB" w:rsidP="00D3706F">
      <w:pPr>
        <w:jc w:val="center"/>
        <w:rPr>
          <w:sz w:val="20"/>
          <w:szCs w:val="18"/>
        </w:rPr>
      </w:pPr>
    </w:p>
    <w:p w:rsidR="00273FFB" w:rsidRDefault="00273FFB" w:rsidP="00D3706F">
      <w:pPr>
        <w:jc w:val="center"/>
        <w:rPr>
          <w:sz w:val="20"/>
          <w:szCs w:val="18"/>
        </w:rPr>
      </w:pPr>
    </w:p>
    <w:p w:rsidR="00273FFB" w:rsidRDefault="00273FFB" w:rsidP="00D3706F">
      <w:pPr>
        <w:jc w:val="center"/>
        <w:rPr>
          <w:sz w:val="20"/>
          <w:szCs w:val="18"/>
        </w:rPr>
      </w:pPr>
    </w:p>
    <w:p w:rsidR="00273FFB" w:rsidRDefault="00273FFB" w:rsidP="00D3706F">
      <w:pPr>
        <w:jc w:val="center"/>
        <w:rPr>
          <w:sz w:val="20"/>
          <w:szCs w:val="18"/>
        </w:rPr>
      </w:pPr>
    </w:p>
    <w:p w:rsidR="00273FFB" w:rsidRDefault="00273FFB" w:rsidP="00D3706F">
      <w:pPr>
        <w:jc w:val="center"/>
        <w:rPr>
          <w:sz w:val="20"/>
          <w:szCs w:val="18"/>
        </w:rPr>
      </w:pPr>
    </w:p>
    <w:p w:rsidR="00273FFB" w:rsidRPr="00273FFB" w:rsidRDefault="00273FFB" w:rsidP="00273FFB">
      <w:pPr>
        <w:ind w:left="142"/>
        <w:jc w:val="center"/>
        <w:rPr>
          <w:b/>
          <w:bCs/>
          <w:sz w:val="18"/>
          <w:szCs w:val="18"/>
        </w:rPr>
      </w:pPr>
      <w:r w:rsidRPr="00273FFB">
        <w:rPr>
          <w:b/>
          <w:bCs/>
          <w:sz w:val="18"/>
          <w:szCs w:val="18"/>
        </w:rPr>
        <w:t>Российская Федерация</w:t>
      </w:r>
    </w:p>
    <w:p w:rsidR="00273FFB" w:rsidRPr="00273FFB" w:rsidRDefault="00273FFB" w:rsidP="00273FFB">
      <w:pPr>
        <w:ind w:left="142"/>
        <w:jc w:val="center"/>
        <w:rPr>
          <w:b/>
          <w:bCs/>
          <w:sz w:val="18"/>
          <w:szCs w:val="18"/>
        </w:rPr>
      </w:pPr>
      <w:r w:rsidRPr="00273FFB">
        <w:rPr>
          <w:b/>
          <w:bCs/>
          <w:sz w:val="18"/>
          <w:szCs w:val="18"/>
        </w:rPr>
        <w:t>Новгородская область Валдайский муниципальный район</w:t>
      </w:r>
    </w:p>
    <w:p w:rsidR="00273FFB" w:rsidRPr="00273FFB" w:rsidRDefault="00273FFB" w:rsidP="00273FFB">
      <w:pPr>
        <w:ind w:left="142"/>
        <w:jc w:val="center"/>
        <w:rPr>
          <w:b/>
          <w:bCs/>
          <w:sz w:val="18"/>
          <w:szCs w:val="18"/>
        </w:rPr>
      </w:pPr>
      <w:r w:rsidRPr="00273FFB">
        <w:rPr>
          <w:b/>
          <w:bCs/>
          <w:sz w:val="18"/>
          <w:szCs w:val="18"/>
        </w:rPr>
        <w:t>АДМИНИСТРАЦИЯ ЯЖЕЛБИЦКОГО СЕЛЬСКОГО ПОСЕЛЕНИЯ</w:t>
      </w:r>
    </w:p>
    <w:p w:rsidR="00273FFB" w:rsidRPr="00273FFB" w:rsidRDefault="00273FFB" w:rsidP="00273FFB">
      <w:pPr>
        <w:ind w:left="142"/>
        <w:jc w:val="center"/>
        <w:rPr>
          <w:b/>
          <w:bCs/>
          <w:sz w:val="18"/>
          <w:szCs w:val="18"/>
        </w:rPr>
      </w:pPr>
      <w:r w:rsidRPr="00273FFB">
        <w:rPr>
          <w:b/>
          <w:bCs/>
          <w:sz w:val="18"/>
          <w:szCs w:val="18"/>
        </w:rPr>
        <w:t>Р А С П О Р Я Ж Е Н И Е</w:t>
      </w:r>
    </w:p>
    <w:p w:rsidR="00273FFB" w:rsidRPr="00273FFB" w:rsidRDefault="00273FFB" w:rsidP="00273FFB">
      <w:pPr>
        <w:ind w:left="142"/>
        <w:jc w:val="center"/>
        <w:rPr>
          <w:b/>
          <w:bCs/>
          <w:sz w:val="18"/>
          <w:szCs w:val="18"/>
        </w:rPr>
      </w:pPr>
    </w:p>
    <w:p w:rsidR="00273FFB" w:rsidRPr="00273FFB" w:rsidRDefault="00273FFB" w:rsidP="00273FFB">
      <w:pPr>
        <w:ind w:left="142"/>
        <w:rPr>
          <w:sz w:val="18"/>
          <w:szCs w:val="18"/>
        </w:rPr>
      </w:pPr>
      <w:r w:rsidRPr="00273FFB">
        <w:rPr>
          <w:sz w:val="18"/>
          <w:szCs w:val="18"/>
        </w:rPr>
        <w:t>от 29.12.2020 № 54-рг</w:t>
      </w:r>
    </w:p>
    <w:p w:rsidR="00273FFB" w:rsidRPr="00273FFB" w:rsidRDefault="00273FFB" w:rsidP="00273FFB">
      <w:pPr>
        <w:ind w:left="142"/>
        <w:rPr>
          <w:sz w:val="18"/>
          <w:szCs w:val="18"/>
        </w:rPr>
      </w:pPr>
      <w:r w:rsidRPr="00273FFB">
        <w:rPr>
          <w:sz w:val="18"/>
          <w:szCs w:val="18"/>
        </w:rPr>
        <w:t>с. Яжелбицы</w:t>
      </w:r>
    </w:p>
    <w:p w:rsidR="00273FFB" w:rsidRPr="00273FFB" w:rsidRDefault="00273FFB" w:rsidP="00273FFB">
      <w:pPr>
        <w:ind w:left="142"/>
        <w:jc w:val="both"/>
        <w:rPr>
          <w:sz w:val="18"/>
          <w:szCs w:val="18"/>
        </w:rPr>
      </w:pPr>
    </w:p>
    <w:p w:rsidR="00273FFB" w:rsidRPr="00273FFB" w:rsidRDefault="00E3566B" w:rsidP="00273FFB">
      <w:pPr>
        <w:spacing w:line="240" w:lineRule="exact"/>
        <w:rPr>
          <w:b/>
          <w:bCs/>
          <w:sz w:val="18"/>
          <w:szCs w:val="18"/>
        </w:rPr>
      </w:pPr>
      <w:r>
        <w:rPr>
          <w:b/>
          <w:bCs/>
          <w:sz w:val="18"/>
          <w:szCs w:val="18"/>
        </w:rPr>
        <w:t xml:space="preserve">О принятии движимого имущества в казну </w:t>
      </w:r>
      <w:r w:rsidR="00273FFB" w:rsidRPr="00273FFB">
        <w:rPr>
          <w:b/>
          <w:bCs/>
          <w:sz w:val="18"/>
          <w:szCs w:val="18"/>
        </w:rPr>
        <w:t>Яжелбицкого сельского поселения</w:t>
      </w:r>
    </w:p>
    <w:p w:rsidR="00273FFB" w:rsidRPr="00273FFB" w:rsidRDefault="00273FFB" w:rsidP="00273FFB">
      <w:pPr>
        <w:rPr>
          <w:b/>
          <w:sz w:val="18"/>
          <w:szCs w:val="18"/>
        </w:rPr>
      </w:pPr>
    </w:p>
    <w:p w:rsidR="00273FFB" w:rsidRPr="00273FFB" w:rsidRDefault="00273FFB" w:rsidP="00273FFB">
      <w:pPr>
        <w:ind w:firstLine="720"/>
        <w:jc w:val="both"/>
        <w:rPr>
          <w:sz w:val="18"/>
          <w:szCs w:val="18"/>
        </w:rPr>
      </w:pPr>
      <w:r w:rsidRPr="00273FFB">
        <w:rPr>
          <w:color w:val="000000"/>
          <w:sz w:val="18"/>
          <w:szCs w:val="18"/>
        </w:rPr>
        <w:t xml:space="preserve">В соответствии с Федеральным законом от 06.10.2003 № 131 – ФЗ «Об общих принципах организации местного самоуправления в Российской Федерации», на </w:t>
      </w:r>
      <w:r w:rsidRPr="00273FFB">
        <w:rPr>
          <w:sz w:val="18"/>
          <w:szCs w:val="18"/>
        </w:rPr>
        <w:t xml:space="preserve">основании Устава Яжелбицкого сельского поселения, Положением о порядке управления и распоряжения муниципальным имуществом в Яжелбицком сельском поселении, утвержденным решением Совета депутатов Яжелбицкого сельского поселения от 29 мая 2020 г. № 224: </w:t>
      </w:r>
    </w:p>
    <w:p w:rsidR="00273FFB" w:rsidRPr="00273FFB" w:rsidRDefault="00273FFB" w:rsidP="00273FFB">
      <w:pPr>
        <w:ind w:firstLine="720"/>
        <w:jc w:val="both"/>
        <w:rPr>
          <w:sz w:val="18"/>
          <w:szCs w:val="18"/>
        </w:rPr>
      </w:pPr>
      <w:r w:rsidRPr="00273FFB">
        <w:rPr>
          <w:sz w:val="18"/>
          <w:szCs w:val="18"/>
        </w:rPr>
        <w:t>1. Принять в казну Яжелбицкого сельского поселения следующие объекты движимого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1536"/>
        <w:gridCol w:w="1212"/>
        <w:gridCol w:w="758"/>
        <w:gridCol w:w="1578"/>
        <w:gridCol w:w="1294"/>
        <w:gridCol w:w="1960"/>
      </w:tblGrid>
      <w:tr w:rsidR="00273FFB" w:rsidRPr="00273FFB" w:rsidTr="0016796B">
        <w:tc>
          <w:tcPr>
            <w:tcW w:w="802" w:type="dxa"/>
          </w:tcPr>
          <w:p w:rsidR="00273FFB" w:rsidRPr="00273FFB" w:rsidRDefault="00273FFB" w:rsidP="0016796B">
            <w:pPr>
              <w:jc w:val="center"/>
              <w:rPr>
                <w:b/>
                <w:bCs/>
                <w:sz w:val="18"/>
                <w:szCs w:val="18"/>
              </w:rPr>
            </w:pPr>
            <w:r w:rsidRPr="00273FFB">
              <w:rPr>
                <w:b/>
                <w:bCs/>
                <w:sz w:val="18"/>
                <w:szCs w:val="18"/>
              </w:rPr>
              <w:t>№ п/п</w:t>
            </w:r>
          </w:p>
        </w:tc>
        <w:tc>
          <w:tcPr>
            <w:tcW w:w="3173" w:type="dxa"/>
            <w:gridSpan w:val="2"/>
          </w:tcPr>
          <w:p w:rsidR="00273FFB" w:rsidRPr="00273FFB" w:rsidRDefault="00273FFB" w:rsidP="0016796B">
            <w:pPr>
              <w:jc w:val="center"/>
              <w:rPr>
                <w:b/>
                <w:bCs/>
                <w:sz w:val="18"/>
                <w:szCs w:val="18"/>
              </w:rPr>
            </w:pPr>
            <w:r w:rsidRPr="00273FFB">
              <w:rPr>
                <w:b/>
                <w:bCs/>
                <w:sz w:val="18"/>
                <w:szCs w:val="18"/>
              </w:rPr>
              <w:t>Наименование объекта</w:t>
            </w:r>
          </w:p>
        </w:tc>
        <w:tc>
          <w:tcPr>
            <w:tcW w:w="810" w:type="dxa"/>
          </w:tcPr>
          <w:p w:rsidR="00273FFB" w:rsidRPr="00273FFB" w:rsidRDefault="00273FFB" w:rsidP="0016796B">
            <w:pPr>
              <w:jc w:val="center"/>
              <w:rPr>
                <w:b/>
                <w:bCs/>
                <w:sz w:val="18"/>
                <w:szCs w:val="18"/>
              </w:rPr>
            </w:pPr>
            <w:r w:rsidRPr="00273FFB">
              <w:rPr>
                <w:b/>
                <w:bCs/>
                <w:sz w:val="18"/>
                <w:szCs w:val="18"/>
              </w:rPr>
              <w:t>Кол-во</w:t>
            </w:r>
          </w:p>
        </w:tc>
        <w:tc>
          <w:tcPr>
            <w:tcW w:w="1707" w:type="dxa"/>
          </w:tcPr>
          <w:p w:rsidR="00273FFB" w:rsidRPr="00273FFB" w:rsidRDefault="00273FFB" w:rsidP="0016796B">
            <w:pPr>
              <w:jc w:val="center"/>
              <w:rPr>
                <w:b/>
                <w:bCs/>
                <w:sz w:val="18"/>
                <w:szCs w:val="18"/>
              </w:rPr>
            </w:pPr>
            <w:r w:rsidRPr="00273FFB">
              <w:rPr>
                <w:b/>
                <w:bCs/>
                <w:sz w:val="18"/>
                <w:szCs w:val="18"/>
              </w:rPr>
              <w:t>Балансовая стоимость</w:t>
            </w:r>
          </w:p>
        </w:tc>
        <w:tc>
          <w:tcPr>
            <w:tcW w:w="1297" w:type="dxa"/>
          </w:tcPr>
          <w:p w:rsidR="00273FFB" w:rsidRPr="00273FFB" w:rsidRDefault="00273FFB" w:rsidP="0016796B">
            <w:pPr>
              <w:jc w:val="center"/>
              <w:rPr>
                <w:b/>
                <w:bCs/>
                <w:sz w:val="18"/>
                <w:szCs w:val="18"/>
              </w:rPr>
            </w:pPr>
            <w:r w:rsidRPr="00273FFB">
              <w:rPr>
                <w:b/>
                <w:bCs/>
                <w:sz w:val="18"/>
                <w:szCs w:val="18"/>
              </w:rPr>
              <w:t>Сумма начисленной амортизации</w:t>
            </w:r>
          </w:p>
        </w:tc>
        <w:tc>
          <w:tcPr>
            <w:tcW w:w="2208" w:type="dxa"/>
          </w:tcPr>
          <w:p w:rsidR="00273FFB" w:rsidRPr="00273FFB" w:rsidRDefault="00273FFB" w:rsidP="0016796B">
            <w:pPr>
              <w:jc w:val="center"/>
              <w:rPr>
                <w:b/>
                <w:bCs/>
                <w:sz w:val="18"/>
                <w:szCs w:val="18"/>
              </w:rPr>
            </w:pPr>
            <w:r w:rsidRPr="00273FFB">
              <w:rPr>
                <w:b/>
                <w:bCs/>
                <w:sz w:val="18"/>
                <w:szCs w:val="18"/>
              </w:rPr>
              <w:t>Остаточная стоимость</w:t>
            </w:r>
          </w:p>
        </w:tc>
      </w:tr>
      <w:tr w:rsidR="00273FFB" w:rsidRPr="00273FFB" w:rsidTr="0016796B">
        <w:tc>
          <w:tcPr>
            <w:tcW w:w="2527" w:type="dxa"/>
            <w:gridSpan w:val="2"/>
          </w:tcPr>
          <w:p w:rsidR="00273FFB" w:rsidRPr="00273FFB" w:rsidRDefault="00273FFB" w:rsidP="0016796B">
            <w:pPr>
              <w:jc w:val="center"/>
              <w:rPr>
                <w:sz w:val="18"/>
                <w:szCs w:val="18"/>
              </w:rPr>
            </w:pPr>
          </w:p>
        </w:tc>
        <w:tc>
          <w:tcPr>
            <w:tcW w:w="7470" w:type="dxa"/>
            <w:gridSpan w:val="5"/>
          </w:tcPr>
          <w:p w:rsidR="00273FFB" w:rsidRPr="00273FFB" w:rsidRDefault="00273FFB" w:rsidP="0016796B">
            <w:pPr>
              <w:jc w:val="center"/>
              <w:rPr>
                <w:sz w:val="18"/>
                <w:szCs w:val="18"/>
              </w:rPr>
            </w:pPr>
            <w:r w:rsidRPr="00273FFB">
              <w:rPr>
                <w:sz w:val="18"/>
                <w:szCs w:val="18"/>
              </w:rPr>
              <w:t>Недвижимое имущество</w:t>
            </w:r>
          </w:p>
        </w:tc>
      </w:tr>
      <w:tr w:rsidR="00273FFB" w:rsidRPr="00273FFB" w:rsidTr="0016796B">
        <w:tc>
          <w:tcPr>
            <w:tcW w:w="802" w:type="dxa"/>
          </w:tcPr>
          <w:p w:rsidR="00273FFB" w:rsidRPr="00273FFB" w:rsidRDefault="00273FFB" w:rsidP="0016796B">
            <w:pPr>
              <w:jc w:val="both"/>
              <w:rPr>
                <w:sz w:val="18"/>
                <w:szCs w:val="18"/>
              </w:rPr>
            </w:pPr>
            <w:r w:rsidRPr="00273FFB">
              <w:rPr>
                <w:sz w:val="18"/>
                <w:szCs w:val="18"/>
              </w:rPr>
              <w:t>1</w:t>
            </w:r>
          </w:p>
        </w:tc>
        <w:tc>
          <w:tcPr>
            <w:tcW w:w="3173" w:type="dxa"/>
            <w:gridSpan w:val="2"/>
          </w:tcPr>
          <w:p w:rsidR="00273FFB" w:rsidRPr="00273FFB" w:rsidRDefault="00273FFB" w:rsidP="0016796B">
            <w:pPr>
              <w:jc w:val="both"/>
              <w:rPr>
                <w:sz w:val="18"/>
                <w:szCs w:val="18"/>
              </w:rPr>
            </w:pPr>
            <w:r w:rsidRPr="00273FFB">
              <w:rPr>
                <w:sz w:val="18"/>
                <w:szCs w:val="18"/>
              </w:rPr>
              <w:t>Ограждение металлическое высотой 1 м, 50 м.п.</w:t>
            </w:r>
          </w:p>
        </w:tc>
        <w:tc>
          <w:tcPr>
            <w:tcW w:w="810" w:type="dxa"/>
          </w:tcPr>
          <w:p w:rsidR="00273FFB" w:rsidRPr="00273FFB" w:rsidRDefault="00273FFB" w:rsidP="0016796B">
            <w:pPr>
              <w:jc w:val="center"/>
              <w:rPr>
                <w:sz w:val="18"/>
                <w:szCs w:val="18"/>
              </w:rPr>
            </w:pPr>
            <w:r w:rsidRPr="00273FFB">
              <w:rPr>
                <w:sz w:val="18"/>
                <w:szCs w:val="18"/>
              </w:rPr>
              <w:t>1</w:t>
            </w:r>
          </w:p>
        </w:tc>
        <w:tc>
          <w:tcPr>
            <w:tcW w:w="1707" w:type="dxa"/>
          </w:tcPr>
          <w:p w:rsidR="00273FFB" w:rsidRPr="00273FFB" w:rsidRDefault="00273FFB" w:rsidP="0016796B">
            <w:pPr>
              <w:jc w:val="center"/>
              <w:rPr>
                <w:sz w:val="18"/>
                <w:szCs w:val="18"/>
              </w:rPr>
            </w:pPr>
            <w:r w:rsidRPr="00273FFB">
              <w:rPr>
                <w:sz w:val="18"/>
                <w:szCs w:val="18"/>
              </w:rPr>
              <w:t>80 000,00</w:t>
            </w:r>
          </w:p>
        </w:tc>
        <w:tc>
          <w:tcPr>
            <w:tcW w:w="1297" w:type="dxa"/>
          </w:tcPr>
          <w:p w:rsidR="00273FFB" w:rsidRPr="00273FFB" w:rsidRDefault="00273FFB" w:rsidP="0016796B">
            <w:pPr>
              <w:jc w:val="center"/>
              <w:rPr>
                <w:sz w:val="18"/>
                <w:szCs w:val="18"/>
              </w:rPr>
            </w:pPr>
            <w:r w:rsidRPr="00273FFB">
              <w:rPr>
                <w:sz w:val="18"/>
                <w:szCs w:val="18"/>
              </w:rPr>
              <w:t>0</w:t>
            </w:r>
          </w:p>
        </w:tc>
        <w:tc>
          <w:tcPr>
            <w:tcW w:w="2208" w:type="dxa"/>
          </w:tcPr>
          <w:p w:rsidR="00273FFB" w:rsidRPr="00273FFB" w:rsidRDefault="00273FFB" w:rsidP="0016796B">
            <w:pPr>
              <w:jc w:val="center"/>
              <w:rPr>
                <w:sz w:val="18"/>
                <w:szCs w:val="18"/>
              </w:rPr>
            </w:pPr>
            <w:r w:rsidRPr="00273FFB">
              <w:rPr>
                <w:sz w:val="18"/>
                <w:szCs w:val="18"/>
              </w:rPr>
              <w:t>80 000,00</w:t>
            </w:r>
          </w:p>
        </w:tc>
      </w:tr>
    </w:tbl>
    <w:p w:rsidR="00273FFB" w:rsidRPr="00273FFB" w:rsidRDefault="00273FFB" w:rsidP="00273FFB">
      <w:pPr>
        <w:ind w:firstLine="708"/>
        <w:jc w:val="both"/>
        <w:rPr>
          <w:sz w:val="18"/>
          <w:szCs w:val="18"/>
        </w:rPr>
      </w:pPr>
      <w:r w:rsidRPr="00273FFB">
        <w:rPr>
          <w:sz w:val="18"/>
          <w:szCs w:val="18"/>
        </w:rPr>
        <w:t xml:space="preserve">2. Внести изменения в реестр муниципальной собственности Яжелбицкого сельского поселения. </w:t>
      </w:r>
    </w:p>
    <w:p w:rsidR="00273FFB" w:rsidRPr="00273FFB" w:rsidRDefault="00273FFB" w:rsidP="00273FFB">
      <w:pPr>
        <w:shd w:val="clear" w:color="auto" w:fill="FFFFFF"/>
        <w:textAlignment w:val="baseline"/>
        <w:outlineLvl w:val="0"/>
        <w:rPr>
          <w:sz w:val="18"/>
          <w:szCs w:val="18"/>
        </w:rPr>
      </w:pPr>
    </w:p>
    <w:p w:rsidR="00273FFB" w:rsidRPr="00273FFB" w:rsidRDefault="00273FFB" w:rsidP="00273FFB">
      <w:pPr>
        <w:shd w:val="clear" w:color="auto" w:fill="FFFFFF"/>
        <w:textAlignment w:val="baseline"/>
        <w:outlineLvl w:val="0"/>
        <w:rPr>
          <w:sz w:val="18"/>
          <w:szCs w:val="18"/>
        </w:rPr>
      </w:pPr>
    </w:p>
    <w:p w:rsidR="00273FFB" w:rsidRPr="00273FFB" w:rsidRDefault="00273FFB" w:rsidP="00273FFB">
      <w:pPr>
        <w:shd w:val="clear" w:color="auto" w:fill="FFFFFF"/>
        <w:textAlignment w:val="baseline"/>
        <w:outlineLvl w:val="0"/>
        <w:rPr>
          <w:sz w:val="18"/>
          <w:szCs w:val="18"/>
        </w:rPr>
      </w:pPr>
    </w:p>
    <w:p w:rsidR="00273FFB" w:rsidRPr="00273FFB" w:rsidRDefault="00273FFB" w:rsidP="00273FFB">
      <w:pPr>
        <w:shd w:val="clear" w:color="auto" w:fill="FFFFFF"/>
        <w:textAlignment w:val="baseline"/>
        <w:outlineLvl w:val="0"/>
        <w:rPr>
          <w:b/>
          <w:bCs/>
          <w:sz w:val="18"/>
          <w:szCs w:val="18"/>
        </w:rPr>
      </w:pPr>
      <w:r w:rsidRPr="00273FFB">
        <w:rPr>
          <w:b/>
          <w:bCs/>
          <w:sz w:val="18"/>
          <w:szCs w:val="18"/>
        </w:rPr>
        <w:t>Заместитель Главы Администрации</w:t>
      </w:r>
    </w:p>
    <w:p w:rsidR="00273FFB" w:rsidRPr="00273FFB" w:rsidRDefault="00273FFB" w:rsidP="00273FFB">
      <w:pPr>
        <w:shd w:val="clear" w:color="auto" w:fill="FFFFFF"/>
        <w:textAlignment w:val="baseline"/>
        <w:outlineLvl w:val="0"/>
        <w:rPr>
          <w:b/>
          <w:bCs/>
          <w:sz w:val="18"/>
          <w:szCs w:val="18"/>
        </w:rPr>
      </w:pPr>
      <w:r w:rsidRPr="00273FFB">
        <w:rPr>
          <w:b/>
          <w:bCs/>
          <w:sz w:val="18"/>
          <w:szCs w:val="18"/>
        </w:rPr>
        <w:t>сельского поселения                                                                        О.Н. Дмитриева</w:t>
      </w:r>
    </w:p>
    <w:p w:rsidR="00273FFB" w:rsidRPr="00273FFB" w:rsidRDefault="00273FFB" w:rsidP="00D3706F">
      <w:pPr>
        <w:jc w:val="center"/>
        <w:rPr>
          <w:sz w:val="18"/>
          <w:szCs w:val="18"/>
        </w:rPr>
      </w:pPr>
    </w:p>
    <w:p w:rsidR="00273FFB" w:rsidRPr="00273FFB" w:rsidRDefault="00273FFB" w:rsidP="00D3706F">
      <w:pPr>
        <w:jc w:val="center"/>
        <w:rPr>
          <w:sz w:val="18"/>
          <w:szCs w:val="18"/>
        </w:rPr>
      </w:pPr>
    </w:p>
    <w:p w:rsidR="00273FFB" w:rsidRPr="00273FFB" w:rsidRDefault="00273FFB" w:rsidP="00D3706F">
      <w:pPr>
        <w:jc w:val="center"/>
        <w:rPr>
          <w:sz w:val="18"/>
          <w:szCs w:val="18"/>
        </w:rPr>
      </w:pPr>
    </w:p>
    <w:p w:rsidR="00273FFB" w:rsidRPr="00273FFB" w:rsidRDefault="00273FFB" w:rsidP="00D3706F">
      <w:pPr>
        <w:jc w:val="center"/>
        <w:rPr>
          <w:sz w:val="18"/>
          <w:szCs w:val="18"/>
        </w:rPr>
      </w:pPr>
    </w:p>
    <w:p w:rsidR="00273FFB" w:rsidRPr="00273FFB" w:rsidRDefault="00273FFB" w:rsidP="00D3706F">
      <w:pPr>
        <w:jc w:val="center"/>
        <w:rPr>
          <w:sz w:val="18"/>
          <w:szCs w:val="18"/>
        </w:rPr>
      </w:pPr>
    </w:p>
    <w:p w:rsidR="00273FFB" w:rsidRPr="00273FFB" w:rsidRDefault="00273FFB" w:rsidP="00D3706F">
      <w:pPr>
        <w:jc w:val="center"/>
        <w:rPr>
          <w:sz w:val="18"/>
          <w:szCs w:val="18"/>
        </w:rPr>
      </w:pPr>
    </w:p>
    <w:p w:rsidR="00273FFB" w:rsidRPr="00273FFB" w:rsidRDefault="00273FFB" w:rsidP="00D3706F">
      <w:pPr>
        <w:jc w:val="center"/>
        <w:rPr>
          <w:sz w:val="18"/>
          <w:szCs w:val="18"/>
        </w:rPr>
      </w:pPr>
    </w:p>
    <w:p w:rsidR="00273FFB" w:rsidRDefault="00273FFB" w:rsidP="00D3706F">
      <w:pPr>
        <w:jc w:val="center"/>
        <w:rPr>
          <w:sz w:val="18"/>
          <w:szCs w:val="18"/>
        </w:rPr>
      </w:pPr>
    </w:p>
    <w:p w:rsidR="00E3566B" w:rsidRPr="00273FFB" w:rsidRDefault="00E3566B" w:rsidP="00D3706F">
      <w:pPr>
        <w:jc w:val="center"/>
        <w:rPr>
          <w:sz w:val="18"/>
          <w:szCs w:val="18"/>
        </w:rPr>
      </w:pPr>
    </w:p>
    <w:p w:rsidR="00273FFB" w:rsidRDefault="00273FFB" w:rsidP="00D3706F">
      <w:pPr>
        <w:jc w:val="center"/>
        <w:rPr>
          <w:sz w:val="20"/>
          <w:szCs w:val="18"/>
        </w:rPr>
      </w:pPr>
    </w:p>
    <w:p w:rsidR="00273FFB" w:rsidRPr="00273FFB" w:rsidRDefault="00273FFB" w:rsidP="00273FFB">
      <w:pPr>
        <w:jc w:val="center"/>
        <w:rPr>
          <w:b/>
          <w:color w:val="000000"/>
          <w:sz w:val="20"/>
          <w:szCs w:val="20"/>
        </w:rPr>
      </w:pPr>
      <w:r w:rsidRPr="00273FFB">
        <w:rPr>
          <w:b/>
          <w:color w:val="000000"/>
          <w:sz w:val="20"/>
          <w:szCs w:val="20"/>
        </w:rPr>
        <w:t>Российская Федерация</w:t>
      </w:r>
    </w:p>
    <w:p w:rsidR="00273FFB" w:rsidRPr="00273FFB" w:rsidRDefault="00273FFB" w:rsidP="00273FFB">
      <w:pPr>
        <w:jc w:val="center"/>
        <w:rPr>
          <w:b/>
          <w:color w:val="000000"/>
          <w:sz w:val="20"/>
          <w:szCs w:val="20"/>
        </w:rPr>
      </w:pPr>
      <w:r w:rsidRPr="00273FFB">
        <w:rPr>
          <w:b/>
          <w:sz w:val="20"/>
          <w:szCs w:val="20"/>
        </w:rPr>
        <w:t xml:space="preserve">Новгородская область Валдайский район  </w:t>
      </w:r>
    </w:p>
    <w:p w:rsidR="00273FFB" w:rsidRPr="00273FFB" w:rsidRDefault="00E3566B" w:rsidP="00273FFB">
      <w:pPr>
        <w:rPr>
          <w:b/>
          <w:color w:val="000000"/>
          <w:sz w:val="20"/>
          <w:szCs w:val="20"/>
        </w:rPr>
      </w:pPr>
      <w:r>
        <w:rPr>
          <w:b/>
          <w:color w:val="000000"/>
          <w:sz w:val="20"/>
          <w:szCs w:val="20"/>
        </w:rPr>
        <w:t xml:space="preserve">                            </w:t>
      </w:r>
      <w:r w:rsidR="00273FFB" w:rsidRPr="00273FFB">
        <w:rPr>
          <w:b/>
          <w:color w:val="000000"/>
          <w:sz w:val="20"/>
          <w:szCs w:val="20"/>
        </w:rPr>
        <w:t xml:space="preserve">АДМИНИСТРАЦИЯ ЯЖЕЛБИЦКОГО СЕЛЬСКОГО ПОСЕЛЕНИЯ </w:t>
      </w:r>
    </w:p>
    <w:p w:rsidR="00273FFB" w:rsidRPr="00273FFB" w:rsidRDefault="00273FFB" w:rsidP="00273FFB">
      <w:pPr>
        <w:keepNext/>
        <w:jc w:val="center"/>
        <w:outlineLvl w:val="1"/>
        <w:rPr>
          <w:color w:val="000000"/>
          <w:sz w:val="20"/>
          <w:szCs w:val="20"/>
        </w:rPr>
      </w:pPr>
      <w:r w:rsidRPr="00273FFB">
        <w:rPr>
          <w:color w:val="000000"/>
          <w:sz w:val="20"/>
          <w:szCs w:val="20"/>
        </w:rPr>
        <w:t>Р А С П О Р Я Ж Е Н И Е</w:t>
      </w:r>
    </w:p>
    <w:p w:rsidR="00273FFB" w:rsidRPr="00273FFB" w:rsidRDefault="00273FFB" w:rsidP="00273FFB">
      <w:pPr>
        <w:rPr>
          <w:sz w:val="20"/>
          <w:szCs w:val="20"/>
        </w:rPr>
      </w:pPr>
      <w:r w:rsidRPr="00273FFB">
        <w:rPr>
          <w:sz w:val="20"/>
          <w:szCs w:val="20"/>
        </w:rPr>
        <w:tab/>
      </w:r>
      <w:r w:rsidRPr="00273FFB">
        <w:rPr>
          <w:sz w:val="20"/>
          <w:szCs w:val="20"/>
        </w:rPr>
        <w:tab/>
      </w:r>
      <w:r w:rsidRPr="00273FFB">
        <w:rPr>
          <w:sz w:val="20"/>
          <w:szCs w:val="20"/>
        </w:rPr>
        <w:tab/>
      </w:r>
      <w:r w:rsidRPr="00273FFB">
        <w:rPr>
          <w:sz w:val="20"/>
          <w:szCs w:val="20"/>
        </w:rPr>
        <w:tab/>
      </w:r>
      <w:r w:rsidRPr="00273FFB">
        <w:rPr>
          <w:sz w:val="20"/>
          <w:szCs w:val="20"/>
        </w:rPr>
        <w:tab/>
        <w:t xml:space="preserve">     </w:t>
      </w:r>
      <w:r w:rsidRPr="00273FFB">
        <w:rPr>
          <w:sz w:val="20"/>
          <w:szCs w:val="20"/>
        </w:rPr>
        <w:tab/>
      </w:r>
    </w:p>
    <w:p w:rsidR="00273FFB" w:rsidRPr="00273FFB" w:rsidRDefault="00273FFB" w:rsidP="00273FFB">
      <w:pPr>
        <w:tabs>
          <w:tab w:val="left" w:pos="6918"/>
        </w:tabs>
        <w:jc w:val="both"/>
        <w:rPr>
          <w:color w:val="000000"/>
          <w:sz w:val="20"/>
          <w:szCs w:val="20"/>
        </w:rPr>
      </w:pPr>
      <w:r w:rsidRPr="00273FFB">
        <w:rPr>
          <w:color w:val="000000"/>
          <w:sz w:val="20"/>
          <w:szCs w:val="20"/>
        </w:rPr>
        <w:t xml:space="preserve">от 29.12.2020 № 55-рг                                                            </w:t>
      </w:r>
    </w:p>
    <w:p w:rsidR="00273FFB" w:rsidRPr="00273FFB" w:rsidRDefault="00273FFB" w:rsidP="00273FFB">
      <w:pPr>
        <w:rPr>
          <w:color w:val="000000"/>
          <w:sz w:val="20"/>
          <w:szCs w:val="20"/>
        </w:rPr>
      </w:pPr>
      <w:r w:rsidRPr="00273FFB">
        <w:rPr>
          <w:color w:val="000000"/>
          <w:sz w:val="20"/>
          <w:szCs w:val="20"/>
        </w:rPr>
        <w:t>с. Яжелбицы</w:t>
      </w:r>
    </w:p>
    <w:p w:rsidR="00273FFB" w:rsidRPr="00273FFB" w:rsidRDefault="00273FFB" w:rsidP="00273FFB">
      <w:pPr>
        <w:rPr>
          <w:b/>
          <w:sz w:val="20"/>
          <w:szCs w:val="20"/>
        </w:rPr>
      </w:pPr>
    </w:p>
    <w:p w:rsidR="00273FFB" w:rsidRPr="00273FFB" w:rsidRDefault="00273FFB" w:rsidP="00273FFB">
      <w:pPr>
        <w:rPr>
          <w:b/>
          <w:sz w:val="20"/>
          <w:szCs w:val="20"/>
        </w:rPr>
      </w:pPr>
      <w:r w:rsidRPr="00273FFB">
        <w:rPr>
          <w:b/>
          <w:sz w:val="20"/>
          <w:szCs w:val="20"/>
        </w:rPr>
        <w:t>О вн</w:t>
      </w:r>
      <w:r w:rsidR="00E3566B">
        <w:rPr>
          <w:b/>
          <w:sz w:val="20"/>
          <w:szCs w:val="20"/>
        </w:rPr>
        <w:t xml:space="preserve">есении изменений в распоряжение </w:t>
      </w:r>
      <w:r w:rsidRPr="00273FFB">
        <w:rPr>
          <w:b/>
          <w:sz w:val="20"/>
          <w:szCs w:val="20"/>
        </w:rPr>
        <w:t xml:space="preserve">Администрации Яжелбицкого сельского поселения </w:t>
      </w:r>
    </w:p>
    <w:p w:rsidR="00273FFB" w:rsidRPr="00273FFB" w:rsidRDefault="00E3566B" w:rsidP="00273FFB">
      <w:pPr>
        <w:rPr>
          <w:b/>
          <w:sz w:val="20"/>
          <w:szCs w:val="20"/>
        </w:rPr>
      </w:pPr>
      <w:r>
        <w:rPr>
          <w:b/>
          <w:sz w:val="20"/>
          <w:szCs w:val="20"/>
        </w:rPr>
        <w:t xml:space="preserve">№46-рг от 02.11.2020 </w:t>
      </w:r>
      <w:r w:rsidR="00273FFB" w:rsidRPr="00273FFB">
        <w:rPr>
          <w:b/>
          <w:sz w:val="20"/>
          <w:szCs w:val="20"/>
        </w:rPr>
        <w:t>«</w:t>
      </w:r>
      <w:bookmarkStart w:id="0" w:name="_Hlk61245392"/>
      <w:r w:rsidR="00273FFB" w:rsidRPr="00273FFB">
        <w:rPr>
          <w:b/>
          <w:sz w:val="20"/>
          <w:szCs w:val="20"/>
        </w:rPr>
        <w:t xml:space="preserve">Об </w:t>
      </w:r>
      <w:r>
        <w:rPr>
          <w:b/>
          <w:sz w:val="20"/>
          <w:szCs w:val="20"/>
        </w:rPr>
        <w:t xml:space="preserve">утверждении Порядка применения </w:t>
      </w:r>
      <w:r w:rsidR="00273FFB" w:rsidRPr="00273FFB">
        <w:rPr>
          <w:b/>
          <w:sz w:val="20"/>
          <w:szCs w:val="20"/>
        </w:rPr>
        <w:t xml:space="preserve">бюджетной классификации </w:t>
      </w:r>
    </w:p>
    <w:p w:rsidR="00273FFB" w:rsidRPr="00273FFB" w:rsidRDefault="00E3566B" w:rsidP="00273FFB">
      <w:pPr>
        <w:rPr>
          <w:b/>
          <w:sz w:val="20"/>
          <w:szCs w:val="20"/>
        </w:rPr>
      </w:pPr>
      <w:r>
        <w:rPr>
          <w:b/>
          <w:sz w:val="20"/>
          <w:szCs w:val="20"/>
        </w:rPr>
        <w:t xml:space="preserve">Российской Федерации в части, относящейся к бюджету </w:t>
      </w:r>
      <w:r w:rsidR="00273FFB" w:rsidRPr="00273FFB">
        <w:rPr>
          <w:b/>
          <w:sz w:val="20"/>
          <w:szCs w:val="20"/>
        </w:rPr>
        <w:t>Яжелбицкого сельского поселения</w:t>
      </w:r>
      <w:bookmarkEnd w:id="0"/>
      <w:r w:rsidR="00273FFB" w:rsidRPr="00273FFB">
        <w:rPr>
          <w:b/>
          <w:sz w:val="20"/>
          <w:szCs w:val="20"/>
        </w:rPr>
        <w:t>»</w:t>
      </w:r>
    </w:p>
    <w:p w:rsidR="00273FFB" w:rsidRPr="00273FFB" w:rsidRDefault="00273FFB" w:rsidP="00273FFB">
      <w:pPr>
        <w:rPr>
          <w:sz w:val="20"/>
          <w:szCs w:val="20"/>
        </w:rPr>
      </w:pPr>
    </w:p>
    <w:p w:rsidR="00273FFB" w:rsidRPr="00273FFB" w:rsidRDefault="00273FFB" w:rsidP="00273FFB">
      <w:pPr>
        <w:ind w:firstLine="567"/>
        <w:jc w:val="both"/>
        <w:rPr>
          <w:bCs/>
          <w:sz w:val="20"/>
          <w:szCs w:val="20"/>
        </w:rPr>
      </w:pPr>
      <w:r w:rsidRPr="00273FFB">
        <w:rPr>
          <w:sz w:val="20"/>
          <w:szCs w:val="20"/>
        </w:rPr>
        <w:t>Внести следующие изменения в распоряжение Администрации Яжелбицкого сельского поселения №46-рг от 02.11.2020 «</w:t>
      </w:r>
      <w:r w:rsidRPr="00273FFB">
        <w:rPr>
          <w:bCs/>
          <w:sz w:val="20"/>
          <w:szCs w:val="20"/>
        </w:rPr>
        <w:t xml:space="preserve">Об утверждении Порядка применения бюджетной классификации Российской Федерации в части, относящейся к бюджету»: </w:t>
      </w:r>
    </w:p>
    <w:p w:rsidR="00273FFB" w:rsidRPr="00273FFB" w:rsidRDefault="00273FFB" w:rsidP="00273FFB">
      <w:pPr>
        <w:ind w:firstLine="567"/>
        <w:jc w:val="both"/>
        <w:rPr>
          <w:sz w:val="20"/>
          <w:szCs w:val="20"/>
        </w:rPr>
      </w:pPr>
      <w:r w:rsidRPr="00273FFB">
        <w:rPr>
          <w:sz w:val="20"/>
          <w:szCs w:val="20"/>
        </w:rPr>
        <w:t>1. Приложение №2 к распоряжению от 02.11.2020 №46-рг изложить в прилагаемой редакции.</w:t>
      </w:r>
    </w:p>
    <w:p w:rsidR="00273FFB" w:rsidRPr="00273FFB" w:rsidRDefault="00273FFB" w:rsidP="00273FFB">
      <w:pPr>
        <w:pStyle w:val="HTML"/>
        <w:ind w:firstLine="540"/>
        <w:jc w:val="both"/>
        <w:rPr>
          <w:rFonts w:ascii="Times New Roman" w:hAnsi="Times New Roman" w:cs="Times New Roman"/>
        </w:rPr>
      </w:pPr>
      <w:r w:rsidRPr="00273FFB">
        <w:rPr>
          <w:rFonts w:ascii="Times New Roman" w:hAnsi="Times New Roman" w:cs="Times New Roman"/>
        </w:rPr>
        <w:t>2. Контроль за выполнением настоящего постановления оставляю за собой.</w:t>
      </w:r>
    </w:p>
    <w:p w:rsidR="00273FFB" w:rsidRPr="00273FFB" w:rsidRDefault="00273FFB" w:rsidP="00273FFB">
      <w:pPr>
        <w:jc w:val="both"/>
        <w:rPr>
          <w:b/>
          <w:sz w:val="20"/>
          <w:szCs w:val="20"/>
        </w:rPr>
      </w:pPr>
    </w:p>
    <w:p w:rsidR="00273FFB" w:rsidRPr="00273FFB" w:rsidRDefault="00273FFB" w:rsidP="00273FFB">
      <w:pPr>
        <w:jc w:val="both"/>
        <w:rPr>
          <w:b/>
          <w:sz w:val="20"/>
          <w:szCs w:val="20"/>
        </w:rPr>
      </w:pPr>
    </w:p>
    <w:p w:rsidR="00273FFB" w:rsidRPr="00273FFB" w:rsidRDefault="00273FFB" w:rsidP="00273FFB">
      <w:pPr>
        <w:jc w:val="both"/>
        <w:rPr>
          <w:b/>
          <w:sz w:val="20"/>
          <w:szCs w:val="20"/>
        </w:rPr>
      </w:pPr>
      <w:r w:rsidRPr="00273FFB">
        <w:rPr>
          <w:b/>
          <w:sz w:val="20"/>
          <w:szCs w:val="20"/>
        </w:rPr>
        <w:t>Заместитель главы Администрации</w:t>
      </w:r>
    </w:p>
    <w:p w:rsidR="00273FFB" w:rsidRPr="00273FFB" w:rsidRDefault="00273FFB" w:rsidP="00273FFB">
      <w:pPr>
        <w:jc w:val="both"/>
        <w:rPr>
          <w:b/>
          <w:sz w:val="20"/>
          <w:szCs w:val="20"/>
        </w:rPr>
      </w:pPr>
      <w:r w:rsidRPr="00273FFB">
        <w:rPr>
          <w:b/>
          <w:sz w:val="20"/>
          <w:szCs w:val="20"/>
        </w:rPr>
        <w:t>сельского поселения</w:t>
      </w:r>
      <w:r w:rsidRPr="00273FFB">
        <w:rPr>
          <w:b/>
          <w:sz w:val="20"/>
          <w:szCs w:val="20"/>
        </w:rPr>
        <w:tab/>
      </w:r>
      <w:r w:rsidRPr="00273FFB">
        <w:rPr>
          <w:b/>
          <w:sz w:val="20"/>
          <w:szCs w:val="20"/>
        </w:rPr>
        <w:tab/>
        <w:t xml:space="preserve">                                                         О.Н. Дмитриева</w:t>
      </w:r>
    </w:p>
    <w:p w:rsidR="00273FFB" w:rsidRPr="00273FFB" w:rsidRDefault="00273FFB" w:rsidP="00273FFB">
      <w:pPr>
        <w:jc w:val="both"/>
        <w:rPr>
          <w:b/>
          <w:sz w:val="20"/>
          <w:szCs w:val="20"/>
        </w:rPr>
      </w:pPr>
    </w:p>
    <w:p w:rsidR="00273FFB" w:rsidRPr="00273FFB" w:rsidRDefault="00273FFB" w:rsidP="00273FFB">
      <w:pPr>
        <w:jc w:val="both"/>
        <w:rPr>
          <w:b/>
          <w:sz w:val="20"/>
          <w:szCs w:val="20"/>
        </w:rPr>
      </w:pPr>
    </w:p>
    <w:p w:rsidR="00273FFB" w:rsidRPr="00273FFB" w:rsidRDefault="00273FFB" w:rsidP="00273FFB">
      <w:pPr>
        <w:jc w:val="both"/>
        <w:rPr>
          <w:b/>
          <w:sz w:val="20"/>
          <w:szCs w:val="20"/>
        </w:rPr>
      </w:pPr>
    </w:p>
    <w:p w:rsidR="00273FFB" w:rsidRPr="00273FFB" w:rsidRDefault="00273FFB" w:rsidP="00273FFB">
      <w:pPr>
        <w:jc w:val="both"/>
        <w:rPr>
          <w:b/>
          <w:sz w:val="20"/>
          <w:szCs w:val="20"/>
        </w:rPr>
      </w:pPr>
    </w:p>
    <w:p w:rsidR="00273FFB" w:rsidRPr="00273FFB" w:rsidRDefault="00273FFB" w:rsidP="00273FFB">
      <w:pPr>
        <w:tabs>
          <w:tab w:val="left" w:pos="3435"/>
        </w:tabs>
        <w:rPr>
          <w:b/>
          <w:sz w:val="20"/>
          <w:szCs w:val="20"/>
        </w:rPr>
      </w:pPr>
    </w:p>
    <w:p w:rsidR="00273FFB" w:rsidRPr="00273FFB" w:rsidRDefault="00273FFB" w:rsidP="00273FFB">
      <w:pPr>
        <w:tabs>
          <w:tab w:val="left" w:pos="3435"/>
        </w:tabs>
        <w:rPr>
          <w:sz w:val="20"/>
          <w:szCs w:val="20"/>
        </w:rPr>
      </w:pPr>
    </w:p>
    <w:p w:rsidR="00273FFB" w:rsidRPr="00273FFB" w:rsidRDefault="00273FFB" w:rsidP="00273FFB">
      <w:pPr>
        <w:tabs>
          <w:tab w:val="left" w:pos="3435"/>
        </w:tabs>
        <w:ind w:left="5954"/>
        <w:jc w:val="right"/>
        <w:rPr>
          <w:sz w:val="20"/>
          <w:szCs w:val="20"/>
        </w:rPr>
      </w:pPr>
      <w:r w:rsidRPr="00273FFB">
        <w:rPr>
          <w:sz w:val="20"/>
          <w:szCs w:val="20"/>
        </w:rPr>
        <w:t>Приложение №2</w:t>
      </w:r>
    </w:p>
    <w:p w:rsidR="00273FFB" w:rsidRPr="00273FFB" w:rsidRDefault="00273FFB" w:rsidP="00273FFB">
      <w:pPr>
        <w:tabs>
          <w:tab w:val="left" w:pos="3435"/>
        </w:tabs>
        <w:jc w:val="right"/>
        <w:rPr>
          <w:sz w:val="20"/>
          <w:szCs w:val="20"/>
        </w:rPr>
      </w:pPr>
      <w:r w:rsidRPr="00273FFB">
        <w:rPr>
          <w:sz w:val="20"/>
          <w:szCs w:val="20"/>
        </w:rPr>
        <w:t>к распоряжению администрации</w:t>
      </w:r>
    </w:p>
    <w:p w:rsidR="00273FFB" w:rsidRPr="00273FFB" w:rsidRDefault="00273FFB" w:rsidP="00273FFB">
      <w:pPr>
        <w:tabs>
          <w:tab w:val="left" w:pos="3435"/>
        </w:tabs>
        <w:jc w:val="right"/>
        <w:rPr>
          <w:sz w:val="20"/>
          <w:szCs w:val="20"/>
        </w:rPr>
      </w:pPr>
      <w:r w:rsidRPr="00273FFB">
        <w:rPr>
          <w:sz w:val="20"/>
          <w:szCs w:val="20"/>
        </w:rPr>
        <w:t>Яжелбицкого сельского поселения</w:t>
      </w:r>
    </w:p>
    <w:p w:rsidR="00273FFB" w:rsidRPr="00273FFB" w:rsidRDefault="00273FFB" w:rsidP="00273FFB">
      <w:pPr>
        <w:tabs>
          <w:tab w:val="left" w:pos="3435"/>
        </w:tabs>
        <w:ind w:left="5954"/>
        <w:jc w:val="right"/>
        <w:rPr>
          <w:sz w:val="20"/>
          <w:szCs w:val="20"/>
        </w:rPr>
      </w:pPr>
      <w:r w:rsidRPr="00273FFB">
        <w:rPr>
          <w:sz w:val="20"/>
          <w:szCs w:val="20"/>
        </w:rPr>
        <w:t>от 02.11.2020 г. №46-рг</w:t>
      </w:r>
    </w:p>
    <w:p w:rsidR="00273FFB" w:rsidRPr="00273FFB" w:rsidRDefault="00273FFB" w:rsidP="00273FFB">
      <w:pPr>
        <w:tabs>
          <w:tab w:val="left" w:pos="3435"/>
        </w:tabs>
        <w:ind w:left="5529" w:hanging="992"/>
        <w:jc w:val="right"/>
        <w:rPr>
          <w:sz w:val="20"/>
          <w:szCs w:val="20"/>
        </w:rPr>
      </w:pPr>
    </w:p>
    <w:p w:rsidR="00273FFB" w:rsidRPr="00273FFB" w:rsidRDefault="00273FFB" w:rsidP="00273FFB">
      <w:pPr>
        <w:ind w:right="-1"/>
        <w:jc w:val="center"/>
        <w:rPr>
          <w:b/>
          <w:sz w:val="20"/>
          <w:szCs w:val="20"/>
        </w:rPr>
      </w:pPr>
      <w:r w:rsidRPr="00273FFB">
        <w:rPr>
          <w:b/>
          <w:sz w:val="20"/>
          <w:szCs w:val="20"/>
        </w:rPr>
        <w:t>Перечень и коды целевых статей расходов бюджета Яжелбицкого сельского поселения Валдайского муниципального района Новгородской области</w:t>
      </w:r>
    </w:p>
    <w:p w:rsidR="00273FFB" w:rsidRPr="00273FFB" w:rsidRDefault="00273FFB" w:rsidP="00273FFB">
      <w:pPr>
        <w:tabs>
          <w:tab w:val="left" w:pos="3435"/>
        </w:tabs>
        <w:ind w:left="5529" w:hanging="992"/>
        <w:jc w:val="right"/>
        <w:rPr>
          <w:sz w:val="20"/>
          <w:szCs w:val="20"/>
        </w:rPr>
      </w:pPr>
    </w:p>
    <w:tbl>
      <w:tblPr>
        <w:tblW w:w="96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5"/>
        <w:gridCol w:w="2760"/>
      </w:tblGrid>
      <w:tr w:rsidR="00273FFB" w:rsidRPr="00273FFB" w:rsidTr="0016796B">
        <w:trPr>
          <w:trHeight w:val="300"/>
        </w:trPr>
        <w:tc>
          <w:tcPr>
            <w:tcW w:w="6855" w:type="dxa"/>
            <w:vMerge w:val="restart"/>
            <w:shd w:val="clear" w:color="auto" w:fill="auto"/>
            <w:vAlign w:val="center"/>
          </w:tcPr>
          <w:p w:rsidR="00273FFB" w:rsidRPr="00273FFB" w:rsidRDefault="00273FFB" w:rsidP="0016796B">
            <w:pPr>
              <w:jc w:val="center"/>
              <w:rPr>
                <w:b/>
                <w:bCs/>
                <w:color w:val="000000"/>
                <w:sz w:val="20"/>
                <w:szCs w:val="20"/>
              </w:rPr>
            </w:pPr>
            <w:r w:rsidRPr="00273FFB">
              <w:rPr>
                <w:b/>
                <w:bCs/>
                <w:color w:val="000000"/>
                <w:sz w:val="20"/>
                <w:szCs w:val="20"/>
              </w:rPr>
              <w:t>Наименование</w:t>
            </w:r>
          </w:p>
        </w:tc>
        <w:tc>
          <w:tcPr>
            <w:tcW w:w="2760" w:type="dxa"/>
            <w:vMerge w:val="restart"/>
            <w:shd w:val="clear" w:color="auto" w:fill="auto"/>
            <w:vAlign w:val="center"/>
          </w:tcPr>
          <w:p w:rsidR="00273FFB" w:rsidRPr="00273FFB" w:rsidRDefault="00273FFB" w:rsidP="0016796B">
            <w:pPr>
              <w:jc w:val="center"/>
              <w:rPr>
                <w:b/>
                <w:bCs/>
                <w:color w:val="000000"/>
                <w:sz w:val="20"/>
                <w:szCs w:val="20"/>
              </w:rPr>
            </w:pPr>
            <w:r w:rsidRPr="00273FFB">
              <w:rPr>
                <w:b/>
                <w:bCs/>
                <w:color w:val="000000"/>
                <w:sz w:val="20"/>
                <w:szCs w:val="20"/>
              </w:rPr>
              <w:t>Целевая  статья</w:t>
            </w:r>
          </w:p>
        </w:tc>
      </w:tr>
      <w:tr w:rsidR="00273FFB" w:rsidRPr="00273FFB" w:rsidTr="0016796B">
        <w:trPr>
          <w:trHeight w:val="630"/>
        </w:trPr>
        <w:tc>
          <w:tcPr>
            <w:tcW w:w="6855" w:type="dxa"/>
            <w:vMerge/>
            <w:vAlign w:val="center"/>
          </w:tcPr>
          <w:p w:rsidR="00273FFB" w:rsidRPr="00273FFB" w:rsidRDefault="00273FFB" w:rsidP="0016796B">
            <w:pPr>
              <w:rPr>
                <w:b/>
                <w:bCs/>
                <w:color w:val="000000"/>
                <w:sz w:val="20"/>
                <w:szCs w:val="20"/>
              </w:rPr>
            </w:pPr>
          </w:p>
        </w:tc>
        <w:tc>
          <w:tcPr>
            <w:tcW w:w="2760" w:type="dxa"/>
            <w:vMerge/>
            <w:vAlign w:val="center"/>
          </w:tcPr>
          <w:p w:rsidR="00273FFB" w:rsidRPr="00273FFB" w:rsidRDefault="00273FFB" w:rsidP="0016796B">
            <w:pPr>
              <w:rPr>
                <w:b/>
                <w:bCs/>
                <w:color w:val="000000"/>
                <w:sz w:val="20"/>
                <w:szCs w:val="20"/>
              </w:rPr>
            </w:pPr>
          </w:p>
        </w:tc>
      </w:tr>
      <w:tr w:rsidR="00273FFB" w:rsidRPr="00273FFB" w:rsidTr="0016796B">
        <w:trPr>
          <w:trHeight w:val="1304"/>
        </w:trPr>
        <w:tc>
          <w:tcPr>
            <w:tcW w:w="6855" w:type="dxa"/>
            <w:shd w:val="clear" w:color="auto" w:fill="auto"/>
            <w:vAlign w:val="bottom"/>
          </w:tcPr>
          <w:p w:rsidR="00273FFB" w:rsidRPr="00273FFB" w:rsidRDefault="00273FFB" w:rsidP="0016796B">
            <w:pPr>
              <w:rPr>
                <w:b/>
                <w:bCs/>
                <w:color w:val="000000"/>
                <w:sz w:val="20"/>
                <w:szCs w:val="20"/>
              </w:rPr>
            </w:pPr>
            <w:r w:rsidRPr="00273FFB">
              <w:rPr>
                <w:b/>
                <w:bCs/>
                <w:sz w:val="20"/>
                <w:szCs w:val="20"/>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2021-2023 годы»</w:t>
            </w:r>
          </w:p>
        </w:tc>
        <w:tc>
          <w:tcPr>
            <w:tcW w:w="2760" w:type="dxa"/>
            <w:shd w:val="clear" w:color="auto" w:fill="auto"/>
            <w:vAlign w:val="bottom"/>
          </w:tcPr>
          <w:p w:rsidR="00273FFB" w:rsidRPr="00273FFB" w:rsidRDefault="00273FFB" w:rsidP="0016796B">
            <w:pPr>
              <w:jc w:val="center"/>
              <w:rPr>
                <w:b/>
                <w:bCs/>
                <w:color w:val="000000"/>
                <w:sz w:val="20"/>
                <w:szCs w:val="20"/>
              </w:rPr>
            </w:pPr>
            <w:r w:rsidRPr="00273FFB">
              <w:rPr>
                <w:b/>
                <w:bCs/>
                <w:color w:val="000000"/>
                <w:sz w:val="20"/>
                <w:szCs w:val="20"/>
              </w:rPr>
              <w:t>0100000000</w:t>
            </w:r>
          </w:p>
        </w:tc>
      </w:tr>
      <w:tr w:rsidR="00273FFB" w:rsidRPr="00273FFB" w:rsidTr="0016796B">
        <w:trPr>
          <w:trHeight w:val="950"/>
        </w:trPr>
        <w:tc>
          <w:tcPr>
            <w:tcW w:w="6855" w:type="dxa"/>
            <w:shd w:val="clear" w:color="auto" w:fill="auto"/>
          </w:tcPr>
          <w:p w:rsidR="00273FFB" w:rsidRPr="00273FFB" w:rsidRDefault="00273FFB" w:rsidP="0016796B">
            <w:pPr>
              <w:pStyle w:val="46"/>
              <w:jc w:val="both"/>
              <w:rPr>
                <w:rFonts w:ascii="Times New Roman" w:hAnsi="Times New Roman" w:cs="Times New Roman"/>
                <w:b/>
                <w:sz w:val="20"/>
                <w:szCs w:val="20"/>
              </w:rPr>
            </w:pPr>
            <w:r w:rsidRPr="00273FFB">
              <w:rPr>
                <w:rFonts w:ascii="Times New Roman" w:hAnsi="Times New Roman" w:cs="Times New Roman"/>
                <w:b/>
                <w:sz w:val="20"/>
                <w:szCs w:val="20"/>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2760" w:type="dxa"/>
            <w:shd w:val="clear" w:color="auto" w:fill="auto"/>
            <w:vAlign w:val="bottom"/>
          </w:tcPr>
          <w:p w:rsidR="00273FFB" w:rsidRPr="00273FFB" w:rsidRDefault="00273FFB" w:rsidP="0016796B">
            <w:pPr>
              <w:jc w:val="center"/>
              <w:rPr>
                <w:b/>
                <w:bCs/>
                <w:color w:val="000000"/>
                <w:sz w:val="20"/>
                <w:szCs w:val="20"/>
              </w:rPr>
            </w:pPr>
            <w:r w:rsidRPr="00273FFB">
              <w:rPr>
                <w:b/>
                <w:bCs/>
                <w:color w:val="000000"/>
                <w:sz w:val="20"/>
                <w:szCs w:val="20"/>
              </w:rPr>
              <w:t>0100100000</w:t>
            </w:r>
          </w:p>
        </w:tc>
      </w:tr>
      <w:tr w:rsidR="00273FFB" w:rsidRPr="00273FFB" w:rsidTr="0016796B">
        <w:trPr>
          <w:trHeight w:val="630"/>
        </w:trPr>
        <w:tc>
          <w:tcPr>
            <w:tcW w:w="6855" w:type="dxa"/>
            <w:shd w:val="clear" w:color="auto" w:fill="auto"/>
            <w:vAlign w:val="center"/>
          </w:tcPr>
          <w:p w:rsidR="00273FFB" w:rsidRPr="00273FFB" w:rsidRDefault="00273FFB" w:rsidP="0016796B">
            <w:pPr>
              <w:rPr>
                <w:sz w:val="20"/>
                <w:szCs w:val="20"/>
              </w:rPr>
            </w:pPr>
            <w:r w:rsidRPr="00273FFB">
              <w:rPr>
                <w:sz w:val="20"/>
                <w:szCs w:val="20"/>
              </w:rPr>
              <w:t xml:space="preserve">Содержание  автомобильных дорог общего пользования местного значения </w:t>
            </w:r>
          </w:p>
        </w:tc>
        <w:tc>
          <w:tcPr>
            <w:tcW w:w="2760" w:type="dxa"/>
            <w:shd w:val="clear" w:color="auto" w:fill="auto"/>
            <w:vAlign w:val="bottom"/>
          </w:tcPr>
          <w:p w:rsidR="00273FFB" w:rsidRPr="00273FFB" w:rsidRDefault="00273FFB" w:rsidP="0016796B">
            <w:pPr>
              <w:jc w:val="center"/>
              <w:rPr>
                <w:bCs/>
                <w:color w:val="000000"/>
                <w:sz w:val="20"/>
                <w:szCs w:val="20"/>
              </w:rPr>
            </w:pPr>
            <w:r w:rsidRPr="00273FFB">
              <w:rPr>
                <w:bCs/>
                <w:color w:val="000000"/>
                <w:sz w:val="20"/>
                <w:szCs w:val="20"/>
              </w:rPr>
              <w:t>0100123210</w:t>
            </w:r>
          </w:p>
        </w:tc>
      </w:tr>
      <w:tr w:rsidR="00273FFB" w:rsidRPr="00273FFB" w:rsidTr="0016796B">
        <w:trPr>
          <w:trHeight w:val="910"/>
        </w:trPr>
        <w:tc>
          <w:tcPr>
            <w:tcW w:w="6855" w:type="dxa"/>
            <w:shd w:val="clear" w:color="auto" w:fill="auto"/>
            <w:vAlign w:val="center"/>
          </w:tcPr>
          <w:p w:rsidR="00273FFB" w:rsidRPr="00273FFB" w:rsidRDefault="00273FFB" w:rsidP="0016796B">
            <w:pPr>
              <w:jc w:val="both"/>
              <w:outlineLvl w:val="3"/>
              <w:rPr>
                <w:color w:val="000000"/>
                <w:sz w:val="20"/>
                <w:szCs w:val="20"/>
              </w:rPr>
            </w:pPr>
            <w:r w:rsidRPr="00273FFB">
              <w:rPr>
                <w:color w:val="000000"/>
                <w:sz w:val="20"/>
                <w:szCs w:val="20"/>
              </w:rPr>
              <w:lastRenderedPageBreak/>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2760" w:type="dxa"/>
            <w:shd w:val="clear" w:color="auto" w:fill="auto"/>
            <w:vAlign w:val="bottom"/>
          </w:tcPr>
          <w:p w:rsidR="00273FFB" w:rsidRPr="00273FFB" w:rsidRDefault="00273FFB" w:rsidP="0016796B">
            <w:pPr>
              <w:jc w:val="center"/>
              <w:rPr>
                <w:color w:val="000000"/>
                <w:sz w:val="20"/>
                <w:szCs w:val="20"/>
              </w:rPr>
            </w:pPr>
            <w:r w:rsidRPr="00273FFB">
              <w:rPr>
                <w:color w:val="000000"/>
                <w:sz w:val="20"/>
                <w:szCs w:val="20"/>
              </w:rPr>
              <w:t>0100171520</w:t>
            </w:r>
          </w:p>
        </w:tc>
      </w:tr>
      <w:tr w:rsidR="00273FFB" w:rsidRPr="00273FFB" w:rsidTr="0016796B">
        <w:trPr>
          <w:trHeight w:val="561"/>
        </w:trPr>
        <w:tc>
          <w:tcPr>
            <w:tcW w:w="6855" w:type="dxa"/>
            <w:shd w:val="clear" w:color="auto" w:fill="auto"/>
          </w:tcPr>
          <w:p w:rsidR="00273FFB" w:rsidRPr="00273FFB" w:rsidRDefault="00273FFB" w:rsidP="0016796B">
            <w:pPr>
              <w:rPr>
                <w:color w:val="000000"/>
                <w:sz w:val="20"/>
                <w:szCs w:val="20"/>
              </w:rPr>
            </w:pPr>
            <w:r w:rsidRPr="00273FFB">
              <w:rPr>
                <w:color w:val="000000"/>
                <w:sz w:val="20"/>
                <w:szCs w:val="20"/>
              </w:rPr>
              <w:t>софинансирование мероприятий к субсидии на формирование муниципальных дорожных фондов</w:t>
            </w:r>
          </w:p>
        </w:tc>
        <w:tc>
          <w:tcPr>
            <w:tcW w:w="2760" w:type="dxa"/>
            <w:shd w:val="clear" w:color="auto" w:fill="auto"/>
            <w:vAlign w:val="bottom"/>
          </w:tcPr>
          <w:p w:rsidR="00273FFB" w:rsidRPr="00273FFB" w:rsidRDefault="00273FFB" w:rsidP="0016796B">
            <w:pPr>
              <w:jc w:val="center"/>
              <w:rPr>
                <w:color w:val="000000"/>
                <w:sz w:val="20"/>
                <w:szCs w:val="20"/>
              </w:rPr>
            </w:pPr>
            <w:r w:rsidRPr="00273FFB">
              <w:rPr>
                <w:color w:val="000000"/>
                <w:sz w:val="20"/>
                <w:szCs w:val="20"/>
              </w:rPr>
              <w:t>01001</w:t>
            </w:r>
            <w:r w:rsidRPr="00273FFB">
              <w:rPr>
                <w:color w:val="000000"/>
                <w:sz w:val="20"/>
                <w:szCs w:val="20"/>
                <w:lang w:val="en-US"/>
              </w:rPr>
              <w:t>S</w:t>
            </w:r>
            <w:r w:rsidRPr="00273FFB">
              <w:rPr>
                <w:color w:val="000000"/>
                <w:sz w:val="20"/>
                <w:szCs w:val="20"/>
              </w:rPr>
              <w:t>1520</w:t>
            </w:r>
          </w:p>
        </w:tc>
      </w:tr>
      <w:tr w:rsidR="00273FFB" w:rsidRPr="00273FFB" w:rsidTr="0016796B">
        <w:trPr>
          <w:trHeight w:val="561"/>
        </w:trPr>
        <w:tc>
          <w:tcPr>
            <w:tcW w:w="6855" w:type="dxa"/>
            <w:shd w:val="clear" w:color="auto" w:fill="auto"/>
            <w:vAlign w:val="center"/>
          </w:tcPr>
          <w:p w:rsidR="00273FFB" w:rsidRPr="00273FFB" w:rsidRDefault="00273FFB" w:rsidP="0016796B">
            <w:pPr>
              <w:rPr>
                <w:sz w:val="20"/>
                <w:szCs w:val="20"/>
              </w:rPr>
            </w:pPr>
            <w:r w:rsidRPr="00273FFB">
              <w:rPr>
                <w:sz w:val="20"/>
                <w:szCs w:val="20"/>
              </w:rPr>
              <w:t>Проведение работ по паспортизации автомобильных дорог общего пользования местного значения</w:t>
            </w:r>
          </w:p>
        </w:tc>
        <w:tc>
          <w:tcPr>
            <w:tcW w:w="2760" w:type="dxa"/>
            <w:shd w:val="clear" w:color="auto" w:fill="auto"/>
            <w:vAlign w:val="bottom"/>
          </w:tcPr>
          <w:p w:rsidR="00273FFB" w:rsidRPr="00273FFB" w:rsidRDefault="00273FFB" w:rsidP="0016796B">
            <w:pPr>
              <w:jc w:val="center"/>
              <w:rPr>
                <w:bCs/>
                <w:color w:val="000000"/>
                <w:sz w:val="20"/>
                <w:szCs w:val="20"/>
                <w:lang w:val="en-US"/>
              </w:rPr>
            </w:pPr>
            <w:r w:rsidRPr="00273FFB">
              <w:rPr>
                <w:bCs/>
                <w:color w:val="000000"/>
                <w:sz w:val="20"/>
                <w:szCs w:val="20"/>
                <w:lang w:val="en-US"/>
              </w:rPr>
              <w:t>0100123090</w:t>
            </w:r>
          </w:p>
        </w:tc>
      </w:tr>
      <w:tr w:rsidR="00273FFB" w:rsidRPr="00273FFB" w:rsidTr="0016796B">
        <w:trPr>
          <w:trHeight w:val="561"/>
        </w:trPr>
        <w:tc>
          <w:tcPr>
            <w:tcW w:w="6855" w:type="dxa"/>
            <w:shd w:val="clear" w:color="auto" w:fill="auto"/>
          </w:tcPr>
          <w:p w:rsidR="00273FFB" w:rsidRPr="00273FFB" w:rsidRDefault="00273FFB" w:rsidP="0016796B">
            <w:pPr>
              <w:rPr>
                <w:b/>
                <w:sz w:val="20"/>
                <w:szCs w:val="20"/>
              </w:rPr>
            </w:pPr>
            <w:r w:rsidRPr="00273FFB">
              <w:rPr>
                <w:b/>
                <w:sz w:val="20"/>
                <w:szCs w:val="20"/>
              </w:rPr>
              <w:t xml:space="preserve">Подпрограмма «Обеспечение безопасности дорожного движения на территории Яжелбицкого сельского поселения за счет средств бюджета Яжелбицкого сельского поселения» </w:t>
            </w:r>
          </w:p>
        </w:tc>
        <w:tc>
          <w:tcPr>
            <w:tcW w:w="2760" w:type="dxa"/>
            <w:shd w:val="clear" w:color="auto" w:fill="auto"/>
            <w:vAlign w:val="bottom"/>
          </w:tcPr>
          <w:p w:rsidR="00273FFB" w:rsidRPr="00273FFB" w:rsidRDefault="00273FFB" w:rsidP="0016796B">
            <w:pPr>
              <w:jc w:val="center"/>
              <w:rPr>
                <w:bCs/>
                <w:color w:val="000000"/>
                <w:sz w:val="20"/>
                <w:szCs w:val="20"/>
              </w:rPr>
            </w:pPr>
            <w:r w:rsidRPr="00273FFB">
              <w:rPr>
                <w:bCs/>
                <w:color w:val="000000"/>
                <w:sz w:val="20"/>
                <w:szCs w:val="20"/>
              </w:rPr>
              <w:t>0100200000</w:t>
            </w:r>
          </w:p>
        </w:tc>
      </w:tr>
      <w:tr w:rsidR="00273FFB" w:rsidRPr="00273FFB" w:rsidTr="0016796B">
        <w:trPr>
          <w:trHeight w:val="561"/>
        </w:trPr>
        <w:tc>
          <w:tcPr>
            <w:tcW w:w="6855" w:type="dxa"/>
            <w:shd w:val="clear" w:color="auto" w:fill="auto"/>
            <w:vAlign w:val="center"/>
          </w:tcPr>
          <w:p w:rsidR="00273FFB" w:rsidRPr="00273FFB" w:rsidRDefault="00273FFB" w:rsidP="0016796B">
            <w:pPr>
              <w:rPr>
                <w:sz w:val="20"/>
                <w:szCs w:val="20"/>
              </w:rPr>
            </w:pPr>
            <w:r w:rsidRPr="00273FFB">
              <w:rPr>
                <w:sz w:val="20"/>
                <w:szCs w:val="20"/>
              </w:rPr>
              <w:t>Установка дорожных знаков, нанесение дорожной разметки, ремонт искусственных неровностей, грейдирование, профилирование, очистка от снега, планировка и т.д на территории поселения</w:t>
            </w:r>
          </w:p>
        </w:tc>
        <w:tc>
          <w:tcPr>
            <w:tcW w:w="2760" w:type="dxa"/>
            <w:shd w:val="clear" w:color="auto" w:fill="auto"/>
            <w:vAlign w:val="bottom"/>
          </w:tcPr>
          <w:p w:rsidR="00273FFB" w:rsidRPr="00273FFB" w:rsidRDefault="00273FFB" w:rsidP="0016796B">
            <w:pPr>
              <w:jc w:val="center"/>
              <w:rPr>
                <w:bCs/>
                <w:color w:val="000000"/>
                <w:sz w:val="20"/>
                <w:szCs w:val="20"/>
              </w:rPr>
            </w:pPr>
            <w:r w:rsidRPr="00273FFB">
              <w:rPr>
                <w:bCs/>
                <w:color w:val="000000"/>
                <w:sz w:val="20"/>
                <w:szCs w:val="20"/>
              </w:rPr>
              <w:t>0100</w:t>
            </w:r>
            <w:r w:rsidRPr="00273FFB">
              <w:rPr>
                <w:bCs/>
                <w:color w:val="000000"/>
                <w:sz w:val="20"/>
                <w:szCs w:val="20"/>
                <w:lang w:val="en-US"/>
              </w:rPr>
              <w:t>2</w:t>
            </w:r>
            <w:r w:rsidRPr="00273FFB">
              <w:rPr>
                <w:bCs/>
                <w:color w:val="000000"/>
                <w:sz w:val="20"/>
                <w:szCs w:val="20"/>
              </w:rPr>
              <w:t>23330</w:t>
            </w:r>
          </w:p>
        </w:tc>
      </w:tr>
      <w:tr w:rsidR="00273FFB" w:rsidRPr="00273FFB" w:rsidTr="0016796B">
        <w:trPr>
          <w:trHeight w:val="630"/>
        </w:trPr>
        <w:tc>
          <w:tcPr>
            <w:tcW w:w="6855" w:type="dxa"/>
            <w:shd w:val="clear" w:color="auto" w:fill="auto"/>
            <w:vAlign w:val="bottom"/>
          </w:tcPr>
          <w:p w:rsidR="00273FFB" w:rsidRPr="00273FFB" w:rsidRDefault="00273FFB" w:rsidP="0016796B">
            <w:pPr>
              <w:rPr>
                <w:b/>
                <w:bCs/>
                <w:sz w:val="20"/>
                <w:szCs w:val="20"/>
              </w:rPr>
            </w:pPr>
            <w:r w:rsidRPr="00273FFB">
              <w:rPr>
                <w:b/>
                <w:bCs/>
                <w:sz w:val="20"/>
                <w:szCs w:val="20"/>
              </w:rPr>
              <w:t>Муниципальная программа «Энергосбережение в Яжелбицком сельском поселении на 2021-2023 годы</w:t>
            </w:r>
          </w:p>
        </w:tc>
        <w:tc>
          <w:tcPr>
            <w:tcW w:w="2760" w:type="dxa"/>
            <w:shd w:val="clear" w:color="auto" w:fill="auto"/>
            <w:vAlign w:val="bottom"/>
          </w:tcPr>
          <w:p w:rsidR="00273FFB" w:rsidRPr="00273FFB" w:rsidRDefault="00273FFB" w:rsidP="0016796B">
            <w:pPr>
              <w:jc w:val="center"/>
              <w:rPr>
                <w:b/>
                <w:bCs/>
                <w:color w:val="000000"/>
                <w:sz w:val="20"/>
                <w:szCs w:val="20"/>
              </w:rPr>
            </w:pPr>
            <w:r w:rsidRPr="00273FFB">
              <w:rPr>
                <w:b/>
                <w:bCs/>
                <w:color w:val="000000"/>
                <w:sz w:val="20"/>
                <w:szCs w:val="20"/>
              </w:rPr>
              <w:t>0500000000</w:t>
            </w:r>
          </w:p>
        </w:tc>
      </w:tr>
      <w:tr w:rsidR="00273FFB" w:rsidRPr="00273FFB" w:rsidTr="0016796B">
        <w:trPr>
          <w:trHeight w:val="630"/>
        </w:trPr>
        <w:tc>
          <w:tcPr>
            <w:tcW w:w="6855" w:type="dxa"/>
            <w:tcBorders>
              <w:top w:val="single" w:sz="4" w:space="0" w:color="auto"/>
              <w:left w:val="single" w:sz="4" w:space="0" w:color="auto"/>
              <w:bottom w:val="single" w:sz="4" w:space="0" w:color="auto"/>
              <w:right w:val="single" w:sz="4" w:space="0" w:color="auto"/>
            </w:tcBorders>
            <w:shd w:val="clear" w:color="auto" w:fill="auto"/>
          </w:tcPr>
          <w:p w:rsidR="00273FFB" w:rsidRPr="00273FFB" w:rsidRDefault="00273FFB" w:rsidP="0016796B">
            <w:pPr>
              <w:rPr>
                <w:smallCaps/>
                <w:color w:val="000000"/>
                <w:sz w:val="20"/>
                <w:szCs w:val="20"/>
              </w:rPr>
            </w:pPr>
            <w:r w:rsidRPr="00273FFB">
              <w:rPr>
                <w:smallCaps/>
                <w:color w:val="000000"/>
                <w:sz w:val="20"/>
                <w:szCs w:val="20"/>
              </w:rPr>
              <w:t>Субсидия бюджетам муниципальных округов,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rsidR="00273FFB" w:rsidRPr="00273FFB" w:rsidRDefault="00273FFB" w:rsidP="0016796B">
            <w:pPr>
              <w:jc w:val="center"/>
              <w:rPr>
                <w:smallCaps/>
                <w:color w:val="000000"/>
                <w:sz w:val="20"/>
                <w:szCs w:val="20"/>
                <w:lang w:val="en-US"/>
              </w:rPr>
            </w:pPr>
            <w:r w:rsidRPr="00273FFB">
              <w:rPr>
                <w:smallCaps/>
                <w:color w:val="000000"/>
                <w:sz w:val="20"/>
                <w:szCs w:val="20"/>
              </w:rPr>
              <w:t>05000</w:t>
            </w:r>
            <w:r w:rsidRPr="00273FFB">
              <w:rPr>
                <w:smallCaps/>
                <w:color w:val="000000"/>
                <w:sz w:val="20"/>
                <w:szCs w:val="20"/>
                <w:lang w:val="en-US"/>
              </w:rPr>
              <w:t>N5764</w:t>
            </w:r>
          </w:p>
        </w:tc>
      </w:tr>
      <w:tr w:rsidR="00273FFB" w:rsidRPr="00273FFB" w:rsidTr="0016796B">
        <w:trPr>
          <w:trHeight w:val="630"/>
        </w:trPr>
        <w:tc>
          <w:tcPr>
            <w:tcW w:w="6855" w:type="dxa"/>
            <w:tcBorders>
              <w:top w:val="single" w:sz="4" w:space="0" w:color="auto"/>
              <w:left w:val="single" w:sz="4" w:space="0" w:color="auto"/>
              <w:bottom w:val="single" w:sz="4" w:space="0" w:color="auto"/>
              <w:right w:val="single" w:sz="4" w:space="0" w:color="auto"/>
            </w:tcBorders>
            <w:shd w:val="clear" w:color="auto" w:fill="auto"/>
          </w:tcPr>
          <w:p w:rsidR="00273FFB" w:rsidRPr="00273FFB" w:rsidRDefault="00273FFB" w:rsidP="0016796B">
            <w:pPr>
              <w:rPr>
                <w:smallCaps/>
                <w:color w:val="000000"/>
                <w:sz w:val="20"/>
                <w:szCs w:val="20"/>
              </w:rPr>
            </w:pPr>
            <w:r w:rsidRPr="00273FFB">
              <w:rPr>
                <w:smallCaps/>
                <w:color w:val="000000"/>
                <w:sz w:val="20"/>
                <w:szCs w:val="20"/>
              </w:rPr>
              <w:t>Софинансирование мероприятий по замене светильников уличного освещения на светодиодные из бюджета поселения</w:t>
            </w:r>
          </w:p>
        </w:tc>
        <w:tc>
          <w:tcPr>
            <w:tcW w:w="2760" w:type="dxa"/>
            <w:shd w:val="clear" w:color="auto" w:fill="auto"/>
            <w:vAlign w:val="bottom"/>
          </w:tcPr>
          <w:p w:rsidR="00273FFB" w:rsidRPr="00273FFB" w:rsidRDefault="00273FFB" w:rsidP="0016796B">
            <w:pPr>
              <w:jc w:val="center"/>
              <w:rPr>
                <w:bCs/>
                <w:color w:val="000000"/>
                <w:sz w:val="20"/>
                <w:szCs w:val="20"/>
              </w:rPr>
            </w:pPr>
            <w:r w:rsidRPr="00273FFB">
              <w:rPr>
                <w:bCs/>
                <w:color w:val="000000"/>
                <w:sz w:val="20"/>
                <w:szCs w:val="20"/>
              </w:rPr>
              <w:t>0500023520</w:t>
            </w:r>
          </w:p>
        </w:tc>
      </w:tr>
      <w:tr w:rsidR="00273FFB" w:rsidRPr="00273FFB" w:rsidTr="0016796B">
        <w:trPr>
          <w:trHeight w:val="630"/>
        </w:trPr>
        <w:tc>
          <w:tcPr>
            <w:tcW w:w="6855" w:type="dxa"/>
            <w:tcBorders>
              <w:top w:val="single" w:sz="4" w:space="0" w:color="auto"/>
              <w:left w:val="single" w:sz="4" w:space="0" w:color="auto"/>
              <w:bottom w:val="single" w:sz="4" w:space="0" w:color="auto"/>
              <w:right w:val="single" w:sz="4" w:space="0" w:color="auto"/>
            </w:tcBorders>
            <w:shd w:val="clear" w:color="auto" w:fill="auto"/>
          </w:tcPr>
          <w:p w:rsidR="00273FFB" w:rsidRPr="00273FFB" w:rsidRDefault="00273FFB" w:rsidP="0016796B">
            <w:pPr>
              <w:rPr>
                <w:smallCaps/>
                <w:color w:val="000000"/>
                <w:sz w:val="20"/>
                <w:szCs w:val="20"/>
              </w:rPr>
            </w:pPr>
            <w:r w:rsidRPr="00273FFB">
              <w:rPr>
                <w:smallCaps/>
                <w:color w:val="000000"/>
                <w:sz w:val="20"/>
                <w:szCs w:val="20"/>
              </w:rPr>
              <w:t>Софинансирование мероприятий  по замене светильников уличного освещения на светодиодные  от  населения с.Яжелбицы и индивидуальных предпринимателей  (внебюджетные расходы)</w:t>
            </w:r>
          </w:p>
        </w:tc>
        <w:tc>
          <w:tcPr>
            <w:tcW w:w="2760" w:type="dxa"/>
            <w:shd w:val="clear" w:color="auto" w:fill="auto"/>
            <w:vAlign w:val="bottom"/>
          </w:tcPr>
          <w:p w:rsidR="00273FFB" w:rsidRPr="00273FFB" w:rsidRDefault="00273FFB" w:rsidP="0016796B">
            <w:pPr>
              <w:jc w:val="center"/>
              <w:rPr>
                <w:bCs/>
                <w:color w:val="000000"/>
                <w:sz w:val="20"/>
                <w:szCs w:val="20"/>
              </w:rPr>
            </w:pPr>
            <w:r w:rsidRPr="00273FFB">
              <w:rPr>
                <w:bCs/>
                <w:color w:val="000000"/>
                <w:sz w:val="20"/>
                <w:szCs w:val="20"/>
              </w:rPr>
              <w:t>0500023510</w:t>
            </w:r>
          </w:p>
        </w:tc>
      </w:tr>
      <w:tr w:rsidR="00273FFB" w:rsidRPr="00273FFB" w:rsidTr="0016796B">
        <w:trPr>
          <w:trHeight w:val="910"/>
        </w:trPr>
        <w:tc>
          <w:tcPr>
            <w:tcW w:w="6855" w:type="dxa"/>
            <w:shd w:val="clear" w:color="auto" w:fill="auto"/>
            <w:vAlign w:val="bottom"/>
          </w:tcPr>
          <w:p w:rsidR="00273FFB" w:rsidRPr="00273FFB" w:rsidRDefault="00273FFB" w:rsidP="0016796B">
            <w:pPr>
              <w:jc w:val="both"/>
              <w:rPr>
                <w:b/>
                <w:bCs/>
                <w:sz w:val="20"/>
                <w:szCs w:val="20"/>
              </w:rPr>
            </w:pPr>
            <w:r w:rsidRPr="00273FFB">
              <w:rPr>
                <w:b/>
                <w:bCs/>
                <w:sz w:val="20"/>
                <w:szCs w:val="20"/>
              </w:rPr>
              <w:t>Муниципальная программа «Информатизация Яжелбицкого сельского поселения на 2021-2023 годы»</w:t>
            </w:r>
          </w:p>
        </w:tc>
        <w:tc>
          <w:tcPr>
            <w:tcW w:w="2760" w:type="dxa"/>
            <w:shd w:val="clear" w:color="auto" w:fill="auto"/>
            <w:vAlign w:val="bottom"/>
          </w:tcPr>
          <w:p w:rsidR="00273FFB" w:rsidRPr="00273FFB" w:rsidRDefault="00273FFB" w:rsidP="0016796B">
            <w:pPr>
              <w:jc w:val="center"/>
              <w:rPr>
                <w:b/>
                <w:color w:val="000000"/>
                <w:sz w:val="20"/>
                <w:szCs w:val="20"/>
              </w:rPr>
            </w:pPr>
            <w:r w:rsidRPr="00273FFB">
              <w:rPr>
                <w:b/>
                <w:color w:val="000000"/>
                <w:sz w:val="20"/>
                <w:szCs w:val="20"/>
              </w:rPr>
              <w:t>0600000000</w:t>
            </w:r>
          </w:p>
        </w:tc>
      </w:tr>
      <w:tr w:rsidR="00273FFB" w:rsidRPr="00273FFB" w:rsidTr="0016796B">
        <w:trPr>
          <w:trHeight w:val="556"/>
        </w:trPr>
        <w:tc>
          <w:tcPr>
            <w:tcW w:w="6855" w:type="dxa"/>
            <w:shd w:val="clear" w:color="auto" w:fill="auto"/>
            <w:vAlign w:val="bottom"/>
          </w:tcPr>
          <w:p w:rsidR="00273FFB" w:rsidRPr="00273FFB" w:rsidRDefault="00273FFB" w:rsidP="0016796B">
            <w:pPr>
              <w:rPr>
                <w:sz w:val="20"/>
                <w:szCs w:val="20"/>
              </w:rPr>
            </w:pPr>
            <w:r w:rsidRPr="00273FFB">
              <w:rPr>
                <w:sz w:val="20"/>
                <w:szCs w:val="20"/>
              </w:rPr>
              <w:t>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СоветникПроф, СПС Консультант+), приобретение электронно-цифровых подписей</w:t>
            </w:r>
          </w:p>
        </w:tc>
        <w:tc>
          <w:tcPr>
            <w:tcW w:w="2760" w:type="dxa"/>
            <w:shd w:val="clear" w:color="auto" w:fill="auto"/>
            <w:vAlign w:val="bottom"/>
          </w:tcPr>
          <w:p w:rsidR="00273FFB" w:rsidRPr="00273FFB" w:rsidRDefault="00273FFB" w:rsidP="0016796B">
            <w:pPr>
              <w:jc w:val="center"/>
              <w:rPr>
                <w:bCs/>
                <w:color w:val="000000"/>
                <w:sz w:val="20"/>
                <w:szCs w:val="20"/>
              </w:rPr>
            </w:pPr>
            <w:r w:rsidRPr="00273FFB">
              <w:rPr>
                <w:bCs/>
                <w:color w:val="000000"/>
                <w:sz w:val="20"/>
                <w:szCs w:val="20"/>
              </w:rPr>
              <w:t>0600023610</w:t>
            </w:r>
          </w:p>
        </w:tc>
      </w:tr>
      <w:tr w:rsidR="00273FFB" w:rsidRPr="00273FFB" w:rsidTr="0016796B">
        <w:trPr>
          <w:trHeight w:val="296"/>
        </w:trPr>
        <w:tc>
          <w:tcPr>
            <w:tcW w:w="6855" w:type="dxa"/>
            <w:shd w:val="clear" w:color="auto" w:fill="auto"/>
          </w:tcPr>
          <w:p w:rsidR="00273FFB" w:rsidRPr="00273FFB" w:rsidRDefault="00273FFB" w:rsidP="0016796B">
            <w:pPr>
              <w:rPr>
                <w:color w:val="000000"/>
                <w:sz w:val="20"/>
                <w:szCs w:val="20"/>
              </w:rPr>
            </w:pPr>
            <w:r w:rsidRPr="00273FFB">
              <w:rPr>
                <w:color w:val="000000"/>
                <w:sz w:val="20"/>
                <w:szCs w:val="20"/>
              </w:rPr>
              <w:t xml:space="preserve">Обновление парка компьютерной техники </w:t>
            </w:r>
          </w:p>
        </w:tc>
        <w:tc>
          <w:tcPr>
            <w:tcW w:w="2760" w:type="dxa"/>
            <w:shd w:val="clear" w:color="auto" w:fill="auto"/>
            <w:vAlign w:val="bottom"/>
          </w:tcPr>
          <w:p w:rsidR="00273FFB" w:rsidRPr="00273FFB" w:rsidRDefault="00273FFB" w:rsidP="0016796B">
            <w:pPr>
              <w:jc w:val="center"/>
              <w:rPr>
                <w:color w:val="000000"/>
                <w:sz w:val="20"/>
                <w:szCs w:val="20"/>
              </w:rPr>
            </w:pPr>
            <w:r w:rsidRPr="00273FFB">
              <w:rPr>
                <w:color w:val="000000"/>
                <w:sz w:val="20"/>
                <w:szCs w:val="20"/>
              </w:rPr>
              <w:t>0600023620</w:t>
            </w:r>
          </w:p>
        </w:tc>
      </w:tr>
      <w:tr w:rsidR="00273FFB" w:rsidRPr="00273FFB" w:rsidTr="0016796B">
        <w:trPr>
          <w:trHeight w:val="704"/>
        </w:trPr>
        <w:tc>
          <w:tcPr>
            <w:tcW w:w="6855" w:type="dxa"/>
            <w:shd w:val="clear" w:color="auto" w:fill="auto"/>
            <w:vAlign w:val="bottom"/>
          </w:tcPr>
          <w:p w:rsidR="00273FFB" w:rsidRPr="00273FFB" w:rsidRDefault="00273FFB" w:rsidP="0016796B">
            <w:pPr>
              <w:rPr>
                <w:sz w:val="20"/>
                <w:szCs w:val="20"/>
              </w:rPr>
            </w:pPr>
            <w:r w:rsidRPr="00273FFB">
              <w:rPr>
                <w:sz w:val="20"/>
                <w:szCs w:val="20"/>
              </w:rPr>
              <w:t>Мероприятия по обслуживанию оргтехники, приобретение расходных материалов</w:t>
            </w:r>
          </w:p>
        </w:tc>
        <w:tc>
          <w:tcPr>
            <w:tcW w:w="2760" w:type="dxa"/>
            <w:shd w:val="clear" w:color="auto" w:fill="auto"/>
            <w:noWrap/>
            <w:vAlign w:val="bottom"/>
          </w:tcPr>
          <w:p w:rsidR="00273FFB" w:rsidRPr="00273FFB" w:rsidRDefault="00273FFB" w:rsidP="0016796B">
            <w:pPr>
              <w:jc w:val="center"/>
              <w:rPr>
                <w:bCs/>
                <w:color w:val="000000"/>
                <w:sz w:val="20"/>
                <w:szCs w:val="20"/>
              </w:rPr>
            </w:pPr>
            <w:r w:rsidRPr="00273FFB">
              <w:rPr>
                <w:bCs/>
                <w:color w:val="000000"/>
                <w:sz w:val="20"/>
                <w:szCs w:val="20"/>
              </w:rPr>
              <w:t>0600023630</w:t>
            </w:r>
          </w:p>
        </w:tc>
      </w:tr>
      <w:tr w:rsidR="00273FFB" w:rsidRPr="00273FFB" w:rsidTr="0016796B">
        <w:trPr>
          <w:trHeight w:val="360"/>
        </w:trPr>
        <w:tc>
          <w:tcPr>
            <w:tcW w:w="6855" w:type="dxa"/>
            <w:shd w:val="clear" w:color="auto" w:fill="auto"/>
            <w:vAlign w:val="bottom"/>
          </w:tcPr>
          <w:p w:rsidR="00273FFB" w:rsidRPr="00273FFB" w:rsidRDefault="00273FFB" w:rsidP="0016796B">
            <w:pPr>
              <w:jc w:val="both"/>
              <w:rPr>
                <w:b/>
                <w:bCs/>
                <w:sz w:val="20"/>
                <w:szCs w:val="20"/>
              </w:rPr>
            </w:pPr>
            <w:r w:rsidRPr="00273FFB">
              <w:rPr>
                <w:b/>
                <w:bCs/>
                <w:sz w:val="20"/>
                <w:szCs w:val="20"/>
              </w:rPr>
              <w:t>Муниципальная программа  "Нулевой травматизм" в Администрации Яжелбицкого сельского поселения на 2020-2022 годы</w:t>
            </w:r>
          </w:p>
        </w:tc>
        <w:tc>
          <w:tcPr>
            <w:tcW w:w="2760" w:type="dxa"/>
            <w:shd w:val="clear" w:color="auto" w:fill="auto"/>
            <w:vAlign w:val="bottom"/>
          </w:tcPr>
          <w:p w:rsidR="00273FFB" w:rsidRPr="00273FFB" w:rsidRDefault="00273FFB" w:rsidP="0016796B">
            <w:pPr>
              <w:jc w:val="center"/>
              <w:rPr>
                <w:b/>
                <w:bCs/>
                <w:color w:val="000000"/>
                <w:sz w:val="20"/>
                <w:szCs w:val="20"/>
              </w:rPr>
            </w:pPr>
            <w:r w:rsidRPr="00273FFB">
              <w:rPr>
                <w:b/>
                <w:bCs/>
                <w:color w:val="000000"/>
                <w:sz w:val="20"/>
                <w:szCs w:val="20"/>
              </w:rPr>
              <w:t>0900000000</w:t>
            </w:r>
          </w:p>
        </w:tc>
      </w:tr>
      <w:tr w:rsidR="00273FFB" w:rsidRPr="00273FFB" w:rsidTr="0016796B">
        <w:trPr>
          <w:trHeight w:val="630"/>
        </w:trPr>
        <w:tc>
          <w:tcPr>
            <w:tcW w:w="6855" w:type="dxa"/>
            <w:shd w:val="clear" w:color="auto" w:fill="auto"/>
            <w:vAlign w:val="bottom"/>
          </w:tcPr>
          <w:p w:rsidR="00273FFB" w:rsidRPr="00273FFB" w:rsidRDefault="00273FFB" w:rsidP="0016796B">
            <w:pPr>
              <w:jc w:val="both"/>
              <w:rPr>
                <w:sz w:val="20"/>
                <w:szCs w:val="20"/>
              </w:rPr>
            </w:pPr>
            <w:r w:rsidRPr="00273FFB">
              <w:rPr>
                <w:sz w:val="20"/>
                <w:szCs w:val="20"/>
              </w:rPr>
              <w:t>мероприятия по организации обучения руководителя организации, лиц, ответственных за организацию работы по охране труда</w:t>
            </w:r>
          </w:p>
        </w:tc>
        <w:tc>
          <w:tcPr>
            <w:tcW w:w="2760" w:type="dxa"/>
            <w:shd w:val="clear" w:color="auto" w:fill="auto"/>
            <w:vAlign w:val="bottom"/>
          </w:tcPr>
          <w:p w:rsidR="00273FFB" w:rsidRPr="00273FFB" w:rsidRDefault="00273FFB" w:rsidP="0016796B">
            <w:pPr>
              <w:jc w:val="center"/>
              <w:rPr>
                <w:bCs/>
                <w:color w:val="000000"/>
                <w:sz w:val="20"/>
                <w:szCs w:val="20"/>
              </w:rPr>
            </w:pPr>
            <w:r w:rsidRPr="00273FFB">
              <w:rPr>
                <w:bCs/>
                <w:color w:val="000000"/>
                <w:sz w:val="20"/>
                <w:szCs w:val="20"/>
              </w:rPr>
              <w:t>0900023250</w:t>
            </w:r>
          </w:p>
        </w:tc>
      </w:tr>
      <w:tr w:rsidR="00273FFB" w:rsidRPr="00273FFB" w:rsidTr="0016796B">
        <w:trPr>
          <w:trHeight w:val="653"/>
        </w:trPr>
        <w:tc>
          <w:tcPr>
            <w:tcW w:w="6855" w:type="dxa"/>
            <w:shd w:val="clear" w:color="auto" w:fill="auto"/>
            <w:vAlign w:val="bottom"/>
          </w:tcPr>
          <w:p w:rsidR="00273FFB" w:rsidRPr="00273FFB" w:rsidRDefault="00273FFB" w:rsidP="0016796B">
            <w:pPr>
              <w:jc w:val="both"/>
              <w:rPr>
                <w:sz w:val="20"/>
                <w:szCs w:val="20"/>
              </w:rPr>
            </w:pPr>
            <w:r w:rsidRPr="00273FFB">
              <w:rPr>
                <w:sz w:val="20"/>
                <w:szCs w:val="20"/>
              </w:rPr>
              <w:t xml:space="preserve"> мероприятия на  проведение медицинского осмотра (обследования) работников</w:t>
            </w:r>
          </w:p>
        </w:tc>
        <w:tc>
          <w:tcPr>
            <w:tcW w:w="2760" w:type="dxa"/>
            <w:shd w:val="clear" w:color="auto" w:fill="auto"/>
            <w:vAlign w:val="bottom"/>
          </w:tcPr>
          <w:p w:rsidR="00273FFB" w:rsidRPr="00273FFB" w:rsidRDefault="00273FFB" w:rsidP="0016796B">
            <w:pPr>
              <w:jc w:val="center"/>
              <w:rPr>
                <w:sz w:val="20"/>
                <w:szCs w:val="20"/>
              </w:rPr>
            </w:pPr>
            <w:r w:rsidRPr="00273FFB">
              <w:rPr>
                <w:bCs/>
                <w:color w:val="000000"/>
                <w:sz w:val="20"/>
                <w:szCs w:val="20"/>
              </w:rPr>
              <w:t>0900023260</w:t>
            </w:r>
          </w:p>
        </w:tc>
      </w:tr>
      <w:tr w:rsidR="00273FFB" w:rsidRPr="00273FFB" w:rsidTr="0016796B">
        <w:trPr>
          <w:trHeight w:val="315"/>
        </w:trPr>
        <w:tc>
          <w:tcPr>
            <w:tcW w:w="6855" w:type="dxa"/>
            <w:shd w:val="clear" w:color="auto" w:fill="auto"/>
            <w:vAlign w:val="bottom"/>
          </w:tcPr>
          <w:p w:rsidR="00273FFB" w:rsidRPr="00273FFB" w:rsidRDefault="00273FFB" w:rsidP="0016796B">
            <w:pPr>
              <w:jc w:val="both"/>
              <w:rPr>
                <w:sz w:val="20"/>
                <w:szCs w:val="20"/>
              </w:rPr>
            </w:pPr>
            <w:r w:rsidRPr="00273FFB">
              <w:rPr>
                <w:sz w:val="20"/>
                <w:szCs w:val="20"/>
              </w:rPr>
              <w:t xml:space="preserve"> мероприятия по оборудованию кабинета аптечкой, укомплектованной набором препаратов для оказания первой помощи</w:t>
            </w:r>
          </w:p>
        </w:tc>
        <w:tc>
          <w:tcPr>
            <w:tcW w:w="2760" w:type="dxa"/>
            <w:shd w:val="clear" w:color="auto" w:fill="auto"/>
            <w:vAlign w:val="bottom"/>
          </w:tcPr>
          <w:p w:rsidR="00273FFB" w:rsidRPr="00273FFB" w:rsidRDefault="00273FFB" w:rsidP="0016796B">
            <w:pPr>
              <w:jc w:val="center"/>
              <w:rPr>
                <w:sz w:val="20"/>
                <w:szCs w:val="20"/>
              </w:rPr>
            </w:pPr>
            <w:r w:rsidRPr="00273FFB">
              <w:rPr>
                <w:bCs/>
                <w:color w:val="000000"/>
                <w:sz w:val="20"/>
                <w:szCs w:val="20"/>
              </w:rPr>
              <w:t>0900023270</w:t>
            </w:r>
          </w:p>
        </w:tc>
      </w:tr>
      <w:tr w:rsidR="00273FFB" w:rsidRPr="00273FFB" w:rsidTr="0016796B">
        <w:trPr>
          <w:trHeight w:val="630"/>
        </w:trPr>
        <w:tc>
          <w:tcPr>
            <w:tcW w:w="6855" w:type="dxa"/>
            <w:shd w:val="clear" w:color="auto" w:fill="auto"/>
            <w:vAlign w:val="bottom"/>
          </w:tcPr>
          <w:p w:rsidR="00273FFB" w:rsidRPr="00273FFB" w:rsidRDefault="00273FFB" w:rsidP="0016796B">
            <w:pPr>
              <w:jc w:val="both"/>
              <w:rPr>
                <w:b/>
                <w:bCs/>
                <w:sz w:val="20"/>
                <w:szCs w:val="20"/>
              </w:rPr>
            </w:pPr>
            <w:r w:rsidRPr="00273FFB">
              <w:rPr>
                <w:b/>
                <w:bCs/>
                <w:sz w:val="20"/>
                <w:szCs w:val="20"/>
              </w:rPr>
              <w:t>Муниципальная программа «Противодействие коррупции в Яжелбицком сельском поселении на 2021-2023 годы»</w:t>
            </w:r>
          </w:p>
        </w:tc>
        <w:tc>
          <w:tcPr>
            <w:tcW w:w="2760" w:type="dxa"/>
            <w:shd w:val="clear" w:color="auto" w:fill="auto"/>
            <w:vAlign w:val="bottom"/>
          </w:tcPr>
          <w:p w:rsidR="00273FFB" w:rsidRPr="00273FFB" w:rsidRDefault="00273FFB" w:rsidP="0016796B">
            <w:pPr>
              <w:jc w:val="center"/>
              <w:rPr>
                <w:b/>
                <w:bCs/>
                <w:color w:val="000000"/>
                <w:sz w:val="20"/>
                <w:szCs w:val="20"/>
              </w:rPr>
            </w:pPr>
            <w:r w:rsidRPr="00273FFB">
              <w:rPr>
                <w:b/>
                <w:bCs/>
                <w:color w:val="000000"/>
                <w:sz w:val="20"/>
                <w:szCs w:val="20"/>
              </w:rPr>
              <w:t>1000000000</w:t>
            </w:r>
          </w:p>
        </w:tc>
      </w:tr>
      <w:tr w:rsidR="00273FFB" w:rsidRPr="00273FFB" w:rsidTr="0016796B">
        <w:trPr>
          <w:trHeight w:val="477"/>
        </w:trPr>
        <w:tc>
          <w:tcPr>
            <w:tcW w:w="6855" w:type="dxa"/>
            <w:shd w:val="clear" w:color="auto" w:fill="auto"/>
            <w:vAlign w:val="bottom"/>
          </w:tcPr>
          <w:p w:rsidR="00273FFB" w:rsidRPr="00273FFB" w:rsidRDefault="00273FFB" w:rsidP="0016796B">
            <w:pPr>
              <w:rPr>
                <w:sz w:val="20"/>
                <w:szCs w:val="20"/>
              </w:rPr>
            </w:pPr>
            <w:r w:rsidRPr="00273FFB">
              <w:rPr>
                <w:sz w:val="20"/>
                <w:szCs w:val="20"/>
              </w:rPr>
              <w:t>мероприятия на организацию проведения обучения (повышения квалификации) по вопросам противодействия коррупции муниципальных служащих Администрации сельского поселения</w:t>
            </w:r>
          </w:p>
        </w:tc>
        <w:tc>
          <w:tcPr>
            <w:tcW w:w="2760" w:type="dxa"/>
            <w:shd w:val="clear" w:color="auto" w:fill="auto"/>
            <w:vAlign w:val="bottom"/>
          </w:tcPr>
          <w:p w:rsidR="00273FFB" w:rsidRPr="00273FFB" w:rsidRDefault="00273FFB" w:rsidP="0016796B">
            <w:pPr>
              <w:jc w:val="center"/>
              <w:rPr>
                <w:color w:val="000000"/>
                <w:sz w:val="20"/>
                <w:szCs w:val="20"/>
              </w:rPr>
            </w:pPr>
            <w:r w:rsidRPr="00273FFB">
              <w:rPr>
                <w:color w:val="000000"/>
                <w:sz w:val="20"/>
                <w:szCs w:val="20"/>
              </w:rPr>
              <w:t>1000023910</w:t>
            </w:r>
          </w:p>
        </w:tc>
      </w:tr>
      <w:tr w:rsidR="00273FFB" w:rsidRPr="00273FFB" w:rsidTr="0016796B">
        <w:trPr>
          <w:trHeight w:val="645"/>
        </w:trPr>
        <w:tc>
          <w:tcPr>
            <w:tcW w:w="6855" w:type="dxa"/>
            <w:shd w:val="clear" w:color="auto" w:fill="auto"/>
            <w:vAlign w:val="bottom"/>
          </w:tcPr>
          <w:p w:rsidR="00273FFB" w:rsidRPr="00273FFB" w:rsidRDefault="00273FFB" w:rsidP="0016796B">
            <w:pPr>
              <w:jc w:val="both"/>
              <w:rPr>
                <w:b/>
                <w:bCs/>
                <w:sz w:val="20"/>
                <w:szCs w:val="20"/>
              </w:rPr>
            </w:pPr>
            <w:r w:rsidRPr="00273FFB">
              <w:rPr>
                <w:b/>
                <w:bCs/>
                <w:sz w:val="20"/>
                <w:szCs w:val="20"/>
              </w:rPr>
              <w:t>Муниципальная  программа «Профилактика правонарушений на территории Яжелбицкого сельского поселения на 2021-2023 годы»</w:t>
            </w:r>
          </w:p>
        </w:tc>
        <w:tc>
          <w:tcPr>
            <w:tcW w:w="2760" w:type="dxa"/>
            <w:shd w:val="clear" w:color="auto" w:fill="auto"/>
            <w:vAlign w:val="bottom"/>
          </w:tcPr>
          <w:p w:rsidR="00273FFB" w:rsidRPr="00273FFB" w:rsidRDefault="00273FFB" w:rsidP="0016796B">
            <w:pPr>
              <w:jc w:val="center"/>
              <w:rPr>
                <w:b/>
                <w:bCs/>
                <w:color w:val="000000"/>
                <w:sz w:val="20"/>
                <w:szCs w:val="20"/>
              </w:rPr>
            </w:pPr>
            <w:r w:rsidRPr="00273FFB">
              <w:rPr>
                <w:b/>
                <w:bCs/>
                <w:color w:val="000000"/>
                <w:sz w:val="20"/>
                <w:szCs w:val="20"/>
              </w:rPr>
              <w:t>1100000000</w:t>
            </w:r>
          </w:p>
        </w:tc>
      </w:tr>
      <w:tr w:rsidR="00273FFB" w:rsidRPr="00273FFB" w:rsidTr="0016796B">
        <w:trPr>
          <w:trHeight w:val="511"/>
        </w:trPr>
        <w:tc>
          <w:tcPr>
            <w:tcW w:w="6855" w:type="dxa"/>
            <w:shd w:val="clear" w:color="auto" w:fill="auto"/>
          </w:tcPr>
          <w:p w:rsidR="00273FFB" w:rsidRPr="00273FFB" w:rsidRDefault="00273FFB" w:rsidP="0016796B">
            <w:pPr>
              <w:pStyle w:val="ConsPlusCell"/>
              <w:spacing w:line="240" w:lineRule="exact"/>
            </w:pPr>
            <w:r w:rsidRPr="00273FFB">
              <w:rPr>
                <w:rStyle w:val="FontStyle11"/>
                <w:sz w:val="20"/>
                <w:szCs w:val="20"/>
                <w:lang w:eastAsia="en-US"/>
              </w:rPr>
              <w:t>Обслуживание системы видеонаблюдения в местах массового пребывания граждан</w:t>
            </w:r>
          </w:p>
        </w:tc>
        <w:tc>
          <w:tcPr>
            <w:tcW w:w="2760" w:type="dxa"/>
            <w:shd w:val="clear" w:color="auto" w:fill="auto"/>
            <w:vAlign w:val="bottom"/>
          </w:tcPr>
          <w:p w:rsidR="00273FFB" w:rsidRPr="00273FFB" w:rsidRDefault="00273FFB" w:rsidP="0016796B">
            <w:pPr>
              <w:jc w:val="center"/>
              <w:rPr>
                <w:color w:val="000000"/>
                <w:sz w:val="20"/>
                <w:szCs w:val="20"/>
              </w:rPr>
            </w:pPr>
            <w:r w:rsidRPr="00273FFB">
              <w:rPr>
                <w:color w:val="000000"/>
                <w:sz w:val="20"/>
                <w:szCs w:val="20"/>
              </w:rPr>
              <w:t>1100023410</w:t>
            </w:r>
          </w:p>
        </w:tc>
      </w:tr>
      <w:tr w:rsidR="00273FFB" w:rsidRPr="00273FFB" w:rsidTr="0016796B">
        <w:trPr>
          <w:trHeight w:val="441"/>
        </w:trPr>
        <w:tc>
          <w:tcPr>
            <w:tcW w:w="6855" w:type="dxa"/>
            <w:shd w:val="clear" w:color="auto" w:fill="auto"/>
          </w:tcPr>
          <w:p w:rsidR="00273FFB" w:rsidRPr="00273FFB" w:rsidRDefault="00273FFB" w:rsidP="0016796B">
            <w:pPr>
              <w:pStyle w:val="ad"/>
              <w:spacing w:line="240" w:lineRule="exact"/>
              <w:rPr>
                <w:sz w:val="20"/>
                <w:szCs w:val="20"/>
              </w:rPr>
            </w:pPr>
            <w:r w:rsidRPr="00273FFB">
              <w:rPr>
                <w:sz w:val="20"/>
                <w:szCs w:val="20"/>
              </w:rPr>
              <w:lastRenderedPageBreak/>
              <w:t>Материально-техническое обеспечение деятельности членов Яжелбицкой добровольной народной дружины</w:t>
            </w:r>
          </w:p>
        </w:tc>
        <w:tc>
          <w:tcPr>
            <w:tcW w:w="2760" w:type="dxa"/>
            <w:shd w:val="clear" w:color="auto" w:fill="auto"/>
            <w:vAlign w:val="bottom"/>
          </w:tcPr>
          <w:p w:rsidR="00273FFB" w:rsidRPr="00273FFB" w:rsidRDefault="00273FFB" w:rsidP="0016796B">
            <w:pPr>
              <w:jc w:val="center"/>
              <w:rPr>
                <w:color w:val="000000"/>
                <w:sz w:val="20"/>
                <w:szCs w:val="20"/>
              </w:rPr>
            </w:pPr>
            <w:r w:rsidRPr="00273FFB">
              <w:rPr>
                <w:color w:val="000000"/>
                <w:sz w:val="20"/>
                <w:szCs w:val="20"/>
              </w:rPr>
              <w:t>1100023420</w:t>
            </w:r>
          </w:p>
        </w:tc>
      </w:tr>
      <w:tr w:rsidR="00273FFB" w:rsidRPr="00273FFB" w:rsidTr="0016796B">
        <w:trPr>
          <w:trHeight w:val="630"/>
        </w:trPr>
        <w:tc>
          <w:tcPr>
            <w:tcW w:w="6855" w:type="dxa"/>
            <w:shd w:val="clear" w:color="auto" w:fill="auto"/>
            <w:vAlign w:val="bottom"/>
          </w:tcPr>
          <w:p w:rsidR="00273FFB" w:rsidRPr="00273FFB" w:rsidRDefault="00273FFB" w:rsidP="0016796B">
            <w:pPr>
              <w:jc w:val="both"/>
              <w:rPr>
                <w:b/>
                <w:bCs/>
                <w:sz w:val="20"/>
                <w:szCs w:val="20"/>
              </w:rPr>
            </w:pPr>
            <w:r w:rsidRPr="00273FFB">
              <w:rPr>
                <w:b/>
                <w:bCs/>
                <w:sz w:val="20"/>
                <w:szCs w:val="20"/>
              </w:rPr>
              <w:t>Муниципальная программа «Благоустройство территории Яжелбицкого сельского поселения на 2021-2023 годы»</w:t>
            </w:r>
          </w:p>
        </w:tc>
        <w:tc>
          <w:tcPr>
            <w:tcW w:w="2760" w:type="dxa"/>
            <w:shd w:val="clear" w:color="auto" w:fill="auto"/>
            <w:vAlign w:val="bottom"/>
          </w:tcPr>
          <w:p w:rsidR="00273FFB" w:rsidRPr="00273FFB" w:rsidRDefault="00273FFB" w:rsidP="0016796B">
            <w:pPr>
              <w:jc w:val="center"/>
              <w:rPr>
                <w:b/>
                <w:bCs/>
                <w:color w:val="000000"/>
                <w:sz w:val="20"/>
                <w:szCs w:val="20"/>
              </w:rPr>
            </w:pPr>
            <w:r w:rsidRPr="00273FFB">
              <w:rPr>
                <w:b/>
                <w:bCs/>
                <w:color w:val="000000"/>
                <w:sz w:val="20"/>
                <w:szCs w:val="20"/>
              </w:rPr>
              <w:t>1300000000</w:t>
            </w:r>
          </w:p>
        </w:tc>
      </w:tr>
      <w:tr w:rsidR="00273FFB" w:rsidRPr="00273FFB" w:rsidTr="0016796B">
        <w:trPr>
          <w:trHeight w:val="374"/>
        </w:trPr>
        <w:tc>
          <w:tcPr>
            <w:tcW w:w="6855" w:type="dxa"/>
            <w:shd w:val="clear" w:color="auto" w:fill="auto"/>
            <w:vAlign w:val="bottom"/>
          </w:tcPr>
          <w:p w:rsidR="00273FFB" w:rsidRPr="00273FFB" w:rsidRDefault="00273FFB" w:rsidP="0016796B">
            <w:pPr>
              <w:rPr>
                <w:b/>
                <w:bCs/>
                <w:sz w:val="20"/>
                <w:szCs w:val="20"/>
              </w:rPr>
            </w:pPr>
            <w:r w:rsidRPr="00273FFB">
              <w:rPr>
                <w:b/>
                <w:bCs/>
                <w:sz w:val="20"/>
                <w:szCs w:val="20"/>
              </w:rPr>
              <w:t>Подпрограмма</w:t>
            </w:r>
            <w:r w:rsidRPr="00273FFB">
              <w:rPr>
                <w:b/>
                <w:bCs/>
                <w:sz w:val="20"/>
                <w:szCs w:val="20"/>
                <w:lang w:val="en-US"/>
              </w:rPr>
              <w:t xml:space="preserve"> </w:t>
            </w:r>
            <w:r w:rsidRPr="00273FFB">
              <w:rPr>
                <w:b/>
                <w:bCs/>
                <w:sz w:val="20"/>
                <w:szCs w:val="20"/>
              </w:rPr>
              <w:t>«Освещение улиц"</w:t>
            </w:r>
          </w:p>
        </w:tc>
        <w:tc>
          <w:tcPr>
            <w:tcW w:w="2760" w:type="dxa"/>
            <w:shd w:val="clear" w:color="auto" w:fill="auto"/>
            <w:vAlign w:val="bottom"/>
          </w:tcPr>
          <w:p w:rsidR="00273FFB" w:rsidRPr="00273FFB" w:rsidRDefault="00273FFB" w:rsidP="0016796B">
            <w:pPr>
              <w:jc w:val="center"/>
              <w:rPr>
                <w:bCs/>
                <w:color w:val="000000"/>
                <w:sz w:val="20"/>
                <w:szCs w:val="20"/>
              </w:rPr>
            </w:pPr>
            <w:r w:rsidRPr="00273FFB">
              <w:rPr>
                <w:bCs/>
                <w:color w:val="000000"/>
                <w:sz w:val="20"/>
                <w:szCs w:val="20"/>
              </w:rPr>
              <w:t>1310000000</w:t>
            </w:r>
          </w:p>
        </w:tc>
      </w:tr>
      <w:tr w:rsidR="00273FFB" w:rsidRPr="00273FFB" w:rsidTr="0016796B">
        <w:trPr>
          <w:trHeight w:val="615"/>
        </w:trPr>
        <w:tc>
          <w:tcPr>
            <w:tcW w:w="6855" w:type="dxa"/>
            <w:shd w:val="clear" w:color="auto" w:fill="auto"/>
            <w:vAlign w:val="bottom"/>
          </w:tcPr>
          <w:p w:rsidR="00273FFB" w:rsidRPr="00273FFB" w:rsidRDefault="00273FFB" w:rsidP="0016796B">
            <w:pPr>
              <w:jc w:val="both"/>
              <w:rPr>
                <w:sz w:val="20"/>
                <w:szCs w:val="20"/>
              </w:rPr>
            </w:pPr>
            <w:r w:rsidRPr="00273FFB">
              <w:rPr>
                <w:sz w:val="20"/>
                <w:szCs w:val="20"/>
              </w:rPr>
              <w:t xml:space="preserve"> расходам на коммунальные услуги за потребление электроэнергии (уличного освещения)</w:t>
            </w:r>
          </w:p>
        </w:tc>
        <w:tc>
          <w:tcPr>
            <w:tcW w:w="2760" w:type="dxa"/>
            <w:shd w:val="clear" w:color="auto" w:fill="auto"/>
            <w:vAlign w:val="bottom"/>
          </w:tcPr>
          <w:p w:rsidR="00273FFB" w:rsidRPr="00273FFB" w:rsidRDefault="00273FFB" w:rsidP="0016796B">
            <w:pPr>
              <w:jc w:val="center"/>
              <w:rPr>
                <w:color w:val="000000"/>
                <w:sz w:val="20"/>
                <w:szCs w:val="20"/>
              </w:rPr>
            </w:pPr>
            <w:r w:rsidRPr="00273FFB">
              <w:rPr>
                <w:bCs/>
                <w:color w:val="000000"/>
                <w:sz w:val="20"/>
                <w:szCs w:val="20"/>
              </w:rPr>
              <w:t>1310023010</w:t>
            </w:r>
          </w:p>
        </w:tc>
      </w:tr>
      <w:tr w:rsidR="00273FFB" w:rsidRPr="00273FFB" w:rsidTr="0016796B">
        <w:trPr>
          <w:trHeight w:val="375"/>
        </w:trPr>
        <w:tc>
          <w:tcPr>
            <w:tcW w:w="6855" w:type="dxa"/>
            <w:shd w:val="clear" w:color="auto" w:fill="auto"/>
            <w:vAlign w:val="bottom"/>
          </w:tcPr>
          <w:p w:rsidR="00273FFB" w:rsidRPr="00273FFB" w:rsidRDefault="00273FFB" w:rsidP="0016796B">
            <w:pPr>
              <w:jc w:val="both"/>
              <w:rPr>
                <w:sz w:val="20"/>
                <w:szCs w:val="20"/>
              </w:rPr>
            </w:pPr>
            <w:r w:rsidRPr="00273FFB">
              <w:rPr>
                <w:sz w:val="20"/>
                <w:szCs w:val="20"/>
              </w:rPr>
              <w:t>Техническое обслуживание и ремонт оборудования уличного освещения</w:t>
            </w:r>
          </w:p>
        </w:tc>
        <w:tc>
          <w:tcPr>
            <w:tcW w:w="2760" w:type="dxa"/>
            <w:shd w:val="clear" w:color="auto" w:fill="auto"/>
            <w:vAlign w:val="bottom"/>
          </w:tcPr>
          <w:p w:rsidR="00273FFB" w:rsidRPr="00273FFB" w:rsidRDefault="00273FFB" w:rsidP="0016796B">
            <w:pPr>
              <w:jc w:val="center"/>
              <w:rPr>
                <w:color w:val="000000"/>
                <w:sz w:val="20"/>
                <w:szCs w:val="20"/>
              </w:rPr>
            </w:pPr>
            <w:r w:rsidRPr="00273FFB">
              <w:rPr>
                <w:color w:val="000000"/>
                <w:sz w:val="20"/>
                <w:szCs w:val="20"/>
              </w:rPr>
              <w:t>1310023020</w:t>
            </w:r>
          </w:p>
        </w:tc>
      </w:tr>
      <w:tr w:rsidR="00273FFB" w:rsidRPr="00273FFB" w:rsidTr="0016796B">
        <w:trPr>
          <w:trHeight w:val="421"/>
        </w:trPr>
        <w:tc>
          <w:tcPr>
            <w:tcW w:w="6855" w:type="dxa"/>
            <w:shd w:val="clear" w:color="auto" w:fill="auto"/>
            <w:vAlign w:val="bottom"/>
          </w:tcPr>
          <w:p w:rsidR="00273FFB" w:rsidRPr="00273FFB" w:rsidRDefault="00273FFB" w:rsidP="0016796B">
            <w:pPr>
              <w:rPr>
                <w:b/>
                <w:bCs/>
                <w:sz w:val="20"/>
                <w:szCs w:val="20"/>
              </w:rPr>
            </w:pPr>
            <w:r w:rsidRPr="00273FFB">
              <w:rPr>
                <w:b/>
                <w:bCs/>
                <w:sz w:val="20"/>
                <w:szCs w:val="20"/>
              </w:rPr>
              <w:t>подпрограмма «Озеленение»</w:t>
            </w:r>
          </w:p>
        </w:tc>
        <w:tc>
          <w:tcPr>
            <w:tcW w:w="2760" w:type="dxa"/>
            <w:shd w:val="clear" w:color="auto" w:fill="auto"/>
            <w:vAlign w:val="bottom"/>
          </w:tcPr>
          <w:p w:rsidR="00273FFB" w:rsidRPr="00273FFB" w:rsidRDefault="00273FFB" w:rsidP="0016796B">
            <w:pPr>
              <w:jc w:val="center"/>
              <w:rPr>
                <w:color w:val="000000"/>
                <w:sz w:val="20"/>
                <w:szCs w:val="20"/>
              </w:rPr>
            </w:pPr>
            <w:r w:rsidRPr="00273FFB">
              <w:rPr>
                <w:color w:val="000000"/>
                <w:sz w:val="20"/>
                <w:szCs w:val="20"/>
              </w:rPr>
              <w:t>1320000000</w:t>
            </w:r>
          </w:p>
        </w:tc>
      </w:tr>
      <w:tr w:rsidR="00273FFB" w:rsidRPr="00273FFB" w:rsidTr="0016796B">
        <w:trPr>
          <w:trHeight w:val="342"/>
        </w:trPr>
        <w:tc>
          <w:tcPr>
            <w:tcW w:w="6855" w:type="dxa"/>
            <w:shd w:val="clear" w:color="auto" w:fill="auto"/>
            <w:vAlign w:val="bottom"/>
          </w:tcPr>
          <w:p w:rsidR="00273FFB" w:rsidRPr="00273FFB" w:rsidRDefault="00273FFB" w:rsidP="0016796B">
            <w:pPr>
              <w:jc w:val="both"/>
              <w:rPr>
                <w:sz w:val="20"/>
                <w:szCs w:val="20"/>
              </w:rPr>
            </w:pPr>
            <w:r w:rsidRPr="00273FFB">
              <w:rPr>
                <w:sz w:val="20"/>
                <w:szCs w:val="20"/>
              </w:rPr>
              <w:t>Организация спиливания и уборки деревьев</w:t>
            </w:r>
          </w:p>
        </w:tc>
        <w:tc>
          <w:tcPr>
            <w:tcW w:w="2760" w:type="dxa"/>
            <w:shd w:val="clear" w:color="auto" w:fill="auto"/>
            <w:vAlign w:val="bottom"/>
          </w:tcPr>
          <w:p w:rsidR="00273FFB" w:rsidRPr="00273FFB" w:rsidRDefault="00273FFB" w:rsidP="0016796B">
            <w:pPr>
              <w:jc w:val="center"/>
              <w:rPr>
                <w:color w:val="000000"/>
                <w:sz w:val="20"/>
                <w:szCs w:val="20"/>
              </w:rPr>
            </w:pPr>
            <w:r w:rsidRPr="00273FFB">
              <w:rPr>
                <w:color w:val="000000"/>
                <w:sz w:val="20"/>
                <w:szCs w:val="20"/>
              </w:rPr>
              <w:t>1320023030</w:t>
            </w:r>
          </w:p>
        </w:tc>
      </w:tr>
      <w:tr w:rsidR="00273FFB" w:rsidRPr="00273FFB" w:rsidTr="0016796B">
        <w:trPr>
          <w:trHeight w:val="539"/>
        </w:trPr>
        <w:tc>
          <w:tcPr>
            <w:tcW w:w="6855" w:type="dxa"/>
            <w:shd w:val="clear" w:color="auto" w:fill="auto"/>
            <w:vAlign w:val="bottom"/>
          </w:tcPr>
          <w:p w:rsidR="00273FFB" w:rsidRPr="00273FFB" w:rsidRDefault="00273FFB" w:rsidP="0016796B">
            <w:pPr>
              <w:jc w:val="both"/>
              <w:rPr>
                <w:sz w:val="20"/>
                <w:szCs w:val="20"/>
              </w:rPr>
            </w:pPr>
            <w:r w:rsidRPr="00273FFB">
              <w:rPr>
                <w:sz w:val="20"/>
                <w:szCs w:val="20"/>
              </w:rPr>
              <w:t>приобретение посадочного материала (цветы), подвоз плодородной земли, песка, содержанию цветников</w:t>
            </w:r>
          </w:p>
        </w:tc>
        <w:tc>
          <w:tcPr>
            <w:tcW w:w="2760" w:type="dxa"/>
            <w:shd w:val="clear" w:color="auto" w:fill="auto"/>
            <w:vAlign w:val="bottom"/>
          </w:tcPr>
          <w:p w:rsidR="00273FFB" w:rsidRPr="00273FFB" w:rsidRDefault="00273FFB" w:rsidP="0016796B">
            <w:pPr>
              <w:jc w:val="center"/>
              <w:rPr>
                <w:color w:val="000000"/>
                <w:sz w:val="20"/>
                <w:szCs w:val="20"/>
              </w:rPr>
            </w:pPr>
            <w:r w:rsidRPr="00273FFB">
              <w:rPr>
                <w:color w:val="000000"/>
                <w:sz w:val="20"/>
                <w:szCs w:val="20"/>
              </w:rPr>
              <w:t>1320023050</w:t>
            </w:r>
          </w:p>
        </w:tc>
      </w:tr>
      <w:tr w:rsidR="00273FFB" w:rsidRPr="00273FFB" w:rsidTr="0016796B">
        <w:trPr>
          <w:trHeight w:val="600"/>
        </w:trPr>
        <w:tc>
          <w:tcPr>
            <w:tcW w:w="6855" w:type="dxa"/>
            <w:shd w:val="clear" w:color="auto" w:fill="auto"/>
            <w:vAlign w:val="bottom"/>
          </w:tcPr>
          <w:p w:rsidR="00273FFB" w:rsidRPr="00273FFB" w:rsidRDefault="00273FFB" w:rsidP="0016796B">
            <w:pPr>
              <w:rPr>
                <w:sz w:val="20"/>
                <w:szCs w:val="20"/>
              </w:rPr>
            </w:pPr>
            <w:r w:rsidRPr="00273FFB">
              <w:rPr>
                <w:sz w:val="20"/>
                <w:szCs w:val="20"/>
              </w:rPr>
              <w:t xml:space="preserve"> скашивание сорной растительности в летний период и выполнение работ по ликвидации очагов распространения борщевика химическими методами</w:t>
            </w:r>
          </w:p>
        </w:tc>
        <w:tc>
          <w:tcPr>
            <w:tcW w:w="2760" w:type="dxa"/>
            <w:shd w:val="clear" w:color="auto" w:fill="auto"/>
            <w:vAlign w:val="bottom"/>
          </w:tcPr>
          <w:p w:rsidR="00273FFB" w:rsidRPr="00273FFB" w:rsidRDefault="00273FFB" w:rsidP="0016796B">
            <w:pPr>
              <w:jc w:val="center"/>
              <w:rPr>
                <w:bCs/>
                <w:color w:val="000000"/>
                <w:sz w:val="20"/>
                <w:szCs w:val="20"/>
              </w:rPr>
            </w:pPr>
            <w:r w:rsidRPr="00273FFB">
              <w:rPr>
                <w:bCs/>
                <w:color w:val="000000"/>
                <w:sz w:val="20"/>
                <w:szCs w:val="20"/>
              </w:rPr>
              <w:t>1320023060</w:t>
            </w:r>
          </w:p>
        </w:tc>
      </w:tr>
      <w:tr w:rsidR="00273FFB" w:rsidRPr="00273FFB" w:rsidTr="0016796B">
        <w:trPr>
          <w:trHeight w:val="309"/>
        </w:trPr>
        <w:tc>
          <w:tcPr>
            <w:tcW w:w="6855" w:type="dxa"/>
            <w:shd w:val="clear" w:color="auto" w:fill="auto"/>
            <w:vAlign w:val="bottom"/>
          </w:tcPr>
          <w:p w:rsidR="00273FFB" w:rsidRPr="00273FFB" w:rsidRDefault="00273FFB" w:rsidP="0016796B">
            <w:pPr>
              <w:rPr>
                <w:b/>
                <w:bCs/>
                <w:sz w:val="20"/>
                <w:szCs w:val="20"/>
              </w:rPr>
            </w:pPr>
            <w:r w:rsidRPr="00273FFB">
              <w:rPr>
                <w:b/>
                <w:bCs/>
                <w:sz w:val="20"/>
                <w:szCs w:val="20"/>
              </w:rPr>
              <w:t>Подпрограмма «Организация содержания мест захоронений»</w:t>
            </w:r>
          </w:p>
        </w:tc>
        <w:tc>
          <w:tcPr>
            <w:tcW w:w="2760" w:type="dxa"/>
            <w:shd w:val="clear" w:color="auto" w:fill="auto"/>
            <w:vAlign w:val="bottom"/>
          </w:tcPr>
          <w:p w:rsidR="00273FFB" w:rsidRPr="00273FFB" w:rsidRDefault="00273FFB" w:rsidP="0016796B">
            <w:pPr>
              <w:jc w:val="center"/>
              <w:rPr>
                <w:color w:val="000000"/>
                <w:sz w:val="20"/>
                <w:szCs w:val="20"/>
              </w:rPr>
            </w:pPr>
            <w:r w:rsidRPr="00273FFB">
              <w:rPr>
                <w:color w:val="000000"/>
                <w:sz w:val="20"/>
                <w:szCs w:val="20"/>
              </w:rPr>
              <w:t>1330000000</w:t>
            </w:r>
          </w:p>
        </w:tc>
      </w:tr>
      <w:tr w:rsidR="00273FFB" w:rsidRPr="00273FFB" w:rsidTr="0016796B">
        <w:trPr>
          <w:trHeight w:val="352"/>
        </w:trPr>
        <w:tc>
          <w:tcPr>
            <w:tcW w:w="6855" w:type="dxa"/>
            <w:shd w:val="clear" w:color="auto" w:fill="auto"/>
            <w:vAlign w:val="bottom"/>
          </w:tcPr>
          <w:p w:rsidR="00273FFB" w:rsidRPr="00273FFB" w:rsidRDefault="00273FFB" w:rsidP="0016796B">
            <w:pPr>
              <w:jc w:val="both"/>
              <w:rPr>
                <w:sz w:val="20"/>
                <w:szCs w:val="20"/>
              </w:rPr>
            </w:pPr>
            <w:r w:rsidRPr="00273FFB">
              <w:rPr>
                <w:sz w:val="20"/>
                <w:szCs w:val="20"/>
              </w:rPr>
              <w:t>Содержание территорий мест захоронений</w:t>
            </w:r>
          </w:p>
        </w:tc>
        <w:tc>
          <w:tcPr>
            <w:tcW w:w="2760" w:type="dxa"/>
            <w:shd w:val="clear" w:color="auto" w:fill="auto"/>
            <w:vAlign w:val="bottom"/>
          </w:tcPr>
          <w:p w:rsidR="00273FFB" w:rsidRPr="00273FFB" w:rsidRDefault="00273FFB" w:rsidP="0016796B">
            <w:pPr>
              <w:jc w:val="center"/>
              <w:rPr>
                <w:color w:val="000000"/>
                <w:sz w:val="20"/>
                <w:szCs w:val="20"/>
              </w:rPr>
            </w:pPr>
            <w:r w:rsidRPr="00273FFB">
              <w:rPr>
                <w:color w:val="000000"/>
                <w:sz w:val="20"/>
                <w:szCs w:val="20"/>
              </w:rPr>
              <w:t>1330023080</w:t>
            </w:r>
          </w:p>
        </w:tc>
      </w:tr>
      <w:tr w:rsidR="00273FFB" w:rsidRPr="00273FFB" w:rsidTr="0016796B">
        <w:trPr>
          <w:trHeight w:val="349"/>
        </w:trPr>
        <w:tc>
          <w:tcPr>
            <w:tcW w:w="6855" w:type="dxa"/>
            <w:shd w:val="clear" w:color="auto" w:fill="auto"/>
            <w:vAlign w:val="bottom"/>
          </w:tcPr>
          <w:p w:rsidR="00273FFB" w:rsidRPr="00273FFB" w:rsidRDefault="00273FFB" w:rsidP="0016796B">
            <w:pPr>
              <w:jc w:val="both"/>
              <w:rPr>
                <w:sz w:val="20"/>
                <w:szCs w:val="20"/>
              </w:rPr>
            </w:pPr>
            <w:r w:rsidRPr="00273FFB">
              <w:rPr>
                <w:sz w:val="20"/>
                <w:szCs w:val="20"/>
              </w:rPr>
              <w:t>Восстановление (ремонт, благоустройство воинских захоронений с установкой мемориальных знаков и нанесением погибших при защите Отечества на мемориальных сооружениях и воинских захоронений</w:t>
            </w:r>
          </w:p>
        </w:tc>
        <w:tc>
          <w:tcPr>
            <w:tcW w:w="2760" w:type="dxa"/>
            <w:shd w:val="clear" w:color="auto" w:fill="auto"/>
            <w:vAlign w:val="bottom"/>
          </w:tcPr>
          <w:p w:rsidR="00273FFB" w:rsidRPr="00273FFB" w:rsidRDefault="00273FFB" w:rsidP="0016796B">
            <w:pPr>
              <w:jc w:val="center"/>
              <w:rPr>
                <w:color w:val="000000"/>
                <w:sz w:val="20"/>
                <w:szCs w:val="20"/>
              </w:rPr>
            </w:pPr>
            <w:r w:rsidRPr="00273FFB">
              <w:rPr>
                <w:color w:val="000000"/>
                <w:sz w:val="20"/>
                <w:szCs w:val="20"/>
              </w:rPr>
              <w:t>1330023070</w:t>
            </w:r>
          </w:p>
        </w:tc>
      </w:tr>
      <w:tr w:rsidR="00273FFB" w:rsidRPr="00273FFB" w:rsidTr="0016796B">
        <w:trPr>
          <w:trHeight w:val="344"/>
        </w:trPr>
        <w:tc>
          <w:tcPr>
            <w:tcW w:w="6855" w:type="dxa"/>
            <w:shd w:val="clear" w:color="auto" w:fill="auto"/>
            <w:vAlign w:val="bottom"/>
          </w:tcPr>
          <w:p w:rsidR="00273FFB" w:rsidRPr="00273FFB" w:rsidRDefault="00273FFB" w:rsidP="0016796B">
            <w:pPr>
              <w:jc w:val="both"/>
              <w:rPr>
                <w:b/>
                <w:bCs/>
                <w:sz w:val="20"/>
                <w:szCs w:val="20"/>
              </w:rPr>
            </w:pPr>
            <w:r w:rsidRPr="00273FFB">
              <w:rPr>
                <w:b/>
                <w:bCs/>
                <w:sz w:val="20"/>
                <w:szCs w:val="20"/>
              </w:rPr>
              <w:t>подпрограмма «Прочие мероприятия по благоустройству»</w:t>
            </w:r>
          </w:p>
        </w:tc>
        <w:tc>
          <w:tcPr>
            <w:tcW w:w="2760" w:type="dxa"/>
            <w:shd w:val="clear" w:color="auto" w:fill="auto"/>
            <w:vAlign w:val="bottom"/>
          </w:tcPr>
          <w:p w:rsidR="00273FFB" w:rsidRPr="00273FFB" w:rsidRDefault="00273FFB" w:rsidP="0016796B">
            <w:pPr>
              <w:jc w:val="center"/>
              <w:rPr>
                <w:color w:val="000000"/>
                <w:sz w:val="20"/>
                <w:szCs w:val="20"/>
              </w:rPr>
            </w:pPr>
            <w:r w:rsidRPr="00273FFB">
              <w:rPr>
                <w:color w:val="000000"/>
                <w:sz w:val="20"/>
                <w:szCs w:val="20"/>
              </w:rPr>
              <w:t>1340000000</w:t>
            </w:r>
          </w:p>
        </w:tc>
      </w:tr>
      <w:tr w:rsidR="00273FFB" w:rsidRPr="00273FFB" w:rsidTr="0016796B">
        <w:trPr>
          <w:trHeight w:val="701"/>
        </w:trPr>
        <w:tc>
          <w:tcPr>
            <w:tcW w:w="6855" w:type="dxa"/>
            <w:shd w:val="clear" w:color="auto" w:fill="auto"/>
            <w:vAlign w:val="bottom"/>
          </w:tcPr>
          <w:p w:rsidR="00273FFB" w:rsidRPr="00273FFB" w:rsidRDefault="00273FFB" w:rsidP="0016796B">
            <w:pPr>
              <w:rPr>
                <w:sz w:val="20"/>
                <w:szCs w:val="20"/>
              </w:rPr>
            </w:pPr>
            <w:r w:rsidRPr="00273FFB">
              <w:rPr>
                <w:sz w:val="20"/>
                <w:szCs w:val="20"/>
              </w:rPr>
              <w:t>Уборка территории сельского поселения от мусора, содержание мест массового пребывания граждан</w:t>
            </w:r>
          </w:p>
        </w:tc>
        <w:tc>
          <w:tcPr>
            <w:tcW w:w="2760" w:type="dxa"/>
            <w:shd w:val="clear" w:color="auto" w:fill="auto"/>
            <w:vAlign w:val="bottom"/>
          </w:tcPr>
          <w:p w:rsidR="00273FFB" w:rsidRPr="00273FFB" w:rsidRDefault="00273FFB" w:rsidP="0016796B">
            <w:pPr>
              <w:jc w:val="center"/>
              <w:rPr>
                <w:color w:val="000000"/>
                <w:sz w:val="20"/>
                <w:szCs w:val="20"/>
              </w:rPr>
            </w:pPr>
            <w:r w:rsidRPr="00273FFB">
              <w:rPr>
                <w:color w:val="000000"/>
                <w:sz w:val="20"/>
                <w:szCs w:val="20"/>
              </w:rPr>
              <w:t>1340023120</w:t>
            </w:r>
          </w:p>
        </w:tc>
      </w:tr>
      <w:tr w:rsidR="00273FFB" w:rsidRPr="00273FFB" w:rsidTr="0016796B">
        <w:trPr>
          <w:trHeight w:val="416"/>
        </w:trPr>
        <w:tc>
          <w:tcPr>
            <w:tcW w:w="6855" w:type="dxa"/>
            <w:shd w:val="clear" w:color="auto" w:fill="auto"/>
            <w:vAlign w:val="bottom"/>
          </w:tcPr>
          <w:p w:rsidR="00273FFB" w:rsidRPr="00273FFB" w:rsidRDefault="00273FFB" w:rsidP="0016796B">
            <w:pPr>
              <w:rPr>
                <w:sz w:val="20"/>
                <w:szCs w:val="20"/>
              </w:rPr>
            </w:pPr>
            <w:r w:rsidRPr="00273FFB">
              <w:rPr>
                <w:sz w:val="20"/>
                <w:szCs w:val="20"/>
              </w:rPr>
              <w:t xml:space="preserve"> ремонт и обслуживание  детских игровых площадок и общественной территории</w:t>
            </w:r>
          </w:p>
        </w:tc>
        <w:tc>
          <w:tcPr>
            <w:tcW w:w="2760" w:type="dxa"/>
            <w:shd w:val="clear" w:color="auto" w:fill="auto"/>
            <w:vAlign w:val="bottom"/>
          </w:tcPr>
          <w:p w:rsidR="00273FFB" w:rsidRPr="00273FFB" w:rsidRDefault="00273FFB" w:rsidP="0016796B">
            <w:pPr>
              <w:jc w:val="center"/>
              <w:rPr>
                <w:color w:val="000000"/>
                <w:sz w:val="20"/>
                <w:szCs w:val="20"/>
              </w:rPr>
            </w:pPr>
            <w:r w:rsidRPr="00273FFB">
              <w:rPr>
                <w:color w:val="000000"/>
                <w:sz w:val="20"/>
                <w:szCs w:val="20"/>
              </w:rPr>
              <w:t>1340023140</w:t>
            </w:r>
          </w:p>
        </w:tc>
      </w:tr>
      <w:tr w:rsidR="00273FFB" w:rsidRPr="00273FFB" w:rsidTr="0016796B">
        <w:trPr>
          <w:trHeight w:val="940"/>
        </w:trPr>
        <w:tc>
          <w:tcPr>
            <w:tcW w:w="6855" w:type="dxa"/>
            <w:shd w:val="clear" w:color="auto" w:fill="auto"/>
            <w:vAlign w:val="bottom"/>
          </w:tcPr>
          <w:p w:rsidR="00273FFB" w:rsidRPr="00273FFB" w:rsidRDefault="00273FFB" w:rsidP="0016796B">
            <w:pPr>
              <w:rPr>
                <w:sz w:val="20"/>
                <w:szCs w:val="20"/>
              </w:rPr>
            </w:pPr>
            <w:r w:rsidRPr="00273FFB">
              <w:rPr>
                <w:sz w:val="20"/>
                <w:szCs w:val="20"/>
              </w:rPr>
              <w:t>Прочие мероприятия по благоустройству (мероприятия по проверке сметной документации, экспертиза приемки результатов работ)</w:t>
            </w:r>
          </w:p>
        </w:tc>
        <w:tc>
          <w:tcPr>
            <w:tcW w:w="2760" w:type="dxa"/>
            <w:shd w:val="clear" w:color="auto" w:fill="auto"/>
            <w:vAlign w:val="bottom"/>
          </w:tcPr>
          <w:p w:rsidR="00273FFB" w:rsidRPr="00273FFB" w:rsidRDefault="00273FFB" w:rsidP="0016796B">
            <w:pPr>
              <w:jc w:val="center"/>
              <w:rPr>
                <w:color w:val="000000"/>
                <w:sz w:val="20"/>
                <w:szCs w:val="20"/>
              </w:rPr>
            </w:pPr>
            <w:r w:rsidRPr="00273FFB">
              <w:rPr>
                <w:color w:val="000000"/>
                <w:sz w:val="20"/>
                <w:szCs w:val="20"/>
              </w:rPr>
              <w:t>1340023180</w:t>
            </w:r>
          </w:p>
        </w:tc>
      </w:tr>
      <w:tr w:rsidR="00273FFB" w:rsidRPr="00273FFB" w:rsidTr="0016796B">
        <w:trPr>
          <w:trHeight w:val="940"/>
        </w:trPr>
        <w:tc>
          <w:tcPr>
            <w:tcW w:w="6855" w:type="dxa"/>
            <w:shd w:val="clear" w:color="auto" w:fill="auto"/>
            <w:vAlign w:val="bottom"/>
          </w:tcPr>
          <w:p w:rsidR="00273FFB" w:rsidRPr="00273FFB" w:rsidRDefault="00273FFB" w:rsidP="0016796B">
            <w:pPr>
              <w:rPr>
                <w:b/>
                <w:bCs/>
                <w:sz w:val="20"/>
                <w:szCs w:val="20"/>
              </w:rPr>
            </w:pPr>
            <w:r w:rsidRPr="00273FFB">
              <w:rPr>
                <w:b/>
                <w:bCs/>
                <w:sz w:val="20"/>
                <w:szCs w:val="20"/>
              </w:rPr>
              <w:t>Муниципальная программа "Развитие территорий и поддержки территориального общественного самоуправления в Яжелбицком сельском поселении на 2019-2021 годы"</w:t>
            </w:r>
          </w:p>
        </w:tc>
        <w:tc>
          <w:tcPr>
            <w:tcW w:w="2760" w:type="dxa"/>
            <w:shd w:val="clear" w:color="auto" w:fill="auto"/>
            <w:vAlign w:val="bottom"/>
          </w:tcPr>
          <w:p w:rsidR="00273FFB" w:rsidRPr="00273FFB" w:rsidRDefault="00273FFB" w:rsidP="0016796B">
            <w:pPr>
              <w:jc w:val="center"/>
              <w:rPr>
                <w:b/>
                <w:color w:val="000000"/>
                <w:sz w:val="20"/>
                <w:szCs w:val="20"/>
              </w:rPr>
            </w:pPr>
            <w:r w:rsidRPr="00273FFB">
              <w:rPr>
                <w:b/>
                <w:color w:val="000000"/>
                <w:sz w:val="20"/>
                <w:szCs w:val="20"/>
              </w:rPr>
              <w:t>1400000000</w:t>
            </w:r>
          </w:p>
        </w:tc>
      </w:tr>
      <w:tr w:rsidR="00273FFB" w:rsidRPr="00273FFB" w:rsidTr="0016796B">
        <w:trPr>
          <w:trHeight w:val="940"/>
        </w:trPr>
        <w:tc>
          <w:tcPr>
            <w:tcW w:w="6855" w:type="dxa"/>
            <w:shd w:val="clear" w:color="auto" w:fill="auto"/>
            <w:vAlign w:val="bottom"/>
          </w:tcPr>
          <w:p w:rsidR="00273FFB" w:rsidRPr="00273FFB" w:rsidRDefault="00273FFB" w:rsidP="0016796B">
            <w:pPr>
              <w:rPr>
                <w:sz w:val="20"/>
                <w:szCs w:val="20"/>
              </w:rPr>
            </w:pPr>
            <w:r w:rsidRPr="00273FFB">
              <w:rPr>
                <w:sz w:val="20"/>
                <w:szCs w:val="20"/>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2760" w:type="dxa"/>
            <w:shd w:val="clear" w:color="auto" w:fill="auto"/>
            <w:vAlign w:val="bottom"/>
          </w:tcPr>
          <w:p w:rsidR="00273FFB" w:rsidRPr="00273FFB" w:rsidRDefault="00273FFB" w:rsidP="0016796B">
            <w:pPr>
              <w:jc w:val="center"/>
              <w:rPr>
                <w:color w:val="000000"/>
                <w:sz w:val="20"/>
                <w:szCs w:val="20"/>
              </w:rPr>
            </w:pPr>
            <w:r w:rsidRPr="00273FFB">
              <w:rPr>
                <w:color w:val="000000"/>
                <w:sz w:val="20"/>
                <w:szCs w:val="20"/>
              </w:rPr>
              <w:t>1400072090</w:t>
            </w:r>
          </w:p>
        </w:tc>
      </w:tr>
      <w:tr w:rsidR="00273FFB" w:rsidRPr="00273FFB" w:rsidTr="0016796B">
        <w:trPr>
          <w:trHeight w:val="357"/>
        </w:trPr>
        <w:tc>
          <w:tcPr>
            <w:tcW w:w="6855" w:type="dxa"/>
            <w:shd w:val="clear" w:color="auto" w:fill="auto"/>
          </w:tcPr>
          <w:p w:rsidR="00273FFB" w:rsidRPr="00273FFB" w:rsidRDefault="00273FFB" w:rsidP="0016796B">
            <w:pPr>
              <w:widowControl w:val="0"/>
              <w:suppressAutoHyphens/>
              <w:autoSpaceDE w:val="0"/>
              <w:autoSpaceDN w:val="0"/>
              <w:adjustRightInd w:val="0"/>
              <w:jc w:val="both"/>
              <w:outlineLvl w:val="1"/>
              <w:rPr>
                <w:bCs/>
                <w:kern w:val="1"/>
                <w:sz w:val="20"/>
                <w:szCs w:val="20"/>
                <w:lang w:eastAsia="ar-SA"/>
              </w:rPr>
            </w:pPr>
            <w:r w:rsidRPr="00273FFB">
              <w:rPr>
                <w:bCs/>
                <w:kern w:val="1"/>
                <w:sz w:val="20"/>
                <w:szCs w:val="20"/>
                <w:lang w:eastAsia="ar-SA"/>
              </w:rPr>
              <w:t>Мероприятия по благоустройству территории общего пользования                   д. Паршино</w:t>
            </w:r>
          </w:p>
        </w:tc>
        <w:tc>
          <w:tcPr>
            <w:tcW w:w="2760" w:type="dxa"/>
            <w:shd w:val="clear" w:color="auto" w:fill="auto"/>
            <w:vAlign w:val="bottom"/>
          </w:tcPr>
          <w:p w:rsidR="00273FFB" w:rsidRPr="00273FFB" w:rsidRDefault="00273FFB" w:rsidP="0016796B">
            <w:pPr>
              <w:jc w:val="center"/>
              <w:rPr>
                <w:color w:val="000000"/>
                <w:sz w:val="20"/>
                <w:szCs w:val="20"/>
              </w:rPr>
            </w:pPr>
            <w:r w:rsidRPr="00273FFB">
              <w:rPr>
                <w:color w:val="000000"/>
                <w:sz w:val="20"/>
                <w:szCs w:val="20"/>
              </w:rPr>
              <w:t>1400023240</w:t>
            </w:r>
          </w:p>
        </w:tc>
      </w:tr>
      <w:tr w:rsidR="00273FFB" w:rsidRPr="00273FFB" w:rsidTr="0016796B">
        <w:trPr>
          <w:trHeight w:val="745"/>
        </w:trPr>
        <w:tc>
          <w:tcPr>
            <w:tcW w:w="6855" w:type="dxa"/>
            <w:shd w:val="clear" w:color="auto" w:fill="auto"/>
            <w:vAlign w:val="bottom"/>
          </w:tcPr>
          <w:p w:rsidR="00273FFB" w:rsidRPr="00273FFB" w:rsidRDefault="00273FFB" w:rsidP="0016796B">
            <w:pPr>
              <w:rPr>
                <w:b/>
                <w:sz w:val="20"/>
                <w:szCs w:val="20"/>
              </w:rPr>
            </w:pPr>
            <w:r w:rsidRPr="00273FFB">
              <w:rPr>
                <w:b/>
                <w:sz w:val="20"/>
                <w:szCs w:val="20"/>
              </w:rPr>
              <w:t>Муниципальная программа «Реформирование и развитие муниципальной службы в Яжелбицком сельском поселении на 2021-2023 годы»</w:t>
            </w:r>
          </w:p>
        </w:tc>
        <w:tc>
          <w:tcPr>
            <w:tcW w:w="2760" w:type="dxa"/>
            <w:shd w:val="clear" w:color="auto" w:fill="auto"/>
            <w:vAlign w:val="bottom"/>
          </w:tcPr>
          <w:p w:rsidR="00273FFB" w:rsidRPr="00273FFB" w:rsidRDefault="00273FFB" w:rsidP="0016796B">
            <w:pPr>
              <w:jc w:val="center"/>
              <w:rPr>
                <w:b/>
                <w:color w:val="000000"/>
                <w:sz w:val="20"/>
                <w:szCs w:val="20"/>
              </w:rPr>
            </w:pPr>
            <w:r w:rsidRPr="00273FFB">
              <w:rPr>
                <w:b/>
                <w:color w:val="000000"/>
                <w:sz w:val="20"/>
                <w:szCs w:val="20"/>
              </w:rPr>
              <w:t>0800000000</w:t>
            </w:r>
          </w:p>
        </w:tc>
      </w:tr>
      <w:tr w:rsidR="00273FFB" w:rsidRPr="00273FFB" w:rsidTr="0016796B">
        <w:trPr>
          <w:trHeight w:val="940"/>
        </w:trPr>
        <w:tc>
          <w:tcPr>
            <w:tcW w:w="6855" w:type="dxa"/>
            <w:shd w:val="clear" w:color="auto" w:fill="auto"/>
          </w:tcPr>
          <w:p w:rsidR="00273FFB" w:rsidRPr="00273FFB" w:rsidRDefault="00273FFB" w:rsidP="0016796B">
            <w:pPr>
              <w:autoSpaceDE w:val="0"/>
              <w:autoSpaceDN w:val="0"/>
              <w:adjustRightInd w:val="0"/>
              <w:spacing w:line="240" w:lineRule="atLeast"/>
              <w:rPr>
                <w:rFonts w:eastAsia="Calibri"/>
                <w:color w:val="000000"/>
                <w:sz w:val="20"/>
                <w:szCs w:val="20"/>
              </w:rPr>
            </w:pPr>
            <w:r w:rsidRPr="00273FFB">
              <w:rPr>
                <w:rFonts w:eastAsia="Calibri"/>
                <w:color w:val="000000"/>
                <w:sz w:val="20"/>
                <w:szCs w:val="20"/>
                <w:lang w:eastAsia="en-US"/>
              </w:rPr>
              <w:t>Направление муниципальных служащих сельского поселения на профессиональную переподготовку,   курсы повышения квалификации, участие муниципальных служащих в обучающих семинарах, в том числе в режиме видеоконференцсвязи</w:t>
            </w:r>
          </w:p>
        </w:tc>
        <w:tc>
          <w:tcPr>
            <w:tcW w:w="2760" w:type="dxa"/>
            <w:shd w:val="clear" w:color="auto" w:fill="auto"/>
            <w:vAlign w:val="bottom"/>
          </w:tcPr>
          <w:p w:rsidR="00273FFB" w:rsidRPr="00273FFB" w:rsidRDefault="00273FFB" w:rsidP="0016796B">
            <w:pPr>
              <w:jc w:val="center"/>
              <w:rPr>
                <w:color w:val="000000"/>
                <w:sz w:val="20"/>
                <w:szCs w:val="20"/>
              </w:rPr>
            </w:pPr>
            <w:r w:rsidRPr="00273FFB">
              <w:rPr>
                <w:color w:val="000000"/>
                <w:sz w:val="20"/>
                <w:szCs w:val="20"/>
              </w:rPr>
              <w:t>0800023810</w:t>
            </w:r>
          </w:p>
        </w:tc>
      </w:tr>
      <w:tr w:rsidR="00273FFB" w:rsidRPr="00273FFB" w:rsidTr="0016796B">
        <w:trPr>
          <w:trHeight w:val="563"/>
        </w:trPr>
        <w:tc>
          <w:tcPr>
            <w:tcW w:w="6855" w:type="dxa"/>
            <w:shd w:val="clear" w:color="auto" w:fill="auto"/>
          </w:tcPr>
          <w:p w:rsidR="00273FFB" w:rsidRPr="00273FFB" w:rsidRDefault="00273FFB" w:rsidP="0016796B">
            <w:pPr>
              <w:rPr>
                <w:b/>
                <w:bCs/>
                <w:color w:val="000000"/>
                <w:sz w:val="20"/>
                <w:szCs w:val="20"/>
              </w:rPr>
            </w:pPr>
            <w:r w:rsidRPr="00273FFB">
              <w:rPr>
                <w:b/>
                <w:bCs/>
                <w:color w:val="000000"/>
                <w:sz w:val="20"/>
                <w:szCs w:val="20"/>
              </w:rPr>
              <w:t>Непрограммные направления деятельности администрации Яжелбицкого сельского поселения</w:t>
            </w:r>
          </w:p>
        </w:tc>
        <w:tc>
          <w:tcPr>
            <w:tcW w:w="2760" w:type="dxa"/>
            <w:shd w:val="clear" w:color="auto" w:fill="auto"/>
            <w:vAlign w:val="bottom"/>
          </w:tcPr>
          <w:p w:rsidR="00273FFB" w:rsidRPr="00273FFB" w:rsidRDefault="00273FFB" w:rsidP="0016796B">
            <w:pPr>
              <w:jc w:val="center"/>
              <w:rPr>
                <w:b/>
                <w:bCs/>
                <w:color w:val="000000"/>
                <w:sz w:val="20"/>
                <w:szCs w:val="20"/>
              </w:rPr>
            </w:pPr>
            <w:r w:rsidRPr="00273FFB">
              <w:rPr>
                <w:b/>
                <w:bCs/>
                <w:color w:val="000000"/>
                <w:sz w:val="20"/>
                <w:szCs w:val="20"/>
              </w:rPr>
              <w:t>9000000000</w:t>
            </w:r>
          </w:p>
        </w:tc>
      </w:tr>
      <w:tr w:rsidR="00273FFB" w:rsidRPr="00273FFB" w:rsidTr="0016796B">
        <w:trPr>
          <w:trHeight w:val="296"/>
        </w:trPr>
        <w:tc>
          <w:tcPr>
            <w:tcW w:w="6855" w:type="dxa"/>
            <w:shd w:val="clear" w:color="auto" w:fill="auto"/>
            <w:vAlign w:val="bottom"/>
          </w:tcPr>
          <w:p w:rsidR="00273FFB" w:rsidRPr="00273FFB" w:rsidRDefault="00273FFB" w:rsidP="0016796B">
            <w:pPr>
              <w:rPr>
                <w:b/>
                <w:bCs/>
                <w:sz w:val="20"/>
                <w:szCs w:val="20"/>
              </w:rPr>
            </w:pPr>
            <w:r w:rsidRPr="00273FFB">
              <w:rPr>
                <w:b/>
                <w:bCs/>
                <w:sz w:val="20"/>
                <w:szCs w:val="20"/>
              </w:rPr>
              <w:t>Обеспечение деятельности органов местного самоуправления</w:t>
            </w:r>
          </w:p>
        </w:tc>
        <w:tc>
          <w:tcPr>
            <w:tcW w:w="2760" w:type="dxa"/>
            <w:shd w:val="clear" w:color="auto" w:fill="auto"/>
            <w:vAlign w:val="bottom"/>
          </w:tcPr>
          <w:p w:rsidR="00273FFB" w:rsidRPr="00273FFB" w:rsidRDefault="00273FFB" w:rsidP="0016796B">
            <w:pPr>
              <w:jc w:val="center"/>
              <w:rPr>
                <w:b/>
                <w:color w:val="000000"/>
                <w:sz w:val="20"/>
                <w:szCs w:val="20"/>
              </w:rPr>
            </w:pPr>
            <w:r w:rsidRPr="00273FFB">
              <w:rPr>
                <w:b/>
                <w:color w:val="000000"/>
                <w:sz w:val="20"/>
                <w:szCs w:val="20"/>
              </w:rPr>
              <w:t>9100000000</w:t>
            </w:r>
          </w:p>
        </w:tc>
      </w:tr>
      <w:tr w:rsidR="00273FFB" w:rsidRPr="00273FFB" w:rsidTr="0016796B">
        <w:trPr>
          <w:trHeight w:val="288"/>
        </w:trPr>
        <w:tc>
          <w:tcPr>
            <w:tcW w:w="6855" w:type="dxa"/>
            <w:shd w:val="clear" w:color="auto" w:fill="auto"/>
            <w:vAlign w:val="bottom"/>
          </w:tcPr>
          <w:p w:rsidR="00273FFB" w:rsidRPr="00273FFB" w:rsidRDefault="00273FFB" w:rsidP="0016796B">
            <w:pPr>
              <w:rPr>
                <w:b/>
                <w:bCs/>
                <w:sz w:val="20"/>
                <w:szCs w:val="20"/>
              </w:rPr>
            </w:pPr>
            <w:r w:rsidRPr="00273FFB">
              <w:rPr>
                <w:b/>
                <w:bCs/>
                <w:sz w:val="20"/>
                <w:szCs w:val="20"/>
              </w:rPr>
              <w:t>Глава муниципального образования</w:t>
            </w:r>
          </w:p>
        </w:tc>
        <w:tc>
          <w:tcPr>
            <w:tcW w:w="2760" w:type="dxa"/>
            <w:shd w:val="clear" w:color="auto" w:fill="auto"/>
            <w:vAlign w:val="bottom"/>
          </w:tcPr>
          <w:p w:rsidR="00273FFB" w:rsidRPr="00273FFB" w:rsidRDefault="00273FFB" w:rsidP="0016796B">
            <w:pPr>
              <w:jc w:val="center"/>
              <w:rPr>
                <w:b/>
                <w:color w:val="000000"/>
                <w:sz w:val="20"/>
                <w:szCs w:val="20"/>
              </w:rPr>
            </w:pPr>
            <w:r w:rsidRPr="00273FFB">
              <w:rPr>
                <w:b/>
                <w:color w:val="000000"/>
                <w:sz w:val="20"/>
                <w:szCs w:val="20"/>
              </w:rPr>
              <w:t>9110001000</w:t>
            </w:r>
          </w:p>
        </w:tc>
      </w:tr>
      <w:tr w:rsidR="00273FFB" w:rsidRPr="00273FFB" w:rsidTr="0016796B">
        <w:trPr>
          <w:trHeight w:val="276"/>
        </w:trPr>
        <w:tc>
          <w:tcPr>
            <w:tcW w:w="6855" w:type="dxa"/>
            <w:shd w:val="clear" w:color="auto" w:fill="auto"/>
            <w:vAlign w:val="bottom"/>
          </w:tcPr>
          <w:p w:rsidR="00273FFB" w:rsidRPr="00273FFB" w:rsidRDefault="00273FFB" w:rsidP="0016796B">
            <w:pPr>
              <w:jc w:val="both"/>
              <w:rPr>
                <w:b/>
                <w:bCs/>
                <w:sz w:val="20"/>
                <w:szCs w:val="20"/>
              </w:rPr>
            </w:pPr>
            <w:r w:rsidRPr="00273FFB">
              <w:rPr>
                <w:b/>
                <w:bCs/>
                <w:sz w:val="20"/>
                <w:szCs w:val="20"/>
              </w:rPr>
              <w:t>Расходы на обеспечение функций органов местного самоуправления</w:t>
            </w:r>
          </w:p>
        </w:tc>
        <w:tc>
          <w:tcPr>
            <w:tcW w:w="2760" w:type="dxa"/>
            <w:shd w:val="clear" w:color="auto" w:fill="auto"/>
            <w:vAlign w:val="bottom"/>
          </w:tcPr>
          <w:p w:rsidR="00273FFB" w:rsidRPr="00273FFB" w:rsidRDefault="00273FFB" w:rsidP="0016796B">
            <w:pPr>
              <w:jc w:val="center"/>
              <w:rPr>
                <w:b/>
                <w:color w:val="000000"/>
                <w:sz w:val="20"/>
                <w:szCs w:val="20"/>
              </w:rPr>
            </w:pPr>
            <w:r w:rsidRPr="00273FFB">
              <w:rPr>
                <w:b/>
                <w:color w:val="000000"/>
                <w:sz w:val="20"/>
                <w:szCs w:val="20"/>
              </w:rPr>
              <w:t>9120001000</w:t>
            </w:r>
          </w:p>
        </w:tc>
      </w:tr>
      <w:tr w:rsidR="00273FFB" w:rsidRPr="00273FFB" w:rsidTr="0016796B">
        <w:trPr>
          <w:trHeight w:val="655"/>
        </w:trPr>
        <w:tc>
          <w:tcPr>
            <w:tcW w:w="6855" w:type="dxa"/>
            <w:shd w:val="clear" w:color="auto" w:fill="auto"/>
            <w:vAlign w:val="bottom"/>
          </w:tcPr>
          <w:p w:rsidR="00273FFB" w:rsidRPr="00273FFB" w:rsidRDefault="00273FFB" w:rsidP="0016796B">
            <w:pPr>
              <w:jc w:val="both"/>
              <w:rPr>
                <w:sz w:val="20"/>
                <w:szCs w:val="20"/>
              </w:rPr>
            </w:pPr>
            <w:r w:rsidRPr="00273FFB">
              <w:rPr>
                <w:sz w:val="20"/>
                <w:szCs w:val="20"/>
              </w:rPr>
              <w:t>затраты на содержание штатных единиц, осуществляющих переданные отдельные государственные полномочия области</w:t>
            </w:r>
          </w:p>
        </w:tc>
        <w:tc>
          <w:tcPr>
            <w:tcW w:w="2760" w:type="dxa"/>
            <w:shd w:val="clear" w:color="auto" w:fill="auto"/>
            <w:vAlign w:val="bottom"/>
          </w:tcPr>
          <w:p w:rsidR="00273FFB" w:rsidRPr="00273FFB" w:rsidRDefault="00273FFB" w:rsidP="0016796B">
            <w:pPr>
              <w:jc w:val="center"/>
              <w:rPr>
                <w:color w:val="000000"/>
                <w:sz w:val="20"/>
                <w:szCs w:val="20"/>
              </w:rPr>
            </w:pPr>
            <w:r w:rsidRPr="00273FFB">
              <w:rPr>
                <w:color w:val="000000"/>
                <w:sz w:val="20"/>
                <w:szCs w:val="20"/>
              </w:rPr>
              <w:t>9120070280</w:t>
            </w:r>
          </w:p>
        </w:tc>
      </w:tr>
      <w:tr w:rsidR="00273FFB" w:rsidRPr="00273FFB" w:rsidTr="0016796B">
        <w:trPr>
          <w:trHeight w:val="537"/>
        </w:trPr>
        <w:tc>
          <w:tcPr>
            <w:tcW w:w="6855" w:type="dxa"/>
            <w:shd w:val="clear" w:color="auto" w:fill="auto"/>
            <w:vAlign w:val="bottom"/>
          </w:tcPr>
          <w:p w:rsidR="00273FFB" w:rsidRPr="00273FFB" w:rsidRDefault="00273FFB" w:rsidP="0016796B">
            <w:pPr>
              <w:rPr>
                <w:sz w:val="20"/>
                <w:szCs w:val="20"/>
              </w:rPr>
            </w:pPr>
            <w:r w:rsidRPr="00273FFB">
              <w:rPr>
                <w:sz w:val="20"/>
                <w:szCs w:val="20"/>
              </w:rPr>
              <w:lastRenderedPageBreak/>
              <w:t>расходы на выплаты персоналу за счет иных межбюджетных трансфертов сельским поселениям</w:t>
            </w:r>
          </w:p>
        </w:tc>
        <w:tc>
          <w:tcPr>
            <w:tcW w:w="2760" w:type="dxa"/>
            <w:shd w:val="clear" w:color="auto" w:fill="auto"/>
            <w:vAlign w:val="bottom"/>
          </w:tcPr>
          <w:p w:rsidR="00273FFB" w:rsidRPr="00273FFB" w:rsidRDefault="00273FFB" w:rsidP="0016796B">
            <w:pPr>
              <w:jc w:val="center"/>
              <w:rPr>
                <w:color w:val="000000"/>
                <w:sz w:val="20"/>
                <w:szCs w:val="20"/>
              </w:rPr>
            </w:pPr>
            <w:r w:rsidRPr="00273FFB">
              <w:rPr>
                <w:color w:val="000000"/>
                <w:sz w:val="20"/>
                <w:szCs w:val="20"/>
              </w:rPr>
              <w:t>9120071420</w:t>
            </w:r>
          </w:p>
        </w:tc>
      </w:tr>
      <w:tr w:rsidR="00273FFB" w:rsidRPr="00273FFB" w:rsidTr="0016796B">
        <w:trPr>
          <w:trHeight w:val="197"/>
        </w:trPr>
        <w:tc>
          <w:tcPr>
            <w:tcW w:w="6855" w:type="dxa"/>
            <w:shd w:val="clear" w:color="auto" w:fill="auto"/>
            <w:vAlign w:val="bottom"/>
          </w:tcPr>
          <w:p w:rsidR="00273FFB" w:rsidRPr="00273FFB" w:rsidRDefault="00273FFB" w:rsidP="0016796B">
            <w:pPr>
              <w:rPr>
                <w:b/>
                <w:bCs/>
                <w:color w:val="000000"/>
                <w:sz w:val="20"/>
                <w:szCs w:val="20"/>
              </w:rPr>
            </w:pPr>
            <w:r w:rsidRPr="00273FFB">
              <w:rPr>
                <w:b/>
                <w:bCs/>
                <w:color w:val="000000"/>
                <w:sz w:val="20"/>
                <w:szCs w:val="20"/>
              </w:rPr>
              <w:t>Межбюджетные трансферты</w:t>
            </w:r>
          </w:p>
        </w:tc>
        <w:tc>
          <w:tcPr>
            <w:tcW w:w="2760" w:type="dxa"/>
            <w:shd w:val="clear" w:color="auto" w:fill="auto"/>
            <w:vAlign w:val="bottom"/>
          </w:tcPr>
          <w:p w:rsidR="00273FFB" w:rsidRPr="00273FFB" w:rsidRDefault="00273FFB" w:rsidP="0016796B">
            <w:pPr>
              <w:jc w:val="center"/>
              <w:rPr>
                <w:b/>
                <w:color w:val="000000"/>
                <w:sz w:val="20"/>
                <w:szCs w:val="20"/>
              </w:rPr>
            </w:pPr>
            <w:r w:rsidRPr="00273FFB">
              <w:rPr>
                <w:b/>
                <w:color w:val="000000"/>
                <w:sz w:val="20"/>
                <w:szCs w:val="20"/>
              </w:rPr>
              <w:t>9130000000</w:t>
            </w:r>
          </w:p>
        </w:tc>
      </w:tr>
      <w:tr w:rsidR="00273FFB" w:rsidRPr="00273FFB" w:rsidTr="0016796B">
        <w:trPr>
          <w:trHeight w:val="910"/>
        </w:trPr>
        <w:tc>
          <w:tcPr>
            <w:tcW w:w="6855" w:type="dxa"/>
            <w:shd w:val="clear" w:color="auto" w:fill="auto"/>
            <w:vAlign w:val="bottom"/>
          </w:tcPr>
          <w:p w:rsidR="00273FFB" w:rsidRPr="00273FFB" w:rsidRDefault="00273FFB" w:rsidP="0016796B">
            <w:pPr>
              <w:rPr>
                <w:sz w:val="20"/>
                <w:szCs w:val="20"/>
              </w:rPr>
            </w:pPr>
            <w:r w:rsidRPr="00273FFB">
              <w:rPr>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760" w:type="dxa"/>
            <w:shd w:val="clear" w:color="auto" w:fill="auto"/>
            <w:vAlign w:val="bottom"/>
          </w:tcPr>
          <w:p w:rsidR="00273FFB" w:rsidRPr="00273FFB" w:rsidRDefault="00273FFB" w:rsidP="0016796B">
            <w:pPr>
              <w:jc w:val="center"/>
              <w:rPr>
                <w:color w:val="000000"/>
                <w:sz w:val="20"/>
                <w:szCs w:val="20"/>
              </w:rPr>
            </w:pPr>
            <w:r w:rsidRPr="00273FFB">
              <w:rPr>
                <w:color w:val="000000"/>
                <w:sz w:val="20"/>
                <w:szCs w:val="20"/>
              </w:rPr>
              <w:t>9130093020</w:t>
            </w:r>
          </w:p>
        </w:tc>
      </w:tr>
      <w:tr w:rsidR="00273FFB" w:rsidRPr="00273FFB" w:rsidTr="0016796B">
        <w:trPr>
          <w:trHeight w:val="441"/>
        </w:trPr>
        <w:tc>
          <w:tcPr>
            <w:tcW w:w="6855" w:type="dxa"/>
            <w:shd w:val="clear" w:color="auto" w:fill="auto"/>
            <w:vAlign w:val="bottom"/>
          </w:tcPr>
          <w:p w:rsidR="00273FFB" w:rsidRPr="00273FFB" w:rsidRDefault="00273FFB" w:rsidP="0016796B">
            <w:pPr>
              <w:jc w:val="both"/>
              <w:rPr>
                <w:sz w:val="20"/>
                <w:szCs w:val="20"/>
              </w:rPr>
            </w:pPr>
            <w:r w:rsidRPr="00273FFB">
              <w:rPr>
                <w:sz w:val="20"/>
                <w:szCs w:val="20"/>
              </w:rPr>
              <w:t>Резервный фонд органов местного самоуправления Яжелбицкого сельского поселения</w:t>
            </w:r>
          </w:p>
        </w:tc>
        <w:tc>
          <w:tcPr>
            <w:tcW w:w="2760" w:type="dxa"/>
            <w:shd w:val="clear" w:color="auto" w:fill="auto"/>
            <w:vAlign w:val="bottom"/>
          </w:tcPr>
          <w:p w:rsidR="00273FFB" w:rsidRPr="00273FFB" w:rsidRDefault="00273FFB" w:rsidP="0016796B">
            <w:pPr>
              <w:jc w:val="center"/>
              <w:rPr>
                <w:color w:val="000000"/>
                <w:sz w:val="20"/>
                <w:szCs w:val="20"/>
              </w:rPr>
            </w:pPr>
            <w:r w:rsidRPr="00273FFB">
              <w:rPr>
                <w:color w:val="000000"/>
                <w:sz w:val="20"/>
                <w:szCs w:val="20"/>
              </w:rPr>
              <w:t>9140003000</w:t>
            </w:r>
          </w:p>
        </w:tc>
      </w:tr>
      <w:tr w:rsidR="00273FFB" w:rsidRPr="00273FFB" w:rsidTr="0016796B">
        <w:trPr>
          <w:trHeight w:val="339"/>
        </w:trPr>
        <w:tc>
          <w:tcPr>
            <w:tcW w:w="6855" w:type="dxa"/>
            <w:shd w:val="clear" w:color="auto" w:fill="auto"/>
            <w:vAlign w:val="bottom"/>
          </w:tcPr>
          <w:p w:rsidR="00273FFB" w:rsidRPr="00273FFB" w:rsidRDefault="00273FFB" w:rsidP="0016796B">
            <w:pPr>
              <w:rPr>
                <w:b/>
                <w:bCs/>
                <w:sz w:val="20"/>
                <w:szCs w:val="20"/>
              </w:rPr>
            </w:pPr>
            <w:r w:rsidRPr="00273FFB">
              <w:rPr>
                <w:b/>
                <w:bCs/>
                <w:sz w:val="20"/>
                <w:szCs w:val="20"/>
              </w:rPr>
              <w:t>Прочие не программные расходы</w:t>
            </w:r>
          </w:p>
        </w:tc>
        <w:tc>
          <w:tcPr>
            <w:tcW w:w="2760" w:type="dxa"/>
            <w:shd w:val="clear" w:color="auto" w:fill="auto"/>
          </w:tcPr>
          <w:p w:rsidR="00273FFB" w:rsidRPr="00273FFB" w:rsidRDefault="00273FFB" w:rsidP="0016796B">
            <w:pPr>
              <w:jc w:val="center"/>
              <w:rPr>
                <w:color w:val="000000"/>
                <w:sz w:val="20"/>
                <w:szCs w:val="20"/>
              </w:rPr>
            </w:pPr>
            <w:r w:rsidRPr="00273FFB">
              <w:rPr>
                <w:color w:val="000000"/>
                <w:sz w:val="20"/>
                <w:szCs w:val="20"/>
              </w:rPr>
              <w:t>9150000000</w:t>
            </w:r>
          </w:p>
        </w:tc>
      </w:tr>
      <w:tr w:rsidR="00273FFB" w:rsidRPr="00273FFB" w:rsidTr="0016796B">
        <w:trPr>
          <w:trHeight w:val="595"/>
        </w:trPr>
        <w:tc>
          <w:tcPr>
            <w:tcW w:w="6855" w:type="dxa"/>
            <w:shd w:val="clear" w:color="auto" w:fill="auto"/>
            <w:vAlign w:val="bottom"/>
          </w:tcPr>
          <w:p w:rsidR="00273FFB" w:rsidRPr="00273FFB" w:rsidRDefault="00273FFB" w:rsidP="0016796B">
            <w:pPr>
              <w:rPr>
                <w:bCs/>
                <w:sz w:val="20"/>
                <w:szCs w:val="20"/>
              </w:rPr>
            </w:pPr>
            <w:r w:rsidRPr="00273FFB">
              <w:rPr>
                <w:bCs/>
                <w:sz w:val="20"/>
                <w:szCs w:val="20"/>
              </w:rPr>
              <w:t>подготовка и проведение выборов в законодательные и представительные органы</w:t>
            </w:r>
          </w:p>
        </w:tc>
        <w:tc>
          <w:tcPr>
            <w:tcW w:w="2760" w:type="dxa"/>
            <w:shd w:val="clear" w:color="auto" w:fill="auto"/>
            <w:vAlign w:val="bottom"/>
          </w:tcPr>
          <w:p w:rsidR="00273FFB" w:rsidRPr="00273FFB" w:rsidRDefault="00273FFB" w:rsidP="0016796B">
            <w:pPr>
              <w:jc w:val="center"/>
              <w:rPr>
                <w:color w:val="000000"/>
                <w:sz w:val="20"/>
                <w:szCs w:val="20"/>
              </w:rPr>
            </w:pPr>
            <w:r w:rsidRPr="00273FFB">
              <w:rPr>
                <w:color w:val="000000"/>
                <w:sz w:val="20"/>
                <w:szCs w:val="20"/>
              </w:rPr>
              <w:t>9150003000</w:t>
            </w:r>
          </w:p>
        </w:tc>
      </w:tr>
      <w:tr w:rsidR="00273FFB" w:rsidRPr="00273FFB" w:rsidTr="0016796B">
        <w:trPr>
          <w:trHeight w:val="292"/>
        </w:trPr>
        <w:tc>
          <w:tcPr>
            <w:tcW w:w="6855" w:type="dxa"/>
            <w:shd w:val="clear" w:color="auto" w:fill="auto"/>
            <w:vAlign w:val="bottom"/>
          </w:tcPr>
          <w:p w:rsidR="00273FFB" w:rsidRPr="00273FFB" w:rsidRDefault="00273FFB" w:rsidP="0016796B">
            <w:pPr>
              <w:rPr>
                <w:sz w:val="20"/>
                <w:szCs w:val="20"/>
              </w:rPr>
            </w:pPr>
            <w:r w:rsidRPr="00273FFB">
              <w:rPr>
                <w:sz w:val="20"/>
                <w:szCs w:val="20"/>
              </w:rPr>
              <w:t>мероприятия по обслуживанию муниципальной казны</w:t>
            </w:r>
          </w:p>
        </w:tc>
        <w:tc>
          <w:tcPr>
            <w:tcW w:w="2760" w:type="dxa"/>
            <w:shd w:val="clear" w:color="auto" w:fill="auto"/>
            <w:vAlign w:val="bottom"/>
          </w:tcPr>
          <w:p w:rsidR="00273FFB" w:rsidRPr="00273FFB" w:rsidRDefault="00273FFB" w:rsidP="0016796B">
            <w:pPr>
              <w:jc w:val="center"/>
              <w:rPr>
                <w:color w:val="000000"/>
                <w:sz w:val="20"/>
                <w:szCs w:val="20"/>
              </w:rPr>
            </w:pPr>
            <w:r w:rsidRPr="00273FFB">
              <w:rPr>
                <w:color w:val="000000"/>
                <w:sz w:val="20"/>
                <w:szCs w:val="20"/>
              </w:rPr>
              <w:t>9150023500</w:t>
            </w:r>
          </w:p>
        </w:tc>
      </w:tr>
      <w:tr w:rsidR="00273FFB" w:rsidRPr="00273FFB" w:rsidTr="0016796B">
        <w:trPr>
          <w:trHeight w:val="292"/>
        </w:trPr>
        <w:tc>
          <w:tcPr>
            <w:tcW w:w="6855" w:type="dxa"/>
            <w:tcBorders>
              <w:top w:val="single" w:sz="4" w:space="0" w:color="auto"/>
              <w:left w:val="single" w:sz="4" w:space="0" w:color="auto"/>
              <w:bottom w:val="single" w:sz="4" w:space="0" w:color="auto"/>
              <w:right w:val="single" w:sz="4" w:space="0" w:color="auto"/>
            </w:tcBorders>
            <w:shd w:val="clear" w:color="auto" w:fill="auto"/>
            <w:vAlign w:val="bottom"/>
          </w:tcPr>
          <w:p w:rsidR="00273FFB" w:rsidRPr="00273FFB" w:rsidRDefault="00273FFB" w:rsidP="0016796B">
            <w:pPr>
              <w:rPr>
                <w:smallCaps/>
                <w:color w:val="000000"/>
                <w:sz w:val="20"/>
                <w:szCs w:val="20"/>
              </w:rPr>
            </w:pPr>
            <w:r w:rsidRPr="00273FFB">
              <w:rPr>
                <w:smallCaps/>
                <w:color w:val="000000"/>
                <w:sz w:val="20"/>
                <w:szCs w:val="20"/>
              </w:rPr>
              <w:t>мероприятия по возмещению компенсационных расходов старостам</w:t>
            </w:r>
          </w:p>
        </w:tc>
        <w:tc>
          <w:tcPr>
            <w:tcW w:w="2760" w:type="dxa"/>
            <w:shd w:val="clear" w:color="auto" w:fill="auto"/>
            <w:vAlign w:val="bottom"/>
          </w:tcPr>
          <w:p w:rsidR="00273FFB" w:rsidRPr="00273FFB" w:rsidRDefault="00273FFB" w:rsidP="0016796B">
            <w:pPr>
              <w:jc w:val="center"/>
              <w:rPr>
                <w:color w:val="000000"/>
                <w:sz w:val="20"/>
                <w:szCs w:val="20"/>
              </w:rPr>
            </w:pPr>
            <w:r w:rsidRPr="00273FFB">
              <w:rPr>
                <w:color w:val="000000"/>
                <w:sz w:val="20"/>
                <w:szCs w:val="20"/>
              </w:rPr>
              <w:t>9190001000</w:t>
            </w:r>
          </w:p>
        </w:tc>
      </w:tr>
      <w:tr w:rsidR="00273FFB" w:rsidRPr="00273FFB" w:rsidTr="0016796B">
        <w:trPr>
          <w:trHeight w:val="595"/>
        </w:trPr>
        <w:tc>
          <w:tcPr>
            <w:tcW w:w="6855" w:type="dxa"/>
            <w:shd w:val="clear" w:color="auto" w:fill="auto"/>
            <w:vAlign w:val="bottom"/>
          </w:tcPr>
          <w:p w:rsidR="00273FFB" w:rsidRPr="00273FFB" w:rsidRDefault="00273FFB" w:rsidP="0016796B">
            <w:pPr>
              <w:rPr>
                <w:sz w:val="20"/>
                <w:szCs w:val="20"/>
              </w:rPr>
            </w:pPr>
            <w:r w:rsidRPr="00273FFB">
              <w:rPr>
                <w:sz w:val="20"/>
                <w:szCs w:val="20"/>
              </w:rPr>
              <w:t>мероприятия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760" w:type="dxa"/>
            <w:shd w:val="clear" w:color="auto" w:fill="auto"/>
            <w:vAlign w:val="bottom"/>
          </w:tcPr>
          <w:p w:rsidR="00273FFB" w:rsidRPr="00273FFB" w:rsidRDefault="00273FFB" w:rsidP="0016796B">
            <w:pPr>
              <w:jc w:val="center"/>
              <w:rPr>
                <w:color w:val="000000"/>
                <w:sz w:val="20"/>
                <w:szCs w:val="20"/>
              </w:rPr>
            </w:pPr>
            <w:r w:rsidRPr="00273FFB">
              <w:rPr>
                <w:color w:val="000000"/>
                <w:sz w:val="20"/>
                <w:szCs w:val="20"/>
              </w:rPr>
              <w:t>9150070650</w:t>
            </w:r>
          </w:p>
        </w:tc>
      </w:tr>
      <w:tr w:rsidR="00273FFB" w:rsidRPr="00273FFB" w:rsidTr="0016796B">
        <w:trPr>
          <w:trHeight w:val="242"/>
        </w:trPr>
        <w:tc>
          <w:tcPr>
            <w:tcW w:w="6855" w:type="dxa"/>
            <w:shd w:val="clear" w:color="auto" w:fill="auto"/>
            <w:vAlign w:val="bottom"/>
          </w:tcPr>
          <w:p w:rsidR="00273FFB" w:rsidRPr="00273FFB" w:rsidRDefault="00273FFB" w:rsidP="0016796B">
            <w:pPr>
              <w:rPr>
                <w:sz w:val="20"/>
                <w:szCs w:val="20"/>
              </w:rPr>
            </w:pPr>
            <w:r w:rsidRPr="00273FFB">
              <w:rPr>
                <w:sz w:val="20"/>
                <w:szCs w:val="20"/>
              </w:rPr>
              <w:t>Условно утвержденные расходы</w:t>
            </w:r>
          </w:p>
        </w:tc>
        <w:tc>
          <w:tcPr>
            <w:tcW w:w="2760" w:type="dxa"/>
            <w:shd w:val="clear" w:color="auto" w:fill="auto"/>
            <w:vAlign w:val="bottom"/>
          </w:tcPr>
          <w:p w:rsidR="00273FFB" w:rsidRPr="00273FFB" w:rsidRDefault="00273FFB" w:rsidP="0016796B">
            <w:pPr>
              <w:jc w:val="center"/>
              <w:rPr>
                <w:color w:val="000000"/>
                <w:sz w:val="20"/>
                <w:szCs w:val="20"/>
              </w:rPr>
            </w:pPr>
            <w:r w:rsidRPr="00273FFB">
              <w:rPr>
                <w:color w:val="000000"/>
                <w:sz w:val="20"/>
                <w:szCs w:val="20"/>
              </w:rPr>
              <w:t>9999099990</w:t>
            </w:r>
          </w:p>
        </w:tc>
      </w:tr>
      <w:tr w:rsidR="00273FFB" w:rsidRPr="00273FFB" w:rsidTr="0016796B">
        <w:trPr>
          <w:trHeight w:val="595"/>
        </w:trPr>
        <w:tc>
          <w:tcPr>
            <w:tcW w:w="6855" w:type="dxa"/>
            <w:shd w:val="clear" w:color="auto" w:fill="auto"/>
            <w:vAlign w:val="bottom"/>
          </w:tcPr>
          <w:p w:rsidR="00273FFB" w:rsidRPr="00273FFB" w:rsidRDefault="00273FFB" w:rsidP="0016796B">
            <w:pPr>
              <w:rPr>
                <w:sz w:val="20"/>
                <w:szCs w:val="20"/>
              </w:rPr>
            </w:pPr>
            <w:r w:rsidRPr="00273FFB">
              <w:rPr>
                <w:sz w:val="20"/>
                <w:szCs w:val="20"/>
              </w:rPr>
              <w:t>расходы на выплату пенсий за выслугу лет муниципальным служащим, а также лицам, замещающим муниципальные должности</w:t>
            </w:r>
          </w:p>
        </w:tc>
        <w:tc>
          <w:tcPr>
            <w:tcW w:w="2760" w:type="dxa"/>
            <w:shd w:val="clear" w:color="auto" w:fill="auto"/>
            <w:vAlign w:val="bottom"/>
          </w:tcPr>
          <w:p w:rsidR="00273FFB" w:rsidRPr="00273FFB" w:rsidRDefault="00273FFB" w:rsidP="0016796B">
            <w:pPr>
              <w:jc w:val="center"/>
              <w:rPr>
                <w:color w:val="000000"/>
                <w:sz w:val="20"/>
                <w:szCs w:val="20"/>
              </w:rPr>
            </w:pPr>
            <w:r w:rsidRPr="00273FFB">
              <w:rPr>
                <w:color w:val="000000"/>
                <w:sz w:val="20"/>
                <w:szCs w:val="20"/>
              </w:rPr>
              <w:t>9150082100</w:t>
            </w:r>
          </w:p>
        </w:tc>
      </w:tr>
      <w:tr w:rsidR="00273FFB" w:rsidRPr="00273FFB" w:rsidTr="0016796B">
        <w:trPr>
          <w:trHeight w:val="239"/>
        </w:trPr>
        <w:tc>
          <w:tcPr>
            <w:tcW w:w="6855" w:type="dxa"/>
            <w:shd w:val="clear" w:color="auto" w:fill="auto"/>
            <w:vAlign w:val="bottom"/>
          </w:tcPr>
          <w:p w:rsidR="00273FFB" w:rsidRPr="00273FFB" w:rsidRDefault="00273FFB" w:rsidP="0016796B">
            <w:pPr>
              <w:rPr>
                <w:sz w:val="20"/>
                <w:szCs w:val="20"/>
              </w:rPr>
            </w:pPr>
            <w:r w:rsidRPr="00273FFB">
              <w:rPr>
                <w:sz w:val="20"/>
                <w:szCs w:val="20"/>
              </w:rPr>
              <w:t>расходы на мероприятия по решению вопросов местного значения</w:t>
            </w:r>
          </w:p>
        </w:tc>
        <w:tc>
          <w:tcPr>
            <w:tcW w:w="2760" w:type="dxa"/>
            <w:shd w:val="clear" w:color="auto" w:fill="auto"/>
            <w:vAlign w:val="bottom"/>
          </w:tcPr>
          <w:p w:rsidR="00273FFB" w:rsidRPr="00273FFB" w:rsidRDefault="00273FFB" w:rsidP="0016796B">
            <w:pPr>
              <w:jc w:val="center"/>
              <w:rPr>
                <w:color w:val="000000"/>
                <w:sz w:val="20"/>
                <w:szCs w:val="20"/>
              </w:rPr>
            </w:pPr>
            <w:r w:rsidRPr="00273FFB">
              <w:rPr>
                <w:color w:val="000000"/>
                <w:sz w:val="20"/>
                <w:szCs w:val="20"/>
              </w:rPr>
              <w:t>9190000000</w:t>
            </w:r>
          </w:p>
        </w:tc>
      </w:tr>
      <w:tr w:rsidR="00273FFB" w:rsidRPr="00273FFB" w:rsidTr="0016796B">
        <w:trPr>
          <w:trHeight w:val="329"/>
        </w:trPr>
        <w:tc>
          <w:tcPr>
            <w:tcW w:w="6855" w:type="dxa"/>
            <w:shd w:val="clear" w:color="auto" w:fill="auto"/>
            <w:vAlign w:val="bottom"/>
          </w:tcPr>
          <w:p w:rsidR="00273FFB" w:rsidRPr="00273FFB" w:rsidRDefault="00273FFB" w:rsidP="0016796B">
            <w:pPr>
              <w:rPr>
                <w:sz w:val="20"/>
                <w:szCs w:val="20"/>
              </w:rPr>
            </w:pPr>
            <w:r w:rsidRPr="00273FFB">
              <w:rPr>
                <w:sz w:val="20"/>
                <w:szCs w:val="20"/>
              </w:rPr>
              <w:t>мероприятия по сносу аварийного дома</w:t>
            </w:r>
          </w:p>
        </w:tc>
        <w:tc>
          <w:tcPr>
            <w:tcW w:w="2760" w:type="dxa"/>
            <w:shd w:val="clear" w:color="auto" w:fill="auto"/>
            <w:vAlign w:val="bottom"/>
          </w:tcPr>
          <w:p w:rsidR="00273FFB" w:rsidRPr="00273FFB" w:rsidRDefault="00273FFB" w:rsidP="0016796B">
            <w:pPr>
              <w:jc w:val="center"/>
              <w:rPr>
                <w:color w:val="000000"/>
                <w:sz w:val="20"/>
                <w:szCs w:val="20"/>
              </w:rPr>
            </w:pPr>
            <w:r w:rsidRPr="00273FFB">
              <w:rPr>
                <w:color w:val="000000"/>
                <w:sz w:val="20"/>
                <w:szCs w:val="20"/>
              </w:rPr>
              <w:t>9190010680</w:t>
            </w:r>
          </w:p>
        </w:tc>
      </w:tr>
      <w:tr w:rsidR="00273FFB" w:rsidRPr="00273FFB" w:rsidTr="0016796B">
        <w:trPr>
          <w:trHeight w:val="595"/>
        </w:trPr>
        <w:tc>
          <w:tcPr>
            <w:tcW w:w="6855" w:type="dxa"/>
            <w:shd w:val="clear" w:color="auto" w:fill="auto"/>
            <w:vAlign w:val="bottom"/>
          </w:tcPr>
          <w:p w:rsidR="00273FFB" w:rsidRPr="00273FFB" w:rsidRDefault="00273FFB" w:rsidP="0016796B">
            <w:pPr>
              <w:rPr>
                <w:sz w:val="20"/>
                <w:szCs w:val="20"/>
              </w:rPr>
            </w:pPr>
            <w:r w:rsidRPr="00273FFB">
              <w:rPr>
                <w:sz w:val="20"/>
                <w:szCs w:val="20"/>
              </w:rPr>
              <w:t xml:space="preserve">Осуществление первичного воинского учета на территориях, где отсутствуют военные комиссариаты </w:t>
            </w:r>
          </w:p>
        </w:tc>
        <w:tc>
          <w:tcPr>
            <w:tcW w:w="2760" w:type="dxa"/>
            <w:shd w:val="clear" w:color="auto" w:fill="auto"/>
            <w:vAlign w:val="bottom"/>
          </w:tcPr>
          <w:p w:rsidR="00273FFB" w:rsidRPr="00273FFB" w:rsidRDefault="00273FFB" w:rsidP="0016796B">
            <w:pPr>
              <w:jc w:val="center"/>
              <w:rPr>
                <w:color w:val="000000"/>
                <w:sz w:val="20"/>
                <w:szCs w:val="20"/>
              </w:rPr>
            </w:pPr>
            <w:r w:rsidRPr="00273FFB">
              <w:rPr>
                <w:color w:val="000000"/>
                <w:sz w:val="20"/>
                <w:szCs w:val="20"/>
              </w:rPr>
              <w:t>9210051180</w:t>
            </w:r>
          </w:p>
        </w:tc>
      </w:tr>
      <w:tr w:rsidR="00273FFB" w:rsidRPr="00273FFB" w:rsidTr="0016796B">
        <w:trPr>
          <w:trHeight w:val="327"/>
        </w:trPr>
        <w:tc>
          <w:tcPr>
            <w:tcW w:w="6855" w:type="dxa"/>
            <w:shd w:val="clear" w:color="auto" w:fill="auto"/>
            <w:vAlign w:val="bottom"/>
          </w:tcPr>
          <w:p w:rsidR="00273FFB" w:rsidRPr="00273FFB" w:rsidRDefault="00273FFB" w:rsidP="0016796B">
            <w:pPr>
              <w:rPr>
                <w:sz w:val="20"/>
                <w:szCs w:val="20"/>
              </w:rPr>
            </w:pPr>
            <w:r w:rsidRPr="00273FFB">
              <w:rPr>
                <w:sz w:val="20"/>
                <w:szCs w:val="20"/>
              </w:rPr>
              <w:t>мероприятия в сфере первичной пожарной безопасности поселения</w:t>
            </w:r>
          </w:p>
        </w:tc>
        <w:tc>
          <w:tcPr>
            <w:tcW w:w="2760" w:type="dxa"/>
            <w:shd w:val="clear" w:color="auto" w:fill="auto"/>
            <w:vAlign w:val="bottom"/>
          </w:tcPr>
          <w:p w:rsidR="00273FFB" w:rsidRPr="00273FFB" w:rsidRDefault="00273FFB" w:rsidP="0016796B">
            <w:pPr>
              <w:jc w:val="center"/>
              <w:rPr>
                <w:color w:val="000000"/>
                <w:sz w:val="20"/>
                <w:szCs w:val="20"/>
              </w:rPr>
            </w:pPr>
            <w:r w:rsidRPr="00273FFB">
              <w:rPr>
                <w:color w:val="000000"/>
                <w:sz w:val="20"/>
                <w:szCs w:val="20"/>
              </w:rPr>
              <w:t>9310011020</w:t>
            </w:r>
          </w:p>
        </w:tc>
      </w:tr>
      <w:tr w:rsidR="00273FFB" w:rsidRPr="00273FFB" w:rsidTr="0016796B">
        <w:trPr>
          <w:trHeight w:val="276"/>
        </w:trPr>
        <w:tc>
          <w:tcPr>
            <w:tcW w:w="6855" w:type="dxa"/>
            <w:shd w:val="clear" w:color="auto" w:fill="auto"/>
            <w:vAlign w:val="bottom"/>
          </w:tcPr>
          <w:p w:rsidR="00273FFB" w:rsidRPr="00273FFB" w:rsidRDefault="00273FFB" w:rsidP="0016796B">
            <w:pPr>
              <w:rPr>
                <w:sz w:val="20"/>
                <w:szCs w:val="20"/>
              </w:rPr>
            </w:pPr>
            <w:r w:rsidRPr="00273FFB">
              <w:rPr>
                <w:sz w:val="20"/>
                <w:szCs w:val="20"/>
              </w:rPr>
              <w:t>мероприятия по землеустройству и землепользованию</w:t>
            </w:r>
          </w:p>
        </w:tc>
        <w:tc>
          <w:tcPr>
            <w:tcW w:w="2760" w:type="dxa"/>
            <w:shd w:val="clear" w:color="auto" w:fill="auto"/>
          </w:tcPr>
          <w:p w:rsidR="00273FFB" w:rsidRPr="00273FFB" w:rsidRDefault="00273FFB" w:rsidP="0016796B">
            <w:pPr>
              <w:jc w:val="center"/>
              <w:rPr>
                <w:color w:val="000000"/>
                <w:sz w:val="20"/>
                <w:szCs w:val="20"/>
              </w:rPr>
            </w:pPr>
            <w:r w:rsidRPr="00273FFB">
              <w:rPr>
                <w:color w:val="000000"/>
                <w:sz w:val="20"/>
                <w:szCs w:val="20"/>
              </w:rPr>
              <w:t>9410011050</w:t>
            </w:r>
          </w:p>
        </w:tc>
      </w:tr>
      <w:tr w:rsidR="00273FFB" w:rsidRPr="00273FFB" w:rsidTr="0016796B">
        <w:trPr>
          <w:trHeight w:val="265"/>
        </w:trPr>
        <w:tc>
          <w:tcPr>
            <w:tcW w:w="6855" w:type="dxa"/>
            <w:shd w:val="clear" w:color="auto" w:fill="auto"/>
            <w:vAlign w:val="bottom"/>
          </w:tcPr>
          <w:p w:rsidR="00273FFB" w:rsidRPr="00273FFB" w:rsidRDefault="00273FFB" w:rsidP="0016796B">
            <w:pPr>
              <w:rPr>
                <w:sz w:val="20"/>
                <w:szCs w:val="20"/>
              </w:rPr>
            </w:pPr>
            <w:r w:rsidRPr="00273FFB">
              <w:rPr>
                <w:sz w:val="20"/>
                <w:szCs w:val="20"/>
              </w:rPr>
              <w:t>мероприятия с детьми и молодежью в поселении</w:t>
            </w:r>
          </w:p>
        </w:tc>
        <w:tc>
          <w:tcPr>
            <w:tcW w:w="2760" w:type="dxa"/>
            <w:shd w:val="clear" w:color="auto" w:fill="auto"/>
          </w:tcPr>
          <w:p w:rsidR="00273FFB" w:rsidRPr="00273FFB" w:rsidRDefault="00273FFB" w:rsidP="0016796B">
            <w:pPr>
              <w:jc w:val="center"/>
              <w:rPr>
                <w:color w:val="000000"/>
                <w:sz w:val="20"/>
                <w:szCs w:val="20"/>
              </w:rPr>
            </w:pPr>
            <w:r w:rsidRPr="00273FFB">
              <w:rPr>
                <w:color w:val="000000"/>
                <w:sz w:val="20"/>
                <w:szCs w:val="20"/>
              </w:rPr>
              <w:t>9410004000</w:t>
            </w:r>
          </w:p>
        </w:tc>
      </w:tr>
      <w:tr w:rsidR="00273FFB" w:rsidRPr="00273FFB" w:rsidTr="0016796B">
        <w:trPr>
          <w:trHeight w:val="595"/>
        </w:trPr>
        <w:tc>
          <w:tcPr>
            <w:tcW w:w="6855" w:type="dxa"/>
            <w:shd w:val="clear" w:color="auto" w:fill="auto"/>
            <w:vAlign w:val="bottom"/>
          </w:tcPr>
          <w:p w:rsidR="00273FFB" w:rsidRPr="00273FFB" w:rsidRDefault="00273FFB" w:rsidP="0016796B">
            <w:pPr>
              <w:rPr>
                <w:sz w:val="20"/>
                <w:szCs w:val="20"/>
              </w:rPr>
            </w:pPr>
            <w:r w:rsidRPr="00273FFB">
              <w:rPr>
                <w:sz w:val="20"/>
                <w:szCs w:val="20"/>
              </w:rPr>
              <w:t xml:space="preserve">культурные мероприятия в поселении </w:t>
            </w:r>
          </w:p>
        </w:tc>
        <w:tc>
          <w:tcPr>
            <w:tcW w:w="2760" w:type="dxa"/>
            <w:shd w:val="clear" w:color="auto" w:fill="auto"/>
          </w:tcPr>
          <w:p w:rsidR="00273FFB" w:rsidRPr="00273FFB" w:rsidRDefault="00273FFB" w:rsidP="0016796B">
            <w:pPr>
              <w:jc w:val="center"/>
              <w:rPr>
                <w:color w:val="000000"/>
                <w:sz w:val="20"/>
                <w:szCs w:val="20"/>
              </w:rPr>
            </w:pPr>
            <w:r w:rsidRPr="00273FFB">
              <w:rPr>
                <w:color w:val="000000"/>
                <w:sz w:val="20"/>
                <w:szCs w:val="20"/>
              </w:rPr>
              <w:t>9710011120</w:t>
            </w:r>
          </w:p>
        </w:tc>
      </w:tr>
      <w:tr w:rsidR="00273FFB" w:rsidRPr="00273FFB" w:rsidTr="0016796B">
        <w:trPr>
          <w:trHeight w:val="415"/>
        </w:trPr>
        <w:tc>
          <w:tcPr>
            <w:tcW w:w="6855" w:type="dxa"/>
            <w:shd w:val="clear" w:color="auto" w:fill="auto"/>
            <w:vAlign w:val="bottom"/>
          </w:tcPr>
          <w:p w:rsidR="00273FFB" w:rsidRPr="00273FFB" w:rsidRDefault="00273FFB" w:rsidP="0016796B">
            <w:pPr>
              <w:rPr>
                <w:sz w:val="20"/>
                <w:szCs w:val="20"/>
              </w:rPr>
            </w:pPr>
            <w:r w:rsidRPr="00273FFB">
              <w:rPr>
                <w:sz w:val="20"/>
                <w:szCs w:val="20"/>
              </w:rPr>
              <w:t xml:space="preserve">мероприятия по физической культуре и спорту </w:t>
            </w:r>
          </w:p>
        </w:tc>
        <w:tc>
          <w:tcPr>
            <w:tcW w:w="2760" w:type="dxa"/>
            <w:shd w:val="clear" w:color="auto" w:fill="auto"/>
          </w:tcPr>
          <w:p w:rsidR="00273FFB" w:rsidRPr="00273FFB" w:rsidRDefault="00273FFB" w:rsidP="0016796B">
            <w:pPr>
              <w:jc w:val="center"/>
              <w:rPr>
                <w:color w:val="000000"/>
                <w:sz w:val="20"/>
                <w:szCs w:val="20"/>
              </w:rPr>
            </w:pPr>
            <w:r w:rsidRPr="00273FFB">
              <w:rPr>
                <w:color w:val="000000"/>
                <w:sz w:val="20"/>
                <w:szCs w:val="20"/>
              </w:rPr>
              <w:t>9810011130</w:t>
            </w:r>
          </w:p>
        </w:tc>
      </w:tr>
      <w:tr w:rsidR="00273FFB" w:rsidRPr="00273FFB" w:rsidTr="0016796B">
        <w:trPr>
          <w:trHeight w:val="264"/>
        </w:trPr>
        <w:tc>
          <w:tcPr>
            <w:tcW w:w="6855" w:type="dxa"/>
            <w:shd w:val="clear" w:color="auto" w:fill="auto"/>
            <w:vAlign w:val="bottom"/>
          </w:tcPr>
          <w:p w:rsidR="00273FFB" w:rsidRPr="00273FFB" w:rsidRDefault="00273FFB" w:rsidP="0016796B">
            <w:pPr>
              <w:jc w:val="both"/>
              <w:rPr>
                <w:sz w:val="20"/>
                <w:szCs w:val="20"/>
              </w:rPr>
            </w:pPr>
            <w:r w:rsidRPr="00273FFB">
              <w:rPr>
                <w:sz w:val="20"/>
                <w:szCs w:val="20"/>
              </w:rPr>
              <w:t>мероприятия по содержанию средств массовой информации в поселении</w:t>
            </w:r>
          </w:p>
        </w:tc>
        <w:tc>
          <w:tcPr>
            <w:tcW w:w="2760" w:type="dxa"/>
            <w:shd w:val="clear" w:color="auto" w:fill="auto"/>
          </w:tcPr>
          <w:p w:rsidR="00273FFB" w:rsidRPr="00273FFB" w:rsidRDefault="00273FFB" w:rsidP="0016796B">
            <w:pPr>
              <w:jc w:val="center"/>
              <w:rPr>
                <w:color w:val="000000"/>
                <w:sz w:val="20"/>
                <w:szCs w:val="20"/>
              </w:rPr>
            </w:pPr>
            <w:r w:rsidRPr="00273FFB">
              <w:rPr>
                <w:color w:val="000000"/>
                <w:sz w:val="20"/>
                <w:szCs w:val="20"/>
              </w:rPr>
              <w:t>9710007000</w:t>
            </w:r>
          </w:p>
        </w:tc>
      </w:tr>
      <w:tr w:rsidR="00273FFB" w:rsidRPr="00273FFB" w:rsidTr="0016796B">
        <w:trPr>
          <w:trHeight w:val="283"/>
        </w:trPr>
        <w:tc>
          <w:tcPr>
            <w:tcW w:w="6855" w:type="dxa"/>
            <w:shd w:val="clear" w:color="auto" w:fill="auto"/>
            <w:vAlign w:val="bottom"/>
          </w:tcPr>
          <w:p w:rsidR="00273FFB" w:rsidRPr="00273FFB" w:rsidRDefault="00273FFB" w:rsidP="0016796B">
            <w:pPr>
              <w:rPr>
                <w:color w:val="000000"/>
                <w:sz w:val="20"/>
                <w:szCs w:val="20"/>
              </w:rPr>
            </w:pPr>
            <w:r w:rsidRPr="00273FFB">
              <w:rPr>
                <w:color w:val="000000"/>
                <w:sz w:val="20"/>
                <w:szCs w:val="20"/>
              </w:rPr>
              <w:t>мероприятия по развитию и сопровождению официального сайта</w:t>
            </w:r>
          </w:p>
        </w:tc>
        <w:tc>
          <w:tcPr>
            <w:tcW w:w="2760" w:type="dxa"/>
            <w:shd w:val="clear" w:color="auto" w:fill="auto"/>
          </w:tcPr>
          <w:p w:rsidR="00273FFB" w:rsidRPr="00273FFB" w:rsidRDefault="00273FFB" w:rsidP="0016796B">
            <w:pPr>
              <w:jc w:val="center"/>
              <w:rPr>
                <w:color w:val="000000"/>
                <w:sz w:val="20"/>
                <w:szCs w:val="20"/>
              </w:rPr>
            </w:pPr>
            <w:r w:rsidRPr="00273FFB">
              <w:rPr>
                <w:color w:val="000000"/>
                <w:sz w:val="20"/>
                <w:szCs w:val="20"/>
              </w:rPr>
              <w:t>9910011150</w:t>
            </w:r>
          </w:p>
        </w:tc>
      </w:tr>
    </w:tbl>
    <w:p w:rsidR="00273FFB" w:rsidRPr="00273FFB" w:rsidRDefault="00273FFB" w:rsidP="00273FFB">
      <w:pPr>
        <w:ind w:right="850"/>
        <w:rPr>
          <w:sz w:val="20"/>
          <w:szCs w:val="20"/>
        </w:rPr>
      </w:pPr>
      <w:r w:rsidRPr="00273FFB">
        <w:rPr>
          <w:sz w:val="20"/>
          <w:szCs w:val="20"/>
        </w:rPr>
        <w:t xml:space="preserve">               </w:t>
      </w:r>
    </w:p>
    <w:p w:rsidR="00273FFB" w:rsidRPr="00273FFB" w:rsidRDefault="00273FFB" w:rsidP="00273FFB">
      <w:pPr>
        <w:ind w:right="850"/>
        <w:rPr>
          <w:sz w:val="20"/>
          <w:szCs w:val="20"/>
        </w:rPr>
      </w:pPr>
    </w:p>
    <w:p w:rsidR="00273FFB" w:rsidRPr="00273FFB" w:rsidRDefault="00273FFB" w:rsidP="00E3566B">
      <w:pPr>
        <w:rPr>
          <w:sz w:val="20"/>
          <w:szCs w:val="20"/>
        </w:rPr>
      </w:pPr>
    </w:p>
    <w:p w:rsidR="00273FFB" w:rsidRPr="00273FFB" w:rsidRDefault="00273FFB" w:rsidP="00D3706F">
      <w:pPr>
        <w:jc w:val="center"/>
        <w:rPr>
          <w:sz w:val="20"/>
          <w:szCs w:val="20"/>
        </w:rPr>
      </w:pPr>
    </w:p>
    <w:p w:rsidR="00273FFB" w:rsidRPr="00273FFB" w:rsidRDefault="00273FFB" w:rsidP="00D3706F">
      <w:pPr>
        <w:jc w:val="center"/>
        <w:rPr>
          <w:sz w:val="18"/>
          <w:szCs w:val="18"/>
        </w:rPr>
      </w:pPr>
    </w:p>
    <w:p w:rsidR="00273FFB" w:rsidRPr="00273FFB" w:rsidRDefault="00273FFB" w:rsidP="00273FFB">
      <w:pPr>
        <w:jc w:val="center"/>
        <w:rPr>
          <w:b/>
          <w:color w:val="000000"/>
          <w:sz w:val="18"/>
          <w:szCs w:val="18"/>
        </w:rPr>
      </w:pPr>
      <w:r w:rsidRPr="00273FFB">
        <w:rPr>
          <w:b/>
          <w:color w:val="000000"/>
          <w:sz w:val="18"/>
          <w:szCs w:val="18"/>
        </w:rPr>
        <w:t>Российская Федерация</w:t>
      </w:r>
    </w:p>
    <w:p w:rsidR="00273FFB" w:rsidRPr="00273FFB" w:rsidRDefault="00273FFB" w:rsidP="00273FFB">
      <w:pPr>
        <w:jc w:val="center"/>
        <w:rPr>
          <w:b/>
          <w:color w:val="000000"/>
          <w:sz w:val="18"/>
          <w:szCs w:val="18"/>
        </w:rPr>
      </w:pPr>
      <w:r w:rsidRPr="00273FFB">
        <w:rPr>
          <w:b/>
          <w:sz w:val="18"/>
          <w:szCs w:val="18"/>
        </w:rPr>
        <w:t xml:space="preserve">Новгородская область Валдайский район  </w:t>
      </w:r>
    </w:p>
    <w:p w:rsidR="00273FFB" w:rsidRPr="00273FFB" w:rsidRDefault="00E3566B" w:rsidP="00273FFB">
      <w:pPr>
        <w:rPr>
          <w:b/>
          <w:color w:val="000000"/>
          <w:sz w:val="18"/>
          <w:szCs w:val="18"/>
        </w:rPr>
      </w:pPr>
      <w:r>
        <w:rPr>
          <w:b/>
          <w:color w:val="000000"/>
          <w:sz w:val="18"/>
          <w:szCs w:val="18"/>
        </w:rPr>
        <w:t xml:space="preserve">                                       </w:t>
      </w:r>
      <w:r w:rsidR="00273FFB" w:rsidRPr="00273FFB">
        <w:rPr>
          <w:b/>
          <w:color w:val="000000"/>
          <w:sz w:val="18"/>
          <w:szCs w:val="18"/>
        </w:rPr>
        <w:t xml:space="preserve">АДМИНИСТРАЦИЯ ЯЖЕЛБИЦКОГО СЕЛЬСКОГО ПОСЕЛЕНИЯ </w:t>
      </w:r>
    </w:p>
    <w:p w:rsidR="00273FFB" w:rsidRPr="00273FFB" w:rsidRDefault="00273FFB" w:rsidP="00273FFB">
      <w:pPr>
        <w:keepNext/>
        <w:jc w:val="center"/>
        <w:outlineLvl w:val="1"/>
        <w:rPr>
          <w:color w:val="000000"/>
          <w:sz w:val="18"/>
          <w:szCs w:val="18"/>
        </w:rPr>
      </w:pPr>
      <w:r w:rsidRPr="00273FFB">
        <w:rPr>
          <w:color w:val="000000"/>
          <w:sz w:val="18"/>
          <w:szCs w:val="18"/>
        </w:rPr>
        <w:t>Р А С П О Р Я Ж Е Н И Е</w:t>
      </w:r>
    </w:p>
    <w:p w:rsidR="00273FFB" w:rsidRPr="00273FFB" w:rsidRDefault="00273FFB" w:rsidP="00273FFB">
      <w:pPr>
        <w:pStyle w:val="ConsPlusNonformat"/>
        <w:jc w:val="center"/>
        <w:rPr>
          <w:rFonts w:ascii="Times New Roman" w:hAnsi="Times New Roman" w:cs="Times New Roman"/>
          <w:sz w:val="18"/>
          <w:szCs w:val="18"/>
        </w:rPr>
      </w:pPr>
    </w:p>
    <w:p w:rsidR="00273FFB" w:rsidRPr="00273FFB" w:rsidRDefault="00273FFB" w:rsidP="00273FFB">
      <w:pPr>
        <w:pStyle w:val="ConsPlusNonformat"/>
        <w:rPr>
          <w:rFonts w:ascii="Times New Roman" w:hAnsi="Times New Roman" w:cs="Times New Roman"/>
          <w:bCs/>
          <w:sz w:val="18"/>
          <w:szCs w:val="18"/>
        </w:rPr>
      </w:pPr>
      <w:r w:rsidRPr="00273FFB">
        <w:rPr>
          <w:rFonts w:ascii="Times New Roman" w:hAnsi="Times New Roman" w:cs="Times New Roman"/>
          <w:bCs/>
          <w:sz w:val="18"/>
          <w:szCs w:val="18"/>
        </w:rPr>
        <w:t xml:space="preserve">от 29.12.2020 г. 56-рг </w:t>
      </w:r>
    </w:p>
    <w:p w:rsidR="00273FFB" w:rsidRPr="00273FFB" w:rsidRDefault="00273FFB" w:rsidP="00273FFB">
      <w:pPr>
        <w:pStyle w:val="ConsPlusNonformat"/>
        <w:jc w:val="center"/>
        <w:rPr>
          <w:rFonts w:ascii="Times New Roman" w:hAnsi="Times New Roman" w:cs="Times New Roman"/>
          <w:b/>
          <w:sz w:val="18"/>
          <w:szCs w:val="18"/>
        </w:rPr>
      </w:pPr>
    </w:p>
    <w:p w:rsidR="00273FFB" w:rsidRPr="00273FFB" w:rsidRDefault="00E3566B" w:rsidP="00273FFB">
      <w:pPr>
        <w:pStyle w:val="ConsPlusNonformat"/>
        <w:rPr>
          <w:rFonts w:ascii="Times New Roman" w:hAnsi="Times New Roman" w:cs="Times New Roman"/>
          <w:b/>
          <w:sz w:val="18"/>
          <w:szCs w:val="18"/>
        </w:rPr>
      </w:pPr>
      <w:r>
        <w:rPr>
          <w:rFonts w:ascii="Times New Roman" w:hAnsi="Times New Roman" w:cs="Times New Roman"/>
          <w:b/>
          <w:sz w:val="18"/>
          <w:szCs w:val="18"/>
        </w:rPr>
        <w:t xml:space="preserve">О списании с баланса сомнительной дебиторской </w:t>
      </w:r>
      <w:r w:rsidR="00273FFB" w:rsidRPr="00273FFB">
        <w:rPr>
          <w:rFonts w:ascii="Times New Roman" w:hAnsi="Times New Roman" w:cs="Times New Roman"/>
          <w:b/>
          <w:sz w:val="18"/>
          <w:szCs w:val="18"/>
        </w:rPr>
        <w:t>задолженности</w:t>
      </w:r>
    </w:p>
    <w:p w:rsidR="00273FFB" w:rsidRPr="00273FFB" w:rsidRDefault="00273FFB" w:rsidP="00273FFB">
      <w:pPr>
        <w:pStyle w:val="ConsPlusNormal0"/>
        <w:jc w:val="both"/>
        <w:rPr>
          <w:rFonts w:ascii="Times New Roman" w:hAnsi="Times New Roman" w:cs="Times New Roman"/>
          <w:sz w:val="18"/>
          <w:szCs w:val="18"/>
        </w:rPr>
      </w:pPr>
    </w:p>
    <w:p w:rsidR="00273FFB" w:rsidRPr="00273FFB" w:rsidRDefault="00273FFB" w:rsidP="00273FFB">
      <w:pPr>
        <w:pStyle w:val="ConsPlusNormal0"/>
        <w:ind w:firstLine="567"/>
        <w:jc w:val="both"/>
        <w:rPr>
          <w:rFonts w:ascii="Times New Roman" w:hAnsi="Times New Roman" w:cs="Times New Roman"/>
          <w:sz w:val="18"/>
          <w:szCs w:val="18"/>
        </w:rPr>
      </w:pPr>
      <w:r w:rsidRPr="00273FFB">
        <w:rPr>
          <w:rFonts w:ascii="Times New Roman" w:hAnsi="Times New Roman" w:cs="Times New Roman"/>
          <w:sz w:val="18"/>
          <w:szCs w:val="18"/>
        </w:rPr>
        <w:t>По итогам проведенной инвентаризации в соответствии с инвентаризационной описью № 1 от 12.10.2020 г., протоколом заседания инвентаризационной комиссии № 3 от 12.10.2020 г. и на основании Акта о результатах инвентаризации № 7 от 12.10.2020 г.</w:t>
      </w:r>
    </w:p>
    <w:p w:rsidR="00273FFB" w:rsidRPr="00273FFB" w:rsidRDefault="00273FFB" w:rsidP="00273FFB">
      <w:pPr>
        <w:pStyle w:val="ConsPlusNormal0"/>
        <w:ind w:firstLine="567"/>
        <w:jc w:val="both"/>
        <w:rPr>
          <w:rFonts w:ascii="Times New Roman" w:hAnsi="Times New Roman" w:cs="Times New Roman"/>
          <w:sz w:val="18"/>
          <w:szCs w:val="18"/>
        </w:rPr>
      </w:pPr>
    </w:p>
    <w:p w:rsidR="00273FFB" w:rsidRPr="00273FFB" w:rsidRDefault="00273FFB" w:rsidP="00273FFB">
      <w:pPr>
        <w:pStyle w:val="ConsPlusNormal0"/>
        <w:jc w:val="both"/>
        <w:rPr>
          <w:rFonts w:ascii="Times New Roman" w:hAnsi="Times New Roman" w:cs="Times New Roman"/>
          <w:b/>
          <w:bCs/>
          <w:sz w:val="18"/>
          <w:szCs w:val="18"/>
        </w:rPr>
      </w:pPr>
      <w:r w:rsidRPr="00273FFB">
        <w:rPr>
          <w:rFonts w:ascii="Times New Roman" w:hAnsi="Times New Roman" w:cs="Times New Roman"/>
          <w:b/>
          <w:bCs/>
          <w:sz w:val="18"/>
          <w:szCs w:val="18"/>
        </w:rPr>
        <w:t xml:space="preserve">РАСПОРЯЖАЮСЬ: </w:t>
      </w:r>
    </w:p>
    <w:p w:rsidR="00273FFB" w:rsidRPr="00273FFB" w:rsidRDefault="00273FFB" w:rsidP="00273FFB">
      <w:pPr>
        <w:pStyle w:val="ConsPlusNormal0"/>
        <w:jc w:val="both"/>
        <w:rPr>
          <w:rFonts w:ascii="Times New Roman" w:hAnsi="Times New Roman" w:cs="Times New Roman"/>
          <w:sz w:val="18"/>
          <w:szCs w:val="18"/>
        </w:rPr>
      </w:pPr>
    </w:p>
    <w:p w:rsidR="00273FFB" w:rsidRPr="00273FFB" w:rsidRDefault="00273FFB" w:rsidP="00273FFB">
      <w:pPr>
        <w:pStyle w:val="ConsPlusNonformat"/>
        <w:tabs>
          <w:tab w:val="left" w:pos="924"/>
        </w:tabs>
        <w:ind w:firstLine="602"/>
        <w:jc w:val="both"/>
        <w:rPr>
          <w:rFonts w:ascii="Times New Roman" w:hAnsi="Times New Roman" w:cs="Times New Roman"/>
          <w:sz w:val="18"/>
          <w:szCs w:val="18"/>
        </w:rPr>
      </w:pPr>
      <w:r w:rsidRPr="00273FFB">
        <w:rPr>
          <w:rFonts w:ascii="Times New Roman" w:hAnsi="Times New Roman" w:cs="Times New Roman"/>
          <w:sz w:val="18"/>
          <w:szCs w:val="18"/>
        </w:rPr>
        <w:t>1. Признать сомнительной дебиторскую задолженность, числящуюся на счёте 303 «Расчёты по платежам в бюджеты» на сумму 926 рублей 38 копеек (Девятьсот двадцать шесть рублей 38 копеек), в том числе по видам:</w:t>
      </w:r>
    </w:p>
    <w:p w:rsidR="00273FFB" w:rsidRPr="00273FFB" w:rsidRDefault="00273FFB" w:rsidP="00273FFB">
      <w:pPr>
        <w:tabs>
          <w:tab w:val="left" w:pos="924"/>
        </w:tabs>
        <w:ind w:firstLine="602"/>
        <w:jc w:val="both"/>
        <w:rPr>
          <w:sz w:val="18"/>
          <w:szCs w:val="18"/>
        </w:rPr>
      </w:pPr>
      <w:r w:rsidRPr="00273FFB">
        <w:rPr>
          <w:sz w:val="18"/>
          <w:szCs w:val="18"/>
        </w:rPr>
        <w:t>- задолженность по ЕСН в ФСС в сумме 227 рублей 94 копейки;</w:t>
      </w:r>
    </w:p>
    <w:p w:rsidR="00273FFB" w:rsidRPr="00273FFB" w:rsidRDefault="00273FFB" w:rsidP="00273FFB">
      <w:pPr>
        <w:tabs>
          <w:tab w:val="left" w:pos="924"/>
        </w:tabs>
        <w:ind w:firstLine="602"/>
        <w:jc w:val="both"/>
        <w:rPr>
          <w:sz w:val="18"/>
          <w:szCs w:val="18"/>
        </w:rPr>
      </w:pPr>
      <w:r w:rsidRPr="00273FFB">
        <w:rPr>
          <w:sz w:val="18"/>
          <w:szCs w:val="18"/>
        </w:rPr>
        <w:t>- задолженность по ЕСН в ФФОМС в сумме 698 рублей 44 копейки.</w:t>
      </w:r>
    </w:p>
    <w:p w:rsidR="00273FFB" w:rsidRPr="00273FFB" w:rsidRDefault="00273FFB" w:rsidP="00273FFB">
      <w:pPr>
        <w:pStyle w:val="ConsPlusNonformat"/>
        <w:tabs>
          <w:tab w:val="left" w:pos="924"/>
        </w:tabs>
        <w:ind w:firstLine="602"/>
        <w:jc w:val="both"/>
        <w:rPr>
          <w:rFonts w:ascii="Times New Roman" w:hAnsi="Times New Roman" w:cs="Times New Roman"/>
          <w:sz w:val="18"/>
          <w:szCs w:val="18"/>
        </w:rPr>
      </w:pPr>
      <w:r w:rsidRPr="00273FFB">
        <w:rPr>
          <w:rFonts w:ascii="Times New Roman" w:hAnsi="Times New Roman" w:cs="Times New Roman"/>
          <w:sz w:val="18"/>
          <w:szCs w:val="18"/>
        </w:rPr>
        <w:t xml:space="preserve">2. Специалисту 1 категории, главному бухгалтеру Марковой Н.В. вышеуказанную сомнительную дебиторскую </w:t>
      </w:r>
      <w:r w:rsidRPr="00273FFB">
        <w:rPr>
          <w:rFonts w:ascii="Times New Roman" w:hAnsi="Times New Roman" w:cs="Times New Roman"/>
          <w:sz w:val="18"/>
          <w:szCs w:val="18"/>
        </w:rPr>
        <w:lastRenderedPageBreak/>
        <w:t>задолженность списать с баланса и отразить на забалансовом счёте 04 «Сомнительная задолженность» в срок до 31.12.2020 г.</w:t>
      </w:r>
    </w:p>
    <w:p w:rsidR="00273FFB" w:rsidRPr="00273FFB" w:rsidRDefault="00273FFB" w:rsidP="00273FFB">
      <w:pPr>
        <w:widowControl w:val="0"/>
        <w:numPr>
          <w:ilvl w:val="0"/>
          <w:numId w:val="7"/>
        </w:numPr>
        <w:tabs>
          <w:tab w:val="left" w:pos="770"/>
          <w:tab w:val="left" w:pos="924"/>
        </w:tabs>
        <w:autoSpaceDE w:val="0"/>
        <w:autoSpaceDN w:val="0"/>
        <w:adjustRightInd w:val="0"/>
        <w:ind w:left="0" w:firstLine="602"/>
        <w:jc w:val="both"/>
        <w:rPr>
          <w:sz w:val="18"/>
          <w:szCs w:val="18"/>
        </w:rPr>
      </w:pPr>
      <w:r w:rsidRPr="00273FFB">
        <w:rPr>
          <w:sz w:val="18"/>
          <w:szCs w:val="18"/>
        </w:rPr>
        <w:t>Контроль за исполнением настоящего распоряжения оставляю за собой.</w:t>
      </w:r>
    </w:p>
    <w:p w:rsidR="00273FFB" w:rsidRPr="00273FFB" w:rsidRDefault="00273FFB" w:rsidP="00273FFB">
      <w:pPr>
        <w:pStyle w:val="ConsPlusNormal0"/>
        <w:ind w:firstLine="540"/>
        <w:jc w:val="both"/>
        <w:rPr>
          <w:rFonts w:ascii="Times New Roman" w:hAnsi="Times New Roman" w:cs="Times New Roman"/>
          <w:sz w:val="18"/>
          <w:szCs w:val="18"/>
        </w:rPr>
      </w:pPr>
    </w:p>
    <w:p w:rsidR="00273FFB" w:rsidRPr="00273FFB" w:rsidRDefault="00273FFB" w:rsidP="00273FFB">
      <w:pPr>
        <w:pStyle w:val="ConsPlusNormal0"/>
        <w:ind w:firstLine="540"/>
        <w:jc w:val="both"/>
        <w:rPr>
          <w:rFonts w:ascii="Times New Roman" w:hAnsi="Times New Roman" w:cs="Times New Roman"/>
          <w:sz w:val="18"/>
          <w:szCs w:val="18"/>
        </w:rPr>
      </w:pPr>
    </w:p>
    <w:p w:rsidR="00273FFB" w:rsidRPr="00273FFB" w:rsidRDefault="00273FFB" w:rsidP="00273FFB">
      <w:pPr>
        <w:pStyle w:val="ConsPlusNormal0"/>
        <w:ind w:firstLine="540"/>
        <w:jc w:val="both"/>
        <w:rPr>
          <w:rFonts w:ascii="Times New Roman" w:hAnsi="Times New Roman" w:cs="Times New Roman"/>
          <w:sz w:val="18"/>
          <w:szCs w:val="18"/>
        </w:rPr>
      </w:pPr>
    </w:p>
    <w:p w:rsidR="00273FFB" w:rsidRPr="00273FFB" w:rsidRDefault="00273FFB" w:rsidP="00273FFB">
      <w:pPr>
        <w:pStyle w:val="ConsPlusNonformat"/>
        <w:jc w:val="both"/>
        <w:rPr>
          <w:rFonts w:ascii="Times New Roman" w:hAnsi="Times New Roman" w:cs="Times New Roman"/>
          <w:b/>
          <w:bCs/>
          <w:sz w:val="18"/>
          <w:szCs w:val="18"/>
        </w:rPr>
      </w:pPr>
      <w:r w:rsidRPr="00273FFB">
        <w:rPr>
          <w:rFonts w:ascii="Times New Roman" w:hAnsi="Times New Roman" w:cs="Times New Roman"/>
          <w:b/>
          <w:bCs/>
          <w:sz w:val="18"/>
          <w:szCs w:val="18"/>
        </w:rPr>
        <w:t>Заместитель Главы администрации                                           О.Н. Дмитриева</w:t>
      </w:r>
    </w:p>
    <w:p w:rsidR="00273FFB" w:rsidRPr="00273FFB" w:rsidRDefault="00273FFB" w:rsidP="00273FFB">
      <w:pPr>
        <w:pStyle w:val="ConsPlusNonformat"/>
        <w:jc w:val="both"/>
        <w:rPr>
          <w:rFonts w:ascii="Times New Roman" w:hAnsi="Times New Roman" w:cs="Times New Roman"/>
          <w:sz w:val="18"/>
          <w:szCs w:val="18"/>
        </w:rPr>
      </w:pPr>
    </w:p>
    <w:p w:rsidR="00273FFB" w:rsidRPr="00273FFB" w:rsidRDefault="00273FFB" w:rsidP="00273FFB">
      <w:pPr>
        <w:pStyle w:val="ConsPlusNonformat"/>
        <w:jc w:val="both"/>
        <w:rPr>
          <w:rFonts w:ascii="Times New Roman" w:hAnsi="Times New Roman" w:cs="Times New Roman"/>
          <w:sz w:val="18"/>
          <w:szCs w:val="18"/>
        </w:rPr>
      </w:pPr>
    </w:p>
    <w:p w:rsidR="00273FFB" w:rsidRPr="00273FFB" w:rsidRDefault="00273FFB" w:rsidP="00273FFB">
      <w:pPr>
        <w:pStyle w:val="ConsPlusNonformat"/>
        <w:jc w:val="both"/>
        <w:rPr>
          <w:rFonts w:ascii="Times New Roman" w:hAnsi="Times New Roman" w:cs="Times New Roman"/>
          <w:sz w:val="18"/>
          <w:szCs w:val="18"/>
        </w:rPr>
      </w:pPr>
    </w:p>
    <w:p w:rsidR="00273FFB" w:rsidRPr="00273FFB" w:rsidRDefault="00273FFB" w:rsidP="00273FFB">
      <w:pPr>
        <w:pStyle w:val="ConsPlusNonformat"/>
        <w:jc w:val="both"/>
        <w:rPr>
          <w:rFonts w:ascii="Times New Roman" w:hAnsi="Times New Roman" w:cs="Times New Roman"/>
          <w:sz w:val="18"/>
          <w:szCs w:val="18"/>
        </w:rPr>
      </w:pPr>
    </w:p>
    <w:p w:rsidR="00273FFB" w:rsidRPr="00273FFB" w:rsidRDefault="00273FFB" w:rsidP="00273FFB">
      <w:pPr>
        <w:pStyle w:val="ConsPlusNonformat"/>
        <w:jc w:val="both"/>
        <w:rPr>
          <w:rFonts w:ascii="Times New Roman" w:hAnsi="Times New Roman" w:cs="Times New Roman"/>
          <w:sz w:val="18"/>
          <w:szCs w:val="18"/>
        </w:rPr>
      </w:pPr>
    </w:p>
    <w:p w:rsidR="00273FFB" w:rsidRPr="00E3566B" w:rsidRDefault="00273FFB" w:rsidP="00E3566B">
      <w:pPr>
        <w:pStyle w:val="ConsPlusNonformat"/>
        <w:jc w:val="both"/>
        <w:rPr>
          <w:rFonts w:ascii="Times New Roman" w:hAnsi="Times New Roman" w:cs="Times New Roman"/>
          <w:sz w:val="18"/>
          <w:szCs w:val="18"/>
        </w:rPr>
      </w:pPr>
      <w:r w:rsidRPr="00273FFB">
        <w:rPr>
          <w:rFonts w:ascii="Times New Roman" w:hAnsi="Times New Roman" w:cs="Times New Roman"/>
          <w:sz w:val="18"/>
          <w:szCs w:val="18"/>
        </w:rPr>
        <w:t xml:space="preserve">С распоряжением ознакомлена:                                         </w:t>
      </w:r>
      <w:r w:rsidR="00E3566B">
        <w:rPr>
          <w:rFonts w:ascii="Times New Roman" w:hAnsi="Times New Roman" w:cs="Times New Roman"/>
          <w:sz w:val="18"/>
          <w:szCs w:val="18"/>
        </w:rPr>
        <w:t xml:space="preserve">                    Н.В. Маркова</w:t>
      </w:r>
    </w:p>
    <w:p w:rsidR="00273FFB" w:rsidRDefault="00273FFB" w:rsidP="00D3706F">
      <w:pPr>
        <w:jc w:val="center"/>
        <w:rPr>
          <w:sz w:val="20"/>
          <w:szCs w:val="18"/>
        </w:rPr>
      </w:pPr>
    </w:p>
    <w:p w:rsidR="00273FFB" w:rsidRDefault="00273FFB" w:rsidP="00E3566B">
      <w:pPr>
        <w:rPr>
          <w:sz w:val="20"/>
          <w:szCs w:val="18"/>
        </w:rPr>
      </w:pPr>
    </w:p>
    <w:p w:rsidR="00273FFB" w:rsidRDefault="00273FFB" w:rsidP="00D3706F">
      <w:pPr>
        <w:jc w:val="center"/>
        <w:rPr>
          <w:sz w:val="20"/>
          <w:szCs w:val="18"/>
        </w:rPr>
      </w:pPr>
    </w:p>
    <w:p w:rsidR="00273FFB" w:rsidRDefault="00273FFB" w:rsidP="00D3706F">
      <w:pPr>
        <w:jc w:val="center"/>
        <w:rPr>
          <w:sz w:val="20"/>
          <w:szCs w:val="18"/>
        </w:rPr>
      </w:pPr>
    </w:p>
    <w:p w:rsidR="0016796B" w:rsidRPr="0016796B" w:rsidRDefault="0016796B" w:rsidP="0016796B">
      <w:pPr>
        <w:pStyle w:val="afffd"/>
        <w:jc w:val="center"/>
        <w:rPr>
          <w:b/>
          <w:sz w:val="18"/>
          <w:szCs w:val="18"/>
        </w:rPr>
      </w:pPr>
      <w:r w:rsidRPr="0016796B">
        <w:rPr>
          <w:b/>
          <w:sz w:val="18"/>
          <w:szCs w:val="18"/>
        </w:rPr>
        <w:t>Российская Федерация</w:t>
      </w:r>
    </w:p>
    <w:p w:rsidR="0016796B" w:rsidRPr="0016796B" w:rsidRDefault="0016796B" w:rsidP="0016796B">
      <w:pPr>
        <w:pStyle w:val="afffd"/>
        <w:jc w:val="center"/>
        <w:rPr>
          <w:b/>
          <w:sz w:val="18"/>
          <w:szCs w:val="18"/>
        </w:rPr>
      </w:pPr>
      <w:r w:rsidRPr="0016796B">
        <w:rPr>
          <w:b/>
          <w:sz w:val="18"/>
          <w:szCs w:val="18"/>
        </w:rPr>
        <w:t>Новгородская область Валдайский район</w:t>
      </w:r>
    </w:p>
    <w:p w:rsidR="0016796B" w:rsidRPr="0016796B" w:rsidRDefault="0016796B" w:rsidP="0016796B">
      <w:pPr>
        <w:pStyle w:val="afffd"/>
        <w:jc w:val="center"/>
        <w:rPr>
          <w:b/>
          <w:sz w:val="18"/>
          <w:szCs w:val="18"/>
        </w:rPr>
      </w:pPr>
      <w:r w:rsidRPr="0016796B">
        <w:rPr>
          <w:b/>
          <w:sz w:val="18"/>
          <w:szCs w:val="18"/>
        </w:rPr>
        <w:t>АДМИНИСТРАЦИЯ ЯЖЕЛБИЦКОГО СЕЛЬСКОГО ПОСЕЛЕНИЯ</w:t>
      </w:r>
    </w:p>
    <w:p w:rsidR="0016796B" w:rsidRPr="0016796B" w:rsidRDefault="0016796B" w:rsidP="0016796B">
      <w:pPr>
        <w:pStyle w:val="afffd"/>
        <w:jc w:val="center"/>
        <w:rPr>
          <w:b/>
          <w:sz w:val="18"/>
          <w:szCs w:val="18"/>
        </w:rPr>
      </w:pPr>
    </w:p>
    <w:p w:rsidR="0016796B" w:rsidRPr="0016796B" w:rsidRDefault="0016796B" w:rsidP="0016796B">
      <w:pPr>
        <w:pStyle w:val="afffd"/>
        <w:jc w:val="center"/>
        <w:rPr>
          <w:b/>
          <w:sz w:val="18"/>
          <w:szCs w:val="18"/>
        </w:rPr>
      </w:pPr>
      <w:r w:rsidRPr="0016796B">
        <w:rPr>
          <w:b/>
          <w:sz w:val="18"/>
          <w:szCs w:val="18"/>
        </w:rPr>
        <w:t>П О С Т А Н О В Л Е Н И Е</w:t>
      </w:r>
    </w:p>
    <w:p w:rsidR="0016796B" w:rsidRPr="0016796B" w:rsidRDefault="0016796B" w:rsidP="0016796B">
      <w:pPr>
        <w:pStyle w:val="afffd"/>
        <w:jc w:val="both"/>
        <w:rPr>
          <w:sz w:val="18"/>
          <w:szCs w:val="18"/>
        </w:rPr>
      </w:pPr>
    </w:p>
    <w:p w:rsidR="0016796B" w:rsidRPr="0016796B" w:rsidRDefault="0016796B" w:rsidP="0016796B">
      <w:pPr>
        <w:pStyle w:val="afffd"/>
        <w:rPr>
          <w:sz w:val="18"/>
          <w:szCs w:val="18"/>
        </w:rPr>
      </w:pPr>
      <w:r w:rsidRPr="0016796B">
        <w:rPr>
          <w:sz w:val="18"/>
          <w:szCs w:val="18"/>
        </w:rPr>
        <w:t>от 29.12.2020 № 171</w:t>
      </w:r>
    </w:p>
    <w:p w:rsidR="0016796B" w:rsidRPr="0016796B" w:rsidRDefault="0016796B" w:rsidP="0016796B">
      <w:pPr>
        <w:pStyle w:val="afffd"/>
        <w:rPr>
          <w:sz w:val="18"/>
          <w:szCs w:val="18"/>
        </w:rPr>
      </w:pPr>
      <w:r w:rsidRPr="0016796B">
        <w:rPr>
          <w:sz w:val="18"/>
          <w:szCs w:val="18"/>
        </w:rPr>
        <w:t>с. Яжелбицы</w:t>
      </w:r>
    </w:p>
    <w:p w:rsidR="0016796B" w:rsidRPr="0016796B" w:rsidRDefault="0016796B" w:rsidP="0016796B">
      <w:pPr>
        <w:pStyle w:val="afffd"/>
        <w:jc w:val="both"/>
        <w:rPr>
          <w:sz w:val="18"/>
          <w:szCs w:val="18"/>
        </w:rPr>
      </w:pPr>
    </w:p>
    <w:p w:rsidR="0016796B" w:rsidRPr="0016796B" w:rsidRDefault="0016796B" w:rsidP="0016796B">
      <w:pPr>
        <w:rPr>
          <w:b/>
          <w:sz w:val="18"/>
          <w:szCs w:val="18"/>
        </w:rPr>
      </w:pPr>
      <w:r w:rsidRPr="0016796B">
        <w:rPr>
          <w:b/>
          <w:sz w:val="18"/>
          <w:szCs w:val="18"/>
        </w:rPr>
        <w:t xml:space="preserve">О внесении изменений в постановление </w:t>
      </w:r>
    </w:p>
    <w:p w:rsidR="0016796B" w:rsidRPr="0016796B" w:rsidRDefault="0016796B" w:rsidP="0016796B">
      <w:pPr>
        <w:rPr>
          <w:b/>
          <w:sz w:val="18"/>
          <w:szCs w:val="18"/>
        </w:rPr>
      </w:pPr>
      <w:r w:rsidRPr="0016796B">
        <w:rPr>
          <w:b/>
          <w:sz w:val="18"/>
          <w:szCs w:val="18"/>
        </w:rPr>
        <w:t xml:space="preserve">Администрации Яжелбицкого сельского поселения </w:t>
      </w:r>
    </w:p>
    <w:p w:rsidR="0016796B" w:rsidRPr="0016796B" w:rsidRDefault="0016796B" w:rsidP="0016796B">
      <w:pPr>
        <w:rPr>
          <w:b/>
          <w:sz w:val="18"/>
          <w:szCs w:val="18"/>
        </w:rPr>
      </w:pPr>
      <w:r w:rsidRPr="0016796B">
        <w:rPr>
          <w:b/>
          <w:sz w:val="18"/>
          <w:szCs w:val="18"/>
        </w:rPr>
        <w:t>от 31.10.2019 №234</w:t>
      </w:r>
    </w:p>
    <w:p w:rsidR="0016796B" w:rsidRPr="0016796B" w:rsidRDefault="0016796B" w:rsidP="0016796B">
      <w:pPr>
        <w:rPr>
          <w:b/>
          <w:sz w:val="18"/>
          <w:szCs w:val="18"/>
        </w:rPr>
      </w:pPr>
      <w:r w:rsidRPr="0016796B">
        <w:rPr>
          <w:b/>
          <w:sz w:val="18"/>
          <w:szCs w:val="18"/>
        </w:rPr>
        <w:t>«Об утверждении муниципальной</w:t>
      </w:r>
    </w:p>
    <w:p w:rsidR="0016796B" w:rsidRPr="0016796B" w:rsidRDefault="0016796B" w:rsidP="0016796B">
      <w:pPr>
        <w:rPr>
          <w:b/>
          <w:sz w:val="18"/>
          <w:szCs w:val="18"/>
        </w:rPr>
      </w:pPr>
      <w:r w:rsidRPr="0016796B">
        <w:rPr>
          <w:b/>
          <w:sz w:val="18"/>
          <w:szCs w:val="18"/>
        </w:rPr>
        <w:t>программы «Нулевой травматизм»</w:t>
      </w:r>
    </w:p>
    <w:p w:rsidR="0016796B" w:rsidRPr="0016796B" w:rsidRDefault="0016796B" w:rsidP="0016796B">
      <w:pPr>
        <w:rPr>
          <w:b/>
          <w:sz w:val="18"/>
          <w:szCs w:val="18"/>
        </w:rPr>
      </w:pPr>
      <w:r w:rsidRPr="0016796B">
        <w:rPr>
          <w:b/>
          <w:sz w:val="18"/>
          <w:szCs w:val="18"/>
        </w:rPr>
        <w:t xml:space="preserve">Администрации Яжелбицкого </w:t>
      </w:r>
    </w:p>
    <w:p w:rsidR="0016796B" w:rsidRPr="0016796B" w:rsidRDefault="0016796B" w:rsidP="0016796B">
      <w:pPr>
        <w:rPr>
          <w:b/>
          <w:sz w:val="18"/>
          <w:szCs w:val="18"/>
        </w:rPr>
      </w:pPr>
      <w:r w:rsidRPr="0016796B">
        <w:rPr>
          <w:b/>
          <w:sz w:val="18"/>
          <w:szCs w:val="18"/>
        </w:rPr>
        <w:t xml:space="preserve">сельского поселения на 2020-2022 </w:t>
      </w:r>
    </w:p>
    <w:p w:rsidR="0016796B" w:rsidRPr="0016796B" w:rsidRDefault="0016796B" w:rsidP="0016796B">
      <w:pPr>
        <w:rPr>
          <w:b/>
          <w:sz w:val="18"/>
          <w:szCs w:val="18"/>
        </w:rPr>
      </w:pPr>
      <w:r w:rsidRPr="0016796B">
        <w:rPr>
          <w:b/>
          <w:sz w:val="18"/>
          <w:szCs w:val="18"/>
        </w:rPr>
        <w:t>годы»</w:t>
      </w:r>
    </w:p>
    <w:p w:rsidR="0016796B" w:rsidRPr="0016796B" w:rsidRDefault="0016796B" w:rsidP="0016796B">
      <w:pPr>
        <w:rPr>
          <w:b/>
          <w:sz w:val="18"/>
          <w:szCs w:val="18"/>
        </w:rPr>
      </w:pPr>
    </w:p>
    <w:p w:rsidR="0016796B" w:rsidRPr="0016796B" w:rsidRDefault="0016796B" w:rsidP="0016796B">
      <w:pPr>
        <w:pStyle w:val="ad"/>
        <w:spacing w:before="0" w:beforeAutospacing="0" w:after="0" w:afterAutospacing="0"/>
        <w:jc w:val="both"/>
        <w:rPr>
          <w:sz w:val="18"/>
          <w:szCs w:val="18"/>
        </w:rPr>
      </w:pPr>
      <w:r w:rsidRPr="0016796B">
        <w:rPr>
          <w:color w:val="3C3C3C"/>
          <w:sz w:val="18"/>
          <w:szCs w:val="18"/>
        </w:rPr>
        <w:tab/>
      </w:r>
      <w:r w:rsidRPr="0016796B">
        <w:rPr>
          <w:sz w:val="18"/>
          <w:szCs w:val="18"/>
        </w:rPr>
        <w:t>Руководствуясь статьями 69,1, 70, 74, 86, 179 Бюджетного кодекса Российской Федерации, Трудовым кодексом Российской Федерации, Федеральным Законом № 131-ФЗ «Об общих принципах организации местного самоуправления в Российской Федерации», Уставом, Администрация Яжелбицкого сельского поселения</w:t>
      </w:r>
    </w:p>
    <w:p w:rsidR="0016796B" w:rsidRPr="0016796B" w:rsidRDefault="0016796B" w:rsidP="0016796B">
      <w:pPr>
        <w:pStyle w:val="ad"/>
        <w:spacing w:before="0" w:beforeAutospacing="0" w:after="0" w:afterAutospacing="0"/>
        <w:ind w:firstLine="700"/>
        <w:jc w:val="both"/>
        <w:rPr>
          <w:sz w:val="18"/>
          <w:szCs w:val="18"/>
        </w:rPr>
      </w:pPr>
      <w:r w:rsidRPr="0016796B">
        <w:rPr>
          <w:b/>
          <w:sz w:val="18"/>
          <w:szCs w:val="18"/>
        </w:rPr>
        <w:t>ПОСТАНОВЛЯЕТ:</w:t>
      </w:r>
    </w:p>
    <w:p w:rsidR="0016796B" w:rsidRPr="0016796B" w:rsidRDefault="0016796B" w:rsidP="0016796B">
      <w:pPr>
        <w:numPr>
          <w:ilvl w:val="0"/>
          <w:numId w:val="8"/>
        </w:numPr>
        <w:tabs>
          <w:tab w:val="left" w:pos="993"/>
        </w:tabs>
        <w:autoSpaceDE w:val="0"/>
        <w:autoSpaceDN w:val="0"/>
        <w:adjustRightInd w:val="0"/>
        <w:ind w:left="0" w:firstLine="705"/>
        <w:contextualSpacing/>
        <w:jc w:val="both"/>
        <w:rPr>
          <w:sz w:val="18"/>
          <w:szCs w:val="18"/>
        </w:rPr>
      </w:pPr>
      <w:r w:rsidRPr="0016796B">
        <w:rPr>
          <w:sz w:val="18"/>
          <w:szCs w:val="18"/>
        </w:rPr>
        <w:t>Внести в постановление Администрации Яжелбицкого сельского поселения от 31.10.2019 № 234 «Об утверждении муниципальной программы «Нулевой травматизм» в Администрации Яжелбицкого сельского поселения на 2020-2022 годы следующие изменения:</w:t>
      </w:r>
    </w:p>
    <w:p w:rsidR="0016796B" w:rsidRPr="0016796B" w:rsidRDefault="0016796B" w:rsidP="0016796B">
      <w:pPr>
        <w:tabs>
          <w:tab w:val="left" w:pos="993"/>
        </w:tabs>
        <w:autoSpaceDE w:val="0"/>
        <w:autoSpaceDN w:val="0"/>
        <w:adjustRightInd w:val="0"/>
        <w:ind w:firstLine="709"/>
        <w:contextualSpacing/>
        <w:jc w:val="both"/>
        <w:rPr>
          <w:sz w:val="18"/>
          <w:szCs w:val="18"/>
        </w:rPr>
      </w:pPr>
      <w:r w:rsidRPr="0016796B">
        <w:rPr>
          <w:sz w:val="18"/>
          <w:szCs w:val="18"/>
        </w:rPr>
        <w:t>1.1. Паспорт муниципальной программы изложить в прилагаемой редакции (приложение №1 к Постановлению).</w:t>
      </w:r>
    </w:p>
    <w:p w:rsidR="0016796B" w:rsidRPr="0016796B" w:rsidRDefault="0016796B" w:rsidP="0016796B">
      <w:pPr>
        <w:tabs>
          <w:tab w:val="left" w:pos="993"/>
        </w:tabs>
        <w:autoSpaceDE w:val="0"/>
        <w:autoSpaceDN w:val="0"/>
        <w:adjustRightInd w:val="0"/>
        <w:ind w:firstLine="705"/>
        <w:jc w:val="both"/>
        <w:rPr>
          <w:sz w:val="18"/>
          <w:szCs w:val="18"/>
        </w:rPr>
      </w:pPr>
      <w:r w:rsidRPr="0016796B">
        <w:rPr>
          <w:sz w:val="18"/>
          <w:szCs w:val="18"/>
        </w:rPr>
        <w:t xml:space="preserve">2. Опубликовать данное постановление в информационном бюллетене «Яжелбицкий вестник» и разместить на официальном сайте Администрации Яжелбицкого сельского поселения в сети «Интернет».                       </w:t>
      </w:r>
    </w:p>
    <w:p w:rsidR="0016796B" w:rsidRPr="0016796B" w:rsidRDefault="0016796B" w:rsidP="0016796B">
      <w:pPr>
        <w:tabs>
          <w:tab w:val="left" w:pos="0"/>
        </w:tabs>
        <w:jc w:val="both"/>
        <w:rPr>
          <w:color w:val="FF0000"/>
          <w:sz w:val="18"/>
          <w:szCs w:val="18"/>
        </w:rPr>
      </w:pPr>
    </w:p>
    <w:p w:rsidR="0016796B" w:rsidRPr="0016796B" w:rsidRDefault="0016796B" w:rsidP="0016796B">
      <w:pPr>
        <w:tabs>
          <w:tab w:val="left" w:pos="0"/>
        </w:tabs>
        <w:jc w:val="both"/>
        <w:rPr>
          <w:color w:val="FF0000"/>
          <w:sz w:val="18"/>
          <w:szCs w:val="18"/>
        </w:rPr>
      </w:pPr>
    </w:p>
    <w:p w:rsidR="0016796B" w:rsidRPr="0016796B" w:rsidRDefault="0016796B" w:rsidP="0016796B">
      <w:pPr>
        <w:pStyle w:val="afffd"/>
        <w:jc w:val="both"/>
        <w:rPr>
          <w:b/>
          <w:sz w:val="18"/>
          <w:szCs w:val="18"/>
        </w:rPr>
      </w:pPr>
      <w:r w:rsidRPr="0016796B">
        <w:rPr>
          <w:b/>
          <w:sz w:val="18"/>
          <w:szCs w:val="18"/>
        </w:rPr>
        <w:t>Заместитель Главы Администрации</w:t>
      </w:r>
    </w:p>
    <w:p w:rsidR="0016796B" w:rsidRPr="0016796B" w:rsidRDefault="0016796B" w:rsidP="0016796B">
      <w:pPr>
        <w:pStyle w:val="afffd"/>
        <w:jc w:val="both"/>
        <w:rPr>
          <w:b/>
          <w:sz w:val="18"/>
          <w:szCs w:val="18"/>
        </w:rPr>
      </w:pPr>
      <w:r w:rsidRPr="0016796B">
        <w:rPr>
          <w:b/>
          <w:sz w:val="18"/>
          <w:szCs w:val="18"/>
        </w:rPr>
        <w:t>сельского поселения</w:t>
      </w:r>
      <w:r w:rsidRPr="0016796B">
        <w:rPr>
          <w:b/>
          <w:sz w:val="18"/>
          <w:szCs w:val="18"/>
        </w:rPr>
        <w:tab/>
        <w:t xml:space="preserve"> </w:t>
      </w:r>
      <w:r w:rsidRPr="0016796B">
        <w:rPr>
          <w:b/>
          <w:sz w:val="18"/>
          <w:szCs w:val="18"/>
        </w:rPr>
        <w:tab/>
      </w:r>
      <w:r w:rsidRPr="0016796B">
        <w:rPr>
          <w:b/>
          <w:sz w:val="18"/>
          <w:szCs w:val="18"/>
        </w:rPr>
        <w:tab/>
        <w:t xml:space="preserve">                                               О.Н. Дмитриева</w:t>
      </w:r>
    </w:p>
    <w:p w:rsidR="0016796B" w:rsidRPr="0016796B" w:rsidRDefault="0016796B" w:rsidP="0016796B">
      <w:pPr>
        <w:rPr>
          <w:sz w:val="18"/>
          <w:szCs w:val="18"/>
        </w:rPr>
        <w:sectPr w:rsidR="0016796B" w:rsidRPr="0016796B" w:rsidSect="00426A2C">
          <w:headerReference w:type="default" r:id="rId10"/>
          <w:pgSz w:w="11906" w:h="16838"/>
          <w:pgMar w:top="992" w:right="1418" w:bottom="992" w:left="1418" w:header="567" w:footer="567" w:gutter="0"/>
          <w:cols w:space="720"/>
          <w:titlePg/>
          <w:docGrid w:linePitch="360"/>
        </w:sectPr>
      </w:pPr>
    </w:p>
    <w:p w:rsidR="0016796B" w:rsidRPr="0016796B" w:rsidRDefault="0016796B" w:rsidP="0016796B">
      <w:pPr>
        <w:pStyle w:val="afffd"/>
        <w:jc w:val="right"/>
        <w:rPr>
          <w:sz w:val="18"/>
          <w:szCs w:val="18"/>
          <w:shd w:val="clear" w:color="auto" w:fill="FFFFFF"/>
        </w:rPr>
      </w:pPr>
      <w:r w:rsidRPr="0016796B">
        <w:rPr>
          <w:sz w:val="18"/>
          <w:szCs w:val="18"/>
          <w:shd w:val="clear" w:color="auto" w:fill="FFFFFF"/>
        </w:rPr>
        <w:lastRenderedPageBreak/>
        <w:t>Утверждена</w:t>
      </w:r>
    </w:p>
    <w:p w:rsidR="0016796B" w:rsidRPr="0016796B" w:rsidRDefault="0016796B" w:rsidP="0016796B">
      <w:pPr>
        <w:pStyle w:val="afffd"/>
        <w:jc w:val="right"/>
        <w:rPr>
          <w:sz w:val="18"/>
          <w:szCs w:val="18"/>
          <w:shd w:val="clear" w:color="auto" w:fill="FFFFFF"/>
        </w:rPr>
      </w:pPr>
      <w:r w:rsidRPr="0016796B">
        <w:rPr>
          <w:sz w:val="18"/>
          <w:szCs w:val="18"/>
          <w:shd w:val="clear" w:color="auto" w:fill="FFFFFF"/>
        </w:rPr>
        <w:t xml:space="preserve"> постановлением администрации</w:t>
      </w:r>
    </w:p>
    <w:p w:rsidR="0016796B" w:rsidRPr="0016796B" w:rsidRDefault="0016796B" w:rsidP="0016796B">
      <w:pPr>
        <w:pStyle w:val="afffd"/>
        <w:jc w:val="right"/>
        <w:rPr>
          <w:sz w:val="18"/>
          <w:szCs w:val="18"/>
          <w:shd w:val="clear" w:color="auto" w:fill="FFFFFF"/>
        </w:rPr>
      </w:pPr>
      <w:r w:rsidRPr="0016796B">
        <w:rPr>
          <w:sz w:val="18"/>
          <w:szCs w:val="18"/>
          <w:shd w:val="clear" w:color="auto" w:fill="FFFFFF"/>
        </w:rPr>
        <w:t>Яжелбицкого сельского поселения</w:t>
      </w:r>
    </w:p>
    <w:p w:rsidR="0016796B" w:rsidRPr="0016796B" w:rsidRDefault="0016796B" w:rsidP="0016796B">
      <w:pPr>
        <w:pStyle w:val="afffd"/>
        <w:jc w:val="right"/>
        <w:rPr>
          <w:sz w:val="18"/>
          <w:szCs w:val="18"/>
          <w:shd w:val="clear" w:color="auto" w:fill="FFFFFF"/>
        </w:rPr>
      </w:pPr>
      <w:r w:rsidRPr="0016796B">
        <w:rPr>
          <w:sz w:val="18"/>
          <w:szCs w:val="18"/>
          <w:shd w:val="clear" w:color="auto" w:fill="FFFFFF"/>
        </w:rPr>
        <w:t xml:space="preserve">от 31.10.2019 № 234   </w:t>
      </w:r>
    </w:p>
    <w:p w:rsidR="0016796B" w:rsidRPr="0016796B" w:rsidRDefault="0016796B" w:rsidP="0016796B">
      <w:pPr>
        <w:pStyle w:val="afffd"/>
        <w:jc w:val="right"/>
        <w:rPr>
          <w:b/>
          <w:sz w:val="18"/>
          <w:szCs w:val="18"/>
          <w:shd w:val="clear" w:color="auto" w:fill="FFFFFF"/>
        </w:rPr>
      </w:pPr>
    </w:p>
    <w:p w:rsidR="0016796B" w:rsidRPr="0016796B" w:rsidRDefault="0016796B" w:rsidP="0016796B">
      <w:pPr>
        <w:pStyle w:val="afffd"/>
        <w:jc w:val="center"/>
        <w:rPr>
          <w:b/>
          <w:bCs/>
          <w:sz w:val="18"/>
          <w:szCs w:val="18"/>
          <w:shd w:val="clear" w:color="auto" w:fill="FFFFFF"/>
        </w:rPr>
      </w:pPr>
      <w:r w:rsidRPr="0016796B">
        <w:rPr>
          <w:b/>
          <w:sz w:val="18"/>
          <w:szCs w:val="18"/>
          <w:shd w:val="clear" w:color="auto" w:fill="FFFFFF"/>
        </w:rPr>
        <w:t>Муниципальная программа «Нулевой травматизм»</w:t>
      </w:r>
      <w:r w:rsidRPr="0016796B">
        <w:rPr>
          <w:b/>
          <w:bCs/>
          <w:sz w:val="18"/>
          <w:szCs w:val="18"/>
          <w:shd w:val="clear" w:color="auto" w:fill="FFFFFF"/>
        </w:rPr>
        <w:t xml:space="preserve"> в Администрации Яжелбицкого сельского поселения на 2020-2022 годы</w:t>
      </w:r>
    </w:p>
    <w:p w:rsidR="0016796B" w:rsidRPr="0016796B" w:rsidRDefault="0016796B" w:rsidP="0016796B">
      <w:pPr>
        <w:pStyle w:val="afffd"/>
        <w:jc w:val="both"/>
        <w:rPr>
          <w:sz w:val="18"/>
          <w:szCs w:val="18"/>
          <w:shd w:val="clear" w:color="auto" w:fill="FFFFFF"/>
        </w:rPr>
      </w:pPr>
    </w:p>
    <w:p w:rsidR="0016796B" w:rsidRPr="0016796B" w:rsidRDefault="0016796B" w:rsidP="0016796B">
      <w:pPr>
        <w:tabs>
          <w:tab w:val="left" w:pos="0"/>
        </w:tabs>
        <w:jc w:val="center"/>
        <w:rPr>
          <w:b/>
          <w:bCs/>
          <w:sz w:val="18"/>
          <w:szCs w:val="18"/>
        </w:rPr>
      </w:pPr>
      <w:r w:rsidRPr="0016796B">
        <w:rPr>
          <w:b/>
          <w:bCs/>
          <w:sz w:val="18"/>
          <w:szCs w:val="18"/>
        </w:rPr>
        <w:t>Паспорт</w:t>
      </w:r>
      <w:hyperlink r:id="rId11" w:anchor="YANDEX_155" w:history="1"/>
      <w:r w:rsidRPr="0016796B">
        <w:rPr>
          <w:b/>
          <w:bCs/>
          <w:sz w:val="18"/>
          <w:szCs w:val="18"/>
          <w:lang w:val="en-US"/>
        </w:rPr>
        <w:t> </w:t>
      </w:r>
      <w:r w:rsidRPr="0016796B">
        <w:rPr>
          <w:b/>
          <w:bCs/>
          <w:sz w:val="18"/>
          <w:szCs w:val="18"/>
        </w:rPr>
        <w:t xml:space="preserve"> программы</w:t>
      </w:r>
      <w:r w:rsidRPr="0016796B">
        <w:rPr>
          <w:b/>
          <w:bCs/>
          <w:sz w:val="18"/>
          <w:szCs w:val="18"/>
          <w:lang w:val="en-US"/>
        </w:rPr>
        <w:t>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7512"/>
      </w:tblGrid>
      <w:tr w:rsidR="0016796B" w:rsidRPr="0016796B" w:rsidTr="0016796B">
        <w:tc>
          <w:tcPr>
            <w:tcW w:w="2581" w:type="dxa"/>
            <w:shd w:val="clear" w:color="auto" w:fill="auto"/>
          </w:tcPr>
          <w:p w:rsidR="0016796B" w:rsidRPr="0016796B" w:rsidRDefault="0016796B" w:rsidP="0016796B">
            <w:pPr>
              <w:tabs>
                <w:tab w:val="left" w:pos="5100"/>
                <w:tab w:val="left" w:pos="7650"/>
              </w:tabs>
              <w:jc w:val="center"/>
              <w:rPr>
                <w:bCs/>
                <w:sz w:val="18"/>
                <w:szCs w:val="18"/>
              </w:rPr>
            </w:pPr>
            <w:r w:rsidRPr="0016796B">
              <w:rPr>
                <w:sz w:val="18"/>
                <w:szCs w:val="18"/>
              </w:rPr>
              <w:t xml:space="preserve">Наименование </w:t>
            </w:r>
            <w:hyperlink r:id="rId12" w:anchor="YANDEX_162" w:history="1"/>
            <w:r w:rsidRPr="0016796B">
              <w:rPr>
                <w:sz w:val="18"/>
                <w:szCs w:val="18"/>
              </w:rPr>
              <w:t>Программы</w:t>
            </w:r>
          </w:p>
        </w:tc>
        <w:tc>
          <w:tcPr>
            <w:tcW w:w="7512" w:type="dxa"/>
            <w:shd w:val="clear" w:color="auto" w:fill="auto"/>
          </w:tcPr>
          <w:p w:rsidR="0016796B" w:rsidRPr="0016796B" w:rsidRDefault="0016796B" w:rsidP="0016796B">
            <w:pPr>
              <w:tabs>
                <w:tab w:val="left" w:pos="5100"/>
                <w:tab w:val="left" w:pos="7650"/>
              </w:tabs>
              <w:ind w:firstLine="315"/>
              <w:jc w:val="both"/>
              <w:rPr>
                <w:b/>
                <w:bCs/>
                <w:sz w:val="18"/>
                <w:szCs w:val="18"/>
              </w:rPr>
            </w:pPr>
            <w:r w:rsidRPr="0016796B">
              <w:rPr>
                <w:sz w:val="18"/>
                <w:szCs w:val="18"/>
              </w:rPr>
              <w:t>Программа </w:t>
            </w:r>
            <w:hyperlink r:id="rId13" w:anchor="YANDEX_165" w:history="1"/>
            <w:r w:rsidRPr="0016796B">
              <w:rPr>
                <w:sz w:val="18"/>
                <w:szCs w:val="18"/>
              </w:rPr>
              <w:t>«Нулевой травматизм»</w:t>
            </w:r>
            <w:r w:rsidRPr="0016796B">
              <w:rPr>
                <w:bCs/>
                <w:sz w:val="18"/>
                <w:szCs w:val="18"/>
              </w:rPr>
              <w:t xml:space="preserve"> в Администрации Яжелбицкого сельского поселения </w:t>
            </w:r>
            <w:r w:rsidRPr="0016796B">
              <w:rPr>
                <w:sz w:val="18"/>
                <w:szCs w:val="18"/>
              </w:rPr>
              <w:t xml:space="preserve">на 2020-2022 годы (далее – </w:t>
            </w:r>
            <w:hyperlink r:id="rId14" w:anchor="YANDEX_169" w:history="1"/>
            <w:r w:rsidRPr="0016796B">
              <w:rPr>
                <w:sz w:val="18"/>
                <w:szCs w:val="18"/>
              </w:rPr>
              <w:t> Программа </w:t>
            </w:r>
            <w:hyperlink r:id="rId15" w:anchor="YANDEX_171" w:history="1"/>
            <w:r w:rsidRPr="0016796B">
              <w:rPr>
                <w:sz w:val="18"/>
                <w:szCs w:val="18"/>
              </w:rPr>
              <w:t>).</w:t>
            </w:r>
          </w:p>
        </w:tc>
      </w:tr>
      <w:tr w:rsidR="0016796B" w:rsidRPr="0016796B" w:rsidTr="0016796B">
        <w:tc>
          <w:tcPr>
            <w:tcW w:w="2581" w:type="dxa"/>
            <w:shd w:val="clear" w:color="auto" w:fill="auto"/>
          </w:tcPr>
          <w:p w:rsidR="0016796B" w:rsidRPr="0016796B" w:rsidRDefault="0016796B" w:rsidP="0016796B">
            <w:pPr>
              <w:tabs>
                <w:tab w:val="left" w:pos="5100"/>
                <w:tab w:val="left" w:pos="7650"/>
              </w:tabs>
              <w:jc w:val="center"/>
              <w:rPr>
                <w:bCs/>
                <w:sz w:val="18"/>
                <w:szCs w:val="18"/>
              </w:rPr>
            </w:pPr>
            <w:r w:rsidRPr="0016796B">
              <w:rPr>
                <w:sz w:val="18"/>
                <w:szCs w:val="18"/>
              </w:rPr>
              <w:t>Основания для разработки</w:t>
            </w:r>
          </w:p>
        </w:tc>
        <w:tc>
          <w:tcPr>
            <w:tcW w:w="7512" w:type="dxa"/>
            <w:shd w:val="clear" w:color="auto" w:fill="auto"/>
          </w:tcPr>
          <w:p w:rsidR="0016796B" w:rsidRPr="0016796B" w:rsidRDefault="0016796B" w:rsidP="0016796B">
            <w:pPr>
              <w:tabs>
                <w:tab w:val="left" w:pos="5100"/>
                <w:tab w:val="left" w:pos="7650"/>
              </w:tabs>
              <w:ind w:firstLine="315"/>
              <w:jc w:val="both"/>
              <w:rPr>
                <w:sz w:val="18"/>
                <w:szCs w:val="18"/>
              </w:rPr>
            </w:pPr>
            <w:r w:rsidRPr="0016796B">
              <w:rPr>
                <w:sz w:val="18"/>
                <w:szCs w:val="18"/>
              </w:rPr>
              <w:t>Федеральный Закон от 06.10.2003 № 131-ФЗ «Об общих принципах организации местного самоуправления в Российской Федерации»</w:t>
            </w:r>
            <w:hyperlink r:id="rId16" w:anchor="YANDEX_177" w:history="1"/>
            <w:hyperlink r:id="rId17" w:anchor="YANDEX_179" w:history="1"/>
          </w:p>
        </w:tc>
      </w:tr>
      <w:tr w:rsidR="0016796B" w:rsidRPr="0016796B" w:rsidTr="0016796B">
        <w:trPr>
          <w:trHeight w:val="1025"/>
        </w:trPr>
        <w:tc>
          <w:tcPr>
            <w:tcW w:w="2581" w:type="dxa"/>
            <w:shd w:val="clear" w:color="auto" w:fill="auto"/>
          </w:tcPr>
          <w:p w:rsidR="0016796B" w:rsidRPr="0016796B" w:rsidRDefault="0016796B" w:rsidP="0016796B">
            <w:pPr>
              <w:tabs>
                <w:tab w:val="left" w:pos="5100"/>
                <w:tab w:val="left" w:pos="7650"/>
              </w:tabs>
              <w:jc w:val="center"/>
              <w:rPr>
                <w:bCs/>
                <w:sz w:val="18"/>
                <w:szCs w:val="18"/>
              </w:rPr>
            </w:pPr>
            <w:r w:rsidRPr="0016796B">
              <w:rPr>
                <w:sz w:val="18"/>
                <w:szCs w:val="18"/>
              </w:rPr>
              <w:t xml:space="preserve">Основные разработчики </w:t>
            </w:r>
            <w:hyperlink r:id="rId18" w:anchor="YANDEX_178" w:history="1"/>
            <w:r w:rsidRPr="0016796B">
              <w:rPr>
                <w:sz w:val="18"/>
                <w:szCs w:val="18"/>
              </w:rPr>
              <w:t>Программы </w:t>
            </w:r>
            <w:hyperlink r:id="rId19" w:anchor="YANDEX_180" w:history="1"/>
          </w:p>
        </w:tc>
        <w:tc>
          <w:tcPr>
            <w:tcW w:w="7512" w:type="dxa"/>
            <w:shd w:val="clear" w:color="auto" w:fill="auto"/>
          </w:tcPr>
          <w:p w:rsidR="0016796B" w:rsidRPr="0016796B" w:rsidRDefault="0016796B" w:rsidP="0016796B">
            <w:pPr>
              <w:tabs>
                <w:tab w:val="left" w:pos="5100"/>
                <w:tab w:val="left" w:pos="7650"/>
              </w:tabs>
              <w:ind w:firstLine="315"/>
              <w:jc w:val="both"/>
              <w:rPr>
                <w:sz w:val="18"/>
                <w:szCs w:val="18"/>
              </w:rPr>
            </w:pPr>
            <w:r w:rsidRPr="0016796B">
              <w:rPr>
                <w:sz w:val="18"/>
                <w:szCs w:val="18"/>
              </w:rPr>
              <w:t>Администрация Яжелбицкого сельского поселения</w:t>
            </w:r>
            <w:r w:rsidRPr="0016796B">
              <w:rPr>
                <w:bCs/>
                <w:sz w:val="18"/>
                <w:szCs w:val="18"/>
              </w:rPr>
              <w:t>.</w:t>
            </w:r>
            <w:hyperlink r:id="rId20" w:anchor="YANDEX_181" w:history="1"/>
            <w:hyperlink r:id="rId21" w:anchor="YANDEX_180" w:history="1"/>
            <w:hyperlink r:id="rId22" w:anchor="YANDEX_182" w:history="1"/>
          </w:p>
          <w:p w:rsidR="0016796B" w:rsidRPr="0016796B" w:rsidRDefault="0016796B" w:rsidP="0016796B">
            <w:pPr>
              <w:tabs>
                <w:tab w:val="left" w:pos="5100"/>
                <w:tab w:val="left" w:pos="7650"/>
              </w:tabs>
              <w:ind w:firstLine="315"/>
              <w:jc w:val="both"/>
              <w:rPr>
                <w:sz w:val="18"/>
                <w:szCs w:val="18"/>
              </w:rPr>
            </w:pPr>
          </w:p>
        </w:tc>
      </w:tr>
      <w:tr w:rsidR="0016796B" w:rsidRPr="0016796B" w:rsidTr="0016796B">
        <w:tc>
          <w:tcPr>
            <w:tcW w:w="2581" w:type="dxa"/>
            <w:shd w:val="clear" w:color="auto" w:fill="auto"/>
          </w:tcPr>
          <w:p w:rsidR="0016796B" w:rsidRPr="0016796B" w:rsidRDefault="0016796B" w:rsidP="0016796B">
            <w:pPr>
              <w:tabs>
                <w:tab w:val="left" w:pos="5100"/>
                <w:tab w:val="left" w:pos="7650"/>
              </w:tabs>
              <w:jc w:val="center"/>
              <w:rPr>
                <w:bCs/>
                <w:sz w:val="18"/>
                <w:szCs w:val="18"/>
              </w:rPr>
            </w:pPr>
            <w:r w:rsidRPr="0016796B">
              <w:rPr>
                <w:sz w:val="18"/>
                <w:szCs w:val="18"/>
              </w:rPr>
              <w:t xml:space="preserve">Цели </w:t>
            </w:r>
            <w:hyperlink r:id="rId23" w:anchor="YANDEX_181" w:history="1"/>
            <w:r w:rsidRPr="0016796B">
              <w:rPr>
                <w:sz w:val="18"/>
                <w:szCs w:val="18"/>
              </w:rPr>
              <w:t> Программы</w:t>
            </w:r>
          </w:p>
        </w:tc>
        <w:tc>
          <w:tcPr>
            <w:tcW w:w="7512" w:type="dxa"/>
            <w:shd w:val="clear" w:color="auto" w:fill="auto"/>
          </w:tcPr>
          <w:p w:rsidR="0016796B" w:rsidRPr="0016796B" w:rsidRDefault="0016796B" w:rsidP="0016796B">
            <w:pPr>
              <w:tabs>
                <w:tab w:val="left" w:pos="5100"/>
                <w:tab w:val="left" w:pos="7650"/>
              </w:tabs>
              <w:ind w:firstLine="317"/>
              <w:jc w:val="both"/>
              <w:rPr>
                <w:sz w:val="18"/>
                <w:szCs w:val="18"/>
              </w:rPr>
            </w:pPr>
            <w:r w:rsidRPr="0016796B">
              <w:rPr>
                <w:sz w:val="18"/>
                <w:szCs w:val="18"/>
              </w:rPr>
              <w:t>1. Обеспечение безопасности и здоровья работников на рабочем месте.</w:t>
            </w:r>
          </w:p>
          <w:p w:rsidR="0016796B" w:rsidRPr="0016796B" w:rsidRDefault="0016796B" w:rsidP="0016796B">
            <w:pPr>
              <w:tabs>
                <w:tab w:val="left" w:pos="5100"/>
                <w:tab w:val="left" w:pos="7650"/>
              </w:tabs>
              <w:ind w:firstLine="317"/>
              <w:jc w:val="both"/>
              <w:rPr>
                <w:sz w:val="18"/>
                <w:szCs w:val="18"/>
              </w:rPr>
            </w:pPr>
            <w:r w:rsidRPr="0016796B">
              <w:rPr>
                <w:sz w:val="18"/>
                <w:szCs w:val="18"/>
              </w:rPr>
              <w:t>2. Предотвращение несчастных случаев на производстве.</w:t>
            </w:r>
          </w:p>
          <w:p w:rsidR="0016796B" w:rsidRPr="0016796B" w:rsidRDefault="0016796B" w:rsidP="0016796B">
            <w:pPr>
              <w:tabs>
                <w:tab w:val="left" w:pos="5100"/>
                <w:tab w:val="left" w:pos="7650"/>
              </w:tabs>
              <w:ind w:firstLine="317"/>
              <w:jc w:val="both"/>
              <w:rPr>
                <w:sz w:val="18"/>
                <w:szCs w:val="18"/>
              </w:rPr>
            </w:pPr>
            <w:r w:rsidRPr="0016796B">
              <w:rPr>
                <w:sz w:val="18"/>
                <w:szCs w:val="18"/>
              </w:rPr>
              <w:t>3. Снижение профессиональной заболеваемости.</w:t>
            </w:r>
          </w:p>
        </w:tc>
      </w:tr>
      <w:tr w:rsidR="0016796B" w:rsidRPr="0016796B" w:rsidTr="0016796B">
        <w:tc>
          <w:tcPr>
            <w:tcW w:w="2581" w:type="dxa"/>
            <w:shd w:val="clear" w:color="auto" w:fill="auto"/>
          </w:tcPr>
          <w:p w:rsidR="0016796B" w:rsidRPr="0016796B" w:rsidRDefault="0016796B" w:rsidP="0016796B">
            <w:pPr>
              <w:tabs>
                <w:tab w:val="left" w:pos="5100"/>
                <w:tab w:val="left" w:pos="7650"/>
              </w:tabs>
              <w:jc w:val="center"/>
              <w:rPr>
                <w:bCs/>
                <w:sz w:val="18"/>
                <w:szCs w:val="18"/>
              </w:rPr>
            </w:pPr>
            <w:r w:rsidRPr="0016796B">
              <w:rPr>
                <w:sz w:val="18"/>
                <w:szCs w:val="18"/>
              </w:rPr>
              <w:t>Задачи</w:t>
            </w:r>
            <w:hyperlink r:id="rId24" w:anchor="YANDEX_193" w:history="1"/>
            <w:r w:rsidRPr="0016796B">
              <w:rPr>
                <w:sz w:val="18"/>
                <w:szCs w:val="18"/>
              </w:rPr>
              <w:t> Программы</w:t>
            </w:r>
          </w:p>
        </w:tc>
        <w:tc>
          <w:tcPr>
            <w:tcW w:w="7512" w:type="dxa"/>
            <w:shd w:val="clear" w:color="auto" w:fill="auto"/>
          </w:tcPr>
          <w:p w:rsidR="0016796B" w:rsidRPr="0016796B" w:rsidRDefault="0016796B" w:rsidP="0016796B">
            <w:pPr>
              <w:tabs>
                <w:tab w:val="left" w:pos="5100"/>
                <w:tab w:val="left" w:pos="7650"/>
              </w:tabs>
              <w:ind w:firstLine="317"/>
              <w:jc w:val="both"/>
              <w:rPr>
                <w:sz w:val="18"/>
                <w:szCs w:val="18"/>
              </w:rPr>
            </w:pPr>
            <w:r w:rsidRPr="0016796B">
              <w:rPr>
                <w:sz w:val="18"/>
                <w:szCs w:val="18"/>
              </w:rPr>
              <w:t>1. Снижение рисков несчастных случаев на производстве.</w:t>
            </w:r>
          </w:p>
          <w:p w:rsidR="0016796B" w:rsidRPr="0016796B" w:rsidRDefault="0016796B" w:rsidP="0016796B">
            <w:pPr>
              <w:tabs>
                <w:tab w:val="left" w:pos="5100"/>
                <w:tab w:val="left" w:pos="7650"/>
              </w:tabs>
              <w:ind w:firstLine="317"/>
              <w:jc w:val="both"/>
              <w:rPr>
                <w:sz w:val="18"/>
                <w:szCs w:val="18"/>
              </w:rPr>
            </w:pPr>
            <w:r w:rsidRPr="0016796B">
              <w:rPr>
                <w:sz w:val="18"/>
                <w:szCs w:val="18"/>
              </w:rPr>
              <w:t>2. Совершенствование системы управления охраной труда.</w:t>
            </w:r>
          </w:p>
          <w:p w:rsidR="0016796B" w:rsidRPr="0016796B" w:rsidRDefault="0016796B" w:rsidP="0016796B">
            <w:pPr>
              <w:tabs>
                <w:tab w:val="left" w:pos="5100"/>
                <w:tab w:val="left" w:pos="7650"/>
              </w:tabs>
              <w:ind w:firstLine="317"/>
              <w:jc w:val="both"/>
              <w:rPr>
                <w:sz w:val="18"/>
                <w:szCs w:val="18"/>
              </w:rPr>
            </w:pPr>
            <w:r w:rsidRPr="0016796B">
              <w:rPr>
                <w:sz w:val="18"/>
                <w:szCs w:val="18"/>
              </w:rPr>
              <w:t>3. Повышение уровня подготовки персонала по вопросам охраны труда.</w:t>
            </w:r>
          </w:p>
          <w:p w:rsidR="0016796B" w:rsidRPr="0016796B" w:rsidRDefault="0016796B" w:rsidP="0016796B">
            <w:pPr>
              <w:tabs>
                <w:tab w:val="left" w:pos="5100"/>
                <w:tab w:val="left" w:pos="7650"/>
              </w:tabs>
              <w:ind w:firstLine="317"/>
              <w:jc w:val="both"/>
              <w:rPr>
                <w:sz w:val="18"/>
                <w:szCs w:val="18"/>
              </w:rPr>
            </w:pPr>
            <w:r w:rsidRPr="0016796B">
              <w:rPr>
                <w:sz w:val="18"/>
                <w:szCs w:val="18"/>
              </w:rPr>
              <w:t>4. Улучшение условий труда работающих и организации охраны труда путем внедрения системы управления профессиональными рисками для предупреждения случаев производственного травматизма и профессиональной заболеваемости.</w:t>
            </w:r>
          </w:p>
          <w:p w:rsidR="0016796B" w:rsidRPr="0016796B" w:rsidRDefault="0016796B" w:rsidP="0016796B">
            <w:pPr>
              <w:tabs>
                <w:tab w:val="left" w:pos="5100"/>
                <w:tab w:val="left" w:pos="7650"/>
              </w:tabs>
              <w:ind w:firstLine="317"/>
              <w:jc w:val="both"/>
              <w:rPr>
                <w:sz w:val="18"/>
                <w:szCs w:val="18"/>
              </w:rPr>
            </w:pPr>
            <w:r w:rsidRPr="0016796B">
              <w:rPr>
                <w:sz w:val="18"/>
                <w:szCs w:val="18"/>
              </w:rPr>
              <w:t>5. Повышение ответственности работников за собственную безопасность и безопасность других лиц при выполнении работ.</w:t>
            </w:r>
          </w:p>
          <w:p w:rsidR="0016796B" w:rsidRPr="0016796B" w:rsidRDefault="0016796B" w:rsidP="0016796B">
            <w:pPr>
              <w:tabs>
                <w:tab w:val="left" w:pos="5100"/>
                <w:tab w:val="left" w:pos="7650"/>
              </w:tabs>
              <w:ind w:firstLine="317"/>
              <w:jc w:val="both"/>
              <w:rPr>
                <w:sz w:val="18"/>
                <w:szCs w:val="18"/>
              </w:rPr>
            </w:pPr>
            <w:r w:rsidRPr="0016796B">
              <w:rPr>
                <w:sz w:val="18"/>
                <w:szCs w:val="18"/>
              </w:rPr>
              <w:t>6. Совершенствование отношений в трудовых коллективах путем внедрения культуры безопасного поведения.</w:t>
            </w:r>
          </w:p>
          <w:p w:rsidR="0016796B" w:rsidRPr="0016796B" w:rsidRDefault="0016796B" w:rsidP="0016796B">
            <w:pPr>
              <w:tabs>
                <w:tab w:val="left" w:pos="5100"/>
                <w:tab w:val="left" w:pos="7650"/>
              </w:tabs>
              <w:ind w:firstLine="317"/>
              <w:jc w:val="both"/>
              <w:rPr>
                <w:sz w:val="18"/>
                <w:szCs w:val="18"/>
              </w:rPr>
            </w:pPr>
            <w:r w:rsidRPr="0016796B">
              <w:rPr>
                <w:sz w:val="18"/>
                <w:szCs w:val="18"/>
              </w:rPr>
              <w:t>7. Повышение качества проведения обучения безопасным методам и приемам выполнения работ на рабочих местах.</w:t>
            </w:r>
          </w:p>
          <w:p w:rsidR="0016796B" w:rsidRPr="0016796B" w:rsidRDefault="0016796B" w:rsidP="0016796B">
            <w:pPr>
              <w:tabs>
                <w:tab w:val="left" w:pos="5100"/>
                <w:tab w:val="left" w:pos="7650"/>
              </w:tabs>
              <w:ind w:firstLine="317"/>
              <w:jc w:val="both"/>
              <w:rPr>
                <w:sz w:val="18"/>
                <w:szCs w:val="18"/>
              </w:rPr>
            </w:pPr>
            <w:r w:rsidRPr="0016796B">
              <w:rPr>
                <w:sz w:val="18"/>
                <w:szCs w:val="18"/>
              </w:rPr>
              <w:t>8.Создание организационных условий для реализации программы.</w:t>
            </w:r>
          </w:p>
        </w:tc>
      </w:tr>
      <w:tr w:rsidR="0016796B" w:rsidRPr="0016796B" w:rsidTr="0016796B">
        <w:tc>
          <w:tcPr>
            <w:tcW w:w="2581" w:type="dxa"/>
            <w:shd w:val="clear" w:color="auto" w:fill="auto"/>
          </w:tcPr>
          <w:p w:rsidR="0016796B" w:rsidRPr="0016796B" w:rsidRDefault="0016796B" w:rsidP="0016796B">
            <w:pPr>
              <w:tabs>
                <w:tab w:val="left" w:pos="5100"/>
                <w:tab w:val="left" w:pos="7650"/>
              </w:tabs>
              <w:jc w:val="center"/>
              <w:rPr>
                <w:bCs/>
                <w:sz w:val="18"/>
                <w:szCs w:val="18"/>
              </w:rPr>
            </w:pPr>
            <w:r w:rsidRPr="0016796B">
              <w:rPr>
                <w:sz w:val="18"/>
                <w:szCs w:val="18"/>
              </w:rPr>
              <w:t xml:space="preserve">Период реализации </w:t>
            </w:r>
            <w:hyperlink r:id="rId25" w:anchor="YANDEX_213" w:history="1"/>
            <w:r w:rsidRPr="0016796B">
              <w:rPr>
                <w:sz w:val="18"/>
                <w:szCs w:val="18"/>
              </w:rPr>
              <w:t>Программы</w:t>
            </w:r>
          </w:p>
        </w:tc>
        <w:tc>
          <w:tcPr>
            <w:tcW w:w="7512" w:type="dxa"/>
            <w:shd w:val="clear" w:color="auto" w:fill="auto"/>
          </w:tcPr>
          <w:p w:rsidR="0016796B" w:rsidRPr="0016796B" w:rsidRDefault="0016796B" w:rsidP="0016796B">
            <w:pPr>
              <w:tabs>
                <w:tab w:val="left" w:pos="5100"/>
                <w:tab w:val="left" w:pos="7650"/>
              </w:tabs>
              <w:ind w:firstLine="317"/>
              <w:jc w:val="both"/>
              <w:rPr>
                <w:sz w:val="18"/>
                <w:szCs w:val="18"/>
              </w:rPr>
            </w:pPr>
            <w:r w:rsidRPr="0016796B">
              <w:rPr>
                <w:sz w:val="18"/>
                <w:szCs w:val="18"/>
              </w:rPr>
              <w:t>2020 - 2022 годы</w:t>
            </w:r>
          </w:p>
          <w:p w:rsidR="0016796B" w:rsidRPr="0016796B" w:rsidRDefault="0016796B" w:rsidP="0016796B">
            <w:pPr>
              <w:tabs>
                <w:tab w:val="left" w:pos="5100"/>
                <w:tab w:val="left" w:pos="7650"/>
              </w:tabs>
              <w:ind w:firstLine="317"/>
              <w:jc w:val="both"/>
              <w:rPr>
                <w:b/>
                <w:bCs/>
                <w:sz w:val="18"/>
                <w:szCs w:val="18"/>
              </w:rPr>
            </w:pPr>
          </w:p>
        </w:tc>
      </w:tr>
      <w:tr w:rsidR="0016796B" w:rsidRPr="0016796B" w:rsidTr="0016796B">
        <w:tc>
          <w:tcPr>
            <w:tcW w:w="2581" w:type="dxa"/>
            <w:shd w:val="clear" w:color="auto" w:fill="auto"/>
          </w:tcPr>
          <w:p w:rsidR="0016796B" w:rsidRPr="0016796B" w:rsidRDefault="0016796B" w:rsidP="0016796B">
            <w:pPr>
              <w:tabs>
                <w:tab w:val="left" w:pos="5100"/>
                <w:tab w:val="left" w:pos="7650"/>
              </w:tabs>
              <w:jc w:val="center"/>
              <w:rPr>
                <w:bCs/>
                <w:sz w:val="18"/>
                <w:szCs w:val="18"/>
              </w:rPr>
            </w:pPr>
            <w:r w:rsidRPr="0016796B">
              <w:rPr>
                <w:sz w:val="18"/>
                <w:szCs w:val="18"/>
              </w:rPr>
              <w:t xml:space="preserve">Объемы и источники финансирования </w:t>
            </w:r>
            <w:hyperlink r:id="rId26" w:anchor="YANDEX_214" w:history="1"/>
            <w:r w:rsidRPr="0016796B">
              <w:rPr>
                <w:sz w:val="18"/>
                <w:szCs w:val="18"/>
              </w:rPr>
              <w:t>Программы</w:t>
            </w:r>
          </w:p>
        </w:tc>
        <w:tc>
          <w:tcPr>
            <w:tcW w:w="7512" w:type="dxa"/>
            <w:shd w:val="clear" w:color="auto" w:fill="auto"/>
          </w:tcPr>
          <w:p w:rsidR="0016796B" w:rsidRPr="0016796B" w:rsidRDefault="0016796B" w:rsidP="0016796B">
            <w:pPr>
              <w:tabs>
                <w:tab w:val="left" w:pos="5100"/>
                <w:tab w:val="left" w:pos="7650"/>
              </w:tabs>
              <w:ind w:firstLine="317"/>
              <w:jc w:val="both"/>
              <w:rPr>
                <w:sz w:val="18"/>
                <w:szCs w:val="18"/>
              </w:rPr>
            </w:pPr>
            <w:r w:rsidRPr="0016796B">
              <w:rPr>
                <w:sz w:val="18"/>
                <w:szCs w:val="18"/>
              </w:rPr>
              <w:t xml:space="preserve">Общий объем финансирования – 48,0 тыс. рублей, из них </w:t>
            </w:r>
          </w:p>
          <w:p w:rsidR="0016796B" w:rsidRPr="0016796B" w:rsidRDefault="0016796B" w:rsidP="0016796B">
            <w:pPr>
              <w:tabs>
                <w:tab w:val="left" w:pos="5100"/>
                <w:tab w:val="left" w:pos="7650"/>
              </w:tabs>
              <w:ind w:firstLine="317"/>
              <w:jc w:val="both"/>
              <w:rPr>
                <w:sz w:val="18"/>
                <w:szCs w:val="18"/>
              </w:rPr>
            </w:pPr>
            <w:r w:rsidRPr="0016796B">
              <w:rPr>
                <w:sz w:val="18"/>
                <w:szCs w:val="18"/>
              </w:rPr>
              <w:t>2020 год – 15,5 тыс. руб.;</w:t>
            </w:r>
          </w:p>
          <w:p w:rsidR="0016796B" w:rsidRPr="0016796B" w:rsidRDefault="0016796B" w:rsidP="0016796B">
            <w:pPr>
              <w:tabs>
                <w:tab w:val="left" w:pos="5100"/>
                <w:tab w:val="left" w:pos="7650"/>
              </w:tabs>
              <w:ind w:firstLine="317"/>
              <w:jc w:val="both"/>
              <w:rPr>
                <w:sz w:val="18"/>
                <w:szCs w:val="18"/>
              </w:rPr>
            </w:pPr>
            <w:r w:rsidRPr="0016796B">
              <w:rPr>
                <w:sz w:val="18"/>
                <w:szCs w:val="18"/>
              </w:rPr>
              <w:t>2021 год – 16,0 тыс. руб.;</w:t>
            </w:r>
          </w:p>
          <w:p w:rsidR="0016796B" w:rsidRPr="0016796B" w:rsidRDefault="0016796B" w:rsidP="0016796B">
            <w:pPr>
              <w:tabs>
                <w:tab w:val="left" w:pos="5100"/>
                <w:tab w:val="left" w:pos="7650"/>
              </w:tabs>
              <w:ind w:firstLine="317"/>
              <w:jc w:val="both"/>
              <w:rPr>
                <w:sz w:val="18"/>
                <w:szCs w:val="18"/>
              </w:rPr>
            </w:pPr>
            <w:r w:rsidRPr="0016796B">
              <w:rPr>
                <w:sz w:val="18"/>
                <w:szCs w:val="18"/>
              </w:rPr>
              <w:t>2022 год – 16,5 тыс. руб.;</w:t>
            </w:r>
          </w:p>
          <w:p w:rsidR="0016796B" w:rsidRPr="0016796B" w:rsidRDefault="0016796B" w:rsidP="0016796B">
            <w:pPr>
              <w:pStyle w:val="afffd"/>
              <w:jc w:val="both"/>
              <w:rPr>
                <w:sz w:val="18"/>
                <w:szCs w:val="18"/>
                <w:shd w:val="clear" w:color="auto" w:fill="FFFFFF"/>
              </w:rPr>
            </w:pPr>
            <w:r w:rsidRPr="0016796B">
              <w:rPr>
                <w:sz w:val="18"/>
                <w:szCs w:val="18"/>
                <w:shd w:val="clear" w:color="auto" w:fill="FFFFFF"/>
              </w:rPr>
              <w:t>Программа реализуется на средства бюджета Яжелбицкого сельского поселения.</w:t>
            </w:r>
          </w:p>
        </w:tc>
      </w:tr>
      <w:tr w:rsidR="0016796B" w:rsidRPr="0016796B" w:rsidTr="0016796B">
        <w:tc>
          <w:tcPr>
            <w:tcW w:w="2581" w:type="dxa"/>
            <w:shd w:val="clear" w:color="auto" w:fill="auto"/>
          </w:tcPr>
          <w:p w:rsidR="0016796B" w:rsidRPr="0016796B" w:rsidRDefault="0016796B" w:rsidP="0016796B">
            <w:pPr>
              <w:tabs>
                <w:tab w:val="left" w:pos="5100"/>
                <w:tab w:val="left" w:pos="7650"/>
              </w:tabs>
              <w:jc w:val="center"/>
              <w:rPr>
                <w:sz w:val="18"/>
                <w:szCs w:val="18"/>
              </w:rPr>
            </w:pPr>
            <w:r w:rsidRPr="0016796B">
              <w:rPr>
                <w:sz w:val="18"/>
                <w:szCs w:val="18"/>
              </w:rPr>
              <w:t xml:space="preserve">Ожидаемые конечные результаты реализации </w:t>
            </w:r>
            <w:hyperlink r:id="rId27" w:anchor="YANDEX_215" w:history="1"/>
            <w:r w:rsidRPr="0016796B">
              <w:rPr>
                <w:sz w:val="18"/>
                <w:szCs w:val="18"/>
              </w:rPr>
              <w:t>Программы</w:t>
            </w:r>
          </w:p>
        </w:tc>
        <w:tc>
          <w:tcPr>
            <w:tcW w:w="7512" w:type="dxa"/>
            <w:shd w:val="clear" w:color="auto" w:fill="auto"/>
          </w:tcPr>
          <w:p w:rsidR="0016796B" w:rsidRPr="0016796B" w:rsidRDefault="0016796B" w:rsidP="0016796B">
            <w:pPr>
              <w:tabs>
                <w:tab w:val="left" w:pos="5100"/>
                <w:tab w:val="left" w:pos="7650"/>
              </w:tabs>
              <w:ind w:firstLine="318"/>
              <w:jc w:val="both"/>
              <w:rPr>
                <w:sz w:val="18"/>
                <w:szCs w:val="18"/>
              </w:rPr>
            </w:pPr>
            <w:r w:rsidRPr="0016796B">
              <w:rPr>
                <w:sz w:val="18"/>
                <w:szCs w:val="18"/>
              </w:rPr>
              <w:t>1. Снижение количества больничных листов по временной утрате трудоспособности.</w:t>
            </w:r>
          </w:p>
          <w:p w:rsidR="0016796B" w:rsidRPr="0016796B" w:rsidRDefault="0016796B" w:rsidP="0016796B">
            <w:pPr>
              <w:tabs>
                <w:tab w:val="left" w:pos="5100"/>
                <w:tab w:val="left" w:pos="7650"/>
              </w:tabs>
              <w:ind w:firstLine="318"/>
              <w:jc w:val="both"/>
              <w:rPr>
                <w:sz w:val="18"/>
                <w:szCs w:val="18"/>
              </w:rPr>
            </w:pPr>
            <w:r w:rsidRPr="0016796B">
              <w:rPr>
                <w:sz w:val="18"/>
                <w:szCs w:val="18"/>
              </w:rPr>
              <w:t>2. Соблюдение требований трудового законодательства и иных нормативных правовых актов, содержащих нормы трудового права.</w:t>
            </w:r>
          </w:p>
          <w:p w:rsidR="0016796B" w:rsidRPr="0016796B" w:rsidRDefault="0016796B" w:rsidP="0016796B">
            <w:pPr>
              <w:tabs>
                <w:tab w:val="left" w:pos="5100"/>
                <w:tab w:val="left" w:pos="7650"/>
              </w:tabs>
              <w:ind w:firstLine="318"/>
              <w:jc w:val="both"/>
              <w:rPr>
                <w:sz w:val="18"/>
                <w:szCs w:val="18"/>
              </w:rPr>
            </w:pPr>
            <w:r w:rsidRPr="0016796B">
              <w:rPr>
                <w:sz w:val="18"/>
                <w:szCs w:val="18"/>
              </w:rPr>
              <w:t>3. Улучшение морального и психологического климата в коллективе.</w:t>
            </w:r>
          </w:p>
          <w:p w:rsidR="0016796B" w:rsidRPr="0016796B" w:rsidRDefault="0016796B" w:rsidP="0016796B">
            <w:pPr>
              <w:tabs>
                <w:tab w:val="left" w:pos="5100"/>
                <w:tab w:val="left" w:pos="7650"/>
              </w:tabs>
              <w:ind w:firstLine="318"/>
              <w:jc w:val="both"/>
              <w:rPr>
                <w:sz w:val="18"/>
                <w:szCs w:val="18"/>
              </w:rPr>
            </w:pPr>
            <w:r w:rsidRPr="0016796B">
              <w:rPr>
                <w:sz w:val="18"/>
                <w:szCs w:val="18"/>
              </w:rPr>
              <w:t>4. Исключение производственных травм.</w:t>
            </w:r>
          </w:p>
          <w:p w:rsidR="0016796B" w:rsidRPr="0016796B" w:rsidRDefault="0016796B" w:rsidP="0016796B">
            <w:pPr>
              <w:tabs>
                <w:tab w:val="left" w:pos="5100"/>
                <w:tab w:val="left" w:pos="7650"/>
              </w:tabs>
              <w:ind w:firstLine="318"/>
              <w:jc w:val="both"/>
              <w:rPr>
                <w:sz w:val="18"/>
                <w:szCs w:val="18"/>
              </w:rPr>
            </w:pPr>
            <w:r w:rsidRPr="0016796B">
              <w:rPr>
                <w:sz w:val="18"/>
                <w:szCs w:val="18"/>
              </w:rPr>
              <w:t>5. Получение положительных характеристик и исключение предписаний от контрольных и надзорных органов.</w:t>
            </w:r>
          </w:p>
          <w:p w:rsidR="0016796B" w:rsidRPr="0016796B" w:rsidRDefault="0016796B" w:rsidP="0016796B">
            <w:pPr>
              <w:tabs>
                <w:tab w:val="left" w:pos="5100"/>
                <w:tab w:val="left" w:pos="7650"/>
              </w:tabs>
              <w:ind w:firstLine="318"/>
              <w:jc w:val="both"/>
              <w:rPr>
                <w:sz w:val="18"/>
                <w:szCs w:val="18"/>
              </w:rPr>
            </w:pPr>
            <w:r w:rsidRPr="0016796B">
              <w:rPr>
                <w:sz w:val="18"/>
                <w:szCs w:val="18"/>
              </w:rPr>
              <w:t>6. Повышение производительности труда сотрудников.</w:t>
            </w:r>
          </w:p>
        </w:tc>
      </w:tr>
      <w:tr w:rsidR="0016796B" w:rsidRPr="0016796B" w:rsidTr="0016796B">
        <w:tc>
          <w:tcPr>
            <w:tcW w:w="2581" w:type="dxa"/>
            <w:shd w:val="clear" w:color="auto" w:fill="auto"/>
          </w:tcPr>
          <w:p w:rsidR="0016796B" w:rsidRPr="0016796B" w:rsidRDefault="0016796B" w:rsidP="0016796B">
            <w:pPr>
              <w:pStyle w:val="afffd"/>
              <w:jc w:val="center"/>
              <w:rPr>
                <w:sz w:val="18"/>
                <w:szCs w:val="18"/>
              </w:rPr>
            </w:pPr>
            <w:r w:rsidRPr="0016796B">
              <w:rPr>
                <w:sz w:val="18"/>
                <w:szCs w:val="18"/>
                <w:shd w:val="clear" w:color="auto" w:fill="FFFFFF"/>
              </w:rPr>
              <w:t>Обоснование необходимости реализации программы</w:t>
            </w:r>
          </w:p>
        </w:tc>
        <w:tc>
          <w:tcPr>
            <w:tcW w:w="7512" w:type="dxa"/>
            <w:shd w:val="clear" w:color="auto" w:fill="auto"/>
          </w:tcPr>
          <w:p w:rsidR="0016796B" w:rsidRPr="0016796B" w:rsidRDefault="0016796B" w:rsidP="0016796B">
            <w:pPr>
              <w:jc w:val="both"/>
              <w:rPr>
                <w:sz w:val="18"/>
                <w:szCs w:val="18"/>
              </w:rPr>
            </w:pPr>
            <w:r w:rsidRPr="0016796B">
              <w:rPr>
                <w:sz w:val="18"/>
                <w:szCs w:val="18"/>
              </w:rPr>
              <w:t>Программой предусмотрена реализация скоординированных действий по следующим основным направлениям:</w:t>
            </w:r>
          </w:p>
          <w:p w:rsidR="0016796B" w:rsidRPr="0016796B" w:rsidRDefault="0016796B" w:rsidP="0016796B">
            <w:pPr>
              <w:ind w:firstLine="315"/>
              <w:jc w:val="both"/>
              <w:rPr>
                <w:sz w:val="18"/>
                <w:szCs w:val="18"/>
              </w:rPr>
            </w:pPr>
            <w:r w:rsidRPr="0016796B">
              <w:rPr>
                <w:sz w:val="18"/>
                <w:szCs w:val="18"/>
              </w:rPr>
              <w:t>- Обеспечение соответствия оборудования и процессов производства законодательным нормативным требованиям по охране труда, промышленной и пожарной безопасности.</w:t>
            </w:r>
          </w:p>
          <w:p w:rsidR="0016796B" w:rsidRPr="0016796B" w:rsidRDefault="0016796B" w:rsidP="0016796B">
            <w:pPr>
              <w:ind w:firstLine="315"/>
              <w:jc w:val="both"/>
              <w:rPr>
                <w:sz w:val="18"/>
                <w:szCs w:val="18"/>
              </w:rPr>
            </w:pPr>
            <w:r w:rsidRPr="0016796B">
              <w:rPr>
                <w:sz w:val="18"/>
                <w:szCs w:val="18"/>
              </w:rPr>
              <w:t>- Обеспечение безопасности работника на рабочем месте.</w:t>
            </w:r>
          </w:p>
          <w:p w:rsidR="0016796B" w:rsidRPr="0016796B" w:rsidRDefault="0016796B" w:rsidP="0016796B">
            <w:pPr>
              <w:ind w:firstLine="315"/>
              <w:jc w:val="both"/>
              <w:rPr>
                <w:sz w:val="18"/>
                <w:szCs w:val="18"/>
              </w:rPr>
            </w:pPr>
            <w:r w:rsidRPr="0016796B">
              <w:rPr>
                <w:sz w:val="18"/>
                <w:szCs w:val="18"/>
              </w:rPr>
              <w:t>-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счёт средств страховых взносов на обязательное социальное страхование от несчастных случаев на производстве и профессиональных заболеваний.</w:t>
            </w:r>
          </w:p>
          <w:p w:rsidR="0016796B" w:rsidRPr="0016796B" w:rsidRDefault="0016796B" w:rsidP="0016796B">
            <w:pPr>
              <w:ind w:firstLine="315"/>
              <w:jc w:val="both"/>
              <w:rPr>
                <w:sz w:val="18"/>
                <w:szCs w:val="18"/>
              </w:rPr>
            </w:pPr>
            <w:r w:rsidRPr="0016796B">
              <w:rPr>
                <w:sz w:val="18"/>
                <w:szCs w:val="18"/>
              </w:rPr>
              <w:t>- Проведение специальной оценки условий труда.</w:t>
            </w:r>
          </w:p>
          <w:p w:rsidR="0016796B" w:rsidRPr="0016796B" w:rsidRDefault="0016796B" w:rsidP="0016796B">
            <w:pPr>
              <w:ind w:firstLine="315"/>
              <w:jc w:val="both"/>
              <w:rPr>
                <w:sz w:val="18"/>
                <w:szCs w:val="18"/>
              </w:rPr>
            </w:pPr>
            <w:r w:rsidRPr="0016796B">
              <w:rPr>
                <w:sz w:val="18"/>
                <w:szCs w:val="18"/>
              </w:rPr>
              <w:t>- Развитие санитарно – бытового и лечебно-профилактического обслуживания работников в соответствии с требованиями охраны труда.</w:t>
            </w:r>
          </w:p>
          <w:p w:rsidR="0016796B" w:rsidRPr="0016796B" w:rsidRDefault="0016796B" w:rsidP="0016796B">
            <w:pPr>
              <w:ind w:firstLine="315"/>
              <w:jc w:val="both"/>
              <w:rPr>
                <w:sz w:val="18"/>
                <w:szCs w:val="18"/>
              </w:rPr>
            </w:pPr>
            <w:r w:rsidRPr="0016796B">
              <w:rPr>
                <w:sz w:val="18"/>
                <w:szCs w:val="18"/>
              </w:rPr>
              <w:t>- Обучение безопасным методам и приемам выполнения работ, проведение инструктажа по охране труда, стажировки на рабочем месте и проверки знания требований охраны труда.</w:t>
            </w:r>
          </w:p>
          <w:p w:rsidR="0016796B" w:rsidRPr="0016796B" w:rsidRDefault="0016796B" w:rsidP="0016796B">
            <w:pPr>
              <w:ind w:firstLine="315"/>
              <w:jc w:val="both"/>
              <w:rPr>
                <w:sz w:val="18"/>
                <w:szCs w:val="18"/>
              </w:rPr>
            </w:pPr>
            <w:r w:rsidRPr="0016796B">
              <w:rPr>
                <w:sz w:val="18"/>
                <w:szCs w:val="18"/>
              </w:rPr>
              <w:t>- Организация контроля за состоянием условий труда на рабочих местах.</w:t>
            </w:r>
          </w:p>
          <w:p w:rsidR="0016796B" w:rsidRPr="0016796B" w:rsidRDefault="0016796B" w:rsidP="0016796B">
            <w:pPr>
              <w:ind w:firstLine="315"/>
              <w:jc w:val="both"/>
              <w:rPr>
                <w:sz w:val="18"/>
                <w:szCs w:val="18"/>
              </w:rPr>
            </w:pPr>
            <w:r w:rsidRPr="0016796B">
              <w:rPr>
                <w:sz w:val="18"/>
                <w:szCs w:val="18"/>
              </w:rPr>
              <w:t>- Проведение обязательных предварительных (при поступлении на работу) и периодических (в течение трудовой деятельности) медицинских осмотров работников.</w:t>
            </w:r>
          </w:p>
          <w:p w:rsidR="0016796B" w:rsidRPr="0016796B" w:rsidRDefault="0016796B" w:rsidP="0016796B">
            <w:pPr>
              <w:ind w:firstLine="315"/>
              <w:jc w:val="both"/>
              <w:rPr>
                <w:sz w:val="18"/>
                <w:szCs w:val="18"/>
              </w:rPr>
            </w:pPr>
            <w:r w:rsidRPr="0016796B">
              <w:rPr>
                <w:sz w:val="18"/>
                <w:szCs w:val="18"/>
              </w:rPr>
              <w:t>- Информирование работников о состоянии условий и охраны труда на рабочих местах, существующем риске повреждения здоровья.</w:t>
            </w:r>
          </w:p>
          <w:p w:rsidR="0016796B" w:rsidRPr="0016796B" w:rsidRDefault="0016796B" w:rsidP="0016796B">
            <w:pPr>
              <w:ind w:firstLine="315"/>
              <w:jc w:val="both"/>
              <w:rPr>
                <w:sz w:val="18"/>
                <w:szCs w:val="18"/>
              </w:rPr>
            </w:pPr>
            <w:r w:rsidRPr="0016796B">
              <w:rPr>
                <w:sz w:val="18"/>
                <w:szCs w:val="18"/>
              </w:rPr>
              <w:t>- Разработка и утверждение правил и инструкций по охране труда для работников.</w:t>
            </w:r>
          </w:p>
        </w:tc>
      </w:tr>
    </w:tbl>
    <w:p w:rsidR="0016796B" w:rsidRPr="0016796B" w:rsidRDefault="0016796B" w:rsidP="0016796B">
      <w:pPr>
        <w:ind w:left="927"/>
        <w:rPr>
          <w:b/>
          <w:sz w:val="18"/>
          <w:szCs w:val="18"/>
        </w:rPr>
      </w:pPr>
      <w:bookmarkStart w:id="1" w:name="YANDEX_34"/>
      <w:bookmarkEnd w:id="1"/>
    </w:p>
    <w:p w:rsidR="0016796B" w:rsidRPr="0016796B" w:rsidRDefault="0016796B" w:rsidP="0016796B">
      <w:pPr>
        <w:tabs>
          <w:tab w:val="left" w:pos="5100"/>
          <w:tab w:val="left" w:pos="7650"/>
        </w:tabs>
        <w:jc w:val="center"/>
        <w:rPr>
          <w:b/>
          <w:bCs/>
          <w:sz w:val="18"/>
          <w:szCs w:val="18"/>
        </w:rPr>
        <w:sectPr w:rsidR="0016796B" w:rsidRPr="0016796B" w:rsidSect="0016796B">
          <w:pgSz w:w="11906" w:h="16838"/>
          <w:pgMar w:top="993" w:right="561" w:bottom="993" w:left="1140" w:header="567" w:footer="567" w:gutter="0"/>
          <w:cols w:space="720"/>
          <w:titlePg/>
          <w:docGrid w:linePitch="360"/>
        </w:sectPr>
      </w:pPr>
    </w:p>
    <w:p w:rsidR="0016796B" w:rsidRPr="0016796B" w:rsidRDefault="0016796B" w:rsidP="0016796B">
      <w:pPr>
        <w:jc w:val="right"/>
        <w:rPr>
          <w:sz w:val="18"/>
          <w:szCs w:val="18"/>
        </w:rPr>
      </w:pPr>
      <w:r w:rsidRPr="0016796B">
        <w:rPr>
          <w:sz w:val="18"/>
          <w:szCs w:val="18"/>
        </w:rPr>
        <w:lastRenderedPageBreak/>
        <w:t>Приложение 1</w:t>
      </w:r>
    </w:p>
    <w:p w:rsidR="0016796B" w:rsidRPr="0016796B" w:rsidRDefault="0016796B" w:rsidP="0016796B">
      <w:pPr>
        <w:jc w:val="right"/>
        <w:rPr>
          <w:sz w:val="18"/>
          <w:szCs w:val="18"/>
        </w:rPr>
      </w:pPr>
      <w:r w:rsidRPr="0016796B">
        <w:rPr>
          <w:sz w:val="18"/>
          <w:szCs w:val="18"/>
        </w:rPr>
        <w:t>к Программе «Нулевой травматизм»</w:t>
      </w:r>
    </w:p>
    <w:p w:rsidR="0016796B" w:rsidRPr="0016796B" w:rsidRDefault="0016796B" w:rsidP="0016796B">
      <w:pPr>
        <w:jc w:val="right"/>
        <w:rPr>
          <w:sz w:val="18"/>
          <w:szCs w:val="18"/>
        </w:rPr>
      </w:pPr>
      <w:r w:rsidRPr="0016796B">
        <w:rPr>
          <w:sz w:val="18"/>
          <w:szCs w:val="18"/>
        </w:rPr>
        <w:t>в Администрации Яжелбицкого</w:t>
      </w:r>
    </w:p>
    <w:p w:rsidR="0016796B" w:rsidRPr="0016796B" w:rsidRDefault="0016796B" w:rsidP="0016796B">
      <w:pPr>
        <w:jc w:val="right"/>
        <w:rPr>
          <w:sz w:val="18"/>
          <w:szCs w:val="18"/>
        </w:rPr>
      </w:pPr>
      <w:r w:rsidRPr="0016796B">
        <w:rPr>
          <w:sz w:val="18"/>
          <w:szCs w:val="18"/>
        </w:rPr>
        <w:t>сельского поселения на 2020-2022 годы</w:t>
      </w:r>
    </w:p>
    <w:p w:rsidR="0016796B" w:rsidRPr="0016796B" w:rsidRDefault="0016796B" w:rsidP="0016796B">
      <w:pPr>
        <w:jc w:val="center"/>
        <w:rPr>
          <w:b/>
          <w:sz w:val="18"/>
          <w:szCs w:val="18"/>
        </w:rPr>
      </w:pPr>
    </w:p>
    <w:p w:rsidR="0016796B" w:rsidRPr="0016796B" w:rsidRDefault="0016796B" w:rsidP="0016796B">
      <w:pPr>
        <w:jc w:val="center"/>
        <w:rPr>
          <w:b/>
          <w:sz w:val="18"/>
          <w:szCs w:val="18"/>
        </w:rPr>
      </w:pPr>
      <w:r w:rsidRPr="0016796B">
        <w:rPr>
          <w:b/>
          <w:sz w:val="18"/>
          <w:szCs w:val="18"/>
        </w:rPr>
        <w:t>ПЕРЕЧЕНЬ МЕРОПРИЯТИЙ</w:t>
      </w:r>
    </w:p>
    <w:p w:rsidR="0016796B" w:rsidRPr="0016796B" w:rsidRDefault="0016796B" w:rsidP="0016796B">
      <w:pPr>
        <w:jc w:val="center"/>
        <w:rPr>
          <w:b/>
          <w:sz w:val="18"/>
          <w:szCs w:val="18"/>
        </w:rPr>
      </w:pPr>
      <w:r w:rsidRPr="0016796B">
        <w:rPr>
          <w:b/>
          <w:sz w:val="18"/>
          <w:szCs w:val="18"/>
        </w:rPr>
        <w:t>по реализации программы «Нулевой травматизм»</w:t>
      </w:r>
    </w:p>
    <w:p w:rsidR="0016796B" w:rsidRPr="0016796B" w:rsidRDefault="0016796B" w:rsidP="0016796B">
      <w:pPr>
        <w:jc w:val="center"/>
        <w:rPr>
          <w:b/>
          <w:sz w:val="18"/>
          <w:szCs w:val="18"/>
        </w:rPr>
      </w:pPr>
      <w:r w:rsidRPr="0016796B">
        <w:rPr>
          <w:b/>
          <w:bCs/>
          <w:sz w:val="18"/>
          <w:szCs w:val="18"/>
        </w:rPr>
        <w:t>в Администрации Яжелбицкого сельского поселения</w:t>
      </w:r>
      <w:r w:rsidRPr="0016796B">
        <w:rPr>
          <w:b/>
          <w:sz w:val="18"/>
          <w:szCs w:val="18"/>
        </w:rPr>
        <w:t xml:space="preserve"> на 2020-2021 годы</w:t>
      </w:r>
    </w:p>
    <w:p w:rsidR="0016796B" w:rsidRPr="0016796B" w:rsidRDefault="0016796B" w:rsidP="0016796B">
      <w:pPr>
        <w:rPr>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3371"/>
        <w:gridCol w:w="1532"/>
        <w:gridCol w:w="1342"/>
        <w:gridCol w:w="783"/>
        <w:gridCol w:w="742"/>
        <w:gridCol w:w="764"/>
      </w:tblGrid>
      <w:tr w:rsidR="0016796B" w:rsidRPr="0016796B" w:rsidTr="0016796B">
        <w:tc>
          <w:tcPr>
            <w:tcW w:w="660" w:type="dxa"/>
            <w:vMerge w:val="restart"/>
            <w:shd w:val="clear" w:color="auto" w:fill="auto"/>
          </w:tcPr>
          <w:p w:rsidR="0016796B" w:rsidRPr="0016796B" w:rsidRDefault="0016796B" w:rsidP="0016796B">
            <w:pPr>
              <w:jc w:val="center"/>
              <w:rPr>
                <w:sz w:val="18"/>
                <w:szCs w:val="18"/>
              </w:rPr>
            </w:pPr>
            <w:r w:rsidRPr="0016796B">
              <w:rPr>
                <w:sz w:val="18"/>
                <w:szCs w:val="18"/>
              </w:rPr>
              <w:t>№ п\п</w:t>
            </w:r>
          </w:p>
        </w:tc>
        <w:tc>
          <w:tcPr>
            <w:tcW w:w="6866" w:type="dxa"/>
            <w:vMerge w:val="restart"/>
            <w:shd w:val="clear" w:color="auto" w:fill="auto"/>
          </w:tcPr>
          <w:p w:rsidR="0016796B" w:rsidRPr="0016796B" w:rsidRDefault="0016796B" w:rsidP="0016796B">
            <w:pPr>
              <w:jc w:val="center"/>
              <w:rPr>
                <w:sz w:val="18"/>
                <w:szCs w:val="18"/>
              </w:rPr>
            </w:pPr>
            <w:r w:rsidRPr="0016796B">
              <w:rPr>
                <w:sz w:val="18"/>
                <w:szCs w:val="18"/>
              </w:rPr>
              <w:t>Наименование мероприятия</w:t>
            </w:r>
          </w:p>
        </w:tc>
        <w:tc>
          <w:tcPr>
            <w:tcW w:w="1797" w:type="dxa"/>
            <w:vMerge w:val="restart"/>
            <w:shd w:val="clear" w:color="auto" w:fill="auto"/>
          </w:tcPr>
          <w:p w:rsidR="0016796B" w:rsidRPr="0016796B" w:rsidRDefault="0016796B" w:rsidP="0016796B">
            <w:pPr>
              <w:jc w:val="center"/>
              <w:rPr>
                <w:sz w:val="18"/>
                <w:szCs w:val="18"/>
              </w:rPr>
            </w:pPr>
            <w:r w:rsidRPr="0016796B">
              <w:rPr>
                <w:sz w:val="18"/>
                <w:szCs w:val="18"/>
              </w:rPr>
              <w:t>Ответственные исполнители</w:t>
            </w:r>
          </w:p>
        </w:tc>
        <w:tc>
          <w:tcPr>
            <w:tcW w:w="1796" w:type="dxa"/>
            <w:vMerge w:val="restart"/>
            <w:shd w:val="clear" w:color="auto" w:fill="auto"/>
          </w:tcPr>
          <w:p w:rsidR="0016796B" w:rsidRPr="0016796B" w:rsidRDefault="0016796B" w:rsidP="0016796B">
            <w:pPr>
              <w:jc w:val="center"/>
              <w:rPr>
                <w:sz w:val="18"/>
                <w:szCs w:val="18"/>
              </w:rPr>
            </w:pPr>
            <w:r w:rsidRPr="0016796B">
              <w:rPr>
                <w:sz w:val="18"/>
                <w:szCs w:val="18"/>
              </w:rPr>
              <w:t>Срок исполнения</w:t>
            </w:r>
          </w:p>
        </w:tc>
        <w:tc>
          <w:tcPr>
            <w:tcW w:w="3441" w:type="dxa"/>
            <w:gridSpan w:val="3"/>
            <w:shd w:val="clear" w:color="auto" w:fill="auto"/>
          </w:tcPr>
          <w:p w:rsidR="0016796B" w:rsidRPr="0016796B" w:rsidRDefault="0016796B" w:rsidP="0016796B">
            <w:pPr>
              <w:jc w:val="center"/>
              <w:rPr>
                <w:sz w:val="18"/>
                <w:szCs w:val="18"/>
              </w:rPr>
            </w:pPr>
            <w:r w:rsidRPr="0016796B">
              <w:rPr>
                <w:sz w:val="18"/>
                <w:szCs w:val="18"/>
              </w:rPr>
              <w:t>Объём финансирования,</w:t>
            </w:r>
          </w:p>
          <w:p w:rsidR="0016796B" w:rsidRPr="0016796B" w:rsidRDefault="0016796B" w:rsidP="0016796B">
            <w:pPr>
              <w:jc w:val="center"/>
              <w:rPr>
                <w:sz w:val="18"/>
                <w:szCs w:val="18"/>
              </w:rPr>
            </w:pPr>
            <w:r w:rsidRPr="0016796B">
              <w:rPr>
                <w:sz w:val="18"/>
                <w:szCs w:val="18"/>
              </w:rPr>
              <w:t>тыс.рублей</w:t>
            </w:r>
          </w:p>
        </w:tc>
      </w:tr>
      <w:tr w:rsidR="0016796B" w:rsidRPr="0016796B" w:rsidTr="0016796B">
        <w:tc>
          <w:tcPr>
            <w:tcW w:w="660" w:type="dxa"/>
            <w:vMerge/>
            <w:shd w:val="clear" w:color="auto" w:fill="auto"/>
          </w:tcPr>
          <w:p w:rsidR="0016796B" w:rsidRPr="0016796B" w:rsidRDefault="0016796B" w:rsidP="0016796B">
            <w:pPr>
              <w:jc w:val="center"/>
              <w:rPr>
                <w:sz w:val="18"/>
                <w:szCs w:val="18"/>
              </w:rPr>
            </w:pPr>
          </w:p>
        </w:tc>
        <w:tc>
          <w:tcPr>
            <w:tcW w:w="6866" w:type="dxa"/>
            <w:vMerge/>
            <w:shd w:val="clear" w:color="auto" w:fill="auto"/>
          </w:tcPr>
          <w:p w:rsidR="0016796B" w:rsidRPr="0016796B" w:rsidRDefault="0016796B" w:rsidP="0016796B">
            <w:pPr>
              <w:jc w:val="center"/>
              <w:rPr>
                <w:sz w:val="18"/>
                <w:szCs w:val="18"/>
              </w:rPr>
            </w:pPr>
          </w:p>
        </w:tc>
        <w:tc>
          <w:tcPr>
            <w:tcW w:w="1797" w:type="dxa"/>
            <w:vMerge/>
            <w:shd w:val="clear" w:color="auto" w:fill="auto"/>
          </w:tcPr>
          <w:p w:rsidR="0016796B" w:rsidRPr="0016796B" w:rsidRDefault="0016796B" w:rsidP="0016796B">
            <w:pPr>
              <w:jc w:val="center"/>
              <w:rPr>
                <w:sz w:val="18"/>
                <w:szCs w:val="18"/>
              </w:rPr>
            </w:pPr>
          </w:p>
        </w:tc>
        <w:tc>
          <w:tcPr>
            <w:tcW w:w="1796" w:type="dxa"/>
            <w:vMerge/>
            <w:shd w:val="clear" w:color="auto" w:fill="auto"/>
          </w:tcPr>
          <w:p w:rsidR="0016796B" w:rsidRPr="0016796B" w:rsidRDefault="0016796B" w:rsidP="0016796B">
            <w:pPr>
              <w:jc w:val="center"/>
              <w:rPr>
                <w:sz w:val="18"/>
                <w:szCs w:val="18"/>
              </w:rPr>
            </w:pPr>
          </w:p>
        </w:tc>
        <w:tc>
          <w:tcPr>
            <w:tcW w:w="1208" w:type="dxa"/>
            <w:shd w:val="clear" w:color="auto" w:fill="auto"/>
          </w:tcPr>
          <w:p w:rsidR="0016796B" w:rsidRPr="0016796B" w:rsidRDefault="0016796B" w:rsidP="0016796B">
            <w:pPr>
              <w:jc w:val="center"/>
              <w:rPr>
                <w:sz w:val="18"/>
                <w:szCs w:val="18"/>
              </w:rPr>
            </w:pPr>
            <w:r w:rsidRPr="0016796B">
              <w:rPr>
                <w:sz w:val="18"/>
                <w:szCs w:val="18"/>
              </w:rPr>
              <w:t>2020</w:t>
            </w:r>
          </w:p>
        </w:tc>
        <w:tc>
          <w:tcPr>
            <w:tcW w:w="1083" w:type="dxa"/>
            <w:shd w:val="clear" w:color="auto" w:fill="auto"/>
          </w:tcPr>
          <w:p w:rsidR="0016796B" w:rsidRPr="0016796B" w:rsidRDefault="0016796B" w:rsidP="0016796B">
            <w:pPr>
              <w:jc w:val="center"/>
              <w:rPr>
                <w:sz w:val="18"/>
                <w:szCs w:val="18"/>
              </w:rPr>
            </w:pPr>
            <w:r w:rsidRPr="0016796B">
              <w:rPr>
                <w:sz w:val="18"/>
                <w:szCs w:val="18"/>
              </w:rPr>
              <w:t>2021</w:t>
            </w:r>
          </w:p>
        </w:tc>
        <w:tc>
          <w:tcPr>
            <w:tcW w:w="1150" w:type="dxa"/>
            <w:shd w:val="clear" w:color="auto" w:fill="auto"/>
          </w:tcPr>
          <w:p w:rsidR="0016796B" w:rsidRPr="0016796B" w:rsidRDefault="0016796B" w:rsidP="0016796B">
            <w:pPr>
              <w:jc w:val="center"/>
              <w:rPr>
                <w:sz w:val="18"/>
                <w:szCs w:val="18"/>
              </w:rPr>
            </w:pPr>
            <w:r w:rsidRPr="0016796B">
              <w:rPr>
                <w:sz w:val="18"/>
                <w:szCs w:val="18"/>
              </w:rPr>
              <w:t>2022</w:t>
            </w:r>
          </w:p>
        </w:tc>
      </w:tr>
      <w:tr w:rsidR="0016796B" w:rsidRPr="0016796B" w:rsidTr="0016796B">
        <w:tc>
          <w:tcPr>
            <w:tcW w:w="660" w:type="dxa"/>
            <w:shd w:val="clear" w:color="auto" w:fill="auto"/>
          </w:tcPr>
          <w:p w:rsidR="0016796B" w:rsidRPr="0016796B" w:rsidRDefault="0016796B" w:rsidP="0016796B">
            <w:pPr>
              <w:jc w:val="center"/>
              <w:rPr>
                <w:sz w:val="18"/>
                <w:szCs w:val="18"/>
              </w:rPr>
            </w:pPr>
            <w:r w:rsidRPr="0016796B">
              <w:rPr>
                <w:sz w:val="18"/>
                <w:szCs w:val="18"/>
              </w:rPr>
              <w:t>1</w:t>
            </w:r>
          </w:p>
        </w:tc>
        <w:tc>
          <w:tcPr>
            <w:tcW w:w="6866" w:type="dxa"/>
            <w:shd w:val="clear" w:color="auto" w:fill="auto"/>
          </w:tcPr>
          <w:p w:rsidR="0016796B" w:rsidRPr="0016796B" w:rsidRDefault="0016796B" w:rsidP="0016796B">
            <w:pPr>
              <w:jc w:val="center"/>
              <w:rPr>
                <w:sz w:val="18"/>
                <w:szCs w:val="18"/>
              </w:rPr>
            </w:pPr>
            <w:r w:rsidRPr="0016796B">
              <w:rPr>
                <w:sz w:val="18"/>
                <w:szCs w:val="18"/>
              </w:rPr>
              <w:t>2</w:t>
            </w:r>
          </w:p>
        </w:tc>
        <w:tc>
          <w:tcPr>
            <w:tcW w:w="1797" w:type="dxa"/>
            <w:shd w:val="clear" w:color="auto" w:fill="auto"/>
          </w:tcPr>
          <w:p w:rsidR="0016796B" w:rsidRPr="0016796B" w:rsidRDefault="0016796B" w:rsidP="0016796B">
            <w:pPr>
              <w:jc w:val="center"/>
              <w:rPr>
                <w:sz w:val="18"/>
                <w:szCs w:val="18"/>
              </w:rPr>
            </w:pPr>
            <w:r w:rsidRPr="0016796B">
              <w:rPr>
                <w:sz w:val="18"/>
                <w:szCs w:val="18"/>
              </w:rPr>
              <w:t>3</w:t>
            </w:r>
          </w:p>
        </w:tc>
        <w:tc>
          <w:tcPr>
            <w:tcW w:w="1796" w:type="dxa"/>
            <w:shd w:val="clear" w:color="auto" w:fill="auto"/>
          </w:tcPr>
          <w:p w:rsidR="0016796B" w:rsidRPr="0016796B" w:rsidRDefault="0016796B" w:rsidP="0016796B">
            <w:pPr>
              <w:jc w:val="center"/>
              <w:rPr>
                <w:sz w:val="18"/>
                <w:szCs w:val="18"/>
              </w:rPr>
            </w:pPr>
            <w:r w:rsidRPr="0016796B">
              <w:rPr>
                <w:sz w:val="18"/>
                <w:szCs w:val="18"/>
              </w:rPr>
              <w:t>4</w:t>
            </w:r>
          </w:p>
        </w:tc>
        <w:tc>
          <w:tcPr>
            <w:tcW w:w="1208" w:type="dxa"/>
            <w:shd w:val="clear" w:color="auto" w:fill="auto"/>
          </w:tcPr>
          <w:p w:rsidR="0016796B" w:rsidRPr="0016796B" w:rsidRDefault="0016796B" w:rsidP="0016796B">
            <w:pPr>
              <w:jc w:val="center"/>
              <w:rPr>
                <w:sz w:val="18"/>
                <w:szCs w:val="18"/>
              </w:rPr>
            </w:pPr>
            <w:r w:rsidRPr="0016796B">
              <w:rPr>
                <w:sz w:val="18"/>
                <w:szCs w:val="18"/>
              </w:rPr>
              <w:t>5</w:t>
            </w:r>
          </w:p>
        </w:tc>
        <w:tc>
          <w:tcPr>
            <w:tcW w:w="1083" w:type="dxa"/>
            <w:shd w:val="clear" w:color="auto" w:fill="auto"/>
          </w:tcPr>
          <w:p w:rsidR="0016796B" w:rsidRPr="0016796B" w:rsidRDefault="0016796B" w:rsidP="0016796B">
            <w:pPr>
              <w:jc w:val="center"/>
              <w:rPr>
                <w:sz w:val="18"/>
                <w:szCs w:val="18"/>
              </w:rPr>
            </w:pPr>
            <w:r w:rsidRPr="0016796B">
              <w:rPr>
                <w:sz w:val="18"/>
                <w:szCs w:val="18"/>
              </w:rPr>
              <w:t>6</w:t>
            </w:r>
          </w:p>
        </w:tc>
        <w:tc>
          <w:tcPr>
            <w:tcW w:w="1150" w:type="dxa"/>
            <w:shd w:val="clear" w:color="auto" w:fill="auto"/>
          </w:tcPr>
          <w:p w:rsidR="0016796B" w:rsidRPr="0016796B" w:rsidRDefault="0016796B" w:rsidP="0016796B">
            <w:pPr>
              <w:jc w:val="center"/>
              <w:rPr>
                <w:sz w:val="18"/>
                <w:szCs w:val="18"/>
              </w:rPr>
            </w:pPr>
            <w:r w:rsidRPr="0016796B">
              <w:rPr>
                <w:sz w:val="18"/>
                <w:szCs w:val="18"/>
              </w:rPr>
              <w:t>7</w:t>
            </w:r>
          </w:p>
        </w:tc>
      </w:tr>
      <w:tr w:rsidR="0016796B" w:rsidRPr="0016796B" w:rsidTr="0016796B">
        <w:tc>
          <w:tcPr>
            <w:tcW w:w="14560" w:type="dxa"/>
            <w:gridSpan w:val="7"/>
            <w:shd w:val="clear" w:color="auto" w:fill="auto"/>
          </w:tcPr>
          <w:p w:rsidR="0016796B" w:rsidRPr="0016796B" w:rsidRDefault="0016796B" w:rsidP="0016796B">
            <w:pPr>
              <w:pStyle w:val="afffe"/>
              <w:numPr>
                <w:ilvl w:val="0"/>
                <w:numId w:val="9"/>
              </w:numPr>
              <w:contextualSpacing/>
              <w:jc w:val="center"/>
              <w:rPr>
                <w:rFonts w:ascii="Times New Roman" w:hAnsi="Times New Roman"/>
                <w:b/>
                <w:sz w:val="18"/>
                <w:szCs w:val="18"/>
              </w:rPr>
            </w:pPr>
            <w:r w:rsidRPr="0016796B">
              <w:rPr>
                <w:rFonts w:ascii="Times New Roman" w:hAnsi="Times New Roman"/>
                <w:b/>
                <w:sz w:val="18"/>
                <w:szCs w:val="18"/>
              </w:rPr>
              <w:t>Совершенствование нормативно правовой базы в области охраны труда.</w:t>
            </w:r>
          </w:p>
        </w:tc>
      </w:tr>
      <w:tr w:rsidR="0016796B" w:rsidRPr="0016796B" w:rsidTr="0016796B">
        <w:tc>
          <w:tcPr>
            <w:tcW w:w="660" w:type="dxa"/>
            <w:shd w:val="clear" w:color="auto" w:fill="auto"/>
          </w:tcPr>
          <w:p w:rsidR="0016796B" w:rsidRPr="0016796B" w:rsidRDefault="0016796B" w:rsidP="0016796B">
            <w:pPr>
              <w:jc w:val="center"/>
              <w:rPr>
                <w:sz w:val="18"/>
                <w:szCs w:val="18"/>
              </w:rPr>
            </w:pPr>
            <w:r w:rsidRPr="0016796B">
              <w:rPr>
                <w:sz w:val="18"/>
                <w:szCs w:val="18"/>
              </w:rPr>
              <w:t>1.</w:t>
            </w:r>
          </w:p>
        </w:tc>
        <w:tc>
          <w:tcPr>
            <w:tcW w:w="6866" w:type="dxa"/>
            <w:shd w:val="clear" w:color="auto" w:fill="auto"/>
          </w:tcPr>
          <w:p w:rsidR="0016796B" w:rsidRPr="0016796B" w:rsidRDefault="0016796B" w:rsidP="0016796B">
            <w:pPr>
              <w:jc w:val="center"/>
              <w:rPr>
                <w:sz w:val="18"/>
                <w:szCs w:val="18"/>
              </w:rPr>
            </w:pPr>
            <w:r w:rsidRPr="0016796B">
              <w:rPr>
                <w:sz w:val="18"/>
                <w:szCs w:val="18"/>
              </w:rPr>
              <w:t>Организация работы ответственного за организацию работы по охране труда</w:t>
            </w:r>
          </w:p>
        </w:tc>
        <w:tc>
          <w:tcPr>
            <w:tcW w:w="1797" w:type="dxa"/>
            <w:shd w:val="clear" w:color="auto" w:fill="auto"/>
          </w:tcPr>
          <w:p w:rsidR="0016796B" w:rsidRPr="0016796B" w:rsidRDefault="0016796B" w:rsidP="0016796B">
            <w:pPr>
              <w:jc w:val="center"/>
              <w:rPr>
                <w:sz w:val="18"/>
                <w:szCs w:val="18"/>
              </w:rPr>
            </w:pPr>
            <w:r w:rsidRPr="0016796B">
              <w:rPr>
                <w:sz w:val="18"/>
                <w:szCs w:val="18"/>
              </w:rPr>
              <w:t xml:space="preserve">Глава </w:t>
            </w:r>
            <w:r w:rsidRPr="0016796B">
              <w:rPr>
                <w:spacing w:val="-16"/>
                <w:sz w:val="18"/>
                <w:szCs w:val="18"/>
              </w:rPr>
              <w:t>сельского поселения</w:t>
            </w:r>
          </w:p>
        </w:tc>
        <w:tc>
          <w:tcPr>
            <w:tcW w:w="1796" w:type="dxa"/>
            <w:shd w:val="clear" w:color="auto" w:fill="auto"/>
          </w:tcPr>
          <w:p w:rsidR="0016796B" w:rsidRPr="0016796B" w:rsidRDefault="0016796B" w:rsidP="0016796B">
            <w:pPr>
              <w:jc w:val="center"/>
              <w:rPr>
                <w:sz w:val="18"/>
                <w:szCs w:val="18"/>
              </w:rPr>
            </w:pPr>
            <w:r w:rsidRPr="0016796B">
              <w:rPr>
                <w:sz w:val="18"/>
                <w:szCs w:val="18"/>
              </w:rPr>
              <w:t>2020-2022</w:t>
            </w:r>
          </w:p>
        </w:tc>
        <w:tc>
          <w:tcPr>
            <w:tcW w:w="1208" w:type="dxa"/>
            <w:shd w:val="clear" w:color="auto" w:fill="auto"/>
          </w:tcPr>
          <w:p w:rsidR="0016796B" w:rsidRPr="0016796B" w:rsidRDefault="0016796B" w:rsidP="0016796B">
            <w:pPr>
              <w:jc w:val="center"/>
              <w:rPr>
                <w:sz w:val="18"/>
                <w:szCs w:val="18"/>
              </w:rPr>
            </w:pPr>
            <w:r w:rsidRPr="0016796B">
              <w:rPr>
                <w:sz w:val="18"/>
                <w:szCs w:val="18"/>
              </w:rPr>
              <w:t>-</w:t>
            </w:r>
          </w:p>
        </w:tc>
        <w:tc>
          <w:tcPr>
            <w:tcW w:w="1083" w:type="dxa"/>
            <w:shd w:val="clear" w:color="auto" w:fill="auto"/>
          </w:tcPr>
          <w:p w:rsidR="0016796B" w:rsidRPr="0016796B" w:rsidRDefault="0016796B" w:rsidP="0016796B">
            <w:pPr>
              <w:jc w:val="center"/>
              <w:rPr>
                <w:sz w:val="18"/>
                <w:szCs w:val="18"/>
              </w:rPr>
            </w:pPr>
            <w:r w:rsidRPr="0016796B">
              <w:rPr>
                <w:sz w:val="18"/>
                <w:szCs w:val="18"/>
              </w:rPr>
              <w:t>-</w:t>
            </w:r>
          </w:p>
        </w:tc>
        <w:tc>
          <w:tcPr>
            <w:tcW w:w="1150" w:type="dxa"/>
            <w:shd w:val="clear" w:color="auto" w:fill="auto"/>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660" w:type="dxa"/>
            <w:shd w:val="clear" w:color="auto" w:fill="auto"/>
          </w:tcPr>
          <w:p w:rsidR="0016796B" w:rsidRPr="0016796B" w:rsidRDefault="0016796B" w:rsidP="0016796B">
            <w:pPr>
              <w:jc w:val="center"/>
              <w:rPr>
                <w:sz w:val="18"/>
                <w:szCs w:val="18"/>
              </w:rPr>
            </w:pPr>
            <w:r w:rsidRPr="0016796B">
              <w:rPr>
                <w:sz w:val="18"/>
                <w:szCs w:val="18"/>
              </w:rPr>
              <w:t>2.</w:t>
            </w:r>
          </w:p>
        </w:tc>
        <w:tc>
          <w:tcPr>
            <w:tcW w:w="6866" w:type="dxa"/>
            <w:shd w:val="clear" w:color="auto" w:fill="auto"/>
          </w:tcPr>
          <w:p w:rsidR="0016796B" w:rsidRPr="0016796B" w:rsidRDefault="0016796B" w:rsidP="0016796B">
            <w:pPr>
              <w:jc w:val="center"/>
              <w:rPr>
                <w:sz w:val="18"/>
                <w:szCs w:val="18"/>
              </w:rPr>
            </w:pPr>
            <w:r w:rsidRPr="0016796B">
              <w:rPr>
                <w:sz w:val="18"/>
                <w:szCs w:val="18"/>
              </w:rPr>
              <w:t>Назначение ответственного за организацию работы по охране труда</w:t>
            </w:r>
          </w:p>
        </w:tc>
        <w:tc>
          <w:tcPr>
            <w:tcW w:w="1797" w:type="dxa"/>
            <w:shd w:val="clear" w:color="auto" w:fill="auto"/>
          </w:tcPr>
          <w:p w:rsidR="0016796B" w:rsidRPr="0016796B" w:rsidRDefault="0016796B" w:rsidP="0016796B">
            <w:pPr>
              <w:jc w:val="center"/>
              <w:rPr>
                <w:sz w:val="18"/>
                <w:szCs w:val="18"/>
              </w:rPr>
            </w:pPr>
            <w:r w:rsidRPr="0016796B">
              <w:rPr>
                <w:sz w:val="18"/>
                <w:szCs w:val="18"/>
              </w:rPr>
              <w:t>Глава поселения</w:t>
            </w:r>
          </w:p>
        </w:tc>
        <w:tc>
          <w:tcPr>
            <w:tcW w:w="1796" w:type="dxa"/>
            <w:shd w:val="clear" w:color="auto" w:fill="auto"/>
          </w:tcPr>
          <w:p w:rsidR="0016796B" w:rsidRPr="0016796B" w:rsidRDefault="0016796B" w:rsidP="0016796B">
            <w:pPr>
              <w:jc w:val="center"/>
              <w:rPr>
                <w:sz w:val="18"/>
                <w:szCs w:val="18"/>
              </w:rPr>
            </w:pPr>
            <w:r w:rsidRPr="0016796B">
              <w:rPr>
                <w:sz w:val="18"/>
                <w:szCs w:val="18"/>
              </w:rPr>
              <w:t>2020-2022</w:t>
            </w:r>
          </w:p>
        </w:tc>
        <w:tc>
          <w:tcPr>
            <w:tcW w:w="1208" w:type="dxa"/>
            <w:shd w:val="clear" w:color="auto" w:fill="auto"/>
          </w:tcPr>
          <w:p w:rsidR="0016796B" w:rsidRPr="0016796B" w:rsidRDefault="0016796B" w:rsidP="0016796B">
            <w:pPr>
              <w:jc w:val="center"/>
              <w:rPr>
                <w:sz w:val="18"/>
                <w:szCs w:val="18"/>
              </w:rPr>
            </w:pPr>
            <w:r w:rsidRPr="0016796B">
              <w:rPr>
                <w:sz w:val="18"/>
                <w:szCs w:val="18"/>
              </w:rPr>
              <w:t>-</w:t>
            </w:r>
          </w:p>
        </w:tc>
        <w:tc>
          <w:tcPr>
            <w:tcW w:w="1083" w:type="dxa"/>
            <w:shd w:val="clear" w:color="auto" w:fill="auto"/>
          </w:tcPr>
          <w:p w:rsidR="0016796B" w:rsidRPr="0016796B" w:rsidRDefault="0016796B" w:rsidP="0016796B">
            <w:pPr>
              <w:jc w:val="center"/>
              <w:rPr>
                <w:sz w:val="18"/>
                <w:szCs w:val="18"/>
              </w:rPr>
            </w:pPr>
            <w:r w:rsidRPr="0016796B">
              <w:rPr>
                <w:sz w:val="18"/>
                <w:szCs w:val="18"/>
              </w:rPr>
              <w:t>-</w:t>
            </w:r>
          </w:p>
        </w:tc>
        <w:tc>
          <w:tcPr>
            <w:tcW w:w="1150" w:type="dxa"/>
            <w:shd w:val="clear" w:color="auto" w:fill="auto"/>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660" w:type="dxa"/>
            <w:shd w:val="clear" w:color="auto" w:fill="auto"/>
          </w:tcPr>
          <w:p w:rsidR="0016796B" w:rsidRPr="0016796B" w:rsidRDefault="0016796B" w:rsidP="0016796B">
            <w:pPr>
              <w:jc w:val="center"/>
              <w:rPr>
                <w:sz w:val="18"/>
                <w:szCs w:val="18"/>
              </w:rPr>
            </w:pPr>
            <w:r w:rsidRPr="0016796B">
              <w:rPr>
                <w:sz w:val="18"/>
                <w:szCs w:val="18"/>
              </w:rPr>
              <w:t>3.</w:t>
            </w:r>
          </w:p>
        </w:tc>
        <w:tc>
          <w:tcPr>
            <w:tcW w:w="6866" w:type="dxa"/>
            <w:shd w:val="clear" w:color="auto" w:fill="auto"/>
          </w:tcPr>
          <w:p w:rsidR="0016796B" w:rsidRPr="0016796B" w:rsidRDefault="0016796B" w:rsidP="0016796B">
            <w:pPr>
              <w:jc w:val="center"/>
              <w:rPr>
                <w:sz w:val="18"/>
                <w:szCs w:val="18"/>
              </w:rPr>
            </w:pPr>
            <w:r w:rsidRPr="0016796B">
              <w:rPr>
                <w:sz w:val="18"/>
                <w:szCs w:val="18"/>
              </w:rPr>
              <w:t>Анализ и систематизация информации о состоянии условий и охраны труда в организации</w:t>
            </w:r>
          </w:p>
        </w:tc>
        <w:tc>
          <w:tcPr>
            <w:tcW w:w="1797" w:type="dxa"/>
            <w:shd w:val="clear" w:color="auto" w:fill="auto"/>
          </w:tcPr>
          <w:p w:rsidR="0016796B" w:rsidRPr="0016796B" w:rsidRDefault="0016796B" w:rsidP="0016796B">
            <w:pPr>
              <w:jc w:val="center"/>
              <w:rPr>
                <w:sz w:val="18"/>
                <w:szCs w:val="18"/>
              </w:rPr>
            </w:pPr>
            <w:r w:rsidRPr="0016796B">
              <w:rPr>
                <w:sz w:val="18"/>
                <w:szCs w:val="18"/>
              </w:rPr>
              <w:t>Глава поселения</w:t>
            </w:r>
          </w:p>
        </w:tc>
        <w:tc>
          <w:tcPr>
            <w:tcW w:w="1796" w:type="dxa"/>
            <w:shd w:val="clear" w:color="auto" w:fill="auto"/>
          </w:tcPr>
          <w:p w:rsidR="0016796B" w:rsidRPr="0016796B" w:rsidRDefault="0016796B" w:rsidP="0016796B">
            <w:pPr>
              <w:jc w:val="center"/>
              <w:rPr>
                <w:sz w:val="18"/>
                <w:szCs w:val="18"/>
              </w:rPr>
            </w:pPr>
            <w:r w:rsidRPr="0016796B">
              <w:rPr>
                <w:sz w:val="18"/>
                <w:szCs w:val="18"/>
              </w:rPr>
              <w:t>2020-2022</w:t>
            </w:r>
          </w:p>
        </w:tc>
        <w:tc>
          <w:tcPr>
            <w:tcW w:w="1208" w:type="dxa"/>
            <w:shd w:val="clear" w:color="auto" w:fill="auto"/>
          </w:tcPr>
          <w:p w:rsidR="0016796B" w:rsidRPr="0016796B" w:rsidRDefault="0016796B" w:rsidP="0016796B">
            <w:pPr>
              <w:jc w:val="center"/>
              <w:rPr>
                <w:sz w:val="18"/>
                <w:szCs w:val="18"/>
              </w:rPr>
            </w:pPr>
            <w:r w:rsidRPr="0016796B">
              <w:rPr>
                <w:sz w:val="18"/>
                <w:szCs w:val="18"/>
              </w:rPr>
              <w:t>-</w:t>
            </w:r>
          </w:p>
        </w:tc>
        <w:tc>
          <w:tcPr>
            <w:tcW w:w="1083" w:type="dxa"/>
            <w:shd w:val="clear" w:color="auto" w:fill="auto"/>
          </w:tcPr>
          <w:p w:rsidR="0016796B" w:rsidRPr="0016796B" w:rsidRDefault="0016796B" w:rsidP="0016796B">
            <w:pPr>
              <w:jc w:val="center"/>
              <w:rPr>
                <w:sz w:val="18"/>
                <w:szCs w:val="18"/>
              </w:rPr>
            </w:pPr>
            <w:r w:rsidRPr="0016796B">
              <w:rPr>
                <w:sz w:val="18"/>
                <w:szCs w:val="18"/>
              </w:rPr>
              <w:t>-</w:t>
            </w:r>
          </w:p>
        </w:tc>
        <w:tc>
          <w:tcPr>
            <w:tcW w:w="1150" w:type="dxa"/>
            <w:shd w:val="clear" w:color="auto" w:fill="auto"/>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660" w:type="dxa"/>
            <w:shd w:val="clear" w:color="auto" w:fill="auto"/>
          </w:tcPr>
          <w:p w:rsidR="0016796B" w:rsidRPr="0016796B" w:rsidRDefault="0016796B" w:rsidP="0016796B">
            <w:pPr>
              <w:jc w:val="center"/>
              <w:rPr>
                <w:sz w:val="18"/>
                <w:szCs w:val="18"/>
              </w:rPr>
            </w:pPr>
            <w:r w:rsidRPr="0016796B">
              <w:rPr>
                <w:sz w:val="18"/>
                <w:szCs w:val="18"/>
              </w:rPr>
              <w:t>4.</w:t>
            </w:r>
          </w:p>
        </w:tc>
        <w:tc>
          <w:tcPr>
            <w:tcW w:w="6866" w:type="dxa"/>
            <w:shd w:val="clear" w:color="auto" w:fill="auto"/>
          </w:tcPr>
          <w:p w:rsidR="0016796B" w:rsidRPr="0016796B" w:rsidRDefault="0016796B" w:rsidP="0016796B">
            <w:pPr>
              <w:jc w:val="center"/>
              <w:rPr>
                <w:sz w:val="18"/>
                <w:szCs w:val="18"/>
              </w:rPr>
            </w:pPr>
            <w:r w:rsidRPr="0016796B">
              <w:rPr>
                <w:sz w:val="18"/>
                <w:szCs w:val="18"/>
              </w:rPr>
              <w:t>Составление перечня имеющихся нормативных правовых актов по охране труда</w:t>
            </w:r>
          </w:p>
        </w:tc>
        <w:tc>
          <w:tcPr>
            <w:tcW w:w="1797" w:type="dxa"/>
            <w:shd w:val="clear" w:color="auto" w:fill="auto"/>
          </w:tcPr>
          <w:p w:rsidR="0016796B" w:rsidRPr="0016796B" w:rsidRDefault="0016796B" w:rsidP="0016796B">
            <w:pPr>
              <w:jc w:val="center"/>
              <w:rPr>
                <w:sz w:val="18"/>
                <w:szCs w:val="18"/>
              </w:rPr>
            </w:pPr>
            <w:r w:rsidRPr="0016796B">
              <w:rPr>
                <w:sz w:val="18"/>
                <w:szCs w:val="18"/>
              </w:rPr>
              <w:t>Заместитель главы поселения</w:t>
            </w:r>
          </w:p>
        </w:tc>
        <w:tc>
          <w:tcPr>
            <w:tcW w:w="1796" w:type="dxa"/>
            <w:shd w:val="clear" w:color="auto" w:fill="auto"/>
          </w:tcPr>
          <w:p w:rsidR="0016796B" w:rsidRPr="0016796B" w:rsidRDefault="0016796B" w:rsidP="0016796B">
            <w:pPr>
              <w:jc w:val="center"/>
              <w:rPr>
                <w:sz w:val="18"/>
                <w:szCs w:val="18"/>
              </w:rPr>
            </w:pPr>
            <w:r w:rsidRPr="0016796B">
              <w:rPr>
                <w:sz w:val="18"/>
                <w:szCs w:val="18"/>
              </w:rPr>
              <w:t>2020-2022</w:t>
            </w:r>
          </w:p>
        </w:tc>
        <w:tc>
          <w:tcPr>
            <w:tcW w:w="1208" w:type="dxa"/>
            <w:shd w:val="clear" w:color="auto" w:fill="auto"/>
          </w:tcPr>
          <w:p w:rsidR="0016796B" w:rsidRPr="0016796B" w:rsidRDefault="0016796B" w:rsidP="0016796B">
            <w:pPr>
              <w:jc w:val="center"/>
              <w:rPr>
                <w:sz w:val="18"/>
                <w:szCs w:val="18"/>
              </w:rPr>
            </w:pPr>
            <w:r w:rsidRPr="0016796B">
              <w:rPr>
                <w:sz w:val="18"/>
                <w:szCs w:val="18"/>
              </w:rPr>
              <w:t>-</w:t>
            </w:r>
          </w:p>
        </w:tc>
        <w:tc>
          <w:tcPr>
            <w:tcW w:w="1083" w:type="dxa"/>
            <w:shd w:val="clear" w:color="auto" w:fill="auto"/>
          </w:tcPr>
          <w:p w:rsidR="0016796B" w:rsidRPr="0016796B" w:rsidRDefault="0016796B" w:rsidP="0016796B">
            <w:pPr>
              <w:jc w:val="center"/>
              <w:rPr>
                <w:sz w:val="18"/>
                <w:szCs w:val="18"/>
              </w:rPr>
            </w:pPr>
            <w:r w:rsidRPr="0016796B">
              <w:rPr>
                <w:sz w:val="18"/>
                <w:szCs w:val="18"/>
              </w:rPr>
              <w:t>-</w:t>
            </w:r>
          </w:p>
        </w:tc>
        <w:tc>
          <w:tcPr>
            <w:tcW w:w="1150" w:type="dxa"/>
            <w:shd w:val="clear" w:color="auto" w:fill="auto"/>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660" w:type="dxa"/>
            <w:shd w:val="clear" w:color="auto" w:fill="auto"/>
          </w:tcPr>
          <w:p w:rsidR="0016796B" w:rsidRPr="0016796B" w:rsidRDefault="0016796B" w:rsidP="0016796B">
            <w:pPr>
              <w:jc w:val="center"/>
              <w:rPr>
                <w:sz w:val="18"/>
                <w:szCs w:val="18"/>
              </w:rPr>
            </w:pPr>
            <w:r w:rsidRPr="0016796B">
              <w:rPr>
                <w:sz w:val="18"/>
                <w:szCs w:val="18"/>
              </w:rPr>
              <w:t>5.</w:t>
            </w:r>
          </w:p>
        </w:tc>
        <w:tc>
          <w:tcPr>
            <w:tcW w:w="6866" w:type="dxa"/>
            <w:shd w:val="clear" w:color="auto" w:fill="auto"/>
          </w:tcPr>
          <w:p w:rsidR="0016796B" w:rsidRPr="0016796B" w:rsidRDefault="0016796B" w:rsidP="0016796B">
            <w:pPr>
              <w:jc w:val="center"/>
              <w:rPr>
                <w:sz w:val="18"/>
                <w:szCs w:val="18"/>
              </w:rPr>
            </w:pPr>
            <w:r w:rsidRPr="0016796B">
              <w:rPr>
                <w:sz w:val="18"/>
                <w:szCs w:val="18"/>
              </w:rPr>
              <w:t>Оценка актуальности имеющихся нормативных правовых актов по охране труда</w:t>
            </w:r>
          </w:p>
        </w:tc>
        <w:tc>
          <w:tcPr>
            <w:tcW w:w="1797" w:type="dxa"/>
            <w:shd w:val="clear" w:color="auto" w:fill="auto"/>
          </w:tcPr>
          <w:p w:rsidR="0016796B" w:rsidRPr="0016796B" w:rsidRDefault="0016796B" w:rsidP="0016796B">
            <w:pPr>
              <w:jc w:val="center"/>
              <w:rPr>
                <w:sz w:val="18"/>
                <w:szCs w:val="18"/>
              </w:rPr>
            </w:pPr>
            <w:r w:rsidRPr="0016796B">
              <w:rPr>
                <w:sz w:val="18"/>
                <w:szCs w:val="18"/>
              </w:rPr>
              <w:t>Заместитель главы поселения</w:t>
            </w:r>
          </w:p>
        </w:tc>
        <w:tc>
          <w:tcPr>
            <w:tcW w:w="1796" w:type="dxa"/>
            <w:shd w:val="clear" w:color="auto" w:fill="auto"/>
          </w:tcPr>
          <w:p w:rsidR="0016796B" w:rsidRPr="0016796B" w:rsidRDefault="0016796B" w:rsidP="0016796B">
            <w:pPr>
              <w:jc w:val="center"/>
              <w:rPr>
                <w:sz w:val="18"/>
                <w:szCs w:val="18"/>
              </w:rPr>
            </w:pPr>
            <w:r w:rsidRPr="0016796B">
              <w:rPr>
                <w:sz w:val="18"/>
                <w:szCs w:val="18"/>
              </w:rPr>
              <w:t>2020-2022</w:t>
            </w:r>
          </w:p>
        </w:tc>
        <w:tc>
          <w:tcPr>
            <w:tcW w:w="1208" w:type="dxa"/>
            <w:shd w:val="clear" w:color="auto" w:fill="auto"/>
          </w:tcPr>
          <w:p w:rsidR="0016796B" w:rsidRPr="0016796B" w:rsidRDefault="0016796B" w:rsidP="0016796B">
            <w:pPr>
              <w:jc w:val="center"/>
              <w:rPr>
                <w:sz w:val="18"/>
                <w:szCs w:val="18"/>
              </w:rPr>
            </w:pPr>
            <w:r w:rsidRPr="0016796B">
              <w:rPr>
                <w:sz w:val="18"/>
                <w:szCs w:val="18"/>
              </w:rPr>
              <w:t>-</w:t>
            </w:r>
          </w:p>
        </w:tc>
        <w:tc>
          <w:tcPr>
            <w:tcW w:w="1083" w:type="dxa"/>
            <w:shd w:val="clear" w:color="auto" w:fill="auto"/>
          </w:tcPr>
          <w:p w:rsidR="0016796B" w:rsidRPr="0016796B" w:rsidRDefault="0016796B" w:rsidP="0016796B">
            <w:pPr>
              <w:jc w:val="center"/>
              <w:rPr>
                <w:sz w:val="18"/>
                <w:szCs w:val="18"/>
              </w:rPr>
            </w:pPr>
            <w:r w:rsidRPr="0016796B">
              <w:rPr>
                <w:sz w:val="18"/>
                <w:szCs w:val="18"/>
              </w:rPr>
              <w:t>-</w:t>
            </w:r>
          </w:p>
        </w:tc>
        <w:tc>
          <w:tcPr>
            <w:tcW w:w="1150" w:type="dxa"/>
            <w:shd w:val="clear" w:color="auto" w:fill="auto"/>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660" w:type="dxa"/>
            <w:shd w:val="clear" w:color="auto" w:fill="auto"/>
          </w:tcPr>
          <w:p w:rsidR="0016796B" w:rsidRPr="0016796B" w:rsidRDefault="0016796B" w:rsidP="0016796B">
            <w:pPr>
              <w:jc w:val="center"/>
              <w:rPr>
                <w:sz w:val="18"/>
                <w:szCs w:val="18"/>
              </w:rPr>
            </w:pPr>
            <w:r w:rsidRPr="0016796B">
              <w:rPr>
                <w:sz w:val="18"/>
                <w:szCs w:val="18"/>
              </w:rPr>
              <w:t>6.</w:t>
            </w:r>
          </w:p>
        </w:tc>
        <w:tc>
          <w:tcPr>
            <w:tcW w:w="6866" w:type="dxa"/>
            <w:shd w:val="clear" w:color="auto" w:fill="auto"/>
          </w:tcPr>
          <w:p w:rsidR="0016796B" w:rsidRPr="0016796B" w:rsidRDefault="0016796B" w:rsidP="0016796B">
            <w:pPr>
              <w:jc w:val="center"/>
              <w:rPr>
                <w:sz w:val="18"/>
                <w:szCs w:val="18"/>
              </w:rPr>
            </w:pPr>
            <w:r w:rsidRPr="0016796B">
              <w:rPr>
                <w:sz w:val="18"/>
                <w:szCs w:val="18"/>
              </w:rPr>
              <w:t>Обеспечение наличия комплекта нормативных правовых актов, содержащих требования охраны труда в соответствии со спецификой деятельности (НПА по охране труда)</w:t>
            </w:r>
          </w:p>
        </w:tc>
        <w:tc>
          <w:tcPr>
            <w:tcW w:w="1797" w:type="dxa"/>
            <w:shd w:val="clear" w:color="auto" w:fill="auto"/>
          </w:tcPr>
          <w:p w:rsidR="0016796B" w:rsidRPr="0016796B" w:rsidRDefault="0016796B" w:rsidP="0016796B">
            <w:pPr>
              <w:jc w:val="center"/>
              <w:rPr>
                <w:sz w:val="18"/>
                <w:szCs w:val="18"/>
              </w:rPr>
            </w:pPr>
            <w:r w:rsidRPr="0016796B">
              <w:rPr>
                <w:sz w:val="18"/>
                <w:szCs w:val="18"/>
              </w:rPr>
              <w:t>Заместитель главы поселения</w:t>
            </w:r>
          </w:p>
        </w:tc>
        <w:tc>
          <w:tcPr>
            <w:tcW w:w="1796" w:type="dxa"/>
            <w:shd w:val="clear" w:color="auto" w:fill="auto"/>
          </w:tcPr>
          <w:p w:rsidR="0016796B" w:rsidRPr="0016796B" w:rsidRDefault="0016796B" w:rsidP="0016796B">
            <w:pPr>
              <w:jc w:val="center"/>
              <w:rPr>
                <w:sz w:val="18"/>
                <w:szCs w:val="18"/>
              </w:rPr>
            </w:pPr>
            <w:r w:rsidRPr="0016796B">
              <w:rPr>
                <w:sz w:val="18"/>
                <w:szCs w:val="18"/>
              </w:rPr>
              <w:t>2020-2022</w:t>
            </w:r>
          </w:p>
        </w:tc>
        <w:tc>
          <w:tcPr>
            <w:tcW w:w="1208" w:type="dxa"/>
            <w:shd w:val="clear" w:color="auto" w:fill="auto"/>
          </w:tcPr>
          <w:p w:rsidR="0016796B" w:rsidRPr="0016796B" w:rsidRDefault="0016796B" w:rsidP="0016796B">
            <w:pPr>
              <w:jc w:val="center"/>
              <w:rPr>
                <w:sz w:val="18"/>
                <w:szCs w:val="18"/>
              </w:rPr>
            </w:pPr>
            <w:r w:rsidRPr="0016796B">
              <w:rPr>
                <w:sz w:val="18"/>
                <w:szCs w:val="18"/>
              </w:rPr>
              <w:t>-</w:t>
            </w:r>
          </w:p>
        </w:tc>
        <w:tc>
          <w:tcPr>
            <w:tcW w:w="1083" w:type="dxa"/>
            <w:shd w:val="clear" w:color="auto" w:fill="auto"/>
          </w:tcPr>
          <w:p w:rsidR="0016796B" w:rsidRPr="0016796B" w:rsidRDefault="0016796B" w:rsidP="0016796B">
            <w:pPr>
              <w:jc w:val="center"/>
              <w:rPr>
                <w:sz w:val="18"/>
                <w:szCs w:val="18"/>
              </w:rPr>
            </w:pPr>
            <w:r w:rsidRPr="0016796B">
              <w:rPr>
                <w:sz w:val="18"/>
                <w:szCs w:val="18"/>
              </w:rPr>
              <w:t>-</w:t>
            </w:r>
          </w:p>
        </w:tc>
        <w:tc>
          <w:tcPr>
            <w:tcW w:w="1150" w:type="dxa"/>
            <w:shd w:val="clear" w:color="auto" w:fill="auto"/>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660" w:type="dxa"/>
            <w:shd w:val="clear" w:color="auto" w:fill="auto"/>
          </w:tcPr>
          <w:p w:rsidR="0016796B" w:rsidRPr="0016796B" w:rsidRDefault="0016796B" w:rsidP="0016796B">
            <w:pPr>
              <w:jc w:val="center"/>
              <w:rPr>
                <w:sz w:val="18"/>
                <w:szCs w:val="18"/>
              </w:rPr>
            </w:pPr>
            <w:r w:rsidRPr="0016796B">
              <w:rPr>
                <w:sz w:val="18"/>
                <w:szCs w:val="18"/>
              </w:rPr>
              <w:t>7.</w:t>
            </w:r>
          </w:p>
        </w:tc>
        <w:tc>
          <w:tcPr>
            <w:tcW w:w="6866" w:type="dxa"/>
            <w:shd w:val="clear" w:color="auto" w:fill="auto"/>
          </w:tcPr>
          <w:p w:rsidR="0016796B" w:rsidRPr="0016796B" w:rsidRDefault="0016796B" w:rsidP="0016796B">
            <w:pPr>
              <w:jc w:val="center"/>
              <w:rPr>
                <w:sz w:val="18"/>
                <w:szCs w:val="18"/>
              </w:rPr>
            </w:pPr>
            <w:r w:rsidRPr="0016796B">
              <w:rPr>
                <w:sz w:val="18"/>
                <w:szCs w:val="18"/>
              </w:rPr>
              <w:t>Оценка потребности и приобретение НПА по охране труда, в т.ч. в электронном виде (справочно-информационные системы и др.)</w:t>
            </w:r>
          </w:p>
        </w:tc>
        <w:tc>
          <w:tcPr>
            <w:tcW w:w="1797" w:type="dxa"/>
            <w:shd w:val="clear" w:color="auto" w:fill="auto"/>
          </w:tcPr>
          <w:p w:rsidR="0016796B" w:rsidRPr="0016796B" w:rsidRDefault="0016796B" w:rsidP="0016796B">
            <w:pPr>
              <w:jc w:val="center"/>
              <w:rPr>
                <w:sz w:val="18"/>
                <w:szCs w:val="18"/>
              </w:rPr>
            </w:pPr>
            <w:r w:rsidRPr="0016796B">
              <w:rPr>
                <w:sz w:val="18"/>
                <w:szCs w:val="18"/>
              </w:rPr>
              <w:t>Глава поселения</w:t>
            </w:r>
          </w:p>
        </w:tc>
        <w:tc>
          <w:tcPr>
            <w:tcW w:w="1796" w:type="dxa"/>
            <w:shd w:val="clear" w:color="auto" w:fill="auto"/>
          </w:tcPr>
          <w:p w:rsidR="0016796B" w:rsidRPr="0016796B" w:rsidRDefault="0016796B" w:rsidP="0016796B">
            <w:pPr>
              <w:jc w:val="center"/>
              <w:rPr>
                <w:sz w:val="18"/>
                <w:szCs w:val="18"/>
              </w:rPr>
            </w:pPr>
            <w:r w:rsidRPr="0016796B">
              <w:rPr>
                <w:sz w:val="18"/>
                <w:szCs w:val="18"/>
              </w:rPr>
              <w:t>2020-2022</w:t>
            </w:r>
          </w:p>
        </w:tc>
        <w:tc>
          <w:tcPr>
            <w:tcW w:w="1208" w:type="dxa"/>
            <w:shd w:val="clear" w:color="auto" w:fill="auto"/>
          </w:tcPr>
          <w:p w:rsidR="0016796B" w:rsidRPr="0016796B" w:rsidRDefault="0016796B" w:rsidP="0016796B">
            <w:pPr>
              <w:jc w:val="center"/>
              <w:rPr>
                <w:sz w:val="18"/>
                <w:szCs w:val="18"/>
              </w:rPr>
            </w:pPr>
            <w:r w:rsidRPr="0016796B">
              <w:rPr>
                <w:sz w:val="18"/>
                <w:szCs w:val="18"/>
              </w:rPr>
              <w:t>-</w:t>
            </w:r>
          </w:p>
        </w:tc>
        <w:tc>
          <w:tcPr>
            <w:tcW w:w="1083" w:type="dxa"/>
            <w:shd w:val="clear" w:color="auto" w:fill="auto"/>
          </w:tcPr>
          <w:p w:rsidR="0016796B" w:rsidRPr="0016796B" w:rsidRDefault="0016796B" w:rsidP="0016796B">
            <w:pPr>
              <w:jc w:val="center"/>
              <w:rPr>
                <w:sz w:val="18"/>
                <w:szCs w:val="18"/>
              </w:rPr>
            </w:pPr>
            <w:r w:rsidRPr="0016796B">
              <w:rPr>
                <w:sz w:val="18"/>
                <w:szCs w:val="18"/>
              </w:rPr>
              <w:t>-</w:t>
            </w:r>
          </w:p>
        </w:tc>
        <w:tc>
          <w:tcPr>
            <w:tcW w:w="1150" w:type="dxa"/>
            <w:shd w:val="clear" w:color="auto" w:fill="auto"/>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660" w:type="dxa"/>
            <w:shd w:val="clear" w:color="auto" w:fill="auto"/>
          </w:tcPr>
          <w:p w:rsidR="0016796B" w:rsidRPr="0016796B" w:rsidRDefault="0016796B" w:rsidP="0016796B">
            <w:pPr>
              <w:jc w:val="center"/>
              <w:rPr>
                <w:sz w:val="18"/>
                <w:szCs w:val="18"/>
              </w:rPr>
            </w:pPr>
            <w:r w:rsidRPr="0016796B">
              <w:rPr>
                <w:sz w:val="18"/>
                <w:szCs w:val="18"/>
              </w:rPr>
              <w:t>8.</w:t>
            </w:r>
          </w:p>
        </w:tc>
        <w:tc>
          <w:tcPr>
            <w:tcW w:w="6866" w:type="dxa"/>
            <w:shd w:val="clear" w:color="auto" w:fill="auto"/>
          </w:tcPr>
          <w:p w:rsidR="0016796B" w:rsidRPr="0016796B" w:rsidRDefault="0016796B" w:rsidP="0016796B">
            <w:pPr>
              <w:jc w:val="center"/>
              <w:rPr>
                <w:sz w:val="18"/>
                <w:szCs w:val="18"/>
              </w:rPr>
            </w:pPr>
            <w:r w:rsidRPr="0016796B">
              <w:rPr>
                <w:sz w:val="18"/>
                <w:szCs w:val="18"/>
              </w:rPr>
              <w:t>Актуализация типовых инструкций по охране труда для работников в соответствии с должностями, профессиями или видами выполняемых работ</w:t>
            </w:r>
          </w:p>
        </w:tc>
        <w:tc>
          <w:tcPr>
            <w:tcW w:w="1797" w:type="dxa"/>
            <w:shd w:val="clear" w:color="auto" w:fill="auto"/>
          </w:tcPr>
          <w:p w:rsidR="0016796B" w:rsidRPr="0016796B" w:rsidRDefault="0016796B" w:rsidP="0016796B">
            <w:pPr>
              <w:jc w:val="center"/>
              <w:rPr>
                <w:sz w:val="18"/>
                <w:szCs w:val="18"/>
              </w:rPr>
            </w:pPr>
            <w:r w:rsidRPr="0016796B">
              <w:rPr>
                <w:sz w:val="18"/>
                <w:szCs w:val="18"/>
              </w:rPr>
              <w:t>Ответственный по охране труда</w:t>
            </w:r>
          </w:p>
        </w:tc>
        <w:tc>
          <w:tcPr>
            <w:tcW w:w="1796" w:type="dxa"/>
            <w:shd w:val="clear" w:color="auto" w:fill="auto"/>
          </w:tcPr>
          <w:p w:rsidR="0016796B" w:rsidRPr="0016796B" w:rsidRDefault="0016796B" w:rsidP="0016796B">
            <w:pPr>
              <w:jc w:val="center"/>
              <w:rPr>
                <w:sz w:val="18"/>
                <w:szCs w:val="18"/>
              </w:rPr>
            </w:pPr>
            <w:r w:rsidRPr="0016796B">
              <w:rPr>
                <w:sz w:val="18"/>
                <w:szCs w:val="18"/>
              </w:rPr>
              <w:t>2020-2022</w:t>
            </w:r>
          </w:p>
        </w:tc>
        <w:tc>
          <w:tcPr>
            <w:tcW w:w="1208" w:type="dxa"/>
            <w:shd w:val="clear" w:color="auto" w:fill="auto"/>
          </w:tcPr>
          <w:p w:rsidR="0016796B" w:rsidRPr="0016796B" w:rsidRDefault="0016796B" w:rsidP="0016796B">
            <w:pPr>
              <w:jc w:val="center"/>
              <w:rPr>
                <w:sz w:val="18"/>
                <w:szCs w:val="18"/>
              </w:rPr>
            </w:pPr>
            <w:r w:rsidRPr="0016796B">
              <w:rPr>
                <w:sz w:val="18"/>
                <w:szCs w:val="18"/>
              </w:rPr>
              <w:t>-</w:t>
            </w:r>
          </w:p>
        </w:tc>
        <w:tc>
          <w:tcPr>
            <w:tcW w:w="1083" w:type="dxa"/>
            <w:shd w:val="clear" w:color="auto" w:fill="auto"/>
          </w:tcPr>
          <w:p w:rsidR="0016796B" w:rsidRPr="0016796B" w:rsidRDefault="0016796B" w:rsidP="0016796B">
            <w:pPr>
              <w:jc w:val="center"/>
              <w:rPr>
                <w:sz w:val="18"/>
                <w:szCs w:val="18"/>
              </w:rPr>
            </w:pPr>
            <w:r w:rsidRPr="0016796B">
              <w:rPr>
                <w:sz w:val="18"/>
                <w:szCs w:val="18"/>
              </w:rPr>
              <w:t>-</w:t>
            </w:r>
          </w:p>
        </w:tc>
        <w:tc>
          <w:tcPr>
            <w:tcW w:w="1150" w:type="dxa"/>
            <w:shd w:val="clear" w:color="auto" w:fill="auto"/>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660" w:type="dxa"/>
            <w:shd w:val="clear" w:color="auto" w:fill="auto"/>
          </w:tcPr>
          <w:p w:rsidR="0016796B" w:rsidRPr="0016796B" w:rsidRDefault="0016796B" w:rsidP="0016796B">
            <w:pPr>
              <w:jc w:val="center"/>
              <w:rPr>
                <w:sz w:val="18"/>
                <w:szCs w:val="18"/>
              </w:rPr>
            </w:pPr>
            <w:r w:rsidRPr="0016796B">
              <w:rPr>
                <w:sz w:val="18"/>
                <w:szCs w:val="18"/>
              </w:rPr>
              <w:t>9.</w:t>
            </w:r>
          </w:p>
        </w:tc>
        <w:tc>
          <w:tcPr>
            <w:tcW w:w="6866" w:type="dxa"/>
            <w:shd w:val="clear" w:color="auto" w:fill="auto"/>
          </w:tcPr>
          <w:p w:rsidR="0016796B" w:rsidRPr="0016796B" w:rsidRDefault="0016796B" w:rsidP="0016796B">
            <w:pPr>
              <w:jc w:val="center"/>
              <w:rPr>
                <w:sz w:val="18"/>
                <w:szCs w:val="18"/>
              </w:rPr>
            </w:pPr>
            <w:r w:rsidRPr="0016796B">
              <w:rPr>
                <w:sz w:val="18"/>
                <w:szCs w:val="18"/>
              </w:rPr>
              <w:t>Пересмотр и актуализация должностных инструкций, положений о подразделениях в целях распределения функций и обязанностей по охране труда</w:t>
            </w:r>
          </w:p>
        </w:tc>
        <w:tc>
          <w:tcPr>
            <w:tcW w:w="1797" w:type="dxa"/>
            <w:shd w:val="clear" w:color="auto" w:fill="auto"/>
          </w:tcPr>
          <w:p w:rsidR="0016796B" w:rsidRPr="0016796B" w:rsidRDefault="0016796B" w:rsidP="0016796B">
            <w:pPr>
              <w:jc w:val="center"/>
              <w:rPr>
                <w:sz w:val="18"/>
                <w:szCs w:val="18"/>
              </w:rPr>
            </w:pPr>
            <w:r w:rsidRPr="0016796B">
              <w:rPr>
                <w:sz w:val="18"/>
                <w:szCs w:val="18"/>
              </w:rPr>
              <w:t>Специалист по кадровой работе</w:t>
            </w:r>
          </w:p>
        </w:tc>
        <w:tc>
          <w:tcPr>
            <w:tcW w:w="1796" w:type="dxa"/>
            <w:shd w:val="clear" w:color="auto" w:fill="auto"/>
          </w:tcPr>
          <w:p w:rsidR="0016796B" w:rsidRPr="0016796B" w:rsidRDefault="0016796B" w:rsidP="0016796B">
            <w:pPr>
              <w:jc w:val="center"/>
              <w:rPr>
                <w:sz w:val="18"/>
                <w:szCs w:val="18"/>
              </w:rPr>
            </w:pPr>
            <w:r w:rsidRPr="0016796B">
              <w:rPr>
                <w:sz w:val="18"/>
                <w:szCs w:val="18"/>
              </w:rPr>
              <w:t>2020-2022</w:t>
            </w:r>
          </w:p>
        </w:tc>
        <w:tc>
          <w:tcPr>
            <w:tcW w:w="1208" w:type="dxa"/>
            <w:shd w:val="clear" w:color="auto" w:fill="auto"/>
          </w:tcPr>
          <w:p w:rsidR="0016796B" w:rsidRPr="0016796B" w:rsidRDefault="0016796B" w:rsidP="0016796B">
            <w:pPr>
              <w:jc w:val="center"/>
              <w:rPr>
                <w:sz w:val="18"/>
                <w:szCs w:val="18"/>
              </w:rPr>
            </w:pPr>
            <w:r w:rsidRPr="0016796B">
              <w:rPr>
                <w:sz w:val="18"/>
                <w:szCs w:val="18"/>
              </w:rPr>
              <w:t>-</w:t>
            </w:r>
          </w:p>
        </w:tc>
        <w:tc>
          <w:tcPr>
            <w:tcW w:w="1083" w:type="dxa"/>
            <w:shd w:val="clear" w:color="auto" w:fill="auto"/>
          </w:tcPr>
          <w:p w:rsidR="0016796B" w:rsidRPr="0016796B" w:rsidRDefault="0016796B" w:rsidP="0016796B">
            <w:pPr>
              <w:jc w:val="center"/>
              <w:rPr>
                <w:sz w:val="18"/>
                <w:szCs w:val="18"/>
              </w:rPr>
            </w:pPr>
            <w:r w:rsidRPr="0016796B">
              <w:rPr>
                <w:sz w:val="18"/>
                <w:szCs w:val="18"/>
              </w:rPr>
              <w:t>-</w:t>
            </w:r>
          </w:p>
        </w:tc>
        <w:tc>
          <w:tcPr>
            <w:tcW w:w="1150" w:type="dxa"/>
            <w:shd w:val="clear" w:color="auto" w:fill="auto"/>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660" w:type="dxa"/>
            <w:shd w:val="clear" w:color="auto" w:fill="auto"/>
          </w:tcPr>
          <w:p w:rsidR="0016796B" w:rsidRPr="0016796B" w:rsidRDefault="0016796B" w:rsidP="0016796B">
            <w:pPr>
              <w:jc w:val="center"/>
              <w:rPr>
                <w:sz w:val="18"/>
                <w:szCs w:val="18"/>
              </w:rPr>
            </w:pPr>
            <w:r w:rsidRPr="0016796B">
              <w:rPr>
                <w:sz w:val="18"/>
                <w:szCs w:val="18"/>
              </w:rPr>
              <w:t>10.</w:t>
            </w:r>
          </w:p>
        </w:tc>
        <w:tc>
          <w:tcPr>
            <w:tcW w:w="6866" w:type="dxa"/>
            <w:shd w:val="clear" w:color="auto" w:fill="auto"/>
          </w:tcPr>
          <w:p w:rsidR="0016796B" w:rsidRPr="0016796B" w:rsidRDefault="0016796B" w:rsidP="0016796B">
            <w:pPr>
              <w:jc w:val="center"/>
              <w:rPr>
                <w:sz w:val="18"/>
                <w:szCs w:val="18"/>
              </w:rPr>
            </w:pPr>
            <w:r w:rsidRPr="0016796B">
              <w:rPr>
                <w:sz w:val="18"/>
                <w:szCs w:val="18"/>
              </w:rPr>
              <w:t>Оборудование (обновление) уголка по охране труда</w:t>
            </w:r>
          </w:p>
        </w:tc>
        <w:tc>
          <w:tcPr>
            <w:tcW w:w="1797" w:type="dxa"/>
            <w:shd w:val="clear" w:color="auto" w:fill="auto"/>
          </w:tcPr>
          <w:p w:rsidR="0016796B" w:rsidRPr="0016796B" w:rsidRDefault="0016796B" w:rsidP="0016796B">
            <w:pPr>
              <w:jc w:val="center"/>
              <w:rPr>
                <w:sz w:val="18"/>
                <w:szCs w:val="18"/>
              </w:rPr>
            </w:pPr>
            <w:r w:rsidRPr="0016796B">
              <w:rPr>
                <w:sz w:val="18"/>
                <w:szCs w:val="18"/>
              </w:rPr>
              <w:t>Ответственный по охране труда</w:t>
            </w:r>
          </w:p>
        </w:tc>
        <w:tc>
          <w:tcPr>
            <w:tcW w:w="1796" w:type="dxa"/>
            <w:shd w:val="clear" w:color="auto" w:fill="auto"/>
          </w:tcPr>
          <w:p w:rsidR="0016796B" w:rsidRPr="0016796B" w:rsidRDefault="0016796B" w:rsidP="0016796B">
            <w:pPr>
              <w:jc w:val="center"/>
              <w:rPr>
                <w:sz w:val="18"/>
                <w:szCs w:val="18"/>
              </w:rPr>
            </w:pPr>
            <w:r w:rsidRPr="0016796B">
              <w:rPr>
                <w:sz w:val="18"/>
                <w:szCs w:val="18"/>
              </w:rPr>
              <w:t>2020-2022</w:t>
            </w:r>
          </w:p>
        </w:tc>
        <w:tc>
          <w:tcPr>
            <w:tcW w:w="1208" w:type="dxa"/>
            <w:shd w:val="clear" w:color="auto" w:fill="auto"/>
          </w:tcPr>
          <w:p w:rsidR="0016796B" w:rsidRPr="0016796B" w:rsidRDefault="0016796B" w:rsidP="0016796B">
            <w:pPr>
              <w:jc w:val="center"/>
              <w:rPr>
                <w:sz w:val="18"/>
                <w:szCs w:val="18"/>
              </w:rPr>
            </w:pPr>
            <w:r w:rsidRPr="0016796B">
              <w:rPr>
                <w:sz w:val="18"/>
                <w:szCs w:val="18"/>
              </w:rPr>
              <w:t>-</w:t>
            </w:r>
          </w:p>
        </w:tc>
        <w:tc>
          <w:tcPr>
            <w:tcW w:w="1083" w:type="dxa"/>
            <w:shd w:val="clear" w:color="auto" w:fill="auto"/>
          </w:tcPr>
          <w:p w:rsidR="0016796B" w:rsidRPr="0016796B" w:rsidRDefault="0016796B" w:rsidP="0016796B">
            <w:pPr>
              <w:jc w:val="center"/>
              <w:rPr>
                <w:sz w:val="18"/>
                <w:szCs w:val="18"/>
              </w:rPr>
            </w:pPr>
            <w:r w:rsidRPr="0016796B">
              <w:rPr>
                <w:sz w:val="18"/>
                <w:szCs w:val="18"/>
              </w:rPr>
              <w:t>-</w:t>
            </w:r>
          </w:p>
        </w:tc>
        <w:tc>
          <w:tcPr>
            <w:tcW w:w="1150" w:type="dxa"/>
            <w:shd w:val="clear" w:color="auto" w:fill="auto"/>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14560" w:type="dxa"/>
            <w:gridSpan w:val="7"/>
            <w:shd w:val="clear" w:color="auto" w:fill="auto"/>
          </w:tcPr>
          <w:p w:rsidR="0016796B" w:rsidRPr="0016796B" w:rsidRDefault="0016796B" w:rsidP="0016796B">
            <w:pPr>
              <w:pStyle w:val="afffe"/>
              <w:numPr>
                <w:ilvl w:val="0"/>
                <w:numId w:val="9"/>
              </w:numPr>
              <w:contextualSpacing/>
              <w:jc w:val="center"/>
              <w:rPr>
                <w:rFonts w:ascii="Times New Roman" w:hAnsi="Times New Roman"/>
                <w:b/>
                <w:sz w:val="18"/>
                <w:szCs w:val="18"/>
              </w:rPr>
            </w:pPr>
            <w:r w:rsidRPr="0016796B">
              <w:rPr>
                <w:rFonts w:ascii="Times New Roman" w:hAnsi="Times New Roman"/>
                <w:b/>
                <w:sz w:val="18"/>
                <w:szCs w:val="18"/>
              </w:rPr>
              <w:t>Меры, направленные на снижение производственного травматизма и профессиональной заболеваемости.</w:t>
            </w:r>
          </w:p>
          <w:p w:rsidR="0016796B" w:rsidRPr="0016796B" w:rsidRDefault="0016796B" w:rsidP="0016796B">
            <w:pPr>
              <w:pStyle w:val="afffe"/>
              <w:jc w:val="center"/>
              <w:rPr>
                <w:rFonts w:ascii="Times New Roman" w:hAnsi="Times New Roman"/>
                <w:b/>
                <w:sz w:val="18"/>
                <w:szCs w:val="18"/>
              </w:rPr>
            </w:pPr>
            <w:r w:rsidRPr="0016796B">
              <w:rPr>
                <w:rFonts w:ascii="Times New Roman" w:hAnsi="Times New Roman"/>
                <w:b/>
                <w:sz w:val="18"/>
                <w:szCs w:val="18"/>
              </w:rPr>
              <w:t>Подготовка работников по охране труда.</w:t>
            </w:r>
          </w:p>
        </w:tc>
      </w:tr>
      <w:tr w:rsidR="0016796B" w:rsidRPr="0016796B" w:rsidTr="0016796B">
        <w:tc>
          <w:tcPr>
            <w:tcW w:w="660" w:type="dxa"/>
            <w:shd w:val="clear" w:color="auto" w:fill="auto"/>
          </w:tcPr>
          <w:p w:rsidR="0016796B" w:rsidRPr="0016796B" w:rsidRDefault="0016796B" w:rsidP="0016796B">
            <w:pPr>
              <w:jc w:val="center"/>
              <w:rPr>
                <w:sz w:val="18"/>
                <w:szCs w:val="18"/>
              </w:rPr>
            </w:pPr>
            <w:r w:rsidRPr="0016796B">
              <w:rPr>
                <w:sz w:val="18"/>
                <w:szCs w:val="18"/>
              </w:rPr>
              <w:t>11.</w:t>
            </w:r>
          </w:p>
        </w:tc>
        <w:tc>
          <w:tcPr>
            <w:tcW w:w="6866" w:type="dxa"/>
            <w:shd w:val="clear" w:color="auto" w:fill="auto"/>
          </w:tcPr>
          <w:p w:rsidR="0016796B" w:rsidRPr="0016796B" w:rsidRDefault="0016796B" w:rsidP="0016796B">
            <w:pPr>
              <w:jc w:val="center"/>
              <w:rPr>
                <w:sz w:val="18"/>
                <w:szCs w:val="18"/>
              </w:rPr>
            </w:pPr>
            <w:r w:rsidRPr="0016796B">
              <w:rPr>
                <w:sz w:val="18"/>
                <w:szCs w:val="18"/>
              </w:rPr>
              <w:t>Включение вопросов состояния условий и охраны труда в повестки совещаний, проводимых руководителем организации</w:t>
            </w:r>
          </w:p>
        </w:tc>
        <w:tc>
          <w:tcPr>
            <w:tcW w:w="1797" w:type="dxa"/>
            <w:shd w:val="clear" w:color="auto" w:fill="auto"/>
          </w:tcPr>
          <w:p w:rsidR="0016796B" w:rsidRPr="0016796B" w:rsidRDefault="0016796B" w:rsidP="0016796B">
            <w:pPr>
              <w:jc w:val="center"/>
              <w:rPr>
                <w:sz w:val="18"/>
                <w:szCs w:val="18"/>
              </w:rPr>
            </w:pPr>
            <w:r w:rsidRPr="0016796B">
              <w:rPr>
                <w:sz w:val="18"/>
                <w:szCs w:val="18"/>
              </w:rPr>
              <w:t>Глава поселения</w:t>
            </w:r>
          </w:p>
        </w:tc>
        <w:tc>
          <w:tcPr>
            <w:tcW w:w="1796" w:type="dxa"/>
            <w:shd w:val="clear" w:color="auto" w:fill="auto"/>
          </w:tcPr>
          <w:p w:rsidR="0016796B" w:rsidRPr="0016796B" w:rsidRDefault="0016796B" w:rsidP="0016796B">
            <w:pPr>
              <w:jc w:val="center"/>
              <w:rPr>
                <w:sz w:val="18"/>
                <w:szCs w:val="18"/>
              </w:rPr>
            </w:pPr>
            <w:r w:rsidRPr="0016796B">
              <w:rPr>
                <w:sz w:val="18"/>
                <w:szCs w:val="18"/>
              </w:rPr>
              <w:t>2020-2022</w:t>
            </w:r>
          </w:p>
        </w:tc>
        <w:tc>
          <w:tcPr>
            <w:tcW w:w="1208" w:type="dxa"/>
            <w:shd w:val="clear" w:color="auto" w:fill="auto"/>
          </w:tcPr>
          <w:p w:rsidR="0016796B" w:rsidRPr="0016796B" w:rsidRDefault="0016796B" w:rsidP="0016796B">
            <w:pPr>
              <w:jc w:val="center"/>
              <w:rPr>
                <w:sz w:val="18"/>
                <w:szCs w:val="18"/>
              </w:rPr>
            </w:pPr>
            <w:r w:rsidRPr="0016796B">
              <w:rPr>
                <w:sz w:val="18"/>
                <w:szCs w:val="18"/>
              </w:rPr>
              <w:t>-</w:t>
            </w:r>
          </w:p>
        </w:tc>
        <w:tc>
          <w:tcPr>
            <w:tcW w:w="1083" w:type="dxa"/>
            <w:shd w:val="clear" w:color="auto" w:fill="auto"/>
          </w:tcPr>
          <w:p w:rsidR="0016796B" w:rsidRPr="0016796B" w:rsidRDefault="0016796B" w:rsidP="0016796B">
            <w:pPr>
              <w:jc w:val="center"/>
              <w:rPr>
                <w:sz w:val="18"/>
                <w:szCs w:val="18"/>
              </w:rPr>
            </w:pPr>
            <w:r w:rsidRPr="0016796B">
              <w:rPr>
                <w:sz w:val="18"/>
                <w:szCs w:val="18"/>
              </w:rPr>
              <w:t>-</w:t>
            </w:r>
          </w:p>
        </w:tc>
        <w:tc>
          <w:tcPr>
            <w:tcW w:w="1150" w:type="dxa"/>
            <w:shd w:val="clear" w:color="auto" w:fill="auto"/>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660" w:type="dxa"/>
            <w:shd w:val="clear" w:color="auto" w:fill="auto"/>
          </w:tcPr>
          <w:p w:rsidR="0016796B" w:rsidRPr="0016796B" w:rsidRDefault="0016796B" w:rsidP="0016796B">
            <w:pPr>
              <w:jc w:val="center"/>
              <w:rPr>
                <w:sz w:val="18"/>
                <w:szCs w:val="18"/>
              </w:rPr>
            </w:pPr>
            <w:r w:rsidRPr="0016796B">
              <w:rPr>
                <w:sz w:val="18"/>
                <w:szCs w:val="18"/>
              </w:rPr>
              <w:t>12.</w:t>
            </w:r>
          </w:p>
        </w:tc>
        <w:tc>
          <w:tcPr>
            <w:tcW w:w="6866" w:type="dxa"/>
            <w:shd w:val="clear" w:color="auto" w:fill="auto"/>
          </w:tcPr>
          <w:p w:rsidR="0016796B" w:rsidRPr="0016796B" w:rsidRDefault="0016796B" w:rsidP="0016796B">
            <w:pPr>
              <w:jc w:val="center"/>
              <w:rPr>
                <w:sz w:val="18"/>
                <w:szCs w:val="18"/>
              </w:rPr>
            </w:pPr>
            <w:r w:rsidRPr="0016796B">
              <w:rPr>
                <w:sz w:val="18"/>
                <w:szCs w:val="18"/>
              </w:rPr>
              <w:t>Обучение сотрудников по охране труда, пожарной безопасности</w:t>
            </w:r>
          </w:p>
        </w:tc>
        <w:tc>
          <w:tcPr>
            <w:tcW w:w="1797" w:type="dxa"/>
            <w:shd w:val="clear" w:color="auto" w:fill="auto"/>
          </w:tcPr>
          <w:p w:rsidR="0016796B" w:rsidRPr="0016796B" w:rsidRDefault="0016796B" w:rsidP="0016796B">
            <w:pPr>
              <w:jc w:val="center"/>
              <w:rPr>
                <w:sz w:val="18"/>
                <w:szCs w:val="18"/>
              </w:rPr>
            </w:pPr>
            <w:r w:rsidRPr="0016796B">
              <w:rPr>
                <w:sz w:val="18"/>
                <w:szCs w:val="18"/>
              </w:rPr>
              <w:t>Ответственный по охране труда</w:t>
            </w:r>
          </w:p>
        </w:tc>
        <w:tc>
          <w:tcPr>
            <w:tcW w:w="1796" w:type="dxa"/>
            <w:shd w:val="clear" w:color="auto" w:fill="auto"/>
          </w:tcPr>
          <w:p w:rsidR="0016796B" w:rsidRPr="0016796B" w:rsidRDefault="0016796B" w:rsidP="0016796B">
            <w:pPr>
              <w:jc w:val="center"/>
              <w:rPr>
                <w:sz w:val="18"/>
                <w:szCs w:val="18"/>
              </w:rPr>
            </w:pPr>
            <w:r w:rsidRPr="0016796B">
              <w:rPr>
                <w:sz w:val="18"/>
                <w:szCs w:val="18"/>
              </w:rPr>
              <w:t>2020-2022</w:t>
            </w:r>
          </w:p>
        </w:tc>
        <w:tc>
          <w:tcPr>
            <w:tcW w:w="1208" w:type="dxa"/>
            <w:shd w:val="clear" w:color="auto" w:fill="auto"/>
          </w:tcPr>
          <w:p w:rsidR="0016796B" w:rsidRPr="0016796B" w:rsidRDefault="0016796B" w:rsidP="0016796B">
            <w:pPr>
              <w:jc w:val="center"/>
              <w:rPr>
                <w:sz w:val="18"/>
                <w:szCs w:val="18"/>
              </w:rPr>
            </w:pPr>
            <w:r w:rsidRPr="0016796B">
              <w:rPr>
                <w:sz w:val="18"/>
                <w:szCs w:val="18"/>
              </w:rPr>
              <w:t>-</w:t>
            </w:r>
          </w:p>
        </w:tc>
        <w:tc>
          <w:tcPr>
            <w:tcW w:w="1083" w:type="dxa"/>
            <w:shd w:val="clear" w:color="auto" w:fill="auto"/>
          </w:tcPr>
          <w:p w:rsidR="0016796B" w:rsidRPr="0016796B" w:rsidRDefault="0016796B" w:rsidP="0016796B">
            <w:pPr>
              <w:jc w:val="center"/>
              <w:rPr>
                <w:sz w:val="18"/>
                <w:szCs w:val="18"/>
              </w:rPr>
            </w:pPr>
            <w:r w:rsidRPr="0016796B">
              <w:rPr>
                <w:sz w:val="18"/>
                <w:szCs w:val="18"/>
              </w:rPr>
              <w:t>-</w:t>
            </w:r>
          </w:p>
        </w:tc>
        <w:tc>
          <w:tcPr>
            <w:tcW w:w="1150" w:type="dxa"/>
            <w:shd w:val="clear" w:color="auto" w:fill="auto"/>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660" w:type="dxa"/>
            <w:shd w:val="clear" w:color="auto" w:fill="auto"/>
          </w:tcPr>
          <w:p w:rsidR="0016796B" w:rsidRPr="0016796B" w:rsidRDefault="0016796B" w:rsidP="0016796B">
            <w:pPr>
              <w:jc w:val="center"/>
              <w:rPr>
                <w:sz w:val="18"/>
                <w:szCs w:val="18"/>
              </w:rPr>
            </w:pPr>
            <w:r w:rsidRPr="0016796B">
              <w:rPr>
                <w:sz w:val="18"/>
                <w:szCs w:val="18"/>
              </w:rPr>
              <w:t>13.</w:t>
            </w:r>
          </w:p>
        </w:tc>
        <w:tc>
          <w:tcPr>
            <w:tcW w:w="6866" w:type="dxa"/>
            <w:shd w:val="clear" w:color="auto" w:fill="auto"/>
          </w:tcPr>
          <w:p w:rsidR="0016796B" w:rsidRPr="0016796B" w:rsidRDefault="0016796B" w:rsidP="0016796B">
            <w:pPr>
              <w:jc w:val="center"/>
              <w:rPr>
                <w:sz w:val="18"/>
                <w:szCs w:val="18"/>
              </w:rPr>
            </w:pPr>
            <w:r w:rsidRPr="0016796B">
              <w:rPr>
                <w:sz w:val="18"/>
                <w:szCs w:val="18"/>
              </w:rPr>
              <w:t>Проведение вводного инструктажа</w:t>
            </w:r>
          </w:p>
        </w:tc>
        <w:tc>
          <w:tcPr>
            <w:tcW w:w="1797" w:type="dxa"/>
            <w:shd w:val="clear" w:color="auto" w:fill="auto"/>
          </w:tcPr>
          <w:p w:rsidR="0016796B" w:rsidRPr="0016796B" w:rsidRDefault="0016796B" w:rsidP="0016796B">
            <w:pPr>
              <w:jc w:val="center"/>
              <w:rPr>
                <w:sz w:val="18"/>
                <w:szCs w:val="18"/>
              </w:rPr>
            </w:pPr>
            <w:r w:rsidRPr="0016796B">
              <w:rPr>
                <w:sz w:val="18"/>
                <w:szCs w:val="18"/>
              </w:rPr>
              <w:t>Ответственный по охране труда</w:t>
            </w:r>
          </w:p>
        </w:tc>
        <w:tc>
          <w:tcPr>
            <w:tcW w:w="1796" w:type="dxa"/>
            <w:shd w:val="clear" w:color="auto" w:fill="auto"/>
          </w:tcPr>
          <w:p w:rsidR="0016796B" w:rsidRPr="0016796B" w:rsidRDefault="0016796B" w:rsidP="0016796B">
            <w:pPr>
              <w:jc w:val="center"/>
              <w:rPr>
                <w:sz w:val="18"/>
                <w:szCs w:val="18"/>
              </w:rPr>
            </w:pPr>
            <w:r w:rsidRPr="0016796B">
              <w:rPr>
                <w:sz w:val="18"/>
                <w:szCs w:val="18"/>
              </w:rPr>
              <w:t>2020-2022</w:t>
            </w:r>
          </w:p>
        </w:tc>
        <w:tc>
          <w:tcPr>
            <w:tcW w:w="1208" w:type="dxa"/>
            <w:shd w:val="clear" w:color="auto" w:fill="auto"/>
          </w:tcPr>
          <w:p w:rsidR="0016796B" w:rsidRPr="0016796B" w:rsidRDefault="0016796B" w:rsidP="0016796B">
            <w:pPr>
              <w:jc w:val="center"/>
              <w:rPr>
                <w:sz w:val="18"/>
                <w:szCs w:val="18"/>
              </w:rPr>
            </w:pPr>
            <w:r w:rsidRPr="0016796B">
              <w:rPr>
                <w:sz w:val="18"/>
                <w:szCs w:val="18"/>
              </w:rPr>
              <w:t>-</w:t>
            </w:r>
          </w:p>
        </w:tc>
        <w:tc>
          <w:tcPr>
            <w:tcW w:w="1083" w:type="dxa"/>
            <w:shd w:val="clear" w:color="auto" w:fill="auto"/>
          </w:tcPr>
          <w:p w:rsidR="0016796B" w:rsidRPr="0016796B" w:rsidRDefault="0016796B" w:rsidP="0016796B">
            <w:pPr>
              <w:jc w:val="center"/>
              <w:rPr>
                <w:sz w:val="18"/>
                <w:szCs w:val="18"/>
              </w:rPr>
            </w:pPr>
            <w:r w:rsidRPr="0016796B">
              <w:rPr>
                <w:sz w:val="18"/>
                <w:szCs w:val="18"/>
              </w:rPr>
              <w:t>-</w:t>
            </w:r>
          </w:p>
        </w:tc>
        <w:tc>
          <w:tcPr>
            <w:tcW w:w="1150" w:type="dxa"/>
            <w:shd w:val="clear" w:color="auto" w:fill="auto"/>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660" w:type="dxa"/>
            <w:shd w:val="clear" w:color="auto" w:fill="auto"/>
          </w:tcPr>
          <w:p w:rsidR="0016796B" w:rsidRPr="0016796B" w:rsidRDefault="0016796B" w:rsidP="0016796B">
            <w:pPr>
              <w:jc w:val="center"/>
              <w:rPr>
                <w:sz w:val="18"/>
                <w:szCs w:val="18"/>
              </w:rPr>
            </w:pPr>
            <w:r w:rsidRPr="0016796B">
              <w:rPr>
                <w:sz w:val="18"/>
                <w:szCs w:val="18"/>
              </w:rPr>
              <w:t>14.</w:t>
            </w:r>
          </w:p>
        </w:tc>
        <w:tc>
          <w:tcPr>
            <w:tcW w:w="6866" w:type="dxa"/>
            <w:shd w:val="clear" w:color="auto" w:fill="auto"/>
          </w:tcPr>
          <w:p w:rsidR="0016796B" w:rsidRPr="0016796B" w:rsidRDefault="0016796B" w:rsidP="0016796B">
            <w:pPr>
              <w:jc w:val="center"/>
              <w:rPr>
                <w:sz w:val="18"/>
                <w:szCs w:val="18"/>
              </w:rPr>
            </w:pPr>
            <w:r w:rsidRPr="0016796B">
              <w:rPr>
                <w:sz w:val="18"/>
                <w:szCs w:val="18"/>
              </w:rPr>
              <w:t>Проведение повторного инструктажа</w:t>
            </w:r>
          </w:p>
        </w:tc>
        <w:tc>
          <w:tcPr>
            <w:tcW w:w="1797" w:type="dxa"/>
            <w:shd w:val="clear" w:color="auto" w:fill="auto"/>
          </w:tcPr>
          <w:p w:rsidR="0016796B" w:rsidRPr="0016796B" w:rsidRDefault="0016796B" w:rsidP="0016796B">
            <w:pPr>
              <w:jc w:val="center"/>
              <w:rPr>
                <w:sz w:val="18"/>
                <w:szCs w:val="18"/>
              </w:rPr>
            </w:pPr>
            <w:r w:rsidRPr="0016796B">
              <w:rPr>
                <w:sz w:val="18"/>
                <w:szCs w:val="18"/>
              </w:rPr>
              <w:t>Ответственный по охране труда</w:t>
            </w:r>
          </w:p>
        </w:tc>
        <w:tc>
          <w:tcPr>
            <w:tcW w:w="1796" w:type="dxa"/>
            <w:shd w:val="clear" w:color="auto" w:fill="auto"/>
          </w:tcPr>
          <w:p w:rsidR="0016796B" w:rsidRPr="0016796B" w:rsidRDefault="0016796B" w:rsidP="0016796B">
            <w:pPr>
              <w:jc w:val="center"/>
              <w:rPr>
                <w:sz w:val="18"/>
                <w:szCs w:val="18"/>
              </w:rPr>
            </w:pPr>
            <w:r w:rsidRPr="0016796B">
              <w:rPr>
                <w:sz w:val="18"/>
                <w:szCs w:val="18"/>
              </w:rPr>
              <w:t>2020-2022</w:t>
            </w:r>
          </w:p>
        </w:tc>
        <w:tc>
          <w:tcPr>
            <w:tcW w:w="1208" w:type="dxa"/>
            <w:shd w:val="clear" w:color="auto" w:fill="auto"/>
          </w:tcPr>
          <w:p w:rsidR="0016796B" w:rsidRPr="0016796B" w:rsidRDefault="0016796B" w:rsidP="0016796B">
            <w:pPr>
              <w:jc w:val="center"/>
              <w:rPr>
                <w:sz w:val="18"/>
                <w:szCs w:val="18"/>
              </w:rPr>
            </w:pPr>
            <w:r w:rsidRPr="0016796B">
              <w:rPr>
                <w:sz w:val="18"/>
                <w:szCs w:val="18"/>
              </w:rPr>
              <w:t>-</w:t>
            </w:r>
          </w:p>
        </w:tc>
        <w:tc>
          <w:tcPr>
            <w:tcW w:w="1083" w:type="dxa"/>
            <w:shd w:val="clear" w:color="auto" w:fill="auto"/>
          </w:tcPr>
          <w:p w:rsidR="0016796B" w:rsidRPr="0016796B" w:rsidRDefault="0016796B" w:rsidP="0016796B">
            <w:pPr>
              <w:jc w:val="center"/>
              <w:rPr>
                <w:sz w:val="18"/>
                <w:szCs w:val="18"/>
              </w:rPr>
            </w:pPr>
            <w:r w:rsidRPr="0016796B">
              <w:rPr>
                <w:sz w:val="18"/>
                <w:szCs w:val="18"/>
              </w:rPr>
              <w:t>-</w:t>
            </w:r>
          </w:p>
        </w:tc>
        <w:tc>
          <w:tcPr>
            <w:tcW w:w="1150" w:type="dxa"/>
            <w:shd w:val="clear" w:color="auto" w:fill="auto"/>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660" w:type="dxa"/>
            <w:shd w:val="clear" w:color="auto" w:fill="auto"/>
          </w:tcPr>
          <w:p w:rsidR="0016796B" w:rsidRPr="0016796B" w:rsidRDefault="0016796B" w:rsidP="0016796B">
            <w:pPr>
              <w:jc w:val="center"/>
              <w:rPr>
                <w:sz w:val="18"/>
                <w:szCs w:val="18"/>
              </w:rPr>
            </w:pPr>
            <w:r w:rsidRPr="0016796B">
              <w:rPr>
                <w:sz w:val="18"/>
                <w:szCs w:val="18"/>
              </w:rPr>
              <w:t>15.</w:t>
            </w:r>
          </w:p>
        </w:tc>
        <w:tc>
          <w:tcPr>
            <w:tcW w:w="6866" w:type="dxa"/>
            <w:shd w:val="clear" w:color="auto" w:fill="auto"/>
          </w:tcPr>
          <w:p w:rsidR="0016796B" w:rsidRPr="0016796B" w:rsidRDefault="0016796B" w:rsidP="0016796B">
            <w:pPr>
              <w:jc w:val="center"/>
              <w:rPr>
                <w:sz w:val="18"/>
                <w:szCs w:val="18"/>
              </w:rPr>
            </w:pPr>
            <w:r w:rsidRPr="0016796B">
              <w:rPr>
                <w:sz w:val="18"/>
                <w:szCs w:val="18"/>
              </w:rPr>
              <w:t>Проведение внепланового инструктажа</w:t>
            </w:r>
          </w:p>
        </w:tc>
        <w:tc>
          <w:tcPr>
            <w:tcW w:w="1797" w:type="dxa"/>
            <w:shd w:val="clear" w:color="auto" w:fill="auto"/>
          </w:tcPr>
          <w:p w:rsidR="0016796B" w:rsidRPr="0016796B" w:rsidRDefault="0016796B" w:rsidP="0016796B">
            <w:pPr>
              <w:jc w:val="center"/>
              <w:rPr>
                <w:sz w:val="18"/>
                <w:szCs w:val="18"/>
              </w:rPr>
            </w:pPr>
            <w:r w:rsidRPr="0016796B">
              <w:rPr>
                <w:sz w:val="18"/>
                <w:szCs w:val="18"/>
              </w:rPr>
              <w:t>Ответственный по охране труда</w:t>
            </w:r>
          </w:p>
        </w:tc>
        <w:tc>
          <w:tcPr>
            <w:tcW w:w="1796" w:type="dxa"/>
            <w:shd w:val="clear" w:color="auto" w:fill="auto"/>
          </w:tcPr>
          <w:p w:rsidR="0016796B" w:rsidRPr="0016796B" w:rsidRDefault="0016796B" w:rsidP="0016796B">
            <w:pPr>
              <w:jc w:val="center"/>
              <w:rPr>
                <w:sz w:val="18"/>
                <w:szCs w:val="18"/>
              </w:rPr>
            </w:pPr>
            <w:r w:rsidRPr="0016796B">
              <w:rPr>
                <w:sz w:val="18"/>
                <w:szCs w:val="18"/>
              </w:rPr>
              <w:t>2020-2022</w:t>
            </w:r>
          </w:p>
        </w:tc>
        <w:tc>
          <w:tcPr>
            <w:tcW w:w="1208" w:type="dxa"/>
            <w:shd w:val="clear" w:color="auto" w:fill="auto"/>
          </w:tcPr>
          <w:p w:rsidR="0016796B" w:rsidRPr="0016796B" w:rsidRDefault="0016796B" w:rsidP="0016796B">
            <w:pPr>
              <w:jc w:val="center"/>
              <w:rPr>
                <w:sz w:val="18"/>
                <w:szCs w:val="18"/>
              </w:rPr>
            </w:pPr>
            <w:r w:rsidRPr="0016796B">
              <w:rPr>
                <w:sz w:val="18"/>
                <w:szCs w:val="18"/>
              </w:rPr>
              <w:t>-</w:t>
            </w:r>
          </w:p>
        </w:tc>
        <w:tc>
          <w:tcPr>
            <w:tcW w:w="1083" w:type="dxa"/>
            <w:shd w:val="clear" w:color="auto" w:fill="auto"/>
          </w:tcPr>
          <w:p w:rsidR="0016796B" w:rsidRPr="0016796B" w:rsidRDefault="0016796B" w:rsidP="0016796B">
            <w:pPr>
              <w:jc w:val="center"/>
              <w:rPr>
                <w:sz w:val="18"/>
                <w:szCs w:val="18"/>
              </w:rPr>
            </w:pPr>
            <w:r w:rsidRPr="0016796B">
              <w:rPr>
                <w:sz w:val="18"/>
                <w:szCs w:val="18"/>
              </w:rPr>
              <w:t>-</w:t>
            </w:r>
          </w:p>
        </w:tc>
        <w:tc>
          <w:tcPr>
            <w:tcW w:w="1150" w:type="dxa"/>
            <w:shd w:val="clear" w:color="auto" w:fill="auto"/>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660" w:type="dxa"/>
            <w:shd w:val="clear" w:color="auto" w:fill="auto"/>
          </w:tcPr>
          <w:p w:rsidR="0016796B" w:rsidRPr="0016796B" w:rsidRDefault="0016796B" w:rsidP="0016796B">
            <w:pPr>
              <w:jc w:val="center"/>
              <w:rPr>
                <w:sz w:val="18"/>
                <w:szCs w:val="18"/>
              </w:rPr>
            </w:pPr>
            <w:r w:rsidRPr="0016796B">
              <w:rPr>
                <w:sz w:val="18"/>
                <w:szCs w:val="18"/>
              </w:rPr>
              <w:t>16.</w:t>
            </w:r>
          </w:p>
        </w:tc>
        <w:tc>
          <w:tcPr>
            <w:tcW w:w="6866" w:type="dxa"/>
            <w:shd w:val="clear" w:color="auto" w:fill="auto"/>
          </w:tcPr>
          <w:p w:rsidR="0016796B" w:rsidRPr="0016796B" w:rsidRDefault="0016796B" w:rsidP="0016796B">
            <w:pPr>
              <w:jc w:val="center"/>
              <w:rPr>
                <w:sz w:val="18"/>
                <w:szCs w:val="18"/>
              </w:rPr>
            </w:pPr>
            <w:r w:rsidRPr="0016796B">
              <w:rPr>
                <w:sz w:val="18"/>
                <w:szCs w:val="18"/>
              </w:rPr>
              <w:t>Организация обучения руководителя организации, лиц, ответственных за организацию работы по охране труда</w:t>
            </w:r>
          </w:p>
        </w:tc>
        <w:tc>
          <w:tcPr>
            <w:tcW w:w="1797" w:type="dxa"/>
            <w:shd w:val="clear" w:color="auto" w:fill="auto"/>
          </w:tcPr>
          <w:p w:rsidR="0016796B" w:rsidRPr="0016796B" w:rsidRDefault="0016796B" w:rsidP="0016796B">
            <w:pPr>
              <w:jc w:val="center"/>
              <w:rPr>
                <w:sz w:val="18"/>
                <w:szCs w:val="18"/>
              </w:rPr>
            </w:pPr>
            <w:r w:rsidRPr="0016796B">
              <w:rPr>
                <w:sz w:val="18"/>
                <w:szCs w:val="18"/>
              </w:rPr>
              <w:t>Специалист по кадровой работе</w:t>
            </w:r>
          </w:p>
        </w:tc>
        <w:tc>
          <w:tcPr>
            <w:tcW w:w="1796" w:type="dxa"/>
            <w:shd w:val="clear" w:color="auto" w:fill="auto"/>
          </w:tcPr>
          <w:p w:rsidR="0016796B" w:rsidRPr="0016796B" w:rsidRDefault="0016796B" w:rsidP="0016796B">
            <w:pPr>
              <w:jc w:val="center"/>
              <w:rPr>
                <w:sz w:val="18"/>
                <w:szCs w:val="18"/>
              </w:rPr>
            </w:pPr>
            <w:r w:rsidRPr="0016796B">
              <w:rPr>
                <w:sz w:val="18"/>
                <w:szCs w:val="18"/>
              </w:rPr>
              <w:t>2020-2022</w:t>
            </w:r>
          </w:p>
          <w:p w:rsidR="0016796B" w:rsidRPr="0016796B" w:rsidRDefault="0016796B" w:rsidP="0016796B">
            <w:pPr>
              <w:jc w:val="center"/>
              <w:rPr>
                <w:sz w:val="18"/>
                <w:szCs w:val="18"/>
              </w:rPr>
            </w:pPr>
            <w:r w:rsidRPr="0016796B">
              <w:rPr>
                <w:sz w:val="18"/>
                <w:szCs w:val="18"/>
              </w:rPr>
              <w:t>(1 раз в 3 года)</w:t>
            </w:r>
          </w:p>
        </w:tc>
        <w:tc>
          <w:tcPr>
            <w:tcW w:w="1208" w:type="dxa"/>
            <w:shd w:val="clear" w:color="auto" w:fill="auto"/>
          </w:tcPr>
          <w:p w:rsidR="0016796B" w:rsidRPr="0016796B" w:rsidRDefault="0016796B" w:rsidP="0016796B">
            <w:pPr>
              <w:jc w:val="center"/>
              <w:rPr>
                <w:sz w:val="18"/>
                <w:szCs w:val="18"/>
              </w:rPr>
            </w:pPr>
            <w:r w:rsidRPr="0016796B">
              <w:rPr>
                <w:sz w:val="18"/>
                <w:szCs w:val="18"/>
              </w:rPr>
              <w:t>4,0</w:t>
            </w:r>
          </w:p>
        </w:tc>
        <w:tc>
          <w:tcPr>
            <w:tcW w:w="1083" w:type="dxa"/>
            <w:shd w:val="clear" w:color="auto" w:fill="auto"/>
          </w:tcPr>
          <w:p w:rsidR="0016796B" w:rsidRPr="0016796B" w:rsidRDefault="0016796B" w:rsidP="0016796B">
            <w:pPr>
              <w:jc w:val="center"/>
              <w:rPr>
                <w:sz w:val="18"/>
                <w:szCs w:val="18"/>
              </w:rPr>
            </w:pPr>
            <w:r w:rsidRPr="0016796B">
              <w:rPr>
                <w:sz w:val="18"/>
                <w:szCs w:val="18"/>
              </w:rPr>
              <w:t>4,0</w:t>
            </w:r>
          </w:p>
        </w:tc>
        <w:tc>
          <w:tcPr>
            <w:tcW w:w="1150" w:type="dxa"/>
            <w:shd w:val="clear" w:color="auto" w:fill="auto"/>
          </w:tcPr>
          <w:p w:rsidR="0016796B" w:rsidRPr="0016796B" w:rsidRDefault="0016796B" w:rsidP="0016796B">
            <w:pPr>
              <w:jc w:val="center"/>
              <w:rPr>
                <w:sz w:val="18"/>
                <w:szCs w:val="18"/>
              </w:rPr>
            </w:pPr>
            <w:r w:rsidRPr="0016796B">
              <w:rPr>
                <w:sz w:val="18"/>
                <w:szCs w:val="18"/>
              </w:rPr>
              <w:t>4,0</w:t>
            </w:r>
          </w:p>
        </w:tc>
      </w:tr>
      <w:tr w:rsidR="0016796B" w:rsidRPr="0016796B" w:rsidTr="0016796B">
        <w:tc>
          <w:tcPr>
            <w:tcW w:w="660" w:type="dxa"/>
            <w:shd w:val="clear" w:color="auto" w:fill="auto"/>
          </w:tcPr>
          <w:p w:rsidR="0016796B" w:rsidRPr="0016796B" w:rsidRDefault="0016796B" w:rsidP="0016796B">
            <w:pPr>
              <w:jc w:val="center"/>
              <w:rPr>
                <w:sz w:val="18"/>
                <w:szCs w:val="18"/>
              </w:rPr>
            </w:pPr>
            <w:r w:rsidRPr="0016796B">
              <w:rPr>
                <w:sz w:val="18"/>
                <w:szCs w:val="18"/>
              </w:rPr>
              <w:t>17.</w:t>
            </w:r>
          </w:p>
        </w:tc>
        <w:tc>
          <w:tcPr>
            <w:tcW w:w="6866" w:type="dxa"/>
            <w:shd w:val="clear" w:color="auto" w:fill="auto"/>
          </w:tcPr>
          <w:p w:rsidR="0016796B" w:rsidRPr="0016796B" w:rsidRDefault="0016796B" w:rsidP="0016796B">
            <w:pPr>
              <w:jc w:val="center"/>
              <w:rPr>
                <w:sz w:val="18"/>
                <w:szCs w:val="18"/>
              </w:rPr>
            </w:pPr>
            <w:r w:rsidRPr="0016796B">
              <w:rPr>
                <w:sz w:val="18"/>
                <w:szCs w:val="18"/>
              </w:rPr>
              <w:t>Медицинские осмотры (обследования) работников</w:t>
            </w:r>
          </w:p>
        </w:tc>
        <w:tc>
          <w:tcPr>
            <w:tcW w:w="1797" w:type="dxa"/>
            <w:shd w:val="clear" w:color="auto" w:fill="auto"/>
          </w:tcPr>
          <w:p w:rsidR="0016796B" w:rsidRPr="0016796B" w:rsidRDefault="0016796B" w:rsidP="0016796B">
            <w:pPr>
              <w:jc w:val="center"/>
              <w:rPr>
                <w:sz w:val="18"/>
                <w:szCs w:val="18"/>
              </w:rPr>
            </w:pPr>
            <w:r w:rsidRPr="0016796B">
              <w:rPr>
                <w:sz w:val="18"/>
                <w:szCs w:val="18"/>
              </w:rPr>
              <w:t>Специалист по кадровой работе</w:t>
            </w:r>
          </w:p>
        </w:tc>
        <w:tc>
          <w:tcPr>
            <w:tcW w:w="1796" w:type="dxa"/>
            <w:shd w:val="clear" w:color="auto" w:fill="auto"/>
          </w:tcPr>
          <w:p w:rsidR="0016796B" w:rsidRPr="0016796B" w:rsidRDefault="0016796B" w:rsidP="0016796B">
            <w:pPr>
              <w:jc w:val="center"/>
              <w:rPr>
                <w:sz w:val="18"/>
                <w:szCs w:val="18"/>
              </w:rPr>
            </w:pPr>
            <w:r w:rsidRPr="0016796B">
              <w:rPr>
                <w:sz w:val="18"/>
                <w:szCs w:val="18"/>
              </w:rPr>
              <w:t>2020-2022</w:t>
            </w:r>
          </w:p>
        </w:tc>
        <w:tc>
          <w:tcPr>
            <w:tcW w:w="1208" w:type="dxa"/>
            <w:shd w:val="clear" w:color="auto" w:fill="auto"/>
          </w:tcPr>
          <w:p w:rsidR="0016796B" w:rsidRPr="0016796B" w:rsidRDefault="0016796B" w:rsidP="0016796B">
            <w:pPr>
              <w:jc w:val="center"/>
              <w:rPr>
                <w:sz w:val="18"/>
                <w:szCs w:val="18"/>
              </w:rPr>
            </w:pPr>
            <w:r w:rsidRPr="0016796B">
              <w:rPr>
                <w:sz w:val="18"/>
                <w:szCs w:val="18"/>
              </w:rPr>
              <w:t>0</w:t>
            </w:r>
          </w:p>
        </w:tc>
        <w:tc>
          <w:tcPr>
            <w:tcW w:w="1083" w:type="dxa"/>
            <w:shd w:val="clear" w:color="auto" w:fill="auto"/>
          </w:tcPr>
          <w:p w:rsidR="0016796B" w:rsidRPr="0016796B" w:rsidRDefault="0016796B" w:rsidP="0016796B">
            <w:pPr>
              <w:jc w:val="center"/>
              <w:rPr>
                <w:sz w:val="18"/>
                <w:szCs w:val="18"/>
              </w:rPr>
            </w:pPr>
            <w:r w:rsidRPr="0016796B">
              <w:rPr>
                <w:sz w:val="18"/>
                <w:szCs w:val="18"/>
              </w:rPr>
              <w:t>11,5</w:t>
            </w:r>
          </w:p>
        </w:tc>
        <w:tc>
          <w:tcPr>
            <w:tcW w:w="1150" w:type="dxa"/>
            <w:shd w:val="clear" w:color="auto" w:fill="auto"/>
          </w:tcPr>
          <w:p w:rsidR="0016796B" w:rsidRPr="0016796B" w:rsidRDefault="0016796B" w:rsidP="0016796B">
            <w:pPr>
              <w:jc w:val="center"/>
              <w:rPr>
                <w:sz w:val="18"/>
                <w:szCs w:val="18"/>
              </w:rPr>
            </w:pPr>
            <w:r w:rsidRPr="0016796B">
              <w:rPr>
                <w:sz w:val="18"/>
                <w:szCs w:val="18"/>
              </w:rPr>
              <w:t>12,0</w:t>
            </w:r>
          </w:p>
        </w:tc>
      </w:tr>
      <w:tr w:rsidR="0016796B" w:rsidRPr="0016796B" w:rsidTr="0016796B">
        <w:tc>
          <w:tcPr>
            <w:tcW w:w="660" w:type="dxa"/>
            <w:shd w:val="clear" w:color="auto" w:fill="auto"/>
          </w:tcPr>
          <w:p w:rsidR="0016796B" w:rsidRPr="0016796B" w:rsidRDefault="0016796B" w:rsidP="0016796B">
            <w:pPr>
              <w:jc w:val="center"/>
              <w:rPr>
                <w:sz w:val="18"/>
                <w:szCs w:val="18"/>
              </w:rPr>
            </w:pPr>
            <w:r w:rsidRPr="0016796B">
              <w:rPr>
                <w:sz w:val="18"/>
                <w:szCs w:val="18"/>
              </w:rPr>
              <w:t>18.</w:t>
            </w:r>
          </w:p>
        </w:tc>
        <w:tc>
          <w:tcPr>
            <w:tcW w:w="6866" w:type="dxa"/>
            <w:shd w:val="clear" w:color="auto" w:fill="auto"/>
          </w:tcPr>
          <w:p w:rsidR="0016796B" w:rsidRPr="0016796B" w:rsidRDefault="0016796B" w:rsidP="0016796B">
            <w:pPr>
              <w:jc w:val="center"/>
              <w:rPr>
                <w:sz w:val="18"/>
                <w:szCs w:val="18"/>
              </w:rPr>
            </w:pPr>
            <w:r w:rsidRPr="0016796B">
              <w:rPr>
                <w:sz w:val="18"/>
                <w:szCs w:val="18"/>
              </w:rPr>
              <w:t xml:space="preserve">Составление поименного списка работников, подлежащих </w:t>
            </w:r>
            <w:r w:rsidRPr="0016796B">
              <w:rPr>
                <w:sz w:val="18"/>
                <w:szCs w:val="18"/>
              </w:rPr>
              <w:lastRenderedPageBreak/>
              <w:t>периодическим и (или) предварительным осмотрам</w:t>
            </w:r>
          </w:p>
        </w:tc>
        <w:tc>
          <w:tcPr>
            <w:tcW w:w="1797" w:type="dxa"/>
            <w:shd w:val="clear" w:color="auto" w:fill="auto"/>
          </w:tcPr>
          <w:p w:rsidR="0016796B" w:rsidRPr="0016796B" w:rsidRDefault="0016796B" w:rsidP="0016796B">
            <w:pPr>
              <w:jc w:val="center"/>
              <w:rPr>
                <w:sz w:val="18"/>
                <w:szCs w:val="18"/>
              </w:rPr>
            </w:pPr>
            <w:r w:rsidRPr="0016796B">
              <w:rPr>
                <w:sz w:val="18"/>
                <w:szCs w:val="18"/>
              </w:rPr>
              <w:lastRenderedPageBreak/>
              <w:t>Специалист по кадровой работе</w:t>
            </w:r>
          </w:p>
        </w:tc>
        <w:tc>
          <w:tcPr>
            <w:tcW w:w="1796" w:type="dxa"/>
            <w:shd w:val="clear" w:color="auto" w:fill="auto"/>
          </w:tcPr>
          <w:p w:rsidR="0016796B" w:rsidRPr="0016796B" w:rsidRDefault="0016796B" w:rsidP="0016796B">
            <w:pPr>
              <w:jc w:val="center"/>
              <w:rPr>
                <w:sz w:val="18"/>
                <w:szCs w:val="18"/>
              </w:rPr>
            </w:pPr>
            <w:r w:rsidRPr="0016796B">
              <w:rPr>
                <w:sz w:val="18"/>
                <w:szCs w:val="18"/>
              </w:rPr>
              <w:t>2020-2022</w:t>
            </w:r>
          </w:p>
        </w:tc>
        <w:tc>
          <w:tcPr>
            <w:tcW w:w="1208" w:type="dxa"/>
            <w:shd w:val="clear" w:color="auto" w:fill="auto"/>
          </w:tcPr>
          <w:p w:rsidR="0016796B" w:rsidRPr="0016796B" w:rsidRDefault="0016796B" w:rsidP="0016796B">
            <w:pPr>
              <w:jc w:val="center"/>
              <w:rPr>
                <w:sz w:val="18"/>
                <w:szCs w:val="18"/>
              </w:rPr>
            </w:pPr>
            <w:r w:rsidRPr="0016796B">
              <w:rPr>
                <w:sz w:val="18"/>
                <w:szCs w:val="18"/>
              </w:rPr>
              <w:t>-</w:t>
            </w:r>
          </w:p>
        </w:tc>
        <w:tc>
          <w:tcPr>
            <w:tcW w:w="1083" w:type="dxa"/>
            <w:shd w:val="clear" w:color="auto" w:fill="auto"/>
          </w:tcPr>
          <w:p w:rsidR="0016796B" w:rsidRPr="0016796B" w:rsidRDefault="0016796B" w:rsidP="0016796B">
            <w:pPr>
              <w:jc w:val="center"/>
              <w:rPr>
                <w:sz w:val="18"/>
                <w:szCs w:val="18"/>
              </w:rPr>
            </w:pPr>
            <w:r w:rsidRPr="0016796B">
              <w:rPr>
                <w:sz w:val="18"/>
                <w:szCs w:val="18"/>
              </w:rPr>
              <w:t>-</w:t>
            </w:r>
          </w:p>
        </w:tc>
        <w:tc>
          <w:tcPr>
            <w:tcW w:w="1150" w:type="dxa"/>
            <w:shd w:val="clear" w:color="auto" w:fill="auto"/>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660" w:type="dxa"/>
            <w:shd w:val="clear" w:color="auto" w:fill="auto"/>
          </w:tcPr>
          <w:p w:rsidR="0016796B" w:rsidRPr="0016796B" w:rsidRDefault="0016796B" w:rsidP="0016796B">
            <w:pPr>
              <w:jc w:val="center"/>
              <w:rPr>
                <w:sz w:val="18"/>
                <w:szCs w:val="18"/>
              </w:rPr>
            </w:pPr>
            <w:r w:rsidRPr="0016796B">
              <w:rPr>
                <w:sz w:val="18"/>
                <w:szCs w:val="18"/>
              </w:rPr>
              <w:t>19.</w:t>
            </w:r>
          </w:p>
        </w:tc>
        <w:tc>
          <w:tcPr>
            <w:tcW w:w="6866" w:type="dxa"/>
            <w:shd w:val="clear" w:color="auto" w:fill="auto"/>
          </w:tcPr>
          <w:p w:rsidR="0016796B" w:rsidRPr="0016796B" w:rsidRDefault="0016796B" w:rsidP="0016796B">
            <w:pPr>
              <w:jc w:val="center"/>
              <w:rPr>
                <w:sz w:val="18"/>
                <w:szCs w:val="18"/>
              </w:rPr>
            </w:pPr>
            <w:r w:rsidRPr="0016796B">
              <w:rPr>
                <w:sz w:val="18"/>
                <w:szCs w:val="18"/>
              </w:rPr>
              <w:t>Заключение договора с медицинской организацией на проведение медицинских осмотров</w:t>
            </w:r>
          </w:p>
        </w:tc>
        <w:tc>
          <w:tcPr>
            <w:tcW w:w="1797" w:type="dxa"/>
            <w:shd w:val="clear" w:color="auto" w:fill="auto"/>
          </w:tcPr>
          <w:p w:rsidR="0016796B" w:rsidRPr="0016796B" w:rsidRDefault="0016796B" w:rsidP="0016796B">
            <w:pPr>
              <w:jc w:val="center"/>
              <w:rPr>
                <w:sz w:val="18"/>
                <w:szCs w:val="18"/>
              </w:rPr>
            </w:pPr>
            <w:r w:rsidRPr="0016796B">
              <w:rPr>
                <w:sz w:val="18"/>
                <w:szCs w:val="18"/>
              </w:rPr>
              <w:t>Специалист по кадровой работе</w:t>
            </w:r>
          </w:p>
        </w:tc>
        <w:tc>
          <w:tcPr>
            <w:tcW w:w="1796" w:type="dxa"/>
            <w:shd w:val="clear" w:color="auto" w:fill="auto"/>
          </w:tcPr>
          <w:p w:rsidR="0016796B" w:rsidRPr="0016796B" w:rsidRDefault="0016796B" w:rsidP="0016796B">
            <w:pPr>
              <w:jc w:val="center"/>
              <w:rPr>
                <w:sz w:val="18"/>
                <w:szCs w:val="18"/>
              </w:rPr>
            </w:pPr>
            <w:r w:rsidRPr="0016796B">
              <w:rPr>
                <w:sz w:val="18"/>
                <w:szCs w:val="18"/>
              </w:rPr>
              <w:t>2020-2022</w:t>
            </w:r>
          </w:p>
        </w:tc>
        <w:tc>
          <w:tcPr>
            <w:tcW w:w="1208" w:type="dxa"/>
            <w:shd w:val="clear" w:color="auto" w:fill="auto"/>
          </w:tcPr>
          <w:p w:rsidR="0016796B" w:rsidRPr="0016796B" w:rsidRDefault="0016796B" w:rsidP="0016796B">
            <w:pPr>
              <w:jc w:val="center"/>
              <w:rPr>
                <w:sz w:val="18"/>
                <w:szCs w:val="18"/>
              </w:rPr>
            </w:pPr>
            <w:r w:rsidRPr="0016796B">
              <w:rPr>
                <w:sz w:val="18"/>
                <w:szCs w:val="18"/>
              </w:rPr>
              <w:t>-</w:t>
            </w:r>
          </w:p>
        </w:tc>
        <w:tc>
          <w:tcPr>
            <w:tcW w:w="1083" w:type="dxa"/>
            <w:shd w:val="clear" w:color="auto" w:fill="auto"/>
          </w:tcPr>
          <w:p w:rsidR="0016796B" w:rsidRPr="0016796B" w:rsidRDefault="0016796B" w:rsidP="0016796B">
            <w:pPr>
              <w:jc w:val="center"/>
              <w:rPr>
                <w:sz w:val="18"/>
                <w:szCs w:val="18"/>
              </w:rPr>
            </w:pPr>
            <w:r w:rsidRPr="0016796B">
              <w:rPr>
                <w:sz w:val="18"/>
                <w:szCs w:val="18"/>
              </w:rPr>
              <w:t>-</w:t>
            </w:r>
          </w:p>
        </w:tc>
        <w:tc>
          <w:tcPr>
            <w:tcW w:w="1150" w:type="dxa"/>
            <w:shd w:val="clear" w:color="auto" w:fill="auto"/>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660" w:type="dxa"/>
            <w:shd w:val="clear" w:color="auto" w:fill="auto"/>
          </w:tcPr>
          <w:p w:rsidR="0016796B" w:rsidRPr="0016796B" w:rsidRDefault="0016796B" w:rsidP="0016796B">
            <w:pPr>
              <w:jc w:val="center"/>
              <w:rPr>
                <w:sz w:val="18"/>
                <w:szCs w:val="18"/>
              </w:rPr>
            </w:pPr>
            <w:r w:rsidRPr="0016796B">
              <w:rPr>
                <w:sz w:val="18"/>
                <w:szCs w:val="18"/>
              </w:rPr>
              <w:t>20.</w:t>
            </w:r>
          </w:p>
        </w:tc>
        <w:tc>
          <w:tcPr>
            <w:tcW w:w="6866" w:type="dxa"/>
            <w:shd w:val="clear" w:color="auto" w:fill="auto"/>
          </w:tcPr>
          <w:p w:rsidR="0016796B" w:rsidRPr="0016796B" w:rsidRDefault="0016796B" w:rsidP="0016796B">
            <w:pPr>
              <w:jc w:val="center"/>
              <w:rPr>
                <w:sz w:val="18"/>
                <w:szCs w:val="18"/>
              </w:rPr>
            </w:pPr>
            <w:r w:rsidRPr="0016796B">
              <w:rPr>
                <w:sz w:val="18"/>
                <w:szCs w:val="18"/>
              </w:rPr>
              <w:t>Направление в медицинское учреждение поименного списка работников, подлежащих периодическим и (или) предварительным осмотрам</w:t>
            </w:r>
          </w:p>
        </w:tc>
        <w:tc>
          <w:tcPr>
            <w:tcW w:w="1797" w:type="dxa"/>
            <w:shd w:val="clear" w:color="auto" w:fill="auto"/>
          </w:tcPr>
          <w:p w:rsidR="0016796B" w:rsidRPr="0016796B" w:rsidRDefault="0016796B" w:rsidP="0016796B">
            <w:pPr>
              <w:jc w:val="center"/>
              <w:rPr>
                <w:sz w:val="18"/>
                <w:szCs w:val="18"/>
              </w:rPr>
            </w:pPr>
            <w:r w:rsidRPr="0016796B">
              <w:rPr>
                <w:sz w:val="18"/>
                <w:szCs w:val="18"/>
              </w:rPr>
              <w:t>Специалист по кадровой работе</w:t>
            </w:r>
          </w:p>
        </w:tc>
        <w:tc>
          <w:tcPr>
            <w:tcW w:w="1796" w:type="dxa"/>
            <w:shd w:val="clear" w:color="auto" w:fill="auto"/>
          </w:tcPr>
          <w:p w:rsidR="0016796B" w:rsidRPr="0016796B" w:rsidRDefault="0016796B" w:rsidP="0016796B">
            <w:pPr>
              <w:jc w:val="center"/>
              <w:rPr>
                <w:sz w:val="18"/>
                <w:szCs w:val="18"/>
              </w:rPr>
            </w:pPr>
            <w:r w:rsidRPr="0016796B">
              <w:rPr>
                <w:sz w:val="18"/>
                <w:szCs w:val="18"/>
              </w:rPr>
              <w:t>2020-2022</w:t>
            </w:r>
          </w:p>
        </w:tc>
        <w:tc>
          <w:tcPr>
            <w:tcW w:w="1208" w:type="dxa"/>
            <w:shd w:val="clear" w:color="auto" w:fill="auto"/>
          </w:tcPr>
          <w:p w:rsidR="0016796B" w:rsidRPr="0016796B" w:rsidRDefault="0016796B" w:rsidP="0016796B">
            <w:pPr>
              <w:jc w:val="center"/>
              <w:rPr>
                <w:sz w:val="18"/>
                <w:szCs w:val="18"/>
              </w:rPr>
            </w:pPr>
            <w:r w:rsidRPr="0016796B">
              <w:rPr>
                <w:sz w:val="18"/>
                <w:szCs w:val="18"/>
              </w:rPr>
              <w:t>-</w:t>
            </w:r>
          </w:p>
        </w:tc>
        <w:tc>
          <w:tcPr>
            <w:tcW w:w="1083" w:type="dxa"/>
            <w:shd w:val="clear" w:color="auto" w:fill="auto"/>
          </w:tcPr>
          <w:p w:rsidR="0016796B" w:rsidRPr="0016796B" w:rsidRDefault="0016796B" w:rsidP="0016796B">
            <w:pPr>
              <w:jc w:val="center"/>
              <w:rPr>
                <w:sz w:val="18"/>
                <w:szCs w:val="18"/>
              </w:rPr>
            </w:pPr>
            <w:r w:rsidRPr="0016796B">
              <w:rPr>
                <w:sz w:val="18"/>
                <w:szCs w:val="18"/>
              </w:rPr>
              <w:t>-</w:t>
            </w:r>
          </w:p>
        </w:tc>
        <w:tc>
          <w:tcPr>
            <w:tcW w:w="1150" w:type="dxa"/>
            <w:shd w:val="clear" w:color="auto" w:fill="auto"/>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660" w:type="dxa"/>
            <w:shd w:val="clear" w:color="auto" w:fill="auto"/>
          </w:tcPr>
          <w:p w:rsidR="0016796B" w:rsidRPr="0016796B" w:rsidRDefault="0016796B" w:rsidP="0016796B">
            <w:pPr>
              <w:jc w:val="center"/>
              <w:rPr>
                <w:sz w:val="18"/>
                <w:szCs w:val="18"/>
              </w:rPr>
            </w:pPr>
            <w:r w:rsidRPr="0016796B">
              <w:rPr>
                <w:sz w:val="18"/>
                <w:szCs w:val="18"/>
              </w:rPr>
              <w:t>21.</w:t>
            </w:r>
          </w:p>
        </w:tc>
        <w:tc>
          <w:tcPr>
            <w:tcW w:w="6866" w:type="dxa"/>
            <w:shd w:val="clear" w:color="auto" w:fill="auto"/>
          </w:tcPr>
          <w:p w:rsidR="0016796B" w:rsidRPr="0016796B" w:rsidRDefault="0016796B" w:rsidP="0016796B">
            <w:pPr>
              <w:jc w:val="center"/>
              <w:rPr>
                <w:sz w:val="18"/>
                <w:szCs w:val="18"/>
              </w:rPr>
            </w:pPr>
            <w:r w:rsidRPr="0016796B">
              <w:rPr>
                <w:sz w:val="18"/>
                <w:szCs w:val="18"/>
              </w:rPr>
              <w:t>Получение от медицинского учреждения заключительного акта и обеспечение его хранения</w:t>
            </w:r>
          </w:p>
        </w:tc>
        <w:tc>
          <w:tcPr>
            <w:tcW w:w="1797" w:type="dxa"/>
            <w:shd w:val="clear" w:color="auto" w:fill="auto"/>
          </w:tcPr>
          <w:p w:rsidR="0016796B" w:rsidRPr="0016796B" w:rsidRDefault="0016796B" w:rsidP="0016796B">
            <w:pPr>
              <w:jc w:val="center"/>
              <w:rPr>
                <w:sz w:val="18"/>
                <w:szCs w:val="18"/>
              </w:rPr>
            </w:pPr>
            <w:r w:rsidRPr="0016796B">
              <w:rPr>
                <w:sz w:val="18"/>
                <w:szCs w:val="18"/>
              </w:rPr>
              <w:t>Специалист по кадровой работе</w:t>
            </w:r>
          </w:p>
        </w:tc>
        <w:tc>
          <w:tcPr>
            <w:tcW w:w="1796" w:type="dxa"/>
            <w:shd w:val="clear" w:color="auto" w:fill="auto"/>
          </w:tcPr>
          <w:p w:rsidR="0016796B" w:rsidRPr="0016796B" w:rsidRDefault="0016796B" w:rsidP="0016796B">
            <w:pPr>
              <w:jc w:val="center"/>
              <w:rPr>
                <w:sz w:val="18"/>
                <w:szCs w:val="18"/>
              </w:rPr>
            </w:pPr>
            <w:r w:rsidRPr="0016796B">
              <w:rPr>
                <w:sz w:val="18"/>
                <w:szCs w:val="18"/>
              </w:rPr>
              <w:t>2020-2022</w:t>
            </w:r>
          </w:p>
        </w:tc>
        <w:tc>
          <w:tcPr>
            <w:tcW w:w="1208" w:type="dxa"/>
            <w:shd w:val="clear" w:color="auto" w:fill="auto"/>
          </w:tcPr>
          <w:p w:rsidR="0016796B" w:rsidRPr="0016796B" w:rsidRDefault="0016796B" w:rsidP="0016796B">
            <w:pPr>
              <w:jc w:val="center"/>
              <w:rPr>
                <w:sz w:val="18"/>
                <w:szCs w:val="18"/>
              </w:rPr>
            </w:pPr>
            <w:r w:rsidRPr="0016796B">
              <w:rPr>
                <w:sz w:val="18"/>
                <w:szCs w:val="18"/>
              </w:rPr>
              <w:t>-</w:t>
            </w:r>
          </w:p>
        </w:tc>
        <w:tc>
          <w:tcPr>
            <w:tcW w:w="1083" w:type="dxa"/>
            <w:shd w:val="clear" w:color="auto" w:fill="auto"/>
          </w:tcPr>
          <w:p w:rsidR="0016796B" w:rsidRPr="0016796B" w:rsidRDefault="0016796B" w:rsidP="0016796B">
            <w:pPr>
              <w:jc w:val="center"/>
              <w:rPr>
                <w:sz w:val="18"/>
                <w:szCs w:val="18"/>
              </w:rPr>
            </w:pPr>
            <w:r w:rsidRPr="0016796B">
              <w:rPr>
                <w:sz w:val="18"/>
                <w:szCs w:val="18"/>
              </w:rPr>
              <w:t>-</w:t>
            </w:r>
          </w:p>
        </w:tc>
        <w:tc>
          <w:tcPr>
            <w:tcW w:w="1150" w:type="dxa"/>
            <w:shd w:val="clear" w:color="auto" w:fill="auto"/>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660" w:type="dxa"/>
            <w:shd w:val="clear" w:color="auto" w:fill="auto"/>
          </w:tcPr>
          <w:p w:rsidR="0016796B" w:rsidRPr="0016796B" w:rsidRDefault="0016796B" w:rsidP="0016796B">
            <w:pPr>
              <w:jc w:val="center"/>
              <w:rPr>
                <w:sz w:val="18"/>
                <w:szCs w:val="18"/>
              </w:rPr>
            </w:pPr>
            <w:r w:rsidRPr="0016796B">
              <w:rPr>
                <w:sz w:val="18"/>
                <w:szCs w:val="18"/>
              </w:rPr>
              <w:t>22.</w:t>
            </w:r>
          </w:p>
        </w:tc>
        <w:tc>
          <w:tcPr>
            <w:tcW w:w="6866" w:type="dxa"/>
            <w:shd w:val="clear" w:color="auto" w:fill="auto"/>
          </w:tcPr>
          <w:p w:rsidR="0016796B" w:rsidRPr="0016796B" w:rsidRDefault="0016796B" w:rsidP="0016796B">
            <w:pPr>
              <w:jc w:val="center"/>
              <w:rPr>
                <w:sz w:val="18"/>
                <w:szCs w:val="18"/>
              </w:rPr>
            </w:pPr>
            <w:r w:rsidRPr="0016796B">
              <w:rPr>
                <w:sz w:val="18"/>
                <w:szCs w:val="18"/>
              </w:rPr>
              <w:t>Оборудование кабинета аптечкой, укомплектованной набором препаратов для оказания первой помощи</w:t>
            </w:r>
          </w:p>
        </w:tc>
        <w:tc>
          <w:tcPr>
            <w:tcW w:w="1797" w:type="dxa"/>
            <w:shd w:val="clear" w:color="auto" w:fill="auto"/>
          </w:tcPr>
          <w:p w:rsidR="0016796B" w:rsidRPr="0016796B" w:rsidRDefault="0016796B" w:rsidP="0016796B">
            <w:pPr>
              <w:jc w:val="center"/>
              <w:rPr>
                <w:sz w:val="18"/>
                <w:szCs w:val="18"/>
              </w:rPr>
            </w:pPr>
            <w:r w:rsidRPr="0016796B">
              <w:rPr>
                <w:sz w:val="18"/>
                <w:szCs w:val="18"/>
              </w:rPr>
              <w:t>Заместитель главы поселения</w:t>
            </w:r>
          </w:p>
        </w:tc>
        <w:tc>
          <w:tcPr>
            <w:tcW w:w="1796" w:type="dxa"/>
            <w:shd w:val="clear" w:color="auto" w:fill="auto"/>
          </w:tcPr>
          <w:p w:rsidR="0016796B" w:rsidRPr="0016796B" w:rsidRDefault="0016796B" w:rsidP="0016796B">
            <w:pPr>
              <w:jc w:val="center"/>
              <w:rPr>
                <w:sz w:val="18"/>
                <w:szCs w:val="18"/>
              </w:rPr>
            </w:pPr>
            <w:r w:rsidRPr="0016796B">
              <w:rPr>
                <w:sz w:val="18"/>
                <w:szCs w:val="18"/>
              </w:rPr>
              <w:t>2020-2022</w:t>
            </w:r>
          </w:p>
        </w:tc>
        <w:tc>
          <w:tcPr>
            <w:tcW w:w="1208" w:type="dxa"/>
            <w:shd w:val="clear" w:color="auto" w:fill="auto"/>
          </w:tcPr>
          <w:p w:rsidR="0016796B" w:rsidRPr="0016796B" w:rsidRDefault="0016796B" w:rsidP="0016796B">
            <w:pPr>
              <w:jc w:val="center"/>
              <w:rPr>
                <w:sz w:val="18"/>
                <w:szCs w:val="18"/>
              </w:rPr>
            </w:pPr>
            <w:r w:rsidRPr="0016796B">
              <w:rPr>
                <w:sz w:val="18"/>
                <w:szCs w:val="18"/>
              </w:rPr>
              <w:t>0,5</w:t>
            </w:r>
          </w:p>
        </w:tc>
        <w:tc>
          <w:tcPr>
            <w:tcW w:w="1083" w:type="dxa"/>
            <w:shd w:val="clear" w:color="auto" w:fill="auto"/>
          </w:tcPr>
          <w:p w:rsidR="0016796B" w:rsidRPr="0016796B" w:rsidRDefault="0016796B" w:rsidP="0016796B">
            <w:pPr>
              <w:jc w:val="center"/>
              <w:rPr>
                <w:sz w:val="18"/>
                <w:szCs w:val="18"/>
              </w:rPr>
            </w:pPr>
            <w:r w:rsidRPr="0016796B">
              <w:rPr>
                <w:sz w:val="18"/>
                <w:szCs w:val="18"/>
              </w:rPr>
              <w:t>0,5</w:t>
            </w:r>
          </w:p>
        </w:tc>
        <w:tc>
          <w:tcPr>
            <w:tcW w:w="1150" w:type="dxa"/>
            <w:shd w:val="clear" w:color="auto" w:fill="auto"/>
          </w:tcPr>
          <w:p w:rsidR="0016796B" w:rsidRPr="0016796B" w:rsidRDefault="0016796B" w:rsidP="0016796B">
            <w:pPr>
              <w:jc w:val="center"/>
              <w:rPr>
                <w:sz w:val="18"/>
                <w:szCs w:val="18"/>
              </w:rPr>
            </w:pPr>
            <w:r w:rsidRPr="0016796B">
              <w:rPr>
                <w:sz w:val="18"/>
                <w:szCs w:val="18"/>
              </w:rPr>
              <w:t>0,5</w:t>
            </w:r>
          </w:p>
        </w:tc>
      </w:tr>
      <w:tr w:rsidR="0016796B" w:rsidRPr="0016796B" w:rsidTr="0016796B">
        <w:tc>
          <w:tcPr>
            <w:tcW w:w="660" w:type="dxa"/>
            <w:shd w:val="clear" w:color="auto" w:fill="auto"/>
          </w:tcPr>
          <w:p w:rsidR="0016796B" w:rsidRPr="0016796B" w:rsidRDefault="0016796B" w:rsidP="0016796B">
            <w:pPr>
              <w:jc w:val="center"/>
              <w:rPr>
                <w:sz w:val="18"/>
                <w:szCs w:val="18"/>
              </w:rPr>
            </w:pPr>
            <w:r w:rsidRPr="0016796B">
              <w:rPr>
                <w:sz w:val="18"/>
                <w:szCs w:val="18"/>
              </w:rPr>
              <w:t>23.</w:t>
            </w:r>
          </w:p>
        </w:tc>
        <w:tc>
          <w:tcPr>
            <w:tcW w:w="6866" w:type="dxa"/>
            <w:shd w:val="clear" w:color="auto" w:fill="auto"/>
          </w:tcPr>
          <w:p w:rsidR="0016796B" w:rsidRPr="0016796B" w:rsidRDefault="0016796B" w:rsidP="0016796B">
            <w:pPr>
              <w:jc w:val="center"/>
              <w:rPr>
                <w:sz w:val="18"/>
                <w:szCs w:val="18"/>
              </w:rPr>
            </w:pPr>
            <w:r w:rsidRPr="0016796B">
              <w:rPr>
                <w:sz w:val="18"/>
                <w:szCs w:val="18"/>
              </w:rPr>
              <w:t>Организация проведения контроля за соблюдением норм охраны труда</w:t>
            </w:r>
          </w:p>
        </w:tc>
        <w:tc>
          <w:tcPr>
            <w:tcW w:w="1797" w:type="dxa"/>
            <w:shd w:val="clear" w:color="auto" w:fill="auto"/>
          </w:tcPr>
          <w:p w:rsidR="0016796B" w:rsidRPr="0016796B" w:rsidRDefault="0016796B" w:rsidP="0016796B">
            <w:pPr>
              <w:jc w:val="center"/>
              <w:rPr>
                <w:sz w:val="18"/>
                <w:szCs w:val="18"/>
              </w:rPr>
            </w:pPr>
            <w:r w:rsidRPr="0016796B">
              <w:rPr>
                <w:sz w:val="18"/>
                <w:szCs w:val="18"/>
              </w:rPr>
              <w:t>Глава поселения</w:t>
            </w:r>
          </w:p>
        </w:tc>
        <w:tc>
          <w:tcPr>
            <w:tcW w:w="1796" w:type="dxa"/>
            <w:shd w:val="clear" w:color="auto" w:fill="auto"/>
          </w:tcPr>
          <w:p w:rsidR="0016796B" w:rsidRPr="0016796B" w:rsidRDefault="0016796B" w:rsidP="0016796B">
            <w:pPr>
              <w:jc w:val="center"/>
              <w:rPr>
                <w:sz w:val="18"/>
                <w:szCs w:val="18"/>
              </w:rPr>
            </w:pPr>
            <w:r w:rsidRPr="0016796B">
              <w:rPr>
                <w:sz w:val="18"/>
                <w:szCs w:val="18"/>
              </w:rPr>
              <w:t>2020-2022</w:t>
            </w:r>
          </w:p>
        </w:tc>
        <w:tc>
          <w:tcPr>
            <w:tcW w:w="1208" w:type="dxa"/>
            <w:shd w:val="clear" w:color="auto" w:fill="auto"/>
          </w:tcPr>
          <w:p w:rsidR="0016796B" w:rsidRPr="0016796B" w:rsidRDefault="0016796B" w:rsidP="0016796B">
            <w:pPr>
              <w:jc w:val="center"/>
              <w:rPr>
                <w:sz w:val="18"/>
                <w:szCs w:val="18"/>
              </w:rPr>
            </w:pPr>
            <w:r w:rsidRPr="0016796B">
              <w:rPr>
                <w:sz w:val="18"/>
                <w:szCs w:val="18"/>
              </w:rPr>
              <w:t>-</w:t>
            </w:r>
          </w:p>
        </w:tc>
        <w:tc>
          <w:tcPr>
            <w:tcW w:w="1083" w:type="dxa"/>
            <w:shd w:val="clear" w:color="auto" w:fill="auto"/>
          </w:tcPr>
          <w:p w:rsidR="0016796B" w:rsidRPr="0016796B" w:rsidRDefault="0016796B" w:rsidP="0016796B">
            <w:pPr>
              <w:jc w:val="center"/>
              <w:rPr>
                <w:sz w:val="18"/>
                <w:szCs w:val="18"/>
              </w:rPr>
            </w:pPr>
            <w:r w:rsidRPr="0016796B">
              <w:rPr>
                <w:sz w:val="18"/>
                <w:szCs w:val="18"/>
              </w:rPr>
              <w:t>-</w:t>
            </w:r>
          </w:p>
        </w:tc>
        <w:tc>
          <w:tcPr>
            <w:tcW w:w="1150" w:type="dxa"/>
            <w:shd w:val="clear" w:color="auto" w:fill="auto"/>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11119" w:type="dxa"/>
            <w:gridSpan w:val="4"/>
            <w:shd w:val="clear" w:color="auto" w:fill="auto"/>
          </w:tcPr>
          <w:p w:rsidR="0016796B" w:rsidRPr="0016796B" w:rsidRDefault="0016796B" w:rsidP="0016796B">
            <w:pPr>
              <w:jc w:val="center"/>
              <w:rPr>
                <w:b/>
                <w:sz w:val="18"/>
                <w:szCs w:val="18"/>
              </w:rPr>
            </w:pPr>
            <w:r w:rsidRPr="0016796B">
              <w:rPr>
                <w:b/>
                <w:sz w:val="18"/>
                <w:szCs w:val="18"/>
              </w:rPr>
              <w:t>Итого:</w:t>
            </w:r>
          </w:p>
        </w:tc>
        <w:tc>
          <w:tcPr>
            <w:tcW w:w="1208" w:type="dxa"/>
            <w:shd w:val="clear" w:color="auto" w:fill="auto"/>
          </w:tcPr>
          <w:p w:rsidR="0016796B" w:rsidRPr="0016796B" w:rsidRDefault="0016796B" w:rsidP="0016796B">
            <w:pPr>
              <w:jc w:val="center"/>
              <w:rPr>
                <w:b/>
                <w:sz w:val="18"/>
                <w:szCs w:val="18"/>
              </w:rPr>
            </w:pPr>
            <w:r w:rsidRPr="0016796B">
              <w:rPr>
                <w:b/>
                <w:sz w:val="18"/>
                <w:szCs w:val="18"/>
              </w:rPr>
              <w:t>4,5</w:t>
            </w:r>
          </w:p>
        </w:tc>
        <w:tc>
          <w:tcPr>
            <w:tcW w:w="1083" w:type="dxa"/>
            <w:shd w:val="clear" w:color="auto" w:fill="auto"/>
          </w:tcPr>
          <w:p w:rsidR="0016796B" w:rsidRPr="0016796B" w:rsidRDefault="0016796B" w:rsidP="0016796B">
            <w:pPr>
              <w:jc w:val="center"/>
              <w:rPr>
                <w:b/>
                <w:sz w:val="18"/>
                <w:szCs w:val="18"/>
              </w:rPr>
            </w:pPr>
            <w:r w:rsidRPr="0016796B">
              <w:rPr>
                <w:b/>
                <w:sz w:val="18"/>
                <w:szCs w:val="18"/>
              </w:rPr>
              <w:t>16,0</w:t>
            </w:r>
          </w:p>
        </w:tc>
        <w:tc>
          <w:tcPr>
            <w:tcW w:w="1150" w:type="dxa"/>
            <w:shd w:val="clear" w:color="auto" w:fill="auto"/>
          </w:tcPr>
          <w:p w:rsidR="0016796B" w:rsidRPr="0016796B" w:rsidRDefault="0016796B" w:rsidP="0016796B">
            <w:pPr>
              <w:jc w:val="center"/>
              <w:rPr>
                <w:b/>
                <w:sz w:val="18"/>
                <w:szCs w:val="18"/>
              </w:rPr>
            </w:pPr>
            <w:r w:rsidRPr="0016796B">
              <w:rPr>
                <w:b/>
                <w:sz w:val="18"/>
                <w:szCs w:val="18"/>
              </w:rPr>
              <w:t>16,5</w:t>
            </w:r>
          </w:p>
        </w:tc>
      </w:tr>
    </w:tbl>
    <w:p w:rsidR="00273FFB" w:rsidRPr="0016796B" w:rsidRDefault="00273FFB" w:rsidP="00D3706F">
      <w:pPr>
        <w:jc w:val="center"/>
        <w:rPr>
          <w:sz w:val="18"/>
          <w:szCs w:val="18"/>
        </w:rPr>
      </w:pPr>
    </w:p>
    <w:p w:rsidR="00273FFB" w:rsidRPr="0016796B" w:rsidRDefault="00273FFB" w:rsidP="00D3706F">
      <w:pPr>
        <w:jc w:val="center"/>
        <w:rPr>
          <w:sz w:val="18"/>
          <w:szCs w:val="18"/>
        </w:rPr>
      </w:pPr>
    </w:p>
    <w:p w:rsidR="00273FFB" w:rsidRPr="0016796B" w:rsidRDefault="00273FFB" w:rsidP="00D3706F">
      <w:pPr>
        <w:jc w:val="center"/>
        <w:rPr>
          <w:sz w:val="18"/>
          <w:szCs w:val="18"/>
        </w:rPr>
      </w:pPr>
    </w:p>
    <w:p w:rsidR="00273FFB" w:rsidRPr="0016796B" w:rsidRDefault="00273FFB" w:rsidP="00D3706F">
      <w:pPr>
        <w:jc w:val="center"/>
        <w:rPr>
          <w:sz w:val="18"/>
          <w:szCs w:val="18"/>
        </w:rPr>
      </w:pPr>
    </w:p>
    <w:p w:rsidR="00273FFB" w:rsidRPr="0016796B" w:rsidRDefault="00273FFB" w:rsidP="00D3706F">
      <w:pPr>
        <w:jc w:val="center"/>
        <w:rPr>
          <w:sz w:val="18"/>
          <w:szCs w:val="18"/>
        </w:rPr>
      </w:pPr>
    </w:p>
    <w:p w:rsidR="00273FFB" w:rsidRPr="0016796B" w:rsidRDefault="00273FFB" w:rsidP="00D3706F">
      <w:pPr>
        <w:jc w:val="center"/>
        <w:rPr>
          <w:sz w:val="18"/>
          <w:szCs w:val="18"/>
        </w:rPr>
      </w:pPr>
    </w:p>
    <w:p w:rsidR="00273FFB" w:rsidRPr="0016796B" w:rsidRDefault="00273FFB" w:rsidP="00D3706F">
      <w:pPr>
        <w:jc w:val="center"/>
        <w:rPr>
          <w:sz w:val="18"/>
          <w:szCs w:val="18"/>
        </w:rPr>
      </w:pPr>
    </w:p>
    <w:p w:rsidR="00273FFB" w:rsidRDefault="00273FFB" w:rsidP="00D3706F">
      <w:pPr>
        <w:jc w:val="center"/>
        <w:rPr>
          <w:sz w:val="20"/>
          <w:szCs w:val="18"/>
        </w:rPr>
      </w:pPr>
    </w:p>
    <w:p w:rsidR="0016796B" w:rsidRPr="0016796B" w:rsidRDefault="0016796B" w:rsidP="0016796B">
      <w:pPr>
        <w:jc w:val="center"/>
        <w:rPr>
          <w:b/>
          <w:color w:val="000000"/>
          <w:sz w:val="18"/>
          <w:szCs w:val="18"/>
        </w:rPr>
      </w:pPr>
      <w:r w:rsidRPr="0016796B">
        <w:rPr>
          <w:b/>
          <w:color w:val="000000"/>
          <w:sz w:val="18"/>
          <w:szCs w:val="18"/>
        </w:rPr>
        <w:t>Российская Федерация</w:t>
      </w:r>
    </w:p>
    <w:p w:rsidR="0016796B" w:rsidRPr="0016796B" w:rsidRDefault="0016796B" w:rsidP="0016796B">
      <w:pPr>
        <w:jc w:val="center"/>
        <w:rPr>
          <w:b/>
          <w:color w:val="000000"/>
          <w:sz w:val="18"/>
          <w:szCs w:val="18"/>
        </w:rPr>
      </w:pPr>
      <w:r w:rsidRPr="0016796B">
        <w:rPr>
          <w:b/>
          <w:sz w:val="18"/>
          <w:szCs w:val="18"/>
        </w:rPr>
        <w:t xml:space="preserve">Новгородская область Валдайский район  </w:t>
      </w:r>
    </w:p>
    <w:p w:rsidR="0016796B" w:rsidRPr="0016796B" w:rsidRDefault="00E3566B" w:rsidP="0016796B">
      <w:pPr>
        <w:rPr>
          <w:b/>
          <w:color w:val="000000"/>
          <w:sz w:val="18"/>
          <w:szCs w:val="18"/>
        </w:rPr>
      </w:pPr>
      <w:r>
        <w:rPr>
          <w:b/>
          <w:color w:val="000000"/>
          <w:sz w:val="18"/>
          <w:szCs w:val="18"/>
        </w:rPr>
        <w:t xml:space="preserve">                                       </w:t>
      </w:r>
      <w:r w:rsidR="0016796B" w:rsidRPr="0016796B">
        <w:rPr>
          <w:b/>
          <w:color w:val="000000"/>
          <w:sz w:val="18"/>
          <w:szCs w:val="18"/>
        </w:rPr>
        <w:t xml:space="preserve">АДМИНИСТРАЦИЯ ЯЖЕЛБИЦКОГО СЕЛЬСКОГО ПОСЕЛЕНИЯ </w:t>
      </w:r>
    </w:p>
    <w:p w:rsidR="0016796B" w:rsidRPr="0016796B" w:rsidRDefault="0016796B" w:rsidP="0016796B">
      <w:pPr>
        <w:pStyle w:val="20"/>
        <w:rPr>
          <w:b w:val="0"/>
          <w:color w:val="000000"/>
          <w:sz w:val="18"/>
          <w:szCs w:val="18"/>
        </w:rPr>
      </w:pPr>
      <w:r w:rsidRPr="0016796B">
        <w:rPr>
          <w:b w:val="0"/>
          <w:color w:val="000000"/>
          <w:sz w:val="18"/>
          <w:szCs w:val="18"/>
        </w:rPr>
        <w:t>П О С Т А Н О В Л Е Н И Е</w:t>
      </w:r>
    </w:p>
    <w:p w:rsidR="0016796B" w:rsidRPr="0016796B" w:rsidRDefault="0016796B" w:rsidP="0016796B">
      <w:pPr>
        <w:jc w:val="center"/>
        <w:rPr>
          <w:color w:val="000000"/>
          <w:sz w:val="18"/>
          <w:szCs w:val="18"/>
        </w:rPr>
      </w:pPr>
    </w:p>
    <w:p w:rsidR="0016796B" w:rsidRPr="0016796B" w:rsidRDefault="0016796B" w:rsidP="0016796B">
      <w:pPr>
        <w:tabs>
          <w:tab w:val="left" w:pos="6918"/>
        </w:tabs>
        <w:rPr>
          <w:color w:val="000000"/>
          <w:sz w:val="18"/>
          <w:szCs w:val="18"/>
        </w:rPr>
      </w:pPr>
    </w:p>
    <w:p w:rsidR="0016796B" w:rsidRPr="0016796B" w:rsidRDefault="0016796B" w:rsidP="0016796B">
      <w:pPr>
        <w:tabs>
          <w:tab w:val="left" w:pos="6918"/>
        </w:tabs>
        <w:rPr>
          <w:color w:val="000000"/>
          <w:sz w:val="18"/>
          <w:szCs w:val="18"/>
        </w:rPr>
      </w:pPr>
    </w:p>
    <w:p w:rsidR="0016796B" w:rsidRPr="0016796B" w:rsidRDefault="0016796B" w:rsidP="0016796B">
      <w:pPr>
        <w:tabs>
          <w:tab w:val="left" w:pos="6918"/>
        </w:tabs>
        <w:rPr>
          <w:color w:val="000000"/>
          <w:sz w:val="18"/>
          <w:szCs w:val="18"/>
        </w:rPr>
      </w:pPr>
      <w:r w:rsidRPr="0016796B">
        <w:rPr>
          <w:color w:val="000000"/>
          <w:sz w:val="18"/>
          <w:szCs w:val="18"/>
        </w:rPr>
        <w:t xml:space="preserve">от 29.12.2020 № 172   </w:t>
      </w:r>
    </w:p>
    <w:p w:rsidR="0016796B" w:rsidRPr="0016796B" w:rsidRDefault="0016796B" w:rsidP="0016796B">
      <w:pPr>
        <w:tabs>
          <w:tab w:val="left" w:pos="6918"/>
        </w:tabs>
        <w:rPr>
          <w:color w:val="0000FF"/>
          <w:sz w:val="18"/>
          <w:szCs w:val="18"/>
        </w:rPr>
      </w:pPr>
      <w:r w:rsidRPr="0016796B">
        <w:rPr>
          <w:color w:val="000000"/>
          <w:sz w:val="18"/>
          <w:szCs w:val="18"/>
        </w:rPr>
        <w:t>с. Яжелбицы</w:t>
      </w:r>
      <w:r w:rsidRPr="0016796B">
        <w:rPr>
          <w:b/>
          <w:color w:val="000000"/>
          <w:sz w:val="18"/>
          <w:szCs w:val="18"/>
        </w:rPr>
        <w:t xml:space="preserve"> </w:t>
      </w:r>
      <w:r w:rsidRPr="0016796B">
        <w:rPr>
          <w:color w:val="0000FF"/>
          <w:sz w:val="18"/>
          <w:szCs w:val="18"/>
        </w:rPr>
        <w:t xml:space="preserve">                                                                             </w:t>
      </w:r>
    </w:p>
    <w:p w:rsidR="0016796B" w:rsidRPr="0016796B" w:rsidRDefault="0016796B" w:rsidP="0016796B">
      <w:pPr>
        <w:rPr>
          <w:sz w:val="18"/>
          <w:szCs w:val="18"/>
        </w:rPr>
      </w:pPr>
      <w:r w:rsidRPr="0016796B">
        <w:rPr>
          <w:sz w:val="18"/>
          <w:szCs w:val="18"/>
        </w:rPr>
        <w:tab/>
      </w:r>
      <w:r w:rsidRPr="0016796B">
        <w:rPr>
          <w:sz w:val="18"/>
          <w:szCs w:val="18"/>
        </w:rPr>
        <w:tab/>
      </w:r>
    </w:p>
    <w:p w:rsidR="0016796B" w:rsidRPr="0016796B" w:rsidRDefault="0016796B" w:rsidP="0016796B">
      <w:pPr>
        <w:rPr>
          <w:b/>
          <w:sz w:val="18"/>
          <w:szCs w:val="18"/>
        </w:rPr>
      </w:pPr>
      <w:r w:rsidRPr="0016796B">
        <w:rPr>
          <w:b/>
          <w:sz w:val="18"/>
          <w:szCs w:val="18"/>
        </w:rPr>
        <w:t>О внесении изменений в постановление</w:t>
      </w:r>
    </w:p>
    <w:p w:rsidR="0016796B" w:rsidRPr="0016796B" w:rsidRDefault="0016796B" w:rsidP="0016796B">
      <w:pPr>
        <w:rPr>
          <w:b/>
          <w:sz w:val="18"/>
          <w:szCs w:val="18"/>
        </w:rPr>
      </w:pPr>
      <w:r w:rsidRPr="0016796B">
        <w:rPr>
          <w:b/>
          <w:sz w:val="18"/>
          <w:szCs w:val="18"/>
        </w:rPr>
        <w:t>Администрации Яжелбицкого сельского</w:t>
      </w:r>
    </w:p>
    <w:p w:rsidR="0016796B" w:rsidRPr="0016796B" w:rsidRDefault="0016796B" w:rsidP="0016796B">
      <w:pPr>
        <w:tabs>
          <w:tab w:val="left" w:pos="6918"/>
        </w:tabs>
        <w:rPr>
          <w:color w:val="000000"/>
          <w:sz w:val="18"/>
          <w:szCs w:val="18"/>
        </w:rPr>
      </w:pPr>
      <w:r w:rsidRPr="0016796B">
        <w:rPr>
          <w:b/>
          <w:sz w:val="18"/>
          <w:szCs w:val="18"/>
        </w:rPr>
        <w:t>поселения</w:t>
      </w:r>
      <w:r w:rsidRPr="0016796B">
        <w:rPr>
          <w:color w:val="000000"/>
          <w:sz w:val="18"/>
          <w:szCs w:val="18"/>
        </w:rPr>
        <w:t xml:space="preserve"> </w:t>
      </w:r>
      <w:r w:rsidRPr="0016796B">
        <w:rPr>
          <w:b/>
          <w:color w:val="000000"/>
          <w:sz w:val="18"/>
          <w:szCs w:val="18"/>
        </w:rPr>
        <w:t>от 29.10.2018 № 158</w:t>
      </w:r>
    </w:p>
    <w:p w:rsidR="0016796B" w:rsidRPr="0016796B" w:rsidRDefault="0016796B" w:rsidP="0016796B">
      <w:pPr>
        <w:rPr>
          <w:b/>
          <w:sz w:val="18"/>
          <w:szCs w:val="18"/>
        </w:rPr>
      </w:pPr>
      <w:r w:rsidRPr="0016796B">
        <w:rPr>
          <w:b/>
          <w:sz w:val="18"/>
          <w:szCs w:val="18"/>
        </w:rPr>
        <w:t xml:space="preserve">«Об утверждении муниципальной </w:t>
      </w:r>
    </w:p>
    <w:p w:rsidR="0016796B" w:rsidRPr="0016796B" w:rsidRDefault="0016796B" w:rsidP="0016796B">
      <w:pPr>
        <w:rPr>
          <w:b/>
          <w:sz w:val="18"/>
          <w:szCs w:val="18"/>
        </w:rPr>
      </w:pPr>
      <w:r w:rsidRPr="0016796B">
        <w:rPr>
          <w:b/>
          <w:sz w:val="18"/>
          <w:szCs w:val="18"/>
        </w:rPr>
        <w:t>программы «Благоустройство территории</w:t>
      </w:r>
    </w:p>
    <w:p w:rsidR="0016796B" w:rsidRPr="0016796B" w:rsidRDefault="0016796B" w:rsidP="0016796B">
      <w:pPr>
        <w:rPr>
          <w:b/>
          <w:sz w:val="18"/>
          <w:szCs w:val="18"/>
        </w:rPr>
      </w:pPr>
      <w:r w:rsidRPr="0016796B">
        <w:rPr>
          <w:b/>
          <w:sz w:val="18"/>
          <w:szCs w:val="18"/>
        </w:rPr>
        <w:t>Яжелбицкого сельского поселения на</w:t>
      </w:r>
    </w:p>
    <w:p w:rsidR="0016796B" w:rsidRPr="0016796B" w:rsidRDefault="0016796B" w:rsidP="0016796B">
      <w:pPr>
        <w:rPr>
          <w:b/>
          <w:sz w:val="18"/>
          <w:szCs w:val="18"/>
        </w:rPr>
      </w:pPr>
      <w:r w:rsidRPr="0016796B">
        <w:rPr>
          <w:b/>
          <w:sz w:val="18"/>
          <w:szCs w:val="18"/>
        </w:rPr>
        <w:t xml:space="preserve"> 2019-2021 годы»</w:t>
      </w:r>
    </w:p>
    <w:p w:rsidR="0016796B" w:rsidRPr="0016796B" w:rsidRDefault="0016796B" w:rsidP="0016796B">
      <w:pPr>
        <w:rPr>
          <w:b/>
          <w:sz w:val="18"/>
          <w:szCs w:val="18"/>
        </w:rPr>
      </w:pPr>
    </w:p>
    <w:p w:rsidR="0016796B" w:rsidRPr="0016796B" w:rsidRDefault="0016796B" w:rsidP="0016796B">
      <w:pPr>
        <w:ind w:firstLine="708"/>
        <w:rPr>
          <w:sz w:val="18"/>
          <w:szCs w:val="18"/>
        </w:rPr>
      </w:pPr>
    </w:p>
    <w:p w:rsidR="0016796B" w:rsidRPr="0016796B" w:rsidRDefault="0016796B" w:rsidP="0016796B">
      <w:pPr>
        <w:ind w:firstLine="708"/>
        <w:jc w:val="both"/>
        <w:rPr>
          <w:sz w:val="18"/>
          <w:szCs w:val="18"/>
        </w:rPr>
      </w:pPr>
      <w:r w:rsidRPr="0016796B">
        <w:rPr>
          <w:sz w:val="18"/>
          <w:szCs w:val="18"/>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Уставом Яжелбицкого сельского поселения, постановлением Администрации Яжелбицкого сельского поселения от 28.07.2014 № 91 "Об утверждении Порядка принятия решений о разработке муниципальных программ Яжелбицкого сельского поселения, их формирования и реализации", </w:t>
      </w:r>
    </w:p>
    <w:p w:rsidR="0016796B" w:rsidRPr="0016796B" w:rsidRDefault="0016796B" w:rsidP="0016796B">
      <w:pPr>
        <w:rPr>
          <w:b/>
          <w:sz w:val="18"/>
          <w:szCs w:val="18"/>
        </w:rPr>
      </w:pPr>
      <w:r w:rsidRPr="0016796B">
        <w:rPr>
          <w:b/>
          <w:sz w:val="18"/>
          <w:szCs w:val="18"/>
        </w:rPr>
        <w:t>ПОСТАНОВЛЯЮ:</w:t>
      </w:r>
    </w:p>
    <w:p w:rsidR="0016796B" w:rsidRPr="0016796B" w:rsidRDefault="0016796B" w:rsidP="0016796B">
      <w:pPr>
        <w:jc w:val="both"/>
        <w:rPr>
          <w:sz w:val="18"/>
          <w:szCs w:val="18"/>
        </w:rPr>
      </w:pPr>
      <w:r w:rsidRPr="0016796B">
        <w:rPr>
          <w:sz w:val="18"/>
          <w:szCs w:val="18"/>
        </w:rPr>
        <w:t xml:space="preserve">         1. Внести в постановление Администрации Яжелбицкого сельского поселения</w:t>
      </w:r>
      <w:r w:rsidRPr="0016796B">
        <w:rPr>
          <w:color w:val="000000"/>
          <w:sz w:val="18"/>
          <w:szCs w:val="18"/>
        </w:rPr>
        <w:t xml:space="preserve"> от 29.10.2018 № 158 </w:t>
      </w:r>
      <w:r w:rsidRPr="0016796B">
        <w:rPr>
          <w:sz w:val="18"/>
          <w:szCs w:val="18"/>
        </w:rPr>
        <w:t>«Об утверждении муниципальной Программы «Благоустройство территории Яжелбицкого сельского поселения на 2019-2021 годы» следующие изменения:</w:t>
      </w:r>
    </w:p>
    <w:p w:rsidR="0016796B" w:rsidRPr="0016796B" w:rsidRDefault="0016796B" w:rsidP="0016796B">
      <w:pPr>
        <w:ind w:firstLine="462"/>
        <w:rPr>
          <w:sz w:val="18"/>
          <w:szCs w:val="18"/>
        </w:rPr>
      </w:pPr>
      <w:r w:rsidRPr="0016796B">
        <w:rPr>
          <w:sz w:val="18"/>
          <w:szCs w:val="18"/>
        </w:rPr>
        <w:t>1.1. Приложение «Мероприятия программы; изложить в прилагаемой редакции.</w:t>
      </w:r>
    </w:p>
    <w:p w:rsidR="0016796B" w:rsidRPr="0016796B" w:rsidRDefault="0016796B" w:rsidP="0016796B">
      <w:pPr>
        <w:ind w:firstLine="462"/>
        <w:rPr>
          <w:sz w:val="18"/>
          <w:szCs w:val="18"/>
        </w:rPr>
      </w:pPr>
      <w:r w:rsidRPr="0016796B">
        <w:rPr>
          <w:sz w:val="18"/>
          <w:szCs w:val="18"/>
        </w:rPr>
        <w:t>2. Опубликовать постановление в информационном бюллетене «Яжелбицкий вестник» и на официальном сайте в сети «Интернет».</w:t>
      </w:r>
    </w:p>
    <w:p w:rsidR="0016796B" w:rsidRPr="0016796B" w:rsidRDefault="0016796B" w:rsidP="0016796B">
      <w:pPr>
        <w:ind w:firstLine="462"/>
        <w:rPr>
          <w:sz w:val="18"/>
          <w:szCs w:val="18"/>
        </w:rPr>
      </w:pPr>
    </w:p>
    <w:p w:rsidR="0016796B" w:rsidRPr="0016796B" w:rsidRDefault="0016796B" w:rsidP="0016796B">
      <w:pPr>
        <w:spacing w:line="360" w:lineRule="exact"/>
        <w:jc w:val="both"/>
        <w:rPr>
          <w:sz w:val="18"/>
          <w:szCs w:val="18"/>
        </w:rPr>
      </w:pPr>
      <w:r w:rsidRPr="0016796B">
        <w:rPr>
          <w:sz w:val="18"/>
          <w:szCs w:val="18"/>
        </w:rPr>
        <w:t xml:space="preserve">         </w:t>
      </w:r>
      <w:r w:rsidRPr="0016796B">
        <w:rPr>
          <w:sz w:val="18"/>
          <w:szCs w:val="18"/>
        </w:rPr>
        <w:tab/>
      </w:r>
      <w:r w:rsidRPr="0016796B">
        <w:rPr>
          <w:sz w:val="18"/>
          <w:szCs w:val="18"/>
        </w:rPr>
        <w:tab/>
      </w:r>
      <w:r w:rsidRPr="0016796B">
        <w:rPr>
          <w:sz w:val="18"/>
          <w:szCs w:val="18"/>
        </w:rPr>
        <w:tab/>
      </w:r>
      <w:r w:rsidRPr="0016796B">
        <w:rPr>
          <w:sz w:val="18"/>
          <w:szCs w:val="18"/>
        </w:rPr>
        <w:tab/>
      </w:r>
      <w:r w:rsidRPr="0016796B">
        <w:rPr>
          <w:sz w:val="18"/>
          <w:szCs w:val="18"/>
        </w:rPr>
        <w:tab/>
        <w:t xml:space="preserve"> </w:t>
      </w:r>
    </w:p>
    <w:p w:rsidR="0016796B" w:rsidRPr="0016796B" w:rsidRDefault="0016796B" w:rsidP="0016796B">
      <w:pPr>
        <w:rPr>
          <w:b/>
          <w:sz w:val="18"/>
          <w:szCs w:val="18"/>
        </w:rPr>
      </w:pPr>
      <w:r w:rsidRPr="0016796B">
        <w:rPr>
          <w:b/>
          <w:sz w:val="18"/>
          <w:szCs w:val="18"/>
        </w:rPr>
        <w:t>Заместитель Главы Администрации</w:t>
      </w:r>
    </w:p>
    <w:p w:rsidR="0016796B" w:rsidRPr="0016796B" w:rsidRDefault="0016796B" w:rsidP="0016796B">
      <w:pPr>
        <w:rPr>
          <w:b/>
          <w:sz w:val="18"/>
          <w:szCs w:val="18"/>
        </w:rPr>
      </w:pPr>
      <w:r w:rsidRPr="0016796B">
        <w:rPr>
          <w:b/>
          <w:sz w:val="18"/>
          <w:szCs w:val="18"/>
        </w:rPr>
        <w:t>сельского поселения                                                                                             О.Н. Дмитриева</w:t>
      </w:r>
    </w:p>
    <w:p w:rsidR="0016796B" w:rsidRPr="0016796B" w:rsidRDefault="0016796B" w:rsidP="0016796B">
      <w:pPr>
        <w:rPr>
          <w:b/>
          <w:sz w:val="18"/>
          <w:szCs w:val="18"/>
        </w:rPr>
      </w:pPr>
    </w:p>
    <w:p w:rsidR="0016796B" w:rsidRPr="0016796B" w:rsidRDefault="0016796B" w:rsidP="0016796B">
      <w:pPr>
        <w:rPr>
          <w:b/>
          <w:sz w:val="18"/>
          <w:szCs w:val="18"/>
        </w:rPr>
      </w:pPr>
    </w:p>
    <w:p w:rsidR="0016796B" w:rsidRPr="0016796B" w:rsidRDefault="0016796B" w:rsidP="0016796B">
      <w:pPr>
        <w:rPr>
          <w:b/>
          <w:sz w:val="18"/>
          <w:szCs w:val="18"/>
        </w:rPr>
      </w:pPr>
    </w:p>
    <w:p w:rsidR="0016796B" w:rsidRPr="0016796B" w:rsidRDefault="0016796B" w:rsidP="0016796B">
      <w:pPr>
        <w:rPr>
          <w:b/>
          <w:sz w:val="18"/>
          <w:szCs w:val="18"/>
        </w:rPr>
      </w:pPr>
    </w:p>
    <w:p w:rsidR="0016796B" w:rsidRPr="0016796B" w:rsidRDefault="0016796B" w:rsidP="0016796B">
      <w:pPr>
        <w:rPr>
          <w:b/>
          <w:sz w:val="18"/>
          <w:szCs w:val="18"/>
        </w:rPr>
      </w:pPr>
    </w:p>
    <w:p w:rsidR="0016796B" w:rsidRPr="0016796B" w:rsidRDefault="0016796B" w:rsidP="0016796B">
      <w:pPr>
        <w:rPr>
          <w:b/>
          <w:sz w:val="18"/>
          <w:szCs w:val="18"/>
        </w:rPr>
      </w:pPr>
    </w:p>
    <w:p w:rsidR="0016796B" w:rsidRPr="0016796B" w:rsidRDefault="0016796B" w:rsidP="0016796B">
      <w:pPr>
        <w:rPr>
          <w:b/>
          <w:sz w:val="18"/>
          <w:szCs w:val="18"/>
        </w:rPr>
      </w:pPr>
    </w:p>
    <w:p w:rsidR="0016796B" w:rsidRPr="0016796B" w:rsidRDefault="0016796B" w:rsidP="0016796B">
      <w:pPr>
        <w:rPr>
          <w:b/>
          <w:sz w:val="18"/>
          <w:szCs w:val="18"/>
        </w:rPr>
      </w:pPr>
    </w:p>
    <w:p w:rsidR="0016796B" w:rsidRPr="0016796B" w:rsidRDefault="0016796B" w:rsidP="0016796B">
      <w:pPr>
        <w:rPr>
          <w:b/>
          <w:sz w:val="18"/>
          <w:szCs w:val="18"/>
        </w:rPr>
      </w:pPr>
    </w:p>
    <w:p w:rsidR="0016796B" w:rsidRPr="0016796B" w:rsidRDefault="0016796B" w:rsidP="0016796B">
      <w:pPr>
        <w:rPr>
          <w:b/>
          <w:sz w:val="18"/>
          <w:szCs w:val="18"/>
        </w:rPr>
      </w:pPr>
    </w:p>
    <w:p w:rsidR="0016796B" w:rsidRPr="0016796B" w:rsidRDefault="0016796B" w:rsidP="0016796B">
      <w:pPr>
        <w:rPr>
          <w:b/>
          <w:sz w:val="18"/>
          <w:szCs w:val="18"/>
        </w:rPr>
      </w:pPr>
    </w:p>
    <w:p w:rsidR="0016796B" w:rsidRDefault="0016796B" w:rsidP="0016796B">
      <w:pPr>
        <w:rPr>
          <w:b/>
          <w:sz w:val="18"/>
          <w:szCs w:val="18"/>
        </w:rPr>
      </w:pPr>
    </w:p>
    <w:p w:rsidR="00E3566B" w:rsidRDefault="00E3566B" w:rsidP="0016796B">
      <w:pPr>
        <w:rPr>
          <w:b/>
          <w:sz w:val="18"/>
          <w:szCs w:val="18"/>
        </w:rPr>
      </w:pPr>
    </w:p>
    <w:p w:rsidR="00E3566B" w:rsidRPr="0016796B" w:rsidRDefault="00E3566B" w:rsidP="0016796B">
      <w:pPr>
        <w:rPr>
          <w:b/>
          <w:sz w:val="18"/>
          <w:szCs w:val="18"/>
        </w:rPr>
      </w:pPr>
    </w:p>
    <w:p w:rsidR="0016796B" w:rsidRPr="0016796B" w:rsidRDefault="0016796B" w:rsidP="0016796B">
      <w:pPr>
        <w:rPr>
          <w:b/>
          <w:sz w:val="18"/>
          <w:szCs w:val="18"/>
        </w:rPr>
      </w:pPr>
    </w:p>
    <w:p w:rsidR="0016796B" w:rsidRPr="0016796B" w:rsidRDefault="0016796B" w:rsidP="0016796B">
      <w:pPr>
        <w:pStyle w:val="Standard"/>
        <w:jc w:val="right"/>
        <w:rPr>
          <w:sz w:val="18"/>
          <w:szCs w:val="18"/>
        </w:rPr>
      </w:pPr>
      <w:r w:rsidRPr="0016796B">
        <w:rPr>
          <w:sz w:val="18"/>
          <w:szCs w:val="18"/>
        </w:rPr>
        <w:t xml:space="preserve">                                                                                                    Утверждена</w:t>
      </w:r>
    </w:p>
    <w:p w:rsidR="0016796B" w:rsidRPr="0016796B" w:rsidRDefault="0016796B" w:rsidP="0016796B">
      <w:pPr>
        <w:pStyle w:val="Standard"/>
        <w:jc w:val="right"/>
        <w:rPr>
          <w:sz w:val="18"/>
          <w:szCs w:val="18"/>
        </w:rPr>
      </w:pPr>
      <w:r w:rsidRPr="0016796B">
        <w:rPr>
          <w:sz w:val="18"/>
          <w:szCs w:val="18"/>
        </w:rPr>
        <w:tab/>
      </w:r>
      <w:r w:rsidRPr="0016796B">
        <w:rPr>
          <w:sz w:val="18"/>
          <w:szCs w:val="18"/>
        </w:rPr>
        <w:tab/>
      </w:r>
      <w:r w:rsidRPr="0016796B">
        <w:rPr>
          <w:sz w:val="18"/>
          <w:szCs w:val="18"/>
        </w:rPr>
        <w:tab/>
      </w:r>
      <w:r w:rsidRPr="0016796B">
        <w:rPr>
          <w:sz w:val="18"/>
          <w:szCs w:val="18"/>
        </w:rPr>
        <w:tab/>
      </w:r>
      <w:r w:rsidRPr="0016796B">
        <w:rPr>
          <w:sz w:val="18"/>
          <w:szCs w:val="18"/>
        </w:rPr>
        <w:tab/>
      </w:r>
      <w:r w:rsidRPr="0016796B">
        <w:rPr>
          <w:sz w:val="18"/>
          <w:szCs w:val="18"/>
        </w:rPr>
        <w:tab/>
      </w:r>
      <w:r w:rsidRPr="0016796B">
        <w:rPr>
          <w:sz w:val="18"/>
          <w:szCs w:val="18"/>
        </w:rPr>
        <w:tab/>
        <w:t>постановлением Администрации</w:t>
      </w:r>
    </w:p>
    <w:p w:rsidR="0016796B" w:rsidRPr="0016796B" w:rsidRDefault="0016796B" w:rsidP="0016796B">
      <w:pPr>
        <w:pStyle w:val="Standard"/>
        <w:jc w:val="right"/>
        <w:rPr>
          <w:sz w:val="18"/>
          <w:szCs w:val="18"/>
        </w:rPr>
      </w:pPr>
      <w:r w:rsidRPr="0016796B">
        <w:rPr>
          <w:sz w:val="18"/>
          <w:szCs w:val="18"/>
        </w:rPr>
        <w:tab/>
      </w:r>
      <w:r w:rsidRPr="0016796B">
        <w:rPr>
          <w:sz w:val="18"/>
          <w:szCs w:val="18"/>
        </w:rPr>
        <w:tab/>
      </w:r>
      <w:r w:rsidRPr="0016796B">
        <w:rPr>
          <w:sz w:val="18"/>
          <w:szCs w:val="18"/>
        </w:rPr>
        <w:tab/>
      </w:r>
      <w:r w:rsidRPr="0016796B">
        <w:rPr>
          <w:sz w:val="18"/>
          <w:szCs w:val="18"/>
        </w:rPr>
        <w:tab/>
      </w:r>
      <w:r w:rsidRPr="0016796B">
        <w:rPr>
          <w:sz w:val="18"/>
          <w:szCs w:val="18"/>
        </w:rPr>
        <w:tab/>
      </w:r>
      <w:r w:rsidRPr="0016796B">
        <w:rPr>
          <w:sz w:val="18"/>
          <w:szCs w:val="18"/>
        </w:rPr>
        <w:tab/>
      </w:r>
      <w:r w:rsidRPr="0016796B">
        <w:rPr>
          <w:sz w:val="18"/>
          <w:szCs w:val="18"/>
        </w:rPr>
        <w:tab/>
        <w:t>Яжелбицкого сельского поселения</w:t>
      </w:r>
    </w:p>
    <w:p w:rsidR="0016796B" w:rsidRPr="0016796B" w:rsidRDefault="0016796B" w:rsidP="0016796B">
      <w:pPr>
        <w:tabs>
          <w:tab w:val="left" w:pos="6918"/>
        </w:tabs>
        <w:jc w:val="right"/>
        <w:rPr>
          <w:color w:val="000000"/>
          <w:sz w:val="18"/>
          <w:szCs w:val="18"/>
        </w:rPr>
      </w:pPr>
      <w:r w:rsidRPr="0016796B">
        <w:rPr>
          <w:sz w:val="18"/>
          <w:szCs w:val="18"/>
        </w:rPr>
        <w:t xml:space="preserve">                                                                                           </w:t>
      </w:r>
      <w:r w:rsidRPr="0016796B">
        <w:rPr>
          <w:color w:val="000000"/>
          <w:sz w:val="18"/>
          <w:szCs w:val="18"/>
        </w:rPr>
        <w:t>от 29.10.2018 № 158</w:t>
      </w:r>
    </w:p>
    <w:p w:rsidR="0016796B" w:rsidRPr="0016796B" w:rsidRDefault="0016796B" w:rsidP="0016796B">
      <w:pPr>
        <w:tabs>
          <w:tab w:val="left" w:pos="6918"/>
        </w:tabs>
        <w:jc w:val="right"/>
        <w:rPr>
          <w:color w:val="000000"/>
          <w:sz w:val="18"/>
          <w:szCs w:val="18"/>
        </w:rPr>
      </w:pPr>
      <w:r w:rsidRPr="0016796B">
        <w:rPr>
          <w:color w:val="000000"/>
          <w:sz w:val="18"/>
          <w:szCs w:val="18"/>
        </w:rPr>
        <w:t xml:space="preserve">(в ред. постановления №172 от 29.12.2020)  </w:t>
      </w:r>
    </w:p>
    <w:p w:rsidR="0016796B" w:rsidRPr="0016796B" w:rsidRDefault="0016796B" w:rsidP="0016796B">
      <w:pPr>
        <w:tabs>
          <w:tab w:val="left" w:pos="6918"/>
        </w:tabs>
        <w:rPr>
          <w:color w:val="000000"/>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b/>
          <w:sz w:val="18"/>
          <w:szCs w:val="18"/>
        </w:rPr>
      </w:pPr>
      <w:r w:rsidRPr="0016796B">
        <w:rPr>
          <w:b/>
          <w:sz w:val="18"/>
          <w:szCs w:val="18"/>
        </w:rPr>
        <w:t>МУНИЦИПАЛЬНАЯ ПРОГРАММА "БЛАГОУСТРОЙСТВО ТЕРРИТОРИИ ЯЖЕЛБИЦКОГО СЕЛЬСКОГО ПОСЕЛЕНИЯ НА 2019 - 2021 ГОДЫ"</w:t>
      </w:r>
    </w:p>
    <w:p w:rsidR="0016796B" w:rsidRPr="0016796B" w:rsidRDefault="0016796B" w:rsidP="0016796B">
      <w:pPr>
        <w:rPr>
          <w:sz w:val="18"/>
          <w:szCs w:val="18"/>
        </w:rPr>
      </w:pPr>
    </w:p>
    <w:p w:rsidR="0016796B" w:rsidRPr="0016796B" w:rsidRDefault="0016796B" w:rsidP="0016796B">
      <w:pPr>
        <w:rPr>
          <w:b/>
          <w:sz w:val="18"/>
          <w:szCs w:val="18"/>
        </w:rPr>
      </w:pPr>
      <w:r w:rsidRPr="0016796B">
        <w:rPr>
          <w:b/>
          <w:sz w:val="18"/>
          <w:szCs w:val="18"/>
        </w:rPr>
        <w:t>Паспорт муниципальной программы</w:t>
      </w:r>
    </w:p>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1. Наименование муниципальной программы:</w:t>
      </w:r>
    </w:p>
    <w:p w:rsidR="0016796B" w:rsidRPr="0016796B" w:rsidRDefault="0016796B" w:rsidP="0016796B">
      <w:pPr>
        <w:rPr>
          <w:sz w:val="18"/>
          <w:szCs w:val="18"/>
        </w:rPr>
      </w:pPr>
      <w:r w:rsidRPr="0016796B">
        <w:rPr>
          <w:sz w:val="18"/>
          <w:szCs w:val="18"/>
        </w:rPr>
        <w:t>" Благоустройство территории Яжелбицкого сельского поселения на 2019-2021 годы " (далее - Программа).</w:t>
      </w:r>
    </w:p>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2. Ответственный исполнитель:</w:t>
      </w:r>
    </w:p>
    <w:p w:rsidR="0016796B" w:rsidRPr="0016796B" w:rsidRDefault="0016796B" w:rsidP="0016796B">
      <w:pPr>
        <w:rPr>
          <w:sz w:val="18"/>
          <w:szCs w:val="18"/>
        </w:rPr>
      </w:pPr>
      <w:r w:rsidRPr="0016796B">
        <w:rPr>
          <w:sz w:val="18"/>
          <w:szCs w:val="18"/>
        </w:rPr>
        <w:t>Администрация Яжелбицкого сельского поселения (далее - Администрация).</w:t>
      </w:r>
    </w:p>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3. Соисполнители муниципальной программы:</w:t>
      </w:r>
    </w:p>
    <w:p w:rsidR="0016796B" w:rsidRPr="0016796B" w:rsidRDefault="0016796B" w:rsidP="0016796B">
      <w:pPr>
        <w:rPr>
          <w:sz w:val="18"/>
          <w:szCs w:val="18"/>
        </w:rPr>
      </w:pPr>
      <w:r w:rsidRPr="0016796B">
        <w:rPr>
          <w:sz w:val="18"/>
          <w:szCs w:val="18"/>
        </w:rPr>
        <w:t>индивидуальные предприниматели, предприятия и организации (по согласованию).</w:t>
      </w:r>
    </w:p>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4. Программа включает следующие подпрограммы:</w:t>
      </w:r>
    </w:p>
    <w:p w:rsidR="0016796B" w:rsidRPr="0016796B" w:rsidRDefault="0016796B" w:rsidP="0016796B">
      <w:pPr>
        <w:rPr>
          <w:sz w:val="18"/>
          <w:szCs w:val="18"/>
        </w:rPr>
      </w:pPr>
      <w:r w:rsidRPr="0016796B">
        <w:rPr>
          <w:sz w:val="18"/>
          <w:szCs w:val="18"/>
        </w:rPr>
        <w:t>4.1. "Освещение улиц";</w:t>
      </w:r>
    </w:p>
    <w:p w:rsidR="0016796B" w:rsidRPr="0016796B" w:rsidRDefault="0016796B" w:rsidP="0016796B">
      <w:pPr>
        <w:rPr>
          <w:sz w:val="18"/>
          <w:szCs w:val="18"/>
        </w:rPr>
      </w:pPr>
      <w:r w:rsidRPr="0016796B">
        <w:rPr>
          <w:sz w:val="18"/>
          <w:szCs w:val="18"/>
        </w:rPr>
        <w:t>4.2. "Озеленение";</w:t>
      </w:r>
    </w:p>
    <w:p w:rsidR="0016796B" w:rsidRPr="0016796B" w:rsidRDefault="0016796B" w:rsidP="0016796B">
      <w:pPr>
        <w:rPr>
          <w:sz w:val="18"/>
          <w:szCs w:val="18"/>
        </w:rPr>
      </w:pPr>
      <w:r w:rsidRPr="0016796B">
        <w:rPr>
          <w:sz w:val="18"/>
          <w:szCs w:val="18"/>
        </w:rPr>
        <w:t>4.3. "Содержание и благоустройство гражданских кладбищ";</w:t>
      </w:r>
    </w:p>
    <w:p w:rsidR="0016796B" w:rsidRPr="0016796B" w:rsidRDefault="0016796B" w:rsidP="0016796B">
      <w:pPr>
        <w:rPr>
          <w:sz w:val="18"/>
          <w:szCs w:val="18"/>
        </w:rPr>
      </w:pPr>
      <w:r w:rsidRPr="0016796B">
        <w:rPr>
          <w:sz w:val="18"/>
          <w:szCs w:val="18"/>
        </w:rPr>
        <w:t>4.4. "Прочие мероприятия по благоустройству".</w:t>
      </w:r>
    </w:p>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5. Цели, задачи и целевые показатели муниципальной программы:</w:t>
      </w:r>
    </w:p>
    <w:p w:rsidR="0016796B" w:rsidRPr="0016796B" w:rsidRDefault="0016796B" w:rsidP="0016796B">
      <w:pPr>
        <w:rPr>
          <w:sz w:val="18"/>
          <w:szCs w:val="18"/>
        </w:rPr>
      </w:pP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0"/>
        <w:gridCol w:w="7147"/>
        <w:gridCol w:w="715"/>
        <w:gridCol w:w="610"/>
        <w:gridCol w:w="587"/>
      </w:tblGrid>
      <w:tr w:rsidR="0016796B" w:rsidRPr="0016796B" w:rsidTr="0016796B">
        <w:tc>
          <w:tcPr>
            <w:tcW w:w="0" w:type="auto"/>
            <w:vMerge w:val="restart"/>
            <w:vAlign w:val="center"/>
          </w:tcPr>
          <w:p w:rsidR="0016796B" w:rsidRPr="0016796B" w:rsidRDefault="0016796B" w:rsidP="0016796B">
            <w:pPr>
              <w:rPr>
                <w:sz w:val="18"/>
                <w:szCs w:val="18"/>
              </w:rPr>
            </w:pPr>
            <w:r w:rsidRPr="0016796B">
              <w:rPr>
                <w:sz w:val="18"/>
                <w:szCs w:val="18"/>
              </w:rPr>
              <w:t xml:space="preserve">N </w:t>
            </w:r>
          </w:p>
          <w:p w:rsidR="0016796B" w:rsidRPr="0016796B" w:rsidRDefault="0016796B" w:rsidP="0016796B">
            <w:pPr>
              <w:rPr>
                <w:sz w:val="18"/>
                <w:szCs w:val="18"/>
              </w:rPr>
            </w:pPr>
            <w:r w:rsidRPr="0016796B">
              <w:rPr>
                <w:sz w:val="18"/>
                <w:szCs w:val="18"/>
              </w:rPr>
              <w:t>п/п</w:t>
            </w:r>
          </w:p>
        </w:tc>
        <w:tc>
          <w:tcPr>
            <w:tcW w:w="7147" w:type="dxa"/>
            <w:vMerge w:val="restart"/>
            <w:vAlign w:val="center"/>
          </w:tcPr>
          <w:p w:rsidR="0016796B" w:rsidRPr="0016796B" w:rsidRDefault="0016796B" w:rsidP="0016796B">
            <w:pPr>
              <w:rPr>
                <w:sz w:val="18"/>
                <w:szCs w:val="18"/>
              </w:rPr>
            </w:pPr>
            <w:r w:rsidRPr="0016796B">
              <w:rPr>
                <w:sz w:val="18"/>
                <w:szCs w:val="18"/>
              </w:rPr>
              <w:t>Цели, задачи муниципальной программы, наименование и единица измерения целевого показателя</w:t>
            </w:r>
          </w:p>
        </w:tc>
        <w:tc>
          <w:tcPr>
            <w:tcW w:w="1912" w:type="dxa"/>
            <w:gridSpan w:val="3"/>
            <w:vAlign w:val="center"/>
          </w:tcPr>
          <w:p w:rsidR="0016796B" w:rsidRPr="0016796B" w:rsidRDefault="0016796B" w:rsidP="0016796B">
            <w:pPr>
              <w:rPr>
                <w:sz w:val="18"/>
                <w:szCs w:val="18"/>
              </w:rPr>
            </w:pPr>
            <w:r w:rsidRPr="0016796B">
              <w:rPr>
                <w:sz w:val="18"/>
                <w:szCs w:val="18"/>
              </w:rPr>
              <w:t>Значения целевого показателя по годам</w:t>
            </w:r>
          </w:p>
        </w:tc>
      </w:tr>
      <w:tr w:rsidR="0016796B" w:rsidRPr="0016796B" w:rsidTr="0016796B">
        <w:tc>
          <w:tcPr>
            <w:tcW w:w="0" w:type="auto"/>
            <w:vMerge/>
            <w:vAlign w:val="center"/>
          </w:tcPr>
          <w:p w:rsidR="0016796B" w:rsidRPr="0016796B" w:rsidRDefault="0016796B" w:rsidP="0016796B">
            <w:pPr>
              <w:rPr>
                <w:sz w:val="18"/>
                <w:szCs w:val="18"/>
              </w:rPr>
            </w:pPr>
          </w:p>
        </w:tc>
        <w:tc>
          <w:tcPr>
            <w:tcW w:w="7147" w:type="dxa"/>
            <w:vMerge/>
            <w:vAlign w:val="center"/>
          </w:tcPr>
          <w:p w:rsidR="0016796B" w:rsidRPr="0016796B" w:rsidRDefault="0016796B" w:rsidP="0016796B">
            <w:pPr>
              <w:rPr>
                <w:sz w:val="18"/>
                <w:szCs w:val="18"/>
              </w:rPr>
            </w:pPr>
          </w:p>
        </w:tc>
        <w:tc>
          <w:tcPr>
            <w:tcW w:w="715" w:type="dxa"/>
            <w:vAlign w:val="center"/>
          </w:tcPr>
          <w:p w:rsidR="0016796B" w:rsidRPr="0016796B" w:rsidRDefault="0016796B" w:rsidP="0016796B">
            <w:pPr>
              <w:rPr>
                <w:sz w:val="18"/>
                <w:szCs w:val="18"/>
              </w:rPr>
            </w:pPr>
            <w:r w:rsidRPr="0016796B">
              <w:rPr>
                <w:sz w:val="18"/>
                <w:szCs w:val="18"/>
              </w:rPr>
              <w:t>2019</w:t>
            </w:r>
          </w:p>
        </w:tc>
        <w:tc>
          <w:tcPr>
            <w:tcW w:w="610" w:type="dxa"/>
            <w:vAlign w:val="center"/>
          </w:tcPr>
          <w:p w:rsidR="0016796B" w:rsidRPr="0016796B" w:rsidRDefault="0016796B" w:rsidP="0016796B">
            <w:pPr>
              <w:rPr>
                <w:sz w:val="18"/>
                <w:szCs w:val="18"/>
              </w:rPr>
            </w:pPr>
            <w:r w:rsidRPr="0016796B">
              <w:rPr>
                <w:sz w:val="18"/>
                <w:szCs w:val="18"/>
              </w:rPr>
              <w:t>2020</w:t>
            </w:r>
          </w:p>
        </w:tc>
        <w:tc>
          <w:tcPr>
            <w:tcW w:w="587" w:type="dxa"/>
            <w:vAlign w:val="center"/>
          </w:tcPr>
          <w:p w:rsidR="0016796B" w:rsidRPr="0016796B" w:rsidRDefault="0016796B" w:rsidP="0016796B">
            <w:pPr>
              <w:rPr>
                <w:sz w:val="18"/>
                <w:szCs w:val="18"/>
              </w:rPr>
            </w:pPr>
            <w:r w:rsidRPr="0016796B">
              <w:rPr>
                <w:sz w:val="18"/>
                <w:szCs w:val="18"/>
              </w:rPr>
              <w:t>2021</w:t>
            </w:r>
          </w:p>
        </w:tc>
      </w:tr>
      <w:tr w:rsidR="0016796B" w:rsidRPr="0016796B" w:rsidTr="0016796B">
        <w:tc>
          <w:tcPr>
            <w:tcW w:w="0" w:type="auto"/>
            <w:vAlign w:val="center"/>
          </w:tcPr>
          <w:p w:rsidR="0016796B" w:rsidRPr="0016796B" w:rsidRDefault="0016796B" w:rsidP="0016796B">
            <w:pPr>
              <w:rPr>
                <w:sz w:val="18"/>
                <w:szCs w:val="18"/>
              </w:rPr>
            </w:pPr>
            <w:r w:rsidRPr="0016796B">
              <w:rPr>
                <w:sz w:val="18"/>
                <w:szCs w:val="18"/>
              </w:rPr>
              <w:t>1</w:t>
            </w:r>
          </w:p>
        </w:tc>
        <w:tc>
          <w:tcPr>
            <w:tcW w:w="7147" w:type="dxa"/>
            <w:vAlign w:val="center"/>
          </w:tcPr>
          <w:p w:rsidR="0016796B" w:rsidRPr="0016796B" w:rsidRDefault="0016796B" w:rsidP="0016796B">
            <w:pPr>
              <w:rPr>
                <w:sz w:val="18"/>
                <w:szCs w:val="18"/>
              </w:rPr>
            </w:pPr>
            <w:r w:rsidRPr="0016796B">
              <w:rPr>
                <w:sz w:val="18"/>
                <w:szCs w:val="18"/>
              </w:rPr>
              <w:t>2</w:t>
            </w:r>
          </w:p>
        </w:tc>
        <w:tc>
          <w:tcPr>
            <w:tcW w:w="715" w:type="dxa"/>
            <w:vAlign w:val="center"/>
          </w:tcPr>
          <w:p w:rsidR="0016796B" w:rsidRPr="0016796B" w:rsidRDefault="0016796B" w:rsidP="0016796B">
            <w:pPr>
              <w:rPr>
                <w:sz w:val="18"/>
                <w:szCs w:val="18"/>
              </w:rPr>
            </w:pPr>
            <w:r w:rsidRPr="0016796B">
              <w:rPr>
                <w:sz w:val="18"/>
                <w:szCs w:val="18"/>
              </w:rPr>
              <w:t>3</w:t>
            </w:r>
          </w:p>
        </w:tc>
        <w:tc>
          <w:tcPr>
            <w:tcW w:w="610" w:type="dxa"/>
            <w:vAlign w:val="center"/>
          </w:tcPr>
          <w:p w:rsidR="0016796B" w:rsidRPr="0016796B" w:rsidRDefault="0016796B" w:rsidP="0016796B">
            <w:pPr>
              <w:rPr>
                <w:sz w:val="18"/>
                <w:szCs w:val="18"/>
              </w:rPr>
            </w:pPr>
            <w:r w:rsidRPr="0016796B">
              <w:rPr>
                <w:sz w:val="18"/>
                <w:szCs w:val="18"/>
              </w:rPr>
              <w:t>4</w:t>
            </w:r>
          </w:p>
        </w:tc>
        <w:tc>
          <w:tcPr>
            <w:tcW w:w="587" w:type="dxa"/>
            <w:vAlign w:val="center"/>
          </w:tcPr>
          <w:p w:rsidR="0016796B" w:rsidRPr="0016796B" w:rsidRDefault="0016796B" w:rsidP="0016796B">
            <w:pPr>
              <w:rPr>
                <w:sz w:val="18"/>
                <w:szCs w:val="18"/>
              </w:rPr>
            </w:pPr>
            <w:r w:rsidRPr="0016796B">
              <w:rPr>
                <w:sz w:val="18"/>
                <w:szCs w:val="18"/>
              </w:rPr>
              <w:t>5</w:t>
            </w:r>
          </w:p>
        </w:tc>
      </w:tr>
      <w:tr w:rsidR="0016796B" w:rsidRPr="0016796B" w:rsidTr="0016796B">
        <w:tc>
          <w:tcPr>
            <w:tcW w:w="0" w:type="auto"/>
            <w:vAlign w:val="center"/>
          </w:tcPr>
          <w:p w:rsidR="0016796B" w:rsidRPr="0016796B" w:rsidRDefault="0016796B" w:rsidP="0016796B">
            <w:pPr>
              <w:rPr>
                <w:sz w:val="18"/>
                <w:szCs w:val="18"/>
              </w:rPr>
            </w:pPr>
            <w:r w:rsidRPr="0016796B">
              <w:rPr>
                <w:sz w:val="18"/>
                <w:szCs w:val="18"/>
              </w:rPr>
              <w:t>1.</w:t>
            </w:r>
          </w:p>
        </w:tc>
        <w:tc>
          <w:tcPr>
            <w:tcW w:w="9059" w:type="dxa"/>
            <w:gridSpan w:val="4"/>
            <w:vAlign w:val="center"/>
          </w:tcPr>
          <w:p w:rsidR="0016796B" w:rsidRPr="0016796B" w:rsidRDefault="0016796B" w:rsidP="0016796B">
            <w:pPr>
              <w:rPr>
                <w:sz w:val="18"/>
                <w:szCs w:val="18"/>
              </w:rPr>
            </w:pPr>
            <w:r w:rsidRPr="0016796B">
              <w:rPr>
                <w:sz w:val="18"/>
                <w:szCs w:val="18"/>
              </w:rPr>
              <w:t>Цель 1. Обеспечение безопасного и комфортного проживания и жизнедеятельности населения поселения, обеспечение экологической безопасности, улучшение эстетического состояния объектов благоустройства и их бесперебойного функционирования</w:t>
            </w:r>
          </w:p>
        </w:tc>
      </w:tr>
      <w:tr w:rsidR="0016796B" w:rsidRPr="0016796B" w:rsidTr="0016796B">
        <w:tc>
          <w:tcPr>
            <w:tcW w:w="0" w:type="auto"/>
            <w:vAlign w:val="center"/>
          </w:tcPr>
          <w:p w:rsidR="0016796B" w:rsidRPr="0016796B" w:rsidRDefault="0016796B" w:rsidP="0016796B">
            <w:pPr>
              <w:rPr>
                <w:sz w:val="18"/>
                <w:szCs w:val="18"/>
              </w:rPr>
            </w:pPr>
            <w:r w:rsidRPr="0016796B">
              <w:rPr>
                <w:sz w:val="18"/>
                <w:szCs w:val="18"/>
              </w:rPr>
              <w:t>1.1.</w:t>
            </w:r>
          </w:p>
        </w:tc>
        <w:tc>
          <w:tcPr>
            <w:tcW w:w="9059" w:type="dxa"/>
            <w:gridSpan w:val="4"/>
            <w:vAlign w:val="center"/>
          </w:tcPr>
          <w:p w:rsidR="0016796B" w:rsidRPr="0016796B" w:rsidRDefault="0016796B" w:rsidP="0016796B">
            <w:pPr>
              <w:rPr>
                <w:sz w:val="18"/>
                <w:szCs w:val="18"/>
              </w:rPr>
            </w:pPr>
            <w:r w:rsidRPr="0016796B">
              <w:rPr>
                <w:sz w:val="18"/>
                <w:szCs w:val="18"/>
              </w:rPr>
              <w:t>Задача 1. Освещение улиц в населенных пунктах Яжелбицкого сельского поселения</w:t>
            </w:r>
          </w:p>
        </w:tc>
      </w:tr>
      <w:tr w:rsidR="0016796B" w:rsidRPr="0016796B" w:rsidTr="0016796B">
        <w:tc>
          <w:tcPr>
            <w:tcW w:w="0" w:type="auto"/>
            <w:vAlign w:val="center"/>
          </w:tcPr>
          <w:p w:rsidR="0016796B" w:rsidRPr="0016796B" w:rsidRDefault="0016796B" w:rsidP="0016796B">
            <w:pPr>
              <w:rPr>
                <w:sz w:val="18"/>
                <w:szCs w:val="18"/>
              </w:rPr>
            </w:pPr>
            <w:r w:rsidRPr="0016796B">
              <w:rPr>
                <w:sz w:val="18"/>
                <w:szCs w:val="18"/>
              </w:rPr>
              <w:t>1.1.1.</w:t>
            </w:r>
          </w:p>
        </w:tc>
        <w:tc>
          <w:tcPr>
            <w:tcW w:w="7147" w:type="dxa"/>
            <w:vAlign w:val="center"/>
          </w:tcPr>
          <w:p w:rsidR="0016796B" w:rsidRPr="0016796B" w:rsidRDefault="0016796B" w:rsidP="0016796B">
            <w:pPr>
              <w:rPr>
                <w:sz w:val="18"/>
                <w:szCs w:val="18"/>
              </w:rPr>
            </w:pPr>
            <w:r w:rsidRPr="0016796B">
              <w:rPr>
                <w:sz w:val="18"/>
                <w:szCs w:val="18"/>
              </w:rPr>
              <w:t>Количество замененных светильников РКУ на энергосберегающие, шт.</w:t>
            </w:r>
          </w:p>
        </w:tc>
        <w:tc>
          <w:tcPr>
            <w:tcW w:w="715" w:type="dxa"/>
            <w:vAlign w:val="center"/>
          </w:tcPr>
          <w:p w:rsidR="0016796B" w:rsidRPr="0016796B" w:rsidRDefault="0016796B" w:rsidP="0016796B">
            <w:pPr>
              <w:rPr>
                <w:sz w:val="18"/>
                <w:szCs w:val="18"/>
              </w:rPr>
            </w:pPr>
            <w:r w:rsidRPr="0016796B">
              <w:rPr>
                <w:sz w:val="18"/>
                <w:szCs w:val="18"/>
              </w:rPr>
              <w:t>10</w:t>
            </w:r>
          </w:p>
        </w:tc>
        <w:tc>
          <w:tcPr>
            <w:tcW w:w="610" w:type="dxa"/>
            <w:vAlign w:val="center"/>
          </w:tcPr>
          <w:p w:rsidR="0016796B" w:rsidRPr="0016796B" w:rsidRDefault="0016796B" w:rsidP="0016796B">
            <w:pPr>
              <w:rPr>
                <w:sz w:val="18"/>
                <w:szCs w:val="18"/>
              </w:rPr>
            </w:pPr>
            <w:r w:rsidRPr="0016796B">
              <w:rPr>
                <w:sz w:val="18"/>
                <w:szCs w:val="18"/>
              </w:rPr>
              <w:t>15</w:t>
            </w:r>
          </w:p>
        </w:tc>
        <w:tc>
          <w:tcPr>
            <w:tcW w:w="587" w:type="dxa"/>
            <w:vAlign w:val="center"/>
          </w:tcPr>
          <w:p w:rsidR="0016796B" w:rsidRPr="0016796B" w:rsidRDefault="0016796B" w:rsidP="0016796B">
            <w:pPr>
              <w:rPr>
                <w:sz w:val="18"/>
                <w:szCs w:val="18"/>
              </w:rPr>
            </w:pPr>
            <w:r w:rsidRPr="0016796B">
              <w:rPr>
                <w:sz w:val="18"/>
                <w:szCs w:val="18"/>
              </w:rPr>
              <w:t>10</w:t>
            </w:r>
          </w:p>
        </w:tc>
      </w:tr>
      <w:tr w:rsidR="0016796B" w:rsidRPr="0016796B" w:rsidTr="0016796B">
        <w:tc>
          <w:tcPr>
            <w:tcW w:w="0" w:type="auto"/>
            <w:vAlign w:val="center"/>
          </w:tcPr>
          <w:p w:rsidR="0016796B" w:rsidRPr="0016796B" w:rsidRDefault="0016796B" w:rsidP="0016796B">
            <w:pPr>
              <w:rPr>
                <w:sz w:val="18"/>
                <w:szCs w:val="18"/>
              </w:rPr>
            </w:pPr>
            <w:r w:rsidRPr="0016796B">
              <w:rPr>
                <w:sz w:val="18"/>
                <w:szCs w:val="18"/>
              </w:rPr>
              <w:t>1.1.2.</w:t>
            </w:r>
          </w:p>
        </w:tc>
        <w:tc>
          <w:tcPr>
            <w:tcW w:w="7147" w:type="dxa"/>
            <w:vAlign w:val="center"/>
          </w:tcPr>
          <w:p w:rsidR="0016796B" w:rsidRPr="0016796B" w:rsidRDefault="0016796B" w:rsidP="0016796B">
            <w:pPr>
              <w:rPr>
                <w:sz w:val="18"/>
                <w:szCs w:val="18"/>
              </w:rPr>
            </w:pPr>
            <w:r w:rsidRPr="0016796B">
              <w:rPr>
                <w:sz w:val="18"/>
                <w:szCs w:val="18"/>
              </w:rPr>
              <w:t>Установка новых фонарей, шт.</w:t>
            </w:r>
          </w:p>
        </w:tc>
        <w:tc>
          <w:tcPr>
            <w:tcW w:w="715" w:type="dxa"/>
            <w:vAlign w:val="center"/>
          </w:tcPr>
          <w:p w:rsidR="0016796B" w:rsidRPr="0016796B" w:rsidRDefault="0016796B" w:rsidP="0016796B">
            <w:pPr>
              <w:rPr>
                <w:sz w:val="18"/>
                <w:szCs w:val="18"/>
              </w:rPr>
            </w:pPr>
            <w:r w:rsidRPr="0016796B">
              <w:rPr>
                <w:sz w:val="18"/>
                <w:szCs w:val="18"/>
              </w:rPr>
              <w:t>2</w:t>
            </w:r>
          </w:p>
        </w:tc>
        <w:tc>
          <w:tcPr>
            <w:tcW w:w="610" w:type="dxa"/>
            <w:vAlign w:val="center"/>
          </w:tcPr>
          <w:p w:rsidR="0016796B" w:rsidRPr="0016796B" w:rsidRDefault="0016796B" w:rsidP="0016796B">
            <w:pPr>
              <w:rPr>
                <w:sz w:val="18"/>
                <w:szCs w:val="18"/>
              </w:rPr>
            </w:pPr>
            <w:r w:rsidRPr="0016796B">
              <w:rPr>
                <w:sz w:val="18"/>
                <w:szCs w:val="18"/>
              </w:rPr>
              <w:t>20</w:t>
            </w:r>
          </w:p>
        </w:tc>
        <w:tc>
          <w:tcPr>
            <w:tcW w:w="587" w:type="dxa"/>
            <w:vAlign w:val="center"/>
          </w:tcPr>
          <w:p w:rsidR="0016796B" w:rsidRPr="0016796B" w:rsidRDefault="0016796B" w:rsidP="0016796B">
            <w:pPr>
              <w:rPr>
                <w:sz w:val="18"/>
                <w:szCs w:val="18"/>
              </w:rPr>
            </w:pPr>
            <w:r w:rsidRPr="0016796B">
              <w:rPr>
                <w:sz w:val="18"/>
                <w:szCs w:val="18"/>
              </w:rPr>
              <w:t>2</w:t>
            </w:r>
          </w:p>
        </w:tc>
      </w:tr>
      <w:tr w:rsidR="0016796B" w:rsidRPr="0016796B" w:rsidTr="0016796B">
        <w:tc>
          <w:tcPr>
            <w:tcW w:w="0" w:type="auto"/>
            <w:vAlign w:val="center"/>
          </w:tcPr>
          <w:p w:rsidR="0016796B" w:rsidRPr="0016796B" w:rsidRDefault="0016796B" w:rsidP="0016796B">
            <w:pPr>
              <w:rPr>
                <w:sz w:val="18"/>
                <w:szCs w:val="18"/>
              </w:rPr>
            </w:pPr>
            <w:r w:rsidRPr="0016796B">
              <w:rPr>
                <w:sz w:val="18"/>
                <w:szCs w:val="18"/>
              </w:rPr>
              <w:t>1.1.3.</w:t>
            </w:r>
          </w:p>
        </w:tc>
        <w:tc>
          <w:tcPr>
            <w:tcW w:w="7147" w:type="dxa"/>
            <w:vAlign w:val="center"/>
          </w:tcPr>
          <w:p w:rsidR="0016796B" w:rsidRPr="0016796B" w:rsidRDefault="0016796B" w:rsidP="0016796B">
            <w:pPr>
              <w:rPr>
                <w:sz w:val="18"/>
                <w:szCs w:val="18"/>
              </w:rPr>
            </w:pPr>
            <w:r w:rsidRPr="0016796B">
              <w:rPr>
                <w:sz w:val="18"/>
                <w:szCs w:val="18"/>
              </w:rPr>
              <w:t>Замена энергосберегшающие на светодиодные светильники. шт.</w:t>
            </w:r>
          </w:p>
        </w:tc>
        <w:tc>
          <w:tcPr>
            <w:tcW w:w="715" w:type="dxa"/>
            <w:vAlign w:val="center"/>
          </w:tcPr>
          <w:p w:rsidR="0016796B" w:rsidRPr="0016796B" w:rsidRDefault="0016796B" w:rsidP="0016796B">
            <w:pPr>
              <w:rPr>
                <w:sz w:val="18"/>
                <w:szCs w:val="18"/>
              </w:rPr>
            </w:pPr>
            <w:r w:rsidRPr="0016796B">
              <w:rPr>
                <w:sz w:val="18"/>
                <w:szCs w:val="18"/>
              </w:rPr>
              <w:t>0</w:t>
            </w:r>
          </w:p>
        </w:tc>
        <w:tc>
          <w:tcPr>
            <w:tcW w:w="610" w:type="dxa"/>
            <w:vAlign w:val="center"/>
          </w:tcPr>
          <w:p w:rsidR="0016796B" w:rsidRPr="0016796B" w:rsidRDefault="0016796B" w:rsidP="0016796B">
            <w:pPr>
              <w:rPr>
                <w:sz w:val="18"/>
                <w:szCs w:val="18"/>
              </w:rPr>
            </w:pPr>
            <w:r w:rsidRPr="0016796B">
              <w:rPr>
                <w:sz w:val="18"/>
                <w:szCs w:val="18"/>
              </w:rPr>
              <w:t>0</w:t>
            </w:r>
          </w:p>
        </w:tc>
        <w:tc>
          <w:tcPr>
            <w:tcW w:w="587" w:type="dxa"/>
            <w:vAlign w:val="center"/>
          </w:tcPr>
          <w:p w:rsidR="0016796B" w:rsidRPr="0016796B" w:rsidRDefault="0016796B" w:rsidP="0016796B">
            <w:pPr>
              <w:rPr>
                <w:sz w:val="18"/>
                <w:szCs w:val="18"/>
              </w:rPr>
            </w:pPr>
            <w:r w:rsidRPr="0016796B">
              <w:rPr>
                <w:sz w:val="18"/>
                <w:szCs w:val="18"/>
              </w:rPr>
              <w:t>117</w:t>
            </w:r>
          </w:p>
        </w:tc>
      </w:tr>
      <w:tr w:rsidR="0016796B" w:rsidRPr="0016796B" w:rsidTr="0016796B">
        <w:tc>
          <w:tcPr>
            <w:tcW w:w="0" w:type="auto"/>
            <w:vAlign w:val="center"/>
          </w:tcPr>
          <w:p w:rsidR="0016796B" w:rsidRPr="0016796B" w:rsidRDefault="0016796B" w:rsidP="0016796B">
            <w:pPr>
              <w:rPr>
                <w:sz w:val="18"/>
                <w:szCs w:val="18"/>
              </w:rPr>
            </w:pPr>
            <w:r w:rsidRPr="0016796B">
              <w:rPr>
                <w:sz w:val="18"/>
                <w:szCs w:val="18"/>
              </w:rPr>
              <w:t>1.2.</w:t>
            </w:r>
          </w:p>
        </w:tc>
        <w:tc>
          <w:tcPr>
            <w:tcW w:w="9059" w:type="dxa"/>
            <w:gridSpan w:val="4"/>
            <w:vAlign w:val="center"/>
          </w:tcPr>
          <w:p w:rsidR="0016796B" w:rsidRPr="0016796B" w:rsidRDefault="0016796B" w:rsidP="0016796B">
            <w:pPr>
              <w:rPr>
                <w:sz w:val="18"/>
                <w:szCs w:val="18"/>
              </w:rPr>
            </w:pPr>
            <w:r w:rsidRPr="0016796B">
              <w:rPr>
                <w:sz w:val="18"/>
                <w:szCs w:val="18"/>
              </w:rPr>
              <w:t>Задача 2. Озеленение территории населенных пунктов Яжелбицкого сельского поселения</w:t>
            </w:r>
          </w:p>
        </w:tc>
      </w:tr>
      <w:tr w:rsidR="0016796B" w:rsidRPr="0016796B" w:rsidTr="0016796B">
        <w:tc>
          <w:tcPr>
            <w:tcW w:w="0" w:type="auto"/>
            <w:vAlign w:val="center"/>
          </w:tcPr>
          <w:p w:rsidR="0016796B" w:rsidRPr="0016796B" w:rsidRDefault="0016796B" w:rsidP="0016796B">
            <w:pPr>
              <w:rPr>
                <w:sz w:val="18"/>
                <w:szCs w:val="18"/>
              </w:rPr>
            </w:pPr>
            <w:r w:rsidRPr="0016796B">
              <w:rPr>
                <w:sz w:val="18"/>
                <w:szCs w:val="18"/>
              </w:rPr>
              <w:t>1.2.1.</w:t>
            </w:r>
          </w:p>
        </w:tc>
        <w:tc>
          <w:tcPr>
            <w:tcW w:w="7147" w:type="dxa"/>
            <w:vAlign w:val="center"/>
          </w:tcPr>
          <w:p w:rsidR="0016796B" w:rsidRPr="0016796B" w:rsidRDefault="0016796B" w:rsidP="0016796B">
            <w:pPr>
              <w:rPr>
                <w:sz w:val="18"/>
                <w:szCs w:val="18"/>
              </w:rPr>
            </w:pPr>
            <w:r w:rsidRPr="0016796B">
              <w:rPr>
                <w:sz w:val="18"/>
                <w:szCs w:val="18"/>
              </w:rPr>
              <w:t>Количество спиленных и убранных аварийных деревьев, ед.</w:t>
            </w:r>
          </w:p>
        </w:tc>
        <w:tc>
          <w:tcPr>
            <w:tcW w:w="715" w:type="dxa"/>
            <w:vAlign w:val="center"/>
          </w:tcPr>
          <w:p w:rsidR="0016796B" w:rsidRPr="0016796B" w:rsidRDefault="0016796B" w:rsidP="0016796B">
            <w:pPr>
              <w:rPr>
                <w:sz w:val="18"/>
                <w:szCs w:val="18"/>
              </w:rPr>
            </w:pPr>
            <w:r w:rsidRPr="0016796B">
              <w:rPr>
                <w:sz w:val="18"/>
                <w:szCs w:val="18"/>
              </w:rPr>
              <w:t>5</w:t>
            </w:r>
          </w:p>
        </w:tc>
        <w:tc>
          <w:tcPr>
            <w:tcW w:w="610" w:type="dxa"/>
          </w:tcPr>
          <w:p w:rsidR="0016796B" w:rsidRPr="0016796B" w:rsidRDefault="0016796B" w:rsidP="0016796B">
            <w:pPr>
              <w:rPr>
                <w:sz w:val="18"/>
                <w:szCs w:val="18"/>
              </w:rPr>
            </w:pPr>
            <w:r w:rsidRPr="0016796B">
              <w:rPr>
                <w:sz w:val="18"/>
                <w:szCs w:val="18"/>
              </w:rPr>
              <w:t>4</w:t>
            </w:r>
          </w:p>
        </w:tc>
        <w:tc>
          <w:tcPr>
            <w:tcW w:w="587" w:type="dxa"/>
          </w:tcPr>
          <w:p w:rsidR="0016796B" w:rsidRPr="0016796B" w:rsidRDefault="0016796B" w:rsidP="0016796B">
            <w:pPr>
              <w:rPr>
                <w:sz w:val="18"/>
                <w:szCs w:val="18"/>
              </w:rPr>
            </w:pPr>
            <w:r w:rsidRPr="0016796B">
              <w:rPr>
                <w:sz w:val="18"/>
                <w:szCs w:val="18"/>
              </w:rPr>
              <w:t>5</w:t>
            </w:r>
          </w:p>
        </w:tc>
      </w:tr>
      <w:tr w:rsidR="0016796B" w:rsidRPr="0016796B" w:rsidTr="0016796B">
        <w:tc>
          <w:tcPr>
            <w:tcW w:w="0" w:type="auto"/>
            <w:vAlign w:val="center"/>
          </w:tcPr>
          <w:p w:rsidR="0016796B" w:rsidRPr="0016796B" w:rsidRDefault="0016796B" w:rsidP="0016796B">
            <w:pPr>
              <w:rPr>
                <w:sz w:val="18"/>
                <w:szCs w:val="18"/>
              </w:rPr>
            </w:pPr>
            <w:r w:rsidRPr="0016796B">
              <w:rPr>
                <w:sz w:val="18"/>
                <w:szCs w:val="18"/>
              </w:rPr>
              <w:t>1.2.2.</w:t>
            </w:r>
          </w:p>
        </w:tc>
        <w:tc>
          <w:tcPr>
            <w:tcW w:w="7147" w:type="dxa"/>
            <w:vAlign w:val="center"/>
          </w:tcPr>
          <w:p w:rsidR="0016796B" w:rsidRPr="0016796B" w:rsidRDefault="0016796B" w:rsidP="0016796B">
            <w:pPr>
              <w:rPr>
                <w:sz w:val="18"/>
                <w:szCs w:val="18"/>
              </w:rPr>
            </w:pPr>
            <w:r w:rsidRPr="0016796B">
              <w:rPr>
                <w:sz w:val="18"/>
                <w:szCs w:val="18"/>
              </w:rPr>
              <w:t xml:space="preserve">Количество приобретенных и посаженных деревьев и кустарников, ед. </w:t>
            </w:r>
          </w:p>
        </w:tc>
        <w:tc>
          <w:tcPr>
            <w:tcW w:w="715" w:type="dxa"/>
            <w:vAlign w:val="center"/>
          </w:tcPr>
          <w:p w:rsidR="0016796B" w:rsidRPr="0016796B" w:rsidRDefault="0016796B" w:rsidP="0016796B">
            <w:pPr>
              <w:rPr>
                <w:sz w:val="18"/>
                <w:szCs w:val="18"/>
              </w:rPr>
            </w:pPr>
            <w:r w:rsidRPr="0016796B">
              <w:rPr>
                <w:sz w:val="18"/>
                <w:szCs w:val="18"/>
              </w:rPr>
              <w:t>10</w:t>
            </w:r>
          </w:p>
        </w:tc>
        <w:tc>
          <w:tcPr>
            <w:tcW w:w="610" w:type="dxa"/>
          </w:tcPr>
          <w:p w:rsidR="0016796B" w:rsidRPr="0016796B" w:rsidRDefault="0016796B" w:rsidP="0016796B">
            <w:pPr>
              <w:rPr>
                <w:sz w:val="18"/>
                <w:szCs w:val="18"/>
              </w:rPr>
            </w:pPr>
            <w:r w:rsidRPr="0016796B">
              <w:rPr>
                <w:sz w:val="18"/>
                <w:szCs w:val="18"/>
              </w:rPr>
              <w:t>0</w:t>
            </w:r>
          </w:p>
        </w:tc>
        <w:tc>
          <w:tcPr>
            <w:tcW w:w="587" w:type="dxa"/>
          </w:tcPr>
          <w:p w:rsidR="0016796B" w:rsidRPr="0016796B" w:rsidRDefault="0016796B" w:rsidP="0016796B">
            <w:pPr>
              <w:rPr>
                <w:sz w:val="18"/>
                <w:szCs w:val="18"/>
              </w:rPr>
            </w:pPr>
            <w:r w:rsidRPr="0016796B">
              <w:rPr>
                <w:sz w:val="18"/>
                <w:szCs w:val="18"/>
              </w:rPr>
              <w:t>10</w:t>
            </w:r>
          </w:p>
        </w:tc>
      </w:tr>
      <w:tr w:rsidR="0016796B" w:rsidRPr="0016796B" w:rsidTr="0016796B">
        <w:tc>
          <w:tcPr>
            <w:tcW w:w="0" w:type="auto"/>
            <w:vAlign w:val="center"/>
          </w:tcPr>
          <w:p w:rsidR="0016796B" w:rsidRPr="0016796B" w:rsidRDefault="0016796B" w:rsidP="0016796B">
            <w:pPr>
              <w:rPr>
                <w:sz w:val="18"/>
                <w:szCs w:val="18"/>
              </w:rPr>
            </w:pPr>
            <w:r w:rsidRPr="0016796B">
              <w:rPr>
                <w:sz w:val="18"/>
                <w:szCs w:val="18"/>
              </w:rPr>
              <w:t>1.2.3.</w:t>
            </w:r>
          </w:p>
        </w:tc>
        <w:tc>
          <w:tcPr>
            <w:tcW w:w="7147" w:type="dxa"/>
            <w:vAlign w:val="center"/>
          </w:tcPr>
          <w:p w:rsidR="0016796B" w:rsidRPr="0016796B" w:rsidRDefault="0016796B" w:rsidP="0016796B">
            <w:pPr>
              <w:rPr>
                <w:sz w:val="18"/>
                <w:szCs w:val="18"/>
              </w:rPr>
            </w:pPr>
            <w:r w:rsidRPr="0016796B">
              <w:rPr>
                <w:sz w:val="18"/>
                <w:szCs w:val="18"/>
              </w:rPr>
              <w:t>Количество приобретенных цветочных вазонов, ед.</w:t>
            </w:r>
          </w:p>
        </w:tc>
        <w:tc>
          <w:tcPr>
            <w:tcW w:w="715" w:type="dxa"/>
            <w:vAlign w:val="center"/>
          </w:tcPr>
          <w:p w:rsidR="0016796B" w:rsidRPr="0016796B" w:rsidRDefault="0016796B" w:rsidP="0016796B">
            <w:pPr>
              <w:rPr>
                <w:sz w:val="18"/>
                <w:szCs w:val="18"/>
              </w:rPr>
            </w:pPr>
            <w:r w:rsidRPr="0016796B">
              <w:rPr>
                <w:sz w:val="18"/>
                <w:szCs w:val="18"/>
              </w:rPr>
              <w:t>1</w:t>
            </w:r>
          </w:p>
        </w:tc>
        <w:tc>
          <w:tcPr>
            <w:tcW w:w="610" w:type="dxa"/>
            <w:vAlign w:val="center"/>
          </w:tcPr>
          <w:p w:rsidR="0016796B" w:rsidRPr="0016796B" w:rsidRDefault="0016796B" w:rsidP="0016796B">
            <w:pPr>
              <w:rPr>
                <w:sz w:val="18"/>
                <w:szCs w:val="18"/>
              </w:rPr>
            </w:pPr>
            <w:r w:rsidRPr="0016796B">
              <w:rPr>
                <w:sz w:val="18"/>
                <w:szCs w:val="18"/>
              </w:rPr>
              <w:t>1</w:t>
            </w:r>
          </w:p>
        </w:tc>
        <w:tc>
          <w:tcPr>
            <w:tcW w:w="587" w:type="dxa"/>
            <w:vAlign w:val="center"/>
          </w:tcPr>
          <w:p w:rsidR="0016796B" w:rsidRPr="0016796B" w:rsidRDefault="0016796B" w:rsidP="0016796B">
            <w:pPr>
              <w:rPr>
                <w:sz w:val="18"/>
                <w:szCs w:val="18"/>
              </w:rPr>
            </w:pPr>
            <w:r w:rsidRPr="0016796B">
              <w:rPr>
                <w:sz w:val="18"/>
                <w:szCs w:val="18"/>
              </w:rPr>
              <w:t>1</w:t>
            </w:r>
          </w:p>
        </w:tc>
      </w:tr>
      <w:tr w:rsidR="0016796B" w:rsidRPr="0016796B" w:rsidTr="0016796B">
        <w:tc>
          <w:tcPr>
            <w:tcW w:w="0" w:type="auto"/>
            <w:vAlign w:val="center"/>
          </w:tcPr>
          <w:p w:rsidR="0016796B" w:rsidRPr="0016796B" w:rsidRDefault="0016796B" w:rsidP="0016796B">
            <w:pPr>
              <w:rPr>
                <w:sz w:val="18"/>
                <w:szCs w:val="18"/>
              </w:rPr>
            </w:pPr>
            <w:r w:rsidRPr="0016796B">
              <w:rPr>
                <w:sz w:val="18"/>
                <w:szCs w:val="18"/>
              </w:rPr>
              <w:t>1.2.4.</w:t>
            </w:r>
          </w:p>
        </w:tc>
        <w:tc>
          <w:tcPr>
            <w:tcW w:w="7147" w:type="dxa"/>
            <w:vAlign w:val="center"/>
          </w:tcPr>
          <w:p w:rsidR="0016796B" w:rsidRPr="0016796B" w:rsidRDefault="0016796B" w:rsidP="0016796B">
            <w:pPr>
              <w:rPr>
                <w:sz w:val="18"/>
                <w:szCs w:val="18"/>
              </w:rPr>
            </w:pPr>
            <w:r w:rsidRPr="0016796B">
              <w:rPr>
                <w:sz w:val="18"/>
                <w:szCs w:val="18"/>
              </w:rPr>
              <w:t>Количество приобретенного посадочного материала, ед.</w:t>
            </w:r>
          </w:p>
        </w:tc>
        <w:tc>
          <w:tcPr>
            <w:tcW w:w="715" w:type="dxa"/>
            <w:vAlign w:val="center"/>
          </w:tcPr>
          <w:p w:rsidR="0016796B" w:rsidRPr="0016796B" w:rsidRDefault="0016796B" w:rsidP="0016796B">
            <w:pPr>
              <w:rPr>
                <w:sz w:val="18"/>
                <w:szCs w:val="18"/>
              </w:rPr>
            </w:pPr>
            <w:r w:rsidRPr="0016796B">
              <w:rPr>
                <w:sz w:val="18"/>
                <w:szCs w:val="18"/>
              </w:rPr>
              <w:t>100</w:t>
            </w:r>
          </w:p>
        </w:tc>
        <w:tc>
          <w:tcPr>
            <w:tcW w:w="610" w:type="dxa"/>
            <w:vAlign w:val="center"/>
          </w:tcPr>
          <w:p w:rsidR="0016796B" w:rsidRPr="0016796B" w:rsidRDefault="0016796B" w:rsidP="0016796B">
            <w:pPr>
              <w:rPr>
                <w:sz w:val="18"/>
                <w:szCs w:val="18"/>
              </w:rPr>
            </w:pPr>
            <w:r w:rsidRPr="0016796B">
              <w:rPr>
                <w:sz w:val="18"/>
                <w:szCs w:val="18"/>
              </w:rPr>
              <w:t>100</w:t>
            </w:r>
          </w:p>
        </w:tc>
        <w:tc>
          <w:tcPr>
            <w:tcW w:w="587" w:type="dxa"/>
            <w:vAlign w:val="center"/>
          </w:tcPr>
          <w:p w:rsidR="0016796B" w:rsidRPr="0016796B" w:rsidRDefault="0016796B" w:rsidP="0016796B">
            <w:pPr>
              <w:rPr>
                <w:sz w:val="18"/>
                <w:szCs w:val="18"/>
              </w:rPr>
            </w:pPr>
            <w:r w:rsidRPr="0016796B">
              <w:rPr>
                <w:sz w:val="18"/>
                <w:szCs w:val="18"/>
              </w:rPr>
              <w:t>100</w:t>
            </w:r>
          </w:p>
        </w:tc>
      </w:tr>
      <w:tr w:rsidR="0016796B" w:rsidRPr="0016796B" w:rsidTr="0016796B">
        <w:tc>
          <w:tcPr>
            <w:tcW w:w="0" w:type="auto"/>
            <w:vAlign w:val="center"/>
          </w:tcPr>
          <w:p w:rsidR="0016796B" w:rsidRPr="0016796B" w:rsidRDefault="0016796B" w:rsidP="0016796B">
            <w:pPr>
              <w:rPr>
                <w:sz w:val="18"/>
                <w:szCs w:val="18"/>
              </w:rPr>
            </w:pPr>
            <w:r w:rsidRPr="0016796B">
              <w:rPr>
                <w:sz w:val="18"/>
                <w:szCs w:val="18"/>
              </w:rPr>
              <w:t>1.2.5.</w:t>
            </w:r>
          </w:p>
        </w:tc>
        <w:tc>
          <w:tcPr>
            <w:tcW w:w="7147" w:type="dxa"/>
            <w:vAlign w:val="center"/>
          </w:tcPr>
          <w:p w:rsidR="0016796B" w:rsidRPr="0016796B" w:rsidRDefault="0016796B" w:rsidP="0016796B">
            <w:pPr>
              <w:rPr>
                <w:sz w:val="18"/>
                <w:szCs w:val="18"/>
              </w:rPr>
            </w:pPr>
            <w:r w:rsidRPr="0016796B">
              <w:rPr>
                <w:sz w:val="18"/>
                <w:szCs w:val="18"/>
              </w:rPr>
              <w:t>Количество подвезенной плодородной земли, песка (т)</w:t>
            </w:r>
          </w:p>
        </w:tc>
        <w:tc>
          <w:tcPr>
            <w:tcW w:w="715" w:type="dxa"/>
            <w:vAlign w:val="center"/>
          </w:tcPr>
          <w:p w:rsidR="0016796B" w:rsidRPr="0016796B" w:rsidRDefault="0016796B" w:rsidP="0016796B">
            <w:pPr>
              <w:rPr>
                <w:sz w:val="18"/>
                <w:szCs w:val="18"/>
              </w:rPr>
            </w:pPr>
            <w:r w:rsidRPr="0016796B">
              <w:rPr>
                <w:sz w:val="18"/>
                <w:szCs w:val="18"/>
              </w:rPr>
              <w:t>10</w:t>
            </w:r>
          </w:p>
        </w:tc>
        <w:tc>
          <w:tcPr>
            <w:tcW w:w="610" w:type="dxa"/>
            <w:vAlign w:val="center"/>
          </w:tcPr>
          <w:p w:rsidR="0016796B" w:rsidRPr="0016796B" w:rsidRDefault="0016796B" w:rsidP="0016796B">
            <w:pPr>
              <w:rPr>
                <w:sz w:val="18"/>
                <w:szCs w:val="18"/>
              </w:rPr>
            </w:pPr>
            <w:r w:rsidRPr="0016796B">
              <w:rPr>
                <w:sz w:val="18"/>
                <w:szCs w:val="18"/>
              </w:rPr>
              <w:t>10</w:t>
            </w:r>
          </w:p>
        </w:tc>
        <w:tc>
          <w:tcPr>
            <w:tcW w:w="587" w:type="dxa"/>
            <w:vAlign w:val="center"/>
          </w:tcPr>
          <w:p w:rsidR="0016796B" w:rsidRPr="0016796B" w:rsidRDefault="0016796B" w:rsidP="0016796B">
            <w:pPr>
              <w:rPr>
                <w:sz w:val="18"/>
                <w:szCs w:val="18"/>
              </w:rPr>
            </w:pPr>
            <w:r w:rsidRPr="0016796B">
              <w:rPr>
                <w:sz w:val="18"/>
                <w:szCs w:val="18"/>
              </w:rPr>
              <w:t>10</w:t>
            </w:r>
          </w:p>
        </w:tc>
      </w:tr>
      <w:tr w:rsidR="0016796B" w:rsidRPr="0016796B" w:rsidTr="0016796B">
        <w:tc>
          <w:tcPr>
            <w:tcW w:w="0" w:type="auto"/>
            <w:vAlign w:val="center"/>
          </w:tcPr>
          <w:p w:rsidR="0016796B" w:rsidRPr="0016796B" w:rsidRDefault="0016796B" w:rsidP="0016796B">
            <w:pPr>
              <w:rPr>
                <w:sz w:val="18"/>
                <w:szCs w:val="18"/>
              </w:rPr>
            </w:pPr>
            <w:r w:rsidRPr="0016796B">
              <w:rPr>
                <w:sz w:val="18"/>
                <w:szCs w:val="18"/>
              </w:rPr>
              <w:t>1.2.6.</w:t>
            </w:r>
          </w:p>
        </w:tc>
        <w:tc>
          <w:tcPr>
            <w:tcW w:w="7147" w:type="dxa"/>
            <w:vAlign w:val="center"/>
          </w:tcPr>
          <w:p w:rsidR="0016796B" w:rsidRPr="0016796B" w:rsidRDefault="0016796B" w:rsidP="0016796B">
            <w:pPr>
              <w:rPr>
                <w:sz w:val="18"/>
                <w:szCs w:val="18"/>
              </w:rPr>
            </w:pPr>
            <w:r w:rsidRPr="0016796B">
              <w:rPr>
                <w:sz w:val="18"/>
                <w:szCs w:val="18"/>
              </w:rPr>
              <w:t>Скашивание сорной растительности в летний период и выполнение работ по ликвидации очагов распространения борщевика химическими методами, кв. м</w:t>
            </w:r>
          </w:p>
        </w:tc>
        <w:tc>
          <w:tcPr>
            <w:tcW w:w="715" w:type="dxa"/>
            <w:vAlign w:val="center"/>
          </w:tcPr>
          <w:p w:rsidR="0016796B" w:rsidRPr="0016796B" w:rsidRDefault="0016796B" w:rsidP="0016796B">
            <w:pPr>
              <w:jc w:val="center"/>
              <w:rPr>
                <w:sz w:val="18"/>
                <w:szCs w:val="18"/>
              </w:rPr>
            </w:pPr>
            <w:r w:rsidRPr="0016796B">
              <w:rPr>
                <w:sz w:val="18"/>
                <w:szCs w:val="18"/>
              </w:rPr>
              <w:t>3000</w:t>
            </w:r>
          </w:p>
        </w:tc>
        <w:tc>
          <w:tcPr>
            <w:tcW w:w="610" w:type="dxa"/>
            <w:vAlign w:val="center"/>
          </w:tcPr>
          <w:p w:rsidR="0016796B" w:rsidRPr="0016796B" w:rsidRDefault="0016796B" w:rsidP="0016796B">
            <w:pPr>
              <w:jc w:val="center"/>
              <w:rPr>
                <w:sz w:val="18"/>
                <w:szCs w:val="18"/>
              </w:rPr>
            </w:pPr>
            <w:r w:rsidRPr="0016796B">
              <w:rPr>
                <w:sz w:val="18"/>
                <w:szCs w:val="18"/>
              </w:rPr>
              <w:t>33000</w:t>
            </w:r>
          </w:p>
        </w:tc>
        <w:tc>
          <w:tcPr>
            <w:tcW w:w="587" w:type="dxa"/>
            <w:vAlign w:val="center"/>
          </w:tcPr>
          <w:p w:rsidR="0016796B" w:rsidRPr="0016796B" w:rsidRDefault="0016796B" w:rsidP="0016796B">
            <w:pPr>
              <w:jc w:val="center"/>
              <w:rPr>
                <w:sz w:val="18"/>
                <w:szCs w:val="18"/>
              </w:rPr>
            </w:pPr>
            <w:r w:rsidRPr="0016796B">
              <w:rPr>
                <w:sz w:val="18"/>
                <w:szCs w:val="18"/>
              </w:rPr>
              <w:t>3000</w:t>
            </w:r>
          </w:p>
        </w:tc>
      </w:tr>
      <w:tr w:rsidR="0016796B" w:rsidRPr="0016796B" w:rsidTr="0016796B">
        <w:tc>
          <w:tcPr>
            <w:tcW w:w="0" w:type="auto"/>
            <w:vAlign w:val="center"/>
          </w:tcPr>
          <w:p w:rsidR="0016796B" w:rsidRPr="0016796B" w:rsidRDefault="0016796B" w:rsidP="0016796B">
            <w:pPr>
              <w:rPr>
                <w:sz w:val="18"/>
                <w:szCs w:val="18"/>
              </w:rPr>
            </w:pPr>
            <w:r w:rsidRPr="0016796B">
              <w:rPr>
                <w:sz w:val="18"/>
                <w:szCs w:val="18"/>
              </w:rPr>
              <w:t>1.2.7.</w:t>
            </w:r>
          </w:p>
        </w:tc>
        <w:tc>
          <w:tcPr>
            <w:tcW w:w="7147" w:type="dxa"/>
            <w:vAlign w:val="center"/>
          </w:tcPr>
          <w:p w:rsidR="0016796B" w:rsidRPr="0016796B" w:rsidRDefault="0016796B" w:rsidP="0016796B">
            <w:pPr>
              <w:rPr>
                <w:sz w:val="18"/>
                <w:szCs w:val="18"/>
              </w:rPr>
            </w:pPr>
            <w:r w:rsidRPr="0016796B">
              <w:rPr>
                <w:sz w:val="18"/>
                <w:szCs w:val="18"/>
              </w:rPr>
              <w:t>Содержание цветников, кв.м</w:t>
            </w:r>
          </w:p>
        </w:tc>
        <w:tc>
          <w:tcPr>
            <w:tcW w:w="715" w:type="dxa"/>
            <w:vAlign w:val="center"/>
          </w:tcPr>
          <w:p w:rsidR="0016796B" w:rsidRPr="0016796B" w:rsidRDefault="0016796B" w:rsidP="0016796B">
            <w:pPr>
              <w:jc w:val="center"/>
              <w:rPr>
                <w:sz w:val="18"/>
                <w:szCs w:val="18"/>
              </w:rPr>
            </w:pPr>
            <w:r w:rsidRPr="0016796B">
              <w:rPr>
                <w:sz w:val="18"/>
                <w:szCs w:val="18"/>
              </w:rPr>
              <w:t>5</w:t>
            </w:r>
          </w:p>
        </w:tc>
        <w:tc>
          <w:tcPr>
            <w:tcW w:w="610" w:type="dxa"/>
            <w:vAlign w:val="center"/>
          </w:tcPr>
          <w:p w:rsidR="0016796B" w:rsidRPr="0016796B" w:rsidRDefault="0016796B" w:rsidP="0016796B">
            <w:pPr>
              <w:jc w:val="center"/>
              <w:rPr>
                <w:sz w:val="18"/>
                <w:szCs w:val="18"/>
              </w:rPr>
            </w:pPr>
            <w:r w:rsidRPr="0016796B">
              <w:rPr>
                <w:sz w:val="18"/>
                <w:szCs w:val="18"/>
              </w:rPr>
              <w:t>5</w:t>
            </w:r>
          </w:p>
        </w:tc>
        <w:tc>
          <w:tcPr>
            <w:tcW w:w="587" w:type="dxa"/>
            <w:vAlign w:val="center"/>
          </w:tcPr>
          <w:p w:rsidR="0016796B" w:rsidRPr="0016796B" w:rsidRDefault="0016796B" w:rsidP="0016796B">
            <w:pPr>
              <w:jc w:val="center"/>
              <w:rPr>
                <w:sz w:val="18"/>
                <w:szCs w:val="18"/>
              </w:rPr>
            </w:pPr>
            <w:r w:rsidRPr="0016796B">
              <w:rPr>
                <w:sz w:val="18"/>
                <w:szCs w:val="18"/>
              </w:rPr>
              <w:t>5</w:t>
            </w:r>
          </w:p>
        </w:tc>
      </w:tr>
      <w:tr w:rsidR="0016796B" w:rsidRPr="0016796B" w:rsidTr="0016796B">
        <w:tc>
          <w:tcPr>
            <w:tcW w:w="0" w:type="auto"/>
            <w:vAlign w:val="center"/>
          </w:tcPr>
          <w:p w:rsidR="0016796B" w:rsidRPr="0016796B" w:rsidRDefault="0016796B" w:rsidP="0016796B">
            <w:pPr>
              <w:rPr>
                <w:sz w:val="18"/>
                <w:szCs w:val="18"/>
              </w:rPr>
            </w:pPr>
            <w:r w:rsidRPr="0016796B">
              <w:rPr>
                <w:sz w:val="18"/>
                <w:szCs w:val="18"/>
              </w:rPr>
              <w:t>1.3.</w:t>
            </w:r>
          </w:p>
        </w:tc>
        <w:tc>
          <w:tcPr>
            <w:tcW w:w="9059" w:type="dxa"/>
            <w:gridSpan w:val="4"/>
            <w:vAlign w:val="center"/>
          </w:tcPr>
          <w:p w:rsidR="0016796B" w:rsidRPr="0016796B" w:rsidRDefault="0016796B" w:rsidP="0016796B">
            <w:pPr>
              <w:rPr>
                <w:sz w:val="18"/>
                <w:szCs w:val="18"/>
              </w:rPr>
            </w:pPr>
            <w:r w:rsidRPr="0016796B">
              <w:rPr>
                <w:sz w:val="18"/>
                <w:szCs w:val="18"/>
              </w:rPr>
              <w:t>Задача 3. Содержание и благоустройство гражданских кладбищ на территории Яжелбицкого сельского поселения</w:t>
            </w:r>
          </w:p>
        </w:tc>
      </w:tr>
      <w:tr w:rsidR="0016796B" w:rsidRPr="0016796B" w:rsidTr="0016796B">
        <w:tc>
          <w:tcPr>
            <w:tcW w:w="0" w:type="auto"/>
            <w:vAlign w:val="center"/>
          </w:tcPr>
          <w:p w:rsidR="0016796B" w:rsidRPr="0016796B" w:rsidRDefault="0016796B" w:rsidP="0016796B">
            <w:pPr>
              <w:rPr>
                <w:sz w:val="18"/>
                <w:szCs w:val="18"/>
              </w:rPr>
            </w:pPr>
            <w:r w:rsidRPr="0016796B">
              <w:rPr>
                <w:sz w:val="18"/>
                <w:szCs w:val="18"/>
              </w:rPr>
              <w:t>1.3.1.</w:t>
            </w:r>
          </w:p>
        </w:tc>
        <w:tc>
          <w:tcPr>
            <w:tcW w:w="7147" w:type="dxa"/>
            <w:vAlign w:val="center"/>
          </w:tcPr>
          <w:p w:rsidR="0016796B" w:rsidRPr="0016796B" w:rsidRDefault="0016796B" w:rsidP="0016796B">
            <w:pPr>
              <w:rPr>
                <w:sz w:val="18"/>
                <w:szCs w:val="18"/>
              </w:rPr>
            </w:pPr>
            <w:r w:rsidRPr="0016796B">
              <w:rPr>
                <w:sz w:val="18"/>
                <w:szCs w:val="18"/>
              </w:rPr>
              <w:t>Количество отремонтированных гражданских кладбищ (ед.)</w:t>
            </w:r>
          </w:p>
        </w:tc>
        <w:tc>
          <w:tcPr>
            <w:tcW w:w="715" w:type="dxa"/>
            <w:vAlign w:val="center"/>
          </w:tcPr>
          <w:p w:rsidR="0016796B" w:rsidRPr="0016796B" w:rsidRDefault="0016796B" w:rsidP="0016796B">
            <w:pPr>
              <w:rPr>
                <w:sz w:val="18"/>
                <w:szCs w:val="18"/>
              </w:rPr>
            </w:pPr>
            <w:r w:rsidRPr="0016796B">
              <w:rPr>
                <w:sz w:val="18"/>
                <w:szCs w:val="18"/>
              </w:rPr>
              <w:t>1</w:t>
            </w:r>
          </w:p>
        </w:tc>
        <w:tc>
          <w:tcPr>
            <w:tcW w:w="610" w:type="dxa"/>
            <w:vAlign w:val="center"/>
          </w:tcPr>
          <w:p w:rsidR="0016796B" w:rsidRPr="0016796B" w:rsidRDefault="0016796B" w:rsidP="0016796B">
            <w:pPr>
              <w:rPr>
                <w:sz w:val="18"/>
                <w:szCs w:val="18"/>
              </w:rPr>
            </w:pPr>
            <w:r w:rsidRPr="0016796B">
              <w:rPr>
                <w:sz w:val="18"/>
                <w:szCs w:val="18"/>
              </w:rPr>
              <w:t>1</w:t>
            </w:r>
          </w:p>
        </w:tc>
        <w:tc>
          <w:tcPr>
            <w:tcW w:w="587" w:type="dxa"/>
            <w:vAlign w:val="center"/>
          </w:tcPr>
          <w:p w:rsidR="0016796B" w:rsidRPr="0016796B" w:rsidRDefault="0016796B" w:rsidP="0016796B">
            <w:pPr>
              <w:rPr>
                <w:sz w:val="18"/>
                <w:szCs w:val="18"/>
              </w:rPr>
            </w:pPr>
            <w:r w:rsidRPr="0016796B">
              <w:rPr>
                <w:sz w:val="18"/>
                <w:szCs w:val="18"/>
              </w:rPr>
              <w:t>1</w:t>
            </w:r>
          </w:p>
        </w:tc>
      </w:tr>
      <w:tr w:rsidR="0016796B" w:rsidRPr="0016796B" w:rsidTr="0016796B">
        <w:tc>
          <w:tcPr>
            <w:tcW w:w="0" w:type="auto"/>
            <w:vAlign w:val="center"/>
          </w:tcPr>
          <w:p w:rsidR="0016796B" w:rsidRPr="0016796B" w:rsidRDefault="0016796B" w:rsidP="0016796B">
            <w:pPr>
              <w:rPr>
                <w:sz w:val="18"/>
                <w:szCs w:val="18"/>
              </w:rPr>
            </w:pPr>
            <w:r w:rsidRPr="0016796B">
              <w:rPr>
                <w:sz w:val="18"/>
                <w:szCs w:val="18"/>
              </w:rPr>
              <w:t>1.3.2.</w:t>
            </w:r>
          </w:p>
        </w:tc>
        <w:tc>
          <w:tcPr>
            <w:tcW w:w="7147" w:type="dxa"/>
            <w:vAlign w:val="center"/>
          </w:tcPr>
          <w:p w:rsidR="0016796B" w:rsidRPr="0016796B" w:rsidRDefault="0016796B" w:rsidP="0016796B">
            <w:pPr>
              <w:rPr>
                <w:sz w:val="18"/>
                <w:szCs w:val="18"/>
              </w:rPr>
            </w:pPr>
            <w:r w:rsidRPr="0016796B">
              <w:rPr>
                <w:sz w:val="18"/>
                <w:szCs w:val="18"/>
              </w:rPr>
              <w:t>Количество гражданских кладбищ, где проводились мероприятия по благоустройству (ед.)</w:t>
            </w:r>
          </w:p>
        </w:tc>
        <w:tc>
          <w:tcPr>
            <w:tcW w:w="715" w:type="dxa"/>
            <w:vAlign w:val="center"/>
          </w:tcPr>
          <w:p w:rsidR="0016796B" w:rsidRPr="0016796B" w:rsidRDefault="0016796B" w:rsidP="0016796B">
            <w:pPr>
              <w:rPr>
                <w:sz w:val="18"/>
                <w:szCs w:val="18"/>
              </w:rPr>
            </w:pPr>
            <w:r w:rsidRPr="0016796B">
              <w:rPr>
                <w:sz w:val="18"/>
                <w:szCs w:val="18"/>
              </w:rPr>
              <w:t>3</w:t>
            </w:r>
          </w:p>
        </w:tc>
        <w:tc>
          <w:tcPr>
            <w:tcW w:w="610" w:type="dxa"/>
            <w:vAlign w:val="center"/>
          </w:tcPr>
          <w:p w:rsidR="0016796B" w:rsidRPr="0016796B" w:rsidRDefault="0016796B" w:rsidP="0016796B">
            <w:pPr>
              <w:rPr>
                <w:sz w:val="18"/>
                <w:szCs w:val="18"/>
              </w:rPr>
            </w:pPr>
            <w:r w:rsidRPr="0016796B">
              <w:rPr>
                <w:sz w:val="18"/>
                <w:szCs w:val="18"/>
              </w:rPr>
              <w:t>3</w:t>
            </w:r>
          </w:p>
        </w:tc>
        <w:tc>
          <w:tcPr>
            <w:tcW w:w="587" w:type="dxa"/>
            <w:vAlign w:val="center"/>
          </w:tcPr>
          <w:p w:rsidR="0016796B" w:rsidRPr="0016796B" w:rsidRDefault="0016796B" w:rsidP="0016796B">
            <w:pPr>
              <w:rPr>
                <w:sz w:val="18"/>
                <w:szCs w:val="18"/>
              </w:rPr>
            </w:pPr>
            <w:r w:rsidRPr="0016796B">
              <w:rPr>
                <w:sz w:val="18"/>
                <w:szCs w:val="18"/>
              </w:rPr>
              <w:t>3</w:t>
            </w:r>
          </w:p>
        </w:tc>
      </w:tr>
      <w:tr w:rsidR="0016796B" w:rsidRPr="0016796B" w:rsidTr="0016796B">
        <w:tc>
          <w:tcPr>
            <w:tcW w:w="0" w:type="auto"/>
            <w:vAlign w:val="center"/>
          </w:tcPr>
          <w:p w:rsidR="0016796B" w:rsidRPr="0016796B" w:rsidRDefault="0016796B" w:rsidP="0016796B">
            <w:pPr>
              <w:rPr>
                <w:sz w:val="18"/>
                <w:szCs w:val="18"/>
              </w:rPr>
            </w:pPr>
            <w:r w:rsidRPr="0016796B">
              <w:rPr>
                <w:sz w:val="18"/>
                <w:szCs w:val="18"/>
              </w:rPr>
              <w:t>1.3.3.</w:t>
            </w:r>
          </w:p>
        </w:tc>
        <w:tc>
          <w:tcPr>
            <w:tcW w:w="7147" w:type="dxa"/>
            <w:vAlign w:val="center"/>
          </w:tcPr>
          <w:p w:rsidR="0016796B" w:rsidRPr="0016796B" w:rsidRDefault="0016796B" w:rsidP="0016796B">
            <w:pPr>
              <w:rPr>
                <w:sz w:val="18"/>
                <w:szCs w:val="18"/>
              </w:rPr>
            </w:pPr>
            <w:r w:rsidRPr="0016796B">
              <w:rPr>
                <w:sz w:val="18"/>
                <w:szCs w:val="18"/>
              </w:rPr>
              <w:t>Восстановление (ремонт, благоустройство) воинских захоронений с установкой мемориальных знаков и нанесением имен погибших при защите Отечества на мемориальных сооружениях и воинских захоронений шт.</w:t>
            </w:r>
          </w:p>
        </w:tc>
        <w:tc>
          <w:tcPr>
            <w:tcW w:w="715" w:type="dxa"/>
            <w:vAlign w:val="center"/>
          </w:tcPr>
          <w:p w:rsidR="0016796B" w:rsidRPr="0016796B" w:rsidRDefault="0016796B" w:rsidP="0016796B">
            <w:pPr>
              <w:rPr>
                <w:sz w:val="18"/>
                <w:szCs w:val="18"/>
              </w:rPr>
            </w:pPr>
            <w:r w:rsidRPr="0016796B">
              <w:rPr>
                <w:sz w:val="18"/>
                <w:szCs w:val="18"/>
              </w:rPr>
              <w:t>8</w:t>
            </w:r>
          </w:p>
        </w:tc>
        <w:tc>
          <w:tcPr>
            <w:tcW w:w="610" w:type="dxa"/>
            <w:vAlign w:val="center"/>
          </w:tcPr>
          <w:p w:rsidR="0016796B" w:rsidRPr="0016796B" w:rsidRDefault="0016796B" w:rsidP="0016796B">
            <w:pPr>
              <w:rPr>
                <w:sz w:val="18"/>
                <w:szCs w:val="18"/>
              </w:rPr>
            </w:pPr>
            <w:r w:rsidRPr="0016796B">
              <w:rPr>
                <w:sz w:val="18"/>
                <w:szCs w:val="18"/>
              </w:rPr>
              <w:t>-</w:t>
            </w:r>
          </w:p>
        </w:tc>
        <w:tc>
          <w:tcPr>
            <w:tcW w:w="587" w:type="dxa"/>
            <w:vAlign w:val="center"/>
          </w:tcPr>
          <w:p w:rsidR="0016796B" w:rsidRPr="0016796B" w:rsidRDefault="0016796B" w:rsidP="0016796B">
            <w:pPr>
              <w:rPr>
                <w:sz w:val="18"/>
                <w:szCs w:val="18"/>
              </w:rPr>
            </w:pPr>
            <w:r w:rsidRPr="0016796B">
              <w:rPr>
                <w:sz w:val="18"/>
                <w:szCs w:val="18"/>
              </w:rPr>
              <w:t>-</w:t>
            </w:r>
          </w:p>
        </w:tc>
      </w:tr>
      <w:tr w:rsidR="0016796B" w:rsidRPr="0016796B" w:rsidTr="0016796B">
        <w:tc>
          <w:tcPr>
            <w:tcW w:w="0" w:type="auto"/>
            <w:vAlign w:val="center"/>
          </w:tcPr>
          <w:p w:rsidR="0016796B" w:rsidRPr="0016796B" w:rsidRDefault="0016796B" w:rsidP="0016796B">
            <w:pPr>
              <w:rPr>
                <w:sz w:val="18"/>
                <w:szCs w:val="18"/>
              </w:rPr>
            </w:pPr>
            <w:r w:rsidRPr="0016796B">
              <w:rPr>
                <w:sz w:val="18"/>
                <w:szCs w:val="18"/>
              </w:rPr>
              <w:t>1.4.</w:t>
            </w:r>
          </w:p>
        </w:tc>
        <w:tc>
          <w:tcPr>
            <w:tcW w:w="9059" w:type="dxa"/>
            <w:gridSpan w:val="4"/>
            <w:vAlign w:val="center"/>
          </w:tcPr>
          <w:p w:rsidR="0016796B" w:rsidRPr="0016796B" w:rsidRDefault="0016796B" w:rsidP="0016796B">
            <w:pPr>
              <w:rPr>
                <w:sz w:val="18"/>
                <w:szCs w:val="18"/>
              </w:rPr>
            </w:pPr>
            <w:r w:rsidRPr="0016796B">
              <w:rPr>
                <w:sz w:val="18"/>
                <w:szCs w:val="18"/>
              </w:rPr>
              <w:t>Задача 4. Прочие мероприятия по благоустройству Яжелбицкого сельского поселения</w:t>
            </w:r>
          </w:p>
        </w:tc>
      </w:tr>
      <w:tr w:rsidR="0016796B" w:rsidRPr="0016796B" w:rsidTr="0016796B">
        <w:tc>
          <w:tcPr>
            <w:tcW w:w="0" w:type="auto"/>
            <w:vAlign w:val="center"/>
          </w:tcPr>
          <w:p w:rsidR="0016796B" w:rsidRPr="0016796B" w:rsidRDefault="0016796B" w:rsidP="0016796B">
            <w:pPr>
              <w:rPr>
                <w:sz w:val="18"/>
                <w:szCs w:val="18"/>
              </w:rPr>
            </w:pPr>
            <w:r w:rsidRPr="0016796B">
              <w:rPr>
                <w:sz w:val="18"/>
                <w:szCs w:val="18"/>
              </w:rPr>
              <w:t>1.4.1.</w:t>
            </w:r>
          </w:p>
        </w:tc>
        <w:tc>
          <w:tcPr>
            <w:tcW w:w="7147" w:type="dxa"/>
            <w:vAlign w:val="center"/>
          </w:tcPr>
          <w:p w:rsidR="0016796B" w:rsidRPr="0016796B" w:rsidRDefault="0016796B" w:rsidP="0016796B">
            <w:pPr>
              <w:rPr>
                <w:sz w:val="18"/>
                <w:szCs w:val="18"/>
              </w:rPr>
            </w:pPr>
            <w:r w:rsidRPr="0016796B">
              <w:rPr>
                <w:sz w:val="18"/>
                <w:szCs w:val="18"/>
              </w:rPr>
              <w:t>Количество убранных несанкционированных свалок, ед.</w:t>
            </w:r>
          </w:p>
        </w:tc>
        <w:tc>
          <w:tcPr>
            <w:tcW w:w="715" w:type="dxa"/>
            <w:vAlign w:val="center"/>
          </w:tcPr>
          <w:p w:rsidR="0016796B" w:rsidRPr="0016796B" w:rsidRDefault="0016796B" w:rsidP="0016796B">
            <w:pPr>
              <w:rPr>
                <w:sz w:val="18"/>
                <w:szCs w:val="18"/>
              </w:rPr>
            </w:pPr>
            <w:r w:rsidRPr="0016796B">
              <w:rPr>
                <w:sz w:val="18"/>
                <w:szCs w:val="18"/>
              </w:rPr>
              <w:t>5</w:t>
            </w:r>
          </w:p>
        </w:tc>
        <w:tc>
          <w:tcPr>
            <w:tcW w:w="610" w:type="dxa"/>
            <w:vAlign w:val="center"/>
          </w:tcPr>
          <w:p w:rsidR="0016796B" w:rsidRPr="0016796B" w:rsidRDefault="0016796B" w:rsidP="0016796B">
            <w:pPr>
              <w:rPr>
                <w:sz w:val="18"/>
                <w:szCs w:val="18"/>
              </w:rPr>
            </w:pPr>
            <w:r w:rsidRPr="0016796B">
              <w:rPr>
                <w:sz w:val="18"/>
                <w:szCs w:val="18"/>
              </w:rPr>
              <w:t>5</w:t>
            </w:r>
          </w:p>
        </w:tc>
        <w:tc>
          <w:tcPr>
            <w:tcW w:w="587" w:type="dxa"/>
            <w:vAlign w:val="center"/>
          </w:tcPr>
          <w:p w:rsidR="0016796B" w:rsidRPr="0016796B" w:rsidRDefault="0016796B" w:rsidP="0016796B">
            <w:pPr>
              <w:rPr>
                <w:sz w:val="18"/>
                <w:szCs w:val="18"/>
              </w:rPr>
            </w:pPr>
            <w:r w:rsidRPr="0016796B">
              <w:rPr>
                <w:sz w:val="18"/>
                <w:szCs w:val="18"/>
              </w:rPr>
              <w:t>5</w:t>
            </w:r>
          </w:p>
        </w:tc>
      </w:tr>
      <w:tr w:rsidR="0016796B" w:rsidRPr="0016796B" w:rsidTr="0016796B">
        <w:tc>
          <w:tcPr>
            <w:tcW w:w="0" w:type="auto"/>
            <w:vAlign w:val="center"/>
          </w:tcPr>
          <w:p w:rsidR="0016796B" w:rsidRPr="0016796B" w:rsidRDefault="0016796B" w:rsidP="0016796B">
            <w:pPr>
              <w:rPr>
                <w:sz w:val="18"/>
                <w:szCs w:val="18"/>
              </w:rPr>
            </w:pPr>
            <w:r w:rsidRPr="0016796B">
              <w:rPr>
                <w:sz w:val="18"/>
                <w:szCs w:val="18"/>
              </w:rPr>
              <w:t>1.4.2.</w:t>
            </w:r>
          </w:p>
        </w:tc>
        <w:tc>
          <w:tcPr>
            <w:tcW w:w="7147" w:type="dxa"/>
            <w:vAlign w:val="center"/>
          </w:tcPr>
          <w:p w:rsidR="0016796B" w:rsidRPr="0016796B" w:rsidRDefault="0016796B" w:rsidP="0016796B">
            <w:pPr>
              <w:rPr>
                <w:sz w:val="18"/>
                <w:szCs w:val="18"/>
              </w:rPr>
            </w:pPr>
            <w:r w:rsidRPr="0016796B">
              <w:rPr>
                <w:sz w:val="18"/>
                <w:szCs w:val="18"/>
              </w:rPr>
              <w:t>Уборка и содержание универсальной спортивной площадки</w:t>
            </w:r>
          </w:p>
        </w:tc>
        <w:tc>
          <w:tcPr>
            <w:tcW w:w="715" w:type="dxa"/>
            <w:vAlign w:val="center"/>
          </w:tcPr>
          <w:p w:rsidR="0016796B" w:rsidRPr="0016796B" w:rsidRDefault="0016796B" w:rsidP="0016796B">
            <w:pPr>
              <w:rPr>
                <w:sz w:val="18"/>
                <w:szCs w:val="18"/>
              </w:rPr>
            </w:pPr>
            <w:r w:rsidRPr="0016796B">
              <w:rPr>
                <w:sz w:val="18"/>
                <w:szCs w:val="18"/>
              </w:rPr>
              <w:t>0</w:t>
            </w:r>
          </w:p>
        </w:tc>
        <w:tc>
          <w:tcPr>
            <w:tcW w:w="610" w:type="dxa"/>
            <w:vAlign w:val="center"/>
          </w:tcPr>
          <w:p w:rsidR="0016796B" w:rsidRPr="0016796B" w:rsidRDefault="0016796B" w:rsidP="0016796B">
            <w:pPr>
              <w:rPr>
                <w:sz w:val="18"/>
                <w:szCs w:val="18"/>
              </w:rPr>
            </w:pPr>
            <w:r w:rsidRPr="0016796B">
              <w:rPr>
                <w:sz w:val="18"/>
                <w:szCs w:val="18"/>
              </w:rPr>
              <w:t>1</w:t>
            </w:r>
          </w:p>
        </w:tc>
        <w:tc>
          <w:tcPr>
            <w:tcW w:w="587" w:type="dxa"/>
            <w:vAlign w:val="center"/>
          </w:tcPr>
          <w:p w:rsidR="0016796B" w:rsidRPr="0016796B" w:rsidRDefault="0016796B" w:rsidP="0016796B">
            <w:pPr>
              <w:rPr>
                <w:sz w:val="18"/>
                <w:szCs w:val="18"/>
              </w:rPr>
            </w:pPr>
            <w:r w:rsidRPr="0016796B">
              <w:rPr>
                <w:sz w:val="18"/>
                <w:szCs w:val="18"/>
              </w:rPr>
              <w:t>1</w:t>
            </w:r>
          </w:p>
        </w:tc>
      </w:tr>
      <w:tr w:rsidR="0016796B" w:rsidRPr="0016796B" w:rsidTr="0016796B">
        <w:tc>
          <w:tcPr>
            <w:tcW w:w="0" w:type="auto"/>
            <w:vAlign w:val="center"/>
          </w:tcPr>
          <w:p w:rsidR="0016796B" w:rsidRPr="0016796B" w:rsidRDefault="0016796B" w:rsidP="0016796B">
            <w:pPr>
              <w:rPr>
                <w:sz w:val="18"/>
                <w:szCs w:val="18"/>
              </w:rPr>
            </w:pPr>
            <w:r w:rsidRPr="0016796B">
              <w:rPr>
                <w:sz w:val="18"/>
                <w:szCs w:val="18"/>
              </w:rPr>
              <w:t>1.4.4.</w:t>
            </w:r>
          </w:p>
        </w:tc>
        <w:tc>
          <w:tcPr>
            <w:tcW w:w="7147" w:type="dxa"/>
            <w:vAlign w:val="center"/>
          </w:tcPr>
          <w:p w:rsidR="0016796B" w:rsidRPr="0016796B" w:rsidRDefault="0016796B" w:rsidP="0016796B">
            <w:pPr>
              <w:rPr>
                <w:sz w:val="18"/>
                <w:szCs w:val="18"/>
              </w:rPr>
            </w:pPr>
            <w:r w:rsidRPr="0016796B">
              <w:rPr>
                <w:sz w:val="18"/>
                <w:szCs w:val="18"/>
              </w:rPr>
              <w:t>Проведение конкурса по благоустройству, ед.</w:t>
            </w:r>
          </w:p>
        </w:tc>
        <w:tc>
          <w:tcPr>
            <w:tcW w:w="715" w:type="dxa"/>
            <w:vAlign w:val="center"/>
          </w:tcPr>
          <w:p w:rsidR="0016796B" w:rsidRPr="0016796B" w:rsidRDefault="0016796B" w:rsidP="0016796B">
            <w:pPr>
              <w:rPr>
                <w:sz w:val="18"/>
                <w:szCs w:val="18"/>
              </w:rPr>
            </w:pPr>
            <w:r w:rsidRPr="0016796B">
              <w:rPr>
                <w:sz w:val="18"/>
                <w:szCs w:val="18"/>
              </w:rPr>
              <w:t>1</w:t>
            </w:r>
          </w:p>
        </w:tc>
        <w:tc>
          <w:tcPr>
            <w:tcW w:w="610" w:type="dxa"/>
            <w:vAlign w:val="center"/>
          </w:tcPr>
          <w:p w:rsidR="0016796B" w:rsidRPr="0016796B" w:rsidRDefault="0016796B" w:rsidP="0016796B">
            <w:pPr>
              <w:rPr>
                <w:sz w:val="18"/>
                <w:szCs w:val="18"/>
              </w:rPr>
            </w:pPr>
            <w:r w:rsidRPr="0016796B">
              <w:rPr>
                <w:sz w:val="18"/>
                <w:szCs w:val="18"/>
              </w:rPr>
              <w:t>0</w:t>
            </w:r>
          </w:p>
        </w:tc>
        <w:tc>
          <w:tcPr>
            <w:tcW w:w="587" w:type="dxa"/>
            <w:vAlign w:val="center"/>
          </w:tcPr>
          <w:p w:rsidR="0016796B" w:rsidRPr="0016796B" w:rsidRDefault="0016796B" w:rsidP="0016796B">
            <w:pPr>
              <w:rPr>
                <w:sz w:val="18"/>
                <w:szCs w:val="18"/>
              </w:rPr>
            </w:pPr>
            <w:r w:rsidRPr="0016796B">
              <w:rPr>
                <w:sz w:val="18"/>
                <w:szCs w:val="18"/>
              </w:rPr>
              <w:t>1</w:t>
            </w:r>
          </w:p>
        </w:tc>
      </w:tr>
      <w:tr w:rsidR="0016796B" w:rsidRPr="0016796B" w:rsidTr="0016796B">
        <w:tc>
          <w:tcPr>
            <w:tcW w:w="0" w:type="auto"/>
            <w:vAlign w:val="center"/>
          </w:tcPr>
          <w:p w:rsidR="0016796B" w:rsidRPr="0016796B" w:rsidRDefault="0016796B" w:rsidP="0016796B">
            <w:pPr>
              <w:rPr>
                <w:sz w:val="18"/>
                <w:szCs w:val="18"/>
              </w:rPr>
            </w:pPr>
            <w:r w:rsidRPr="0016796B">
              <w:rPr>
                <w:sz w:val="18"/>
                <w:szCs w:val="18"/>
              </w:rPr>
              <w:t>1.4.6.</w:t>
            </w:r>
          </w:p>
        </w:tc>
        <w:tc>
          <w:tcPr>
            <w:tcW w:w="7147" w:type="dxa"/>
            <w:vAlign w:val="center"/>
          </w:tcPr>
          <w:p w:rsidR="0016796B" w:rsidRPr="0016796B" w:rsidRDefault="0016796B" w:rsidP="0016796B">
            <w:pPr>
              <w:rPr>
                <w:sz w:val="18"/>
                <w:szCs w:val="18"/>
              </w:rPr>
            </w:pPr>
            <w:r w:rsidRPr="0016796B">
              <w:rPr>
                <w:sz w:val="18"/>
                <w:szCs w:val="18"/>
              </w:rPr>
              <w:t>Ремонт и оборудование детских игровых и спортивных площадок, ед.</w:t>
            </w:r>
          </w:p>
        </w:tc>
        <w:tc>
          <w:tcPr>
            <w:tcW w:w="715" w:type="dxa"/>
            <w:vAlign w:val="center"/>
          </w:tcPr>
          <w:p w:rsidR="0016796B" w:rsidRPr="0016796B" w:rsidRDefault="0016796B" w:rsidP="0016796B">
            <w:pPr>
              <w:rPr>
                <w:sz w:val="18"/>
                <w:szCs w:val="18"/>
              </w:rPr>
            </w:pPr>
            <w:r w:rsidRPr="0016796B">
              <w:rPr>
                <w:sz w:val="18"/>
                <w:szCs w:val="18"/>
              </w:rPr>
              <w:t>6</w:t>
            </w:r>
          </w:p>
        </w:tc>
        <w:tc>
          <w:tcPr>
            <w:tcW w:w="610" w:type="dxa"/>
            <w:vAlign w:val="center"/>
          </w:tcPr>
          <w:p w:rsidR="0016796B" w:rsidRPr="0016796B" w:rsidRDefault="0016796B" w:rsidP="0016796B">
            <w:pPr>
              <w:rPr>
                <w:sz w:val="18"/>
                <w:szCs w:val="18"/>
              </w:rPr>
            </w:pPr>
            <w:r w:rsidRPr="0016796B">
              <w:rPr>
                <w:sz w:val="18"/>
                <w:szCs w:val="18"/>
              </w:rPr>
              <w:t>6</w:t>
            </w:r>
          </w:p>
        </w:tc>
        <w:tc>
          <w:tcPr>
            <w:tcW w:w="587" w:type="dxa"/>
            <w:vAlign w:val="center"/>
          </w:tcPr>
          <w:p w:rsidR="0016796B" w:rsidRPr="0016796B" w:rsidRDefault="0016796B" w:rsidP="0016796B">
            <w:pPr>
              <w:rPr>
                <w:sz w:val="18"/>
                <w:szCs w:val="18"/>
              </w:rPr>
            </w:pPr>
            <w:r w:rsidRPr="0016796B">
              <w:rPr>
                <w:sz w:val="18"/>
                <w:szCs w:val="18"/>
              </w:rPr>
              <w:t>6</w:t>
            </w:r>
          </w:p>
        </w:tc>
      </w:tr>
      <w:tr w:rsidR="0016796B" w:rsidRPr="0016796B" w:rsidTr="0016796B">
        <w:tc>
          <w:tcPr>
            <w:tcW w:w="0" w:type="auto"/>
            <w:vAlign w:val="center"/>
          </w:tcPr>
          <w:p w:rsidR="0016796B" w:rsidRPr="0016796B" w:rsidRDefault="0016796B" w:rsidP="0016796B">
            <w:pPr>
              <w:rPr>
                <w:sz w:val="18"/>
                <w:szCs w:val="18"/>
              </w:rPr>
            </w:pPr>
            <w:r w:rsidRPr="0016796B">
              <w:rPr>
                <w:sz w:val="18"/>
                <w:szCs w:val="18"/>
              </w:rPr>
              <w:t>1.4.7.</w:t>
            </w:r>
          </w:p>
        </w:tc>
        <w:tc>
          <w:tcPr>
            <w:tcW w:w="7147" w:type="dxa"/>
            <w:vAlign w:val="center"/>
          </w:tcPr>
          <w:p w:rsidR="0016796B" w:rsidRPr="0016796B" w:rsidRDefault="0016796B" w:rsidP="0016796B">
            <w:pPr>
              <w:rPr>
                <w:sz w:val="18"/>
                <w:szCs w:val="18"/>
              </w:rPr>
            </w:pPr>
            <w:r w:rsidRPr="0016796B">
              <w:rPr>
                <w:sz w:val="18"/>
                <w:szCs w:val="18"/>
              </w:rPr>
              <w:t>Приобретение детских игровых и спортивных площадок, ед.</w:t>
            </w:r>
          </w:p>
        </w:tc>
        <w:tc>
          <w:tcPr>
            <w:tcW w:w="715" w:type="dxa"/>
            <w:vAlign w:val="center"/>
          </w:tcPr>
          <w:p w:rsidR="0016796B" w:rsidRPr="0016796B" w:rsidRDefault="0016796B" w:rsidP="0016796B">
            <w:pPr>
              <w:rPr>
                <w:sz w:val="18"/>
                <w:szCs w:val="18"/>
              </w:rPr>
            </w:pPr>
            <w:r w:rsidRPr="0016796B">
              <w:rPr>
                <w:sz w:val="18"/>
                <w:szCs w:val="18"/>
              </w:rPr>
              <w:t>1</w:t>
            </w:r>
          </w:p>
        </w:tc>
        <w:tc>
          <w:tcPr>
            <w:tcW w:w="610" w:type="dxa"/>
            <w:vAlign w:val="center"/>
          </w:tcPr>
          <w:p w:rsidR="0016796B" w:rsidRPr="0016796B" w:rsidRDefault="0016796B" w:rsidP="0016796B">
            <w:pPr>
              <w:rPr>
                <w:sz w:val="18"/>
                <w:szCs w:val="18"/>
              </w:rPr>
            </w:pPr>
            <w:r w:rsidRPr="0016796B">
              <w:rPr>
                <w:sz w:val="18"/>
                <w:szCs w:val="18"/>
              </w:rPr>
              <w:t>1</w:t>
            </w:r>
          </w:p>
        </w:tc>
        <w:tc>
          <w:tcPr>
            <w:tcW w:w="587" w:type="dxa"/>
            <w:vAlign w:val="center"/>
          </w:tcPr>
          <w:p w:rsidR="0016796B" w:rsidRPr="0016796B" w:rsidRDefault="0016796B" w:rsidP="0016796B">
            <w:pPr>
              <w:rPr>
                <w:sz w:val="18"/>
                <w:szCs w:val="18"/>
              </w:rPr>
            </w:pPr>
            <w:r w:rsidRPr="0016796B">
              <w:rPr>
                <w:sz w:val="18"/>
                <w:szCs w:val="18"/>
              </w:rPr>
              <w:t>1</w:t>
            </w:r>
          </w:p>
        </w:tc>
      </w:tr>
      <w:tr w:rsidR="0016796B" w:rsidRPr="0016796B" w:rsidTr="0016796B">
        <w:tc>
          <w:tcPr>
            <w:tcW w:w="0" w:type="auto"/>
            <w:vAlign w:val="center"/>
          </w:tcPr>
          <w:p w:rsidR="0016796B" w:rsidRPr="0016796B" w:rsidRDefault="0016796B" w:rsidP="0016796B">
            <w:pPr>
              <w:rPr>
                <w:sz w:val="18"/>
                <w:szCs w:val="18"/>
              </w:rPr>
            </w:pPr>
            <w:r w:rsidRPr="0016796B">
              <w:rPr>
                <w:sz w:val="18"/>
                <w:szCs w:val="18"/>
              </w:rPr>
              <w:t>1.4.8.</w:t>
            </w:r>
          </w:p>
        </w:tc>
        <w:tc>
          <w:tcPr>
            <w:tcW w:w="7147" w:type="dxa"/>
            <w:vAlign w:val="center"/>
          </w:tcPr>
          <w:p w:rsidR="0016796B" w:rsidRPr="0016796B" w:rsidRDefault="0016796B" w:rsidP="0016796B">
            <w:pPr>
              <w:rPr>
                <w:sz w:val="18"/>
                <w:szCs w:val="18"/>
              </w:rPr>
            </w:pPr>
            <w:r w:rsidRPr="0016796B">
              <w:rPr>
                <w:sz w:val="18"/>
                <w:szCs w:val="18"/>
              </w:rPr>
              <w:t>Приобретение предметов праздничного оформления (флагов, баннеров  и др.) ед.</w:t>
            </w:r>
          </w:p>
        </w:tc>
        <w:tc>
          <w:tcPr>
            <w:tcW w:w="715" w:type="dxa"/>
            <w:vAlign w:val="center"/>
          </w:tcPr>
          <w:p w:rsidR="0016796B" w:rsidRPr="0016796B" w:rsidRDefault="0016796B" w:rsidP="0016796B">
            <w:pPr>
              <w:rPr>
                <w:sz w:val="18"/>
                <w:szCs w:val="18"/>
              </w:rPr>
            </w:pPr>
            <w:r w:rsidRPr="0016796B">
              <w:rPr>
                <w:sz w:val="18"/>
                <w:szCs w:val="18"/>
              </w:rPr>
              <w:t>10</w:t>
            </w:r>
          </w:p>
        </w:tc>
        <w:tc>
          <w:tcPr>
            <w:tcW w:w="610" w:type="dxa"/>
            <w:vAlign w:val="center"/>
          </w:tcPr>
          <w:p w:rsidR="0016796B" w:rsidRPr="0016796B" w:rsidRDefault="0016796B" w:rsidP="0016796B">
            <w:pPr>
              <w:rPr>
                <w:sz w:val="18"/>
                <w:szCs w:val="18"/>
              </w:rPr>
            </w:pPr>
            <w:r w:rsidRPr="0016796B">
              <w:rPr>
                <w:sz w:val="18"/>
                <w:szCs w:val="18"/>
              </w:rPr>
              <w:t>10</w:t>
            </w:r>
          </w:p>
        </w:tc>
        <w:tc>
          <w:tcPr>
            <w:tcW w:w="587" w:type="dxa"/>
            <w:vAlign w:val="center"/>
          </w:tcPr>
          <w:p w:rsidR="0016796B" w:rsidRPr="0016796B" w:rsidRDefault="0016796B" w:rsidP="0016796B">
            <w:pPr>
              <w:rPr>
                <w:sz w:val="18"/>
                <w:szCs w:val="18"/>
              </w:rPr>
            </w:pPr>
            <w:r w:rsidRPr="0016796B">
              <w:rPr>
                <w:sz w:val="18"/>
                <w:szCs w:val="18"/>
              </w:rPr>
              <w:t>10</w:t>
            </w:r>
          </w:p>
        </w:tc>
      </w:tr>
      <w:tr w:rsidR="0016796B" w:rsidRPr="0016796B" w:rsidTr="0016796B">
        <w:tc>
          <w:tcPr>
            <w:tcW w:w="0" w:type="auto"/>
            <w:vAlign w:val="center"/>
          </w:tcPr>
          <w:p w:rsidR="0016796B" w:rsidRPr="0016796B" w:rsidRDefault="0016796B" w:rsidP="0016796B">
            <w:pPr>
              <w:rPr>
                <w:sz w:val="18"/>
                <w:szCs w:val="18"/>
              </w:rPr>
            </w:pPr>
            <w:r w:rsidRPr="0016796B">
              <w:rPr>
                <w:sz w:val="18"/>
                <w:szCs w:val="18"/>
              </w:rPr>
              <w:t>1.4.9.</w:t>
            </w:r>
          </w:p>
        </w:tc>
        <w:tc>
          <w:tcPr>
            <w:tcW w:w="7147" w:type="dxa"/>
            <w:vAlign w:val="center"/>
          </w:tcPr>
          <w:p w:rsidR="0016796B" w:rsidRPr="0016796B" w:rsidRDefault="0016796B" w:rsidP="0016796B">
            <w:pPr>
              <w:rPr>
                <w:sz w:val="18"/>
                <w:szCs w:val="18"/>
              </w:rPr>
            </w:pPr>
            <w:r w:rsidRPr="0016796B">
              <w:rPr>
                <w:sz w:val="18"/>
                <w:szCs w:val="18"/>
              </w:rPr>
              <w:t>Приобретение, установка и украшение, новогодней елки</w:t>
            </w:r>
          </w:p>
        </w:tc>
        <w:tc>
          <w:tcPr>
            <w:tcW w:w="715" w:type="dxa"/>
            <w:vAlign w:val="center"/>
          </w:tcPr>
          <w:p w:rsidR="0016796B" w:rsidRPr="0016796B" w:rsidRDefault="0016796B" w:rsidP="0016796B">
            <w:pPr>
              <w:rPr>
                <w:sz w:val="18"/>
                <w:szCs w:val="18"/>
              </w:rPr>
            </w:pPr>
            <w:r w:rsidRPr="0016796B">
              <w:rPr>
                <w:sz w:val="18"/>
                <w:szCs w:val="18"/>
              </w:rPr>
              <w:t>1</w:t>
            </w:r>
          </w:p>
        </w:tc>
        <w:tc>
          <w:tcPr>
            <w:tcW w:w="610" w:type="dxa"/>
            <w:vAlign w:val="center"/>
          </w:tcPr>
          <w:p w:rsidR="0016796B" w:rsidRPr="0016796B" w:rsidRDefault="0016796B" w:rsidP="0016796B">
            <w:pPr>
              <w:rPr>
                <w:sz w:val="18"/>
                <w:szCs w:val="18"/>
              </w:rPr>
            </w:pPr>
            <w:r w:rsidRPr="0016796B">
              <w:rPr>
                <w:sz w:val="18"/>
                <w:szCs w:val="18"/>
              </w:rPr>
              <w:t>1</w:t>
            </w:r>
          </w:p>
        </w:tc>
        <w:tc>
          <w:tcPr>
            <w:tcW w:w="587" w:type="dxa"/>
            <w:vAlign w:val="center"/>
          </w:tcPr>
          <w:p w:rsidR="0016796B" w:rsidRPr="0016796B" w:rsidRDefault="0016796B" w:rsidP="0016796B">
            <w:pPr>
              <w:rPr>
                <w:sz w:val="18"/>
                <w:szCs w:val="18"/>
              </w:rPr>
            </w:pPr>
            <w:r w:rsidRPr="0016796B">
              <w:rPr>
                <w:sz w:val="18"/>
                <w:szCs w:val="18"/>
              </w:rPr>
              <w:t>1</w:t>
            </w:r>
          </w:p>
        </w:tc>
      </w:tr>
      <w:tr w:rsidR="0016796B" w:rsidRPr="0016796B" w:rsidTr="0016796B">
        <w:tc>
          <w:tcPr>
            <w:tcW w:w="0" w:type="auto"/>
            <w:vAlign w:val="center"/>
          </w:tcPr>
          <w:p w:rsidR="0016796B" w:rsidRPr="0016796B" w:rsidRDefault="0016796B" w:rsidP="0016796B">
            <w:pPr>
              <w:rPr>
                <w:sz w:val="18"/>
                <w:szCs w:val="18"/>
              </w:rPr>
            </w:pPr>
            <w:r w:rsidRPr="0016796B">
              <w:rPr>
                <w:sz w:val="18"/>
                <w:szCs w:val="18"/>
              </w:rPr>
              <w:t>1.4.10.</w:t>
            </w:r>
          </w:p>
        </w:tc>
        <w:tc>
          <w:tcPr>
            <w:tcW w:w="7147" w:type="dxa"/>
            <w:vAlign w:val="center"/>
          </w:tcPr>
          <w:p w:rsidR="0016796B" w:rsidRPr="0016796B" w:rsidRDefault="0016796B" w:rsidP="0016796B">
            <w:pPr>
              <w:rPr>
                <w:sz w:val="18"/>
                <w:szCs w:val="18"/>
              </w:rPr>
            </w:pPr>
            <w:r w:rsidRPr="0016796B">
              <w:rPr>
                <w:sz w:val="18"/>
                <w:szCs w:val="18"/>
              </w:rPr>
              <w:t>Содержание мест массового пребывания граждан, ед.</w:t>
            </w:r>
          </w:p>
        </w:tc>
        <w:tc>
          <w:tcPr>
            <w:tcW w:w="715" w:type="dxa"/>
            <w:vAlign w:val="center"/>
          </w:tcPr>
          <w:p w:rsidR="0016796B" w:rsidRPr="0016796B" w:rsidRDefault="0016796B" w:rsidP="0016796B">
            <w:pPr>
              <w:rPr>
                <w:sz w:val="18"/>
                <w:szCs w:val="18"/>
              </w:rPr>
            </w:pPr>
            <w:r w:rsidRPr="0016796B">
              <w:rPr>
                <w:sz w:val="18"/>
                <w:szCs w:val="18"/>
              </w:rPr>
              <w:t>2</w:t>
            </w:r>
          </w:p>
        </w:tc>
        <w:tc>
          <w:tcPr>
            <w:tcW w:w="610" w:type="dxa"/>
            <w:vAlign w:val="center"/>
          </w:tcPr>
          <w:p w:rsidR="0016796B" w:rsidRPr="0016796B" w:rsidRDefault="0016796B" w:rsidP="0016796B">
            <w:pPr>
              <w:rPr>
                <w:sz w:val="18"/>
                <w:szCs w:val="18"/>
              </w:rPr>
            </w:pPr>
            <w:r w:rsidRPr="0016796B">
              <w:rPr>
                <w:sz w:val="18"/>
                <w:szCs w:val="18"/>
              </w:rPr>
              <w:t>2</w:t>
            </w:r>
          </w:p>
        </w:tc>
        <w:tc>
          <w:tcPr>
            <w:tcW w:w="587" w:type="dxa"/>
            <w:vAlign w:val="center"/>
          </w:tcPr>
          <w:p w:rsidR="0016796B" w:rsidRPr="0016796B" w:rsidRDefault="0016796B" w:rsidP="0016796B">
            <w:pPr>
              <w:rPr>
                <w:sz w:val="18"/>
                <w:szCs w:val="18"/>
              </w:rPr>
            </w:pPr>
            <w:r w:rsidRPr="0016796B">
              <w:rPr>
                <w:sz w:val="18"/>
                <w:szCs w:val="18"/>
              </w:rPr>
              <w:t>2</w:t>
            </w:r>
          </w:p>
        </w:tc>
      </w:tr>
      <w:tr w:rsidR="0016796B" w:rsidRPr="0016796B" w:rsidTr="0016796B">
        <w:tc>
          <w:tcPr>
            <w:tcW w:w="0" w:type="auto"/>
            <w:vAlign w:val="center"/>
          </w:tcPr>
          <w:p w:rsidR="0016796B" w:rsidRPr="0016796B" w:rsidRDefault="0016796B" w:rsidP="0016796B">
            <w:pPr>
              <w:rPr>
                <w:sz w:val="18"/>
                <w:szCs w:val="18"/>
              </w:rPr>
            </w:pPr>
            <w:r w:rsidRPr="0016796B">
              <w:rPr>
                <w:sz w:val="18"/>
                <w:szCs w:val="18"/>
              </w:rPr>
              <w:lastRenderedPageBreak/>
              <w:t>1.4.11</w:t>
            </w:r>
          </w:p>
        </w:tc>
        <w:tc>
          <w:tcPr>
            <w:tcW w:w="7147" w:type="dxa"/>
            <w:vAlign w:val="center"/>
          </w:tcPr>
          <w:p w:rsidR="0016796B" w:rsidRPr="0016796B" w:rsidRDefault="0016796B" w:rsidP="0016796B">
            <w:pPr>
              <w:rPr>
                <w:sz w:val="18"/>
                <w:szCs w:val="18"/>
              </w:rPr>
            </w:pPr>
            <w:r w:rsidRPr="0016796B">
              <w:rPr>
                <w:sz w:val="18"/>
                <w:szCs w:val="18"/>
              </w:rPr>
              <w:t>установка и обслуживание системы видеонаблюдения в местах массового скопления людей</w:t>
            </w:r>
          </w:p>
        </w:tc>
        <w:tc>
          <w:tcPr>
            <w:tcW w:w="715" w:type="dxa"/>
            <w:vAlign w:val="center"/>
          </w:tcPr>
          <w:p w:rsidR="0016796B" w:rsidRPr="0016796B" w:rsidRDefault="0016796B" w:rsidP="0016796B">
            <w:pPr>
              <w:rPr>
                <w:sz w:val="18"/>
                <w:szCs w:val="18"/>
              </w:rPr>
            </w:pPr>
            <w:r w:rsidRPr="0016796B">
              <w:rPr>
                <w:sz w:val="18"/>
                <w:szCs w:val="18"/>
              </w:rPr>
              <w:t>3</w:t>
            </w:r>
          </w:p>
        </w:tc>
        <w:tc>
          <w:tcPr>
            <w:tcW w:w="610" w:type="dxa"/>
            <w:vAlign w:val="center"/>
          </w:tcPr>
          <w:p w:rsidR="0016796B" w:rsidRPr="0016796B" w:rsidRDefault="0016796B" w:rsidP="0016796B">
            <w:pPr>
              <w:rPr>
                <w:sz w:val="18"/>
                <w:szCs w:val="18"/>
              </w:rPr>
            </w:pPr>
            <w:r w:rsidRPr="0016796B">
              <w:rPr>
                <w:sz w:val="18"/>
                <w:szCs w:val="18"/>
              </w:rPr>
              <w:t>3</w:t>
            </w:r>
          </w:p>
        </w:tc>
        <w:tc>
          <w:tcPr>
            <w:tcW w:w="587" w:type="dxa"/>
            <w:vAlign w:val="center"/>
          </w:tcPr>
          <w:p w:rsidR="0016796B" w:rsidRPr="0016796B" w:rsidRDefault="0016796B" w:rsidP="0016796B">
            <w:pPr>
              <w:rPr>
                <w:sz w:val="18"/>
                <w:szCs w:val="18"/>
              </w:rPr>
            </w:pPr>
            <w:r w:rsidRPr="0016796B">
              <w:rPr>
                <w:sz w:val="18"/>
                <w:szCs w:val="18"/>
              </w:rPr>
              <w:t>3</w:t>
            </w:r>
          </w:p>
        </w:tc>
      </w:tr>
      <w:tr w:rsidR="0016796B" w:rsidRPr="0016796B" w:rsidTr="0016796B">
        <w:tc>
          <w:tcPr>
            <w:tcW w:w="0" w:type="auto"/>
            <w:vAlign w:val="center"/>
          </w:tcPr>
          <w:p w:rsidR="0016796B" w:rsidRPr="0016796B" w:rsidRDefault="0016796B" w:rsidP="0016796B">
            <w:pPr>
              <w:rPr>
                <w:sz w:val="18"/>
                <w:szCs w:val="18"/>
              </w:rPr>
            </w:pPr>
            <w:r w:rsidRPr="0016796B">
              <w:rPr>
                <w:sz w:val="18"/>
                <w:szCs w:val="18"/>
              </w:rPr>
              <w:t>1.4.12.</w:t>
            </w:r>
          </w:p>
        </w:tc>
        <w:tc>
          <w:tcPr>
            <w:tcW w:w="7147" w:type="dxa"/>
            <w:vAlign w:val="center"/>
          </w:tcPr>
          <w:p w:rsidR="0016796B" w:rsidRPr="0016796B" w:rsidRDefault="0016796B" w:rsidP="0016796B">
            <w:pPr>
              <w:rPr>
                <w:sz w:val="18"/>
                <w:szCs w:val="18"/>
              </w:rPr>
            </w:pPr>
            <w:r w:rsidRPr="0016796B">
              <w:rPr>
                <w:sz w:val="18"/>
                <w:szCs w:val="18"/>
              </w:rPr>
              <w:t>Ремонт и содержание информационных стендов</w:t>
            </w:r>
          </w:p>
        </w:tc>
        <w:tc>
          <w:tcPr>
            <w:tcW w:w="715" w:type="dxa"/>
            <w:vAlign w:val="center"/>
          </w:tcPr>
          <w:p w:rsidR="0016796B" w:rsidRPr="0016796B" w:rsidRDefault="0016796B" w:rsidP="0016796B">
            <w:pPr>
              <w:rPr>
                <w:sz w:val="18"/>
                <w:szCs w:val="18"/>
              </w:rPr>
            </w:pPr>
            <w:r w:rsidRPr="0016796B">
              <w:rPr>
                <w:sz w:val="18"/>
                <w:szCs w:val="18"/>
              </w:rPr>
              <w:t>4</w:t>
            </w:r>
          </w:p>
        </w:tc>
        <w:tc>
          <w:tcPr>
            <w:tcW w:w="610" w:type="dxa"/>
            <w:vAlign w:val="center"/>
          </w:tcPr>
          <w:p w:rsidR="0016796B" w:rsidRPr="0016796B" w:rsidRDefault="0016796B" w:rsidP="0016796B">
            <w:pPr>
              <w:rPr>
                <w:sz w:val="18"/>
                <w:szCs w:val="18"/>
              </w:rPr>
            </w:pPr>
            <w:r w:rsidRPr="0016796B">
              <w:rPr>
                <w:sz w:val="18"/>
                <w:szCs w:val="18"/>
              </w:rPr>
              <w:t>0</w:t>
            </w:r>
          </w:p>
        </w:tc>
        <w:tc>
          <w:tcPr>
            <w:tcW w:w="587" w:type="dxa"/>
            <w:vAlign w:val="center"/>
          </w:tcPr>
          <w:p w:rsidR="0016796B" w:rsidRPr="0016796B" w:rsidRDefault="0016796B" w:rsidP="0016796B">
            <w:pPr>
              <w:rPr>
                <w:sz w:val="18"/>
                <w:szCs w:val="18"/>
              </w:rPr>
            </w:pPr>
            <w:r w:rsidRPr="0016796B">
              <w:rPr>
                <w:sz w:val="18"/>
                <w:szCs w:val="18"/>
              </w:rPr>
              <w:t>4</w:t>
            </w:r>
          </w:p>
        </w:tc>
      </w:tr>
      <w:tr w:rsidR="0016796B" w:rsidRPr="0016796B" w:rsidTr="0016796B">
        <w:tc>
          <w:tcPr>
            <w:tcW w:w="0" w:type="auto"/>
            <w:vAlign w:val="center"/>
          </w:tcPr>
          <w:p w:rsidR="0016796B" w:rsidRPr="0016796B" w:rsidRDefault="0016796B" w:rsidP="0016796B">
            <w:pPr>
              <w:rPr>
                <w:sz w:val="18"/>
                <w:szCs w:val="18"/>
              </w:rPr>
            </w:pPr>
            <w:r w:rsidRPr="0016796B">
              <w:rPr>
                <w:sz w:val="18"/>
                <w:szCs w:val="18"/>
              </w:rPr>
              <w:t>1.4.13</w:t>
            </w:r>
          </w:p>
        </w:tc>
        <w:tc>
          <w:tcPr>
            <w:tcW w:w="7147" w:type="dxa"/>
            <w:vAlign w:val="center"/>
          </w:tcPr>
          <w:p w:rsidR="0016796B" w:rsidRPr="0016796B" w:rsidRDefault="0016796B" w:rsidP="0016796B">
            <w:pPr>
              <w:rPr>
                <w:sz w:val="18"/>
                <w:szCs w:val="18"/>
              </w:rPr>
            </w:pPr>
            <w:r w:rsidRPr="0016796B">
              <w:rPr>
                <w:sz w:val="18"/>
                <w:szCs w:val="18"/>
              </w:rPr>
              <w:t>Мероприятия по проверке сметной документации, экспертиза приемки результатов работ</w:t>
            </w:r>
          </w:p>
        </w:tc>
        <w:tc>
          <w:tcPr>
            <w:tcW w:w="715" w:type="dxa"/>
            <w:vAlign w:val="center"/>
          </w:tcPr>
          <w:p w:rsidR="0016796B" w:rsidRPr="0016796B" w:rsidRDefault="0016796B" w:rsidP="0016796B">
            <w:pPr>
              <w:rPr>
                <w:sz w:val="18"/>
                <w:szCs w:val="18"/>
              </w:rPr>
            </w:pPr>
            <w:r w:rsidRPr="0016796B">
              <w:rPr>
                <w:sz w:val="18"/>
                <w:szCs w:val="18"/>
              </w:rPr>
              <w:t>2</w:t>
            </w:r>
          </w:p>
        </w:tc>
        <w:tc>
          <w:tcPr>
            <w:tcW w:w="610" w:type="dxa"/>
            <w:vAlign w:val="center"/>
          </w:tcPr>
          <w:p w:rsidR="0016796B" w:rsidRPr="0016796B" w:rsidRDefault="0016796B" w:rsidP="0016796B">
            <w:pPr>
              <w:rPr>
                <w:sz w:val="18"/>
                <w:szCs w:val="18"/>
              </w:rPr>
            </w:pPr>
            <w:r w:rsidRPr="0016796B">
              <w:rPr>
                <w:sz w:val="18"/>
                <w:szCs w:val="18"/>
              </w:rPr>
              <w:t>2</w:t>
            </w:r>
          </w:p>
        </w:tc>
        <w:tc>
          <w:tcPr>
            <w:tcW w:w="587" w:type="dxa"/>
            <w:vAlign w:val="center"/>
          </w:tcPr>
          <w:p w:rsidR="0016796B" w:rsidRPr="0016796B" w:rsidRDefault="0016796B" w:rsidP="0016796B">
            <w:pPr>
              <w:rPr>
                <w:sz w:val="18"/>
                <w:szCs w:val="18"/>
              </w:rPr>
            </w:pPr>
            <w:r w:rsidRPr="0016796B">
              <w:rPr>
                <w:sz w:val="18"/>
                <w:szCs w:val="18"/>
              </w:rPr>
              <w:t>2</w:t>
            </w:r>
          </w:p>
        </w:tc>
      </w:tr>
      <w:tr w:rsidR="0016796B" w:rsidRPr="0016796B" w:rsidTr="0016796B">
        <w:tc>
          <w:tcPr>
            <w:tcW w:w="0" w:type="auto"/>
            <w:vAlign w:val="center"/>
          </w:tcPr>
          <w:p w:rsidR="0016796B" w:rsidRPr="0016796B" w:rsidRDefault="0016796B" w:rsidP="0016796B">
            <w:pPr>
              <w:rPr>
                <w:sz w:val="18"/>
                <w:szCs w:val="18"/>
              </w:rPr>
            </w:pPr>
            <w:r w:rsidRPr="0016796B">
              <w:rPr>
                <w:sz w:val="18"/>
                <w:szCs w:val="18"/>
              </w:rPr>
              <w:t>1.4.14</w:t>
            </w:r>
          </w:p>
        </w:tc>
        <w:tc>
          <w:tcPr>
            <w:tcW w:w="7147" w:type="dxa"/>
            <w:vAlign w:val="center"/>
          </w:tcPr>
          <w:p w:rsidR="0016796B" w:rsidRPr="0016796B" w:rsidRDefault="0016796B" w:rsidP="0016796B">
            <w:pPr>
              <w:rPr>
                <w:sz w:val="18"/>
                <w:szCs w:val="18"/>
              </w:rPr>
            </w:pPr>
            <w:r w:rsidRPr="0016796B">
              <w:rPr>
                <w:sz w:val="18"/>
                <w:szCs w:val="18"/>
              </w:rPr>
              <w:t>Выполнение комплекса работ по благоустройству многофункциональной спортивной площадки «Догони себя» расположенной по адресу: Новгородская область, Валдайский район, с.Яжелбицы, ул.Усадьба(1-й этап универсальная спортивная площадка)</w:t>
            </w:r>
          </w:p>
        </w:tc>
        <w:tc>
          <w:tcPr>
            <w:tcW w:w="715" w:type="dxa"/>
            <w:vAlign w:val="center"/>
          </w:tcPr>
          <w:p w:rsidR="0016796B" w:rsidRPr="0016796B" w:rsidRDefault="0016796B" w:rsidP="0016796B">
            <w:pPr>
              <w:rPr>
                <w:sz w:val="18"/>
                <w:szCs w:val="18"/>
              </w:rPr>
            </w:pPr>
            <w:r w:rsidRPr="0016796B">
              <w:rPr>
                <w:sz w:val="18"/>
                <w:szCs w:val="18"/>
              </w:rPr>
              <w:t>-</w:t>
            </w:r>
          </w:p>
        </w:tc>
        <w:tc>
          <w:tcPr>
            <w:tcW w:w="610" w:type="dxa"/>
            <w:vAlign w:val="center"/>
          </w:tcPr>
          <w:p w:rsidR="0016796B" w:rsidRPr="0016796B" w:rsidRDefault="0016796B" w:rsidP="0016796B">
            <w:pPr>
              <w:rPr>
                <w:sz w:val="18"/>
                <w:szCs w:val="18"/>
              </w:rPr>
            </w:pPr>
            <w:r w:rsidRPr="0016796B">
              <w:rPr>
                <w:sz w:val="18"/>
                <w:szCs w:val="18"/>
              </w:rPr>
              <w:t>1</w:t>
            </w:r>
          </w:p>
        </w:tc>
        <w:tc>
          <w:tcPr>
            <w:tcW w:w="587" w:type="dxa"/>
            <w:vAlign w:val="center"/>
          </w:tcPr>
          <w:p w:rsidR="0016796B" w:rsidRPr="0016796B" w:rsidRDefault="0016796B" w:rsidP="0016796B">
            <w:pPr>
              <w:rPr>
                <w:sz w:val="18"/>
                <w:szCs w:val="18"/>
              </w:rPr>
            </w:pPr>
            <w:r w:rsidRPr="0016796B">
              <w:rPr>
                <w:sz w:val="18"/>
                <w:szCs w:val="18"/>
              </w:rPr>
              <w:t>-</w:t>
            </w:r>
          </w:p>
        </w:tc>
      </w:tr>
      <w:tr w:rsidR="0016796B" w:rsidRPr="0016796B" w:rsidTr="0016796B">
        <w:tc>
          <w:tcPr>
            <w:tcW w:w="0" w:type="auto"/>
            <w:vAlign w:val="center"/>
          </w:tcPr>
          <w:p w:rsidR="0016796B" w:rsidRPr="0016796B" w:rsidRDefault="0016796B" w:rsidP="0016796B">
            <w:pPr>
              <w:rPr>
                <w:sz w:val="18"/>
                <w:szCs w:val="18"/>
              </w:rPr>
            </w:pPr>
            <w:r w:rsidRPr="0016796B">
              <w:rPr>
                <w:sz w:val="18"/>
                <w:szCs w:val="18"/>
              </w:rPr>
              <w:t>1.4.15</w:t>
            </w:r>
          </w:p>
        </w:tc>
        <w:tc>
          <w:tcPr>
            <w:tcW w:w="7147" w:type="dxa"/>
            <w:vAlign w:val="center"/>
          </w:tcPr>
          <w:p w:rsidR="0016796B" w:rsidRPr="0016796B" w:rsidRDefault="0016796B" w:rsidP="0016796B">
            <w:pPr>
              <w:rPr>
                <w:sz w:val="18"/>
                <w:szCs w:val="18"/>
              </w:rPr>
            </w:pPr>
            <w:r w:rsidRPr="0016796B">
              <w:rPr>
                <w:sz w:val="18"/>
                <w:szCs w:val="18"/>
              </w:rPr>
              <w:t>Приобретение оборудования для содержания мест массового пребывания граждан</w:t>
            </w:r>
          </w:p>
        </w:tc>
        <w:tc>
          <w:tcPr>
            <w:tcW w:w="715" w:type="dxa"/>
            <w:vAlign w:val="center"/>
          </w:tcPr>
          <w:p w:rsidR="0016796B" w:rsidRPr="0016796B" w:rsidRDefault="0016796B" w:rsidP="0016796B">
            <w:pPr>
              <w:rPr>
                <w:sz w:val="18"/>
                <w:szCs w:val="18"/>
              </w:rPr>
            </w:pPr>
            <w:r w:rsidRPr="0016796B">
              <w:rPr>
                <w:sz w:val="18"/>
                <w:szCs w:val="18"/>
              </w:rPr>
              <w:t>-</w:t>
            </w:r>
          </w:p>
        </w:tc>
        <w:tc>
          <w:tcPr>
            <w:tcW w:w="610" w:type="dxa"/>
            <w:vAlign w:val="center"/>
          </w:tcPr>
          <w:p w:rsidR="0016796B" w:rsidRPr="0016796B" w:rsidRDefault="0016796B" w:rsidP="0016796B">
            <w:pPr>
              <w:rPr>
                <w:sz w:val="18"/>
                <w:szCs w:val="18"/>
              </w:rPr>
            </w:pPr>
            <w:r w:rsidRPr="0016796B">
              <w:rPr>
                <w:sz w:val="18"/>
                <w:szCs w:val="18"/>
              </w:rPr>
              <w:t>1</w:t>
            </w:r>
          </w:p>
        </w:tc>
        <w:tc>
          <w:tcPr>
            <w:tcW w:w="587" w:type="dxa"/>
            <w:vAlign w:val="center"/>
          </w:tcPr>
          <w:p w:rsidR="0016796B" w:rsidRPr="0016796B" w:rsidRDefault="0016796B" w:rsidP="0016796B">
            <w:pPr>
              <w:rPr>
                <w:sz w:val="18"/>
                <w:szCs w:val="18"/>
              </w:rPr>
            </w:pPr>
            <w:r w:rsidRPr="0016796B">
              <w:rPr>
                <w:sz w:val="18"/>
                <w:szCs w:val="18"/>
              </w:rPr>
              <w:t>-</w:t>
            </w:r>
          </w:p>
        </w:tc>
      </w:tr>
    </w:tbl>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6. Сроки реализации Программы: 2019 - 2021 годы.</w:t>
      </w:r>
    </w:p>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7. Объемы и источники финансирования Программы в целом и по годам реализации (тыс. рублей):</w:t>
      </w:r>
    </w:p>
    <w:p w:rsidR="0016796B" w:rsidRPr="0016796B" w:rsidRDefault="0016796B" w:rsidP="0016796B">
      <w:pPr>
        <w:rPr>
          <w:sz w:val="18"/>
          <w:szCs w:val="18"/>
        </w:rPr>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9"/>
        <w:gridCol w:w="4058"/>
        <w:gridCol w:w="1664"/>
        <w:gridCol w:w="1884"/>
        <w:gridCol w:w="1391"/>
      </w:tblGrid>
      <w:tr w:rsidR="0016796B" w:rsidRPr="0016796B" w:rsidTr="0016796B">
        <w:tc>
          <w:tcPr>
            <w:tcW w:w="0" w:type="auto"/>
            <w:vMerge w:val="restart"/>
            <w:vAlign w:val="center"/>
          </w:tcPr>
          <w:p w:rsidR="0016796B" w:rsidRPr="0016796B" w:rsidRDefault="0016796B" w:rsidP="0016796B">
            <w:pPr>
              <w:jc w:val="center"/>
              <w:rPr>
                <w:sz w:val="18"/>
                <w:szCs w:val="18"/>
              </w:rPr>
            </w:pPr>
            <w:r w:rsidRPr="0016796B">
              <w:rPr>
                <w:sz w:val="18"/>
                <w:szCs w:val="18"/>
              </w:rPr>
              <w:t>Год</w:t>
            </w:r>
          </w:p>
        </w:tc>
        <w:tc>
          <w:tcPr>
            <w:tcW w:w="8997" w:type="dxa"/>
            <w:gridSpan w:val="4"/>
            <w:vAlign w:val="center"/>
          </w:tcPr>
          <w:p w:rsidR="0016796B" w:rsidRPr="0016796B" w:rsidRDefault="0016796B" w:rsidP="0016796B">
            <w:pPr>
              <w:jc w:val="center"/>
              <w:rPr>
                <w:sz w:val="18"/>
                <w:szCs w:val="18"/>
              </w:rPr>
            </w:pPr>
            <w:r w:rsidRPr="0016796B">
              <w:rPr>
                <w:sz w:val="18"/>
                <w:szCs w:val="18"/>
              </w:rPr>
              <w:t>Источник финансирования</w:t>
            </w:r>
          </w:p>
        </w:tc>
      </w:tr>
      <w:tr w:rsidR="0016796B" w:rsidRPr="0016796B" w:rsidTr="0016796B">
        <w:tc>
          <w:tcPr>
            <w:tcW w:w="0" w:type="auto"/>
            <w:vMerge/>
            <w:vAlign w:val="center"/>
          </w:tcPr>
          <w:p w:rsidR="0016796B" w:rsidRPr="0016796B" w:rsidRDefault="0016796B" w:rsidP="0016796B">
            <w:pPr>
              <w:jc w:val="center"/>
              <w:rPr>
                <w:sz w:val="18"/>
                <w:szCs w:val="18"/>
              </w:rPr>
            </w:pPr>
          </w:p>
        </w:tc>
        <w:tc>
          <w:tcPr>
            <w:tcW w:w="4058" w:type="dxa"/>
            <w:vAlign w:val="center"/>
          </w:tcPr>
          <w:p w:rsidR="0016796B" w:rsidRPr="0016796B" w:rsidRDefault="0016796B" w:rsidP="0016796B">
            <w:pPr>
              <w:jc w:val="center"/>
              <w:rPr>
                <w:sz w:val="18"/>
                <w:szCs w:val="18"/>
              </w:rPr>
            </w:pPr>
            <w:r w:rsidRPr="0016796B">
              <w:rPr>
                <w:sz w:val="18"/>
                <w:szCs w:val="18"/>
              </w:rPr>
              <w:t>бюджет Яжелбицкого сельского поселения</w:t>
            </w:r>
          </w:p>
        </w:tc>
        <w:tc>
          <w:tcPr>
            <w:tcW w:w="1664" w:type="dxa"/>
            <w:vAlign w:val="center"/>
          </w:tcPr>
          <w:p w:rsidR="0016796B" w:rsidRPr="0016796B" w:rsidRDefault="0016796B" w:rsidP="0016796B">
            <w:pPr>
              <w:jc w:val="center"/>
              <w:rPr>
                <w:sz w:val="18"/>
                <w:szCs w:val="18"/>
              </w:rPr>
            </w:pPr>
            <w:r w:rsidRPr="0016796B">
              <w:rPr>
                <w:sz w:val="18"/>
                <w:szCs w:val="18"/>
              </w:rPr>
              <w:t>областной бюджет</w:t>
            </w:r>
          </w:p>
        </w:tc>
        <w:tc>
          <w:tcPr>
            <w:tcW w:w="1884" w:type="dxa"/>
            <w:vAlign w:val="center"/>
          </w:tcPr>
          <w:p w:rsidR="0016796B" w:rsidRPr="0016796B" w:rsidRDefault="0016796B" w:rsidP="0016796B">
            <w:pPr>
              <w:jc w:val="center"/>
              <w:rPr>
                <w:sz w:val="18"/>
                <w:szCs w:val="18"/>
              </w:rPr>
            </w:pPr>
            <w:r w:rsidRPr="0016796B">
              <w:rPr>
                <w:sz w:val="18"/>
                <w:szCs w:val="18"/>
              </w:rPr>
              <w:t>внебюджетные средства</w:t>
            </w:r>
          </w:p>
        </w:tc>
        <w:tc>
          <w:tcPr>
            <w:tcW w:w="1391" w:type="dxa"/>
            <w:vAlign w:val="center"/>
          </w:tcPr>
          <w:p w:rsidR="0016796B" w:rsidRPr="0016796B" w:rsidRDefault="0016796B" w:rsidP="0016796B">
            <w:pPr>
              <w:jc w:val="center"/>
              <w:rPr>
                <w:sz w:val="18"/>
                <w:szCs w:val="18"/>
              </w:rPr>
            </w:pPr>
            <w:r w:rsidRPr="0016796B">
              <w:rPr>
                <w:sz w:val="18"/>
                <w:szCs w:val="18"/>
              </w:rPr>
              <w:t>всего</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w:t>
            </w:r>
          </w:p>
        </w:tc>
        <w:tc>
          <w:tcPr>
            <w:tcW w:w="4058" w:type="dxa"/>
            <w:vAlign w:val="center"/>
          </w:tcPr>
          <w:p w:rsidR="0016796B" w:rsidRPr="0016796B" w:rsidRDefault="0016796B" w:rsidP="0016796B">
            <w:pPr>
              <w:jc w:val="center"/>
              <w:rPr>
                <w:sz w:val="18"/>
                <w:szCs w:val="18"/>
              </w:rPr>
            </w:pPr>
            <w:r w:rsidRPr="0016796B">
              <w:rPr>
                <w:sz w:val="18"/>
                <w:szCs w:val="18"/>
              </w:rPr>
              <w:t>2</w:t>
            </w:r>
          </w:p>
        </w:tc>
        <w:tc>
          <w:tcPr>
            <w:tcW w:w="1664" w:type="dxa"/>
            <w:vAlign w:val="center"/>
          </w:tcPr>
          <w:p w:rsidR="0016796B" w:rsidRPr="0016796B" w:rsidRDefault="0016796B" w:rsidP="0016796B">
            <w:pPr>
              <w:jc w:val="center"/>
              <w:rPr>
                <w:sz w:val="18"/>
                <w:szCs w:val="18"/>
              </w:rPr>
            </w:pPr>
            <w:r w:rsidRPr="0016796B">
              <w:rPr>
                <w:sz w:val="18"/>
                <w:szCs w:val="18"/>
              </w:rPr>
              <w:t>3</w:t>
            </w:r>
          </w:p>
        </w:tc>
        <w:tc>
          <w:tcPr>
            <w:tcW w:w="1884" w:type="dxa"/>
            <w:vAlign w:val="center"/>
          </w:tcPr>
          <w:p w:rsidR="0016796B" w:rsidRPr="0016796B" w:rsidRDefault="0016796B" w:rsidP="0016796B">
            <w:pPr>
              <w:jc w:val="center"/>
              <w:rPr>
                <w:sz w:val="18"/>
                <w:szCs w:val="18"/>
              </w:rPr>
            </w:pPr>
            <w:r w:rsidRPr="0016796B">
              <w:rPr>
                <w:sz w:val="18"/>
                <w:szCs w:val="18"/>
              </w:rPr>
              <w:t>5</w:t>
            </w:r>
          </w:p>
        </w:tc>
        <w:tc>
          <w:tcPr>
            <w:tcW w:w="1391" w:type="dxa"/>
            <w:vAlign w:val="center"/>
          </w:tcPr>
          <w:p w:rsidR="0016796B" w:rsidRPr="0016796B" w:rsidRDefault="0016796B" w:rsidP="0016796B">
            <w:pPr>
              <w:jc w:val="center"/>
              <w:rPr>
                <w:sz w:val="18"/>
                <w:szCs w:val="18"/>
              </w:rPr>
            </w:pPr>
            <w:r w:rsidRPr="0016796B">
              <w:rPr>
                <w:sz w:val="18"/>
                <w:szCs w:val="18"/>
              </w:rPr>
              <w:t>6</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2019</w:t>
            </w:r>
          </w:p>
        </w:tc>
        <w:tc>
          <w:tcPr>
            <w:tcW w:w="4058" w:type="dxa"/>
            <w:vAlign w:val="center"/>
          </w:tcPr>
          <w:p w:rsidR="0016796B" w:rsidRPr="0016796B" w:rsidRDefault="0016796B" w:rsidP="0016796B">
            <w:pPr>
              <w:jc w:val="center"/>
              <w:rPr>
                <w:sz w:val="18"/>
                <w:szCs w:val="18"/>
              </w:rPr>
            </w:pPr>
            <w:r w:rsidRPr="0016796B">
              <w:rPr>
                <w:sz w:val="18"/>
                <w:szCs w:val="18"/>
              </w:rPr>
              <w:t>2259,717</w:t>
            </w:r>
          </w:p>
        </w:tc>
        <w:tc>
          <w:tcPr>
            <w:tcW w:w="1664" w:type="dxa"/>
            <w:vAlign w:val="center"/>
          </w:tcPr>
          <w:p w:rsidR="0016796B" w:rsidRPr="0016796B" w:rsidRDefault="0016796B" w:rsidP="0016796B">
            <w:pPr>
              <w:jc w:val="center"/>
              <w:rPr>
                <w:sz w:val="18"/>
                <w:szCs w:val="18"/>
              </w:rPr>
            </w:pPr>
            <w:r w:rsidRPr="0016796B">
              <w:rPr>
                <w:sz w:val="18"/>
                <w:szCs w:val="18"/>
              </w:rPr>
              <w:t>-</w:t>
            </w:r>
          </w:p>
        </w:tc>
        <w:tc>
          <w:tcPr>
            <w:tcW w:w="1884" w:type="dxa"/>
            <w:vAlign w:val="center"/>
          </w:tcPr>
          <w:p w:rsidR="0016796B" w:rsidRPr="0016796B" w:rsidRDefault="0016796B" w:rsidP="0016796B">
            <w:pPr>
              <w:jc w:val="center"/>
              <w:rPr>
                <w:sz w:val="18"/>
                <w:szCs w:val="18"/>
              </w:rPr>
            </w:pPr>
            <w:r w:rsidRPr="0016796B">
              <w:rPr>
                <w:sz w:val="18"/>
                <w:szCs w:val="18"/>
              </w:rPr>
              <w:t>-</w:t>
            </w:r>
          </w:p>
        </w:tc>
        <w:tc>
          <w:tcPr>
            <w:tcW w:w="1391" w:type="dxa"/>
            <w:vAlign w:val="center"/>
          </w:tcPr>
          <w:p w:rsidR="0016796B" w:rsidRPr="0016796B" w:rsidRDefault="0016796B" w:rsidP="0016796B">
            <w:pPr>
              <w:jc w:val="center"/>
              <w:rPr>
                <w:sz w:val="18"/>
                <w:szCs w:val="18"/>
              </w:rPr>
            </w:pPr>
            <w:r w:rsidRPr="0016796B">
              <w:rPr>
                <w:sz w:val="18"/>
                <w:szCs w:val="18"/>
              </w:rPr>
              <w:t>2259,717</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2020</w:t>
            </w:r>
          </w:p>
        </w:tc>
        <w:tc>
          <w:tcPr>
            <w:tcW w:w="4058" w:type="dxa"/>
            <w:vAlign w:val="center"/>
          </w:tcPr>
          <w:p w:rsidR="0016796B" w:rsidRPr="0016796B" w:rsidRDefault="0016796B" w:rsidP="0016796B">
            <w:pPr>
              <w:jc w:val="center"/>
              <w:rPr>
                <w:sz w:val="18"/>
                <w:szCs w:val="18"/>
              </w:rPr>
            </w:pPr>
            <w:r w:rsidRPr="0016796B">
              <w:rPr>
                <w:sz w:val="18"/>
                <w:szCs w:val="18"/>
              </w:rPr>
              <w:t>2820,57165</w:t>
            </w:r>
          </w:p>
        </w:tc>
        <w:tc>
          <w:tcPr>
            <w:tcW w:w="1664" w:type="dxa"/>
            <w:vAlign w:val="center"/>
          </w:tcPr>
          <w:p w:rsidR="0016796B" w:rsidRPr="0016796B" w:rsidRDefault="0016796B" w:rsidP="0016796B">
            <w:pPr>
              <w:jc w:val="center"/>
              <w:rPr>
                <w:sz w:val="18"/>
                <w:szCs w:val="18"/>
              </w:rPr>
            </w:pPr>
            <w:r w:rsidRPr="0016796B">
              <w:rPr>
                <w:sz w:val="18"/>
                <w:szCs w:val="18"/>
              </w:rPr>
              <w:t>338,983</w:t>
            </w:r>
          </w:p>
        </w:tc>
        <w:tc>
          <w:tcPr>
            <w:tcW w:w="1884" w:type="dxa"/>
            <w:vAlign w:val="center"/>
          </w:tcPr>
          <w:p w:rsidR="0016796B" w:rsidRPr="0016796B" w:rsidRDefault="0016796B" w:rsidP="0016796B">
            <w:pPr>
              <w:jc w:val="center"/>
              <w:rPr>
                <w:sz w:val="18"/>
                <w:szCs w:val="18"/>
              </w:rPr>
            </w:pPr>
            <w:r w:rsidRPr="0016796B">
              <w:rPr>
                <w:sz w:val="18"/>
                <w:szCs w:val="18"/>
              </w:rPr>
              <w:t>80,800</w:t>
            </w:r>
          </w:p>
        </w:tc>
        <w:tc>
          <w:tcPr>
            <w:tcW w:w="1391" w:type="dxa"/>
            <w:vAlign w:val="center"/>
          </w:tcPr>
          <w:p w:rsidR="0016796B" w:rsidRPr="0016796B" w:rsidRDefault="0016796B" w:rsidP="0016796B">
            <w:pPr>
              <w:jc w:val="center"/>
              <w:rPr>
                <w:sz w:val="18"/>
                <w:szCs w:val="18"/>
              </w:rPr>
            </w:pPr>
            <w:r w:rsidRPr="0016796B">
              <w:rPr>
                <w:sz w:val="18"/>
                <w:szCs w:val="18"/>
              </w:rPr>
              <w:t>3240,35465</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2021</w:t>
            </w:r>
          </w:p>
        </w:tc>
        <w:tc>
          <w:tcPr>
            <w:tcW w:w="4058" w:type="dxa"/>
            <w:vAlign w:val="center"/>
          </w:tcPr>
          <w:p w:rsidR="0016796B" w:rsidRPr="0016796B" w:rsidRDefault="0016796B" w:rsidP="0016796B">
            <w:pPr>
              <w:jc w:val="center"/>
              <w:rPr>
                <w:sz w:val="18"/>
                <w:szCs w:val="18"/>
              </w:rPr>
            </w:pPr>
            <w:r w:rsidRPr="0016796B">
              <w:rPr>
                <w:sz w:val="18"/>
                <w:szCs w:val="18"/>
              </w:rPr>
              <w:t>1897,0</w:t>
            </w:r>
          </w:p>
        </w:tc>
        <w:tc>
          <w:tcPr>
            <w:tcW w:w="1664" w:type="dxa"/>
            <w:vAlign w:val="center"/>
          </w:tcPr>
          <w:p w:rsidR="0016796B" w:rsidRPr="0016796B" w:rsidRDefault="0016796B" w:rsidP="0016796B">
            <w:pPr>
              <w:jc w:val="center"/>
              <w:rPr>
                <w:sz w:val="18"/>
                <w:szCs w:val="18"/>
              </w:rPr>
            </w:pPr>
            <w:r w:rsidRPr="0016796B">
              <w:rPr>
                <w:sz w:val="18"/>
                <w:szCs w:val="18"/>
              </w:rPr>
              <w:t>-</w:t>
            </w:r>
          </w:p>
        </w:tc>
        <w:tc>
          <w:tcPr>
            <w:tcW w:w="1884" w:type="dxa"/>
            <w:vAlign w:val="center"/>
          </w:tcPr>
          <w:p w:rsidR="0016796B" w:rsidRPr="0016796B" w:rsidRDefault="0016796B" w:rsidP="0016796B">
            <w:pPr>
              <w:jc w:val="center"/>
              <w:rPr>
                <w:sz w:val="18"/>
                <w:szCs w:val="18"/>
              </w:rPr>
            </w:pPr>
            <w:r w:rsidRPr="0016796B">
              <w:rPr>
                <w:sz w:val="18"/>
                <w:szCs w:val="18"/>
              </w:rPr>
              <w:t>-</w:t>
            </w:r>
          </w:p>
        </w:tc>
        <w:tc>
          <w:tcPr>
            <w:tcW w:w="1391" w:type="dxa"/>
            <w:vAlign w:val="center"/>
          </w:tcPr>
          <w:p w:rsidR="0016796B" w:rsidRPr="0016796B" w:rsidRDefault="0016796B" w:rsidP="0016796B">
            <w:pPr>
              <w:jc w:val="center"/>
              <w:rPr>
                <w:sz w:val="18"/>
                <w:szCs w:val="18"/>
              </w:rPr>
            </w:pPr>
            <w:r w:rsidRPr="0016796B">
              <w:rPr>
                <w:sz w:val="18"/>
                <w:szCs w:val="18"/>
              </w:rPr>
              <w:t>1897,0</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ВСЕГО</w:t>
            </w:r>
          </w:p>
        </w:tc>
        <w:tc>
          <w:tcPr>
            <w:tcW w:w="4058" w:type="dxa"/>
            <w:vAlign w:val="center"/>
          </w:tcPr>
          <w:p w:rsidR="0016796B" w:rsidRPr="0016796B" w:rsidRDefault="0016796B" w:rsidP="0016796B">
            <w:pPr>
              <w:jc w:val="center"/>
              <w:rPr>
                <w:sz w:val="18"/>
                <w:szCs w:val="18"/>
              </w:rPr>
            </w:pPr>
            <w:r w:rsidRPr="0016796B">
              <w:rPr>
                <w:sz w:val="18"/>
                <w:szCs w:val="18"/>
              </w:rPr>
              <w:t>6977,28865</w:t>
            </w:r>
          </w:p>
        </w:tc>
        <w:tc>
          <w:tcPr>
            <w:tcW w:w="1664" w:type="dxa"/>
            <w:vAlign w:val="center"/>
          </w:tcPr>
          <w:p w:rsidR="0016796B" w:rsidRPr="0016796B" w:rsidRDefault="0016796B" w:rsidP="0016796B">
            <w:pPr>
              <w:jc w:val="center"/>
              <w:rPr>
                <w:sz w:val="18"/>
                <w:szCs w:val="18"/>
              </w:rPr>
            </w:pPr>
            <w:r w:rsidRPr="0016796B">
              <w:rPr>
                <w:sz w:val="18"/>
                <w:szCs w:val="18"/>
              </w:rPr>
              <w:t>338,983</w:t>
            </w:r>
          </w:p>
        </w:tc>
        <w:tc>
          <w:tcPr>
            <w:tcW w:w="1884" w:type="dxa"/>
            <w:vAlign w:val="center"/>
          </w:tcPr>
          <w:p w:rsidR="0016796B" w:rsidRPr="0016796B" w:rsidRDefault="0016796B" w:rsidP="0016796B">
            <w:pPr>
              <w:jc w:val="center"/>
              <w:rPr>
                <w:sz w:val="18"/>
                <w:szCs w:val="18"/>
              </w:rPr>
            </w:pPr>
            <w:r w:rsidRPr="0016796B">
              <w:rPr>
                <w:sz w:val="18"/>
                <w:szCs w:val="18"/>
              </w:rPr>
              <w:t>80,800</w:t>
            </w:r>
          </w:p>
        </w:tc>
        <w:tc>
          <w:tcPr>
            <w:tcW w:w="1391" w:type="dxa"/>
            <w:vAlign w:val="center"/>
          </w:tcPr>
          <w:p w:rsidR="0016796B" w:rsidRPr="0016796B" w:rsidRDefault="0016796B" w:rsidP="0016796B">
            <w:pPr>
              <w:jc w:val="center"/>
              <w:rPr>
                <w:sz w:val="18"/>
                <w:szCs w:val="18"/>
              </w:rPr>
            </w:pPr>
            <w:r w:rsidRPr="0016796B">
              <w:rPr>
                <w:sz w:val="18"/>
                <w:szCs w:val="18"/>
              </w:rPr>
              <w:t>7397,07165</w:t>
            </w:r>
          </w:p>
        </w:tc>
      </w:tr>
    </w:tbl>
    <w:p w:rsidR="0016796B" w:rsidRPr="0016796B" w:rsidRDefault="0016796B" w:rsidP="0016796B">
      <w:pPr>
        <w:rPr>
          <w:sz w:val="18"/>
          <w:szCs w:val="18"/>
        </w:rPr>
      </w:pPr>
    </w:p>
    <w:p w:rsidR="0016796B" w:rsidRPr="0016796B" w:rsidRDefault="0016796B" w:rsidP="0016796B">
      <w:pPr>
        <w:jc w:val="both"/>
        <w:rPr>
          <w:sz w:val="18"/>
          <w:szCs w:val="18"/>
        </w:rPr>
      </w:pPr>
      <w:r w:rsidRPr="0016796B">
        <w:rPr>
          <w:sz w:val="18"/>
          <w:szCs w:val="18"/>
        </w:rPr>
        <w:t>8. Ожидаемые результаты реализации Программы, социально-экономическая эффективность Программы.</w:t>
      </w:r>
    </w:p>
    <w:p w:rsidR="0016796B" w:rsidRPr="0016796B" w:rsidRDefault="0016796B" w:rsidP="0016796B">
      <w:pPr>
        <w:jc w:val="both"/>
        <w:rPr>
          <w:sz w:val="18"/>
          <w:szCs w:val="18"/>
        </w:rPr>
      </w:pPr>
      <w:r w:rsidRPr="0016796B">
        <w:rPr>
          <w:sz w:val="18"/>
          <w:szCs w:val="18"/>
        </w:rPr>
        <w:t>В результате выполнения Программы ожидается достижение следующих показателей результативности:</w:t>
      </w:r>
    </w:p>
    <w:p w:rsidR="0016796B" w:rsidRPr="0016796B" w:rsidRDefault="0016796B" w:rsidP="0016796B">
      <w:pPr>
        <w:jc w:val="both"/>
        <w:rPr>
          <w:sz w:val="18"/>
          <w:szCs w:val="18"/>
        </w:rPr>
      </w:pPr>
      <w:r w:rsidRPr="0016796B">
        <w:rPr>
          <w:sz w:val="18"/>
          <w:szCs w:val="18"/>
        </w:rPr>
        <w:t>повышение освещенности улично-дорожной сети Яжелбицкого сельского поселения (далее - поселение);</w:t>
      </w:r>
    </w:p>
    <w:p w:rsidR="0016796B" w:rsidRPr="0016796B" w:rsidRDefault="0016796B" w:rsidP="0016796B">
      <w:pPr>
        <w:jc w:val="both"/>
        <w:rPr>
          <w:sz w:val="18"/>
          <w:szCs w:val="18"/>
        </w:rPr>
      </w:pPr>
      <w:r w:rsidRPr="0016796B">
        <w:rPr>
          <w:sz w:val="18"/>
          <w:szCs w:val="18"/>
        </w:rPr>
        <w:t>улучшение санитарного и экологического состояния поселения;</w:t>
      </w:r>
    </w:p>
    <w:p w:rsidR="0016796B" w:rsidRPr="0016796B" w:rsidRDefault="0016796B" w:rsidP="0016796B">
      <w:pPr>
        <w:jc w:val="both"/>
        <w:rPr>
          <w:sz w:val="18"/>
          <w:szCs w:val="18"/>
        </w:rPr>
      </w:pPr>
      <w:r w:rsidRPr="0016796B">
        <w:rPr>
          <w:sz w:val="18"/>
          <w:szCs w:val="18"/>
        </w:rPr>
        <w:t>благоустройство и озеленение территории с целью удовлетворения потребностей населения в благоприятных условиях проживания;</w:t>
      </w:r>
    </w:p>
    <w:p w:rsidR="0016796B" w:rsidRPr="0016796B" w:rsidRDefault="0016796B" w:rsidP="0016796B">
      <w:pPr>
        <w:jc w:val="both"/>
        <w:rPr>
          <w:sz w:val="18"/>
          <w:szCs w:val="18"/>
        </w:rPr>
      </w:pPr>
      <w:r w:rsidRPr="0016796B">
        <w:rPr>
          <w:sz w:val="18"/>
          <w:szCs w:val="18"/>
        </w:rPr>
        <w:t>комплексное решение проблем, связанных с благоустройством и содержанием гражданских кладбищ на территории поселения;</w:t>
      </w:r>
    </w:p>
    <w:p w:rsidR="0016796B" w:rsidRPr="0016796B" w:rsidRDefault="0016796B" w:rsidP="0016796B">
      <w:pPr>
        <w:jc w:val="both"/>
        <w:rPr>
          <w:sz w:val="18"/>
          <w:szCs w:val="18"/>
        </w:rPr>
      </w:pPr>
      <w:r w:rsidRPr="0016796B">
        <w:rPr>
          <w:sz w:val="18"/>
          <w:szCs w:val="18"/>
        </w:rPr>
        <w:t>привлечение населения к проблемам благоустройства и озеленения территории;</w:t>
      </w:r>
    </w:p>
    <w:p w:rsidR="0016796B" w:rsidRPr="0016796B" w:rsidRDefault="0016796B" w:rsidP="0016796B">
      <w:pPr>
        <w:jc w:val="both"/>
        <w:rPr>
          <w:sz w:val="18"/>
          <w:szCs w:val="18"/>
        </w:rPr>
      </w:pPr>
      <w:r w:rsidRPr="0016796B">
        <w:rPr>
          <w:sz w:val="18"/>
          <w:szCs w:val="18"/>
        </w:rPr>
        <w:t>оснащение улиц указателями с названиями улиц и номерами домов.</w:t>
      </w:r>
    </w:p>
    <w:p w:rsidR="0016796B" w:rsidRPr="0016796B" w:rsidRDefault="0016796B" w:rsidP="0016796B">
      <w:pPr>
        <w:jc w:val="both"/>
        <w:rPr>
          <w:sz w:val="18"/>
          <w:szCs w:val="18"/>
        </w:rPr>
      </w:pPr>
    </w:p>
    <w:p w:rsidR="0016796B" w:rsidRPr="0016796B" w:rsidRDefault="0016796B" w:rsidP="0016796B">
      <w:pPr>
        <w:jc w:val="both"/>
        <w:rPr>
          <w:sz w:val="18"/>
          <w:szCs w:val="18"/>
        </w:rPr>
      </w:pPr>
      <w:r w:rsidRPr="0016796B">
        <w:rPr>
          <w:sz w:val="18"/>
          <w:szCs w:val="18"/>
        </w:rPr>
        <w:t>9. Характеристика текущего состояния сферы благоустройства, обоснование необходимости решения проблем благоустройства программными методами.</w:t>
      </w:r>
    </w:p>
    <w:p w:rsidR="0016796B" w:rsidRPr="0016796B" w:rsidRDefault="0016796B" w:rsidP="0016796B">
      <w:pPr>
        <w:jc w:val="both"/>
        <w:rPr>
          <w:sz w:val="18"/>
          <w:szCs w:val="18"/>
        </w:rPr>
      </w:pPr>
      <w:r w:rsidRPr="0016796B">
        <w:rPr>
          <w:sz w:val="18"/>
          <w:szCs w:val="18"/>
        </w:rPr>
        <w:t>В настоящее время население поселения составляет 2953 человека. Высокий уровень благоустройства населенных пунктов - необходимое улучшение условий жизни населения. В последние годы в поселении проводилась целенаправленная работа по благоустройству и социальному развитию.</w:t>
      </w:r>
    </w:p>
    <w:p w:rsidR="0016796B" w:rsidRPr="0016796B" w:rsidRDefault="0016796B" w:rsidP="0016796B">
      <w:pPr>
        <w:jc w:val="both"/>
        <w:rPr>
          <w:sz w:val="18"/>
          <w:szCs w:val="18"/>
        </w:rPr>
      </w:pPr>
      <w:r w:rsidRPr="0016796B">
        <w:rPr>
          <w:sz w:val="18"/>
          <w:szCs w:val="18"/>
        </w:rPr>
        <w:t>В то же время в вопросах благоустройства территории поселения имеется ряд проблем. Благоустройство поселения не отвечает современным требованиям.</w:t>
      </w:r>
    </w:p>
    <w:p w:rsidR="0016796B" w:rsidRPr="0016796B" w:rsidRDefault="0016796B" w:rsidP="0016796B">
      <w:pPr>
        <w:jc w:val="both"/>
        <w:rPr>
          <w:sz w:val="18"/>
          <w:szCs w:val="18"/>
        </w:rPr>
      </w:pPr>
      <w:r w:rsidRPr="0016796B">
        <w:rPr>
          <w:sz w:val="18"/>
          <w:szCs w:val="18"/>
        </w:rPr>
        <w:t>Большие нарекания вызывают благоустройство и санитарное содержание территорий гражданских кладбищ. По-прежнему серьезную озабоченность вызывают сбор, утилизация и захоронение бытовых отходов.</w:t>
      </w:r>
    </w:p>
    <w:p w:rsidR="0016796B" w:rsidRPr="0016796B" w:rsidRDefault="0016796B" w:rsidP="0016796B">
      <w:pPr>
        <w:jc w:val="both"/>
        <w:rPr>
          <w:sz w:val="18"/>
          <w:szCs w:val="18"/>
        </w:rPr>
      </w:pPr>
      <w:r w:rsidRPr="0016796B">
        <w:rPr>
          <w:sz w:val="18"/>
          <w:szCs w:val="18"/>
        </w:rPr>
        <w:t>Для решения данной проблемы требуются участие и взаимодействие органов местного самоуправления сельского поселения с привлечением населения, предприятий и организаций, наличие финансирования с привлечением источников всех уровней.</w:t>
      </w:r>
    </w:p>
    <w:p w:rsidR="0016796B" w:rsidRPr="0016796B" w:rsidRDefault="0016796B" w:rsidP="0016796B">
      <w:pPr>
        <w:jc w:val="both"/>
        <w:rPr>
          <w:sz w:val="18"/>
          <w:szCs w:val="18"/>
        </w:rPr>
      </w:pPr>
      <w:r w:rsidRPr="0016796B">
        <w:rPr>
          <w:sz w:val="18"/>
          <w:szCs w:val="18"/>
        </w:rPr>
        <w:t>Работы по благоустройству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16796B" w:rsidRPr="0016796B" w:rsidRDefault="0016796B" w:rsidP="0016796B">
      <w:pPr>
        <w:jc w:val="both"/>
        <w:rPr>
          <w:sz w:val="18"/>
          <w:szCs w:val="18"/>
        </w:rPr>
      </w:pPr>
      <w:r w:rsidRPr="0016796B">
        <w:rPr>
          <w:sz w:val="18"/>
          <w:szCs w:val="18"/>
        </w:rPr>
        <w:t>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16796B" w:rsidRPr="0016796B" w:rsidRDefault="0016796B" w:rsidP="0016796B">
      <w:pPr>
        <w:jc w:val="both"/>
        <w:rPr>
          <w:sz w:val="18"/>
          <w:szCs w:val="18"/>
        </w:rPr>
      </w:pPr>
      <w:r w:rsidRPr="0016796B">
        <w:rPr>
          <w:sz w:val="18"/>
          <w:szCs w:val="18"/>
        </w:rPr>
        <w:t>Недостаточно занимаются благоустройством и содержанием закрепленных территорий организации, расположенные на территории поселения.</w:t>
      </w:r>
    </w:p>
    <w:p w:rsidR="0016796B" w:rsidRPr="0016796B" w:rsidRDefault="0016796B" w:rsidP="0016796B">
      <w:pPr>
        <w:jc w:val="both"/>
        <w:rPr>
          <w:sz w:val="18"/>
          <w:szCs w:val="18"/>
        </w:rPr>
      </w:pPr>
      <w:r w:rsidRPr="0016796B">
        <w:rPr>
          <w:sz w:val="18"/>
          <w:szCs w:val="18"/>
        </w:rPr>
        <w:t xml:space="preserve">На территории поселения высажены быстро растущие породы деревьев, такие как тополь. В течение последних пятидесяти лет эти деревья сильно разрослись. Деревья находятся в состоянии, угрожающем жизни людей (кроны деревьев усохли, во время порывов ветра сухие ветви падают с большой высоты). В связи с большими затратами на опиловку деревьев, достигающих высоты свыше </w:t>
      </w:r>
      <w:smartTag w:uri="urn:schemas-microsoft-com:office:smarttags" w:element="metricconverter">
        <w:smartTagPr>
          <w:attr w:name="ProductID" w:val="35 м"/>
        </w:smartTagPr>
        <w:r w:rsidRPr="0016796B">
          <w:rPr>
            <w:sz w:val="18"/>
            <w:szCs w:val="18"/>
          </w:rPr>
          <w:t>35 м</w:t>
        </w:r>
      </w:smartTag>
      <w:r w:rsidRPr="0016796B">
        <w:rPr>
          <w:sz w:val="18"/>
          <w:szCs w:val="18"/>
        </w:rPr>
        <w:t>, Администрации необходимо в бюджете учитывать денежные средства на опиловку подобных деревьев. Высохшие деревья, сухая трава увеличивают опасность возникновения пожаров. Поэтому Администрации необходимо производить скашивание травы.</w:t>
      </w:r>
    </w:p>
    <w:p w:rsidR="0016796B" w:rsidRPr="0016796B" w:rsidRDefault="0016796B" w:rsidP="0016796B">
      <w:pPr>
        <w:jc w:val="both"/>
        <w:rPr>
          <w:sz w:val="18"/>
          <w:szCs w:val="18"/>
        </w:rPr>
      </w:pPr>
      <w:r w:rsidRPr="0016796B">
        <w:rPr>
          <w:sz w:val="18"/>
          <w:szCs w:val="18"/>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16796B" w:rsidRPr="0016796B" w:rsidRDefault="0016796B" w:rsidP="0016796B">
      <w:pPr>
        <w:jc w:val="both"/>
        <w:rPr>
          <w:sz w:val="18"/>
          <w:szCs w:val="18"/>
        </w:rPr>
      </w:pPr>
      <w:r w:rsidRPr="0016796B">
        <w:rPr>
          <w:sz w:val="18"/>
          <w:szCs w:val="18"/>
        </w:rPr>
        <w:t>Для решения проблем по благоустройству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16796B" w:rsidRPr="0016796B" w:rsidRDefault="0016796B" w:rsidP="0016796B">
      <w:pPr>
        <w:jc w:val="both"/>
        <w:rPr>
          <w:sz w:val="18"/>
          <w:szCs w:val="18"/>
        </w:rPr>
      </w:pPr>
      <w:r w:rsidRPr="0016796B">
        <w:rPr>
          <w:sz w:val="18"/>
          <w:szCs w:val="18"/>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мероприятиями настоящей Программы.</w:t>
      </w:r>
    </w:p>
    <w:p w:rsidR="0016796B" w:rsidRPr="0016796B" w:rsidRDefault="0016796B" w:rsidP="0016796B">
      <w:pPr>
        <w:jc w:val="both"/>
        <w:rPr>
          <w:sz w:val="18"/>
          <w:szCs w:val="18"/>
        </w:rPr>
      </w:pPr>
    </w:p>
    <w:p w:rsidR="0016796B" w:rsidRPr="0016796B" w:rsidRDefault="0016796B" w:rsidP="0016796B">
      <w:pPr>
        <w:jc w:val="both"/>
        <w:rPr>
          <w:sz w:val="18"/>
          <w:szCs w:val="18"/>
        </w:rPr>
      </w:pPr>
      <w:r w:rsidRPr="0016796B">
        <w:rPr>
          <w:sz w:val="18"/>
          <w:szCs w:val="18"/>
        </w:rPr>
        <w:lastRenderedPageBreak/>
        <w:t>10. Перечень и анализ социальных, финансово-экономических и прочих рисков реализации Программы.</w:t>
      </w:r>
    </w:p>
    <w:p w:rsidR="0016796B" w:rsidRPr="0016796B" w:rsidRDefault="0016796B" w:rsidP="0016796B">
      <w:pPr>
        <w:jc w:val="both"/>
        <w:rPr>
          <w:sz w:val="18"/>
          <w:szCs w:val="18"/>
        </w:rPr>
      </w:pPr>
      <w:r w:rsidRPr="0016796B">
        <w:rPr>
          <w:sz w:val="18"/>
          <w:szCs w:val="18"/>
        </w:rPr>
        <w:t>Для определения комплекса проблем, подлежащих программному решению, проведен анализ существующего положения в комплексном благоустройстве поселения. Анализ проведен по трем показателям, по результатам исследования которых сформулированы цели, задачи и направления деятельности при осуществлении подпрограмм:</w:t>
      </w:r>
    </w:p>
    <w:p w:rsidR="0016796B" w:rsidRPr="0016796B" w:rsidRDefault="0016796B" w:rsidP="0016796B">
      <w:pPr>
        <w:jc w:val="both"/>
        <w:rPr>
          <w:sz w:val="18"/>
          <w:szCs w:val="18"/>
        </w:rPr>
      </w:pPr>
      <w:r w:rsidRPr="0016796B">
        <w:rPr>
          <w:sz w:val="18"/>
          <w:szCs w:val="18"/>
        </w:rPr>
        <w:t>1) Координация деятельности предприятий, организаций и учреждений, занимающихся благоустройством населенных пунктов.</w:t>
      </w:r>
    </w:p>
    <w:p w:rsidR="0016796B" w:rsidRPr="0016796B" w:rsidRDefault="0016796B" w:rsidP="0016796B">
      <w:pPr>
        <w:jc w:val="both"/>
        <w:rPr>
          <w:sz w:val="18"/>
          <w:szCs w:val="18"/>
        </w:rPr>
      </w:pPr>
      <w:r w:rsidRPr="0016796B">
        <w:rPr>
          <w:sz w:val="18"/>
          <w:szCs w:val="18"/>
        </w:rPr>
        <w:t>В настоящее время отсутствуют предприятия, организации, учреждения, занимающиеся комплексным благоустройством на территории сельского поселения. В связи с этим требуется привлечение специализированных организаций для решения существующих проблем.</w:t>
      </w:r>
    </w:p>
    <w:p w:rsidR="0016796B" w:rsidRPr="0016796B" w:rsidRDefault="0016796B" w:rsidP="0016796B">
      <w:pPr>
        <w:jc w:val="both"/>
        <w:rPr>
          <w:sz w:val="18"/>
          <w:szCs w:val="18"/>
        </w:rPr>
      </w:pPr>
      <w:r w:rsidRPr="0016796B">
        <w:rPr>
          <w:sz w:val="18"/>
          <w:szCs w:val="18"/>
        </w:rPr>
        <w:t>Одной из задач и является 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населенных пунктов;</w:t>
      </w:r>
    </w:p>
    <w:p w:rsidR="0016796B" w:rsidRPr="0016796B" w:rsidRDefault="0016796B" w:rsidP="0016796B">
      <w:pPr>
        <w:jc w:val="both"/>
        <w:rPr>
          <w:sz w:val="18"/>
          <w:szCs w:val="18"/>
        </w:rPr>
      </w:pPr>
      <w:r w:rsidRPr="0016796B">
        <w:rPr>
          <w:sz w:val="18"/>
          <w:szCs w:val="18"/>
        </w:rPr>
        <w:t>2) Анализ качественного состояния элементов благоустройства.</w:t>
      </w:r>
    </w:p>
    <w:p w:rsidR="0016796B" w:rsidRPr="0016796B" w:rsidRDefault="0016796B" w:rsidP="0016796B">
      <w:pPr>
        <w:jc w:val="both"/>
        <w:rPr>
          <w:sz w:val="18"/>
          <w:szCs w:val="18"/>
        </w:rPr>
      </w:pPr>
      <w:r w:rsidRPr="0016796B">
        <w:rPr>
          <w:sz w:val="18"/>
          <w:szCs w:val="18"/>
        </w:rPr>
        <w:t>2.1. Наружное освещение. Сетью наружного освещения недостаточно оснащена вся территория поселения. Таким образом, проблема заключается в реконструкции имеющегося освещения и установке дополнительных новых светильников по улицам населенных пунктов поселения.</w:t>
      </w:r>
    </w:p>
    <w:p w:rsidR="0016796B" w:rsidRPr="0016796B" w:rsidRDefault="0016796B" w:rsidP="0016796B">
      <w:pPr>
        <w:jc w:val="both"/>
        <w:rPr>
          <w:sz w:val="18"/>
          <w:szCs w:val="18"/>
        </w:rPr>
      </w:pPr>
      <w:r w:rsidRPr="0016796B">
        <w:rPr>
          <w:sz w:val="18"/>
          <w:szCs w:val="18"/>
        </w:rPr>
        <w:t>2.2. Озеленение. Существующие участки зеленых насаждений имеют неудовлетворительное состояние: недостаточно благоустроены, нуждаются в постоянном уходе,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отсутствие штата рабочих по благоустройству, недостаточном участии в этой работе жителей муниципального образования, учащихся, трудящихся предприятий, недостаточности средств, определяемых ежегодно бюджетом. 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16796B" w:rsidRPr="0016796B" w:rsidRDefault="0016796B" w:rsidP="0016796B">
      <w:pPr>
        <w:jc w:val="both"/>
        <w:rPr>
          <w:sz w:val="18"/>
          <w:szCs w:val="18"/>
        </w:rPr>
      </w:pPr>
      <w:r w:rsidRPr="0016796B">
        <w:rPr>
          <w:sz w:val="18"/>
          <w:szCs w:val="18"/>
        </w:rPr>
        <w:t>2.3. Содержание мест захоронения. На территории поселения расположено три гражданских кладбища. Важными мероприятиями программы будут мероприятия по благоустройству их территорий.</w:t>
      </w:r>
    </w:p>
    <w:p w:rsidR="0016796B" w:rsidRPr="0016796B" w:rsidRDefault="0016796B" w:rsidP="0016796B">
      <w:pPr>
        <w:jc w:val="both"/>
        <w:rPr>
          <w:sz w:val="18"/>
          <w:szCs w:val="18"/>
        </w:rPr>
      </w:pPr>
      <w:r w:rsidRPr="0016796B">
        <w:rPr>
          <w:sz w:val="18"/>
          <w:szCs w:val="18"/>
        </w:rPr>
        <w:t>2.4. Прочие расходы по благоустройству населенных пунктов. Прочие мероприятия по благоустройству в поселении включают содержание территории в надлежащем виде.</w:t>
      </w:r>
    </w:p>
    <w:p w:rsidR="0016796B" w:rsidRPr="0016796B" w:rsidRDefault="0016796B" w:rsidP="0016796B">
      <w:pPr>
        <w:jc w:val="both"/>
        <w:rPr>
          <w:sz w:val="18"/>
          <w:szCs w:val="18"/>
        </w:rPr>
      </w:pPr>
      <w:r w:rsidRPr="0016796B">
        <w:rPr>
          <w:sz w:val="18"/>
          <w:szCs w:val="18"/>
        </w:rPr>
        <w:t>В сложившемся положении необходимо продолжать комплексное благоустройство в поселении;</w:t>
      </w:r>
    </w:p>
    <w:p w:rsidR="0016796B" w:rsidRPr="0016796B" w:rsidRDefault="0016796B" w:rsidP="0016796B">
      <w:pPr>
        <w:jc w:val="both"/>
        <w:rPr>
          <w:sz w:val="18"/>
          <w:szCs w:val="18"/>
        </w:rPr>
      </w:pPr>
      <w:r w:rsidRPr="0016796B">
        <w:rPr>
          <w:sz w:val="18"/>
          <w:szCs w:val="18"/>
        </w:rPr>
        <w:t>3) Привлечение жителей к участию в решении проблем благоустройства.</w:t>
      </w:r>
    </w:p>
    <w:p w:rsidR="0016796B" w:rsidRPr="0016796B" w:rsidRDefault="0016796B" w:rsidP="0016796B">
      <w:pPr>
        <w:jc w:val="both"/>
        <w:rPr>
          <w:sz w:val="18"/>
          <w:szCs w:val="18"/>
        </w:rPr>
      </w:pPr>
      <w:r w:rsidRPr="0016796B">
        <w:rPr>
          <w:sz w:val="18"/>
          <w:szCs w:val="18"/>
        </w:rPr>
        <w:t>Одной из проблем благоустройства поселения является негативное отношение жителей к элементам благоустройства: приводятся в негодность детские площадки, разрушаются оборудованные места общего пользования, создаются несанкционированные свалки мусора.</w:t>
      </w:r>
    </w:p>
    <w:p w:rsidR="0016796B" w:rsidRPr="0016796B" w:rsidRDefault="0016796B" w:rsidP="0016796B">
      <w:pPr>
        <w:jc w:val="both"/>
        <w:rPr>
          <w:sz w:val="18"/>
          <w:szCs w:val="18"/>
        </w:rPr>
      </w:pPr>
      <w:r w:rsidRPr="0016796B">
        <w:rPr>
          <w:sz w:val="18"/>
          <w:szCs w:val="18"/>
        </w:rPr>
        <w:t>Данная программа будет ориентирована на повышение уровня комплексного благоустройства территории поселения:</w:t>
      </w:r>
    </w:p>
    <w:p w:rsidR="0016796B" w:rsidRPr="0016796B" w:rsidRDefault="0016796B" w:rsidP="0016796B">
      <w:pPr>
        <w:jc w:val="both"/>
        <w:rPr>
          <w:sz w:val="18"/>
          <w:szCs w:val="18"/>
        </w:rPr>
      </w:pPr>
      <w:r w:rsidRPr="0016796B">
        <w:rPr>
          <w:sz w:val="18"/>
          <w:szCs w:val="18"/>
        </w:rPr>
        <w:t>совершенствование эстетического вида поселения, создание гармоничной архитектурно-ландшафтной среды;</w:t>
      </w:r>
    </w:p>
    <w:p w:rsidR="0016796B" w:rsidRPr="0016796B" w:rsidRDefault="0016796B" w:rsidP="0016796B">
      <w:pPr>
        <w:jc w:val="both"/>
        <w:rPr>
          <w:sz w:val="18"/>
          <w:szCs w:val="18"/>
        </w:rPr>
      </w:pPr>
      <w:r w:rsidRPr="0016796B">
        <w:rPr>
          <w:sz w:val="18"/>
          <w:szCs w:val="18"/>
        </w:rPr>
        <w:t>повышение уровня внешнего благоустройства и санитарного содержания поселения;</w:t>
      </w:r>
    </w:p>
    <w:p w:rsidR="0016796B" w:rsidRPr="0016796B" w:rsidRDefault="0016796B" w:rsidP="0016796B">
      <w:pPr>
        <w:jc w:val="both"/>
        <w:rPr>
          <w:sz w:val="18"/>
          <w:szCs w:val="18"/>
        </w:rPr>
      </w:pPr>
      <w:r w:rsidRPr="0016796B">
        <w:rPr>
          <w:sz w:val="18"/>
          <w:szCs w:val="18"/>
        </w:rPr>
        <w:t>активизации работ по благоустройству территории поселения, реконструкции систем наружного освещения улиц;</w:t>
      </w:r>
    </w:p>
    <w:p w:rsidR="0016796B" w:rsidRPr="0016796B" w:rsidRDefault="0016796B" w:rsidP="0016796B">
      <w:pPr>
        <w:jc w:val="both"/>
        <w:rPr>
          <w:sz w:val="18"/>
          <w:szCs w:val="18"/>
        </w:rPr>
      </w:pPr>
      <w:r w:rsidRPr="0016796B">
        <w:rPr>
          <w:sz w:val="18"/>
          <w:szCs w:val="18"/>
        </w:rPr>
        <w:t>развитие и поддержку инициатив жителей по благоустройству и санитарной очистке придомовых территорий;</w:t>
      </w:r>
    </w:p>
    <w:p w:rsidR="0016796B" w:rsidRPr="0016796B" w:rsidRDefault="0016796B" w:rsidP="0016796B">
      <w:pPr>
        <w:jc w:val="both"/>
        <w:rPr>
          <w:sz w:val="18"/>
          <w:szCs w:val="18"/>
        </w:rPr>
      </w:pPr>
      <w:r w:rsidRPr="0016796B">
        <w:rPr>
          <w:sz w:val="18"/>
          <w:szCs w:val="18"/>
        </w:rPr>
        <w:t>повышение общего уровня благоустройства поселения;</w:t>
      </w:r>
    </w:p>
    <w:p w:rsidR="0016796B" w:rsidRPr="0016796B" w:rsidRDefault="0016796B" w:rsidP="0016796B">
      <w:pPr>
        <w:jc w:val="both"/>
        <w:rPr>
          <w:sz w:val="18"/>
          <w:szCs w:val="18"/>
        </w:rPr>
      </w:pPr>
      <w:r w:rsidRPr="0016796B">
        <w:rPr>
          <w:sz w:val="18"/>
          <w:szCs w:val="18"/>
        </w:rPr>
        <w:t>организацию взаимодействия между предприятиями, организациями и учреждениями при решении вопросов благоустройства территории поселения;</w:t>
      </w:r>
    </w:p>
    <w:p w:rsidR="0016796B" w:rsidRPr="0016796B" w:rsidRDefault="0016796B" w:rsidP="0016796B">
      <w:pPr>
        <w:jc w:val="both"/>
        <w:rPr>
          <w:sz w:val="18"/>
          <w:szCs w:val="18"/>
        </w:rPr>
      </w:pPr>
      <w:r w:rsidRPr="0016796B">
        <w:rPr>
          <w:sz w:val="18"/>
          <w:szCs w:val="18"/>
        </w:rPr>
        <w:t>приведение в качественное состояние элементов благоустройства;</w:t>
      </w:r>
    </w:p>
    <w:p w:rsidR="0016796B" w:rsidRPr="0016796B" w:rsidRDefault="0016796B" w:rsidP="0016796B">
      <w:pPr>
        <w:jc w:val="both"/>
        <w:rPr>
          <w:sz w:val="18"/>
          <w:szCs w:val="18"/>
        </w:rPr>
      </w:pPr>
      <w:r w:rsidRPr="0016796B">
        <w:rPr>
          <w:sz w:val="18"/>
          <w:szCs w:val="18"/>
        </w:rPr>
        <w:t>оздоровление санитарной экологической обстановки в поселении и на свободных территориях, ликвидации свалок бытового мусора.</w:t>
      </w:r>
    </w:p>
    <w:p w:rsidR="0016796B" w:rsidRPr="0016796B" w:rsidRDefault="0016796B" w:rsidP="0016796B">
      <w:pPr>
        <w:jc w:val="both"/>
        <w:rPr>
          <w:sz w:val="18"/>
          <w:szCs w:val="18"/>
        </w:rPr>
      </w:pPr>
      <w:r w:rsidRPr="0016796B">
        <w:rPr>
          <w:sz w:val="18"/>
          <w:szCs w:val="18"/>
        </w:rPr>
        <w:t>На результат реализации Программы могут повлиять риски, как внутренние, которые относятся к сфере компетенции ответственного исполнителя Программы, так и внешние, наступление которых не зависит от действий исполнителя Программы.</w:t>
      </w:r>
    </w:p>
    <w:p w:rsidR="0016796B" w:rsidRPr="0016796B" w:rsidRDefault="0016796B" w:rsidP="0016796B">
      <w:pPr>
        <w:jc w:val="both"/>
        <w:rPr>
          <w:sz w:val="18"/>
          <w:szCs w:val="18"/>
        </w:rPr>
      </w:pPr>
      <w:r w:rsidRPr="0016796B">
        <w:rPr>
          <w:sz w:val="18"/>
          <w:szCs w:val="18"/>
        </w:rPr>
        <w:t>К внутренним рискам реализации Программы относятся:</w:t>
      </w:r>
    </w:p>
    <w:p w:rsidR="0016796B" w:rsidRPr="0016796B" w:rsidRDefault="0016796B" w:rsidP="0016796B">
      <w:pPr>
        <w:jc w:val="both"/>
        <w:rPr>
          <w:sz w:val="18"/>
          <w:szCs w:val="18"/>
        </w:rPr>
      </w:pPr>
      <w:r w:rsidRPr="0016796B">
        <w:rPr>
          <w:sz w:val="18"/>
          <w:szCs w:val="18"/>
        </w:rPr>
        <w:t>низкая исполнительная дисциплина исполнителей Программы;</w:t>
      </w:r>
    </w:p>
    <w:p w:rsidR="0016796B" w:rsidRPr="0016796B" w:rsidRDefault="0016796B" w:rsidP="0016796B">
      <w:pPr>
        <w:jc w:val="both"/>
        <w:rPr>
          <w:sz w:val="18"/>
          <w:szCs w:val="18"/>
        </w:rPr>
      </w:pPr>
      <w:r w:rsidRPr="0016796B">
        <w:rPr>
          <w:sz w:val="18"/>
          <w:szCs w:val="18"/>
        </w:rPr>
        <w:t>несвоевременная разработка, согласование и принятие документов, обеспечивающих выполнение основных мероприятий Программы;</w:t>
      </w:r>
    </w:p>
    <w:p w:rsidR="0016796B" w:rsidRPr="0016796B" w:rsidRDefault="0016796B" w:rsidP="0016796B">
      <w:pPr>
        <w:jc w:val="both"/>
        <w:rPr>
          <w:sz w:val="18"/>
          <w:szCs w:val="18"/>
        </w:rPr>
      </w:pPr>
      <w:r w:rsidRPr="0016796B">
        <w:rPr>
          <w:sz w:val="18"/>
          <w:szCs w:val="18"/>
        </w:rPr>
        <w:t>недостаточная оперативность корректировки хода реализации Программы при наступлении внешних рисков реализации Программы.</w:t>
      </w:r>
    </w:p>
    <w:p w:rsidR="0016796B" w:rsidRPr="0016796B" w:rsidRDefault="0016796B" w:rsidP="0016796B">
      <w:pPr>
        <w:jc w:val="both"/>
        <w:rPr>
          <w:sz w:val="18"/>
          <w:szCs w:val="18"/>
        </w:rPr>
      </w:pPr>
      <w:r w:rsidRPr="0016796B">
        <w:rPr>
          <w:sz w:val="18"/>
          <w:szCs w:val="18"/>
        </w:rPr>
        <w:t>Мерами по управлению внутренними рисками реализации Программы являются:</w:t>
      </w:r>
    </w:p>
    <w:p w:rsidR="0016796B" w:rsidRPr="0016796B" w:rsidRDefault="0016796B" w:rsidP="0016796B">
      <w:pPr>
        <w:jc w:val="both"/>
        <w:rPr>
          <w:sz w:val="18"/>
          <w:szCs w:val="18"/>
        </w:rPr>
      </w:pPr>
      <w:r w:rsidRPr="0016796B">
        <w:rPr>
          <w:sz w:val="18"/>
          <w:szCs w:val="18"/>
        </w:rPr>
        <w:t>детальное планирование хода реализации Программы;</w:t>
      </w:r>
    </w:p>
    <w:p w:rsidR="0016796B" w:rsidRPr="0016796B" w:rsidRDefault="0016796B" w:rsidP="0016796B">
      <w:pPr>
        <w:jc w:val="both"/>
        <w:rPr>
          <w:sz w:val="18"/>
          <w:szCs w:val="18"/>
        </w:rPr>
      </w:pPr>
      <w:r w:rsidRPr="0016796B">
        <w:rPr>
          <w:sz w:val="18"/>
          <w:szCs w:val="18"/>
        </w:rPr>
        <w:t>оперативный мониторинг хода реализации Программы;</w:t>
      </w:r>
    </w:p>
    <w:p w:rsidR="0016796B" w:rsidRPr="0016796B" w:rsidRDefault="0016796B" w:rsidP="0016796B">
      <w:pPr>
        <w:jc w:val="both"/>
        <w:rPr>
          <w:sz w:val="18"/>
          <w:szCs w:val="18"/>
        </w:rPr>
      </w:pPr>
      <w:r w:rsidRPr="0016796B">
        <w:rPr>
          <w:sz w:val="18"/>
          <w:szCs w:val="18"/>
        </w:rPr>
        <w:t>своевременная корректировка основных мероприятий и сроков их исполнения с сохранением ожидаемых результатов их реализации.</w:t>
      </w:r>
    </w:p>
    <w:p w:rsidR="0016796B" w:rsidRPr="0016796B" w:rsidRDefault="0016796B" w:rsidP="0016796B">
      <w:pPr>
        <w:jc w:val="both"/>
        <w:rPr>
          <w:sz w:val="18"/>
          <w:szCs w:val="18"/>
        </w:rPr>
      </w:pPr>
      <w:r w:rsidRPr="0016796B">
        <w:rPr>
          <w:sz w:val="18"/>
          <w:szCs w:val="18"/>
        </w:rPr>
        <w:t>К внешним рискам реализации Программы относятся:</w:t>
      </w:r>
    </w:p>
    <w:p w:rsidR="0016796B" w:rsidRPr="0016796B" w:rsidRDefault="0016796B" w:rsidP="0016796B">
      <w:pPr>
        <w:jc w:val="both"/>
        <w:rPr>
          <w:sz w:val="18"/>
          <w:szCs w:val="18"/>
        </w:rPr>
      </w:pPr>
      <w:r w:rsidRPr="0016796B">
        <w:rPr>
          <w:sz w:val="18"/>
          <w:szCs w:val="18"/>
        </w:rPr>
        <w:t>макроэкономические риски, связанные с возможностями снижения темпов роста экономики и уровня инвестиционной активности, а также с возникновением бюджетного дефицита. Эти риски могут отразиться на уровне реализации наиболее затратных мероприятий;</w:t>
      </w:r>
    </w:p>
    <w:p w:rsidR="0016796B" w:rsidRPr="0016796B" w:rsidRDefault="0016796B" w:rsidP="0016796B">
      <w:pPr>
        <w:jc w:val="both"/>
        <w:rPr>
          <w:sz w:val="18"/>
          <w:szCs w:val="18"/>
        </w:rPr>
      </w:pPr>
      <w:r w:rsidRPr="0016796B">
        <w:rPr>
          <w:sz w:val="18"/>
          <w:szCs w:val="18"/>
        </w:rPr>
        <w:t>операционные риски связаны с несовершенством системы управления, недостаточной технической и нормативной правовой поддержкой для реализации мероприятий Программы. Эти риски могут привести к нарушению сроков выполнения мероприятий и достижения запланированных результатов;</w:t>
      </w:r>
    </w:p>
    <w:p w:rsidR="0016796B" w:rsidRPr="0016796B" w:rsidRDefault="0016796B" w:rsidP="0016796B">
      <w:pPr>
        <w:jc w:val="both"/>
        <w:rPr>
          <w:sz w:val="18"/>
          <w:szCs w:val="18"/>
        </w:rPr>
      </w:pPr>
      <w:r w:rsidRPr="0016796B">
        <w:rPr>
          <w:sz w:val="18"/>
          <w:szCs w:val="18"/>
        </w:rPr>
        <w:t>техногенные и экологические риски, связанные с возникновением крупной техногенной или экологической катастрофы. Эти риски могут привести к отвлечению средств от финансирования мероприятий Программы в пользу других направлений развития поселения и переориентации на ликвидацию последствий катастрофы;</w:t>
      </w:r>
    </w:p>
    <w:p w:rsidR="0016796B" w:rsidRPr="0016796B" w:rsidRDefault="0016796B" w:rsidP="0016796B">
      <w:pPr>
        <w:jc w:val="both"/>
        <w:rPr>
          <w:sz w:val="18"/>
          <w:szCs w:val="18"/>
        </w:rPr>
      </w:pPr>
      <w:r w:rsidRPr="0016796B">
        <w:rPr>
          <w:sz w:val="18"/>
          <w:szCs w:val="18"/>
        </w:rPr>
        <w:t>риски финансовой необеспеченности связаны с недостаточностью бюджетных средств на реализацию мероприятий Программы. Эти риски могут привести к не достижению запланированных показателей, нарушению сроков выполнения мероприятий, отрицательной динамике показателей.</w:t>
      </w:r>
    </w:p>
    <w:p w:rsidR="0016796B" w:rsidRPr="0016796B" w:rsidRDefault="0016796B" w:rsidP="0016796B">
      <w:pPr>
        <w:jc w:val="both"/>
        <w:rPr>
          <w:sz w:val="18"/>
          <w:szCs w:val="18"/>
        </w:rPr>
      </w:pPr>
      <w:r w:rsidRPr="0016796B">
        <w:rPr>
          <w:sz w:val="18"/>
          <w:szCs w:val="18"/>
        </w:rPr>
        <w:lastRenderedPageBreak/>
        <w:t>Мерами по управлению внешними рисками реализации Программы являются:</w:t>
      </w:r>
    </w:p>
    <w:p w:rsidR="0016796B" w:rsidRPr="0016796B" w:rsidRDefault="0016796B" w:rsidP="0016796B">
      <w:pPr>
        <w:jc w:val="both"/>
        <w:rPr>
          <w:sz w:val="18"/>
          <w:szCs w:val="18"/>
        </w:rPr>
      </w:pPr>
      <w:r w:rsidRPr="0016796B">
        <w:rPr>
          <w:sz w:val="18"/>
          <w:szCs w:val="18"/>
        </w:rPr>
        <w:t>определение приоритетов для первоочередного финансирования основных мероприятий Программы;</w:t>
      </w:r>
    </w:p>
    <w:p w:rsidR="0016796B" w:rsidRPr="0016796B" w:rsidRDefault="0016796B" w:rsidP="0016796B">
      <w:pPr>
        <w:jc w:val="both"/>
        <w:rPr>
          <w:sz w:val="18"/>
          <w:szCs w:val="18"/>
        </w:rPr>
      </w:pPr>
      <w:r w:rsidRPr="0016796B">
        <w:rPr>
          <w:sz w:val="18"/>
          <w:szCs w:val="18"/>
        </w:rPr>
        <w:t>корректировка основных мероприятий Программы и сроков их реализации;</w:t>
      </w:r>
    </w:p>
    <w:p w:rsidR="0016796B" w:rsidRPr="0016796B" w:rsidRDefault="0016796B" w:rsidP="0016796B">
      <w:pPr>
        <w:jc w:val="both"/>
        <w:rPr>
          <w:sz w:val="18"/>
          <w:szCs w:val="18"/>
        </w:rPr>
      </w:pPr>
      <w:r w:rsidRPr="0016796B">
        <w:rPr>
          <w:sz w:val="18"/>
          <w:szCs w:val="18"/>
        </w:rPr>
        <w:t>обеспечение эффективного целевого использования финансовых средств, в соответствии с определенными приоритетами.</w:t>
      </w:r>
    </w:p>
    <w:p w:rsidR="0016796B" w:rsidRPr="0016796B" w:rsidRDefault="0016796B" w:rsidP="0016796B">
      <w:pPr>
        <w:jc w:val="both"/>
        <w:rPr>
          <w:sz w:val="18"/>
          <w:szCs w:val="18"/>
        </w:rPr>
      </w:pPr>
    </w:p>
    <w:p w:rsidR="0016796B" w:rsidRPr="0016796B" w:rsidRDefault="0016796B" w:rsidP="0016796B">
      <w:pPr>
        <w:jc w:val="both"/>
        <w:rPr>
          <w:sz w:val="18"/>
          <w:szCs w:val="18"/>
        </w:rPr>
      </w:pPr>
      <w:r w:rsidRPr="0016796B">
        <w:rPr>
          <w:sz w:val="18"/>
          <w:szCs w:val="18"/>
        </w:rPr>
        <w:t>11. Механизм управления реализацией Программы, который содержит информацию по осуществлению контроля за ходом ее выполнения.</w:t>
      </w:r>
    </w:p>
    <w:p w:rsidR="0016796B" w:rsidRPr="0016796B" w:rsidRDefault="0016796B" w:rsidP="0016796B">
      <w:pPr>
        <w:jc w:val="both"/>
        <w:rPr>
          <w:sz w:val="18"/>
          <w:szCs w:val="18"/>
        </w:rPr>
      </w:pPr>
      <w:r w:rsidRPr="0016796B">
        <w:rPr>
          <w:sz w:val="18"/>
          <w:szCs w:val="18"/>
        </w:rPr>
        <w:t>Механизм реализации Программы включает в себя систему комплексных мероприятий, важными элементами которой являются планирование, мониторинг, уточнение и корректировка целевых показателей Программы.</w:t>
      </w:r>
    </w:p>
    <w:p w:rsidR="0016796B" w:rsidRPr="0016796B" w:rsidRDefault="0016796B" w:rsidP="0016796B">
      <w:pPr>
        <w:jc w:val="both"/>
        <w:rPr>
          <w:sz w:val="18"/>
          <w:szCs w:val="18"/>
        </w:rPr>
      </w:pPr>
      <w:r w:rsidRPr="0016796B">
        <w:rPr>
          <w:sz w:val="18"/>
          <w:szCs w:val="18"/>
        </w:rPr>
        <w:t>В связи с этим Администрация ежегодно осуществляет контроль за эффективным и целевым использованием бюджетных средств, направленных на реализацию мероприятий программы; соблюдением законодательства Российской Федерации при заключении муниципальных контрактов на выполнение работ в сфере благоустройства; соблюдением финансовой дисциплины при финансировании работ, и оценивает эффективность реализации мероприятий Программы.</w:t>
      </w:r>
    </w:p>
    <w:p w:rsidR="0016796B" w:rsidRPr="0016796B" w:rsidRDefault="0016796B" w:rsidP="0016796B">
      <w:pPr>
        <w:jc w:val="both"/>
        <w:rPr>
          <w:sz w:val="18"/>
          <w:szCs w:val="18"/>
        </w:rPr>
      </w:pPr>
      <w:r w:rsidRPr="0016796B">
        <w:rPr>
          <w:sz w:val="18"/>
          <w:szCs w:val="18"/>
        </w:rPr>
        <w:t>В процессе реализации Программы Администрация вправе инициировать внесение изменений в мероприятия Программы, сроки их реализации, а также в соответствии с законодательством - в объемы бюджетных ассигнований на реализацию мероприятий в пределах утвержденных лимитов бюджетных ассигнований на реализацию Программы в целом. Администрация осуществляет мониторинг хода реализации Программы.</w:t>
      </w:r>
    </w:p>
    <w:p w:rsidR="0016796B" w:rsidRPr="0016796B" w:rsidRDefault="0016796B" w:rsidP="0016796B">
      <w:pPr>
        <w:jc w:val="both"/>
        <w:rPr>
          <w:sz w:val="18"/>
          <w:szCs w:val="18"/>
        </w:rPr>
      </w:pPr>
      <w:r w:rsidRPr="0016796B">
        <w:rPr>
          <w:sz w:val="18"/>
          <w:szCs w:val="18"/>
        </w:rPr>
        <w:t xml:space="preserve"> Результаты мониторинга и оценки выполнения целевых показателей формируются до 20 июля текущего года и до 1 марта года, следующего за отчетным, полугодовой и годовой отчеты о ходе реализации Программы с приложением сведений о финансировании и освоении средств.</w:t>
      </w:r>
    </w:p>
    <w:p w:rsidR="0016796B" w:rsidRPr="0016796B" w:rsidRDefault="0016796B" w:rsidP="0016796B">
      <w:pPr>
        <w:jc w:val="both"/>
        <w:rPr>
          <w:sz w:val="18"/>
          <w:szCs w:val="18"/>
        </w:rPr>
      </w:pPr>
    </w:p>
    <w:p w:rsidR="0016796B" w:rsidRPr="0016796B" w:rsidRDefault="0016796B" w:rsidP="0016796B">
      <w:pPr>
        <w:jc w:val="both"/>
        <w:rPr>
          <w:sz w:val="18"/>
          <w:szCs w:val="18"/>
        </w:rPr>
      </w:pPr>
    </w:p>
    <w:p w:rsidR="0016796B" w:rsidRPr="0016796B" w:rsidRDefault="0016796B" w:rsidP="0016796B">
      <w:pPr>
        <w:rPr>
          <w:sz w:val="18"/>
          <w:szCs w:val="18"/>
        </w:rPr>
        <w:sectPr w:rsidR="0016796B" w:rsidRPr="0016796B" w:rsidSect="00437948">
          <w:pgSz w:w="11906" w:h="16838"/>
          <w:pgMar w:top="680" w:right="1418" w:bottom="851" w:left="1418" w:header="709" w:footer="709" w:gutter="0"/>
          <w:cols w:space="708"/>
          <w:docGrid w:linePitch="360"/>
        </w:sectPr>
      </w:pPr>
    </w:p>
    <w:p w:rsidR="0016796B" w:rsidRPr="0016796B" w:rsidRDefault="0016796B" w:rsidP="0016796B">
      <w:pPr>
        <w:rPr>
          <w:sz w:val="18"/>
          <w:szCs w:val="18"/>
        </w:rPr>
      </w:pPr>
    </w:p>
    <w:p w:rsidR="0016796B" w:rsidRPr="0016796B" w:rsidRDefault="0016796B" w:rsidP="0016796B">
      <w:pPr>
        <w:rPr>
          <w:b/>
          <w:sz w:val="18"/>
          <w:szCs w:val="18"/>
        </w:rPr>
      </w:pPr>
      <w:r w:rsidRPr="0016796B">
        <w:rPr>
          <w:b/>
          <w:sz w:val="18"/>
          <w:szCs w:val="18"/>
        </w:rPr>
        <w:t xml:space="preserve">                                                                                                Мероприятия муниципальной программы</w:t>
      </w:r>
    </w:p>
    <w:p w:rsidR="0016796B" w:rsidRPr="0016796B" w:rsidRDefault="0016796B" w:rsidP="0016796B">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9"/>
        <w:gridCol w:w="3576"/>
        <w:gridCol w:w="3060"/>
        <w:gridCol w:w="1396"/>
        <w:gridCol w:w="1315"/>
        <w:gridCol w:w="1996"/>
        <w:gridCol w:w="910"/>
        <w:gridCol w:w="1291"/>
        <w:gridCol w:w="854"/>
      </w:tblGrid>
      <w:tr w:rsidR="0016796B" w:rsidRPr="0016796B" w:rsidTr="0016796B">
        <w:tc>
          <w:tcPr>
            <w:tcW w:w="389" w:type="dxa"/>
            <w:vMerge w:val="restart"/>
            <w:vAlign w:val="center"/>
          </w:tcPr>
          <w:p w:rsidR="0016796B" w:rsidRPr="0016796B" w:rsidRDefault="0016796B" w:rsidP="0016796B">
            <w:pPr>
              <w:rPr>
                <w:b/>
                <w:sz w:val="18"/>
                <w:szCs w:val="18"/>
              </w:rPr>
            </w:pPr>
            <w:r w:rsidRPr="0016796B">
              <w:rPr>
                <w:b/>
                <w:sz w:val="18"/>
                <w:szCs w:val="18"/>
              </w:rPr>
              <w:t>N п/п</w:t>
            </w:r>
          </w:p>
        </w:tc>
        <w:tc>
          <w:tcPr>
            <w:tcW w:w="3576" w:type="dxa"/>
            <w:vMerge w:val="restart"/>
            <w:vAlign w:val="center"/>
          </w:tcPr>
          <w:p w:rsidR="0016796B" w:rsidRPr="0016796B" w:rsidRDefault="0016796B" w:rsidP="0016796B">
            <w:pPr>
              <w:rPr>
                <w:b/>
                <w:sz w:val="18"/>
                <w:szCs w:val="18"/>
              </w:rPr>
            </w:pPr>
            <w:r w:rsidRPr="0016796B">
              <w:rPr>
                <w:b/>
                <w:sz w:val="18"/>
                <w:szCs w:val="18"/>
              </w:rPr>
              <w:t>Наименование мероприятия</w:t>
            </w:r>
          </w:p>
        </w:tc>
        <w:tc>
          <w:tcPr>
            <w:tcW w:w="3060" w:type="dxa"/>
            <w:vMerge w:val="restart"/>
            <w:vAlign w:val="center"/>
          </w:tcPr>
          <w:p w:rsidR="0016796B" w:rsidRPr="0016796B" w:rsidRDefault="0016796B" w:rsidP="0016796B">
            <w:pPr>
              <w:rPr>
                <w:b/>
                <w:sz w:val="18"/>
                <w:szCs w:val="18"/>
              </w:rPr>
            </w:pPr>
            <w:r w:rsidRPr="0016796B">
              <w:rPr>
                <w:b/>
                <w:sz w:val="18"/>
                <w:szCs w:val="18"/>
              </w:rPr>
              <w:t>Исполнитель мероприятия</w:t>
            </w:r>
          </w:p>
        </w:tc>
        <w:tc>
          <w:tcPr>
            <w:tcW w:w="1396" w:type="dxa"/>
            <w:vMerge w:val="restart"/>
            <w:vAlign w:val="center"/>
          </w:tcPr>
          <w:p w:rsidR="0016796B" w:rsidRPr="0016796B" w:rsidRDefault="0016796B" w:rsidP="0016796B">
            <w:pPr>
              <w:rPr>
                <w:b/>
                <w:sz w:val="18"/>
                <w:szCs w:val="18"/>
              </w:rPr>
            </w:pPr>
            <w:r w:rsidRPr="0016796B">
              <w:rPr>
                <w:b/>
                <w:sz w:val="18"/>
                <w:szCs w:val="18"/>
              </w:rPr>
              <w:t>Срок реализации (годы)</w:t>
            </w:r>
          </w:p>
        </w:tc>
        <w:tc>
          <w:tcPr>
            <w:tcW w:w="1315" w:type="dxa"/>
            <w:vMerge w:val="restart"/>
            <w:vAlign w:val="center"/>
          </w:tcPr>
          <w:p w:rsidR="0016796B" w:rsidRPr="0016796B" w:rsidRDefault="0016796B" w:rsidP="0016796B">
            <w:pPr>
              <w:rPr>
                <w:b/>
                <w:sz w:val="18"/>
                <w:szCs w:val="18"/>
              </w:rPr>
            </w:pPr>
            <w:r w:rsidRPr="0016796B">
              <w:rPr>
                <w:b/>
                <w:sz w:val="18"/>
                <w:szCs w:val="18"/>
              </w:rPr>
              <w:t>Целевой показатель</w:t>
            </w:r>
          </w:p>
        </w:tc>
        <w:tc>
          <w:tcPr>
            <w:tcW w:w="1996" w:type="dxa"/>
            <w:vMerge w:val="restart"/>
            <w:vAlign w:val="center"/>
          </w:tcPr>
          <w:p w:rsidR="0016796B" w:rsidRPr="0016796B" w:rsidRDefault="0016796B" w:rsidP="0016796B">
            <w:pPr>
              <w:rPr>
                <w:b/>
                <w:sz w:val="18"/>
                <w:szCs w:val="18"/>
              </w:rPr>
            </w:pPr>
            <w:r w:rsidRPr="0016796B">
              <w:rPr>
                <w:b/>
                <w:sz w:val="18"/>
                <w:szCs w:val="18"/>
              </w:rPr>
              <w:t>Источник финансирования</w:t>
            </w:r>
          </w:p>
        </w:tc>
        <w:tc>
          <w:tcPr>
            <w:tcW w:w="3055" w:type="dxa"/>
            <w:gridSpan w:val="3"/>
            <w:vAlign w:val="center"/>
          </w:tcPr>
          <w:p w:rsidR="0016796B" w:rsidRPr="0016796B" w:rsidRDefault="0016796B" w:rsidP="0016796B">
            <w:pPr>
              <w:rPr>
                <w:b/>
                <w:sz w:val="18"/>
                <w:szCs w:val="18"/>
              </w:rPr>
            </w:pPr>
            <w:r w:rsidRPr="0016796B">
              <w:rPr>
                <w:b/>
                <w:sz w:val="18"/>
                <w:szCs w:val="18"/>
              </w:rPr>
              <w:t xml:space="preserve">Объем финансирования </w:t>
            </w:r>
          </w:p>
          <w:p w:rsidR="0016796B" w:rsidRPr="0016796B" w:rsidRDefault="0016796B" w:rsidP="0016796B">
            <w:pPr>
              <w:rPr>
                <w:b/>
                <w:sz w:val="18"/>
                <w:szCs w:val="18"/>
              </w:rPr>
            </w:pPr>
            <w:r w:rsidRPr="0016796B">
              <w:rPr>
                <w:b/>
                <w:sz w:val="18"/>
                <w:szCs w:val="18"/>
              </w:rPr>
              <w:t>по годам (тыс. руб.)</w:t>
            </w:r>
          </w:p>
          <w:p w:rsidR="0016796B" w:rsidRPr="0016796B" w:rsidRDefault="0016796B" w:rsidP="0016796B">
            <w:pPr>
              <w:rPr>
                <w:b/>
                <w:sz w:val="18"/>
                <w:szCs w:val="18"/>
              </w:rPr>
            </w:pPr>
          </w:p>
        </w:tc>
      </w:tr>
      <w:tr w:rsidR="0016796B" w:rsidRPr="0016796B" w:rsidTr="0016796B">
        <w:tc>
          <w:tcPr>
            <w:tcW w:w="389" w:type="dxa"/>
            <w:vMerge/>
            <w:vAlign w:val="center"/>
          </w:tcPr>
          <w:p w:rsidR="0016796B" w:rsidRPr="0016796B" w:rsidRDefault="0016796B" w:rsidP="0016796B">
            <w:pPr>
              <w:rPr>
                <w:b/>
                <w:sz w:val="18"/>
                <w:szCs w:val="18"/>
              </w:rPr>
            </w:pPr>
          </w:p>
        </w:tc>
        <w:tc>
          <w:tcPr>
            <w:tcW w:w="3576" w:type="dxa"/>
            <w:vMerge/>
            <w:vAlign w:val="center"/>
          </w:tcPr>
          <w:p w:rsidR="0016796B" w:rsidRPr="0016796B" w:rsidRDefault="0016796B" w:rsidP="0016796B">
            <w:pPr>
              <w:rPr>
                <w:b/>
                <w:sz w:val="18"/>
                <w:szCs w:val="18"/>
              </w:rPr>
            </w:pPr>
          </w:p>
        </w:tc>
        <w:tc>
          <w:tcPr>
            <w:tcW w:w="3060" w:type="dxa"/>
            <w:vMerge/>
            <w:vAlign w:val="center"/>
          </w:tcPr>
          <w:p w:rsidR="0016796B" w:rsidRPr="0016796B" w:rsidRDefault="0016796B" w:rsidP="0016796B">
            <w:pPr>
              <w:rPr>
                <w:b/>
                <w:sz w:val="18"/>
                <w:szCs w:val="18"/>
              </w:rPr>
            </w:pPr>
          </w:p>
        </w:tc>
        <w:tc>
          <w:tcPr>
            <w:tcW w:w="1396" w:type="dxa"/>
            <w:vMerge/>
            <w:vAlign w:val="center"/>
          </w:tcPr>
          <w:p w:rsidR="0016796B" w:rsidRPr="0016796B" w:rsidRDefault="0016796B" w:rsidP="0016796B">
            <w:pPr>
              <w:rPr>
                <w:b/>
                <w:sz w:val="18"/>
                <w:szCs w:val="18"/>
              </w:rPr>
            </w:pPr>
          </w:p>
        </w:tc>
        <w:tc>
          <w:tcPr>
            <w:tcW w:w="1315" w:type="dxa"/>
            <w:vMerge/>
            <w:vAlign w:val="center"/>
          </w:tcPr>
          <w:p w:rsidR="0016796B" w:rsidRPr="0016796B" w:rsidRDefault="0016796B" w:rsidP="0016796B">
            <w:pPr>
              <w:rPr>
                <w:b/>
                <w:sz w:val="18"/>
                <w:szCs w:val="18"/>
              </w:rPr>
            </w:pPr>
          </w:p>
        </w:tc>
        <w:tc>
          <w:tcPr>
            <w:tcW w:w="1996" w:type="dxa"/>
            <w:vMerge/>
            <w:vAlign w:val="center"/>
          </w:tcPr>
          <w:p w:rsidR="0016796B" w:rsidRPr="0016796B" w:rsidRDefault="0016796B" w:rsidP="0016796B">
            <w:pPr>
              <w:rPr>
                <w:b/>
                <w:sz w:val="18"/>
                <w:szCs w:val="18"/>
              </w:rPr>
            </w:pPr>
          </w:p>
        </w:tc>
        <w:tc>
          <w:tcPr>
            <w:tcW w:w="910" w:type="dxa"/>
            <w:vAlign w:val="center"/>
          </w:tcPr>
          <w:p w:rsidR="0016796B" w:rsidRPr="0016796B" w:rsidRDefault="0016796B" w:rsidP="0016796B">
            <w:pPr>
              <w:rPr>
                <w:b/>
                <w:sz w:val="18"/>
                <w:szCs w:val="18"/>
              </w:rPr>
            </w:pPr>
            <w:r w:rsidRPr="0016796B">
              <w:rPr>
                <w:b/>
                <w:sz w:val="18"/>
                <w:szCs w:val="18"/>
              </w:rPr>
              <w:t>2019</w:t>
            </w:r>
          </w:p>
        </w:tc>
        <w:tc>
          <w:tcPr>
            <w:tcW w:w="1291" w:type="dxa"/>
            <w:vAlign w:val="center"/>
          </w:tcPr>
          <w:p w:rsidR="0016796B" w:rsidRPr="0016796B" w:rsidRDefault="0016796B" w:rsidP="0016796B">
            <w:pPr>
              <w:rPr>
                <w:b/>
                <w:sz w:val="18"/>
                <w:szCs w:val="18"/>
              </w:rPr>
            </w:pPr>
            <w:r w:rsidRPr="0016796B">
              <w:rPr>
                <w:b/>
                <w:sz w:val="18"/>
                <w:szCs w:val="18"/>
              </w:rPr>
              <w:t>2020</w:t>
            </w:r>
          </w:p>
        </w:tc>
        <w:tc>
          <w:tcPr>
            <w:tcW w:w="854" w:type="dxa"/>
            <w:vAlign w:val="center"/>
          </w:tcPr>
          <w:p w:rsidR="0016796B" w:rsidRPr="0016796B" w:rsidRDefault="0016796B" w:rsidP="0016796B">
            <w:pPr>
              <w:rPr>
                <w:b/>
                <w:sz w:val="18"/>
                <w:szCs w:val="18"/>
              </w:rPr>
            </w:pPr>
            <w:r w:rsidRPr="0016796B">
              <w:rPr>
                <w:b/>
                <w:sz w:val="18"/>
                <w:szCs w:val="18"/>
              </w:rPr>
              <w:t>2021</w:t>
            </w:r>
          </w:p>
        </w:tc>
      </w:tr>
      <w:tr w:rsidR="0016796B" w:rsidRPr="0016796B" w:rsidTr="0016796B">
        <w:tc>
          <w:tcPr>
            <w:tcW w:w="389" w:type="dxa"/>
            <w:vAlign w:val="center"/>
          </w:tcPr>
          <w:p w:rsidR="0016796B" w:rsidRPr="0016796B" w:rsidRDefault="0016796B" w:rsidP="0016796B">
            <w:pPr>
              <w:jc w:val="center"/>
              <w:rPr>
                <w:b/>
                <w:sz w:val="18"/>
                <w:szCs w:val="18"/>
              </w:rPr>
            </w:pPr>
            <w:r w:rsidRPr="0016796B">
              <w:rPr>
                <w:b/>
                <w:sz w:val="18"/>
                <w:szCs w:val="18"/>
              </w:rPr>
              <w:t>1</w:t>
            </w:r>
          </w:p>
        </w:tc>
        <w:tc>
          <w:tcPr>
            <w:tcW w:w="3576" w:type="dxa"/>
            <w:vAlign w:val="center"/>
          </w:tcPr>
          <w:p w:rsidR="0016796B" w:rsidRPr="0016796B" w:rsidRDefault="0016796B" w:rsidP="0016796B">
            <w:pPr>
              <w:jc w:val="center"/>
              <w:rPr>
                <w:b/>
                <w:sz w:val="18"/>
                <w:szCs w:val="18"/>
              </w:rPr>
            </w:pPr>
            <w:r w:rsidRPr="0016796B">
              <w:rPr>
                <w:b/>
                <w:sz w:val="18"/>
                <w:szCs w:val="18"/>
              </w:rPr>
              <w:t>2</w:t>
            </w:r>
          </w:p>
        </w:tc>
        <w:tc>
          <w:tcPr>
            <w:tcW w:w="3060" w:type="dxa"/>
            <w:vAlign w:val="center"/>
          </w:tcPr>
          <w:p w:rsidR="0016796B" w:rsidRPr="0016796B" w:rsidRDefault="0016796B" w:rsidP="0016796B">
            <w:pPr>
              <w:jc w:val="center"/>
              <w:rPr>
                <w:b/>
                <w:sz w:val="18"/>
                <w:szCs w:val="18"/>
              </w:rPr>
            </w:pPr>
            <w:r w:rsidRPr="0016796B">
              <w:rPr>
                <w:b/>
                <w:sz w:val="18"/>
                <w:szCs w:val="18"/>
              </w:rPr>
              <w:t>3</w:t>
            </w:r>
          </w:p>
        </w:tc>
        <w:tc>
          <w:tcPr>
            <w:tcW w:w="1396" w:type="dxa"/>
            <w:vAlign w:val="center"/>
          </w:tcPr>
          <w:p w:rsidR="0016796B" w:rsidRPr="0016796B" w:rsidRDefault="0016796B" w:rsidP="0016796B">
            <w:pPr>
              <w:jc w:val="center"/>
              <w:rPr>
                <w:b/>
                <w:sz w:val="18"/>
                <w:szCs w:val="18"/>
              </w:rPr>
            </w:pPr>
            <w:r w:rsidRPr="0016796B">
              <w:rPr>
                <w:b/>
                <w:sz w:val="18"/>
                <w:szCs w:val="18"/>
              </w:rPr>
              <w:t>4</w:t>
            </w:r>
          </w:p>
        </w:tc>
        <w:tc>
          <w:tcPr>
            <w:tcW w:w="1315" w:type="dxa"/>
            <w:vAlign w:val="center"/>
          </w:tcPr>
          <w:p w:rsidR="0016796B" w:rsidRPr="0016796B" w:rsidRDefault="0016796B" w:rsidP="0016796B">
            <w:pPr>
              <w:jc w:val="center"/>
              <w:rPr>
                <w:b/>
                <w:sz w:val="18"/>
                <w:szCs w:val="18"/>
              </w:rPr>
            </w:pPr>
            <w:r w:rsidRPr="0016796B">
              <w:rPr>
                <w:b/>
                <w:sz w:val="18"/>
                <w:szCs w:val="18"/>
              </w:rPr>
              <w:t>5</w:t>
            </w:r>
          </w:p>
        </w:tc>
        <w:tc>
          <w:tcPr>
            <w:tcW w:w="1996" w:type="dxa"/>
            <w:vAlign w:val="center"/>
          </w:tcPr>
          <w:p w:rsidR="0016796B" w:rsidRPr="0016796B" w:rsidRDefault="0016796B" w:rsidP="0016796B">
            <w:pPr>
              <w:jc w:val="center"/>
              <w:rPr>
                <w:b/>
                <w:sz w:val="18"/>
                <w:szCs w:val="18"/>
              </w:rPr>
            </w:pPr>
            <w:r w:rsidRPr="0016796B">
              <w:rPr>
                <w:b/>
                <w:sz w:val="18"/>
                <w:szCs w:val="18"/>
              </w:rPr>
              <w:t>6</w:t>
            </w:r>
          </w:p>
        </w:tc>
        <w:tc>
          <w:tcPr>
            <w:tcW w:w="910" w:type="dxa"/>
            <w:vAlign w:val="center"/>
          </w:tcPr>
          <w:p w:rsidR="0016796B" w:rsidRPr="0016796B" w:rsidRDefault="0016796B" w:rsidP="0016796B">
            <w:pPr>
              <w:jc w:val="center"/>
              <w:rPr>
                <w:b/>
                <w:sz w:val="18"/>
                <w:szCs w:val="18"/>
              </w:rPr>
            </w:pPr>
            <w:r w:rsidRPr="0016796B">
              <w:rPr>
                <w:b/>
                <w:sz w:val="18"/>
                <w:szCs w:val="18"/>
              </w:rPr>
              <w:t>7</w:t>
            </w:r>
          </w:p>
        </w:tc>
        <w:tc>
          <w:tcPr>
            <w:tcW w:w="1291" w:type="dxa"/>
            <w:vAlign w:val="center"/>
          </w:tcPr>
          <w:p w:rsidR="0016796B" w:rsidRPr="0016796B" w:rsidRDefault="0016796B" w:rsidP="0016796B">
            <w:pPr>
              <w:jc w:val="center"/>
              <w:rPr>
                <w:b/>
                <w:sz w:val="18"/>
                <w:szCs w:val="18"/>
              </w:rPr>
            </w:pPr>
            <w:r w:rsidRPr="0016796B">
              <w:rPr>
                <w:b/>
                <w:sz w:val="18"/>
                <w:szCs w:val="18"/>
              </w:rPr>
              <w:t>8</w:t>
            </w:r>
          </w:p>
        </w:tc>
        <w:tc>
          <w:tcPr>
            <w:tcW w:w="854" w:type="dxa"/>
            <w:vAlign w:val="center"/>
          </w:tcPr>
          <w:p w:rsidR="0016796B" w:rsidRPr="0016796B" w:rsidRDefault="0016796B" w:rsidP="0016796B">
            <w:pPr>
              <w:jc w:val="center"/>
              <w:rPr>
                <w:b/>
                <w:sz w:val="18"/>
                <w:szCs w:val="18"/>
              </w:rPr>
            </w:pPr>
            <w:r w:rsidRPr="0016796B">
              <w:rPr>
                <w:b/>
                <w:sz w:val="18"/>
                <w:szCs w:val="18"/>
              </w:rPr>
              <w:t>9</w:t>
            </w:r>
          </w:p>
        </w:tc>
      </w:tr>
      <w:tr w:rsidR="0016796B" w:rsidRPr="0016796B" w:rsidTr="0016796B">
        <w:tc>
          <w:tcPr>
            <w:tcW w:w="14787" w:type="dxa"/>
            <w:gridSpan w:val="9"/>
            <w:vAlign w:val="center"/>
          </w:tcPr>
          <w:p w:rsidR="0016796B" w:rsidRPr="0016796B" w:rsidRDefault="0016796B" w:rsidP="0016796B">
            <w:pPr>
              <w:rPr>
                <w:b/>
                <w:sz w:val="18"/>
                <w:szCs w:val="18"/>
              </w:rPr>
            </w:pPr>
            <w:r w:rsidRPr="0016796B">
              <w:rPr>
                <w:b/>
                <w:sz w:val="18"/>
                <w:szCs w:val="18"/>
              </w:rPr>
              <w:t>Подпрограмма 1. Освещение улиц населенных пунктов</w:t>
            </w:r>
          </w:p>
        </w:tc>
      </w:tr>
      <w:tr w:rsidR="0016796B" w:rsidRPr="0016796B" w:rsidTr="0016796B">
        <w:tc>
          <w:tcPr>
            <w:tcW w:w="389" w:type="dxa"/>
            <w:vAlign w:val="center"/>
          </w:tcPr>
          <w:p w:rsidR="0016796B" w:rsidRPr="0016796B" w:rsidRDefault="0016796B" w:rsidP="0016796B">
            <w:pPr>
              <w:rPr>
                <w:sz w:val="18"/>
                <w:szCs w:val="18"/>
              </w:rPr>
            </w:pPr>
            <w:r w:rsidRPr="0016796B">
              <w:rPr>
                <w:sz w:val="18"/>
                <w:szCs w:val="18"/>
              </w:rPr>
              <w:t>1.1.</w:t>
            </w:r>
          </w:p>
        </w:tc>
        <w:tc>
          <w:tcPr>
            <w:tcW w:w="3576" w:type="dxa"/>
            <w:vAlign w:val="center"/>
          </w:tcPr>
          <w:p w:rsidR="0016796B" w:rsidRPr="0016796B" w:rsidRDefault="0016796B" w:rsidP="0016796B">
            <w:pPr>
              <w:rPr>
                <w:sz w:val="18"/>
                <w:szCs w:val="18"/>
              </w:rPr>
            </w:pPr>
            <w:r w:rsidRPr="0016796B">
              <w:rPr>
                <w:sz w:val="18"/>
                <w:szCs w:val="18"/>
              </w:rPr>
              <w:t>Реализация подпрограммы "Освещение улиц"</w:t>
            </w:r>
          </w:p>
        </w:tc>
        <w:tc>
          <w:tcPr>
            <w:tcW w:w="3060" w:type="dxa"/>
            <w:vAlign w:val="center"/>
          </w:tcPr>
          <w:p w:rsidR="0016796B" w:rsidRPr="0016796B" w:rsidRDefault="0016796B" w:rsidP="0016796B">
            <w:pPr>
              <w:rPr>
                <w:sz w:val="18"/>
                <w:szCs w:val="18"/>
              </w:rPr>
            </w:pPr>
            <w:r w:rsidRPr="0016796B">
              <w:rPr>
                <w:sz w:val="18"/>
                <w:szCs w:val="18"/>
              </w:rPr>
              <w:t>Администрация, сельского поселения</w:t>
            </w:r>
          </w:p>
        </w:tc>
        <w:tc>
          <w:tcPr>
            <w:tcW w:w="1396" w:type="dxa"/>
            <w:vAlign w:val="center"/>
          </w:tcPr>
          <w:p w:rsidR="0016796B" w:rsidRPr="0016796B" w:rsidRDefault="0016796B" w:rsidP="0016796B">
            <w:pPr>
              <w:rPr>
                <w:sz w:val="18"/>
                <w:szCs w:val="18"/>
              </w:rPr>
            </w:pPr>
            <w:r w:rsidRPr="0016796B">
              <w:rPr>
                <w:sz w:val="18"/>
                <w:szCs w:val="18"/>
              </w:rPr>
              <w:t>2019 - 2021</w:t>
            </w:r>
          </w:p>
        </w:tc>
        <w:tc>
          <w:tcPr>
            <w:tcW w:w="1315" w:type="dxa"/>
            <w:vAlign w:val="center"/>
          </w:tcPr>
          <w:p w:rsidR="0016796B" w:rsidRPr="0016796B" w:rsidRDefault="0016796B" w:rsidP="0016796B">
            <w:pPr>
              <w:rPr>
                <w:sz w:val="18"/>
                <w:szCs w:val="18"/>
              </w:rPr>
            </w:pPr>
            <w:r w:rsidRPr="0016796B">
              <w:rPr>
                <w:sz w:val="18"/>
                <w:szCs w:val="18"/>
              </w:rPr>
              <w:t>1.1.1 - 1.1.3</w:t>
            </w:r>
          </w:p>
        </w:tc>
        <w:tc>
          <w:tcPr>
            <w:tcW w:w="1996" w:type="dxa"/>
            <w:vAlign w:val="center"/>
          </w:tcPr>
          <w:p w:rsidR="0016796B" w:rsidRPr="0016796B" w:rsidRDefault="0016796B" w:rsidP="0016796B">
            <w:pPr>
              <w:rPr>
                <w:sz w:val="18"/>
                <w:szCs w:val="18"/>
              </w:rPr>
            </w:pPr>
            <w:r w:rsidRPr="0016796B">
              <w:rPr>
                <w:sz w:val="18"/>
                <w:szCs w:val="18"/>
              </w:rPr>
              <w:t xml:space="preserve"> бюджет сельского поселения</w:t>
            </w:r>
          </w:p>
        </w:tc>
        <w:tc>
          <w:tcPr>
            <w:tcW w:w="910" w:type="dxa"/>
            <w:vAlign w:val="center"/>
          </w:tcPr>
          <w:p w:rsidR="0016796B" w:rsidRPr="0016796B" w:rsidRDefault="0016796B" w:rsidP="0016796B">
            <w:pPr>
              <w:rPr>
                <w:sz w:val="18"/>
                <w:szCs w:val="18"/>
              </w:rPr>
            </w:pPr>
            <w:r w:rsidRPr="0016796B">
              <w:rPr>
                <w:sz w:val="18"/>
                <w:szCs w:val="18"/>
              </w:rPr>
              <w:t>1032,088</w:t>
            </w:r>
          </w:p>
        </w:tc>
        <w:tc>
          <w:tcPr>
            <w:tcW w:w="1291" w:type="dxa"/>
            <w:vAlign w:val="center"/>
          </w:tcPr>
          <w:p w:rsidR="0016796B" w:rsidRPr="0016796B" w:rsidRDefault="0016796B" w:rsidP="0016796B">
            <w:pPr>
              <w:jc w:val="center"/>
              <w:rPr>
                <w:sz w:val="18"/>
                <w:szCs w:val="18"/>
              </w:rPr>
            </w:pPr>
            <w:r w:rsidRPr="0016796B">
              <w:rPr>
                <w:sz w:val="18"/>
                <w:szCs w:val="18"/>
              </w:rPr>
              <w:t>1013,953</w:t>
            </w:r>
          </w:p>
        </w:tc>
        <w:tc>
          <w:tcPr>
            <w:tcW w:w="854" w:type="dxa"/>
            <w:vAlign w:val="center"/>
          </w:tcPr>
          <w:p w:rsidR="0016796B" w:rsidRPr="0016796B" w:rsidRDefault="0016796B" w:rsidP="0016796B">
            <w:pPr>
              <w:rPr>
                <w:sz w:val="18"/>
                <w:szCs w:val="18"/>
              </w:rPr>
            </w:pPr>
            <w:r w:rsidRPr="0016796B">
              <w:rPr>
                <w:sz w:val="18"/>
                <w:szCs w:val="18"/>
              </w:rPr>
              <w:t>1700,0</w:t>
            </w:r>
          </w:p>
        </w:tc>
      </w:tr>
      <w:tr w:rsidR="0016796B" w:rsidRPr="0016796B" w:rsidTr="0016796B">
        <w:tc>
          <w:tcPr>
            <w:tcW w:w="14787" w:type="dxa"/>
            <w:gridSpan w:val="9"/>
            <w:vAlign w:val="center"/>
          </w:tcPr>
          <w:p w:rsidR="0016796B" w:rsidRPr="0016796B" w:rsidRDefault="0016796B" w:rsidP="0016796B">
            <w:pPr>
              <w:rPr>
                <w:b/>
                <w:sz w:val="18"/>
                <w:szCs w:val="18"/>
              </w:rPr>
            </w:pPr>
            <w:r w:rsidRPr="0016796B">
              <w:rPr>
                <w:b/>
                <w:sz w:val="18"/>
                <w:szCs w:val="18"/>
              </w:rPr>
              <w:t>Подпрограмма 2. Озеленение</w:t>
            </w:r>
          </w:p>
        </w:tc>
      </w:tr>
      <w:tr w:rsidR="0016796B" w:rsidRPr="0016796B" w:rsidTr="0016796B">
        <w:tc>
          <w:tcPr>
            <w:tcW w:w="389" w:type="dxa"/>
            <w:vAlign w:val="center"/>
          </w:tcPr>
          <w:p w:rsidR="0016796B" w:rsidRPr="0016796B" w:rsidRDefault="0016796B" w:rsidP="0016796B">
            <w:pPr>
              <w:rPr>
                <w:sz w:val="18"/>
                <w:szCs w:val="18"/>
              </w:rPr>
            </w:pPr>
            <w:r w:rsidRPr="0016796B">
              <w:rPr>
                <w:sz w:val="18"/>
                <w:szCs w:val="18"/>
              </w:rPr>
              <w:t>1.2</w:t>
            </w:r>
          </w:p>
        </w:tc>
        <w:tc>
          <w:tcPr>
            <w:tcW w:w="3576" w:type="dxa"/>
            <w:vAlign w:val="center"/>
          </w:tcPr>
          <w:p w:rsidR="0016796B" w:rsidRPr="0016796B" w:rsidRDefault="0016796B" w:rsidP="0016796B">
            <w:pPr>
              <w:rPr>
                <w:sz w:val="18"/>
                <w:szCs w:val="18"/>
              </w:rPr>
            </w:pPr>
            <w:r w:rsidRPr="0016796B">
              <w:rPr>
                <w:sz w:val="18"/>
                <w:szCs w:val="18"/>
              </w:rPr>
              <w:t>Реализация подпрограммы "Озеленение"</w:t>
            </w:r>
          </w:p>
        </w:tc>
        <w:tc>
          <w:tcPr>
            <w:tcW w:w="3060" w:type="dxa"/>
            <w:vAlign w:val="center"/>
          </w:tcPr>
          <w:p w:rsidR="0016796B" w:rsidRPr="0016796B" w:rsidRDefault="0016796B" w:rsidP="0016796B">
            <w:pPr>
              <w:rPr>
                <w:sz w:val="18"/>
                <w:szCs w:val="18"/>
              </w:rPr>
            </w:pPr>
            <w:r w:rsidRPr="0016796B">
              <w:rPr>
                <w:sz w:val="18"/>
                <w:szCs w:val="18"/>
              </w:rPr>
              <w:t>Администрация, индивидуальные предприниматели, предприятия и организации</w:t>
            </w:r>
          </w:p>
        </w:tc>
        <w:tc>
          <w:tcPr>
            <w:tcW w:w="1396" w:type="dxa"/>
            <w:vAlign w:val="center"/>
          </w:tcPr>
          <w:p w:rsidR="0016796B" w:rsidRPr="0016796B" w:rsidRDefault="0016796B" w:rsidP="0016796B">
            <w:pPr>
              <w:rPr>
                <w:sz w:val="18"/>
                <w:szCs w:val="18"/>
              </w:rPr>
            </w:pPr>
            <w:r w:rsidRPr="0016796B">
              <w:rPr>
                <w:sz w:val="18"/>
                <w:szCs w:val="18"/>
              </w:rPr>
              <w:t>2019 - 2021</w:t>
            </w:r>
          </w:p>
        </w:tc>
        <w:tc>
          <w:tcPr>
            <w:tcW w:w="1315" w:type="dxa"/>
            <w:vAlign w:val="center"/>
          </w:tcPr>
          <w:p w:rsidR="0016796B" w:rsidRPr="0016796B" w:rsidRDefault="0016796B" w:rsidP="0016796B">
            <w:pPr>
              <w:rPr>
                <w:sz w:val="18"/>
                <w:szCs w:val="18"/>
              </w:rPr>
            </w:pPr>
            <w:r w:rsidRPr="0016796B">
              <w:rPr>
                <w:sz w:val="18"/>
                <w:szCs w:val="18"/>
              </w:rPr>
              <w:t>1.2.1 - 1.2.7</w:t>
            </w:r>
          </w:p>
        </w:tc>
        <w:tc>
          <w:tcPr>
            <w:tcW w:w="1996" w:type="dxa"/>
            <w:vAlign w:val="center"/>
          </w:tcPr>
          <w:p w:rsidR="0016796B" w:rsidRPr="0016796B" w:rsidRDefault="0016796B" w:rsidP="0016796B">
            <w:pPr>
              <w:rPr>
                <w:sz w:val="18"/>
                <w:szCs w:val="18"/>
              </w:rPr>
            </w:pPr>
            <w:r w:rsidRPr="0016796B">
              <w:rPr>
                <w:sz w:val="18"/>
                <w:szCs w:val="18"/>
              </w:rPr>
              <w:t>бюджет сельского поселения</w:t>
            </w:r>
          </w:p>
        </w:tc>
        <w:tc>
          <w:tcPr>
            <w:tcW w:w="910" w:type="dxa"/>
            <w:vAlign w:val="center"/>
          </w:tcPr>
          <w:p w:rsidR="0016796B" w:rsidRPr="0016796B" w:rsidRDefault="0016796B" w:rsidP="0016796B">
            <w:pPr>
              <w:jc w:val="center"/>
              <w:rPr>
                <w:sz w:val="18"/>
                <w:szCs w:val="18"/>
              </w:rPr>
            </w:pPr>
            <w:r w:rsidRPr="0016796B">
              <w:rPr>
                <w:sz w:val="18"/>
                <w:szCs w:val="18"/>
              </w:rPr>
              <w:t>88,1</w:t>
            </w:r>
          </w:p>
        </w:tc>
        <w:tc>
          <w:tcPr>
            <w:tcW w:w="1291" w:type="dxa"/>
            <w:vAlign w:val="center"/>
          </w:tcPr>
          <w:p w:rsidR="0016796B" w:rsidRPr="0016796B" w:rsidRDefault="0016796B" w:rsidP="0016796B">
            <w:pPr>
              <w:jc w:val="center"/>
              <w:rPr>
                <w:sz w:val="18"/>
                <w:szCs w:val="18"/>
              </w:rPr>
            </w:pPr>
            <w:r w:rsidRPr="0016796B">
              <w:rPr>
                <w:sz w:val="18"/>
                <w:szCs w:val="18"/>
              </w:rPr>
              <w:t>153,28142</w:t>
            </w:r>
          </w:p>
        </w:tc>
        <w:tc>
          <w:tcPr>
            <w:tcW w:w="854" w:type="dxa"/>
            <w:vAlign w:val="center"/>
          </w:tcPr>
          <w:p w:rsidR="0016796B" w:rsidRPr="0016796B" w:rsidRDefault="0016796B" w:rsidP="0016796B">
            <w:pPr>
              <w:jc w:val="center"/>
              <w:rPr>
                <w:sz w:val="18"/>
                <w:szCs w:val="18"/>
              </w:rPr>
            </w:pPr>
            <w:r w:rsidRPr="0016796B">
              <w:rPr>
                <w:sz w:val="18"/>
                <w:szCs w:val="18"/>
              </w:rPr>
              <w:t>74,0</w:t>
            </w:r>
          </w:p>
        </w:tc>
      </w:tr>
      <w:tr w:rsidR="0016796B" w:rsidRPr="0016796B" w:rsidTr="0016796B">
        <w:tc>
          <w:tcPr>
            <w:tcW w:w="14787" w:type="dxa"/>
            <w:gridSpan w:val="9"/>
            <w:vAlign w:val="center"/>
          </w:tcPr>
          <w:p w:rsidR="0016796B" w:rsidRPr="0016796B" w:rsidRDefault="0016796B" w:rsidP="0016796B">
            <w:pPr>
              <w:rPr>
                <w:b/>
                <w:sz w:val="18"/>
                <w:szCs w:val="18"/>
              </w:rPr>
            </w:pPr>
            <w:r w:rsidRPr="0016796B">
              <w:rPr>
                <w:b/>
                <w:sz w:val="18"/>
                <w:szCs w:val="18"/>
              </w:rPr>
              <w:t>Подпрограмма 3. Содержание и благоустройство гражданских кладбищ</w:t>
            </w:r>
          </w:p>
        </w:tc>
      </w:tr>
      <w:tr w:rsidR="0016796B" w:rsidRPr="0016796B" w:rsidTr="0016796B">
        <w:tc>
          <w:tcPr>
            <w:tcW w:w="389" w:type="dxa"/>
            <w:vAlign w:val="center"/>
          </w:tcPr>
          <w:p w:rsidR="0016796B" w:rsidRPr="0016796B" w:rsidRDefault="0016796B" w:rsidP="0016796B">
            <w:pPr>
              <w:rPr>
                <w:sz w:val="18"/>
                <w:szCs w:val="18"/>
              </w:rPr>
            </w:pPr>
            <w:r w:rsidRPr="0016796B">
              <w:rPr>
                <w:sz w:val="18"/>
                <w:szCs w:val="18"/>
              </w:rPr>
              <w:t>1.3.</w:t>
            </w:r>
          </w:p>
        </w:tc>
        <w:tc>
          <w:tcPr>
            <w:tcW w:w="3576" w:type="dxa"/>
            <w:vAlign w:val="center"/>
          </w:tcPr>
          <w:p w:rsidR="0016796B" w:rsidRPr="0016796B" w:rsidRDefault="0016796B" w:rsidP="0016796B">
            <w:pPr>
              <w:rPr>
                <w:sz w:val="18"/>
                <w:szCs w:val="18"/>
              </w:rPr>
            </w:pPr>
            <w:r w:rsidRPr="0016796B">
              <w:rPr>
                <w:sz w:val="18"/>
                <w:szCs w:val="18"/>
              </w:rPr>
              <w:t>Реализация подпрограммы "Содержание и благоустройство гражданских кладбищ"</w:t>
            </w:r>
          </w:p>
        </w:tc>
        <w:tc>
          <w:tcPr>
            <w:tcW w:w="3060" w:type="dxa"/>
            <w:vAlign w:val="center"/>
          </w:tcPr>
          <w:p w:rsidR="0016796B" w:rsidRPr="0016796B" w:rsidRDefault="0016796B" w:rsidP="0016796B">
            <w:pPr>
              <w:rPr>
                <w:sz w:val="18"/>
                <w:szCs w:val="18"/>
              </w:rPr>
            </w:pPr>
            <w:r w:rsidRPr="0016796B">
              <w:rPr>
                <w:sz w:val="18"/>
                <w:szCs w:val="18"/>
              </w:rPr>
              <w:t>Администрация, сельского поселения</w:t>
            </w:r>
          </w:p>
        </w:tc>
        <w:tc>
          <w:tcPr>
            <w:tcW w:w="1396" w:type="dxa"/>
            <w:vAlign w:val="center"/>
          </w:tcPr>
          <w:p w:rsidR="0016796B" w:rsidRPr="0016796B" w:rsidRDefault="0016796B" w:rsidP="0016796B">
            <w:pPr>
              <w:rPr>
                <w:sz w:val="18"/>
                <w:szCs w:val="18"/>
              </w:rPr>
            </w:pPr>
            <w:r w:rsidRPr="0016796B">
              <w:rPr>
                <w:sz w:val="18"/>
                <w:szCs w:val="18"/>
              </w:rPr>
              <w:t>2019 - 2021</w:t>
            </w:r>
          </w:p>
        </w:tc>
        <w:tc>
          <w:tcPr>
            <w:tcW w:w="1315" w:type="dxa"/>
            <w:vAlign w:val="center"/>
          </w:tcPr>
          <w:p w:rsidR="0016796B" w:rsidRPr="0016796B" w:rsidRDefault="0016796B" w:rsidP="0016796B">
            <w:pPr>
              <w:rPr>
                <w:sz w:val="18"/>
                <w:szCs w:val="18"/>
              </w:rPr>
            </w:pPr>
            <w:r w:rsidRPr="0016796B">
              <w:rPr>
                <w:sz w:val="18"/>
                <w:szCs w:val="18"/>
              </w:rPr>
              <w:t>1.3.1 - 1.3.3</w:t>
            </w:r>
          </w:p>
        </w:tc>
        <w:tc>
          <w:tcPr>
            <w:tcW w:w="1996" w:type="dxa"/>
            <w:vAlign w:val="center"/>
          </w:tcPr>
          <w:p w:rsidR="0016796B" w:rsidRPr="0016796B" w:rsidRDefault="0016796B" w:rsidP="0016796B">
            <w:pPr>
              <w:rPr>
                <w:sz w:val="18"/>
                <w:szCs w:val="18"/>
              </w:rPr>
            </w:pPr>
            <w:r w:rsidRPr="0016796B">
              <w:rPr>
                <w:sz w:val="18"/>
                <w:szCs w:val="18"/>
              </w:rPr>
              <w:t>бюджет сельского поселения</w:t>
            </w:r>
          </w:p>
        </w:tc>
        <w:tc>
          <w:tcPr>
            <w:tcW w:w="910" w:type="dxa"/>
            <w:vAlign w:val="center"/>
          </w:tcPr>
          <w:p w:rsidR="0016796B" w:rsidRPr="0016796B" w:rsidRDefault="0016796B" w:rsidP="0016796B">
            <w:pPr>
              <w:jc w:val="center"/>
              <w:rPr>
                <w:sz w:val="18"/>
                <w:szCs w:val="18"/>
              </w:rPr>
            </w:pPr>
            <w:r w:rsidRPr="0016796B">
              <w:rPr>
                <w:sz w:val="18"/>
                <w:szCs w:val="18"/>
              </w:rPr>
              <w:t>763,394</w:t>
            </w:r>
          </w:p>
        </w:tc>
        <w:tc>
          <w:tcPr>
            <w:tcW w:w="1291" w:type="dxa"/>
            <w:vAlign w:val="center"/>
          </w:tcPr>
          <w:p w:rsidR="0016796B" w:rsidRPr="0016796B" w:rsidRDefault="0016796B" w:rsidP="0016796B">
            <w:pPr>
              <w:jc w:val="center"/>
              <w:rPr>
                <w:sz w:val="18"/>
                <w:szCs w:val="18"/>
              </w:rPr>
            </w:pPr>
            <w:r w:rsidRPr="0016796B">
              <w:rPr>
                <w:sz w:val="18"/>
                <w:szCs w:val="18"/>
              </w:rPr>
              <w:t>344,931</w:t>
            </w:r>
          </w:p>
        </w:tc>
        <w:tc>
          <w:tcPr>
            <w:tcW w:w="854" w:type="dxa"/>
            <w:vAlign w:val="center"/>
          </w:tcPr>
          <w:p w:rsidR="0016796B" w:rsidRPr="0016796B" w:rsidRDefault="0016796B" w:rsidP="0016796B">
            <w:pPr>
              <w:jc w:val="center"/>
              <w:rPr>
                <w:sz w:val="18"/>
                <w:szCs w:val="18"/>
              </w:rPr>
            </w:pPr>
            <w:r w:rsidRPr="0016796B">
              <w:rPr>
                <w:sz w:val="18"/>
                <w:szCs w:val="18"/>
              </w:rPr>
              <w:t>60,0</w:t>
            </w:r>
          </w:p>
        </w:tc>
      </w:tr>
      <w:tr w:rsidR="0016796B" w:rsidRPr="0016796B" w:rsidTr="0016796B">
        <w:tc>
          <w:tcPr>
            <w:tcW w:w="14787" w:type="dxa"/>
            <w:gridSpan w:val="9"/>
            <w:vAlign w:val="center"/>
          </w:tcPr>
          <w:p w:rsidR="0016796B" w:rsidRPr="0016796B" w:rsidRDefault="0016796B" w:rsidP="0016796B">
            <w:pPr>
              <w:rPr>
                <w:b/>
                <w:sz w:val="18"/>
                <w:szCs w:val="18"/>
              </w:rPr>
            </w:pPr>
            <w:r w:rsidRPr="0016796B">
              <w:rPr>
                <w:b/>
                <w:sz w:val="18"/>
                <w:szCs w:val="18"/>
              </w:rPr>
              <w:t>Подпрограмма 4. Прочие мероприятия по благоустройству Яжелбицкого сельского поселения</w:t>
            </w:r>
          </w:p>
        </w:tc>
      </w:tr>
      <w:tr w:rsidR="0016796B" w:rsidRPr="0016796B" w:rsidTr="0016796B">
        <w:tc>
          <w:tcPr>
            <w:tcW w:w="389" w:type="dxa"/>
            <w:vMerge w:val="restart"/>
            <w:vAlign w:val="center"/>
          </w:tcPr>
          <w:p w:rsidR="0016796B" w:rsidRPr="0016796B" w:rsidRDefault="0016796B" w:rsidP="0016796B">
            <w:pPr>
              <w:rPr>
                <w:sz w:val="18"/>
                <w:szCs w:val="18"/>
              </w:rPr>
            </w:pPr>
            <w:r w:rsidRPr="0016796B">
              <w:rPr>
                <w:sz w:val="18"/>
                <w:szCs w:val="18"/>
              </w:rPr>
              <w:t>1.4</w:t>
            </w:r>
          </w:p>
        </w:tc>
        <w:tc>
          <w:tcPr>
            <w:tcW w:w="3576" w:type="dxa"/>
            <w:vMerge w:val="restart"/>
            <w:vAlign w:val="center"/>
          </w:tcPr>
          <w:p w:rsidR="0016796B" w:rsidRPr="0016796B" w:rsidRDefault="0016796B" w:rsidP="0016796B">
            <w:pPr>
              <w:rPr>
                <w:sz w:val="18"/>
                <w:szCs w:val="18"/>
              </w:rPr>
            </w:pPr>
            <w:r w:rsidRPr="0016796B">
              <w:rPr>
                <w:sz w:val="18"/>
                <w:szCs w:val="18"/>
              </w:rPr>
              <w:t>Реализация подпрограммы "Прочие мероприятия по благоустройству"</w:t>
            </w:r>
          </w:p>
        </w:tc>
        <w:tc>
          <w:tcPr>
            <w:tcW w:w="3060" w:type="dxa"/>
            <w:vMerge w:val="restart"/>
            <w:vAlign w:val="center"/>
          </w:tcPr>
          <w:p w:rsidR="0016796B" w:rsidRPr="0016796B" w:rsidRDefault="0016796B" w:rsidP="0016796B">
            <w:pPr>
              <w:rPr>
                <w:sz w:val="18"/>
                <w:szCs w:val="18"/>
              </w:rPr>
            </w:pPr>
            <w:r w:rsidRPr="0016796B">
              <w:rPr>
                <w:sz w:val="18"/>
                <w:szCs w:val="18"/>
              </w:rPr>
              <w:t>Администрация, индивидуальные предприниматели, предприятия и организации</w:t>
            </w:r>
          </w:p>
        </w:tc>
        <w:tc>
          <w:tcPr>
            <w:tcW w:w="1396" w:type="dxa"/>
            <w:vMerge w:val="restart"/>
            <w:vAlign w:val="center"/>
          </w:tcPr>
          <w:p w:rsidR="0016796B" w:rsidRPr="0016796B" w:rsidRDefault="0016796B" w:rsidP="0016796B">
            <w:pPr>
              <w:rPr>
                <w:sz w:val="18"/>
                <w:szCs w:val="18"/>
              </w:rPr>
            </w:pPr>
            <w:r w:rsidRPr="0016796B">
              <w:rPr>
                <w:sz w:val="18"/>
                <w:szCs w:val="18"/>
              </w:rPr>
              <w:t>2019- 2021</w:t>
            </w:r>
          </w:p>
        </w:tc>
        <w:tc>
          <w:tcPr>
            <w:tcW w:w="1315" w:type="dxa"/>
            <w:vMerge w:val="restart"/>
            <w:vAlign w:val="center"/>
          </w:tcPr>
          <w:p w:rsidR="0016796B" w:rsidRPr="0016796B" w:rsidRDefault="0016796B" w:rsidP="0016796B">
            <w:pPr>
              <w:rPr>
                <w:sz w:val="18"/>
                <w:szCs w:val="18"/>
              </w:rPr>
            </w:pPr>
            <w:r w:rsidRPr="0016796B">
              <w:rPr>
                <w:sz w:val="18"/>
                <w:szCs w:val="18"/>
              </w:rPr>
              <w:t>1.4.1 - 1.4.15</w:t>
            </w:r>
          </w:p>
        </w:tc>
        <w:tc>
          <w:tcPr>
            <w:tcW w:w="1996" w:type="dxa"/>
            <w:vAlign w:val="center"/>
          </w:tcPr>
          <w:p w:rsidR="0016796B" w:rsidRPr="0016796B" w:rsidRDefault="0016796B" w:rsidP="0016796B">
            <w:pPr>
              <w:rPr>
                <w:sz w:val="18"/>
                <w:szCs w:val="18"/>
              </w:rPr>
            </w:pPr>
            <w:r w:rsidRPr="0016796B">
              <w:rPr>
                <w:sz w:val="18"/>
                <w:szCs w:val="18"/>
              </w:rPr>
              <w:t>Областной бюджет</w:t>
            </w:r>
          </w:p>
        </w:tc>
        <w:tc>
          <w:tcPr>
            <w:tcW w:w="910" w:type="dxa"/>
            <w:vAlign w:val="center"/>
          </w:tcPr>
          <w:p w:rsidR="0016796B" w:rsidRPr="0016796B" w:rsidRDefault="0016796B" w:rsidP="0016796B">
            <w:pPr>
              <w:jc w:val="center"/>
              <w:rPr>
                <w:sz w:val="18"/>
                <w:szCs w:val="18"/>
              </w:rPr>
            </w:pPr>
            <w:r w:rsidRPr="0016796B">
              <w:rPr>
                <w:sz w:val="18"/>
                <w:szCs w:val="18"/>
              </w:rPr>
              <w:t>0,00</w:t>
            </w:r>
          </w:p>
        </w:tc>
        <w:tc>
          <w:tcPr>
            <w:tcW w:w="1291" w:type="dxa"/>
            <w:vAlign w:val="center"/>
          </w:tcPr>
          <w:p w:rsidR="0016796B" w:rsidRPr="0016796B" w:rsidRDefault="0016796B" w:rsidP="0016796B">
            <w:pPr>
              <w:jc w:val="center"/>
              <w:rPr>
                <w:sz w:val="18"/>
                <w:szCs w:val="18"/>
              </w:rPr>
            </w:pPr>
            <w:r w:rsidRPr="0016796B">
              <w:rPr>
                <w:sz w:val="18"/>
                <w:szCs w:val="18"/>
              </w:rPr>
              <w:t>338,983</w:t>
            </w:r>
          </w:p>
        </w:tc>
        <w:tc>
          <w:tcPr>
            <w:tcW w:w="854" w:type="dxa"/>
            <w:vAlign w:val="center"/>
          </w:tcPr>
          <w:p w:rsidR="0016796B" w:rsidRPr="0016796B" w:rsidRDefault="0016796B" w:rsidP="0016796B">
            <w:pPr>
              <w:jc w:val="center"/>
              <w:rPr>
                <w:sz w:val="18"/>
                <w:szCs w:val="18"/>
              </w:rPr>
            </w:pPr>
            <w:r w:rsidRPr="0016796B">
              <w:rPr>
                <w:sz w:val="18"/>
                <w:szCs w:val="18"/>
              </w:rPr>
              <w:t>0,00</w:t>
            </w:r>
          </w:p>
        </w:tc>
      </w:tr>
      <w:tr w:rsidR="0016796B" w:rsidRPr="0016796B" w:rsidTr="0016796B">
        <w:tc>
          <w:tcPr>
            <w:tcW w:w="389" w:type="dxa"/>
            <w:vMerge/>
            <w:vAlign w:val="center"/>
          </w:tcPr>
          <w:p w:rsidR="0016796B" w:rsidRPr="0016796B" w:rsidRDefault="0016796B" w:rsidP="0016796B">
            <w:pPr>
              <w:rPr>
                <w:sz w:val="18"/>
                <w:szCs w:val="18"/>
              </w:rPr>
            </w:pPr>
          </w:p>
        </w:tc>
        <w:tc>
          <w:tcPr>
            <w:tcW w:w="3576" w:type="dxa"/>
            <w:vMerge/>
            <w:vAlign w:val="center"/>
          </w:tcPr>
          <w:p w:rsidR="0016796B" w:rsidRPr="0016796B" w:rsidRDefault="0016796B" w:rsidP="0016796B">
            <w:pPr>
              <w:rPr>
                <w:sz w:val="18"/>
                <w:szCs w:val="18"/>
              </w:rPr>
            </w:pPr>
          </w:p>
        </w:tc>
        <w:tc>
          <w:tcPr>
            <w:tcW w:w="3060" w:type="dxa"/>
            <w:vMerge/>
            <w:vAlign w:val="center"/>
          </w:tcPr>
          <w:p w:rsidR="0016796B" w:rsidRPr="0016796B" w:rsidRDefault="0016796B" w:rsidP="0016796B">
            <w:pPr>
              <w:rPr>
                <w:sz w:val="18"/>
                <w:szCs w:val="18"/>
              </w:rPr>
            </w:pPr>
          </w:p>
        </w:tc>
        <w:tc>
          <w:tcPr>
            <w:tcW w:w="1396" w:type="dxa"/>
            <w:vMerge/>
            <w:vAlign w:val="center"/>
          </w:tcPr>
          <w:p w:rsidR="0016796B" w:rsidRPr="0016796B" w:rsidRDefault="0016796B" w:rsidP="0016796B">
            <w:pPr>
              <w:rPr>
                <w:sz w:val="18"/>
                <w:szCs w:val="18"/>
              </w:rPr>
            </w:pPr>
          </w:p>
        </w:tc>
        <w:tc>
          <w:tcPr>
            <w:tcW w:w="1315" w:type="dxa"/>
            <w:vMerge/>
            <w:vAlign w:val="center"/>
          </w:tcPr>
          <w:p w:rsidR="0016796B" w:rsidRPr="0016796B" w:rsidRDefault="0016796B" w:rsidP="0016796B">
            <w:pPr>
              <w:rPr>
                <w:sz w:val="18"/>
                <w:szCs w:val="18"/>
              </w:rPr>
            </w:pPr>
          </w:p>
        </w:tc>
        <w:tc>
          <w:tcPr>
            <w:tcW w:w="1996" w:type="dxa"/>
            <w:vAlign w:val="center"/>
          </w:tcPr>
          <w:p w:rsidR="0016796B" w:rsidRPr="0016796B" w:rsidRDefault="0016796B" w:rsidP="0016796B">
            <w:pPr>
              <w:rPr>
                <w:sz w:val="18"/>
                <w:szCs w:val="18"/>
              </w:rPr>
            </w:pPr>
            <w:r w:rsidRPr="0016796B">
              <w:rPr>
                <w:sz w:val="18"/>
                <w:szCs w:val="18"/>
              </w:rPr>
              <w:t>бюджет сельского поселения</w:t>
            </w:r>
          </w:p>
        </w:tc>
        <w:tc>
          <w:tcPr>
            <w:tcW w:w="910" w:type="dxa"/>
            <w:vAlign w:val="center"/>
          </w:tcPr>
          <w:p w:rsidR="0016796B" w:rsidRPr="0016796B" w:rsidRDefault="0016796B" w:rsidP="0016796B">
            <w:pPr>
              <w:jc w:val="center"/>
              <w:rPr>
                <w:sz w:val="18"/>
                <w:szCs w:val="18"/>
              </w:rPr>
            </w:pPr>
            <w:r w:rsidRPr="0016796B">
              <w:rPr>
                <w:sz w:val="18"/>
                <w:szCs w:val="18"/>
              </w:rPr>
              <w:t>376,135</w:t>
            </w:r>
          </w:p>
        </w:tc>
        <w:tc>
          <w:tcPr>
            <w:tcW w:w="1291" w:type="dxa"/>
            <w:vAlign w:val="center"/>
          </w:tcPr>
          <w:p w:rsidR="0016796B" w:rsidRPr="0016796B" w:rsidRDefault="0016796B" w:rsidP="0016796B">
            <w:pPr>
              <w:jc w:val="center"/>
              <w:rPr>
                <w:sz w:val="18"/>
                <w:szCs w:val="18"/>
              </w:rPr>
            </w:pPr>
            <w:r w:rsidRPr="0016796B">
              <w:rPr>
                <w:sz w:val="18"/>
                <w:szCs w:val="18"/>
              </w:rPr>
              <w:t>1308,40623</w:t>
            </w:r>
          </w:p>
        </w:tc>
        <w:tc>
          <w:tcPr>
            <w:tcW w:w="854" w:type="dxa"/>
            <w:vAlign w:val="center"/>
          </w:tcPr>
          <w:p w:rsidR="0016796B" w:rsidRPr="0016796B" w:rsidRDefault="0016796B" w:rsidP="0016796B">
            <w:pPr>
              <w:jc w:val="center"/>
              <w:rPr>
                <w:sz w:val="18"/>
                <w:szCs w:val="18"/>
              </w:rPr>
            </w:pPr>
            <w:r w:rsidRPr="0016796B">
              <w:rPr>
                <w:sz w:val="18"/>
                <w:szCs w:val="18"/>
              </w:rPr>
              <w:t>63,0</w:t>
            </w:r>
          </w:p>
        </w:tc>
      </w:tr>
      <w:tr w:rsidR="0016796B" w:rsidRPr="0016796B" w:rsidTr="0016796B">
        <w:tc>
          <w:tcPr>
            <w:tcW w:w="389" w:type="dxa"/>
            <w:vMerge/>
            <w:vAlign w:val="center"/>
          </w:tcPr>
          <w:p w:rsidR="0016796B" w:rsidRPr="0016796B" w:rsidRDefault="0016796B" w:rsidP="0016796B">
            <w:pPr>
              <w:rPr>
                <w:sz w:val="18"/>
                <w:szCs w:val="18"/>
              </w:rPr>
            </w:pPr>
          </w:p>
        </w:tc>
        <w:tc>
          <w:tcPr>
            <w:tcW w:w="3576" w:type="dxa"/>
            <w:vMerge/>
            <w:vAlign w:val="center"/>
          </w:tcPr>
          <w:p w:rsidR="0016796B" w:rsidRPr="0016796B" w:rsidRDefault="0016796B" w:rsidP="0016796B">
            <w:pPr>
              <w:rPr>
                <w:sz w:val="18"/>
                <w:szCs w:val="18"/>
              </w:rPr>
            </w:pPr>
          </w:p>
        </w:tc>
        <w:tc>
          <w:tcPr>
            <w:tcW w:w="3060" w:type="dxa"/>
            <w:vMerge/>
            <w:vAlign w:val="center"/>
          </w:tcPr>
          <w:p w:rsidR="0016796B" w:rsidRPr="0016796B" w:rsidRDefault="0016796B" w:rsidP="0016796B">
            <w:pPr>
              <w:rPr>
                <w:sz w:val="18"/>
                <w:szCs w:val="18"/>
              </w:rPr>
            </w:pPr>
          </w:p>
        </w:tc>
        <w:tc>
          <w:tcPr>
            <w:tcW w:w="1396" w:type="dxa"/>
            <w:vMerge/>
            <w:vAlign w:val="center"/>
          </w:tcPr>
          <w:p w:rsidR="0016796B" w:rsidRPr="0016796B" w:rsidRDefault="0016796B" w:rsidP="0016796B">
            <w:pPr>
              <w:rPr>
                <w:sz w:val="18"/>
                <w:szCs w:val="18"/>
              </w:rPr>
            </w:pPr>
          </w:p>
        </w:tc>
        <w:tc>
          <w:tcPr>
            <w:tcW w:w="1315" w:type="dxa"/>
            <w:vMerge/>
            <w:vAlign w:val="center"/>
          </w:tcPr>
          <w:p w:rsidR="0016796B" w:rsidRPr="0016796B" w:rsidRDefault="0016796B" w:rsidP="0016796B">
            <w:pPr>
              <w:rPr>
                <w:sz w:val="18"/>
                <w:szCs w:val="18"/>
              </w:rPr>
            </w:pPr>
          </w:p>
        </w:tc>
        <w:tc>
          <w:tcPr>
            <w:tcW w:w="1996" w:type="dxa"/>
            <w:vAlign w:val="center"/>
          </w:tcPr>
          <w:p w:rsidR="0016796B" w:rsidRPr="0016796B" w:rsidRDefault="0016796B" w:rsidP="0016796B">
            <w:pPr>
              <w:rPr>
                <w:sz w:val="18"/>
                <w:szCs w:val="18"/>
              </w:rPr>
            </w:pPr>
            <w:r w:rsidRPr="0016796B">
              <w:rPr>
                <w:sz w:val="18"/>
                <w:szCs w:val="18"/>
              </w:rPr>
              <w:t>Внебюджетные средства</w:t>
            </w:r>
          </w:p>
        </w:tc>
        <w:tc>
          <w:tcPr>
            <w:tcW w:w="910" w:type="dxa"/>
            <w:vAlign w:val="center"/>
          </w:tcPr>
          <w:p w:rsidR="0016796B" w:rsidRPr="0016796B" w:rsidRDefault="0016796B" w:rsidP="0016796B">
            <w:pPr>
              <w:jc w:val="center"/>
              <w:rPr>
                <w:sz w:val="18"/>
                <w:szCs w:val="18"/>
              </w:rPr>
            </w:pPr>
            <w:r w:rsidRPr="0016796B">
              <w:rPr>
                <w:sz w:val="18"/>
                <w:szCs w:val="18"/>
              </w:rPr>
              <w:t>-</w:t>
            </w:r>
          </w:p>
        </w:tc>
        <w:tc>
          <w:tcPr>
            <w:tcW w:w="1291" w:type="dxa"/>
            <w:vAlign w:val="center"/>
          </w:tcPr>
          <w:p w:rsidR="0016796B" w:rsidRPr="0016796B" w:rsidRDefault="0016796B" w:rsidP="0016796B">
            <w:pPr>
              <w:jc w:val="center"/>
              <w:rPr>
                <w:sz w:val="18"/>
                <w:szCs w:val="18"/>
              </w:rPr>
            </w:pPr>
            <w:r w:rsidRPr="0016796B">
              <w:rPr>
                <w:sz w:val="18"/>
                <w:szCs w:val="18"/>
              </w:rPr>
              <w:t>80,8</w:t>
            </w:r>
          </w:p>
        </w:tc>
        <w:tc>
          <w:tcPr>
            <w:tcW w:w="854" w:type="dxa"/>
            <w:vAlign w:val="center"/>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389" w:type="dxa"/>
            <w:vAlign w:val="center"/>
          </w:tcPr>
          <w:p w:rsidR="0016796B" w:rsidRPr="0016796B" w:rsidRDefault="0016796B" w:rsidP="0016796B">
            <w:pPr>
              <w:rPr>
                <w:b/>
                <w:sz w:val="18"/>
                <w:szCs w:val="18"/>
              </w:rPr>
            </w:pPr>
          </w:p>
        </w:tc>
        <w:tc>
          <w:tcPr>
            <w:tcW w:w="3576" w:type="dxa"/>
            <w:vAlign w:val="center"/>
          </w:tcPr>
          <w:p w:rsidR="0016796B" w:rsidRPr="0016796B" w:rsidRDefault="0016796B" w:rsidP="0016796B">
            <w:pPr>
              <w:rPr>
                <w:b/>
                <w:sz w:val="18"/>
                <w:szCs w:val="18"/>
              </w:rPr>
            </w:pPr>
            <w:r w:rsidRPr="0016796B">
              <w:rPr>
                <w:b/>
                <w:sz w:val="18"/>
                <w:szCs w:val="18"/>
              </w:rPr>
              <w:t>Итого:</w:t>
            </w:r>
          </w:p>
        </w:tc>
        <w:tc>
          <w:tcPr>
            <w:tcW w:w="7767" w:type="dxa"/>
            <w:gridSpan w:val="4"/>
            <w:vAlign w:val="center"/>
          </w:tcPr>
          <w:p w:rsidR="0016796B" w:rsidRPr="0016796B" w:rsidRDefault="0016796B" w:rsidP="0016796B">
            <w:pPr>
              <w:rPr>
                <w:b/>
                <w:sz w:val="18"/>
                <w:szCs w:val="18"/>
              </w:rPr>
            </w:pPr>
          </w:p>
        </w:tc>
        <w:tc>
          <w:tcPr>
            <w:tcW w:w="910" w:type="dxa"/>
            <w:vAlign w:val="center"/>
          </w:tcPr>
          <w:p w:rsidR="0016796B" w:rsidRPr="0016796B" w:rsidRDefault="0016796B" w:rsidP="0016796B">
            <w:pPr>
              <w:rPr>
                <w:b/>
                <w:sz w:val="18"/>
                <w:szCs w:val="18"/>
              </w:rPr>
            </w:pPr>
            <w:r w:rsidRPr="0016796B">
              <w:rPr>
                <w:b/>
                <w:sz w:val="18"/>
                <w:szCs w:val="18"/>
              </w:rPr>
              <w:t>2259,717</w:t>
            </w:r>
          </w:p>
        </w:tc>
        <w:tc>
          <w:tcPr>
            <w:tcW w:w="1291" w:type="dxa"/>
          </w:tcPr>
          <w:p w:rsidR="0016796B" w:rsidRPr="0016796B" w:rsidRDefault="0016796B" w:rsidP="0016796B">
            <w:pPr>
              <w:jc w:val="center"/>
              <w:rPr>
                <w:sz w:val="18"/>
                <w:szCs w:val="18"/>
              </w:rPr>
            </w:pPr>
            <w:r w:rsidRPr="0016796B">
              <w:rPr>
                <w:b/>
                <w:sz w:val="18"/>
                <w:szCs w:val="18"/>
              </w:rPr>
              <w:t>3240,35465</w:t>
            </w:r>
          </w:p>
        </w:tc>
        <w:tc>
          <w:tcPr>
            <w:tcW w:w="854" w:type="dxa"/>
          </w:tcPr>
          <w:p w:rsidR="0016796B" w:rsidRPr="0016796B" w:rsidRDefault="0016796B" w:rsidP="0016796B">
            <w:pPr>
              <w:rPr>
                <w:sz w:val="18"/>
                <w:szCs w:val="18"/>
              </w:rPr>
            </w:pPr>
            <w:r w:rsidRPr="0016796B">
              <w:rPr>
                <w:b/>
                <w:sz w:val="18"/>
                <w:szCs w:val="18"/>
              </w:rPr>
              <w:t>1897,0</w:t>
            </w:r>
          </w:p>
        </w:tc>
      </w:tr>
    </w:tbl>
    <w:p w:rsidR="0016796B" w:rsidRPr="0016796B" w:rsidRDefault="0016796B" w:rsidP="0016796B">
      <w:pPr>
        <w:tabs>
          <w:tab w:val="left" w:pos="13035"/>
        </w:tabs>
        <w:rPr>
          <w:b/>
          <w:sz w:val="18"/>
          <w:szCs w:val="18"/>
        </w:rPr>
      </w:pPr>
      <w:r w:rsidRPr="0016796B">
        <w:rPr>
          <w:b/>
          <w:sz w:val="18"/>
          <w:szCs w:val="18"/>
        </w:rPr>
        <w:tab/>
      </w: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b/>
          <w:sz w:val="18"/>
          <w:szCs w:val="18"/>
        </w:rPr>
      </w:pPr>
      <w:r w:rsidRPr="0016796B">
        <w:rPr>
          <w:b/>
          <w:sz w:val="18"/>
          <w:szCs w:val="18"/>
        </w:rPr>
        <w:t>ПОДПРОГРАММА «ОСВЕЩЕНИЕ УЛИЦ» МУНИЦИПАЛЬНОЙ ПРОГРАММЫ «БЛАГОУСТРОЙСТВО ТЕРРИТОРИИ ЯЖЕЛБИЦКОГО СЕЛЬСКОГО ПОСЕЛЕНИЯ НА 2019 – 2021 ГОДЫ»</w:t>
      </w:r>
    </w:p>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Паспорт программы</w:t>
      </w:r>
    </w:p>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1. Исполнители подпрограммы: Администрация сельского поселения.</w:t>
      </w:r>
    </w:p>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2. Задачи и целевые показатели подпрограммы «Освещение улиц» муниципальной программы «Благоустройство территории Яелбицкого сельского поселения на 2019 – 2021 годы» (далее – подпрограмма).</w:t>
      </w:r>
    </w:p>
    <w:p w:rsidR="0016796B" w:rsidRPr="0016796B" w:rsidRDefault="0016796B" w:rsidP="0016796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8"/>
        <w:gridCol w:w="9366"/>
        <w:gridCol w:w="1108"/>
        <w:gridCol w:w="1108"/>
        <w:gridCol w:w="1108"/>
      </w:tblGrid>
      <w:tr w:rsidR="0016796B" w:rsidRPr="0016796B" w:rsidTr="0016796B">
        <w:tc>
          <w:tcPr>
            <w:tcW w:w="0" w:type="auto"/>
            <w:vMerge w:val="restart"/>
            <w:vAlign w:val="center"/>
          </w:tcPr>
          <w:p w:rsidR="0016796B" w:rsidRPr="0016796B" w:rsidRDefault="0016796B" w:rsidP="0016796B">
            <w:pPr>
              <w:jc w:val="center"/>
              <w:rPr>
                <w:sz w:val="18"/>
                <w:szCs w:val="18"/>
              </w:rPr>
            </w:pPr>
            <w:r w:rsidRPr="0016796B">
              <w:rPr>
                <w:sz w:val="18"/>
                <w:szCs w:val="18"/>
              </w:rPr>
              <w:t>N п/п</w:t>
            </w:r>
          </w:p>
        </w:tc>
        <w:tc>
          <w:tcPr>
            <w:tcW w:w="8618" w:type="dxa"/>
            <w:vMerge w:val="restart"/>
            <w:vAlign w:val="center"/>
          </w:tcPr>
          <w:p w:rsidR="0016796B" w:rsidRPr="0016796B" w:rsidRDefault="0016796B" w:rsidP="0016796B">
            <w:pPr>
              <w:jc w:val="center"/>
              <w:rPr>
                <w:sz w:val="18"/>
                <w:szCs w:val="18"/>
              </w:rPr>
            </w:pPr>
            <w:r w:rsidRPr="0016796B">
              <w:rPr>
                <w:sz w:val="18"/>
                <w:szCs w:val="18"/>
              </w:rPr>
              <w:t>Задачи подпрограммы, наименование и единица измерения целевого показателя</w:t>
            </w:r>
          </w:p>
        </w:tc>
        <w:tc>
          <w:tcPr>
            <w:tcW w:w="0" w:type="auto"/>
            <w:gridSpan w:val="3"/>
            <w:vAlign w:val="center"/>
          </w:tcPr>
          <w:p w:rsidR="0016796B" w:rsidRPr="0016796B" w:rsidRDefault="0016796B" w:rsidP="0016796B">
            <w:pPr>
              <w:jc w:val="center"/>
              <w:rPr>
                <w:sz w:val="18"/>
                <w:szCs w:val="18"/>
              </w:rPr>
            </w:pPr>
            <w:r w:rsidRPr="0016796B">
              <w:rPr>
                <w:sz w:val="18"/>
                <w:szCs w:val="18"/>
              </w:rPr>
              <w:t>Значение целевого показателя по годам</w:t>
            </w:r>
          </w:p>
        </w:tc>
      </w:tr>
      <w:tr w:rsidR="0016796B" w:rsidRPr="0016796B" w:rsidTr="0016796B">
        <w:tc>
          <w:tcPr>
            <w:tcW w:w="0" w:type="auto"/>
            <w:vMerge/>
            <w:vAlign w:val="center"/>
          </w:tcPr>
          <w:p w:rsidR="0016796B" w:rsidRPr="0016796B" w:rsidRDefault="0016796B" w:rsidP="0016796B">
            <w:pPr>
              <w:jc w:val="center"/>
              <w:rPr>
                <w:sz w:val="18"/>
                <w:szCs w:val="18"/>
              </w:rPr>
            </w:pPr>
          </w:p>
        </w:tc>
        <w:tc>
          <w:tcPr>
            <w:tcW w:w="8618" w:type="dxa"/>
            <w:vMerge/>
            <w:vAlign w:val="center"/>
          </w:tcPr>
          <w:p w:rsidR="0016796B" w:rsidRPr="0016796B" w:rsidRDefault="0016796B" w:rsidP="0016796B">
            <w:pPr>
              <w:jc w:val="center"/>
              <w:rPr>
                <w:sz w:val="18"/>
                <w:szCs w:val="18"/>
              </w:rPr>
            </w:pPr>
          </w:p>
        </w:tc>
        <w:tc>
          <w:tcPr>
            <w:tcW w:w="0" w:type="auto"/>
            <w:vAlign w:val="center"/>
          </w:tcPr>
          <w:p w:rsidR="0016796B" w:rsidRPr="0016796B" w:rsidRDefault="0016796B" w:rsidP="0016796B">
            <w:pPr>
              <w:jc w:val="center"/>
              <w:rPr>
                <w:sz w:val="18"/>
                <w:szCs w:val="18"/>
              </w:rPr>
            </w:pPr>
            <w:r w:rsidRPr="0016796B">
              <w:rPr>
                <w:sz w:val="18"/>
                <w:szCs w:val="18"/>
              </w:rPr>
              <w:t>2019</w:t>
            </w:r>
          </w:p>
        </w:tc>
        <w:tc>
          <w:tcPr>
            <w:tcW w:w="0" w:type="auto"/>
            <w:vAlign w:val="center"/>
          </w:tcPr>
          <w:p w:rsidR="0016796B" w:rsidRPr="0016796B" w:rsidRDefault="0016796B" w:rsidP="0016796B">
            <w:pPr>
              <w:jc w:val="center"/>
              <w:rPr>
                <w:sz w:val="18"/>
                <w:szCs w:val="18"/>
              </w:rPr>
            </w:pPr>
            <w:r w:rsidRPr="0016796B">
              <w:rPr>
                <w:sz w:val="18"/>
                <w:szCs w:val="18"/>
              </w:rPr>
              <w:t>2020</w:t>
            </w:r>
          </w:p>
        </w:tc>
        <w:tc>
          <w:tcPr>
            <w:tcW w:w="0" w:type="auto"/>
            <w:vAlign w:val="center"/>
          </w:tcPr>
          <w:p w:rsidR="0016796B" w:rsidRPr="0016796B" w:rsidRDefault="0016796B" w:rsidP="0016796B">
            <w:pPr>
              <w:jc w:val="center"/>
              <w:rPr>
                <w:sz w:val="18"/>
                <w:szCs w:val="18"/>
              </w:rPr>
            </w:pPr>
            <w:r w:rsidRPr="0016796B">
              <w:rPr>
                <w:sz w:val="18"/>
                <w:szCs w:val="18"/>
              </w:rPr>
              <w:t>2021</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w:t>
            </w:r>
          </w:p>
        </w:tc>
        <w:tc>
          <w:tcPr>
            <w:tcW w:w="8618" w:type="dxa"/>
            <w:vAlign w:val="center"/>
          </w:tcPr>
          <w:p w:rsidR="0016796B" w:rsidRPr="0016796B" w:rsidRDefault="0016796B" w:rsidP="0016796B">
            <w:pPr>
              <w:jc w:val="center"/>
              <w:rPr>
                <w:sz w:val="18"/>
                <w:szCs w:val="18"/>
              </w:rPr>
            </w:pPr>
            <w:r w:rsidRPr="0016796B">
              <w:rPr>
                <w:sz w:val="18"/>
                <w:szCs w:val="18"/>
              </w:rPr>
              <w:t>2</w:t>
            </w:r>
          </w:p>
        </w:tc>
        <w:tc>
          <w:tcPr>
            <w:tcW w:w="0" w:type="auto"/>
            <w:vAlign w:val="center"/>
          </w:tcPr>
          <w:p w:rsidR="0016796B" w:rsidRPr="0016796B" w:rsidRDefault="0016796B" w:rsidP="0016796B">
            <w:pPr>
              <w:jc w:val="center"/>
              <w:rPr>
                <w:sz w:val="18"/>
                <w:szCs w:val="18"/>
              </w:rPr>
            </w:pPr>
            <w:r w:rsidRPr="0016796B">
              <w:rPr>
                <w:sz w:val="18"/>
                <w:szCs w:val="18"/>
              </w:rPr>
              <w:t>3</w:t>
            </w:r>
          </w:p>
        </w:tc>
        <w:tc>
          <w:tcPr>
            <w:tcW w:w="0" w:type="auto"/>
            <w:vAlign w:val="center"/>
          </w:tcPr>
          <w:p w:rsidR="0016796B" w:rsidRPr="0016796B" w:rsidRDefault="0016796B" w:rsidP="0016796B">
            <w:pPr>
              <w:jc w:val="center"/>
              <w:rPr>
                <w:sz w:val="18"/>
                <w:szCs w:val="18"/>
              </w:rPr>
            </w:pPr>
            <w:r w:rsidRPr="0016796B">
              <w:rPr>
                <w:sz w:val="18"/>
                <w:szCs w:val="18"/>
              </w:rPr>
              <w:t>4</w:t>
            </w:r>
          </w:p>
        </w:tc>
        <w:tc>
          <w:tcPr>
            <w:tcW w:w="0" w:type="auto"/>
            <w:vAlign w:val="center"/>
          </w:tcPr>
          <w:p w:rsidR="0016796B" w:rsidRPr="0016796B" w:rsidRDefault="0016796B" w:rsidP="0016796B">
            <w:pPr>
              <w:jc w:val="center"/>
              <w:rPr>
                <w:sz w:val="18"/>
                <w:szCs w:val="18"/>
              </w:rPr>
            </w:pPr>
            <w:r w:rsidRPr="0016796B">
              <w:rPr>
                <w:sz w:val="18"/>
                <w:szCs w:val="18"/>
              </w:rPr>
              <w:t>5</w:t>
            </w:r>
          </w:p>
        </w:tc>
      </w:tr>
      <w:tr w:rsidR="0016796B" w:rsidRPr="0016796B" w:rsidTr="0016796B">
        <w:tc>
          <w:tcPr>
            <w:tcW w:w="0" w:type="auto"/>
            <w:vAlign w:val="center"/>
          </w:tcPr>
          <w:p w:rsidR="0016796B" w:rsidRPr="0016796B" w:rsidRDefault="0016796B" w:rsidP="0016796B">
            <w:pPr>
              <w:rPr>
                <w:sz w:val="18"/>
                <w:szCs w:val="18"/>
              </w:rPr>
            </w:pPr>
            <w:r w:rsidRPr="0016796B">
              <w:rPr>
                <w:sz w:val="18"/>
                <w:szCs w:val="18"/>
              </w:rPr>
              <w:lastRenderedPageBreak/>
              <w:t>1.</w:t>
            </w:r>
          </w:p>
        </w:tc>
        <w:tc>
          <w:tcPr>
            <w:tcW w:w="12689" w:type="dxa"/>
            <w:gridSpan w:val="4"/>
            <w:vAlign w:val="center"/>
          </w:tcPr>
          <w:p w:rsidR="0016796B" w:rsidRPr="0016796B" w:rsidRDefault="0016796B" w:rsidP="0016796B">
            <w:pPr>
              <w:rPr>
                <w:sz w:val="18"/>
                <w:szCs w:val="18"/>
              </w:rPr>
            </w:pPr>
            <w:r w:rsidRPr="0016796B">
              <w:rPr>
                <w:sz w:val="18"/>
                <w:szCs w:val="18"/>
              </w:rPr>
              <w:t>Задача 1. Освещение улиц населенных пунктов в Яжелбицком сельском поселении</w:t>
            </w:r>
          </w:p>
        </w:tc>
      </w:tr>
      <w:tr w:rsidR="0016796B" w:rsidRPr="0016796B" w:rsidTr="0016796B">
        <w:tc>
          <w:tcPr>
            <w:tcW w:w="0" w:type="auto"/>
            <w:vAlign w:val="center"/>
          </w:tcPr>
          <w:p w:rsidR="0016796B" w:rsidRPr="0016796B" w:rsidRDefault="0016796B" w:rsidP="0016796B">
            <w:pPr>
              <w:rPr>
                <w:sz w:val="18"/>
                <w:szCs w:val="18"/>
              </w:rPr>
            </w:pPr>
            <w:r w:rsidRPr="0016796B">
              <w:rPr>
                <w:sz w:val="18"/>
                <w:szCs w:val="18"/>
              </w:rPr>
              <w:t>1.1.1</w:t>
            </w:r>
          </w:p>
        </w:tc>
        <w:tc>
          <w:tcPr>
            <w:tcW w:w="8618" w:type="dxa"/>
            <w:vAlign w:val="center"/>
          </w:tcPr>
          <w:p w:rsidR="0016796B" w:rsidRPr="0016796B" w:rsidRDefault="0016796B" w:rsidP="0016796B">
            <w:pPr>
              <w:rPr>
                <w:sz w:val="18"/>
                <w:szCs w:val="18"/>
              </w:rPr>
            </w:pPr>
            <w:r w:rsidRPr="0016796B">
              <w:rPr>
                <w:sz w:val="18"/>
                <w:szCs w:val="18"/>
              </w:rPr>
              <w:t>Количество замененных ламп РКУ на энергосберегающие, шт.</w:t>
            </w:r>
          </w:p>
        </w:tc>
        <w:tc>
          <w:tcPr>
            <w:tcW w:w="0" w:type="auto"/>
            <w:vAlign w:val="center"/>
          </w:tcPr>
          <w:p w:rsidR="0016796B" w:rsidRPr="0016796B" w:rsidRDefault="0016796B" w:rsidP="0016796B">
            <w:pPr>
              <w:jc w:val="center"/>
              <w:rPr>
                <w:sz w:val="18"/>
                <w:szCs w:val="18"/>
              </w:rPr>
            </w:pPr>
            <w:r w:rsidRPr="0016796B">
              <w:rPr>
                <w:sz w:val="18"/>
                <w:szCs w:val="18"/>
              </w:rPr>
              <w:t>10</w:t>
            </w:r>
          </w:p>
        </w:tc>
        <w:tc>
          <w:tcPr>
            <w:tcW w:w="0" w:type="auto"/>
            <w:vAlign w:val="center"/>
          </w:tcPr>
          <w:p w:rsidR="0016796B" w:rsidRPr="0016796B" w:rsidRDefault="0016796B" w:rsidP="0016796B">
            <w:pPr>
              <w:jc w:val="center"/>
              <w:rPr>
                <w:sz w:val="18"/>
                <w:szCs w:val="18"/>
              </w:rPr>
            </w:pPr>
            <w:r w:rsidRPr="0016796B">
              <w:rPr>
                <w:sz w:val="18"/>
                <w:szCs w:val="18"/>
              </w:rPr>
              <w:t>15</w:t>
            </w:r>
          </w:p>
        </w:tc>
        <w:tc>
          <w:tcPr>
            <w:tcW w:w="0" w:type="auto"/>
            <w:vAlign w:val="center"/>
          </w:tcPr>
          <w:p w:rsidR="0016796B" w:rsidRPr="0016796B" w:rsidRDefault="0016796B" w:rsidP="0016796B">
            <w:pPr>
              <w:jc w:val="center"/>
              <w:rPr>
                <w:sz w:val="18"/>
                <w:szCs w:val="18"/>
              </w:rPr>
            </w:pPr>
            <w:r w:rsidRPr="0016796B">
              <w:rPr>
                <w:sz w:val="18"/>
                <w:szCs w:val="18"/>
              </w:rPr>
              <w:t>10</w:t>
            </w:r>
          </w:p>
        </w:tc>
      </w:tr>
      <w:tr w:rsidR="0016796B" w:rsidRPr="0016796B" w:rsidTr="0016796B">
        <w:tc>
          <w:tcPr>
            <w:tcW w:w="0" w:type="auto"/>
            <w:vAlign w:val="center"/>
          </w:tcPr>
          <w:p w:rsidR="0016796B" w:rsidRPr="0016796B" w:rsidRDefault="0016796B" w:rsidP="0016796B">
            <w:pPr>
              <w:rPr>
                <w:sz w:val="18"/>
                <w:szCs w:val="18"/>
              </w:rPr>
            </w:pPr>
            <w:r w:rsidRPr="0016796B">
              <w:rPr>
                <w:sz w:val="18"/>
                <w:szCs w:val="18"/>
              </w:rPr>
              <w:t>1.1.2.</w:t>
            </w:r>
          </w:p>
        </w:tc>
        <w:tc>
          <w:tcPr>
            <w:tcW w:w="8618" w:type="dxa"/>
            <w:vAlign w:val="center"/>
          </w:tcPr>
          <w:p w:rsidR="0016796B" w:rsidRPr="0016796B" w:rsidRDefault="0016796B" w:rsidP="0016796B">
            <w:pPr>
              <w:rPr>
                <w:sz w:val="18"/>
                <w:szCs w:val="18"/>
              </w:rPr>
            </w:pPr>
            <w:r w:rsidRPr="0016796B">
              <w:rPr>
                <w:sz w:val="18"/>
                <w:szCs w:val="18"/>
              </w:rPr>
              <w:t>Установка новых фонарей, шт.</w:t>
            </w:r>
          </w:p>
        </w:tc>
        <w:tc>
          <w:tcPr>
            <w:tcW w:w="0" w:type="auto"/>
            <w:vAlign w:val="center"/>
          </w:tcPr>
          <w:p w:rsidR="0016796B" w:rsidRPr="0016796B" w:rsidRDefault="0016796B" w:rsidP="0016796B">
            <w:pPr>
              <w:jc w:val="center"/>
              <w:rPr>
                <w:sz w:val="18"/>
                <w:szCs w:val="18"/>
              </w:rPr>
            </w:pPr>
            <w:r w:rsidRPr="0016796B">
              <w:rPr>
                <w:sz w:val="18"/>
                <w:szCs w:val="18"/>
              </w:rPr>
              <w:t>2</w:t>
            </w:r>
          </w:p>
        </w:tc>
        <w:tc>
          <w:tcPr>
            <w:tcW w:w="0" w:type="auto"/>
            <w:vAlign w:val="center"/>
          </w:tcPr>
          <w:p w:rsidR="0016796B" w:rsidRPr="0016796B" w:rsidRDefault="0016796B" w:rsidP="0016796B">
            <w:pPr>
              <w:jc w:val="center"/>
              <w:rPr>
                <w:sz w:val="18"/>
                <w:szCs w:val="18"/>
              </w:rPr>
            </w:pPr>
            <w:r w:rsidRPr="0016796B">
              <w:rPr>
                <w:sz w:val="18"/>
                <w:szCs w:val="18"/>
              </w:rPr>
              <w:t>20</w:t>
            </w:r>
          </w:p>
        </w:tc>
        <w:tc>
          <w:tcPr>
            <w:tcW w:w="0" w:type="auto"/>
            <w:vAlign w:val="center"/>
          </w:tcPr>
          <w:p w:rsidR="0016796B" w:rsidRPr="0016796B" w:rsidRDefault="0016796B" w:rsidP="0016796B">
            <w:pPr>
              <w:jc w:val="center"/>
              <w:rPr>
                <w:sz w:val="18"/>
                <w:szCs w:val="18"/>
              </w:rPr>
            </w:pPr>
            <w:r w:rsidRPr="0016796B">
              <w:rPr>
                <w:sz w:val="18"/>
                <w:szCs w:val="18"/>
              </w:rPr>
              <w:t>2</w:t>
            </w:r>
          </w:p>
        </w:tc>
      </w:tr>
      <w:tr w:rsidR="0016796B" w:rsidRPr="0016796B" w:rsidTr="0016796B">
        <w:tc>
          <w:tcPr>
            <w:tcW w:w="0" w:type="auto"/>
            <w:vAlign w:val="center"/>
          </w:tcPr>
          <w:p w:rsidR="0016796B" w:rsidRPr="0016796B" w:rsidRDefault="0016796B" w:rsidP="0016796B">
            <w:pPr>
              <w:rPr>
                <w:sz w:val="18"/>
                <w:szCs w:val="18"/>
              </w:rPr>
            </w:pPr>
            <w:r w:rsidRPr="0016796B">
              <w:rPr>
                <w:sz w:val="18"/>
                <w:szCs w:val="18"/>
              </w:rPr>
              <w:t>1.1.3</w:t>
            </w:r>
          </w:p>
        </w:tc>
        <w:tc>
          <w:tcPr>
            <w:tcW w:w="8618" w:type="dxa"/>
            <w:vAlign w:val="center"/>
          </w:tcPr>
          <w:p w:rsidR="0016796B" w:rsidRPr="0016796B" w:rsidRDefault="0016796B" w:rsidP="0016796B">
            <w:pPr>
              <w:rPr>
                <w:sz w:val="18"/>
                <w:szCs w:val="18"/>
              </w:rPr>
            </w:pPr>
            <w:r w:rsidRPr="0016796B">
              <w:rPr>
                <w:sz w:val="18"/>
                <w:szCs w:val="18"/>
              </w:rPr>
              <w:t>Замена энергосберегающих ламп на светодиодные светильники.  шт.</w:t>
            </w:r>
          </w:p>
        </w:tc>
        <w:tc>
          <w:tcPr>
            <w:tcW w:w="0" w:type="auto"/>
            <w:vAlign w:val="center"/>
          </w:tcPr>
          <w:p w:rsidR="0016796B" w:rsidRPr="0016796B" w:rsidRDefault="0016796B" w:rsidP="0016796B">
            <w:pPr>
              <w:jc w:val="center"/>
              <w:rPr>
                <w:sz w:val="18"/>
                <w:szCs w:val="18"/>
              </w:rPr>
            </w:pPr>
            <w:r w:rsidRPr="0016796B">
              <w:rPr>
                <w:sz w:val="18"/>
                <w:szCs w:val="18"/>
              </w:rPr>
              <w:t>0</w:t>
            </w:r>
          </w:p>
        </w:tc>
        <w:tc>
          <w:tcPr>
            <w:tcW w:w="0" w:type="auto"/>
            <w:vAlign w:val="center"/>
          </w:tcPr>
          <w:p w:rsidR="0016796B" w:rsidRPr="0016796B" w:rsidRDefault="0016796B" w:rsidP="0016796B">
            <w:pPr>
              <w:jc w:val="center"/>
              <w:rPr>
                <w:sz w:val="18"/>
                <w:szCs w:val="18"/>
              </w:rPr>
            </w:pPr>
            <w:r w:rsidRPr="0016796B">
              <w:rPr>
                <w:sz w:val="18"/>
                <w:szCs w:val="18"/>
              </w:rPr>
              <w:t>0</w:t>
            </w:r>
          </w:p>
        </w:tc>
        <w:tc>
          <w:tcPr>
            <w:tcW w:w="0" w:type="auto"/>
            <w:vAlign w:val="center"/>
          </w:tcPr>
          <w:p w:rsidR="0016796B" w:rsidRPr="0016796B" w:rsidRDefault="0016796B" w:rsidP="0016796B">
            <w:pPr>
              <w:jc w:val="center"/>
              <w:rPr>
                <w:sz w:val="18"/>
                <w:szCs w:val="18"/>
              </w:rPr>
            </w:pPr>
            <w:r w:rsidRPr="0016796B">
              <w:rPr>
                <w:sz w:val="18"/>
                <w:szCs w:val="18"/>
              </w:rPr>
              <w:t>117</w:t>
            </w:r>
          </w:p>
        </w:tc>
      </w:tr>
    </w:tbl>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3. Сроки реализации подпрограммы: 2019 - 2021 годы.</w:t>
      </w:r>
    </w:p>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4. Объемы и источники финансирования подпрограммы в целом и по годам реализации (тыс. рублей):</w:t>
      </w:r>
    </w:p>
    <w:p w:rsidR="0016796B" w:rsidRPr="0016796B" w:rsidRDefault="0016796B" w:rsidP="0016796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888"/>
        <w:gridCol w:w="1864"/>
        <w:gridCol w:w="2417"/>
        <w:gridCol w:w="1575"/>
      </w:tblGrid>
      <w:tr w:rsidR="0016796B" w:rsidRPr="0016796B" w:rsidTr="0016796B">
        <w:tc>
          <w:tcPr>
            <w:tcW w:w="0" w:type="auto"/>
            <w:vMerge w:val="restart"/>
            <w:vAlign w:val="center"/>
          </w:tcPr>
          <w:p w:rsidR="0016796B" w:rsidRPr="0016796B" w:rsidRDefault="0016796B" w:rsidP="0016796B">
            <w:pPr>
              <w:jc w:val="center"/>
              <w:rPr>
                <w:sz w:val="18"/>
                <w:szCs w:val="18"/>
              </w:rPr>
            </w:pPr>
            <w:r w:rsidRPr="0016796B">
              <w:rPr>
                <w:sz w:val="18"/>
                <w:szCs w:val="18"/>
              </w:rPr>
              <w:t>Год</w:t>
            </w:r>
          </w:p>
        </w:tc>
        <w:tc>
          <w:tcPr>
            <w:tcW w:w="8744" w:type="dxa"/>
            <w:gridSpan w:val="4"/>
            <w:vAlign w:val="center"/>
          </w:tcPr>
          <w:p w:rsidR="0016796B" w:rsidRPr="0016796B" w:rsidRDefault="0016796B" w:rsidP="0016796B">
            <w:pPr>
              <w:jc w:val="center"/>
              <w:rPr>
                <w:sz w:val="18"/>
                <w:szCs w:val="18"/>
              </w:rPr>
            </w:pPr>
            <w:r w:rsidRPr="0016796B">
              <w:rPr>
                <w:sz w:val="18"/>
                <w:szCs w:val="18"/>
              </w:rPr>
              <w:t>Источник финансирования</w:t>
            </w:r>
          </w:p>
        </w:tc>
      </w:tr>
      <w:tr w:rsidR="0016796B" w:rsidRPr="0016796B" w:rsidTr="0016796B">
        <w:tc>
          <w:tcPr>
            <w:tcW w:w="0" w:type="auto"/>
            <w:vMerge/>
            <w:vAlign w:val="center"/>
          </w:tcPr>
          <w:p w:rsidR="0016796B" w:rsidRPr="0016796B" w:rsidRDefault="0016796B" w:rsidP="0016796B">
            <w:pPr>
              <w:jc w:val="center"/>
              <w:rPr>
                <w:sz w:val="18"/>
                <w:szCs w:val="18"/>
              </w:rPr>
            </w:pPr>
          </w:p>
        </w:tc>
        <w:tc>
          <w:tcPr>
            <w:tcW w:w="0" w:type="auto"/>
            <w:vAlign w:val="center"/>
          </w:tcPr>
          <w:p w:rsidR="0016796B" w:rsidRPr="0016796B" w:rsidRDefault="0016796B" w:rsidP="0016796B">
            <w:pPr>
              <w:jc w:val="center"/>
              <w:rPr>
                <w:sz w:val="18"/>
                <w:szCs w:val="18"/>
              </w:rPr>
            </w:pPr>
            <w:r w:rsidRPr="0016796B">
              <w:rPr>
                <w:sz w:val="18"/>
                <w:szCs w:val="18"/>
              </w:rPr>
              <w:t>бюджет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областной бюджет</w:t>
            </w:r>
          </w:p>
        </w:tc>
        <w:tc>
          <w:tcPr>
            <w:tcW w:w="0" w:type="auto"/>
            <w:vAlign w:val="center"/>
          </w:tcPr>
          <w:p w:rsidR="0016796B" w:rsidRPr="0016796B" w:rsidRDefault="0016796B" w:rsidP="0016796B">
            <w:pPr>
              <w:jc w:val="center"/>
              <w:rPr>
                <w:sz w:val="18"/>
                <w:szCs w:val="18"/>
              </w:rPr>
            </w:pPr>
            <w:r w:rsidRPr="0016796B">
              <w:rPr>
                <w:sz w:val="18"/>
                <w:szCs w:val="18"/>
              </w:rPr>
              <w:t>внебюджетные средства</w:t>
            </w:r>
          </w:p>
        </w:tc>
        <w:tc>
          <w:tcPr>
            <w:tcW w:w="1224" w:type="dxa"/>
            <w:vAlign w:val="center"/>
          </w:tcPr>
          <w:p w:rsidR="0016796B" w:rsidRPr="0016796B" w:rsidRDefault="0016796B" w:rsidP="0016796B">
            <w:pPr>
              <w:jc w:val="center"/>
              <w:rPr>
                <w:sz w:val="18"/>
                <w:szCs w:val="18"/>
              </w:rPr>
            </w:pPr>
            <w:r w:rsidRPr="0016796B">
              <w:rPr>
                <w:sz w:val="18"/>
                <w:szCs w:val="18"/>
              </w:rPr>
              <w:t>всего</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w:t>
            </w:r>
          </w:p>
        </w:tc>
        <w:tc>
          <w:tcPr>
            <w:tcW w:w="0" w:type="auto"/>
            <w:vAlign w:val="center"/>
          </w:tcPr>
          <w:p w:rsidR="0016796B" w:rsidRPr="0016796B" w:rsidRDefault="0016796B" w:rsidP="0016796B">
            <w:pPr>
              <w:jc w:val="center"/>
              <w:rPr>
                <w:sz w:val="18"/>
                <w:szCs w:val="18"/>
              </w:rPr>
            </w:pPr>
            <w:r w:rsidRPr="0016796B">
              <w:rPr>
                <w:sz w:val="18"/>
                <w:szCs w:val="18"/>
              </w:rPr>
              <w:t>2</w:t>
            </w:r>
          </w:p>
        </w:tc>
        <w:tc>
          <w:tcPr>
            <w:tcW w:w="0" w:type="auto"/>
            <w:vAlign w:val="center"/>
          </w:tcPr>
          <w:p w:rsidR="0016796B" w:rsidRPr="0016796B" w:rsidRDefault="0016796B" w:rsidP="0016796B">
            <w:pPr>
              <w:jc w:val="center"/>
              <w:rPr>
                <w:sz w:val="18"/>
                <w:szCs w:val="18"/>
              </w:rPr>
            </w:pPr>
            <w:r w:rsidRPr="0016796B">
              <w:rPr>
                <w:sz w:val="18"/>
                <w:szCs w:val="18"/>
              </w:rPr>
              <w:t>3</w:t>
            </w:r>
          </w:p>
        </w:tc>
        <w:tc>
          <w:tcPr>
            <w:tcW w:w="0" w:type="auto"/>
            <w:vAlign w:val="center"/>
          </w:tcPr>
          <w:p w:rsidR="0016796B" w:rsidRPr="0016796B" w:rsidRDefault="0016796B" w:rsidP="0016796B">
            <w:pPr>
              <w:jc w:val="center"/>
              <w:rPr>
                <w:sz w:val="18"/>
                <w:szCs w:val="18"/>
              </w:rPr>
            </w:pPr>
            <w:r w:rsidRPr="0016796B">
              <w:rPr>
                <w:sz w:val="18"/>
                <w:szCs w:val="18"/>
              </w:rPr>
              <w:t>4</w:t>
            </w:r>
          </w:p>
        </w:tc>
        <w:tc>
          <w:tcPr>
            <w:tcW w:w="1224" w:type="dxa"/>
            <w:vAlign w:val="center"/>
          </w:tcPr>
          <w:p w:rsidR="0016796B" w:rsidRPr="0016796B" w:rsidRDefault="0016796B" w:rsidP="0016796B">
            <w:pPr>
              <w:jc w:val="center"/>
              <w:rPr>
                <w:sz w:val="18"/>
                <w:szCs w:val="18"/>
              </w:rPr>
            </w:pPr>
            <w:r w:rsidRPr="0016796B">
              <w:rPr>
                <w:sz w:val="18"/>
                <w:szCs w:val="18"/>
              </w:rPr>
              <w:t>5</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2019</w:t>
            </w:r>
          </w:p>
        </w:tc>
        <w:tc>
          <w:tcPr>
            <w:tcW w:w="0" w:type="auto"/>
            <w:vAlign w:val="center"/>
          </w:tcPr>
          <w:p w:rsidR="0016796B" w:rsidRPr="0016796B" w:rsidRDefault="0016796B" w:rsidP="0016796B">
            <w:pPr>
              <w:jc w:val="center"/>
              <w:rPr>
                <w:sz w:val="18"/>
                <w:szCs w:val="18"/>
              </w:rPr>
            </w:pPr>
            <w:r w:rsidRPr="0016796B">
              <w:rPr>
                <w:sz w:val="18"/>
                <w:szCs w:val="18"/>
              </w:rPr>
              <w:t>1032,088</w:t>
            </w:r>
          </w:p>
        </w:tc>
        <w:tc>
          <w:tcPr>
            <w:tcW w:w="0" w:type="auto"/>
            <w:vAlign w:val="center"/>
          </w:tcPr>
          <w:p w:rsidR="0016796B" w:rsidRPr="0016796B" w:rsidRDefault="0016796B" w:rsidP="0016796B">
            <w:pPr>
              <w:jc w:val="center"/>
              <w:rPr>
                <w:sz w:val="18"/>
                <w:szCs w:val="18"/>
              </w:rPr>
            </w:pPr>
            <w:r w:rsidRPr="0016796B">
              <w:rPr>
                <w:sz w:val="18"/>
                <w:szCs w:val="18"/>
              </w:rPr>
              <w:t>-</w:t>
            </w:r>
          </w:p>
        </w:tc>
        <w:tc>
          <w:tcPr>
            <w:tcW w:w="0" w:type="auto"/>
            <w:vAlign w:val="center"/>
          </w:tcPr>
          <w:p w:rsidR="0016796B" w:rsidRPr="0016796B" w:rsidRDefault="0016796B" w:rsidP="0016796B">
            <w:pPr>
              <w:jc w:val="center"/>
              <w:rPr>
                <w:sz w:val="18"/>
                <w:szCs w:val="18"/>
              </w:rPr>
            </w:pPr>
            <w:r w:rsidRPr="0016796B">
              <w:rPr>
                <w:sz w:val="18"/>
                <w:szCs w:val="18"/>
              </w:rPr>
              <w:t>-</w:t>
            </w:r>
          </w:p>
        </w:tc>
        <w:tc>
          <w:tcPr>
            <w:tcW w:w="1224" w:type="dxa"/>
            <w:vAlign w:val="center"/>
          </w:tcPr>
          <w:p w:rsidR="0016796B" w:rsidRPr="0016796B" w:rsidRDefault="0016796B" w:rsidP="0016796B">
            <w:pPr>
              <w:jc w:val="center"/>
              <w:rPr>
                <w:sz w:val="18"/>
                <w:szCs w:val="18"/>
              </w:rPr>
            </w:pPr>
            <w:r w:rsidRPr="0016796B">
              <w:rPr>
                <w:sz w:val="18"/>
                <w:szCs w:val="18"/>
              </w:rPr>
              <w:t>1032,088</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2020</w:t>
            </w:r>
          </w:p>
        </w:tc>
        <w:tc>
          <w:tcPr>
            <w:tcW w:w="0" w:type="auto"/>
            <w:vAlign w:val="center"/>
          </w:tcPr>
          <w:p w:rsidR="0016796B" w:rsidRPr="0016796B" w:rsidRDefault="0016796B" w:rsidP="0016796B">
            <w:pPr>
              <w:jc w:val="center"/>
              <w:rPr>
                <w:sz w:val="18"/>
                <w:szCs w:val="18"/>
              </w:rPr>
            </w:pPr>
            <w:r w:rsidRPr="0016796B">
              <w:rPr>
                <w:sz w:val="18"/>
                <w:szCs w:val="18"/>
              </w:rPr>
              <w:t>1013,953</w:t>
            </w:r>
          </w:p>
        </w:tc>
        <w:tc>
          <w:tcPr>
            <w:tcW w:w="0" w:type="auto"/>
            <w:vAlign w:val="center"/>
          </w:tcPr>
          <w:p w:rsidR="0016796B" w:rsidRPr="0016796B" w:rsidRDefault="0016796B" w:rsidP="0016796B">
            <w:pPr>
              <w:jc w:val="center"/>
              <w:rPr>
                <w:sz w:val="18"/>
                <w:szCs w:val="18"/>
              </w:rPr>
            </w:pPr>
            <w:r w:rsidRPr="0016796B">
              <w:rPr>
                <w:sz w:val="18"/>
                <w:szCs w:val="18"/>
              </w:rPr>
              <w:t>-</w:t>
            </w:r>
          </w:p>
        </w:tc>
        <w:tc>
          <w:tcPr>
            <w:tcW w:w="0" w:type="auto"/>
            <w:vAlign w:val="center"/>
          </w:tcPr>
          <w:p w:rsidR="0016796B" w:rsidRPr="0016796B" w:rsidRDefault="0016796B" w:rsidP="0016796B">
            <w:pPr>
              <w:jc w:val="center"/>
              <w:rPr>
                <w:sz w:val="18"/>
                <w:szCs w:val="18"/>
              </w:rPr>
            </w:pPr>
            <w:r w:rsidRPr="0016796B">
              <w:rPr>
                <w:sz w:val="18"/>
                <w:szCs w:val="18"/>
              </w:rPr>
              <w:t>-</w:t>
            </w:r>
          </w:p>
        </w:tc>
        <w:tc>
          <w:tcPr>
            <w:tcW w:w="1224" w:type="dxa"/>
            <w:vAlign w:val="center"/>
          </w:tcPr>
          <w:p w:rsidR="0016796B" w:rsidRPr="0016796B" w:rsidRDefault="0016796B" w:rsidP="0016796B">
            <w:pPr>
              <w:jc w:val="center"/>
              <w:rPr>
                <w:sz w:val="18"/>
                <w:szCs w:val="18"/>
              </w:rPr>
            </w:pPr>
            <w:r w:rsidRPr="0016796B">
              <w:rPr>
                <w:sz w:val="18"/>
                <w:szCs w:val="18"/>
              </w:rPr>
              <w:t>1013,953</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2021</w:t>
            </w:r>
          </w:p>
        </w:tc>
        <w:tc>
          <w:tcPr>
            <w:tcW w:w="0" w:type="auto"/>
            <w:vAlign w:val="center"/>
          </w:tcPr>
          <w:p w:rsidR="0016796B" w:rsidRPr="0016796B" w:rsidRDefault="0016796B" w:rsidP="0016796B">
            <w:pPr>
              <w:jc w:val="center"/>
              <w:rPr>
                <w:sz w:val="18"/>
                <w:szCs w:val="18"/>
              </w:rPr>
            </w:pPr>
            <w:r w:rsidRPr="0016796B">
              <w:rPr>
                <w:sz w:val="18"/>
                <w:szCs w:val="18"/>
              </w:rPr>
              <w:t>1700,0</w:t>
            </w:r>
          </w:p>
        </w:tc>
        <w:tc>
          <w:tcPr>
            <w:tcW w:w="0" w:type="auto"/>
            <w:vAlign w:val="center"/>
          </w:tcPr>
          <w:p w:rsidR="0016796B" w:rsidRPr="0016796B" w:rsidRDefault="0016796B" w:rsidP="0016796B">
            <w:pPr>
              <w:jc w:val="center"/>
              <w:rPr>
                <w:sz w:val="18"/>
                <w:szCs w:val="18"/>
              </w:rPr>
            </w:pPr>
            <w:r w:rsidRPr="0016796B">
              <w:rPr>
                <w:sz w:val="18"/>
                <w:szCs w:val="18"/>
              </w:rPr>
              <w:t>-</w:t>
            </w:r>
          </w:p>
        </w:tc>
        <w:tc>
          <w:tcPr>
            <w:tcW w:w="0" w:type="auto"/>
            <w:vAlign w:val="center"/>
          </w:tcPr>
          <w:p w:rsidR="0016796B" w:rsidRPr="0016796B" w:rsidRDefault="0016796B" w:rsidP="0016796B">
            <w:pPr>
              <w:jc w:val="center"/>
              <w:rPr>
                <w:sz w:val="18"/>
                <w:szCs w:val="18"/>
              </w:rPr>
            </w:pPr>
            <w:r w:rsidRPr="0016796B">
              <w:rPr>
                <w:sz w:val="18"/>
                <w:szCs w:val="18"/>
              </w:rPr>
              <w:t>-</w:t>
            </w:r>
          </w:p>
        </w:tc>
        <w:tc>
          <w:tcPr>
            <w:tcW w:w="1224" w:type="dxa"/>
            <w:vAlign w:val="center"/>
          </w:tcPr>
          <w:p w:rsidR="0016796B" w:rsidRPr="0016796B" w:rsidRDefault="0016796B" w:rsidP="0016796B">
            <w:pPr>
              <w:jc w:val="center"/>
              <w:rPr>
                <w:sz w:val="18"/>
                <w:szCs w:val="18"/>
              </w:rPr>
            </w:pPr>
            <w:r w:rsidRPr="0016796B">
              <w:rPr>
                <w:sz w:val="18"/>
                <w:szCs w:val="18"/>
              </w:rPr>
              <w:t>1700,0</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ВСЕГО</w:t>
            </w:r>
          </w:p>
        </w:tc>
        <w:tc>
          <w:tcPr>
            <w:tcW w:w="0" w:type="auto"/>
            <w:vAlign w:val="center"/>
          </w:tcPr>
          <w:p w:rsidR="0016796B" w:rsidRPr="0016796B" w:rsidRDefault="0016796B" w:rsidP="0016796B">
            <w:pPr>
              <w:jc w:val="center"/>
              <w:rPr>
                <w:sz w:val="18"/>
                <w:szCs w:val="18"/>
              </w:rPr>
            </w:pPr>
            <w:r w:rsidRPr="0016796B">
              <w:rPr>
                <w:sz w:val="18"/>
                <w:szCs w:val="18"/>
              </w:rPr>
              <w:t>3746,041</w:t>
            </w:r>
          </w:p>
        </w:tc>
        <w:tc>
          <w:tcPr>
            <w:tcW w:w="0" w:type="auto"/>
            <w:vAlign w:val="center"/>
          </w:tcPr>
          <w:p w:rsidR="0016796B" w:rsidRPr="0016796B" w:rsidRDefault="0016796B" w:rsidP="0016796B">
            <w:pPr>
              <w:jc w:val="center"/>
              <w:rPr>
                <w:sz w:val="18"/>
                <w:szCs w:val="18"/>
              </w:rPr>
            </w:pPr>
            <w:r w:rsidRPr="0016796B">
              <w:rPr>
                <w:sz w:val="18"/>
                <w:szCs w:val="18"/>
              </w:rPr>
              <w:t>-</w:t>
            </w:r>
          </w:p>
        </w:tc>
        <w:tc>
          <w:tcPr>
            <w:tcW w:w="0" w:type="auto"/>
            <w:vAlign w:val="center"/>
          </w:tcPr>
          <w:p w:rsidR="0016796B" w:rsidRPr="0016796B" w:rsidRDefault="0016796B" w:rsidP="0016796B">
            <w:pPr>
              <w:jc w:val="center"/>
              <w:rPr>
                <w:sz w:val="18"/>
                <w:szCs w:val="18"/>
              </w:rPr>
            </w:pPr>
            <w:r w:rsidRPr="0016796B">
              <w:rPr>
                <w:sz w:val="18"/>
                <w:szCs w:val="18"/>
              </w:rPr>
              <w:t>-</w:t>
            </w:r>
          </w:p>
        </w:tc>
        <w:tc>
          <w:tcPr>
            <w:tcW w:w="1224" w:type="dxa"/>
            <w:vAlign w:val="center"/>
          </w:tcPr>
          <w:p w:rsidR="0016796B" w:rsidRPr="0016796B" w:rsidRDefault="0016796B" w:rsidP="0016796B">
            <w:pPr>
              <w:jc w:val="center"/>
              <w:rPr>
                <w:sz w:val="18"/>
                <w:szCs w:val="18"/>
              </w:rPr>
            </w:pPr>
            <w:r w:rsidRPr="0016796B">
              <w:rPr>
                <w:sz w:val="18"/>
                <w:szCs w:val="18"/>
              </w:rPr>
              <w:t>3746,041</w:t>
            </w:r>
          </w:p>
        </w:tc>
      </w:tr>
    </w:tbl>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5. Ожидаемые конечные результаты реализации подпрограммы:</w:t>
      </w:r>
    </w:p>
    <w:p w:rsidR="0016796B" w:rsidRPr="0016796B" w:rsidRDefault="0016796B" w:rsidP="0016796B">
      <w:pPr>
        <w:rPr>
          <w:sz w:val="18"/>
          <w:szCs w:val="18"/>
        </w:rPr>
      </w:pPr>
      <w:r w:rsidRPr="0016796B">
        <w:rPr>
          <w:sz w:val="18"/>
          <w:szCs w:val="18"/>
        </w:rPr>
        <w:t>совершенствование эстетического вида поселения в темное время суток, безопасность передвижения граждан.</w:t>
      </w:r>
    </w:p>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Мероприятия подпрограммы "Освещение улиц"</w:t>
      </w:r>
    </w:p>
    <w:p w:rsidR="0016796B" w:rsidRPr="0016796B" w:rsidRDefault="0016796B" w:rsidP="0016796B">
      <w:pPr>
        <w:rPr>
          <w:sz w:val="18"/>
          <w:szCs w:val="18"/>
        </w:rPr>
      </w:pPr>
    </w:p>
    <w:p w:rsidR="0016796B" w:rsidRPr="0016796B" w:rsidRDefault="0016796B" w:rsidP="0016796B">
      <w:pPr>
        <w:rPr>
          <w:sz w:val="18"/>
          <w:szCs w:val="18"/>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5"/>
        <w:gridCol w:w="5515"/>
        <w:gridCol w:w="2145"/>
        <w:gridCol w:w="1426"/>
        <w:gridCol w:w="1232"/>
        <w:gridCol w:w="1821"/>
        <w:gridCol w:w="999"/>
        <w:gridCol w:w="999"/>
        <w:gridCol w:w="736"/>
      </w:tblGrid>
      <w:tr w:rsidR="0016796B" w:rsidRPr="0016796B" w:rsidTr="0016796B">
        <w:tc>
          <w:tcPr>
            <w:tcW w:w="714" w:type="dxa"/>
            <w:vMerge w:val="restart"/>
            <w:vAlign w:val="center"/>
          </w:tcPr>
          <w:p w:rsidR="0016796B" w:rsidRPr="0016796B" w:rsidRDefault="0016796B" w:rsidP="0016796B">
            <w:pPr>
              <w:jc w:val="center"/>
              <w:rPr>
                <w:sz w:val="18"/>
                <w:szCs w:val="18"/>
              </w:rPr>
            </w:pPr>
            <w:r w:rsidRPr="0016796B">
              <w:rPr>
                <w:sz w:val="18"/>
                <w:szCs w:val="18"/>
              </w:rPr>
              <w:t>N п/п</w:t>
            </w:r>
          </w:p>
        </w:tc>
        <w:tc>
          <w:tcPr>
            <w:tcW w:w="0" w:type="auto"/>
            <w:vMerge w:val="restart"/>
            <w:vAlign w:val="center"/>
          </w:tcPr>
          <w:p w:rsidR="0016796B" w:rsidRPr="0016796B" w:rsidRDefault="0016796B" w:rsidP="0016796B">
            <w:pPr>
              <w:jc w:val="center"/>
              <w:rPr>
                <w:sz w:val="18"/>
                <w:szCs w:val="18"/>
              </w:rPr>
            </w:pPr>
            <w:r w:rsidRPr="0016796B">
              <w:rPr>
                <w:sz w:val="18"/>
                <w:szCs w:val="18"/>
              </w:rPr>
              <w:t>Наименование мероприятия</w:t>
            </w:r>
          </w:p>
        </w:tc>
        <w:tc>
          <w:tcPr>
            <w:tcW w:w="0" w:type="auto"/>
            <w:vMerge w:val="restart"/>
            <w:vAlign w:val="center"/>
          </w:tcPr>
          <w:p w:rsidR="0016796B" w:rsidRPr="0016796B" w:rsidRDefault="0016796B" w:rsidP="0016796B">
            <w:pPr>
              <w:jc w:val="center"/>
              <w:rPr>
                <w:sz w:val="18"/>
                <w:szCs w:val="18"/>
              </w:rPr>
            </w:pPr>
            <w:r w:rsidRPr="0016796B">
              <w:rPr>
                <w:sz w:val="18"/>
                <w:szCs w:val="18"/>
              </w:rPr>
              <w:t>Исполнитель мероприятия</w:t>
            </w:r>
          </w:p>
        </w:tc>
        <w:tc>
          <w:tcPr>
            <w:tcW w:w="0" w:type="auto"/>
            <w:vMerge w:val="restart"/>
            <w:vAlign w:val="center"/>
          </w:tcPr>
          <w:p w:rsidR="0016796B" w:rsidRPr="0016796B" w:rsidRDefault="0016796B" w:rsidP="0016796B">
            <w:pPr>
              <w:jc w:val="center"/>
              <w:rPr>
                <w:sz w:val="18"/>
                <w:szCs w:val="18"/>
              </w:rPr>
            </w:pPr>
            <w:r w:rsidRPr="0016796B">
              <w:rPr>
                <w:sz w:val="18"/>
                <w:szCs w:val="18"/>
              </w:rPr>
              <w:t>Срок реализации (годы)</w:t>
            </w:r>
          </w:p>
        </w:tc>
        <w:tc>
          <w:tcPr>
            <w:tcW w:w="0" w:type="auto"/>
            <w:vMerge w:val="restart"/>
            <w:vAlign w:val="center"/>
          </w:tcPr>
          <w:p w:rsidR="0016796B" w:rsidRPr="0016796B" w:rsidRDefault="0016796B" w:rsidP="0016796B">
            <w:pPr>
              <w:jc w:val="center"/>
              <w:rPr>
                <w:sz w:val="18"/>
                <w:szCs w:val="18"/>
              </w:rPr>
            </w:pPr>
            <w:r w:rsidRPr="0016796B">
              <w:rPr>
                <w:sz w:val="18"/>
                <w:szCs w:val="18"/>
              </w:rPr>
              <w:t>Целевой показатель</w:t>
            </w:r>
          </w:p>
        </w:tc>
        <w:tc>
          <w:tcPr>
            <w:tcW w:w="0" w:type="auto"/>
            <w:vMerge w:val="restart"/>
            <w:vAlign w:val="center"/>
          </w:tcPr>
          <w:p w:rsidR="0016796B" w:rsidRPr="0016796B" w:rsidRDefault="0016796B" w:rsidP="0016796B">
            <w:pPr>
              <w:jc w:val="center"/>
              <w:rPr>
                <w:sz w:val="18"/>
                <w:szCs w:val="18"/>
              </w:rPr>
            </w:pPr>
            <w:r w:rsidRPr="0016796B">
              <w:rPr>
                <w:sz w:val="18"/>
                <w:szCs w:val="18"/>
              </w:rPr>
              <w:t>Источник финансирования</w:t>
            </w:r>
          </w:p>
        </w:tc>
        <w:tc>
          <w:tcPr>
            <w:tcW w:w="0" w:type="auto"/>
            <w:gridSpan w:val="3"/>
            <w:vAlign w:val="center"/>
          </w:tcPr>
          <w:p w:rsidR="0016796B" w:rsidRPr="0016796B" w:rsidRDefault="0016796B" w:rsidP="0016796B">
            <w:pPr>
              <w:jc w:val="center"/>
              <w:rPr>
                <w:sz w:val="18"/>
                <w:szCs w:val="18"/>
              </w:rPr>
            </w:pPr>
            <w:r w:rsidRPr="0016796B">
              <w:rPr>
                <w:sz w:val="18"/>
                <w:szCs w:val="18"/>
              </w:rPr>
              <w:t>Объем финансирования по годам (тыс. руб.)</w:t>
            </w:r>
          </w:p>
        </w:tc>
      </w:tr>
      <w:tr w:rsidR="0016796B" w:rsidRPr="0016796B" w:rsidTr="0016796B">
        <w:tc>
          <w:tcPr>
            <w:tcW w:w="714" w:type="dxa"/>
            <w:vMerge/>
            <w:vAlign w:val="center"/>
          </w:tcPr>
          <w:p w:rsidR="0016796B" w:rsidRPr="0016796B" w:rsidRDefault="0016796B" w:rsidP="0016796B">
            <w:pPr>
              <w:jc w:val="center"/>
              <w:rPr>
                <w:sz w:val="18"/>
                <w:szCs w:val="18"/>
              </w:rPr>
            </w:pPr>
          </w:p>
        </w:tc>
        <w:tc>
          <w:tcPr>
            <w:tcW w:w="0" w:type="auto"/>
            <w:vMerge/>
            <w:vAlign w:val="center"/>
          </w:tcPr>
          <w:p w:rsidR="0016796B" w:rsidRPr="0016796B" w:rsidRDefault="0016796B" w:rsidP="0016796B">
            <w:pPr>
              <w:jc w:val="center"/>
              <w:rPr>
                <w:sz w:val="18"/>
                <w:szCs w:val="18"/>
              </w:rPr>
            </w:pPr>
          </w:p>
        </w:tc>
        <w:tc>
          <w:tcPr>
            <w:tcW w:w="0" w:type="auto"/>
            <w:vMerge/>
            <w:vAlign w:val="center"/>
          </w:tcPr>
          <w:p w:rsidR="0016796B" w:rsidRPr="0016796B" w:rsidRDefault="0016796B" w:rsidP="0016796B">
            <w:pPr>
              <w:jc w:val="center"/>
              <w:rPr>
                <w:sz w:val="18"/>
                <w:szCs w:val="18"/>
              </w:rPr>
            </w:pPr>
          </w:p>
        </w:tc>
        <w:tc>
          <w:tcPr>
            <w:tcW w:w="0" w:type="auto"/>
            <w:vMerge/>
            <w:vAlign w:val="center"/>
          </w:tcPr>
          <w:p w:rsidR="0016796B" w:rsidRPr="0016796B" w:rsidRDefault="0016796B" w:rsidP="0016796B">
            <w:pPr>
              <w:jc w:val="center"/>
              <w:rPr>
                <w:sz w:val="18"/>
                <w:szCs w:val="18"/>
              </w:rPr>
            </w:pPr>
          </w:p>
        </w:tc>
        <w:tc>
          <w:tcPr>
            <w:tcW w:w="0" w:type="auto"/>
            <w:vMerge/>
            <w:vAlign w:val="center"/>
          </w:tcPr>
          <w:p w:rsidR="0016796B" w:rsidRPr="0016796B" w:rsidRDefault="0016796B" w:rsidP="0016796B">
            <w:pPr>
              <w:jc w:val="center"/>
              <w:rPr>
                <w:sz w:val="18"/>
                <w:szCs w:val="18"/>
              </w:rPr>
            </w:pPr>
          </w:p>
        </w:tc>
        <w:tc>
          <w:tcPr>
            <w:tcW w:w="0" w:type="auto"/>
            <w:vMerge/>
            <w:vAlign w:val="center"/>
          </w:tcPr>
          <w:p w:rsidR="0016796B" w:rsidRPr="0016796B" w:rsidRDefault="0016796B" w:rsidP="0016796B">
            <w:pPr>
              <w:jc w:val="center"/>
              <w:rPr>
                <w:sz w:val="18"/>
                <w:szCs w:val="18"/>
              </w:rPr>
            </w:pPr>
          </w:p>
        </w:tc>
        <w:tc>
          <w:tcPr>
            <w:tcW w:w="0" w:type="auto"/>
            <w:vAlign w:val="center"/>
          </w:tcPr>
          <w:p w:rsidR="0016796B" w:rsidRPr="0016796B" w:rsidRDefault="0016796B" w:rsidP="0016796B">
            <w:pPr>
              <w:jc w:val="center"/>
              <w:rPr>
                <w:sz w:val="18"/>
                <w:szCs w:val="18"/>
              </w:rPr>
            </w:pPr>
            <w:r w:rsidRPr="0016796B">
              <w:rPr>
                <w:sz w:val="18"/>
                <w:szCs w:val="18"/>
              </w:rPr>
              <w:t>2019</w:t>
            </w:r>
          </w:p>
        </w:tc>
        <w:tc>
          <w:tcPr>
            <w:tcW w:w="0" w:type="auto"/>
            <w:vAlign w:val="center"/>
          </w:tcPr>
          <w:p w:rsidR="0016796B" w:rsidRPr="0016796B" w:rsidRDefault="0016796B" w:rsidP="0016796B">
            <w:pPr>
              <w:jc w:val="center"/>
              <w:rPr>
                <w:sz w:val="18"/>
                <w:szCs w:val="18"/>
              </w:rPr>
            </w:pPr>
            <w:r w:rsidRPr="0016796B">
              <w:rPr>
                <w:sz w:val="18"/>
                <w:szCs w:val="18"/>
              </w:rPr>
              <w:t>2020</w:t>
            </w:r>
          </w:p>
        </w:tc>
        <w:tc>
          <w:tcPr>
            <w:tcW w:w="0" w:type="auto"/>
            <w:vAlign w:val="center"/>
          </w:tcPr>
          <w:p w:rsidR="0016796B" w:rsidRPr="0016796B" w:rsidRDefault="0016796B" w:rsidP="0016796B">
            <w:pPr>
              <w:jc w:val="center"/>
              <w:rPr>
                <w:sz w:val="18"/>
                <w:szCs w:val="18"/>
              </w:rPr>
            </w:pPr>
            <w:r w:rsidRPr="0016796B">
              <w:rPr>
                <w:sz w:val="18"/>
                <w:szCs w:val="18"/>
              </w:rPr>
              <w:t>2021</w:t>
            </w:r>
          </w:p>
        </w:tc>
      </w:tr>
      <w:tr w:rsidR="0016796B" w:rsidRPr="0016796B" w:rsidTr="0016796B">
        <w:tc>
          <w:tcPr>
            <w:tcW w:w="714" w:type="dxa"/>
            <w:vAlign w:val="center"/>
          </w:tcPr>
          <w:p w:rsidR="0016796B" w:rsidRPr="0016796B" w:rsidRDefault="0016796B" w:rsidP="0016796B">
            <w:pPr>
              <w:jc w:val="center"/>
              <w:rPr>
                <w:sz w:val="18"/>
                <w:szCs w:val="18"/>
              </w:rPr>
            </w:pPr>
            <w:r w:rsidRPr="0016796B">
              <w:rPr>
                <w:sz w:val="18"/>
                <w:szCs w:val="18"/>
              </w:rPr>
              <w:t>1</w:t>
            </w:r>
          </w:p>
        </w:tc>
        <w:tc>
          <w:tcPr>
            <w:tcW w:w="0" w:type="auto"/>
            <w:vAlign w:val="center"/>
          </w:tcPr>
          <w:p w:rsidR="0016796B" w:rsidRPr="0016796B" w:rsidRDefault="0016796B" w:rsidP="0016796B">
            <w:pPr>
              <w:jc w:val="center"/>
              <w:rPr>
                <w:sz w:val="18"/>
                <w:szCs w:val="18"/>
              </w:rPr>
            </w:pPr>
            <w:r w:rsidRPr="0016796B">
              <w:rPr>
                <w:sz w:val="18"/>
                <w:szCs w:val="18"/>
              </w:rPr>
              <w:t>2</w:t>
            </w:r>
          </w:p>
        </w:tc>
        <w:tc>
          <w:tcPr>
            <w:tcW w:w="0" w:type="auto"/>
            <w:vAlign w:val="center"/>
          </w:tcPr>
          <w:p w:rsidR="0016796B" w:rsidRPr="0016796B" w:rsidRDefault="0016796B" w:rsidP="0016796B">
            <w:pPr>
              <w:jc w:val="center"/>
              <w:rPr>
                <w:sz w:val="18"/>
                <w:szCs w:val="18"/>
              </w:rPr>
            </w:pPr>
            <w:r w:rsidRPr="0016796B">
              <w:rPr>
                <w:sz w:val="18"/>
                <w:szCs w:val="18"/>
              </w:rPr>
              <w:t>3</w:t>
            </w:r>
          </w:p>
        </w:tc>
        <w:tc>
          <w:tcPr>
            <w:tcW w:w="0" w:type="auto"/>
            <w:vAlign w:val="center"/>
          </w:tcPr>
          <w:p w:rsidR="0016796B" w:rsidRPr="0016796B" w:rsidRDefault="0016796B" w:rsidP="0016796B">
            <w:pPr>
              <w:jc w:val="center"/>
              <w:rPr>
                <w:sz w:val="18"/>
                <w:szCs w:val="18"/>
              </w:rPr>
            </w:pPr>
            <w:r w:rsidRPr="0016796B">
              <w:rPr>
                <w:sz w:val="18"/>
                <w:szCs w:val="18"/>
              </w:rPr>
              <w:t>4</w:t>
            </w:r>
          </w:p>
        </w:tc>
        <w:tc>
          <w:tcPr>
            <w:tcW w:w="0" w:type="auto"/>
            <w:vAlign w:val="center"/>
          </w:tcPr>
          <w:p w:rsidR="0016796B" w:rsidRPr="0016796B" w:rsidRDefault="0016796B" w:rsidP="0016796B">
            <w:pPr>
              <w:jc w:val="center"/>
              <w:rPr>
                <w:sz w:val="18"/>
                <w:szCs w:val="18"/>
              </w:rPr>
            </w:pPr>
            <w:r w:rsidRPr="0016796B">
              <w:rPr>
                <w:sz w:val="18"/>
                <w:szCs w:val="18"/>
              </w:rPr>
              <w:t>5</w:t>
            </w:r>
          </w:p>
        </w:tc>
        <w:tc>
          <w:tcPr>
            <w:tcW w:w="0" w:type="auto"/>
            <w:vAlign w:val="center"/>
          </w:tcPr>
          <w:p w:rsidR="0016796B" w:rsidRPr="0016796B" w:rsidRDefault="0016796B" w:rsidP="0016796B">
            <w:pPr>
              <w:jc w:val="center"/>
              <w:rPr>
                <w:sz w:val="18"/>
                <w:szCs w:val="18"/>
              </w:rPr>
            </w:pPr>
            <w:r w:rsidRPr="0016796B">
              <w:rPr>
                <w:sz w:val="18"/>
                <w:szCs w:val="18"/>
              </w:rPr>
              <w:t>6</w:t>
            </w:r>
          </w:p>
        </w:tc>
        <w:tc>
          <w:tcPr>
            <w:tcW w:w="0" w:type="auto"/>
            <w:vAlign w:val="center"/>
          </w:tcPr>
          <w:p w:rsidR="0016796B" w:rsidRPr="0016796B" w:rsidRDefault="0016796B" w:rsidP="0016796B">
            <w:pPr>
              <w:jc w:val="center"/>
              <w:rPr>
                <w:sz w:val="18"/>
                <w:szCs w:val="18"/>
              </w:rPr>
            </w:pPr>
            <w:r w:rsidRPr="0016796B">
              <w:rPr>
                <w:sz w:val="18"/>
                <w:szCs w:val="18"/>
              </w:rPr>
              <w:t>7</w:t>
            </w:r>
          </w:p>
        </w:tc>
        <w:tc>
          <w:tcPr>
            <w:tcW w:w="0" w:type="auto"/>
            <w:vAlign w:val="center"/>
          </w:tcPr>
          <w:p w:rsidR="0016796B" w:rsidRPr="0016796B" w:rsidRDefault="0016796B" w:rsidP="0016796B">
            <w:pPr>
              <w:jc w:val="center"/>
              <w:rPr>
                <w:sz w:val="18"/>
                <w:szCs w:val="18"/>
              </w:rPr>
            </w:pPr>
            <w:r w:rsidRPr="0016796B">
              <w:rPr>
                <w:sz w:val="18"/>
                <w:szCs w:val="18"/>
              </w:rPr>
              <w:t>8</w:t>
            </w:r>
          </w:p>
        </w:tc>
        <w:tc>
          <w:tcPr>
            <w:tcW w:w="0" w:type="auto"/>
            <w:vAlign w:val="center"/>
          </w:tcPr>
          <w:p w:rsidR="0016796B" w:rsidRPr="0016796B" w:rsidRDefault="0016796B" w:rsidP="0016796B">
            <w:pPr>
              <w:jc w:val="center"/>
              <w:rPr>
                <w:sz w:val="18"/>
                <w:szCs w:val="18"/>
              </w:rPr>
            </w:pPr>
            <w:r w:rsidRPr="0016796B">
              <w:rPr>
                <w:sz w:val="18"/>
                <w:szCs w:val="18"/>
              </w:rPr>
              <w:t>9</w:t>
            </w:r>
          </w:p>
        </w:tc>
      </w:tr>
      <w:tr w:rsidR="0016796B" w:rsidRPr="0016796B" w:rsidTr="0016796B">
        <w:tc>
          <w:tcPr>
            <w:tcW w:w="714" w:type="dxa"/>
            <w:vAlign w:val="center"/>
          </w:tcPr>
          <w:p w:rsidR="0016796B" w:rsidRPr="0016796B" w:rsidRDefault="0016796B" w:rsidP="0016796B">
            <w:pPr>
              <w:jc w:val="center"/>
              <w:rPr>
                <w:sz w:val="18"/>
                <w:szCs w:val="18"/>
              </w:rPr>
            </w:pPr>
            <w:r w:rsidRPr="0016796B">
              <w:rPr>
                <w:sz w:val="18"/>
                <w:szCs w:val="18"/>
              </w:rPr>
              <w:t>1.</w:t>
            </w:r>
          </w:p>
        </w:tc>
        <w:tc>
          <w:tcPr>
            <w:tcW w:w="0" w:type="auto"/>
            <w:gridSpan w:val="8"/>
            <w:vAlign w:val="center"/>
          </w:tcPr>
          <w:p w:rsidR="0016796B" w:rsidRPr="0016796B" w:rsidRDefault="0016796B" w:rsidP="0016796B">
            <w:pPr>
              <w:jc w:val="center"/>
              <w:rPr>
                <w:sz w:val="18"/>
                <w:szCs w:val="18"/>
              </w:rPr>
            </w:pPr>
            <w:r w:rsidRPr="0016796B">
              <w:rPr>
                <w:sz w:val="18"/>
                <w:szCs w:val="18"/>
              </w:rPr>
              <w:t>Задача 1. Освещение улиц в населенных пунктах Яжелбицкого сельского поселения</w:t>
            </w:r>
          </w:p>
        </w:tc>
      </w:tr>
      <w:tr w:rsidR="0016796B" w:rsidRPr="0016796B" w:rsidTr="0016796B">
        <w:tc>
          <w:tcPr>
            <w:tcW w:w="714" w:type="dxa"/>
            <w:vAlign w:val="center"/>
          </w:tcPr>
          <w:p w:rsidR="0016796B" w:rsidRPr="0016796B" w:rsidRDefault="0016796B" w:rsidP="0016796B">
            <w:pPr>
              <w:jc w:val="center"/>
              <w:rPr>
                <w:sz w:val="18"/>
                <w:szCs w:val="18"/>
              </w:rPr>
            </w:pPr>
            <w:r w:rsidRPr="0016796B">
              <w:rPr>
                <w:sz w:val="18"/>
                <w:szCs w:val="18"/>
              </w:rPr>
              <w:t>1.1.1.</w:t>
            </w:r>
          </w:p>
        </w:tc>
        <w:tc>
          <w:tcPr>
            <w:tcW w:w="0" w:type="auto"/>
            <w:vAlign w:val="center"/>
          </w:tcPr>
          <w:p w:rsidR="0016796B" w:rsidRPr="0016796B" w:rsidRDefault="0016796B" w:rsidP="0016796B">
            <w:pPr>
              <w:jc w:val="center"/>
              <w:rPr>
                <w:sz w:val="18"/>
                <w:szCs w:val="18"/>
              </w:rPr>
            </w:pPr>
            <w:r w:rsidRPr="0016796B">
              <w:rPr>
                <w:sz w:val="18"/>
                <w:szCs w:val="18"/>
              </w:rPr>
              <w:t>Расходы на коммунальные услуги за потребление электроэнергии (уличного освещения)</w:t>
            </w:r>
          </w:p>
        </w:tc>
        <w:tc>
          <w:tcPr>
            <w:tcW w:w="0" w:type="auto"/>
            <w:vAlign w:val="center"/>
          </w:tcPr>
          <w:p w:rsidR="0016796B" w:rsidRPr="0016796B" w:rsidRDefault="0016796B" w:rsidP="0016796B">
            <w:pPr>
              <w:jc w:val="center"/>
              <w:rPr>
                <w:sz w:val="18"/>
                <w:szCs w:val="18"/>
              </w:rPr>
            </w:pPr>
            <w:r w:rsidRPr="0016796B">
              <w:rPr>
                <w:sz w:val="18"/>
                <w:szCs w:val="18"/>
              </w:rPr>
              <w:t>Администрация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2019 - 2021</w:t>
            </w:r>
          </w:p>
        </w:tc>
        <w:tc>
          <w:tcPr>
            <w:tcW w:w="0" w:type="auto"/>
            <w:vAlign w:val="center"/>
          </w:tcPr>
          <w:p w:rsidR="0016796B" w:rsidRPr="0016796B" w:rsidRDefault="0016796B" w:rsidP="0016796B">
            <w:pPr>
              <w:jc w:val="center"/>
              <w:rPr>
                <w:sz w:val="18"/>
                <w:szCs w:val="18"/>
              </w:rPr>
            </w:pPr>
            <w:r w:rsidRPr="0016796B">
              <w:rPr>
                <w:sz w:val="18"/>
                <w:szCs w:val="18"/>
              </w:rPr>
              <w:t>1.1.1</w:t>
            </w:r>
          </w:p>
        </w:tc>
        <w:tc>
          <w:tcPr>
            <w:tcW w:w="0" w:type="auto"/>
            <w:vAlign w:val="center"/>
          </w:tcPr>
          <w:p w:rsidR="0016796B" w:rsidRPr="0016796B" w:rsidRDefault="0016796B" w:rsidP="0016796B">
            <w:pPr>
              <w:jc w:val="center"/>
              <w:rPr>
                <w:sz w:val="18"/>
                <w:szCs w:val="18"/>
              </w:rPr>
            </w:pPr>
            <w:r w:rsidRPr="0016796B">
              <w:rPr>
                <w:sz w:val="18"/>
                <w:szCs w:val="18"/>
              </w:rPr>
              <w:t>бюджет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812,5</w:t>
            </w:r>
          </w:p>
        </w:tc>
        <w:tc>
          <w:tcPr>
            <w:tcW w:w="0" w:type="auto"/>
            <w:vAlign w:val="center"/>
          </w:tcPr>
          <w:p w:rsidR="0016796B" w:rsidRPr="0016796B" w:rsidRDefault="0016796B" w:rsidP="0016796B">
            <w:pPr>
              <w:jc w:val="center"/>
              <w:rPr>
                <w:sz w:val="18"/>
                <w:szCs w:val="18"/>
              </w:rPr>
            </w:pPr>
            <w:r w:rsidRPr="0016796B">
              <w:rPr>
                <w:sz w:val="18"/>
                <w:szCs w:val="18"/>
              </w:rPr>
              <w:t>587,0</w:t>
            </w:r>
          </w:p>
        </w:tc>
        <w:tc>
          <w:tcPr>
            <w:tcW w:w="0" w:type="auto"/>
            <w:vAlign w:val="center"/>
          </w:tcPr>
          <w:p w:rsidR="0016796B" w:rsidRPr="0016796B" w:rsidRDefault="0016796B" w:rsidP="0016796B">
            <w:pPr>
              <w:jc w:val="center"/>
              <w:rPr>
                <w:sz w:val="18"/>
                <w:szCs w:val="18"/>
              </w:rPr>
            </w:pPr>
            <w:r w:rsidRPr="0016796B">
              <w:rPr>
                <w:sz w:val="18"/>
                <w:szCs w:val="18"/>
              </w:rPr>
              <w:t>1362,8</w:t>
            </w:r>
          </w:p>
        </w:tc>
      </w:tr>
      <w:tr w:rsidR="0016796B" w:rsidRPr="0016796B" w:rsidTr="0016796B">
        <w:tc>
          <w:tcPr>
            <w:tcW w:w="714" w:type="dxa"/>
            <w:vAlign w:val="center"/>
          </w:tcPr>
          <w:p w:rsidR="0016796B" w:rsidRPr="0016796B" w:rsidRDefault="0016796B" w:rsidP="0016796B">
            <w:pPr>
              <w:jc w:val="center"/>
              <w:rPr>
                <w:sz w:val="18"/>
                <w:szCs w:val="18"/>
              </w:rPr>
            </w:pPr>
            <w:r w:rsidRPr="0016796B">
              <w:rPr>
                <w:sz w:val="18"/>
                <w:szCs w:val="18"/>
              </w:rPr>
              <w:t>1.1.2.</w:t>
            </w:r>
          </w:p>
        </w:tc>
        <w:tc>
          <w:tcPr>
            <w:tcW w:w="0" w:type="auto"/>
            <w:vAlign w:val="center"/>
          </w:tcPr>
          <w:p w:rsidR="0016796B" w:rsidRPr="0016796B" w:rsidRDefault="0016796B" w:rsidP="0016796B">
            <w:pPr>
              <w:jc w:val="center"/>
              <w:rPr>
                <w:sz w:val="18"/>
                <w:szCs w:val="18"/>
              </w:rPr>
            </w:pPr>
            <w:r w:rsidRPr="0016796B">
              <w:rPr>
                <w:sz w:val="18"/>
                <w:szCs w:val="18"/>
              </w:rPr>
              <w:t>Техническое обслуживание и ремонт оборудования уличного освещения</w:t>
            </w:r>
          </w:p>
        </w:tc>
        <w:tc>
          <w:tcPr>
            <w:tcW w:w="0" w:type="auto"/>
            <w:vAlign w:val="center"/>
          </w:tcPr>
          <w:p w:rsidR="0016796B" w:rsidRPr="0016796B" w:rsidRDefault="0016796B" w:rsidP="0016796B">
            <w:pPr>
              <w:jc w:val="center"/>
              <w:rPr>
                <w:sz w:val="18"/>
                <w:szCs w:val="18"/>
              </w:rPr>
            </w:pPr>
            <w:r w:rsidRPr="0016796B">
              <w:rPr>
                <w:sz w:val="18"/>
                <w:szCs w:val="18"/>
              </w:rPr>
              <w:t>Администрация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2019 - 2021</w:t>
            </w:r>
          </w:p>
        </w:tc>
        <w:tc>
          <w:tcPr>
            <w:tcW w:w="0" w:type="auto"/>
            <w:vAlign w:val="center"/>
          </w:tcPr>
          <w:p w:rsidR="0016796B" w:rsidRPr="0016796B" w:rsidRDefault="0016796B" w:rsidP="0016796B">
            <w:pPr>
              <w:jc w:val="center"/>
              <w:rPr>
                <w:sz w:val="18"/>
                <w:szCs w:val="18"/>
              </w:rPr>
            </w:pPr>
            <w:r w:rsidRPr="0016796B">
              <w:rPr>
                <w:sz w:val="18"/>
                <w:szCs w:val="18"/>
              </w:rPr>
              <w:t xml:space="preserve"> 1.1.2</w:t>
            </w:r>
          </w:p>
        </w:tc>
        <w:tc>
          <w:tcPr>
            <w:tcW w:w="0" w:type="auto"/>
            <w:vAlign w:val="center"/>
          </w:tcPr>
          <w:p w:rsidR="0016796B" w:rsidRPr="0016796B" w:rsidRDefault="0016796B" w:rsidP="0016796B">
            <w:pPr>
              <w:jc w:val="center"/>
              <w:rPr>
                <w:sz w:val="18"/>
                <w:szCs w:val="18"/>
              </w:rPr>
            </w:pPr>
            <w:r w:rsidRPr="0016796B">
              <w:rPr>
                <w:sz w:val="18"/>
                <w:szCs w:val="18"/>
              </w:rPr>
              <w:t>бюджет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219,588</w:t>
            </w:r>
          </w:p>
        </w:tc>
        <w:tc>
          <w:tcPr>
            <w:tcW w:w="0" w:type="auto"/>
            <w:vAlign w:val="center"/>
          </w:tcPr>
          <w:p w:rsidR="0016796B" w:rsidRPr="0016796B" w:rsidRDefault="0016796B" w:rsidP="0016796B">
            <w:pPr>
              <w:jc w:val="center"/>
              <w:rPr>
                <w:sz w:val="18"/>
                <w:szCs w:val="18"/>
              </w:rPr>
            </w:pPr>
            <w:r w:rsidRPr="0016796B">
              <w:rPr>
                <w:sz w:val="18"/>
                <w:szCs w:val="18"/>
              </w:rPr>
              <w:t>426,953</w:t>
            </w:r>
          </w:p>
        </w:tc>
        <w:tc>
          <w:tcPr>
            <w:tcW w:w="0" w:type="auto"/>
            <w:vAlign w:val="center"/>
          </w:tcPr>
          <w:p w:rsidR="0016796B" w:rsidRPr="0016796B" w:rsidRDefault="0016796B" w:rsidP="0016796B">
            <w:pPr>
              <w:jc w:val="center"/>
              <w:rPr>
                <w:sz w:val="18"/>
                <w:szCs w:val="18"/>
              </w:rPr>
            </w:pPr>
            <w:r w:rsidRPr="0016796B">
              <w:rPr>
                <w:sz w:val="18"/>
                <w:szCs w:val="18"/>
              </w:rPr>
              <w:t>200,0</w:t>
            </w:r>
          </w:p>
        </w:tc>
      </w:tr>
      <w:tr w:rsidR="0016796B" w:rsidRPr="0016796B" w:rsidTr="0016796B">
        <w:tc>
          <w:tcPr>
            <w:tcW w:w="714" w:type="dxa"/>
            <w:vAlign w:val="center"/>
          </w:tcPr>
          <w:p w:rsidR="0016796B" w:rsidRPr="0016796B" w:rsidRDefault="0016796B" w:rsidP="0016796B">
            <w:pPr>
              <w:jc w:val="center"/>
              <w:rPr>
                <w:sz w:val="18"/>
                <w:szCs w:val="18"/>
              </w:rPr>
            </w:pPr>
            <w:r w:rsidRPr="0016796B">
              <w:rPr>
                <w:sz w:val="18"/>
                <w:szCs w:val="18"/>
              </w:rPr>
              <w:t>1.1.3</w:t>
            </w:r>
          </w:p>
        </w:tc>
        <w:tc>
          <w:tcPr>
            <w:tcW w:w="0" w:type="auto"/>
            <w:vAlign w:val="center"/>
          </w:tcPr>
          <w:p w:rsidR="0016796B" w:rsidRPr="0016796B" w:rsidRDefault="0016796B" w:rsidP="0016796B">
            <w:pPr>
              <w:jc w:val="center"/>
              <w:rPr>
                <w:sz w:val="18"/>
                <w:szCs w:val="18"/>
              </w:rPr>
            </w:pPr>
            <w:r w:rsidRPr="0016796B">
              <w:rPr>
                <w:sz w:val="18"/>
                <w:szCs w:val="18"/>
              </w:rPr>
              <w:t>Софинансирование мероприятий в рамках реализации программы «Комплексное развитие сельских территорий»</w:t>
            </w:r>
          </w:p>
        </w:tc>
        <w:tc>
          <w:tcPr>
            <w:tcW w:w="0" w:type="auto"/>
            <w:vAlign w:val="center"/>
          </w:tcPr>
          <w:p w:rsidR="0016796B" w:rsidRPr="0016796B" w:rsidRDefault="0016796B" w:rsidP="0016796B">
            <w:pPr>
              <w:jc w:val="center"/>
              <w:rPr>
                <w:sz w:val="18"/>
                <w:szCs w:val="18"/>
              </w:rPr>
            </w:pPr>
            <w:r w:rsidRPr="0016796B">
              <w:rPr>
                <w:sz w:val="18"/>
                <w:szCs w:val="18"/>
              </w:rPr>
              <w:t>Администрация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2019 - 2021</w:t>
            </w:r>
          </w:p>
        </w:tc>
        <w:tc>
          <w:tcPr>
            <w:tcW w:w="0" w:type="auto"/>
            <w:vAlign w:val="center"/>
          </w:tcPr>
          <w:p w:rsidR="0016796B" w:rsidRPr="0016796B" w:rsidRDefault="0016796B" w:rsidP="0016796B">
            <w:pPr>
              <w:jc w:val="center"/>
              <w:rPr>
                <w:sz w:val="18"/>
                <w:szCs w:val="18"/>
              </w:rPr>
            </w:pPr>
            <w:r w:rsidRPr="0016796B">
              <w:rPr>
                <w:sz w:val="18"/>
                <w:szCs w:val="18"/>
              </w:rPr>
              <w:t xml:space="preserve"> 1.1.3</w:t>
            </w:r>
          </w:p>
        </w:tc>
        <w:tc>
          <w:tcPr>
            <w:tcW w:w="0" w:type="auto"/>
            <w:vAlign w:val="center"/>
          </w:tcPr>
          <w:p w:rsidR="0016796B" w:rsidRPr="0016796B" w:rsidRDefault="0016796B" w:rsidP="0016796B">
            <w:pPr>
              <w:jc w:val="center"/>
              <w:rPr>
                <w:sz w:val="18"/>
                <w:szCs w:val="18"/>
              </w:rPr>
            </w:pPr>
            <w:r w:rsidRPr="0016796B">
              <w:rPr>
                <w:sz w:val="18"/>
                <w:szCs w:val="18"/>
              </w:rPr>
              <w:t>бюджет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0</w:t>
            </w:r>
          </w:p>
        </w:tc>
        <w:tc>
          <w:tcPr>
            <w:tcW w:w="0" w:type="auto"/>
            <w:vAlign w:val="center"/>
          </w:tcPr>
          <w:p w:rsidR="0016796B" w:rsidRPr="0016796B" w:rsidRDefault="0016796B" w:rsidP="0016796B">
            <w:pPr>
              <w:jc w:val="center"/>
              <w:rPr>
                <w:sz w:val="18"/>
                <w:szCs w:val="18"/>
              </w:rPr>
            </w:pPr>
            <w:r w:rsidRPr="0016796B">
              <w:rPr>
                <w:sz w:val="18"/>
                <w:szCs w:val="18"/>
              </w:rPr>
              <w:t>0</w:t>
            </w:r>
          </w:p>
        </w:tc>
        <w:tc>
          <w:tcPr>
            <w:tcW w:w="0" w:type="auto"/>
            <w:vAlign w:val="center"/>
          </w:tcPr>
          <w:p w:rsidR="0016796B" w:rsidRPr="0016796B" w:rsidRDefault="0016796B" w:rsidP="0016796B">
            <w:pPr>
              <w:jc w:val="center"/>
              <w:rPr>
                <w:sz w:val="18"/>
                <w:szCs w:val="18"/>
              </w:rPr>
            </w:pPr>
            <w:r w:rsidRPr="0016796B">
              <w:rPr>
                <w:sz w:val="18"/>
                <w:szCs w:val="18"/>
              </w:rPr>
              <w:t>137,2</w:t>
            </w:r>
          </w:p>
        </w:tc>
      </w:tr>
      <w:tr w:rsidR="0016796B" w:rsidRPr="0016796B" w:rsidTr="0016796B">
        <w:tc>
          <w:tcPr>
            <w:tcW w:w="714" w:type="dxa"/>
            <w:vAlign w:val="center"/>
          </w:tcPr>
          <w:p w:rsidR="0016796B" w:rsidRPr="0016796B" w:rsidRDefault="0016796B" w:rsidP="0016796B">
            <w:pPr>
              <w:jc w:val="center"/>
              <w:rPr>
                <w:sz w:val="18"/>
                <w:szCs w:val="18"/>
              </w:rPr>
            </w:pPr>
          </w:p>
        </w:tc>
        <w:tc>
          <w:tcPr>
            <w:tcW w:w="0" w:type="auto"/>
            <w:vAlign w:val="center"/>
          </w:tcPr>
          <w:p w:rsidR="0016796B" w:rsidRPr="0016796B" w:rsidRDefault="0016796B" w:rsidP="0016796B">
            <w:pPr>
              <w:jc w:val="center"/>
              <w:rPr>
                <w:sz w:val="18"/>
                <w:szCs w:val="18"/>
              </w:rPr>
            </w:pPr>
            <w:r w:rsidRPr="0016796B">
              <w:rPr>
                <w:sz w:val="18"/>
                <w:szCs w:val="18"/>
              </w:rPr>
              <w:t>Итого:</w:t>
            </w:r>
          </w:p>
        </w:tc>
        <w:tc>
          <w:tcPr>
            <w:tcW w:w="0" w:type="auto"/>
            <w:gridSpan w:val="4"/>
            <w:vAlign w:val="center"/>
          </w:tcPr>
          <w:p w:rsidR="0016796B" w:rsidRPr="0016796B" w:rsidRDefault="0016796B" w:rsidP="0016796B">
            <w:pPr>
              <w:jc w:val="center"/>
              <w:rPr>
                <w:sz w:val="18"/>
                <w:szCs w:val="18"/>
              </w:rPr>
            </w:pPr>
          </w:p>
        </w:tc>
        <w:tc>
          <w:tcPr>
            <w:tcW w:w="0" w:type="auto"/>
            <w:vAlign w:val="center"/>
          </w:tcPr>
          <w:p w:rsidR="0016796B" w:rsidRPr="0016796B" w:rsidRDefault="0016796B" w:rsidP="0016796B">
            <w:pPr>
              <w:jc w:val="center"/>
              <w:rPr>
                <w:sz w:val="18"/>
                <w:szCs w:val="18"/>
              </w:rPr>
            </w:pPr>
            <w:r w:rsidRPr="0016796B">
              <w:rPr>
                <w:sz w:val="18"/>
                <w:szCs w:val="18"/>
              </w:rPr>
              <w:t>1032,088</w:t>
            </w:r>
          </w:p>
        </w:tc>
        <w:tc>
          <w:tcPr>
            <w:tcW w:w="0" w:type="auto"/>
            <w:vAlign w:val="center"/>
          </w:tcPr>
          <w:p w:rsidR="0016796B" w:rsidRPr="0016796B" w:rsidRDefault="0016796B" w:rsidP="0016796B">
            <w:pPr>
              <w:jc w:val="center"/>
              <w:rPr>
                <w:sz w:val="18"/>
                <w:szCs w:val="18"/>
              </w:rPr>
            </w:pPr>
            <w:r w:rsidRPr="0016796B">
              <w:rPr>
                <w:sz w:val="18"/>
                <w:szCs w:val="18"/>
              </w:rPr>
              <w:t>1013,953</w:t>
            </w:r>
          </w:p>
        </w:tc>
        <w:tc>
          <w:tcPr>
            <w:tcW w:w="0" w:type="auto"/>
            <w:vAlign w:val="center"/>
          </w:tcPr>
          <w:p w:rsidR="0016796B" w:rsidRPr="0016796B" w:rsidRDefault="0016796B" w:rsidP="0016796B">
            <w:pPr>
              <w:jc w:val="center"/>
              <w:rPr>
                <w:sz w:val="18"/>
                <w:szCs w:val="18"/>
              </w:rPr>
            </w:pPr>
            <w:r w:rsidRPr="0016796B">
              <w:rPr>
                <w:sz w:val="18"/>
                <w:szCs w:val="18"/>
              </w:rPr>
              <w:t>1700,0</w:t>
            </w:r>
          </w:p>
        </w:tc>
      </w:tr>
    </w:tbl>
    <w:p w:rsidR="0016796B" w:rsidRPr="0016796B" w:rsidRDefault="0016796B" w:rsidP="0016796B">
      <w:pPr>
        <w:rPr>
          <w:sz w:val="18"/>
          <w:szCs w:val="18"/>
        </w:rPr>
      </w:pPr>
    </w:p>
    <w:p w:rsidR="0016796B" w:rsidRPr="0016796B" w:rsidRDefault="0016796B" w:rsidP="0016796B">
      <w:pPr>
        <w:rPr>
          <w:b/>
          <w:sz w:val="18"/>
          <w:szCs w:val="18"/>
        </w:rPr>
      </w:pPr>
    </w:p>
    <w:p w:rsidR="0016796B" w:rsidRPr="0016796B" w:rsidRDefault="0016796B" w:rsidP="0016796B">
      <w:pPr>
        <w:rPr>
          <w:b/>
          <w:sz w:val="18"/>
          <w:szCs w:val="18"/>
        </w:rPr>
      </w:pPr>
      <w:r w:rsidRPr="0016796B">
        <w:rPr>
          <w:b/>
          <w:sz w:val="18"/>
          <w:szCs w:val="18"/>
        </w:rPr>
        <w:t>ПОДПРОГРАММА "ОЗЕЛЕНЕНИЕ" МУНИЦИПАЛЬНОЙ ПРОГРАММЫ</w:t>
      </w:r>
      <w:r w:rsidRPr="0016796B">
        <w:rPr>
          <w:sz w:val="18"/>
          <w:szCs w:val="18"/>
        </w:rPr>
        <w:t xml:space="preserve"> </w:t>
      </w:r>
      <w:r w:rsidRPr="0016796B">
        <w:rPr>
          <w:b/>
          <w:sz w:val="18"/>
          <w:szCs w:val="18"/>
        </w:rPr>
        <w:t>"БЛАГОУСТРОЙСТВО ТЕРРИТОРИИ ЯЖЕЛБИЦКОГО СЕЛЬСКОГО ПОСЕЛЕНИЯ НА 2019 - 2021 ГОДЫ"</w:t>
      </w:r>
    </w:p>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Паспорт подпрограммы</w:t>
      </w:r>
    </w:p>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1. Исполнители подпрограммы: Администрация сельского поселения, индивидуальные предприниматели, предприятия и организации (по согласованию).</w:t>
      </w:r>
    </w:p>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2. Задачи и целевые показатели подпрограммы "Озеленение" муниципальной программы "Благоустройство территории Яелбицкого сельского поселения на 2019 - 2021 годы" (далее - подпрограмма).</w:t>
      </w:r>
    </w:p>
    <w:p w:rsidR="0016796B" w:rsidRPr="0016796B" w:rsidRDefault="0016796B" w:rsidP="0016796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7"/>
        <w:gridCol w:w="11937"/>
        <w:gridCol w:w="939"/>
        <w:gridCol w:w="1168"/>
        <w:gridCol w:w="939"/>
      </w:tblGrid>
      <w:tr w:rsidR="0016796B" w:rsidRPr="0016796B" w:rsidTr="0016796B">
        <w:tc>
          <w:tcPr>
            <w:tcW w:w="0" w:type="auto"/>
            <w:vMerge w:val="restart"/>
            <w:vAlign w:val="center"/>
          </w:tcPr>
          <w:p w:rsidR="0016796B" w:rsidRPr="0016796B" w:rsidRDefault="0016796B" w:rsidP="0016796B">
            <w:pPr>
              <w:jc w:val="center"/>
              <w:rPr>
                <w:sz w:val="18"/>
                <w:szCs w:val="18"/>
              </w:rPr>
            </w:pPr>
            <w:r w:rsidRPr="0016796B">
              <w:rPr>
                <w:sz w:val="18"/>
                <w:szCs w:val="18"/>
              </w:rPr>
              <w:lastRenderedPageBreak/>
              <w:t>N п/п</w:t>
            </w:r>
          </w:p>
        </w:tc>
        <w:tc>
          <w:tcPr>
            <w:tcW w:w="0" w:type="auto"/>
            <w:vMerge w:val="restart"/>
            <w:vAlign w:val="center"/>
          </w:tcPr>
          <w:p w:rsidR="0016796B" w:rsidRPr="0016796B" w:rsidRDefault="0016796B" w:rsidP="0016796B">
            <w:pPr>
              <w:jc w:val="center"/>
              <w:rPr>
                <w:sz w:val="18"/>
                <w:szCs w:val="18"/>
              </w:rPr>
            </w:pPr>
            <w:r w:rsidRPr="0016796B">
              <w:rPr>
                <w:sz w:val="18"/>
                <w:szCs w:val="18"/>
              </w:rPr>
              <w:t>Задачи подпрограммы, наименование и единица измерения целевого показателя</w:t>
            </w:r>
          </w:p>
        </w:tc>
        <w:tc>
          <w:tcPr>
            <w:tcW w:w="0" w:type="auto"/>
            <w:gridSpan w:val="3"/>
            <w:vAlign w:val="center"/>
          </w:tcPr>
          <w:p w:rsidR="0016796B" w:rsidRPr="0016796B" w:rsidRDefault="0016796B" w:rsidP="0016796B">
            <w:pPr>
              <w:jc w:val="center"/>
              <w:rPr>
                <w:sz w:val="18"/>
                <w:szCs w:val="18"/>
              </w:rPr>
            </w:pPr>
            <w:r w:rsidRPr="0016796B">
              <w:rPr>
                <w:sz w:val="18"/>
                <w:szCs w:val="18"/>
              </w:rPr>
              <w:t>Значения целевого показателя по годам</w:t>
            </w:r>
          </w:p>
        </w:tc>
      </w:tr>
      <w:tr w:rsidR="0016796B" w:rsidRPr="0016796B" w:rsidTr="0016796B">
        <w:tc>
          <w:tcPr>
            <w:tcW w:w="0" w:type="auto"/>
            <w:vMerge/>
            <w:vAlign w:val="center"/>
          </w:tcPr>
          <w:p w:rsidR="0016796B" w:rsidRPr="0016796B" w:rsidRDefault="0016796B" w:rsidP="0016796B">
            <w:pPr>
              <w:jc w:val="center"/>
              <w:rPr>
                <w:sz w:val="18"/>
                <w:szCs w:val="18"/>
              </w:rPr>
            </w:pPr>
          </w:p>
        </w:tc>
        <w:tc>
          <w:tcPr>
            <w:tcW w:w="0" w:type="auto"/>
            <w:vMerge/>
            <w:vAlign w:val="center"/>
          </w:tcPr>
          <w:p w:rsidR="0016796B" w:rsidRPr="0016796B" w:rsidRDefault="0016796B" w:rsidP="0016796B">
            <w:pPr>
              <w:jc w:val="center"/>
              <w:rPr>
                <w:sz w:val="18"/>
                <w:szCs w:val="18"/>
              </w:rPr>
            </w:pPr>
          </w:p>
        </w:tc>
        <w:tc>
          <w:tcPr>
            <w:tcW w:w="0" w:type="auto"/>
            <w:vAlign w:val="center"/>
          </w:tcPr>
          <w:p w:rsidR="0016796B" w:rsidRPr="0016796B" w:rsidRDefault="0016796B" w:rsidP="0016796B">
            <w:pPr>
              <w:jc w:val="center"/>
              <w:rPr>
                <w:sz w:val="18"/>
                <w:szCs w:val="18"/>
              </w:rPr>
            </w:pPr>
            <w:r w:rsidRPr="0016796B">
              <w:rPr>
                <w:sz w:val="18"/>
                <w:szCs w:val="18"/>
              </w:rPr>
              <w:t>2019</w:t>
            </w:r>
          </w:p>
        </w:tc>
        <w:tc>
          <w:tcPr>
            <w:tcW w:w="0" w:type="auto"/>
            <w:vAlign w:val="center"/>
          </w:tcPr>
          <w:p w:rsidR="0016796B" w:rsidRPr="0016796B" w:rsidRDefault="0016796B" w:rsidP="0016796B">
            <w:pPr>
              <w:jc w:val="center"/>
              <w:rPr>
                <w:sz w:val="18"/>
                <w:szCs w:val="18"/>
              </w:rPr>
            </w:pPr>
            <w:r w:rsidRPr="0016796B">
              <w:rPr>
                <w:sz w:val="18"/>
                <w:szCs w:val="18"/>
              </w:rPr>
              <w:t>2020</w:t>
            </w:r>
          </w:p>
        </w:tc>
        <w:tc>
          <w:tcPr>
            <w:tcW w:w="0" w:type="auto"/>
            <w:vAlign w:val="center"/>
          </w:tcPr>
          <w:p w:rsidR="0016796B" w:rsidRPr="0016796B" w:rsidRDefault="0016796B" w:rsidP="0016796B">
            <w:pPr>
              <w:jc w:val="center"/>
              <w:rPr>
                <w:sz w:val="18"/>
                <w:szCs w:val="18"/>
              </w:rPr>
            </w:pPr>
            <w:r w:rsidRPr="0016796B">
              <w:rPr>
                <w:sz w:val="18"/>
                <w:szCs w:val="18"/>
              </w:rPr>
              <w:t>2021</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w:t>
            </w:r>
          </w:p>
        </w:tc>
        <w:tc>
          <w:tcPr>
            <w:tcW w:w="0" w:type="auto"/>
            <w:vAlign w:val="center"/>
          </w:tcPr>
          <w:p w:rsidR="0016796B" w:rsidRPr="0016796B" w:rsidRDefault="0016796B" w:rsidP="0016796B">
            <w:pPr>
              <w:jc w:val="center"/>
              <w:rPr>
                <w:sz w:val="18"/>
                <w:szCs w:val="18"/>
              </w:rPr>
            </w:pPr>
            <w:r w:rsidRPr="0016796B">
              <w:rPr>
                <w:sz w:val="18"/>
                <w:szCs w:val="18"/>
              </w:rPr>
              <w:t>2</w:t>
            </w:r>
          </w:p>
        </w:tc>
        <w:tc>
          <w:tcPr>
            <w:tcW w:w="0" w:type="auto"/>
            <w:vAlign w:val="center"/>
          </w:tcPr>
          <w:p w:rsidR="0016796B" w:rsidRPr="0016796B" w:rsidRDefault="0016796B" w:rsidP="0016796B">
            <w:pPr>
              <w:jc w:val="center"/>
              <w:rPr>
                <w:sz w:val="18"/>
                <w:szCs w:val="18"/>
              </w:rPr>
            </w:pPr>
            <w:r w:rsidRPr="0016796B">
              <w:rPr>
                <w:sz w:val="18"/>
                <w:szCs w:val="18"/>
              </w:rPr>
              <w:t>3</w:t>
            </w:r>
          </w:p>
        </w:tc>
        <w:tc>
          <w:tcPr>
            <w:tcW w:w="0" w:type="auto"/>
            <w:vAlign w:val="center"/>
          </w:tcPr>
          <w:p w:rsidR="0016796B" w:rsidRPr="0016796B" w:rsidRDefault="0016796B" w:rsidP="0016796B">
            <w:pPr>
              <w:jc w:val="center"/>
              <w:rPr>
                <w:sz w:val="18"/>
                <w:szCs w:val="18"/>
              </w:rPr>
            </w:pPr>
            <w:r w:rsidRPr="0016796B">
              <w:rPr>
                <w:sz w:val="18"/>
                <w:szCs w:val="18"/>
              </w:rPr>
              <w:t>4</w:t>
            </w:r>
          </w:p>
        </w:tc>
        <w:tc>
          <w:tcPr>
            <w:tcW w:w="0" w:type="auto"/>
            <w:vAlign w:val="center"/>
          </w:tcPr>
          <w:p w:rsidR="0016796B" w:rsidRPr="0016796B" w:rsidRDefault="0016796B" w:rsidP="0016796B">
            <w:pPr>
              <w:jc w:val="center"/>
              <w:rPr>
                <w:sz w:val="18"/>
                <w:szCs w:val="18"/>
              </w:rPr>
            </w:pPr>
            <w:r w:rsidRPr="0016796B">
              <w:rPr>
                <w:sz w:val="18"/>
                <w:szCs w:val="18"/>
              </w:rPr>
              <w:t>5</w:t>
            </w:r>
          </w:p>
        </w:tc>
      </w:tr>
      <w:tr w:rsidR="0016796B" w:rsidRPr="0016796B" w:rsidTr="0016796B">
        <w:tc>
          <w:tcPr>
            <w:tcW w:w="0" w:type="auto"/>
            <w:vAlign w:val="center"/>
          </w:tcPr>
          <w:p w:rsidR="0016796B" w:rsidRPr="0016796B" w:rsidRDefault="0016796B" w:rsidP="0016796B">
            <w:pPr>
              <w:jc w:val="center"/>
              <w:rPr>
                <w:sz w:val="18"/>
                <w:szCs w:val="18"/>
              </w:rPr>
            </w:pPr>
          </w:p>
        </w:tc>
        <w:tc>
          <w:tcPr>
            <w:tcW w:w="0" w:type="auto"/>
            <w:gridSpan w:val="4"/>
            <w:vAlign w:val="center"/>
          </w:tcPr>
          <w:p w:rsidR="0016796B" w:rsidRPr="0016796B" w:rsidRDefault="0016796B" w:rsidP="0016796B">
            <w:pPr>
              <w:jc w:val="center"/>
              <w:rPr>
                <w:sz w:val="18"/>
                <w:szCs w:val="18"/>
              </w:rPr>
            </w:pPr>
            <w:r w:rsidRPr="0016796B">
              <w:rPr>
                <w:sz w:val="18"/>
                <w:szCs w:val="18"/>
              </w:rPr>
              <w:t>Задача 2. Озеленение территории населенных пунктов Яжелбицкого сельского поселения</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1.2.1</w:t>
            </w:r>
          </w:p>
        </w:tc>
        <w:tc>
          <w:tcPr>
            <w:tcW w:w="0" w:type="auto"/>
            <w:vAlign w:val="center"/>
          </w:tcPr>
          <w:p w:rsidR="0016796B" w:rsidRPr="0016796B" w:rsidRDefault="0016796B" w:rsidP="0016796B">
            <w:pPr>
              <w:jc w:val="center"/>
              <w:rPr>
                <w:sz w:val="18"/>
                <w:szCs w:val="18"/>
              </w:rPr>
            </w:pPr>
            <w:r w:rsidRPr="0016796B">
              <w:rPr>
                <w:sz w:val="18"/>
                <w:szCs w:val="18"/>
              </w:rPr>
              <w:t>Количество спиленных и убранных аварийных деревьев в населенных пунктах, ед.</w:t>
            </w:r>
          </w:p>
        </w:tc>
        <w:tc>
          <w:tcPr>
            <w:tcW w:w="0" w:type="auto"/>
            <w:vAlign w:val="center"/>
          </w:tcPr>
          <w:p w:rsidR="0016796B" w:rsidRPr="0016796B" w:rsidRDefault="0016796B" w:rsidP="0016796B">
            <w:pPr>
              <w:jc w:val="center"/>
              <w:rPr>
                <w:sz w:val="18"/>
                <w:szCs w:val="18"/>
              </w:rPr>
            </w:pPr>
            <w:r w:rsidRPr="0016796B">
              <w:rPr>
                <w:sz w:val="18"/>
                <w:szCs w:val="18"/>
              </w:rPr>
              <w:t>5</w:t>
            </w:r>
          </w:p>
        </w:tc>
        <w:tc>
          <w:tcPr>
            <w:tcW w:w="0" w:type="auto"/>
            <w:vAlign w:val="center"/>
          </w:tcPr>
          <w:p w:rsidR="0016796B" w:rsidRPr="0016796B" w:rsidRDefault="0016796B" w:rsidP="0016796B">
            <w:pPr>
              <w:jc w:val="center"/>
              <w:rPr>
                <w:sz w:val="18"/>
                <w:szCs w:val="18"/>
              </w:rPr>
            </w:pPr>
            <w:r w:rsidRPr="0016796B">
              <w:rPr>
                <w:sz w:val="18"/>
                <w:szCs w:val="18"/>
              </w:rPr>
              <w:t>4</w:t>
            </w:r>
          </w:p>
        </w:tc>
        <w:tc>
          <w:tcPr>
            <w:tcW w:w="0" w:type="auto"/>
            <w:vAlign w:val="center"/>
          </w:tcPr>
          <w:p w:rsidR="0016796B" w:rsidRPr="0016796B" w:rsidRDefault="0016796B" w:rsidP="0016796B">
            <w:pPr>
              <w:jc w:val="center"/>
              <w:rPr>
                <w:sz w:val="18"/>
                <w:szCs w:val="18"/>
              </w:rPr>
            </w:pPr>
            <w:r w:rsidRPr="0016796B">
              <w:rPr>
                <w:sz w:val="18"/>
                <w:szCs w:val="18"/>
              </w:rPr>
              <w:t>5</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1.2.2</w:t>
            </w:r>
          </w:p>
        </w:tc>
        <w:tc>
          <w:tcPr>
            <w:tcW w:w="0" w:type="auto"/>
            <w:vAlign w:val="center"/>
          </w:tcPr>
          <w:p w:rsidR="0016796B" w:rsidRPr="0016796B" w:rsidRDefault="0016796B" w:rsidP="0016796B">
            <w:pPr>
              <w:jc w:val="center"/>
              <w:rPr>
                <w:sz w:val="18"/>
                <w:szCs w:val="18"/>
              </w:rPr>
            </w:pPr>
            <w:r w:rsidRPr="0016796B">
              <w:rPr>
                <w:sz w:val="18"/>
                <w:szCs w:val="18"/>
              </w:rPr>
              <w:t xml:space="preserve">Количество приобретенных и посаженных деревьев и кустарников </w:t>
            </w:r>
          </w:p>
        </w:tc>
        <w:tc>
          <w:tcPr>
            <w:tcW w:w="0" w:type="auto"/>
            <w:vAlign w:val="center"/>
          </w:tcPr>
          <w:p w:rsidR="0016796B" w:rsidRPr="0016796B" w:rsidRDefault="0016796B" w:rsidP="0016796B">
            <w:pPr>
              <w:jc w:val="center"/>
              <w:rPr>
                <w:sz w:val="18"/>
                <w:szCs w:val="18"/>
              </w:rPr>
            </w:pPr>
            <w:r w:rsidRPr="0016796B">
              <w:rPr>
                <w:sz w:val="18"/>
                <w:szCs w:val="18"/>
              </w:rPr>
              <w:t>10</w:t>
            </w:r>
          </w:p>
        </w:tc>
        <w:tc>
          <w:tcPr>
            <w:tcW w:w="0" w:type="auto"/>
            <w:vAlign w:val="center"/>
          </w:tcPr>
          <w:p w:rsidR="0016796B" w:rsidRPr="0016796B" w:rsidRDefault="0016796B" w:rsidP="0016796B">
            <w:pPr>
              <w:jc w:val="center"/>
              <w:rPr>
                <w:sz w:val="18"/>
                <w:szCs w:val="18"/>
              </w:rPr>
            </w:pPr>
            <w:r w:rsidRPr="0016796B">
              <w:rPr>
                <w:sz w:val="18"/>
                <w:szCs w:val="18"/>
              </w:rPr>
              <w:t>10</w:t>
            </w:r>
          </w:p>
        </w:tc>
        <w:tc>
          <w:tcPr>
            <w:tcW w:w="0" w:type="auto"/>
            <w:vAlign w:val="center"/>
          </w:tcPr>
          <w:p w:rsidR="0016796B" w:rsidRPr="0016796B" w:rsidRDefault="0016796B" w:rsidP="0016796B">
            <w:pPr>
              <w:jc w:val="center"/>
              <w:rPr>
                <w:sz w:val="18"/>
                <w:szCs w:val="18"/>
              </w:rPr>
            </w:pPr>
            <w:r w:rsidRPr="0016796B">
              <w:rPr>
                <w:sz w:val="18"/>
                <w:szCs w:val="18"/>
              </w:rPr>
              <w:t>10</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1.2.3</w:t>
            </w:r>
          </w:p>
        </w:tc>
        <w:tc>
          <w:tcPr>
            <w:tcW w:w="0" w:type="auto"/>
            <w:vAlign w:val="center"/>
          </w:tcPr>
          <w:p w:rsidR="0016796B" w:rsidRPr="0016796B" w:rsidRDefault="0016796B" w:rsidP="0016796B">
            <w:pPr>
              <w:jc w:val="center"/>
              <w:rPr>
                <w:sz w:val="18"/>
                <w:szCs w:val="18"/>
              </w:rPr>
            </w:pPr>
            <w:r w:rsidRPr="0016796B">
              <w:rPr>
                <w:sz w:val="18"/>
                <w:szCs w:val="18"/>
              </w:rPr>
              <w:t>Количество приобретенных цветочных вазонов, ед.</w:t>
            </w:r>
          </w:p>
        </w:tc>
        <w:tc>
          <w:tcPr>
            <w:tcW w:w="0" w:type="auto"/>
            <w:vAlign w:val="center"/>
          </w:tcPr>
          <w:p w:rsidR="0016796B" w:rsidRPr="0016796B" w:rsidRDefault="0016796B" w:rsidP="0016796B">
            <w:pPr>
              <w:jc w:val="center"/>
              <w:rPr>
                <w:sz w:val="18"/>
                <w:szCs w:val="18"/>
              </w:rPr>
            </w:pPr>
            <w:r w:rsidRPr="0016796B">
              <w:rPr>
                <w:sz w:val="18"/>
                <w:szCs w:val="18"/>
              </w:rPr>
              <w:t>1</w:t>
            </w:r>
          </w:p>
        </w:tc>
        <w:tc>
          <w:tcPr>
            <w:tcW w:w="0" w:type="auto"/>
            <w:vAlign w:val="center"/>
          </w:tcPr>
          <w:p w:rsidR="0016796B" w:rsidRPr="0016796B" w:rsidRDefault="0016796B" w:rsidP="0016796B">
            <w:pPr>
              <w:jc w:val="center"/>
              <w:rPr>
                <w:sz w:val="18"/>
                <w:szCs w:val="18"/>
              </w:rPr>
            </w:pPr>
            <w:r w:rsidRPr="0016796B">
              <w:rPr>
                <w:sz w:val="18"/>
                <w:szCs w:val="18"/>
              </w:rPr>
              <w:t>1</w:t>
            </w:r>
          </w:p>
        </w:tc>
        <w:tc>
          <w:tcPr>
            <w:tcW w:w="0" w:type="auto"/>
            <w:vAlign w:val="center"/>
          </w:tcPr>
          <w:p w:rsidR="0016796B" w:rsidRPr="0016796B" w:rsidRDefault="0016796B" w:rsidP="0016796B">
            <w:pPr>
              <w:jc w:val="center"/>
              <w:rPr>
                <w:sz w:val="18"/>
                <w:szCs w:val="18"/>
              </w:rPr>
            </w:pPr>
            <w:r w:rsidRPr="0016796B">
              <w:rPr>
                <w:sz w:val="18"/>
                <w:szCs w:val="18"/>
              </w:rPr>
              <w:t>1</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1.2.4</w:t>
            </w:r>
          </w:p>
        </w:tc>
        <w:tc>
          <w:tcPr>
            <w:tcW w:w="0" w:type="auto"/>
            <w:vAlign w:val="center"/>
          </w:tcPr>
          <w:p w:rsidR="0016796B" w:rsidRPr="0016796B" w:rsidRDefault="0016796B" w:rsidP="0016796B">
            <w:pPr>
              <w:jc w:val="center"/>
              <w:rPr>
                <w:sz w:val="18"/>
                <w:szCs w:val="18"/>
              </w:rPr>
            </w:pPr>
            <w:r w:rsidRPr="0016796B">
              <w:rPr>
                <w:sz w:val="18"/>
                <w:szCs w:val="18"/>
              </w:rPr>
              <w:t>Количество приобретенного посадочного материала, ед.</w:t>
            </w:r>
          </w:p>
        </w:tc>
        <w:tc>
          <w:tcPr>
            <w:tcW w:w="0" w:type="auto"/>
            <w:vAlign w:val="center"/>
          </w:tcPr>
          <w:p w:rsidR="0016796B" w:rsidRPr="0016796B" w:rsidRDefault="0016796B" w:rsidP="0016796B">
            <w:pPr>
              <w:jc w:val="center"/>
              <w:rPr>
                <w:sz w:val="18"/>
                <w:szCs w:val="18"/>
              </w:rPr>
            </w:pPr>
            <w:r w:rsidRPr="0016796B">
              <w:rPr>
                <w:sz w:val="18"/>
                <w:szCs w:val="18"/>
              </w:rPr>
              <w:t>100</w:t>
            </w:r>
          </w:p>
        </w:tc>
        <w:tc>
          <w:tcPr>
            <w:tcW w:w="0" w:type="auto"/>
            <w:vAlign w:val="center"/>
          </w:tcPr>
          <w:p w:rsidR="0016796B" w:rsidRPr="0016796B" w:rsidRDefault="0016796B" w:rsidP="0016796B">
            <w:pPr>
              <w:jc w:val="center"/>
              <w:rPr>
                <w:sz w:val="18"/>
                <w:szCs w:val="18"/>
              </w:rPr>
            </w:pPr>
            <w:r w:rsidRPr="0016796B">
              <w:rPr>
                <w:sz w:val="18"/>
                <w:szCs w:val="18"/>
              </w:rPr>
              <w:t>100</w:t>
            </w:r>
          </w:p>
        </w:tc>
        <w:tc>
          <w:tcPr>
            <w:tcW w:w="0" w:type="auto"/>
            <w:vAlign w:val="center"/>
          </w:tcPr>
          <w:p w:rsidR="0016796B" w:rsidRPr="0016796B" w:rsidRDefault="0016796B" w:rsidP="0016796B">
            <w:pPr>
              <w:jc w:val="center"/>
              <w:rPr>
                <w:sz w:val="18"/>
                <w:szCs w:val="18"/>
              </w:rPr>
            </w:pPr>
            <w:r w:rsidRPr="0016796B">
              <w:rPr>
                <w:sz w:val="18"/>
                <w:szCs w:val="18"/>
              </w:rPr>
              <w:t>100</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1.2.5</w:t>
            </w:r>
          </w:p>
        </w:tc>
        <w:tc>
          <w:tcPr>
            <w:tcW w:w="0" w:type="auto"/>
            <w:vAlign w:val="center"/>
          </w:tcPr>
          <w:p w:rsidR="0016796B" w:rsidRPr="0016796B" w:rsidRDefault="0016796B" w:rsidP="0016796B">
            <w:pPr>
              <w:jc w:val="center"/>
              <w:rPr>
                <w:sz w:val="18"/>
                <w:szCs w:val="18"/>
              </w:rPr>
            </w:pPr>
            <w:r w:rsidRPr="0016796B">
              <w:rPr>
                <w:sz w:val="18"/>
                <w:szCs w:val="18"/>
              </w:rPr>
              <w:t>Количество подвезенной плодородной земли, песка (т)</w:t>
            </w:r>
          </w:p>
        </w:tc>
        <w:tc>
          <w:tcPr>
            <w:tcW w:w="0" w:type="auto"/>
            <w:vAlign w:val="center"/>
          </w:tcPr>
          <w:p w:rsidR="0016796B" w:rsidRPr="0016796B" w:rsidRDefault="0016796B" w:rsidP="0016796B">
            <w:pPr>
              <w:jc w:val="center"/>
              <w:rPr>
                <w:sz w:val="18"/>
                <w:szCs w:val="18"/>
              </w:rPr>
            </w:pPr>
            <w:r w:rsidRPr="0016796B">
              <w:rPr>
                <w:sz w:val="18"/>
                <w:szCs w:val="18"/>
              </w:rPr>
              <w:t>10</w:t>
            </w:r>
          </w:p>
        </w:tc>
        <w:tc>
          <w:tcPr>
            <w:tcW w:w="0" w:type="auto"/>
            <w:vAlign w:val="center"/>
          </w:tcPr>
          <w:p w:rsidR="0016796B" w:rsidRPr="0016796B" w:rsidRDefault="0016796B" w:rsidP="0016796B">
            <w:pPr>
              <w:jc w:val="center"/>
              <w:rPr>
                <w:sz w:val="18"/>
                <w:szCs w:val="18"/>
              </w:rPr>
            </w:pPr>
            <w:r w:rsidRPr="0016796B">
              <w:rPr>
                <w:sz w:val="18"/>
                <w:szCs w:val="18"/>
              </w:rPr>
              <w:t>10</w:t>
            </w:r>
          </w:p>
        </w:tc>
        <w:tc>
          <w:tcPr>
            <w:tcW w:w="0" w:type="auto"/>
            <w:vAlign w:val="center"/>
          </w:tcPr>
          <w:p w:rsidR="0016796B" w:rsidRPr="0016796B" w:rsidRDefault="0016796B" w:rsidP="0016796B">
            <w:pPr>
              <w:jc w:val="center"/>
              <w:rPr>
                <w:sz w:val="18"/>
                <w:szCs w:val="18"/>
              </w:rPr>
            </w:pPr>
            <w:r w:rsidRPr="0016796B">
              <w:rPr>
                <w:sz w:val="18"/>
                <w:szCs w:val="18"/>
              </w:rPr>
              <w:t>10</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1.2.6.</w:t>
            </w:r>
          </w:p>
        </w:tc>
        <w:tc>
          <w:tcPr>
            <w:tcW w:w="0" w:type="auto"/>
            <w:vAlign w:val="center"/>
          </w:tcPr>
          <w:p w:rsidR="0016796B" w:rsidRPr="0016796B" w:rsidRDefault="0016796B" w:rsidP="0016796B">
            <w:pPr>
              <w:jc w:val="center"/>
              <w:rPr>
                <w:sz w:val="18"/>
                <w:szCs w:val="18"/>
              </w:rPr>
            </w:pPr>
            <w:r w:rsidRPr="0016796B">
              <w:rPr>
                <w:sz w:val="18"/>
                <w:szCs w:val="18"/>
              </w:rPr>
              <w:t>Скашивание сорной растительности в летний период и выполнение работ по ликвидации очагов распространения борщевика химическими методами, кв. м</w:t>
            </w:r>
          </w:p>
        </w:tc>
        <w:tc>
          <w:tcPr>
            <w:tcW w:w="0" w:type="auto"/>
            <w:vAlign w:val="center"/>
          </w:tcPr>
          <w:p w:rsidR="0016796B" w:rsidRPr="0016796B" w:rsidRDefault="0016796B" w:rsidP="0016796B">
            <w:pPr>
              <w:jc w:val="center"/>
              <w:rPr>
                <w:sz w:val="18"/>
                <w:szCs w:val="18"/>
              </w:rPr>
            </w:pPr>
            <w:r w:rsidRPr="0016796B">
              <w:rPr>
                <w:sz w:val="18"/>
                <w:szCs w:val="18"/>
              </w:rPr>
              <w:t>3000</w:t>
            </w:r>
          </w:p>
        </w:tc>
        <w:tc>
          <w:tcPr>
            <w:tcW w:w="0" w:type="auto"/>
            <w:vAlign w:val="center"/>
          </w:tcPr>
          <w:p w:rsidR="0016796B" w:rsidRPr="0016796B" w:rsidRDefault="0016796B" w:rsidP="0016796B">
            <w:pPr>
              <w:jc w:val="center"/>
              <w:rPr>
                <w:sz w:val="18"/>
                <w:szCs w:val="18"/>
              </w:rPr>
            </w:pPr>
            <w:r w:rsidRPr="0016796B">
              <w:rPr>
                <w:sz w:val="18"/>
                <w:szCs w:val="18"/>
              </w:rPr>
              <w:t>33000</w:t>
            </w:r>
          </w:p>
        </w:tc>
        <w:tc>
          <w:tcPr>
            <w:tcW w:w="0" w:type="auto"/>
            <w:vAlign w:val="center"/>
          </w:tcPr>
          <w:p w:rsidR="0016796B" w:rsidRPr="0016796B" w:rsidRDefault="0016796B" w:rsidP="0016796B">
            <w:pPr>
              <w:jc w:val="center"/>
              <w:rPr>
                <w:sz w:val="18"/>
                <w:szCs w:val="18"/>
              </w:rPr>
            </w:pPr>
            <w:r w:rsidRPr="0016796B">
              <w:rPr>
                <w:sz w:val="18"/>
                <w:szCs w:val="18"/>
              </w:rPr>
              <w:t>3000</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1.2.7</w:t>
            </w:r>
          </w:p>
        </w:tc>
        <w:tc>
          <w:tcPr>
            <w:tcW w:w="0" w:type="auto"/>
            <w:vAlign w:val="center"/>
          </w:tcPr>
          <w:p w:rsidR="0016796B" w:rsidRPr="0016796B" w:rsidRDefault="0016796B" w:rsidP="0016796B">
            <w:pPr>
              <w:jc w:val="center"/>
              <w:rPr>
                <w:sz w:val="18"/>
                <w:szCs w:val="18"/>
              </w:rPr>
            </w:pPr>
            <w:r w:rsidRPr="0016796B">
              <w:rPr>
                <w:sz w:val="18"/>
                <w:szCs w:val="18"/>
              </w:rPr>
              <w:t>Содержание цветников, кв.м</w:t>
            </w:r>
          </w:p>
        </w:tc>
        <w:tc>
          <w:tcPr>
            <w:tcW w:w="0" w:type="auto"/>
            <w:vAlign w:val="center"/>
          </w:tcPr>
          <w:p w:rsidR="0016796B" w:rsidRPr="0016796B" w:rsidRDefault="0016796B" w:rsidP="0016796B">
            <w:pPr>
              <w:jc w:val="center"/>
              <w:rPr>
                <w:sz w:val="18"/>
                <w:szCs w:val="18"/>
              </w:rPr>
            </w:pPr>
            <w:r w:rsidRPr="0016796B">
              <w:rPr>
                <w:sz w:val="18"/>
                <w:szCs w:val="18"/>
              </w:rPr>
              <w:t>5</w:t>
            </w:r>
          </w:p>
        </w:tc>
        <w:tc>
          <w:tcPr>
            <w:tcW w:w="0" w:type="auto"/>
            <w:vAlign w:val="center"/>
          </w:tcPr>
          <w:p w:rsidR="0016796B" w:rsidRPr="0016796B" w:rsidRDefault="0016796B" w:rsidP="0016796B">
            <w:pPr>
              <w:jc w:val="center"/>
              <w:rPr>
                <w:sz w:val="18"/>
                <w:szCs w:val="18"/>
              </w:rPr>
            </w:pPr>
            <w:r w:rsidRPr="0016796B">
              <w:rPr>
                <w:sz w:val="18"/>
                <w:szCs w:val="18"/>
              </w:rPr>
              <w:t>5</w:t>
            </w:r>
          </w:p>
        </w:tc>
        <w:tc>
          <w:tcPr>
            <w:tcW w:w="0" w:type="auto"/>
            <w:vAlign w:val="center"/>
          </w:tcPr>
          <w:p w:rsidR="0016796B" w:rsidRPr="0016796B" w:rsidRDefault="0016796B" w:rsidP="0016796B">
            <w:pPr>
              <w:jc w:val="center"/>
              <w:rPr>
                <w:sz w:val="18"/>
                <w:szCs w:val="18"/>
              </w:rPr>
            </w:pPr>
            <w:r w:rsidRPr="0016796B">
              <w:rPr>
                <w:sz w:val="18"/>
                <w:szCs w:val="18"/>
              </w:rPr>
              <w:t>5</w:t>
            </w:r>
          </w:p>
        </w:tc>
      </w:tr>
    </w:tbl>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5. Сроки реализации муниципальной подпрограммы: 2019 - 2021 годы.</w:t>
      </w:r>
    </w:p>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4. Объемы и источники финансирования подпрограммы в целом и по годам реализации (тыс. рублей):</w:t>
      </w:r>
    </w:p>
    <w:p w:rsidR="0016796B" w:rsidRPr="0016796B" w:rsidRDefault="0016796B" w:rsidP="0016796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3214"/>
        <w:gridCol w:w="1847"/>
        <w:gridCol w:w="2395"/>
        <w:gridCol w:w="1541"/>
      </w:tblGrid>
      <w:tr w:rsidR="0016796B" w:rsidRPr="0016796B" w:rsidTr="0016796B">
        <w:tc>
          <w:tcPr>
            <w:tcW w:w="0" w:type="auto"/>
            <w:vMerge w:val="restart"/>
            <w:vAlign w:val="center"/>
          </w:tcPr>
          <w:p w:rsidR="0016796B" w:rsidRPr="0016796B" w:rsidRDefault="0016796B" w:rsidP="0016796B">
            <w:pPr>
              <w:jc w:val="center"/>
              <w:rPr>
                <w:sz w:val="18"/>
                <w:szCs w:val="18"/>
              </w:rPr>
            </w:pPr>
            <w:r w:rsidRPr="0016796B">
              <w:rPr>
                <w:sz w:val="18"/>
                <w:szCs w:val="18"/>
              </w:rPr>
              <w:t>Год</w:t>
            </w:r>
          </w:p>
        </w:tc>
        <w:tc>
          <w:tcPr>
            <w:tcW w:w="8997" w:type="dxa"/>
            <w:gridSpan w:val="4"/>
            <w:vAlign w:val="center"/>
          </w:tcPr>
          <w:p w:rsidR="0016796B" w:rsidRPr="0016796B" w:rsidRDefault="0016796B" w:rsidP="0016796B">
            <w:pPr>
              <w:jc w:val="center"/>
              <w:rPr>
                <w:sz w:val="18"/>
                <w:szCs w:val="18"/>
              </w:rPr>
            </w:pPr>
            <w:r w:rsidRPr="0016796B">
              <w:rPr>
                <w:sz w:val="18"/>
                <w:szCs w:val="18"/>
              </w:rPr>
              <w:t>Источник финансирования</w:t>
            </w:r>
          </w:p>
        </w:tc>
      </w:tr>
      <w:tr w:rsidR="0016796B" w:rsidRPr="0016796B" w:rsidTr="0016796B">
        <w:tc>
          <w:tcPr>
            <w:tcW w:w="0" w:type="auto"/>
            <w:vMerge/>
            <w:vAlign w:val="center"/>
          </w:tcPr>
          <w:p w:rsidR="0016796B" w:rsidRPr="0016796B" w:rsidRDefault="0016796B" w:rsidP="0016796B">
            <w:pPr>
              <w:jc w:val="center"/>
              <w:rPr>
                <w:sz w:val="18"/>
                <w:szCs w:val="18"/>
              </w:rPr>
            </w:pPr>
          </w:p>
        </w:tc>
        <w:tc>
          <w:tcPr>
            <w:tcW w:w="0" w:type="auto"/>
            <w:vAlign w:val="center"/>
          </w:tcPr>
          <w:p w:rsidR="0016796B" w:rsidRPr="0016796B" w:rsidRDefault="0016796B" w:rsidP="0016796B">
            <w:pPr>
              <w:jc w:val="center"/>
              <w:rPr>
                <w:sz w:val="18"/>
                <w:szCs w:val="18"/>
              </w:rPr>
            </w:pPr>
            <w:r w:rsidRPr="0016796B">
              <w:rPr>
                <w:sz w:val="18"/>
                <w:szCs w:val="18"/>
              </w:rPr>
              <w:t>бюджет муниципального района</w:t>
            </w:r>
          </w:p>
        </w:tc>
        <w:tc>
          <w:tcPr>
            <w:tcW w:w="0" w:type="auto"/>
            <w:vAlign w:val="center"/>
          </w:tcPr>
          <w:p w:rsidR="0016796B" w:rsidRPr="0016796B" w:rsidRDefault="0016796B" w:rsidP="0016796B">
            <w:pPr>
              <w:jc w:val="center"/>
              <w:rPr>
                <w:sz w:val="18"/>
                <w:szCs w:val="18"/>
              </w:rPr>
            </w:pPr>
            <w:r w:rsidRPr="0016796B">
              <w:rPr>
                <w:sz w:val="18"/>
                <w:szCs w:val="18"/>
              </w:rPr>
              <w:t>областной бюджет</w:t>
            </w:r>
          </w:p>
        </w:tc>
        <w:tc>
          <w:tcPr>
            <w:tcW w:w="0" w:type="auto"/>
            <w:vAlign w:val="center"/>
          </w:tcPr>
          <w:p w:rsidR="0016796B" w:rsidRPr="0016796B" w:rsidRDefault="0016796B" w:rsidP="0016796B">
            <w:pPr>
              <w:jc w:val="center"/>
              <w:rPr>
                <w:sz w:val="18"/>
                <w:szCs w:val="18"/>
              </w:rPr>
            </w:pPr>
            <w:r w:rsidRPr="0016796B">
              <w:rPr>
                <w:sz w:val="18"/>
                <w:szCs w:val="18"/>
              </w:rPr>
              <w:t>внебюджетные средства</w:t>
            </w:r>
          </w:p>
        </w:tc>
        <w:tc>
          <w:tcPr>
            <w:tcW w:w="1209" w:type="dxa"/>
            <w:vAlign w:val="center"/>
          </w:tcPr>
          <w:p w:rsidR="0016796B" w:rsidRPr="0016796B" w:rsidRDefault="0016796B" w:rsidP="0016796B">
            <w:pPr>
              <w:jc w:val="center"/>
              <w:rPr>
                <w:sz w:val="18"/>
                <w:szCs w:val="18"/>
              </w:rPr>
            </w:pPr>
            <w:r w:rsidRPr="0016796B">
              <w:rPr>
                <w:sz w:val="18"/>
                <w:szCs w:val="18"/>
              </w:rPr>
              <w:t>всего</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w:t>
            </w:r>
          </w:p>
        </w:tc>
        <w:tc>
          <w:tcPr>
            <w:tcW w:w="0" w:type="auto"/>
            <w:vAlign w:val="center"/>
          </w:tcPr>
          <w:p w:rsidR="0016796B" w:rsidRPr="0016796B" w:rsidRDefault="0016796B" w:rsidP="0016796B">
            <w:pPr>
              <w:jc w:val="center"/>
              <w:rPr>
                <w:sz w:val="18"/>
                <w:szCs w:val="18"/>
              </w:rPr>
            </w:pPr>
            <w:r w:rsidRPr="0016796B">
              <w:rPr>
                <w:sz w:val="18"/>
                <w:szCs w:val="18"/>
              </w:rPr>
              <w:t>2</w:t>
            </w:r>
          </w:p>
        </w:tc>
        <w:tc>
          <w:tcPr>
            <w:tcW w:w="0" w:type="auto"/>
            <w:vAlign w:val="center"/>
          </w:tcPr>
          <w:p w:rsidR="0016796B" w:rsidRPr="0016796B" w:rsidRDefault="0016796B" w:rsidP="0016796B">
            <w:pPr>
              <w:jc w:val="center"/>
              <w:rPr>
                <w:sz w:val="18"/>
                <w:szCs w:val="18"/>
              </w:rPr>
            </w:pPr>
            <w:r w:rsidRPr="0016796B">
              <w:rPr>
                <w:sz w:val="18"/>
                <w:szCs w:val="18"/>
              </w:rPr>
              <w:t>3</w:t>
            </w:r>
          </w:p>
        </w:tc>
        <w:tc>
          <w:tcPr>
            <w:tcW w:w="0" w:type="auto"/>
            <w:vAlign w:val="center"/>
          </w:tcPr>
          <w:p w:rsidR="0016796B" w:rsidRPr="0016796B" w:rsidRDefault="0016796B" w:rsidP="0016796B">
            <w:pPr>
              <w:jc w:val="center"/>
              <w:rPr>
                <w:sz w:val="18"/>
                <w:szCs w:val="18"/>
              </w:rPr>
            </w:pPr>
            <w:r w:rsidRPr="0016796B">
              <w:rPr>
                <w:sz w:val="18"/>
                <w:szCs w:val="18"/>
              </w:rPr>
              <w:t>4</w:t>
            </w:r>
          </w:p>
        </w:tc>
        <w:tc>
          <w:tcPr>
            <w:tcW w:w="1209" w:type="dxa"/>
            <w:vAlign w:val="center"/>
          </w:tcPr>
          <w:p w:rsidR="0016796B" w:rsidRPr="0016796B" w:rsidRDefault="0016796B" w:rsidP="0016796B">
            <w:pPr>
              <w:jc w:val="center"/>
              <w:rPr>
                <w:sz w:val="18"/>
                <w:szCs w:val="18"/>
              </w:rPr>
            </w:pPr>
            <w:r w:rsidRPr="0016796B">
              <w:rPr>
                <w:sz w:val="18"/>
                <w:szCs w:val="18"/>
              </w:rPr>
              <w:t>5</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2019</w:t>
            </w:r>
          </w:p>
        </w:tc>
        <w:tc>
          <w:tcPr>
            <w:tcW w:w="0" w:type="auto"/>
            <w:vAlign w:val="center"/>
          </w:tcPr>
          <w:p w:rsidR="0016796B" w:rsidRPr="0016796B" w:rsidRDefault="0016796B" w:rsidP="0016796B">
            <w:pPr>
              <w:jc w:val="center"/>
              <w:rPr>
                <w:sz w:val="18"/>
                <w:szCs w:val="18"/>
              </w:rPr>
            </w:pPr>
            <w:r w:rsidRPr="0016796B">
              <w:rPr>
                <w:sz w:val="18"/>
                <w:szCs w:val="18"/>
              </w:rPr>
              <w:t>88,1</w:t>
            </w:r>
          </w:p>
        </w:tc>
        <w:tc>
          <w:tcPr>
            <w:tcW w:w="0" w:type="auto"/>
            <w:vAlign w:val="center"/>
          </w:tcPr>
          <w:p w:rsidR="0016796B" w:rsidRPr="0016796B" w:rsidRDefault="0016796B" w:rsidP="0016796B">
            <w:pPr>
              <w:jc w:val="center"/>
              <w:rPr>
                <w:sz w:val="18"/>
                <w:szCs w:val="18"/>
              </w:rPr>
            </w:pPr>
            <w:r w:rsidRPr="0016796B">
              <w:rPr>
                <w:sz w:val="18"/>
                <w:szCs w:val="18"/>
              </w:rPr>
              <w:t>-</w:t>
            </w:r>
          </w:p>
        </w:tc>
        <w:tc>
          <w:tcPr>
            <w:tcW w:w="0" w:type="auto"/>
            <w:vAlign w:val="center"/>
          </w:tcPr>
          <w:p w:rsidR="0016796B" w:rsidRPr="0016796B" w:rsidRDefault="0016796B" w:rsidP="0016796B">
            <w:pPr>
              <w:jc w:val="center"/>
              <w:rPr>
                <w:sz w:val="18"/>
                <w:szCs w:val="18"/>
              </w:rPr>
            </w:pPr>
            <w:r w:rsidRPr="0016796B">
              <w:rPr>
                <w:sz w:val="18"/>
                <w:szCs w:val="18"/>
              </w:rPr>
              <w:t>-</w:t>
            </w:r>
          </w:p>
        </w:tc>
        <w:tc>
          <w:tcPr>
            <w:tcW w:w="1209" w:type="dxa"/>
            <w:vAlign w:val="center"/>
          </w:tcPr>
          <w:p w:rsidR="0016796B" w:rsidRPr="0016796B" w:rsidRDefault="0016796B" w:rsidP="0016796B">
            <w:pPr>
              <w:jc w:val="center"/>
              <w:rPr>
                <w:sz w:val="18"/>
                <w:szCs w:val="18"/>
              </w:rPr>
            </w:pPr>
            <w:r w:rsidRPr="0016796B">
              <w:rPr>
                <w:sz w:val="18"/>
                <w:szCs w:val="18"/>
              </w:rPr>
              <w:t>88,1</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2020</w:t>
            </w:r>
          </w:p>
        </w:tc>
        <w:tc>
          <w:tcPr>
            <w:tcW w:w="0" w:type="auto"/>
            <w:vAlign w:val="center"/>
          </w:tcPr>
          <w:p w:rsidR="0016796B" w:rsidRPr="0016796B" w:rsidRDefault="0016796B" w:rsidP="0016796B">
            <w:pPr>
              <w:jc w:val="center"/>
              <w:rPr>
                <w:sz w:val="18"/>
                <w:szCs w:val="18"/>
              </w:rPr>
            </w:pPr>
            <w:r w:rsidRPr="0016796B">
              <w:rPr>
                <w:sz w:val="18"/>
                <w:szCs w:val="18"/>
              </w:rPr>
              <w:t>153,28142</w:t>
            </w:r>
          </w:p>
        </w:tc>
        <w:tc>
          <w:tcPr>
            <w:tcW w:w="0" w:type="auto"/>
            <w:vAlign w:val="center"/>
          </w:tcPr>
          <w:p w:rsidR="0016796B" w:rsidRPr="0016796B" w:rsidRDefault="0016796B" w:rsidP="0016796B">
            <w:pPr>
              <w:jc w:val="center"/>
              <w:rPr>
                <w:sz w:val="18"/>
                <w:szCs w:val="18"/>
              </w:rPr>
            </w:pPr>
            <w:r w:rsidRPr="0016796B">
              <w:rPr>
                <w:sz w:val="18"/>
                <w:szCs w:val="18"/>
              </w:rPr>
              <w:t>-</w:t>
            </w:r>
          </w:p>
        </w:tc>
        <w:tc>
          <w:tcPr>
            <w:tcW w:w="0" w:type="auto"/>
            <w:vAlign w:val="center"/>
          </w:tcPr>
          <w:p w:rsidR="0016796B" w:rsidRPr="0016796B" w:rsidRDefault="0016796B" w:rsidP="0016796B">
            <w:pPr>
              <w:jc w:val="center"/>
              <w:rPr>
                <w:sz w:val="18"/>
                <w:szCs w:val="18"/>
              </w:rPr>
            </w:pPr>
            <w:r w:rsidRPr="0016796B">
              <w:rPr>
                <w:sz w:val="18"/>
                <w:szCs w:val="18"/>
              </w:rPr>
              <w:t>-</w:t>
            </w:r>
          </w:p>
        </w:tc>
        <w:tc>
          <w:tcPr>
            <w:tcW w:w="1209" w:type="dxa"/>
            <w:vAlign w:val="center"/>
          </w:tcPr>
          <w:p w:rsidR="0016796B" w:rsidRPr="0016796B" w:rsidRDefault="0016796B" w:rsidP="0016796B">
            <w:pPr>
              <w:jc w:val="center"/>
              <w:rPr>
                <w:sz w:val="18"/>
                <w:szCs w:val="18"/>
              </w:rPr>
            </w:pPr>
            <w:r w:rsidRPr="0016796B">
              <w:rPr>
                <w:sz w:val="18"/>
                <w:szCs w:val="18"/>
              </w:rPr>
              <w:t>153,28142</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2021</w:t>
            </w:r>
          </w:p>
        </w:tc>
        <w:tc>
          <w:tcPr>
            <w:tcW w:w="0" w:type="auto"/>
            <w:vAlign w:val="center"/>
          </w:tcPr>
          <w:p w:rsidR="0016796B" w:rsidRPr="0016796B" w:rsidRDefault="0016796B" w:rsidP="0016796B">
            <w:pPr>
              <w:jc w:val="center"/>
              <w:rPr>
                <w:sz w:val="18"/>
                <w:szCs w:val="18"/>
              </w:rPr>
            </w:pPr>
            <w:r w:rsidRPr="0016796B">
              <w:rPr>
                <w:sz w:val="18"/>
                <w:szCs w:val="18"/>
              </w:rPr>
              <w:t>74,0</w:t>
            </w:r>
          </w:p>
        </w:tc>
        <w:tc>
          <w:tcPr>
            <w:tcW w:w="0" w:type="auto"/>
            <w:vAlign w:val="center"/>
          </w:tcPr>
          <w:p w:rsidR="0016796B" w:rsidRPr="0016796B" w:rsidRDefault="0016796B" w:rsidP="0016796B">
            <w:pPr>
              <w:jc w:val="center"/>
              <w:rPr>
                <w:sz w:val="18"/>
                <w:szCs w:val="18"/>
              </w:rPr>
            </w:pPr>
            <w:r w:rsidRPr="0016796B">
              <w:rPr>
                <w:sz w:val="18"/>
                <w:szCs w:val="18"/>
              </w:rPr>
              <w:t>-</w:t>
            </w:r>
          </w:p>
        </w:tc>
        <w:tc>
          <w:tcPr>
            <w:tcW w:w="0" w:type="auto"/>
            <w:vAlign w:val="center"/>
          </w:tcPr>
          <w:p w:rsidR="0016796B" w:rsidRPr="0016796B" w:rsidRDefault="0016796B" w:rsidP="0016796B">
            <w:pPr>
              <w:jc w:val="center"/>
              <w:rPr>
                <w:sz w:val="18"/>
                <w:szCs w:val="18"/>
              </w:rPr>
            </w:pPr>
            <w:r w:rsidRPr="0016796B">
              <w:rPr>
                <w:sz w:val="18"/>
                <w:szCs w:val="18"/>
              </w:rPr>
              <w:t>-</w:t>
            </w:r>
          </w:p>
        </w:tc>
        <w:tc>
          <w:tcPr>
            <w:tcW w:w="1209" w:type="dxa"/>
            <w:vAlign w:val="center"/>
          </w:tcPr>
          <w:p w:rsidR="0016796B" w:rsidRPr="0016796B" w:rsidRDefault="0016796B" w:rsidP="0016796B">
            <w:pPr>
              <w:jc w:val="center"/>
              <w:rPr>
                <w:sz w:val="18"/>
                <w:szCs w:val="18"/>
              </w:rPr>
            </w:pPr>
            <w:r w:rsidRPr="0016796B">
              <w:rPr>
                <w:sz w:val="18"/>
                <w:szCs w:val="18"/>
              </w:rPr>
              <w:t>74,0</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ВСЕГО</w:t>
            </w:r>
          </w:p>
        </w:tc>
        <w:tc>
          <w:tcPr>
            <w:tcW w:w="0" w:type="auto"/>
            <w:vAlign w:val="center"/>
          </w:tcPr>
          <w:p w:rsidR="0016796B" w:rsidRPr="0016796B" w:rsidRDefault="0016796B" w:rsidP="0016796B">
            <w:pPr>
              <w:jc w:val="center"/>
              <w:rPr>
                <w:sz w:val="18"/>
                <w:szCs w:val="18"/>
              </w:rPr>
            </w:pPr>
            <w:r w:rsidRPr="0016796B">
              <w:rPr>
                <w:sz w:val="18"/>
                <w:szCs w:val="18"/>
              </w:rPr>
              <w:t>315,38142</w:t>
            </w:r>
          </w:p>
        </w:tc>
        <w:tc>
          <w:tcPr>
            <w:tcW w:w="0" w:type="auto"/>
            <w:vAlign w:val="center"/>
          </w:tcPr>
          <w:p w:rsidR="0016796B" w:rsidRPr="0016796B" w:rsidRDefault="0016796B" w:rsidP="0016796B">
            <w:pPr>
              <w:jc w:val="center"/>
              <w:rPr>
                <w:sz w:val="18"/>
                <w:szCs w:val="18"/>
              </w:rPr>
            </w:pPr>
            <w:r w:rsidRPr="0016796B">
              <w:rPr>
                <w:sz w:val="18"/>
                <w:szCs w:val="18"/>
              </w:rPr>
              <w:t>-</w:t>
            </w:r>
          </w:p>
        </w:tc>
        <w:tc>
          <w:tcPr>
            <w:tcW w:w="0" w:type="auto"/>
            <w:vAlign w:val="center"/>
          </w:tcPr>
          <w:p w:rsidR="0016796B" w:rsidRPr="0016796B" w:rsidRDefault="0016796B" w:rsidP="0016796B">
            <w:pPr>
              <w:jc w:val="center"/>
              <w:rPr>
                <w:sz w:val="18"/>
                <w:szCs w:val="18"/>
              </w:rPr>
            </w:pPr>
            <w:r w:rsidRPr="0016796B">
              <w:rPr>
                <w:sz w:val="18"/>
                <w:szCs w:val="18"/>
              </w:rPr>
              <w:t>-</w:t>
            </w:r>
          </w:p>
        </w:tc>
        <w:tc>
          <w:tcPr>
            <w:tcW w:w="1209" w:type="dxa"/>
            <w:vAlign w:val="center"/>
          </w:tcPr>
          <w:p w:rsidR="0016796B" w:rsidRPr="0016796B" w:rsidRDefault="0016796B" w:rsidP="0016796B">
            <w:pPr>
              <w:jc w:val="center"/>
              <w:rPr>
                <w:sz w:val="18"/>
                <w:szCs w:val="18"/>
              </w:rPr>
            </w:pPr>
            <w:r w:rsidRPr="0016796B">
              <w:rPr>
                <w:sz w:val="18"/>
                <w:szCs w:val="18"/>
              </w:rPr>
              <w:t>315,38142</w:t>
            </w:r>
          </w:p>
        </w:tc>
      </w:tr>
    </w:tbl>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7. Ожидаемые конечные результаты реализации подпрограммы:</w:t>
      </w:r>
    </w:p>
    <w:p w:rsidR="0016796B" w:rsidRPr="0016796B" w:rsidRDefault="0016796B" w:rsidP="0016796B">
      <w:pPr>
        <w:rPr>
          <w:sz w:val="18"/>
          <w:szCs w:val="18"/>
        </w:rPr>
      </w:pPr>
      <w:r w:rsidRPr="0016796B">
        <w:rPr>
          <w:sz w:val="18"/>
          <w:szCs w:val="18"/>
        </w:rPr>
        <w:t>изменение внешнего облика населенных пунктов сельского поселения;</w:t>
      </w:r>
    </w:p>
    <w:p w:rsidR="0016796B" w:rsidRPr="0016796B" w:rsidRDefault="0016796B" w:rsidP="0016796B">
      <w:pPr>
        <w:rPr>
          <w:sz w:val="18"/>
          <w:szCs w:val="18"/>
        </w:rPr>
      </w:pPr>
      <w:r w:rsidRPr="0016796B">
        <w:rPr>
          <w:sz w:val="18"/>
          <w:szCs w:val="18"/>
        </w:rPr>
        <w:t>улучшение санитарного и экологического состояния населенных пунктов сельского поселения;</w:t>
      </w:r>
    </w:p>
    <w:p w:rsidR="0016796B" w:rsidRPr="0016796B" w:rsidRDefault="0016796B" w:rsidP="0016796B">
      <w:pPr>
        <w:rPr>
          <w:sz w:val="18"/>
          <w:szCs w:val="18"/>
        </w:rPr>
      </w:pPr>
      <w:r w:rsidRPr="0016796B">
        <w:rPr>
          <w:sz w:val="18"/>
          <w:szCs w:val="18"/>
        </w:rPr>
        <w:t>устранение неблагоприятных ситуаций в результате вырубки аварийных деревьев;</w:t>
      </w:r>
    </w:p>
    <w:p w:rsidR="0016796B" w:rsidRPr="0016796B" w:rsidRDefault="0016796B" w:rsidP="0016796B">
      <w:pPr>
        <w:rPr>
          <w:sz w:val="18"/>
          <w:szCs w:val="18"/>
        </w:rPr>
      </w:pPr>
      <w:r w:rsidRPr="0016796B">
        <w:rPr>
          <w:sz w:val="18"/>
          <w:szCs w:val="18"/>
        </w:rPr>
        <w:t>благоустройство и озеленение территории с целью удовлетворения потребностей населения в благоприятных условиях проживания.</w:t>
      </w:r>
    </w:p>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Мероприятия подпрограммы</w:t>
      </w:r>
    </w:p>
    <w:p w:rsidR="0016796B" w:rsidRPr="0016796B" w:rsidRDefault="0016796B" w:rsidP="0016796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0"/>
        <w:gridCol w:w="5297"/>
        <w:gridCol w:w="3308"/>
        <w:gridCol w:w="1265"/>
        <w:gridCol w:w="1117"/>
        <w:gridCol w:w="1663"/>
        <w:gridCol w:w="716"/>
        <w:gridCol w:w="1099"/>
        <w:gridCol w:w="525"/>
      </w:tblGrid>
      <w:tr w:rsidR="0016796B" w:rsidRPr="0016796B" w:rsidTr="0016796B">
        <w:tc>
          <w:tcPr>
            <w:tcW w:w="0" w:type="auto"/>
            <w:vMerge w:val="restart"/>
            <w:vAlign w:val="center"/>
          </w:tcPr>
          <w:p w:rsidR="0016796B" w:rsidRPr="0016796B" w:rsidRDefault="0016796B" w:rsidP="0016796B">
            <w:pPr>
              <w:jc w:val="center"/>
              <w:rPr>
                <w:sz w:val="18"/>
                <w:szCs w:val="18"/>
              </w:rPr>
            </w:pPr>
            <w:r w:rsidRPr="0016796B">
              <w:rPr>
                <w:sz w:val="18"/>
                <w:szCs w:val="18"/>
              </w:rPr>
              <w:t>N п/п</w:t>
            </w:r>
          </w:p>
        </w:tc>
        <w:tc>
          <w:tcPr>
            <w:tcW w:w="0" w:type="auto"/>
            <w:vMerge w:val="restart"/>
            <w:vAlign w:val="center"/>
          </w:tcPr>
          <w:p w:rsidR="0016796B" w:rsidRPr="0016796B" w:rsidRDefault="0016796B" w:rsidP="0016796B">
            <w:pPr>
              <w:jc w:val="center"/>
              <w:rPr>
                <w:sz w:val="18"/>
                <w:szCs w:val="18"/>
              </w:rPr>
            </w:pPr>
            <w:r w:rsidRPr="0016796B">
              <w:rPr>
                <w:sz w:val="18"/>
                <w:szCs w:val="18"/>
              </w:rPr>
              <w:t>Наименование мероприятия</w:t>
            </w:r>
          </w:p>
        </w:tc>
        <w:tc>
          <w:tcPr>
            <w:tcW w:w="0" w:type="auto"/>
            <w:vMerge w:val="restart"/>
            <w:vAlign w:val="center"/>
          </w:tcPr>
          <w:p w:rsidR="0016796B" w:rsidRPr="0016796B" w:rsidRDefault="0016796B" w:rsidP="0016796B">
            <w:pPr>
              <w:jc w:val="center"/>
              <w:rPr>
                <w:sz w:val="18"/>
                <w:szCs w:val="18"/>
              </w:rPr>
            </w:pPr>
            <w:r w:rsidRPr="0016796B">
              <w:rPr>
                <w:sz w:val="18"/>
                <w:szCs w:val="18"/>
              </w:rPr>
              <w:t>Исполнитель мероприятия</w:t>
            </w:r>
          </w:p>
        </w:tc>
        <w:tc>
          <w:tcPr>
            <w:tcW w:w="0" w:type="auto"/>
            <w:vMerge w:val="restart"/>
            <w:vAlign w:val="center"/>
          </w:tcPr>
          <w:p w:rsidR="0016796B" w:rsidRPr="0016796B" w:rsidRDefault="0016796B" w:rsidP="0016796B">
            <w:pPr>
              <w:jc w:val="center"/>
              <w:rPr>
                <w:sz w:val="18"/>
                <w:szCs w:val="18"/>
              </w:rPr>
            </w:pPr>
            <w:r w:rsidRPr="0016796B">
              <w:rPr>
                <w:sz w:val="18"/>
                <w:szCs w:val="18"/>
              </w:rPr>
              <w:t>Срок реализации (годы)</w:t>
            </w:r>
          </w:p>
        </w:tc>
        <w:tc>
          <w:tcPr>
            <w:tcW w:w="0" w:type="auto"/>
            <w:vMerge w:val="restart"/>
            <w:vAlign w:val="center"/>
          </w:tcPr>
          <w:p w:rsidR="0016796B" w:rsidRPr="0016796B" w:rsidRDefault="0016796B" w:rsidP="0016796B">
            <w:pPr>
              <w:jc w:val="center"/>
              <w:rPr>
                <w:sz w:val="18"/>
                <w:szCs w:val="18"/>
              </w:rPr>
            </w:pPr>
            <w:r w:rsidRPr="0016796B">
              <w:rPr>
                <w:sz w:val="18"/>
                <w:szCs w:val="18"/>
              </w:rPr>
              <w:t>Целевой показатель</w:t>
            </w:r>
          </w:p>
        </w:tc>
        <w:tc>
          <w:tcPr>
            <w:tcW w:w="0" w:type="auto"/>
            <w:vMerge w:val="restart"/>
            <w:vAlign w:val="center"/>
          </w:tcPr>
          <w:p w:rsidR="0016796B" w:rsidRPr="0016796B" w:rsidRDefault="0016796B" w:rsidP="0016796B">
            <w:pPr>
              <w:jc w:val="center"/>
              <w:rPr>
                <w:sz w:val="18"/>
                <w:szCs w:val="18"/>
              </w:rPr>
            </w:pPr>
            <w:r w:rsidRPr="0016796B">
              <w:rPr>
                <w:sz w:val="18"/>
                <w:szCs w:val="18"/>
              </w:rPr>
              <w:t>Источник финансирования</w:t>
            </w:r>
          </w:p>
        </w:tc>
        <w:tc>
          <w:tcPr>
            <w:tcW w:w="0" w:type="auto"/>
            <w:gridSpan w:val="3"/>
            <w:vAlign w:val="center"/>
          </w:tcPr>
          <w:p w:rsidR="0016796B" w:rsidRPr="0016796B" w:rsidRDefault="0016796B" w:rsidP="0016796B">
            <w:pPr>
              <w:jc w:val="center"/>
              <w:rPr>
                <w:sz w:val="18"/>
                <w:szCs w:val="18"/>
              </w:rPr>
            </w:pPr>
            <w:r w:rsidRPr="0016796B">
              <w:rPr>
                <w:sz w:val="18"/>
                <w:szCs w:val="18"/>
              </w:rPr>
              <w:t>Объем финансирования по годам (тыс. руб.)</w:t>
            </w:r>
          </w:p>
        </w:tc>
      </w:tr>
      <w:tr w:rsidR="0016796B" w:rsidRPr="0016796B" w:rsidTr="0016796B">
        <w:tc>
          <w:tcPr>
            <w:tcW w:w="0" w:type="auto"/>
            <w:vMerge/>
            <w:vAlign w:val="center"/>
          </w:tcPr>
          <w:p w:rsidR="0016796B" w:rsidRPr="0016796B" w:rsidRDefault="0016796B" w:rsidP="0016796B">
            <w:pPr>
              <w:jc w:val="center"/>
              <w:rPr>
                <w:sz w:val="18"/>
                <w:szCs w:val="18"/>
              </w:rPr>
            </w:pPr>
          </w:p>
        </w:tc>
        <w:tc>
          <w:tcPr>
            <w:tcW w:w="0" w:type="auto"/>
            <w:vMerge/>
            <w:vAlign w:val="center"/>
          </w:tcPr>
          <w:p w:rsidR="0016796B" w:rsidRPr="0016796B" w:rsidRDefault="0016796B" w:rsidP="0016796B">
            <w:pPr>
              <w:jc w:val="center"/>
              <w:rPr>
                <w:sz w:val="18"/>
                <w:szCs w:val="18"/>
              </w:rPr>
            </w:pPr>
          </w:p>
        </w:tc>
        <w:tc>
          <w:tcPr>
            <w:tcW w:w="0" w:type="auto"/>
            <w:vMerge/>
            <w:vAlign w:val="center"/>
          </w:tcPr>
          <w:p w:rsidR="0016796B" w:rsidRPr="0016796B" w:rsidRDefault="0016796B" w:rsidP="0016796B">
            <w:pPr>
              <w:jc w:val="center"/>
              <w:rPr>
                <w:sz w:val="18"/>
                <w:szCs w:val="18"/>
              </w:rPr>
            </w:pPr>
          </w:p>
        </w:tc>
        <w:tc>
          <w:tcPr>
            <w:tcW w:w="0" w:type="auto"/>
            <w:vMerge/>
            <w:vAlign w:val="center"/>
          </w:tcPr>
          <w:p w:rsidR="0016796B" w:rsidRPr="0016796B" w:rsidRDefault="0016796B" w:rsidP="0016796B">
            <w:pPr>
              <w:jc w:val="center"/>
              <w:rPr>
                <w:sz w:val="18"/>
                <w:szCs w:val="18"/>
              </w:rPr>
            </w:pPr>
          </w:p>
        </w:tc>
        <w:tc>
          <w:tcPr>
            <w:tcW w:w="0" w:type="auto"/>
            <w:vMerge/>
            <w:vAlign w:val="center"/>
          </w:tcPr>
          <w:p w:rsidR="0016796B" w:rsidRPr="0016796B" w:rsidRDefault="0016796B" w:rsidP="0016796B">
            <w:pPr>
              <w:jc w:val="center"/>
              <w:rPr>
                <w:sz w:val="18"/>
                <w:szCs w:val="18"/>
              </w:rPr>
            </w:pPr>
          </w:p>
        </w:tc>
        <w:tc>
          <w:tcPr>
            <w:tcW w:w="0" w:type="auto"/>
            <w:vMerge/>
            <w:vAlign w:val="center"/>
          </w:tcPr>
          <w:p w:rsidR="0016796B" w:rsidRPr="0016796B" w:rsidRDefault="0016796B" w:rsidP="0016796B">
            <w:pPr>
              <w:jc w:val="center"/>
              <w:rPr>
                <w:sz w:val="18"/>
                <w:szCs w:val="18"/>
              </w:rPr>
            </w:pPr>
          </w:p>
        </w:tc>
        <w:tc>
          <w:tcPr>
            <w:tcW w:w="0" w:type="auto"/>
            <w:vAlign w:val="center"/>
          </w:tcPr>
          <w:p w:rsidR="0016796B" w:rsidRPr="0016796B" w:rsidRDefault="0016796B" w:rsidP="0016796B">
            <w:pPr>
              <w:jc w:val="center"/>
              <w:rPr>
                <w:sz w:val="18"/>
                <w:szCs w:val="18"/>
              </w:rPr>
            </w:pPr>
            <w:r w:rsidRPr="0016796B">
              <w:rPr>
                <w:sz w:val="18"/>
                <w:szCs w:val="18"/>
              </w:rPr>
              <w:t>2019</w:t>
            </w:r>
          </w:p>
        </w:tc>
        <w:tc>
          <w:tcPr>
            <w:tcW w:w="0" w:type="auto"/>
            <w:vAlign w:val="center"/>
          </w:tcPr>
          <w:p w:rsidR="0016796B" w:rsidRPr="0016796B" w:rsidRDefault="0016796B" w:rsidP="0016796B">
            <w:pPr>
              <w:jc w:val="center"/>
              <w:rPr>
                <w:sz w:val="18"/>
                <w:szCs w:val="18"/>
              </w:rPr>
            </w:pPr>
            <w:r w:rsidRPr="0016796B">
              <w:rPr>
                <w:sz w:val="18"/>
                <w:szCs w:val="18"/>
              </w:rPr>
              <w:t>2020</w:t>
            </w:r>
          </w:p>
        </w:tc>
        <w:tc>
          <w:tcPr>
            <w:tcW w:w="0" w:type="auto"/>
            <w:vAlign w:val="center"/>
          </w:tcPr>
          <w:p w:rsidR="0016796B" w:rsidRPr="0016796B" w:rsidRDefault="0016796B" w:rsidP="0016796B">
            <w:pPr>
              <w:jc w:val="center"/>
              <w:rPr>
                <w:sz w:val="18"/>
                <w:szCs w:val="18"/>
              </w:rPr>
            </w:pPr>
            <w:r w:rsidRPr="0016796B">
              <w:rPr>
                <w:sz w:val="18"/>
                <w:szCs w:val="18"/>
              </w:rPr>
              <w:t>2021</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w:t>
            </w:r>
          </w:p>
        </w:tc>
        <w:tc>
          <w:tcPr>
            <w:tcW w:w="0" w:type="auto"/>
            <w:vAlign w:val="center"/>
          </w:tcPr>
          <w:p w:rsidR="0016796B" w:rsidRPr="0016796B" w:rsidRDefault="0016796B" w:rsidP="0016796B">
            <w:pPr>
              <w:jc w:val="center"/>
              <w:rPr>
                <w:sz w:val="18"/>
                <w:szCs w:val="18"/>
              </w:rPr>
            </w:pPr>
            <w:r w:rsidRPr="0016796B">
              <w:rPr>
                <w:sz w:val="18"/>
                <w:szCs w:val="18"/>
              </w:rPr>
              <w:t>2</w:t>
            </w:r>
          </w:p>
        </w:tc>
        <w:tc>
          <w:tcPr>
            <w:tcW w:w="0" w:type="auto"/>
            <w:vAlign w:val="center"/>
          </w:tcPr>
          <w:p w:rsidR="0016796B" w:rsidRPr="0016796B" w:rsidRDefault="0016796B" w:rsidP="0016796B">
            <w:pPr>
              <w:jc w:val="center"/>
              <w:rPr>
                <w:sz w:val="18"/>
                <w:szCs w:val="18"/>
              </w:rPr>
            </w:pPr>
            <w:r w:rsidRPr="0016796B">
              <w:rPr>
                <w:sz w:val="18"/>
                <w:szCs w:val="18"/>
              </w:rPr>
              <w:t>3</w:t>
            </w:r>
          </w:p>
        </w:tc>
        <w:tc>
          <w:tcPr>
            <w:tcW w:w="0" w:type="auto"/>
            <w:vAlign w:val="center"/>
          </w:tcPr>
          <w:p w:rsidR="0016796B" w:rsidRPr="0016796B" w:rsidRDefault="0016796B" w:rsidP="0016796B">
            <w:pPr>
              <w:jc w:val="center"/>
              <w:rPr>
                <w:sz w:val="18"/>
                <w:szCs w:val="18"/>
              </w:rPr>
            </w:pPr>
            <w:r w:rsidRPr="0016796B">
              <w:rPr>
                <w:sz w:val="18"/>
                <w:szCs w:val="18"/>
              </w:rPr>
              <w:t>4</w:t>
            </w:r>
          </w:p>
        </w:tc>
        <w:tc>
          <w:tcPr>
            <w:tcW w:w="0" w:type="auto"/>
            <w:vAlign w:val="center"/>
          </w:tcPr>
          <w:p w:rsidR="0016796B" w:rsidRPr="0016796B" w:rsidRDefault="0016796B" w:rsidP="0016796B">
            <w:pPr>
              <w:jc w:val="center"/>
              <w:rPr>
                <w:sz w:val="18"/>
                <w:szCs w:val="18"/>
              </w:rPr>
            </w:pPr>
            <w:r w:rsidRPr="0016796B">
              <w:rPr>
                <w:sz w:val="18"/>
                <w:szCs w:val="18"/>
              </w:rPr>
              <w:t>5</w:t>
            </w:r>
          </w:p>
        </w:tc>
        <w:tc>
          <w:tcPr>
            <w:tcW w:w="0" w:type="auto"/>
            <w:vAlign w:val="center"/>
          </w:tcPr>
          <w:p w:rsidR="0016796B" w:rsidRPr="0016796B" w:rsidRDefault="0016796B" w:rsidP="0016796B">
            <w:pPr>
              <w:jc w:val="center"/>
              <w:rPr>
                <w:sz w:val="18"/>
                <w:szCs w:val="18"/>
              </w:rPr>
            </w:pPr>
            <w:r w:rsidRPr="0016796B">
              <w:rPr>
                <w:sz w:val="18"/>
                <w:szCs w:val="18"/>
              </w:rPr>
              <w:t>6</w:t>
            </w:r>
          </w:p>
        </w:tc>
        <w:tc>
          <w:tcPr>
            <w:tcW w:w="0" w:type="auto"/>
            <w:vAlign w:val="center"/>
          </w:tcPr>
          <w:p w:rsidR="0016796B" w:rsidRPr="0016796B" w:rsidRDefault="0016796B" w:rsidP="0016796B">
            <w:pPr>
              <w:jc w:val="center"/>
              <w:rPr>
                <w:sz w:val="18"/>
                <w:szCs w:val="18"/>
              </w:rPr>
            </w:pPr>
            <w:r w:rsidRPr="0016796B">
              <w:rPr>
                <w:sz w:val="18"/>
                <w:szCs w:val="18"/>
              </w:rPr>
              <w:t>7</w:t>
            </w:r>
          </w:p>
        </w:tc>
        <w:tc>
          <w:tcPr>
            <w:tcW w:w="0" w:type="auto"/>
            <w:vAlign w:val="center"/>
          </w:tcPr>
          <w:p w:rsidR="0016796B" w:rsidRPr="0016796B" w:rsidRDefault="0016796B" w:rsidP="0016796B">
            <w:pPr>
              <w:jc w:val="center"/>
              <w:rPr>
                <w:sz w:val="18"/>
                <w:szCs w:val="18"/>
              </w:rPr>
            </w:pPr>
            <w:r w:rsidRPr="0016796B">
              <w:rPr>
                <w:sz w:val="18"/>
                <w:szCs w:val="18"/>
              </w:rPr>
              <w:t>8</w:t>
            </w:r>
          </w:p>
        </w:tc>
        <w:tc>
          <w:tcPr>
            <w:tcW w:w="0" w:type="auto"/>
            <w:vAlign w:val="center"/>
          </w:tcPr>
          <w:p w:rsidR="0016796B" w:rsidRPr="0016796B" w:rsidRDefault="0016796B" w:rsidP="0016796B">
            <w:pPr>
              <w:jc w:val="center"/>
              <w:rPr>
                <w:sz w:val="18"/>
                <w:szCs w:val="18"/>
              </w:rPr>
            </w:pPr>
            <w:r w:rsidRPr="0016796B">
              <w:rPr>
                <w:sz w:val="18"/>
                <w:szCs w:val="18"/>
              </w:rPr>
              <w:t>9</w:t>
            </w:r>
          </w:p>
        </w:tc>
      </w:tr>
      <w:tr w:rsidR="0016796B" w:rsidRPr="0016796B" w:rsidTr="0016796B">
        <w:tc>
          <w:tcPr>
            <w:tcW w:w="0" w:type="auto"/>
            <w:gridSpan w:val="9"/>
            <w:vAlign w:val="center"/>
          </w:tcPr>
          <w:p w:rsidR="0016796B" w:rsidRPr="0016796B" w:rsidRDefault="0016796B" w:rsidP="0016796B">
            <w:pPr>
              <w:jc w:val="center"/>
              <w:rPr>
                <w:sz w:val="18"/>
                <w:szCs w:val="18"/>
              </w:rPr>
            </w:pPr>
            <w:r w:rsidRPr="0016796B">
              <w:rPr>
                <w:sz w:val="18"/>
                <w:szCs w:val="18"/>
              </w:rPr>
              <w:t>Задача 2. Озеленение территории населенных пунктов Яжелбицкого сельского поселения</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1.2.1</w:t>
            </w:r>
          </w:p>
        </w:tc>
        <w:tc>
          <w:tcPr>
            <w:tcW w:w="0" w:type="auto"/>
            <w:vAlign w:val="center"/>
          </w:tcPr>
          <w:p w:rsidR="0016796B" w:rsidRPr="0016796B" w:rsidRDefault="0016796B" w:rsidP="0016796B">
            <w:pPr>
              <w:jc w:val="center"/>
              <w:rPr>
                <w:sz w:val="18"/>
                <w:szCs w:val="18"/>
              </w:rPr>
            </w:pPr>
            <w:r w:rsidRPr="0016796B">
              <w:rPr>
                <w:sz w:val="18"/>
                <w:szCs w:val="18"/>
              </w:rPr>
              <w:t>Организация спиливания и уборки деревьев</w:t>
            </w:r>
          </w:p>
        </w:tc>
        <w:tc>
          <w:tcPr>
            <w:tcW w:w="0" w:type="auto"/>
            <w:vAlign w:val="center"/>
          </w:tcPr>
          <w:p w:rsidR="0016796B" w:rsidRPr="0016796B" w:rsidRDefault="0016796B" w:rsidP="0016796B">
            <w:pPr>
              <w:jc w:val="center"/>
              <w:rPr>
                <w:sz w:val="18"/>
                <w:szCs w:val="18"/>
              </w:rPr>
            </w:pPr>
            <w:r w:rsidRPr="0016796B">
              <w:rPr>
                <w:sz w:val="18"/>
                <w:szCs w:val="18"/>
              </w:rPr>
              <w:t>Администрация,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2019 - 2021</w:t>
            </w:r>
          </w:p>
        </w:tc>
        <w:tc>
          <w:tcPr>
            <w:tcW w:w="0" w:type="auto"/>
            <w:vAlign w:val="center"/>
          </w:tcPr>
          <w:p w:rsidR="0016796B" w:rsidRPr="0016796B" w:rsidRDefault="0016796B" w:rsidP="0016796B">
            <w:pPr>
              <w:jc w:val="center"/>
              <w:rPr>
                <w:sz w:val="18"/>
                <w:szCs w:val="18"/>
              </w:rPr>
            </w:pPr>
            <w:r w:rsidRPr="0016796B">
              <w:rPr>
                <w:sz w:val="18"/>
                <w:szCs w:val="18"/>
              </w:rPr>
              <w:t>1.2.1.</w:t>
            </w:r>
          </w:p>
        </w:tc>
        <w:tc>
          <w:tcPr>
            <w:tcW w:w="0" w:type="auto"/>
            <w:vAlign w:val="center"/>
          </w:tcPr>
          <w:p w:rsidR="0016796B" w:rsidRPr="0016796B" w:rsidRDefault="0016796B" w:rsidP="0016796B">
            <w:pPr>
              <w:jc w:val="center"/>
              <w:rPr>
                <w:sz w:val="18"/>
                <w:szCs w:val="18"/>
              </w:rPr>
            </w:pPr>
            <w:r w:rsidRPr="0016796B">
              <w:rPr>
                <w:sz w:val="18"/>
                <w:szCs w:val="18"/>
              </w:rPr>
              <w:t>бюджет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49,796</w:t>
            </w:r>
          </w:p>
        </w:tc>
        <w:tc>
          <w:tcPr>
            <w:tcW w:w="0" w:type="auto"/>
            <w:vAlign w:val="center"/>
          </w:tcPr>
          <w:p w:rsidR="0016796B" w:rsidRPr="0016796B" w:rsidRDefault="0016796B" w:rsidP="0016796B">
            <w:pPr>
              <w:jc w:val="center"/>
              <w:rPr>
                <w:sz w:val="18"/>
                <w:szCs w:val="18"/>
              </w:rPr>
            </w:pPr>
            <w:r w:rsidRPr="0016796B">
              <w:rPr>
                <w:sz w:val="18"/>
                <w:szCs w:val="18"/>
              </w:rPr>
              <w:t>56,485</w:t>
            </w:r>
          </w:p>
        </w:tc>
        <w:tc>
          <w:tcPr>
            <w:tcW w:w="0" w:type="auto"/>
            <w:vAlign w:val="center"/>
          </w:tcPr>
          <w:p w:rsidR="0016796B" w:rsidRPr="0016796B" w:rsidRDefault="0016796B" w:rsidP="0016796B">
            <w:pPr>
              <w:jc w:val="center"/>
              <w:rPr>
                <w:sz w:val="18"/>
                <w:szCs w:val="18"/>
              </w:rPr>
            </w:pPr>
            <w:r w:rsidRPr="0016796B">
              <w:rPr>
                <w:sz w:val="18"/>
                <w:szCs w:val="18"/>
              </w:rPr>
              <w:t>10</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1.2.2.</w:t>
            </w:r>
          </w:p>
        </w:tc>
        <w:tc>
          <w:tcPr>
            <w:tcW w:w="0" w:type="auto"/>
            <w:vAlign w:val="center"/>
          </w:tcPr>
          <w:p w:rsidR="0016796B" w:rsidRPr="0016796B" w:rsidRDefault="0016796B" w:rsidP="0016796B">
            <w:pPr>
              <w:jc w:val="center"/>
              <w:rPr>
                <w:sz w:val="18"/>
                <w:szCs w:val="18"/>
              </w:rPr>
            </w:pPr>
            <w:r w:rsidRPr="0016796B">
              <w:rPr>
                <w:sz w:val="18"/>
                <w:szCs w:val="18"/>
              </w:rPr>
              <w:t>Приобретение и посадка саженцев деревьев и кустарников</w:t>
            </w:r>
          </w:p>
        </w:tc>
        <w:tc>
          <w:tcPr>
            <w:tcW w:w="0" w:type="auto"/>
            <w:vAlign w:val="center"/>
          </w:tcPr>
          <w:p w:rsidR="0016796B" w:rsidRPr="0016796B" w:rsidRDefault="0016796B" w:rsidP="0016796B">
            <w:pPr>
              <w:jc w:val="center"/>
              <w:rPr>
                <w:sz w:val="18"/>
                <w:szCs w:val="18"/>
              </w:rPr>
            </w:pPr>
            <w:r w:rsidRPr="0016796B">
              <w:rPr>
                <w:sz w:val="18"/>
                <w:szCs w:val="18"/>
              </w:rPr>
              <w:t>Администрация,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2019 - 2021</w:t>
            </w:r>
          </w:p>
        </w:tc>
        <w:tc>
          <w:tcPr>
            <w:tcW w:w="0" w:type="auto"/>
            <w:vAlign w:val="center"/>
          </w:tcPr>
          <w:p w:rsidR="0016796B" w:rsidRPr="0016796B" w:rsidRDefault="0016796B" w:rsidP="0016796B">
            <w:pPr>
              <w:jc w:val="center"/>
              <w:rPr>
                <w:sz w:val="18"/>
                <w:szCs w:val="18"/>
              </w:rPr>
            </w:pPr>
            <w:r w:rsidRPr="0016796B">
              <w:rPr>
                <w:sz w:val="18"/>
                <w:szCs w:val="18"/>
              </w:rPr>
              <w:t>1.2.2</w:t>
            </w:r>
          </w:p>
        </w:tc>
        <w:tc>
          <w:tcPr>
            <w:tcW w:w="0" w:type="auto"/>
            <w:vAlign w:val="center"/>
          </w:tcPr>
          <w:p w:rsidR="0016796B" w:rsidRPr="0016796B" w:rsidRDefault="0016796B" w:rsidP="0016796B">
            <w:pPr>
              <w:jc w:val="center"/>
              <w:rPr>
                <w:sz w:val="18"/>
                <w:szCs w:val="18"/>
              </w:rPr>
            </w:pPr>
            <w:r w:rsidRPr="0016796B">
              <w:rPr>
                <w:sz w:val="18"/>
                <w:szCs w:val="18"/>
              </w:rPr>
              <w:t>бюджет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w:t>
            </w:r>
          </w:p>
        </w:tc>
        <w:tc>
          <w:tcPr>
            <w:tcW w:w="0" w:type="auto"/>
            <w:vAlign w:val="center"/>
          </w:tcPr>
          <w:p w:rsidR="0016796B" w:rsidRPr="0016796B" w:rsidRDefault="0016796B" w:rsidP="0016796B">
            <w:pPr>
              <w:jc w:val="center"/>
              <w:rPr>
                <w:sz w:val="18"/>
                <w:szCs w:val="18"/>
              </w:rPr>
            </w:pPr>
            <w:r w:rsidRPr="0016796B">
              <w:rPr>
                <w:sz w:val="18"/>
                <w:szCs w:val="18"/>
              </w:rPr>
              <w:t>-</w:t>
            </w:r>
          </w:p>
        </w:tc>
        <w:tc>
          <w:tcPr>
            <w:tcW w:w="0" w:type="auto"/>
            <w:vAlign w:val="center"/>
          </w:tcPr>
          <w:p w:rsidR="0016796B" w:rsidRPr="0016796B" w:rsidRDefault="0016796B" w:rsidP="0016796B">
            <w:pPr>
              <w:jc w:val="center"/>
              <w:rPr>
                <w:sz w:val="18"/>
                <w:szCs w:val="18"/>
              </w:rPr>
            </w:pPr>
            <w:r w:rsidRPr="0016796B">
              <w:rPr>
                <w:sz w:val="18"/>
                <w:szCs w:val="18"/>
              </w:rPr>
              <w:t>4,0</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1.2.3</w:t>
            </w:r>
          </w:p>
          <w:p w:rsidR="0016796B" w:rsidRPr="0016796B" w:rsidRDefault="0016796B" w:rsidP="0016796B">
            <w:pPr>
              <w:jc w:val="center"/>
              <w:rPr>
                <w:sz w:val="18"/>
                <w:szCs w:val="18"/>
              </w:rPr>
            </w:pPr>
            <w:r w:rsidRPr="0016796B">
              <w:rPr>
                <w:sz w:val="18"/>
                <w:szCs w:val="18"/>
              </w:rPr>
              <w:t>1.2.4</w:t>
            </w:r>
          </w:p>
          <w:p w:rsidR="0016796B" w:rsidRPr="0016796B" w:rsidRDefault="0016796B" w:rsidP="0016796B">
            <w:pPr>
              <w:jc w:val="center"/>
              <w:rPr>
                <w:sz w:val="18"/>
                <w:szCs w:val="18"/>
              </w:rPr>
            </w:pPr>
            <w:r w:rsidRPr="0016796B">
              <w:rPr>
                <w:sz w:val="18"/>
                <w:szCs w:val="18"/>
              </w:rPr>
              <w:t>1.2.5</w:t>
            </w:r>
          </w:p>
          <w:p w:rsidR="0016796B" w:rsidRPr="0016796B" w:rsidRDefault="0016796B" w:rsidP="0016796B">
            <w:pPr>
              <w:jc w:val="center"/>
              <w:rPr>
                <w:sz w:val="18"/>
                <w:szCs w:val="18"/>
              </w:rPr>
            </w:pPr>
            <w:r w:rsidRPr="0016796B">
              <w:rPr>
                <w:sz w:val="18"/>
                <w:szCs w:val="18"/>
              </w:rPr>
              <w:lastRenderedPageBreak/>
              <w:t>1.2.7</w:t>
            </w:r>
          </w:p>
        </w:tc>
        <w:tc>
          <w:tcPr>
            <w:tcW w:w="0" w:type="auto"/>
            <w:vAlign w:val="center"/>
          </w:tcPr>
          <w:p w:rsidR="0016796B" w:rsidRPr="0016796B" w:rsidRDefault="0016796B" w:rsidP="0016796B">
            <w:pPr>
              <w:jc w:val="center"/>
              <w:rPr>
                <w:sz w:val="18"/>
                <w:szCs w:val="18"/>
              </w:rPr>
            </w:pPr>
            <w:r w:rsidRPr="0016796B">
              <w:rPr>
                <w:sz w:val="18"/>
                <w:szCs w:val="18"/>
              </w:rPr>
              <w:lastRenderedPageBreak/>
              <w:t>Приобретение декоративных вазонов, посадочного материала (цветы), подвоз плодородной земли, песка, содержание цветников</w:t>
            </w:r>
          </w:p>
        </w:tc>
        <w:tc>
          <w:tcPr>
            <w:tcW w:w="0" w:type="auto"/>
            <w:vAlign w:val="center"/>
          </w:tcPr>
          <w:p w:rsidR="0016796B" w:rsidRPr="0016796B" w:rsidRDefault="0016796B" w:rsidP="0016796B">
            <w:pPr>
              <w:jc w:val="center"/>
              <w:rPr>
                <w:sz w:val="18"/>
                <w:szCs w:val="18"/>
              </w:rPr>
            </w:pPr>
            <w:r w:rsidRPr="0016796B">
              <w:rPr>
                <w:sz w:val="18"/>
                <w:szCs w:val="18"/>
              </w:rPr>
              <w:t>Администрация,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2019 - 2021</w:t>
            </w:r>
          </w:p>
        </w:tc>
        <w:tc>
          <w:tcPr>
            <w:tcW w:w="0" w:type="auto"/>
            <w:vAlign w:val="center"/>
          </w:tcPr>
          <w:p w:rsidR="0016796B" w:rsidRPr="0016796B" w:rsidRDefault="0016796B" w:rsidP="0016796B">
            <w:pPr>
              <w:jc w:val="center"/>
              <w:rPr>
                <w:sz w:val="18"/>
                <w:szCs w:val="18"/>
              </w:rPr>
            </w:pPr>
            <w:r w:rsidRPr="0016796B">
              <w:rPr>
                <w:sz w:val="18"/>
                <w:szCs w:val="18"/>
              </w:rPr>
              <w:t>1.2.3.</w:t>
            </w:r>
          </w:p>
          <w:p w:rsidR="0016796B" w:rsidRPr="0016796B" w:rsidRDefault="0016796B" w:rsidP="0016796B">
            <w:pPr>
              <w:jc w:val="center"/>
              <w:rPr>
                <w:sz w:val="18"/>
                <w:szCs w:val="18"/>
              </w:rPr>
            </w:pPr>
            <w:r w:rsidRPr="0016796B">
              <w:rPr>
                <w:sz w:val="18"/>
                <w:szCs w:val="18"/>
              </w:rPr>
              <w:t>1.2.4.</w:t>
            </w:r>
          </w:p>
          <w:p w:rsidR="0016796B" w:rsidRPr="0016796B" w:rsidRDefault="0016796B" w:rsidP="0016796B">
            <w:pPr>
              <w:jc w:val="center"/>
              <w:rPr>
                <w:sz w:val="18"/>
                <w:szCs w:val="18"/>
              </w:rPr>
            </w:pPr>
            <w:r w:rsidRPr="0016796B">
              <w:rPr>
                <w:sz w:val="18"/>
                <w:szCs w:val="18"/>
              </w:rPr>
              <w:t>1.2.5.</w:t>
            </w:r>
          </w:p>
          <w:p w:rsidR="0016796B" w:rsidRPr="0016796B" w:rsidRDefault="0016796B" w:rsidP="0016796B">
            <w:pPr>
              <w:jc w:val="center"/>
              <w:rPr>
                <w:sz w:val="18"/>
                <w:szCs w:val="18"/>
              </w:rPr>
            </w:pPr>
            <w:r w:rsidRPr="0016796B">
              <w:rPr>
                <w:sz w:val="18"/>
                <w:szCs w:val="18"/>
              </w:rPr>
              <w:lastRenderedPageBreak/>
              <w:t>1.2.7.</w:t>
            </w:r>
          </w:p>
        </w:tc>
        <w:tc>
          <w:tcPr>
            <w:tcW w:w="0" w:type="auto"/>
            <w:vAlign w:val="center"/>
          </w:tcPr>
          <w:p w:rsidR="0016796B" w:rsidRPr="0016796B" w:rsidRDefault="0016796B" w:rsidP="0016796B">
            <w:pPr>
              <w:jc w:val="center"/>
              <w:rPr>
                <w:sz w:val="18"/>
                <w:szCs w:val="18"/>
              </w:rPr>
            </w:pPr>
            <w:r w:rsidRPr="0016796B">
              <w:rPr>
                <w:sz w:val="18"/>
                <w:szCs w:val="18"/>
              </w:rPr>
              <w:lastRenderedPageBreak/>
              <w:t>бюджет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24,008</w:t>
            </w:r>
          </w:p>
        </w:tc>
        <w:tc>
          <w:tcPr>
            <w:tcW w:w="0" w:type="auto"/>
            <w:vAlign w:val="center"/>
          </w:tcPr>
          <w:p w:rsidR="0016796B" w:rsidRPr="0016796B" w:rsidRDefault="0016796B" w:rsidP="0016796B">
            <w:pPr>
              <w:jc w:val="center"/>
              <w:rPr>
                <w:sz w:val="18"/>
                <w:szCs w:val="18"/>
              </w:rPr>
            </w:pPr>
            <w:r w:rsidRPr="0016796B">
              <w:rPr>
                <w:sz w:val="18"/>
                <w:szCs w:val="18"/>
              </w:rPr>
              <w:t>7,314</w:t>
            </w:r>
          </w:p>
        </w:tc>
        <w:tc>
          <w:tcPr>
            <w:tcW w:w="0" w:type="auto"/>
            <w:vAlign w:val="center"/>
          </w:tcPr>
          <w:p w:rsidR="0016796B" w:rsidRPr="0016796B" w:rsidRDefault="0016796B" w:rsidP="0016796B">
            <w:pPr>
              <w:jc w:val="center"/>
              <w:rPr>
                <w:sz w:val="18"/>
                <w:szCs w:val="18"/>
              </w:rPr>
            </w:pPr>
            <w:r w:rsidRPr="0016796B">
              <w:rPr>
                <w:sz w:val="18"/>
                <w:szCs w:val="18"/>
              </w:rPr>
              <w:t>30,0</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1.2.6</w:t>
            </w:r>
          </w:p>
        </w:tc>
        <w:tc>
          <w:tcPr>
            <w:tcW w:w="0" w:type="auto"/>
            <w:vAlign w:val="center"/>
          </w:tcPr>
          <w:p w:rsidR="0016796B" w:rsidRPr="0016796B" w:rsidRDefault="0016796B" w:rsidP="0016796B">
            <w:pPr>
              <w:jc w:val="center"/>
              <w:rPr>
                <w:sz w:val="18"/>
                <w:szCs w:val="18"/>
              </w:rPr>
            </w:pPr>
            <w:r w:rsidRPr="0016796B">
              <w:rPr>
                <w:sz w:val="18"/>
                <w:szCs w:val="18"/>
              </w:rPr>
              <w:t>Скашивание сорной растительности в летний период и выполнение работ по ликвидации очагов распространения борщевика химическими методами</w:t>
            </w:r>
          </w:p>
        </w:tc>
        <w:tc>
          <w:tcPr>
            <w:tcW w:w="0" w:type="auto"/>
            <w:vAlign w:val="center"/>
          </w:tcPr>
          <w:p w:rsidR="0016796B" w:rsidRPr="0016796B" w:rsidRDefault="0016796B" w:rsidP="0016796B">
            <w:pPr>
              <w:jc w:val="center"/>
              <w:rPr>
                <w:sz w:val="18"/>
                <w:szCs w:val="18"/>
              </w:rPr>
            </w:pPr>
            <w:r w:rsidRPr="0016796B">
              <w:rPr>
                <w:sz w:val="18"/>
                <w:szCs w:val="18"/>
              </w:rPr>
              <w:t>Администрация, индивидуальные предприниматели, предприятия и организации</w:t>
            </w:r>
          </w:p>
        </w:tc>
        <w:tc>
          <w:tcPr>
            <w:tcW w:w="0" w:type="auto"/>
            <w:vAlign w:val="center"/>
          </w:tcPr>
          <w:p w:rsidR="0016796B" w:rsidRPr="0016796B" w:rsidRDefault="0016796B" w:rsidP="0016796B">
            <w:pPr>
              <w:jc w:val="center"/>
              <w:rPr>
                <w:sz w:val="18"/>
                <w:szCs w:val="18"/>
              </w:rPr>
            </w:pPr>
            <w:r w:rsidRPr="0016796B">
              <w:rPr>
                <w:sz w:val="18"/>
                <w:szCs w:val="18"/>
              </w:rPr>
              <w:t>2019 - 2021</w:t>
            </w:r>
          </w:p>
        </w:tc>
        <w:tc>
          <w:tcPr>
            <w:tcW w:w="0" w:type="auto"/>
          </w:tcPr>
          <w:p w:rsidR="0016796B" w:rsidRPr="0016796B" w:rsidRDefault="0016796B" w:rsidP="0016796B">
            <w:pPr>
              <w:rPr>
                <w:sz w:val="18"/>
                <w:szCs w:val="18"/>
              </w:rPr>
            </w:pPr>
            <w:r w:rsidRPr="0016796B">
              <w:rPr>
                <w:sz w:val="18"/>
                <w:szCs w:val="18"/>
              </w:rPr>
              <w:t>1.2.6.</w:t>
            </w:r>
          </w:p>
        </w:tc>
        <w:tc>
          <w:tcPr>
            <w:tcW w:w="0" w:type="auto"/>
            <w:vAlign w:val="center"/>
          </w:tcPr>
          <w:p w:rsidR="0016796B" w:rsidRPr="0016796B" w:rsidRDefault="0016796B" w:rsidP="0016796B">
            <w:pPr>
              <w:jc w:val="center"/>
              <w:rPr>
                <w:sz w:val="18"/>
                <w:szCs w:val="18"/>
              </w:rPr>
            </w:pPr>
            <w:r w:rsidRPr="0016796B">
              <w:rPr>
                <w:sz w:val="18"/>
                <w:szCs w:val="18"/>
              </w:rPr>
              <w:t>бюджет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14,296</w:t>
            </w:r>
          </w:p>
        </w:tc>
        <w:tc>
          <w:tcPr>
            <w:tcW w:w="0" w:type="auto"/>
            <w:vAlign w:val="center"/>
          </w:tcPr>
          <w:p w:rsidR="0016796B" w:rsidRPr="0016796B" w:rsidRDefault="0016796B" w:rsidP="0016796B">
            <w:pPr>
              <w:jc w:val="center"/>
              <w:rPr>
                <w:sz w:val="18"/>
                <w:szCs w:val="18"/>
              </w:rPr>
            </w:pPr>
            <w:r w:rsidRPr="0016796B">
              <w:rPr>
                <w:sz w:val="18"/>
                <w:szCs w:val="18"/>
              </w:rPr>
              <w:t>89,48242</w:t>
            </w:r>
          </w:p>
        </w:tc>
        <w:tc>
          <w:tcPr>
            <w:tcW w:w="0" w:type="auto"/>
            <w:vAlign w:val="center"/>
          </w:tcPr>
          <w:p w:rsidR="0016796B" w:rsidRPr="0016796B" w:rsidRDefault="0016796B" w:rsidP="0016796B">
            <w:pPr>
              <w:jc w:val="center"/>
              <w:rPr>
                <w:sz w:val="18"/>
                <w:szCs w:val="18"/>
              </w:rPr>
            </w:pPr>
            <w:r w:rsidRPr="0016796B">
              <w:rPr>
                <w:sz w:val="18"/>
                <w:szCs w:val="18"/>
              </w:rPr>
              <w:t>30,0</w:t>
            </w:r>
          </w:p>
        </w:tc>
      </w:tr>
      <w:tr w:rsidR="0016796B" w:rsidRPr="0016796B" w:rsidTr="0016796B">
        <w:tc>
          <w:tcPr>
            <w:tcW w:w="0" w:type="auto"/>
            <w:vAlign w:val="center"/>
          </w:tcPr>
          <w:p w:rsidR="0016796B" w:rsidRPr="0016796B" w:rsidRDefault="0016796B" w:rsidP="0016796B">
            <w:pPr>
              <w:jc w:val="center"/>
              <w:rPr>
                <w:sz w:val="18"/>
                <w:szCs w:val="18"/>
              </w:rPr>
            </w:pPr>
          </w:p>
        </w:tc>
        <w:tc>
          <w:tcPr>
            <w:tcW w:w="0" w:type="auto"/>
            <w:vAlign w:val="center"/>
          </w:tcPr>
          <w:p w:rsidR="0016796B" w:rsidRPr="0016796B" w:rsidRDefault="0016796B" w:rsidP="0016796B">
            <w:pPr>
              <w:jc w:val="center"/>
              <w:rPr>
                <w:sz w:val="18"/>
                <w:szCs w:val="18"/>
              </w:rPr>
            </w:pPr>
            <w:r w:rsidRPr="0016796B">
              <w:rPr>
                <w:sz w:val="18"/>
                <w:szCs w:val="18"/>
              </w:rPr>
              <w:t>Итого</w:t>
            </w:r>
          </w:p>
        </w:tc>
        <w:tc>
          <w:tcPr>
            <w:tcW w:w="0" w:type="auto"/>
            <w:gridSpan w:val="4"/>
            <w:vAlign w:val="center"/>
          </w:tcPr>
          <w:p w:rsidR="0016796B" w:rsidRPr="0016796B" w:rsidRDefault="0016796B" w:rsidP="0016796B">
            <w:pPr>
              <w:jc w:val="center"/>
              <w:rPr>
                <w:sz w:val="18"/>
                <w:szCs w:val="18"/>
              </w:rPr>
            </w:pPr>
          </w:p>
        </w:tc>
        <w:tc>
          <w:tcPr>
            <w:tcW w:w="0" w:type="auto"/>
            <w:vAlign w:val="center"/>
          </w:tcPr>
          <w:p w:rsidR="0016796B" w:rsidRPr="0016796B" w:rsidRDefault="0016796B" w:rsidP="0016796B">
            <w:pPr>
              <w:jc w:val="center"/>
              <w:rPr>
                <w:sz w:val="18"/>
                <w:szCs w:val="18"/>
              </w:rPr>
            </w:pPr>
            <w:r w:rsidRPr="0016796B">
              <w:rPr>
                <w:sz w:val="18"/>
                <w:szCs w:val="18"/>
              </w:rPr>
              <w:t>88,1</w:t>
            </w:r>
          </w:p>
        </w:tc>
        <w:tc>
          <w:tcPr>
            <w:tcW w:w="0" w:type="auto"/>
          </w:tcPr>
          <w:p w:rsidR="0016796B" w:rsidRPr="0016796B" w:rsidRDefault="0016796B" w:rsidP="0016796B">
            <w:pPr>
              <w:jc w:val="center"/>
              <w:rPr>
                <w:sz w:val="18"/>
                <w:szCs w:val="18"/>
              </w:rPr>
            </w:pPr>
            <w:r w:rsidRPr="0016796B">
              <w:rPr>
                <w:sz w:val="18"/>
                <w:szCs w:val="18"/>
              </w:rPr>
              <w:t>153,28142</w:t>
            </w:r>
          </w:p>
        </w:tc>
        <w:tc>
          <w:tcPr>
            <w:tcW w:w="0" w:type="auto"/>
            <w:vAlign w:val="center"/>
          </w:tcPr>
          <w:p w:rsidR="0016796B" w:rsidRPr="0016796B" w:rsidRDefault="0016796B" w:rsidP="0016796B">
            <w:pPr>
              <w:jc w:val="center"/>
              <w:rPr>
                <w:sz w:val="18"/>
                <w:szCs w:val="18"/>
              </w:rPr>
            </w:pPr>
            <w:r w:rsidRPr="0016796B">
              <w:rPr>
                <w:sz w:val="18"/>
                <w:szCs w:val="18"/>
              </w:rPr>
              <w:t>74,0</w:t>
            </w:r>
          </w:p>
        </w:tc>
      </w:tr>
    </w:tbl>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b/>
          <w:sz w:val="18"/>
          <w:szCs w:val="18"/>
        </w:rPr>
      </w:pPr>
      <w:r w:rsidRPr="0016796B">
        <w:rPr>
          <w:b/>
          <w:sz w:val="18"/>
          <w:szCs w:val="18"/>
        </w:rPr>
        <w:t>ПОДПРОГРАММА "СОДЕРЖАНИЕ И БЛАГОУСТРОЙСТВО ГРАЖДАНСКИХ КЛАДБИЩ"</w:t>
      </w:r>
      <w:r w:rsidRPr="0016796B">
        <w:rPr>
          <w:sz w:val="18"/>
          <w:szCs w:val="18"/>
        </w:rPr>
        <w:t xml:space="preserve"> </w:t>
      </w:r>
      <w:r w:rsidRPr="0016796B">
        <w:rPr>
          <w:b/>
          <w:sz w:val="18"/>
          <w:szCs w:val="18"/>
        </w:rPr>
        <w:t>МУНИЦИПАЛЬНОЙ ПРОГРАММЫ</w:t>
      </w:r>
      <w:r w:rsidRPr="0016796B">
        <w:rPr>
          <w:sz w:val="18"/>
          <w:szCs w:val="18"/>
        </w:rPr>
        <w:t xml:space="preserve"> </w:t>
      </w:r>
      <w:r w:rsidRPr="0016796B">
        <w:rPr>
          <w:b/>
          <w:sz w:val="18"/>
          <w:szCs w:val="18"/>
        </w:rPr>
        <w:t>"БЛАГОУСТРОЙСТВО ТЕРРИТОРИИ ЯЖЕЛБИЦКОГО СЕЛЬСКОГО ПОСЕЛЕНИЯ НА 2019 - 2021 ГОДЫ"</w:t>
      </w:r>
    </w:p>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Паспорт подпрограммы</w:t>
      </w:r>
    </w:p>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1. Исполнители подпрограммы: Администрация сельского поселения</w:t>
      </w:r>
    </w:p>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2. Задачи и целевые показатели подпрограммы муниципальной программы:</w:t>
      </w:r>
    </w:p>
    <w:p w:rsidR="0016796B" w:rsidRPr="0016796B" w:rsidRDefault="0016796B" w:rsidP="0016796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8"/>
        <w:gridCol w:w="9183"/>
        <w:gridCol w:w="1110"/>
        <w:gridCol w:w="1110"/>
        <w:gridCol w:w="1110"/>
      </w:tblGrid>
      <w:tr w:rsidR="0016796B" w:rsidRPr="0016796B" w:rsidTr="0016796B">
        <w:tc>
          <w:tcPr>
            <w:tcW w:w="0" w:type="auto"/>
            <w:vMerge w:val="restart"/>
            <w:vAlign w:val="center"/>
          </w:tcPr>
          <w:p w:rsidR="0016796B" w:rsidRPr="0016796B" w:rsidRDefault="0016796B" w:rsidP="0016796B">
            <w:pPr>
              <w:jc w:val="center"/>
              <w:rPr>
                <w:sz w:val="18"/>
                <w:szCs w:val="18"/>
              </w:rPr>
            </w:pPr>
            <w:r w:rsidRPr="0016796B">
              <w:rPr>
                <w:sz w:val="18"/>
                <w:szCs w:val="18"/>
              </w:rPr>
              <w:t>N п/п</w:t>
            </w:r>
          </w:p>
        </w:tc>
        <w:tc>
          <w:tcPr>
            <w:tcW w:w="8438" w:type="dxa"/>
            <w:vMerge w:val="restart"/>
            <w:vAlign w:val="center"/>
          </w:tcPr>
          <w:p w:rsidR="0016796B" w:rsidRPr="0016796B" w:rsidRDefault="0016796B" w:rsidP="0016796B">
            <w:pPr>
              <w:jc w:val="center"/>
              <w:rPr>
                <w:sz w:val="18"/>
                <w:szCs w:val="18"/>
              </w:rPr>
            </w:pPr>
            <w:r w:rsidRPr="0016796B">
              <w:rPr>
                <w:sz w:val="18"/>
                <w:szCs w:val="18"/>
              </w:rPr>
              <w:t>Задачи подпрограммы, наименование и единица измерения целевого показателя</w:t>
            </w:r>
          </w:p>
        </w:tc>
        <w:tc>
          <w:tcPr>
            <w:tcW w:w="0" w:type="auto"/>
            <w:gridSpan w:val="3"/>
            <w:vAlign w:val="center"/>
          </w:tcPr>
          <w:p w:rsidR="0016796B" w:rsidRPr="0016796B" w:rsidRDefault="0016796B" w:rsidP="0016796B">
            <w:pPr>
              <w:jc w:val="center"/>
              <w:rPr>
                <w:sz w:val="18"/>
                <w:szCs w:val="18"/>
              </w:rPr>
            </w:pPr>
            <w:r w:rsidRPr="0016796B">
              <w:rPr>
                <w:sz w:val="18"/>
                <w:szCs w:val="18"/>
              </w:rPr>
              <w:t>Значения целевого показателя по годам</w:t>
            </w:r>
          </w:p>
        </w:tc>
      </w:tr>
      <w:tr w:rsidR="0016796B" w:rsidRPr="0016796B" w:rsidTr="0016796B">
        <w:tc>
          <w:tcPr>
            <w:tcW w:w="0" w:type="auto"/>
            <w:vMerge/>
            <w:vAlign w:val="center"/>
          </w:tcPr>
          <w:p w:rsidR="0016796B" w:rsidRPr="0016796B" w:rsidRDefault="0016796B" w:rsidP="0016796B">
            <w:pPr>
              <w:jc w:val="center"/>
              <w:rPr>
                <w:sz w:val="18"/>
                <w:szCs w:val="18"/>
              </w:rPr>
            </w:pPr>
          </w:p>
        </w:tc>
        <w:tc>
          <w:tcPr>
            <w:tcW w:w="8438" w:type="dxa"/>
            <w:vMerge/>
            <w:vAlign w:val="center"/>
          </w:tcPr>
          <w:p w:rsidR="0016796B" w:rsidRPr="0016796B" w:rsidRDefault="0016796B" w:rsidP="0016796B">
            <w:pPr>
              <w:jc w:val="center"/>
              <w:rPr>
                <w:sz w:val="18"/>
                <w:szCs w:val="18"/>
              </w:rPr>
            </w:pPr>
          </w:p>
        </w:tc>
        <w:tc>
          <w:tcPr>
            <w:tcW w:w="0" w:type="auto"/>
            <w:vAlign w:val="center"/>
          </w:tcPr>
          <w:p w:rsidR="0016796B" w:rsidRPr="0016796B" w:rsidRDefault="0016796B" w:rsidP="0016796B">
            <w:pPr>
              <w:jc w:val="center"/>
              <w:rPr>
                <w:sz w:val="18"/>
                <w:szCs w:val="18"/>
              </w:rPr>
            </w:pPr>
            <w:r w:rsidRPr="0016796B">
              <w:rPr>
                <w:sz w:val="18"/>
                <w:szCs w:val="18"/>
              </w:rPr>
              <w:t>2019</w:t>
            </w:r>
          </w:p>
        </w:tc>
        <w:tc>
          <w:tcPr>
            <w:tcW w:w="0" w:type="auto"/>
            <w:vAlign w:val="center"/>
          </w:tcPr>
          <w:p w:rsidR="0016796B" w:rsidRPr="0016796B" w:rsidRDefault="0016796B" w:rsidP="0016796B">
            <w:pPr>
              <w:jc w:val="center"/>
              <w:rPr>
                <w:sz w:val="18"/>
                <w:szCs w:val="18"/>
              </w:rPr>
            </w:pPr>
            <w:r w:rsidRPr="0016796B">
              <w:rPr>
                <w:sz w:val="18"/>
                <w:szCs w:val="18"/>
              </w:rPr>
              <w:t>2020</w:t>
            </w:r>
          </w:p>
        </w:tc>
        <w:tc>
          <w:tcPr>
            <w:tcW w:w="0" w:type="auto"/>
            <w:vAlign w:val="center"/>
          </w:tcPr>
          <w:p w:rsidR="0016796B" w:rsidRPr="0016796B" w:rsidRDefault="0016796B" w:rsidP="0016796B">
            <w:pPr>
              <w:jc w:val="center"/>
              <w:rPr>
                <w:sz w:val="18"/>
                <w:szCs w:val="18"/>
              </w:rPr>
            </w:pPr>
            <w:r w:rsidRPr="0016796B">
              <w:rPr>
                <w:sz w:val="18"/>
                <w:szCs w:val="18"/>
              </w:rPr>
              <w:t>2021</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w:t>
            </w:r>
          </w:p>
        </w:tc>
        <w:tc>
          <w:tcPr>
            <w:tcW w:w="8438" w:type="dxa"/>
            <w:vAlign w:val="center"/>
          </w:tcPr>
          <w:p w:rsidR="0016796B" w:rsidRPr="0016796B" w:rsidRDefault="0016796B" w:rsidP="0016796B">
            <w:pPr>
              <w:jc w:val="center"/>
              <w:rPr>
                <w:sz w:val="18"/>
                <w:szCs w:val="18"/>
              </w:rPr>
            </w:pPr>
            <w:r w:rsidRPr="0016796B">
              <w:rPr>
                <w:sz w:val="18"/>
                <w:szCs w:val="18"/>
              </w:rPr>
              <w:t>2</w:t>
            </w:r>
          </w:p>
        </w:tc>
        <w:tc>
          <w:tcPr>
            <w:tcW w:w="0" w:type="auto"/>
            <w:vAlign w:val="center"/>
          </w:tcPr>
          <w:p w:rsidR="0016796B" w:rsidRPr="0016796B" w:rsidRDefault="0016796B" w:rsidP="0016796B">
            <w:pPr>
              <w:jc w:val="center"/>
              <w:rPr>
                <w:sz w:val="18"/>
                <w:szCs w:val="18"/>
              </w:rPr>
            </w:pPr>
            <w:r w:rsidRPr="0016796B">
              <w:rPr>
                <w:sz w:val="18"/>
                <w:szCs w:val="18"/>
              </w:rPr>
              <w:t>3</w:t>
            </w:r>
          </w:p>
        </w:tc>
        <w:tc>
          <w:tcPr>
            <w:tcW w:w="0" w:type="auto"/>
            <w:vAlign w:val="center"/>
          </w:tcPr>
          <w:p w:rsidR="0016796B" w:rsidRPr="0016796B" w:rsidRDefault="0016796B" w:rsidP="0016796B">
            <w:pPr>
              <w:jc w:val="center"/>
              <w:rPr>
                <w:sz w:val="18"/>
                <w:szCs w:val="18"/>
              </w:rPr>
            </w:pPr>
            <w:r w:rsidRPr="0016796B">
              <w:rPr>
                <w:sz w:val="18"/>
                <w:szCs w:val="18"/>
              </w:rPr>
              <w:t>4</w:t>
            </w:r>
          </w:p>
        </w:tc>
        <w:tc>
          <w:tcPr>
            <w:tcW w:w="0" w:type="auto"/>
            <w:vAlign w:val="center"/>
          </w:tcPr>
          <w:p w:rsidR="0016796B" w:rsidRPr="0016796B" w:rsidRDefault="0016796B" w:rsidP="0016796B">
            <w:pPr>
              <w:jc w:val="center"/>
              <w:rPr>
                <w:sz w:val="18"/>
                <w:szCs w:val="18"/>
              </w:rPr>
            </w:pPr>
            <w:r w:rsidRPr="0016796B">
              <w:rPr>
                <w:sz w:val="18"/>
                <w:szCs w:val="18"/>
              </w:rPr>
              <w:t>5</w:t>
            </w:r>
          </w:p>
        </w:tc>
      </w:tr>
      <w:tr w:rsidR="0016796B" w:rsidRPr="0016796B" w:rsidTr="0016796B">
        <w:tc>
          <w:tcPr>
            <w:tcW w:w="0" w:type="auto"/>
            <w:vAlign w:val="center"/>
          </w:tcPr>
          <w:p w:rsidR="0016796B" w:rsidRPr="0016796B" w:rsidRDefault="0016796B" w:rsidP="0016796B">
            <w:pPr>
              <w:jc w:val="center"/>
              <w:rPr>
                <w:sz w:val="18"/>
                <w:szCs w:val="18"/>
              </w:rPr>
            </w:pPr>
          </w:p>
        </w:tc>
        <w:tc>
          <w:tcPr>
            <w:tcW w:w="12513" w:type="dxa"/>
            <w:gridSpan w:val="4"/>
            <w:vAlign w:val="center"/>
          </w:tcPr>
          <w:p w:rsidR="0016796B" w:rsidRPr="0016796B" w:rsidRDefault="0016796B" w:rsidP="0016796B">
            <w:pPr>
              <w:jc w:val="center"/>
              <w:rPr>
                <w:sz w:val="18"/>
                <w:szCs w:val="18"/>
              </w:rPr>
            </w:pPr>
            <w:r w:rsidRPr="0016796B">
              <w:rPr>
                <w:sz w:val="18"/>
                <w:szCs w:val="18"/>
              </w:rPr>
              <w:t>Задача 3.  Содержание и благоустройство гражданских кладбищ на территории Яжелбицкого сельского поселения</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1.3.1.</w:t>
            </w:r>
          </w:p>
        </w:tc>
        <w:tc>
          <w:tcPr>
            <w:tcW w:w="8438" w:type="dxa"/>
            <w:vAlign w:val="center"/>
          </w:tcPr>
          <w:p w:rsidR="0016796B" w:rsidRPr="0016796B" w:rsidRDefault="0016796B" w:rsidP="0016796B">
            <w:pPr>
              <w:jc w:val="center"/>
              <w:rPr>
                <w:sz w:val="18"/>
                <w:szCs w:val="18"/>
              </w:rPr>
            </w:pPr>
            <w:r w:rsidRPr="0016796B">
              <w:rPr>
                <w:sz w:val="18"/>
                <w:szCs w:val="18"/>
              </w:rPr>
              <w:t>Количество отремонтированных гражданских кладбищ (ед.)</w:t>
            </w:r>
          </w:p>
        </w:tc>
        <w:tc>
          <w:tcPr>
            <w:tcW w:w="0" w:type="auto"/>
            <w:vAlign w:val="center"/>
          </w:tcPr>
          <w:p w:rsidR="0016796B" w:rsidRPr="0016796B" w:rsidRDefault="0016796B" w:rsidP="0016796B">
            <w:pPr>
              <w:jc w:val="center"/>
              <w:rPr>
                <w:sz w:val="18"/>
                <w:szCs w:val="18"/>
              </w:rPr>
            </w:pPr>
            <w:r w:rsidRPr="0016796B">
              <w:rPr>
                <w:sz w:val="18"/>
                <w:szCs w:val="18"/>
              </w:rPr>
              <w:t>1</w:t>
            </w:r>
          </w:p>
        </w:tc>
        <w:tc>
          <w:tcPr>
            <w:tcW w:w="0" w:type="auto"/>
            <w:vAlign w:val="center"/>
          </w:tcPr>
          <w:p w:rsidR="0016796B" w:rsidRPr="0016796B" w:rsidRDefault="0016796B" w:rsidP="0016796B">
            <w:pPr>
              <w:jc w:val="center"/>
              <w:rPr>
                <w:sz w:val="18"/>
                <w:szCs w:val="18"/>
              </w:rPr>
            </w:pPr>
            <w:r w:rsidRPr="0016796B">
              <w:rPr>
                <w:sz w:val="18"/>
                <w:szCs w:val="18"/>
              </w:rPr>
              <w:t>1</w:t>
            </w:r>
          </w:p>
        </w:tc>
        <w:tc>
          <w:tcPr>
            <w:tcW w:w="0" w:type="auto"/>
            <w:vAlign w:val="center"/>
          </w:tcPr>
          <w:p w:rsidR="0016796B" w:rsidRPr="0016796B" w:rsidRDefault="0016796B" w:rsidP="0016796B">
            <w:pPr>
              <w:jc w:val="center"/>
              <w:rPr>
                <w:sz w:val="18"/>
                <w:szCs w:val="18"/>
              </w:rPr>
            </w:pPr>
            <w:r w:rsidRPr="0016796B">
              <w:rPr>
                <w:sz w:val="18"/>
                <w:szCs w:val="18"/>
              </w:rPr>
              <w:t>1</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1.3.2</w:t>
            </w:r>
          </w:p>
        </w:tc>
        <w:tc>
          <w:tcPr>
            <w:tcW w:w="8438" w:type="dxa"/>
            <w:vAlign w:val="center"/>
          </w:tcPr>
          <w:p w:rsidR="0016796B" w:rsidRPr="0016796B" w:rsidRDefault="0016796B" w:rsidP="0016796B">
            <w:pPr>
              <w:jc w:val="center"/>
              <w:rPr>
                <w:sz w:val="18"/>
                <w:szCs w:val="18"/>
              </w:rPr>
            </w:pPr>
            <w:r w:rsidRPr="0016796B">
              <w:rPr>
                <w:sz w:val="18"/>
                <w:szCs w:val="18"/>
              </w:rPr>
              <w:t>Содержание территории гражданских кладбищ (ед.)</w:t>
            </w:r>
          </w:p>
        </w:tc>
        <w:tc>
          <w:tcPr>
            <w:tcW w:w="0" w:type="auto"/>
            <w:vAlign w:val="center"/>
          </w:tcPr>
          <w:p w:rsidR="0016796B" w:rsidRPr="0016796B" w:rsidRDefault="0016796B" w:rsidP="0016796B">
            <w:pPr>
              <w:jc w:val="center"/>
              <w:rPr>
                <w:sz w:val="18"/>
                <w:szCs w:val="18"/>
              </w:rPr>
            </w:pPr>
            <w:r w:rsidRPr="0016796B">
              <w:rPr>
                <w:sz w:val="18"/>
                <w:szCs w:val="18"/>
              </w:rPr>
              <w:t>3</w:t>
            </w:r>
          </w:p>
        </w:tc>
        <w:tc>
          <w:tcPr>
            <w:tcW w:w="0" w:type="auto"/>
            <w:vAlign w:val="center"/>
          </w:tcPr>
          <w:p w:rsidR="0016796B" w:rsidRPr="0016796B" w:rsidRDefault="0016796B" w:rsidP="0016796B">
            <w:pPr>
              <w:jc w:val="center"/>
              <w:rPr>
                <w:sz w:val="18"/>
                <w:szCs w:val="18"/>
              </w:rPr>
            </w:pPr>
            <w:r w:rsidRPr="0016796B">
              <w:rPr>
                <w:sz w:val="18"/>
                <w:szCs w:val="18"/>
              </w:rPr>
              <w:t>3</w:t>
            </w:r>
          </w:p>
        </w:tc>
        <w:tc>
          <w:tcPr>
            <w:tcW w:w="0" w:type="auto"/>
            <w:vAlign w:val="center"/>
          </w:tcPr>
          <w:p w:rsidR="0016796B" w:rsidRPr="0016796B" w:rsidRDefault="0016796B" w:rsidP="0016796B">
            <w:pPr>
              <w:jc w:val="center"/>
              <w:rPr>
                <w:sz w:val="18"/>
                <w:szCs w:val="18"/>
              </w:rPr>
            </w:pPr>
            <w:r w:rsidRPr="0016796B">
              <w:rPr>
                <w:sz w:val="18"/>
                <w:szCs w:val="18"/>
              </w:rPr>
              <w:t>3</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1.3.3</w:t>
            </w:r>
          </w:p>
        </w:tc>
        <w:tc>
          <w:tcPr>
            <w:tcW w:w="8438" w:type="dxa"/>
            <w:vAlign w:val="center"/>
          </w:tcPr>
          <w:p w:rsidR="0016796B" w:rsidRPr="0016796B" w:rsidRDefault="0016796B" w:rsidP="0016796B">
            <w:pPr>
              <w:jc w:val="center"/>
              <w:rPr>
                <w:sz w:val="18"/>
                <w:szCs w:val="18"/>
              </w:rPr>
            </w:pPr>
            <w:r w:rsidRPr="0016796B">
              <w:rPr>
                <w:sz w:val="18"/>
                <w:szCs w:val="18"/>
              </w:rPr>
              <w:t xml:space="preserve">Воинское захоронение в с.Яжелбицы (восстановление и благоустройство, установка мемориальных знаков) </w:t>
            </w:r>
          </w:p>
        </w:tc>
        <w:tc>
          <w:tcPr>
            <w:tcW w:w="0" w:type="auto"/>
            <w:vAlign w:val="center"/>
          </w:tcPr>
          <w:p w:rsidR="0016796B" w:rsidRPr="0016796B" w:rsidRDefault="0016796B" w:rsidP="0016796B">
            <w:pPr>
              <w:jc w:val="center"/>
              <w:rPr>
                <w:sz w:val="18"/>
                <w:szCs w:val="18"/>
              </w:rPr>
            </w:pPr>
            <w:r w:rsidRPr="0016796B">
              <w:rPr>
                <w:sz w:val="18"/>
                <w:szCs w:val="18"/>
              </w:rPr>
              <w:t>1</w:t>
            </w:r>
          </w:p>
        </w:tc>
        <w:tc>
          <w:tcPr>
            <w:tcW w:w="0" w:type="auto"/>
            <w:vAlign w:val="center"/>
          </w:tcPr>
          <w:p w:rsidR="0016796B" w:rsidRPr="0016796B" w:rsidRDefault="0016796B" w:rsidP="0016796B">
            <w:pPr>
              <w:jc w:val="center"/>
              <w:rPr>
                <w:sz w:val="18"/>
                <w:szCs w:val="18"/>
              </w:rPr>
            </w:pPr>
            <w:r w:rsidRPr="0016796B">
              <w:rPr>
                <w:sz w:val="18"/>
                <w:szCs w:val="18"/>
              </w:rPr>
              <w:t>-</w:t>
            </w:r>
          </w:p>
        </w:tc>
        <w:tc>
          <w:tcPr>
            <w:tcW w:w="0" w:type="auto"/>
            <w:vAlign w:val="center"/>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1.3.3</w:t>
            </w:r>
          </w:p>
        </w:tc>
        <w:tc>
          <w:tcPr>
            <w:tcW w:w="8438" w:type="dxa"/>
            <w:vAlign w:val="center"/>
          </w:tcPr>
          <w:p w:rsidR="0016796B" w:rsidRPr="0016796B" w:rsidRDefault="0016796B" w:rsidP="0016796B">
            <w:pPr>
              <w:jc w:val="center"/>
              <w:rPr>
                <w:sz w:val="18"/>
                <w:szCs w:val="18"/>
              </w:rPr>
            </w:pPr>
            <w:r w:rsidRPr="0016796B">
              <w:rPr>
                <w:sz w:val="18"/>
                <w:szCs w:val="18"/>
              </w:rPr>
              <w:t>Воинское захоронение в д.Горушки (изготовление проектно-сметной документации, восстановление и благоустройство, установка мемориальных знаков)</w:t>
            </w:r>
          </w:p>
        </w:tc>
        <w:tc>
          <w:tcPr>
            <w:tcW w:w="0" w:type="auto"/>
            <w:vAlign w:val="center"/>
          </w:tcPr>
          <w:p w:rsidR="0016796B" w:rsidRPr="0016796B" w:rsidRDefault="0016796B" w:rsidP="0016796B">
            <w:pPr>
              <w:jc w:val="center"/>
              <w:rPr>
                <w:sz w:val="18"/>
                <w:szCs w:val="18"/>
              </w:rPr>
            </w:pPr>
            <w:r w:rsidRPr="0016796B">
              <w:rPr>
                <w:sz w:val="18"/>
                <w:szCs w:val="18"/>
              </w:rPr>
              <w:t>1</w:t>
            </w:r>
          </w:p>
        </w:tc>
        <w:tc>
          <w:tcPr>
            <w:tcW w:w="0" w:type="auto"/>
            <w:vAlign w:val="center"/>
          </w:tcPr>
          <w:p w:rsidR="0016796B" w:rsidRPr="0016796B" w:rsidRDefault="0016796B" w:rsidP="0016796B">
            <w:pPr>
              <w:jc w:val="center"/>
              <w:rPr>
                <w:sz w:val="18"/>
                <w:szCs w:val="18"/>
              </w:rPr>
            </w:pPr>
            <w:r w:rsidRPr="0016796B">
              <w:rPr>
                <w:sz w:val="18"/>
                <w:szCs w:val="18"/>
              </w:rPr>
              <w:t>-</w:t>
            </w:r>
          </w:p>
        </w:tc>
        <w:tc>
          <w:tcPr>
            <w:tcW w:w="0" w:type="auto"/>
            <w:vAlign w:val="center"/>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1.3.3</w:t>
            </w:r>
          </w:p>
        </w:tc>
        <w:tc>
          <w:tcPr>
            <w:tcW w:w="8438" w:type="dxa"/>
            <w:vAlign w:val="center"/>
          </w:tcPr>
          <w:p w:rsidR="0016796B" w:rsidRPr="0016796B" w:rsidRDefault="0016796B" w:rsidP="0016796B">
            <w:pPr>
              <w:jc w:val="center"/>
              <w:rPr>
                <w:sz w:val="18"/>
                <w:szCs w:val="18"/>
              </w:rPr>
            </w:pPr>
            <w:r w:rsidRPr="0016796B">
              <w:rPr>
                <w:sz w:val="18"/>
                <w:szCs w:val="18"/>
              </w:rPr>
              <w:t>Установка мемориальных знаков на 6 воинских захоронениях</w:t>
            </w:r>
          </w:p>
        </w:tc>
        <w:tc>
          <w:tcPr>
            <w:tcW w:w="0" w:type="auto"/>
            <w:vAlign w:val="center"/>
          </w:tcPr>
          <w:p w:rsidR="0016796B" w:rsidRPr="0016796B" w:rsidRDefault="0016796B" w:rsidP="0016796B">
            <w:pPr>
              <w:jc w:val="center"/>
              <w:rPr>
                <w:sz w:val="18"/>
                <w:szCs w:val="18"/>
              </w:rPr>
            </w:pPr>
            <w:r w:rsidRPr="0016796B">
              <w:rPr>
                <w:sz w:val="18"/>
                <w:szCs w:val="18"/>
              </w:rPr>
              <w:t>6</w:t>
            </w:r>
          </w:p>
        </w:tc>
        <w:tc>
          <w:tcPr>
            <w:tcW w:w="0" w:type="auto"/>
            <w:vAlign w:val="center"/>
          </w:tcPr>
          <w:p w:rsidR="0016796B" w:rsidRPr="0016796B" w:rsidRDefault="0016796B" w:rsidP="0016796B">
            <w:pPr>
              <w:jc w:val="center"/>
              <w:rPr>
                <w:sz w:val="18"/>
                <w:szCs w:val="18"/>
              </w:rPr>
            </w:pPr>
            <w:r w:rsidRPr="0016796B">
              <w:rPr>
                <w:sz w:val="18"/>
                <w:szCs w:val="18"/>
              </w:rPr>
              <w:t>-</w:t>
            </w:r>
          </w:p>
        </w:tc>
        <w:tc>
          <w:tcPr>
            <w:tcW w:w="0" w:type="auto"/>
            <w:vAlign w:val="center"/>
          </w:tcPr>
          <w:p w:rsidR="0016796B" w:rsidRPr="0016796B" w:rsidRDefault="0016796B" w:rsidP="0016796B">
            <w:pPr>
              <w:jc w:val="center"/>
              <w:rPr>
                <w:sz w:val="18"/>
                <w:szCs w:val="18"/>
              </w:rPr>
            </w:pPr>
            <w:r w:rsidRPr="0016796B">
              <w:rPr>
                <w:sz w:val="18"/>
                <w:szCs w:val="18"/>
              </w:rPr>
              <w:t>-</w:t>
            </w:r>
          </w:p>
        </w:tc>
      </w:tr>
    </w:tbl>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3. Сроки реализации подпрограммы: 2019 - 2021 годы.</w:t>
      </w:r>
    </w:p>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4. Объемы и источники финансирования подпрограммы в целом и по годам реализации (тыс. рублей):</w:t>
      </w:r>
    </w:p>
    <w:p w:rsidR="0016796B" w:rsidRPr="0016796B" w:rsidRDefault="0016796B" w:rsidP="0016796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944"/>
        <w:gridCol w:w="1900"/>
        <w:gridCol w:w="2236"/>
        <w:gridCol w:w="1317"/>
      </w:tblGrid>
      <w:tr w:rsidR="0016796B" w:rsidRPr="0016796B" w:rsidTr="0016796B">
        <w:tc>
          <w:tcPr>
            <w:tcW w:w="0" w:type="auto"/>
            <w:vMerge w:val="restart"/>
            <w:vAlign w:val="center"/>
          </w:tcPr>
          <w:p w:rsidR="0016796B" w:rsidRPr="0016796B" w:rsidRDefault="0016796B" w:rsidP="0016796B">
            <w:pPr>
              <w:jc w:val="center"/>
              <w:rPr>
                <w:sz w:val="18"/>
                <w:szCs w:val="18"/>
              </w:rPr>
            </w:pPr>
            <w:r w:rsidRPr="0016796B">
              <w:rPr>
                <w:sz w:val="18"/>
                <w:szCs w:val="18"/>
              </w:rPr>
              <w:t>Год</w:t>
            </w:r>
          </w:p>
        </w:tc>
        <w:tc>
          <w:tcPr>
            <w:tcW w:w="8397" w:type="dxa"/>
            <w:gridSpan w:val="4"/>
            <w:vAlign w:val="center"/>
          </w:tcPr>
          <w:p w:rsidR="0016796B" w:rsidRPr="0016796B" w:rsidRDefault="0016796B" w:rsidP="0016796B">
            <w:pPr>
              <w:jc w:val="center"/>
              <w:rPr>
                <w:sz w:val="18"/>
                <w:szCs w:val="18"/>
              </w:rPr>
            </w:pPr>
            <w:r w:rsidRPr="0016796B">
              <w:rPr>
                <w:sz w:val="18"/>
                <w:szCs w:val="18"/>
              </w:rPr>
              <w:t>Источник финансирования</w:t>
            </w:r>
          </w:p>
        </w:tc>
      </w:tr>
      <w:tr w:rsidR="0016796B" w:rsidRPr="0016796B" w:rsidTr="0016796B">
        <w:tc>
          <w:tcPr>
            <w:tcW w:w="0" w:type="auto"/>
            <w:vMerge/>
            <w:vAlign w:val="center"/>
          </w:tcPr>
          <w:p w:rsidR="0016796B" w:rsidRPr="0016796B" w:rsidRDefault="0016796B" w:rsidP="0016796B">
            <w:pPr>
              <w:jc w:val="center"/>
              <w:rPr>
                <w:sz w:val="18"/>
                <w:szCs w:val="18"/>
              </w:rPr>
            </w:pPr>
          </w:p>
        </w:tc>
        <w:tc>
          <w:tcPr>
            <w:tcW w:w="0" w:type="auto"/>
            <w:vAlign w:val="center"/>
          </w:tcPr>
          <w:p w:rsidR="0016796B" w:rsidRPr="0016796B" w:rsidRDefault="0016796B" w:rsidP="0016796B">
            <w:pPr>
              <w:jc w:val="center"/>
              <w:rPr>
                <w:sz w:val="18"/>
                <w:szCs w:val="18"/>
              </w:rPr>
            </w:pPr>
            <w:r w:rsidRPr="0016796B">
              <w:rPr>
                <w:sz w:val="18"/>
                <w:szCs w:val="18"/>
              </w:rPr>
              <w:t>бюджет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областной бюджет</w:t>
            </w:r>
          </w:p>
        </w:tc>
        <w:tc>
          <w:tcPr>
            <w:tcW w:w="0" w:type="auto"/>
            <w:vAlign w:val="center"/>
          </w:tcPr>
          <w:p w:rsidR="0016796B" w:rsidRPr="0016796B" w:rsidRDefault="0016796B" w:rsidP="0016796B">
            <w:pPr>
              <w:jc w:val="center"/>
              <w:rPr>
                <w:sz w:val="18"/>
                <w:szCs w:val="18"/>
              </w:rPr>
            </w:pPr>
            <w:r w:rsidRPr="0016796B">
              <w:rPr>
                <w:sz w:val="18"/>
                <w:szCs w:val="18"/>
              </w:rPr>
              <w:t>Федеральный бюджет</w:t>
            </w:r>
          </w:p>
        </w:tc>
        <w:tc>
          <w:tcPr>
            <w:tcW w:w="1004" w:type="dxa"/>
            <w:vAlign w:val="center"/>
          </w:tcPr>
          <w:p w:rsidR="0016796B" w:rsidRPr="0016796B" w:rsidRDefault="0016796B" w:rsidP="0016796B">
            <w:pPr>
              <w:jc w:val="center"/>
              <w:rPr>
                <w:sz w:val="18"/>
                <w:szCs w:val="18"/>
              </w:rPr>
            </w:pPr>
            <w:r w:rsidRPr="0016796B">
              <w:rPr>
                <w:sz w:val="18"/>
                <w:szCs w:val="18"/>
              </w:rPr>
              <w:t>всего</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w:t>
            </w:r>
          </w:p>
        </w:tc>
        <w:tc>
          <w:tcPr>
            <w:tcW w:w="0" w:type="auto"/>
            <w:vAlign w:val="center"/>
          </w:tcPr>
          <w:p w:rsidR="0016796B" w:rsidRPr="0016796B" w:rsidRDefault="0016796B" w:rsidP="0016796B">
            <w:pPr>
              <w:jc w:val="center"/>
              <w:rPr>
                <w:sz w:val="18"/>
                <w:szCs w:val="18"/>
              </w:rPr>
            </w:pPr>
            <w:r w:rsidRPr="0016796B">
              <w:rPr>
                <w:sz w:val="18"/>
                <w:szCs w:val="18"/>
              </w:rPr>
              <w:t>2</w:t>
            </w:r>
          </w:p>
        </w:tc>
        <w:tc>
          <w:tcPr>
            <w:tcW w:w="0" w:type="auto"/>
            <w:vAlign w:val="center"/>
          </w:tcPr>
          <w:p w:rsidR="0016796B" w:rsidRPr="0016796B" w:rsidRDefault="0016796B" w:rsidP="0016796B">
            <w:pPr>
              <w:jc w:val="center"/>
              <w:rPr>
                <w:sz w:val="18"/>
                <w:szCs w:val="18"/>
              </w:rPr>
            </w:pPr>
            <w:r w:rsidRPr="0016796B">
              <w:rPr>
                <w:sz w:val="18"/>
                <w:szCs w:val="18"/>
              </w:rPr>
              <w:t>3</w:t>
            </w:r>
          </w:p>
        </w:tc>
        <w:tc>
          <w:tcPr>
            <w:tcW w:w="0" w:type="auto"/>
            <w:vAlign w:val="center"/>
          </w:tcPr>
          <w:p w:rsidR="0016796B" w:rsidRPr="0016796B" w:rsidRDefault="0016796B" w:rsidP="0016796B">
            <w:pPr>
              <w:jc w:val="center"/>
              <w:rPr>
                <w:sz w:val="18"/>
                <w:szCs w:val="18"/>
              </w:rPr>
            </w:pPr>
            <w:r w:rsidRPr="0016796B">
              <w:rPr>
                <w:sz w:val="18"/>
                <w:szCs w:val="18"/>
              </w:rPr>
              <w:t>5</w:t>
            </w:r>
          </w:p>
        </w:tc>
        <w:tc>
          <w:tcPr>
            <w:tcW w:w="1004" w:type="dxa"/>
            <w:vAlign w:val="center"/>
          </w:tcPr>
          <w:p w:rsidR="0016796B" w:rsidRPr="0016796B" w:rsidRDefault="0016796B" w:rsidP="0016796B">
            <w:pPr>
              <w:jc w:val="center"/>
              <w:rPr>
                <w:sz w:val="18"/>
                <w:szCs w:val="18"/>
              </w:rPr>
            </w:pPr>
            <w:r w:rsidRPr="0016796B">
              <w:rPr>
                <w:sz w:val="18"/>
                <w:szCs w:val="18"/>
              </w:rPr>
              <w:t>6</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2019</w:t>
            </w:r>
          </w:p>
        </w:tc>
        <w:tc>
          <w:tcPr>
            <w:tcW w:w="0" w:type="auto"/>
            <w:vAlign w:val="center"/>
          </w:tcPr>
          <w:p w:rsidR="0016796B" w:rsidRPr="0016796B" w:rsidRDefault="0016796B" w:rsidP="0016796B">
            <w:pPr>
              <w:jc w:val="center"/>
              <w:rPr>
                <w:sz w:val="18"/>
                <w:szCs w:val="18"/>
              </w:rPr>
            </w:pPr>
            <w:r w:rsidRPr="0016796B">
              <w:rPr>
                <w:sz w:val="18"/>
                <w:szCs w:val="18"/>
              </w:rPr>
              <w:t>264,493</w:t>
            </w:r>
          </w:p>
        </w:tc>
        <w:tc>
          <w:tcPr>
            <w:tcW w:w="0" w:type="auto"/>
            <w:vAlign w:val="center"/>
          </w:tcPr>
          <w:p w:rsidR="0016796B" w:rsidRPr="0016796B" w:rsidRDefault="0016796B" w:rsidP="0016796B">
            <w:pPr>
              <w:jc w:val="center"/>
              <w:rPr>
                <w:sz w:val="18"/>
                <w:szCs w:val="18"/>
              </w:rPr>
            </w:pPr>
            <w:r w:rsidRPr="0016796B">
              <w:rPr>
                <w:sz w:val="18"/>
                <w:szCs w:val="18"/>
              </w:rPr>
              <w:t>110,86696</w:t>
            </w:r>
          </w:p>
        </w:tc>
        <w:tc>
          <w:tcPr>
            <w:tcW w:w="0" w:type="auto"/>
            <w:vAlign w:val="center"/>
          </w:tcPr>
          <w:p w:rsidR="0016796B" w:rsidRPr="0016796B" w:rsidRDefault="0016796B" w:rsidP="0016796B">
            <w:pPr>
              <w:jc w:val="center"/>
              <w:rPr>
                <w:sz w:val="18"/>
                <w:szCs w:val="18"/>
              </w:rPr>
            </w:pPr>
            <w:r w:rsidRPr="0016796B">
              <w:rPr>
                <w:sz w:val="18"/>
                <w:szCs w:val="18"/>
              </w:rPr>
              <w:t>388,03303</w:t>
            </w:r>
          </w:p>
        </w:tc>
        <w:tc>
          <w:tcPr>
            <w:tcW w:w="1004" w:type="dxa"/>
            <w:vAlign w:val="center"/>
          </w:tcPr>
          <w:p w:rsidR="0016796B" w:rsidRPr="0016796B" w:rsidRDefault="0016796B" w:rsidP="0016796B">
            <w:pPr>
              <w:jc w:val="center"/>
              <w:rPr>
                <w:sz w:val="18"/>
                <w:szCs w:val="18"/>
              </w:rPr>
            </w:pPr>
            <w:r w:rsidRPr="0016796B">
              <w:rPr>
                <w:sz w:val="18"/>
                <w:szCs w:val="18"/>
              </w:rPr>
              <w:t>763,393</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2020</w:t>
            </w:r>
          </w:p>
        </w:tc>
        <w:tc>
          <w:tcPr>
            <w:tcW w:w="0" w:type="auto"/>
            <w:vAlign w:val="center"/>
          </w:tcPr>
          <w:p w:rsidR="0016796B" w:rsidRPr="0016796B" w:rsidRDefault="0016796B" w:rsidP="0016796B">
            <w:pPr>
              <w:jc w:val="center"/>
              <w:rPr>
                <w:sz w:val="18"/>
                <w:szCs w:val="18"/>
              </w:rPr>
            </w:pPr>
            <w:r w:rsidRPr="0016796B">
              <w:rPr>
                <w:sz w:val="18"/>
                <w:szCs w:val="18"/>
              </w:rPr>
              <w:t>344,931</w:t>
            </w:r>
          </w:p>
        </w:tc>
        <w:tc>
          <w:tcPr>
            <w:tcW w:w="0" w:type="auto"/>
            <w:vAlign w:val="center"/>
          </w:tcPr>
          <w:p w:rsidR="0016796B" w:rsidRPr="0016796B" w:rsidRDefault="0016796B" w:rsidP="0016796B">
            <w:pPr>
              <w:jc w:val="center"/>
              <w:rPr>
                <w:sz w:val="18"/>
                <w:szCs w:val="18"/>
              </w:rPr>
            </w:pPr>
            <w:r w:rsidRPr="0016796B">
              <w:rPr>
                <w:sz w:val="18"/>
                <w:szCs w:val="18"/>
              </w:rPr>
              <w:t>-</w:t>
            </w:r>
          </w:p>
        </w:tc>
        <w:tc>
          <w:tcPr>
            <w:tcW w:w="0" w:type="auto"/>
            <w:vAlign w:val="center"/>
          </w:tcPr>
          <w:p w:rsidR="0016796B" w:rsidRPr="0016796B" w:rsidRDefault="0016796B" w:rsidP="0016796B">
            <w:pPr>
              <w:jc w:val="center"/>
              <w:rPr>
                <w:sz w:val="18"/>
                <w:szCs w:val="18"/>
              </w:rPr>
            </w:pPr>
            <w:r w:rsidRPr="0016796B">
              <w:rPr>
                <w:sz w:val="18"/>
                <w:szCs w:val="18"/>
              </w:rPr>
              <w:t>-</w:t>
            </w:r>
          </w:p>
        </w:tc>
        <w:tc>
          <w:tcPr>
            <w:tcW w:w="1004" w:type="dxa"/>
            <w:vAlign w:val="center"/>
          </w:tcPr>
          <w:p w:rsidR="0016796B" w:rsidRPr="0016796B" w:rsidRDefault="0016796B" w:rsidP="0016796B">
            <w:pPr>
              <w:jc w:val="center"/>
              <w:rPr>
                <w:sz w:val="18"/>
                <w:szCs w:val="18"/>
              </w:rPr>
            </w:pPr>
            <w:r w:rsidRPr="0016796B">
              <w:rPr>
                <w:sz w:val="18"/>
                <w:szCs w:val="18"/>
              </w:rPr>
              <w:t>344,931</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2021</w:t>
            </w:r>
          </w:p>
        </w:tc>
        <w:tc>
          <w:tcPr>
            <w:tcW w:w="0" w:type="auto"/>
            <w:vAlign w:val="center"/>
          </w:tcPr>
          <w:p w:rsidR="0016796B" w:rsidRPr="0016796B" w:rsidRDefault="0016796B" w:rsidP="0016796B">
            <w:pPr>
              <w:jc w:val="center"/>
              <w:rPr>
                <w:sz w:val="18"/>
                <w:szCs w:val="18"/>
              </w:rPr>
            </w:pPr>
            <w:r w:rsidRPr="0016796B">
              <w:rPr>
                <w:sz w:val="18"/>
                <w:szCs w:val="18"/>
              </w:rPr>
              <w:t>60,0</w:t>
            </w:r>
          </w:p>
        </w:tc>
        <w:tc>
          <w:tcPr>
            <w:tcW w:w="0" w:type="auto"/>
            <w:vAlign w:val="center"/>
          </w:tcPr>
          <w:p w:rsidR="0016796B" w:rsidRPr="0016796B" w:rsidRDefault="0016796B" w:rsidP="0016796B">
            <w:pPr>
              <w:jc w:val="center"/>
              <w:rPr>
                <w:sz w:val="18"/>
                <w:szCs w:val="18"/>
              </w:rPr>
            </w:pPr>
            <w:r w:rsidRPr="0016796B">
              <w:rPr>
                <w:sz w:val="18"/>
                <w:szCs w:val="18"/>
              </w:rPr>
              <w:t>-</w:t>
            </w:r>
          </w:p>
        </w:tc>
        <w:tc>
          <w:tcPr>
            <w:tcW w:w="0" w:type="auto"/>
            <w:vAlign w:val="center"/>
          </w:tcPr>
          <w:p w:rsidR="0016796B" w:rsidRPr="0016796B" w:rsidRDefault="0016796B" w:rsidP="0016796B">
            <w:pPr>
              <w:jc w:val="center"/>
              <w:rPr>
                <w:sz w:val="18"/>
                <w:szCs w:val="18"/>
              </w:rPr>
            </w:pPr>
            <w:r w:rsidRPr="0016796B">
              <w:rPr>
                <w:sz w:val="18"/>
                <w:szCs w:val="18"/>
              </w:rPr>
              <w:t>-</w:t>
            </w:r>
          </w:p>
        </w:tc>
        <w:tc>
          <w:tcPr>
            <w:tcW w:w="1004" w:type="dxa"/>
            <w:vAlign w:val="center"/>
          </w:tcPr>
          <w:p w:rsidR="0016796B" w:rsidRPr="0016796B" w:rsidRDefault="0016796B" w:rsidP="0016796B">
            <w:pPr>
              <w:jc w:val="center"/>
              <w:rPr>
                <w:sz w:val="18"/>
                <w:szCs w:val="18"/>
              </w:rPr>
            </w:pPr>
            <w:r w:rsidRPr="0016796B">
              <w:rPr>
                <w:sz w:val="18"/>
                <w:szCs w:val="18"/>
              </w:rPr>
              <w:t>60,0</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ВСЕГО</w:t>
            </w:r>
          </w:p>
        </w:tc>
        <w:tc>
          <w:tcPr>
            <w:tcW w:w="0" w:type="auto"/>
            <w:vAlign w:val="center"/>
          </w:tcPr>
          <w:p w:rsidR="0016796B" w:rsidRPr="0016796B" w:rsidRDefault="0016796B" w:rsidP="0016796B">
            <w:pPr>
              <w:jc w:val="center"/>
              <w:rPr>
                <w:sz w:val="18"/>
                <w:szCs w:val="18"/>
              </w:rPr>
            </w:pPr>
            <w:r w:rsidRPr="0016796B">
              <w:rPr>
                <w:sz w:val="18"/>
                <w:szCs w:val="18"/>
              </w:rPr>
              <w:t>669,424</w:t>
            </w:r>
          </w:p>
        </w:tc>
        <w:tc>
          <w:tcPr>
            <w:tcW w:w="0" w:type="auto"/>
            <w:vAlign w:val="center"/>
          </w:tcPr>
          <w:p w:rsidR="0016796B" w:rsidRPr="0016796B" w:rsidRDefault="0016796B" w:rsidP="0016796B">
            <w:pPr>
              <w:jc w:val="center"/>
              <w:rPr>
                <w:sz w:val="18"/>
                <w:szCs w:val="18"/>
              </w:rPr>
            </w:pPr>
            <w:r w:rsidRPr="0016796B">
              <w:rPr>
                <w:sz w:val="18"/>
                <w:szCs w:val="18"/>
              </w:rPr>
              <w:t>110,86696</w:t>
            </w:r>
          </w:p>
        </w:tc>
        <w:tc>
          <w:tcPr>
            <w:tcW w:w="0" w:type="auto"/>
            <w:vAlign w:val="center"/>
          </w:tcPr>
          <w:p w:rsidR="0016796B" w:rsidRPr="0016796B" w:rsidRDefault="0016796B" w:rsidP="0016796B">
            <w:pPr>
              <w:jc w:val="center"/>
              <w:rPr>
                <w:sz w:val="18"/>
                <w:szCs w:val="18"/>
              </w:rPr>
            </w:pPr>
            <w:r w:rsidRPr="0016796B">
              <w:rPr>
                <w:sz w:val="18"/>
                <w:szCs w:val="18"/>
              </w:rPr>
              <w:t>388,03303</w:t>
            </w:r>
          </w:p>
        </w:tc>
        <w:tc>
          <w:tcPr>
            <w:tcW w:w="1004" w:type="dxa"/>
            <w:vAlign w:val="center"/>
          </w:tcPr>
          <w:p w:rsidR="0016796B" w:rsidRPr="0016796B" w:rsidRDefault="0016796B" w:rsidP="0016796B">
            <w:pPr>
              <w:jc w:val="center"/>
              <w:rPr>
                <w:sz w:val="18"/>
                <w:szCs w:val="18"/>
              </w:rPr>
            </w:pPr>
            <w:r w:rsidRPr="0016796B">
              <w:rPr>
                <w:sz w:val="18"/>
                <w:szCs w:val="18"/>
              </w:rPr>
              <w:t>1168,324</w:t>
            </w:r>
          </w:p>
        </w:tc>
      </w:tr>
    </w:tbl>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5. Ожидаемые конечные результаты реализации подпрограммы:</w:t>
      </w:r>
    </w:p>
    <w:p w:rsidR="0016796B" w:rsidRPr="0016796B" w:rsidRDefault="0016796B" w:rsidP="0016796B">
      <w:pPr>
        <w:rPr>
          <w:sz w:val="18"/>
          <w:szCs w:val="18"/>
        </w:rPr>
      </w:pPr>
      <w:r w:rsidRPr="0016796B">
        <w:rPr>
          <w:sz w:val="18"/>
          <w:szCs w:val="18"/>
        </w:rPr>
        <w:t>комплексное решение проблем, связанных с благоустройством и ремонтом гражданских кладбищ.</w:t>
      </w:r>
    </w:p>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Мероприятия подпрограммы "Содержание и благоустройство гражданских кладбищ"</w:t>
      </w:r>
    </w:p>
    <w:p w:rsidR="0016796B" w:rsidRPr="0016796B" w:rsidRDefault="0016796B" w:rsidP="0016796B">
      <w:pPr>
        <w:rPr>
          <w:sz w:val="18"/>
          <w:szCs w:val="18"/>
        </w:rPr>
      </w:pPr>
    </w:p>
    <w:tbl>
      <w:tblPr>
        <w:tblW w:w="14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3093"/>
        <w:gridCol w:w="2638"/>
        <w:gridCol w:w="1732"/>
        <w:gridCol w:w="1520"/>
        <w:gridCol w:w="2262"/>
        <w:gridCol w:w="1024"/>
        <w:gridCol w:w="980"/>
        <w:gridCol w:w="701"/>
      </w:tblGrid>
      <w:tr w:rsidR="0016796B" w:rsidRPr="0016796B" w:rsidTr="0016796B">
        <w:tc>
          <w:tcPr>
            <w:tcW w:w="572" w:type="dxa"/>
            <w:vMerge w:val="restart"/>
            <w:vAlign w:val="center"/>
          </w:tcPr>
          <w:p w:rsidR="0016796B" w:rsidRPr="0016796B" w:rsidRDefault="0016796B" w:rsidP="0016796B">
            <w:pPr>
              <w:jc w:val="center"/>
              <w:rPr>
                <w:sz w:val="18"/>
                <w:szCs w:val="18"/>
              </w:rPr>
            </w:pPr>
            <w:r w:rsidRPr="0016796B">
              <w:rPr>
                <w:sz w:val="18"/>
                <w:szCs w:val="18"/>
              </w:rPr>
              <w:t>N п/п</w:t>
            </w:r>
          </w:p>
        </w:tc>
        <w:tc>
          <w:tcPr>
            <w:tcW w:w="3093" w:type="dxa"/>
            <w:vMerge w:val="restart"/>
            <w:vAlign w:val="center"/>
          </w:tcPr>
          <w:p w:rsidR="0016796B" w:rsidRPr="0016796B" w:rsidRDefault="0016796B" w:rsidP="0016796B">
            <w:pPr>
              <w:jc w:val="center"/>
              <w:rPr>
                <w:sz w:val="18"/>
                <w:szCs w:val="18"/>
              </w:rPr>
            </w:pPr>
            <w:r w:rsidRPr="0016796B">
              <w:rPr>
                <w:sz w:val="18"/>
                <w:szCs w:val="18"/>
              </w:rPr>
              <w:t>Наименование мероприятия</w:t>
            </w:r>
          </w:p>
        </w:tc>
        <w:tc>
          <w:tcPr>
            <w:tcW w:w="2638" w:type="dxa"/>
            <w:vMerge w:val="restart"/>
            <w:vAlign w:val="center"/>
          </w:tcPr>
          <w:p w:rsidR="0016796B" w:rsidRPr="0016796B" w:rsidRDefault="0016796B" w:rsidP="0016796B">
            <w:pPr>
              <w:jc w:val="center"/>
              <w:rPr>
                <w:sz w:val="18"/>
                <w:szCs w:val="18"/>
              </w:rPr>
            </w:pPr>
            <w:r w:rsidRPr="0016796B">
              <w:rPr>
                <w:sz w:val="18"/>
                <w:szCs w:val="18"/>
              </w:rPr>
              <w:t>Исполнитель мероприятия</w:t>
            </w:r>
          </w:p>
        </w:tc>
        <w:tc>
          <w:tcPr>
            <w:tcW w:w="1732" w:type="dxa"/>
            <w:vMerge w:val="restart"/>
            <w:vAlign w:val="center"/>
          </w:tcPr>
          <w:p w:rsidR="0016796B" w:rsidRPr="0016796B" w:rsidRDefault="0016796B" w:rsidP="0016796B">
            <w:pPr>
              <w:jc w:val="center"/>
              <w:rPr>
                <w:sz w:val="18"/>
                <w:szCs w:val="18"/>
              </w:rPr>
            </w:pPr>
            <w:r w:rsidRPr="0016796B">
              <w:rPr>
                <w:sz w:val="18"/>
                <w:szCs w:val="18"/>
              </w:rPr>
              <w:t>Срок реализации (годы)</w:t>
            </w:r>
          </w:p>
        </w:tc>
        <w:tc>
          <w:tcPr>
            <w:tcW w:w="1520" w:type="dxa"/>
            <w:vMerge w:val="restart"/>
            <w:vAlign w:val="center"/>
          </w:tcPr>
          <w:p w:rsidR="0016796B" w:rsidRPr="0016796B" w:rsidRDefault="0016796B" w:rsidP="0016796B">
            <w:pPr>
              <w:jc w:val="center"/>
              <w:rPr>
                <w:sz w:val="18"/>
                <w:szCs w:val="18"/>
              </w:rPr>
            </w:pPr>
            <w:r w:rsidRPr="0016796B">
              <w:rPr>
                <w:sz w:val="18"/>
                <w:szCs w:val="18"/>
              </w:rPr>
              <w:t>Целевой показатель</w:t>
            </w:r>
          </w:p>
        </w:tc>
        <w:tc>
          <w:tcPr>
            <w:tcW w:w="2262" w:type="dxa"/>
            <w:vMerge w:val="restart"/>
            <w:vAlign w:val="center"/>
          </w:tcPr>
          <w:p w:rsidR="0016796B" w:rsidRPr="0016796B" w:rsidRDefault="0016796B" w:rsidP="0016796B">
            <w:pPr>
              <w:jc w:val="center"/>
              <w:rPr>
                <w:sz w:val="18"/>
                <w:szCs w:val="18"/>
              </w:rPr>
            </w:pPr>
            <w:r w:rsidRPr="0016796B">
              <w:rPr>
                <w:sz w:val="18"/>
                <w:szCs w:val="18"/>
              </w:rPr>
              <w:t>Источник финансирования</w:t>
            </w:r>
          </w:p>
        </w:tc>
        <w:tc>
          <w:tcPr>
            <w:tcW w:w="2705" w:type="dxa"/>
            <w:gridSpan w:val="3"/>
            <w:vAlign w:val="center"/>
          </w:tcPr>
          <w:p w:rsidR="0016796B" w:rsidRPr="0016796B" w:rsidRDefault="0016796B" w:rsidP="0016796B">
            <w:pPr>
              <w:jc w:val="center"/>
              <w:rPr>
                <w:sz w:val="18"/>
                <w:szCs w:val="18"/>
              </w:rPr>
            </w:pPr>
            <w:r w:rsidRPr="0016796B">
              <w:rPr>
                <w:sz w:val="18"/>
                <w:szCs w:val="18"/>
              </w:rPr>
              <w:t>Объем финансирования по годам (тыс. руб.)</w:t>
            </w:r>
          </w:p>
        </w:tc>
      </w:tr>
      <w:tr w:rsidR="0016796B" w:rsidRPr="0016796B" w:rsidTr="0016796B">
        <w:tc>
          <w:tcPr>
            <w:tcW w:w="572" w:type="dxa"/>
            <w:vMerge/>
            <w:vAlign w:val="center"/>
          </w:tcPr>
          <w:p w:rsidR="0016796B" w:rsidRPr="0016796B" w:rsidRDefault="0016796B" w:rsidP="0016796B">
            <w:pPr>
              <w:jc w:val="center"/>
              <w:rPr>
                <w:sz w:val="18"/>
                <w:szCs w:val="18"/>
              </w:rPr>
            </w:pPr>
          </w:p>
        </w:tc>
        <w:tc>
          <w:tcPr>
            <w:tcW w:w="3093" w:type="dxa"/>
            <w:vMerge/>
            <w:vAlign w:val="center"/>
          </w:tcPr>
          <w:p w:rsidR="0016796B" w:rsidRPr="0016796B" w:rsidRDefault="0016796B" w:rsidP="0016796B">
            <w:pPr>
              <w:jc w:val="center"/>
              <w:rPr>
                <w:sz w:val="18"/>
                <w:szCs w:val="18"/>
              </w:rPr>
            </w:pPr>
          </w:p>
        </w:tc>
        <w:tc>
          <w:tcPr>
            <w:tcW w:w="2638" w:type="dxa"/>
            <w:vMerge/>
            <w:vAlign w:val="center"/>
          </w:tcPr>
          <w:p w:rsidR="0016796B" w:rsidRPr="0016796B" w:rsidRDefault="0016796B" w:rsidP="0016796B">
            <w:pPr>
              <w:jc w:val="center"/>
              <w:rPr>
                <w:sz w:val="18"/>
                <w:szCs w:val="18"/>
              </w:rPr>
            </w:pPr>
          </w:p>
        </w:tc>
        <w:tc>
          <w:tcPr>
            <w:tcW w:w="1732" w:type="dxa"/>
            <w:vMerge/>
            <w:vAlign w:val="center"/>
          </w:tcPr>
          <w:p w:rsidR="0016796B" w:rsidRPr="0016796B" w:rsidRDefault="0016796B" w:rsidP="0016796B">
            <w:pPr>
              <w:jc w:val="center"/>
              <w:rPr>
                <w:sz w:val="18"/>
                <w:szCs w:val="18"/>
              </w:rPr>
            </w:pPr>
          </w:p>
        </w:tc>
        <w:tc>
          <w:tcPr>
            <w:tcW w:w="1520" w:type="dxa"/>
            <w:vMerge/>
            <w:vAlign w:val="center"/>
          </w:tcPr>
          <w:p w:rsidR="0016796B" w:rsidRPr="0016796B" w:rsidRDefault="0016796B" w:rsidP="0016796B">
            <w:pPr>
              <w:jc w:val="center"/>
              <w:rPr>
                <w:sz w:val="18"/>
                <w:szCs w:val="18"/>
              </w:rPr>
            </w:pPr>
          </w:p>
        </w:tc>
        <w:tc>
          <w:tcPr>
            <w:tcW w:w="2262" w:type="dxa"/>
            <w:vMerge/>
            <w:vAlign w:val="center"/>
          </w:tcPr>
          <w:p w:rsidR="0016796B" w:rsidRPr="0016796B" w:rsidRDefault="0016796B" w:rsidP="0016796B">
            <w:pPr>
              <w:jc w:val="center"/>
              <w:rPr>
                <w:sz w:val="18"/>
                <w:szCs w:val="18"/>
              </w:rPr>
            </w:pPr>
          </w:p>
        </w:tc>
        <w:tc>
          <w:tcPr>
            <w:tcW w:w="1024" w:type="dxa"/>
            <w:vAlign w:val="center"/>
          </w:tcPr>
          <w:p w:rsidR="0016796B" w:rsidRPr="0016796B" w:rsidRDefault="0016796B" w:rsidP="0016796B">
            <w:pPr>
              <w:jc w:val="center"/>
              <w:rPr>
                <w:sz w:val="18"/>
                <w:szCs w:val="18"/>
              </w:rPr>
            </w:pPr>
            <w:r w:rsidRPr="0016796B">
              <w:rPr>
                <w:sz w:val="18"/>
                <w:szCs w:val="18"/>
              </w:rPr>
              <w:t>2019</w:t>
            </w:r>
          </w:p>
        </w:tc>
        <w:tc>
          <w:tcPr>
            <w:tcW w:w="980" w:type="dxa"/>
            <w:vAlign w:val="center"/>
          </w:tcPr>
          <w:p w:rsidR="0016796B" w:rsidRPr="0016796B" w:rsidRDefault="0016796B" w:rsidP="0016796B">
            <w:pPr>
              <w:jc w:val="center"/>
              <w:rPr>
                <w:sz w:val="18"/>
                <w:szCs w:val="18"/>
              </w:rPr>
            </w:pPr>
            <w:r w:rsidRPr="0016796B">
              <w:rPr>
                <w:sz w:val="18"/>
                <w:szCs w:val="18"/>
              </w:rPr>
              <w:t>2020</w:t>
            </w:r>
          </w:p>
        </w:tc>
        <w:tc>
          <w:tcPr>
            <w:tcW w:w="701" w:type="dxa"/>
            <w:vAlign w:val="center"/>
          </w:tcPr>
          <w:p w:rsidR="0016796B" w:rsidRPr="0016796B" w:rsidRDefault="0016796B" w:rsidP="0016796B">
            <w:pPr>
              <w:jc w:val="center"/>
              <w:rPr>
                <w:sz w:val="18"/>
                <w:szCs w:val="18"/>
              </w:rPr>
            </w:pPr>
            <w:r w:rsidRPr="0016796B">
              <w:rPr>
                <w:sz w:val="18"/>
                <w:szCs w:val="18"/>
              </w:rPr>
              <w:t>2021</w:t>
            </w:r>
          </w:p>
        </w:tc>
      </w:tr>
      <w:tr w:rsidR="0016796B" w:rsidRPr="0016796B" w:rsidTr="0016796B">
        <w:tc>
          <w:tcPr>
            <w:tcW w:w="572" w:type="dxa"/>
            <w:vAlign w:val="center"/>
          </w:tcPr>
          <w:p w:rsidR="0016796B" w:rsidRPr="0016796B" w:rsidRDefault="0016796B" w:rsidP="0016796B">
            <w:pPr>
              <w:jc w:val="center"/>
              <w:rPr>
                <w:sz w:val="18"/>
                <w:szCs w:val="18"/>
              </w:rPr>
            </w:pPr>
            <w:r w:rsidRPr="0016796B">
              <w:rPr>
                <w:sz w:val="18"/>
                <w:szCs w:val="18"/>
              </w:rPr>
              <w:t>1</w:t>
            </w:r>
          </w:p>
        </w:tc>
        <w:tc>
          <w:tcPr>
            <w:tcW w:w="3093" w:type="dxa"/>
            <w:vAlign w:val="center"/>
          </w:tcPr>
          <w:p w:rsidR="0016796B" w:rsidRPr="0016796B" w:rsidRDefault="0016796B" w:rsidP="0016796B">
            <w:pPr>
              <w:jc w:val="center"/>
              <w:rPr>
                <w:sz w:val="18"/>
                <w:szCs w:val="18"/>
              </w:rPr>
            </w:pPr>
            <w:r w:rsidRPr="0016796B">
              <w:rPr>
                <w:sz w:val="18"/>
                <w:szCs w:val="18"/>
              </w:rPr>
              <w:t>2</w:t>
            </w:r>
          </w:p>
        </w:tc>
        <w:tc>
          <w:tcPr>
            <w:tcW w:w="2638" w:type="dxa"/>
            <w:vAlign w:val="center"/>
          </w:tcPr>
          <w:p w:rsidR="0016796B" w:rsidRPr="0016796B" w:rsidRDefault="0016796B" w:rsidP="0016796B">
            <w:pPr>
              <w:jc w:val="center"/>
              <w:rPr>
                <w:sz w:val="18"/>
                <w:szCs w:val="18"/>
              </w:rPr>
            </w:pPr>
            <w:r w:rsidRPr="0016796B">
              <w:rPr>
                <w:sz w:val="18"/>
                <w:szCs w:val="18"/>
              </w:rPr>
              <w:t>3</w:t>
            </w:r>
          </w:p>
        </w:tc>
        <w:tc>
          <w:tcPr>
            <w:tcW w:w="1732" w:type="dxa"/>
            <w:vAlign w:val="center"/>
          </w:tcPr>
          <w:p w:rsidR="0016796B" w:rsidRPr="0016796B" w:rsidRDefault="0016796B" w:rsidP="0016796B">
            <w:pPr>
              <w:jc w:val="center"/>
              <w:rPr>
                <w:sz w:val="18"/>
                <w:szCs w:val="18"/>
              </w:rPr>
            </w:pPr>
            <w:r w:rsidRPr="0016796B">
              <w:rPr>
                <w:sz w:val="18"/>
                <w:szCs w:val="18"/>
              </w:rPr>
              <w:t>4</w:t>
            </w:r>
          </w:p>
        </w:tc>
        <w:tc>
          <w:tcPr>
            <w:tcW w:w="1520" w:type="dxa"/>
            <w:vAlign w:val="center"/>
          </w:tcPr>
          <w:p w:rsidR="0016796B" w:rsidRPr="0016796B" w:rsidRDefault="0016796B" w:rsidP="0016796B">
            <w:pPr>
              <w:jc w:val="center"/>
              <w:rPr>
                <w:sz w:val="18"/>
                <w:szCs w:val="18"/>
              </w:rPr>
            </w:pPr>
            <w:r w:rsidRPr="0016796B">
              <w:rPr>
                <w:sz w:val="18"/>
                <w:szCs w:val="18"/>
              </w:rPr>
              <w:t>5</w:t>
            </w:r>
          </w:p>
        </w:tc>
        <w:tc>
          <w:tcPr>
            <w:tcW w:w="2262" w:type="dxa"/>
            <w:vAlign w:val="center"/>
          </w:tcPr>
          <w:p w:rsidR="0016796B" w:rsidRPr="0016796B" w:rsidRDefault="0016796B" w:rsidP="0016796B">
            <w:pPr>
              <w:jc w:val="center"/>
              <w:rPr>
                <w:sz w:val="18"/>
                <w:szCs w:val="18"/>
              </w:rPr>
            </w:pPr>
            <w:r w:rsidRPr="0016796B">
              <w:rPr>
                <w:sz w:val="18"/>
                <w:szCs w:val="18"/>
              </w:rPr>
              <w:t>6</w:t>
            </w:r>
          </w:p>
        </w:tc>
        <w:tc>
          <w:tcPr>
            <w:tcW w:w="1024" w:type="dxa"/>
            <w:vAlign w:val="center"/>
          </w:tcPr>
          <w:p w:rsidR="0016796B" w:rsidRPr="0016796B" w:rsidRDefault="0016796B" w:rsidP="0016796B">
            <w:pPr>
              <w:jc w:val="center"/>
              <w:rPr>
                <w:sz w:val="18"/>
                <w:szCs w:val="18"/>
              </w:rPr>
            </w:pPr>
            <w:r w:rsidRPr="0016796B">
              <w:rPr>
                <w:sz w:val="18"/>
                <w:szCs w:val="18"/>
              </w:rPr>
              <w:t>7</w:t>
            </w:r>
          </w:p>
        </w:tc>
        <w:tc>
          <w:tcPr>
            <w:tcW w:w="980" w:type="dxa"/>
            <w:vAlign w:val="center"/>
          </w:tcPr>
          <w:p w:rsidR="0016796B" w:rsidRPr="0016796B" w:rsidRDefault="0016796B" w:rsidP="0016796B">
            <w:pPr>
              <w:jc w:val="center"/>
              <w:rPr>
                <w:sz w:val="18"/>
                <w:szCs w:val="18"/>
              </w:rPr>
            </w:pPr>
            <w:r w:rsidRPr="0016796B">
              <w:rPr>
                <w:sz w:val="18"/>
                <w:szCs w:val="18"/>
              </w:rPr>
              <w:t>8</w:t>
            </w:r>
          </w:p>
        </w:tc>
        <w:tc>
          <w:tcPr>
            <w:tcW w:w="701" w:type="dxa"/>
            <w:vAlign w:val="center"/>
          </w:tcPr>
          <w:p w:rsidR="0016796B" w:rsidRPr="0016796B" w:rsidRDefault="0016796B" w:rsidP="0016796B">
            <w:pPr>
              <w:jc w:val="center"/>
              <w:rPr>
                <w:sz w:val="18"/>
                <w:szCs w:val="18"/>
              </w:rPr>
            </w:pPr>
            <w:r w:rsidRPr="0016796B">
              <w:rPr>
                <w:sz w:val="18"/>
                <w:szCs w:val="18"/>
              </w:rPr>
              <w:t>9</w:t>
            </w:r>
          </w:p>
        </w:tc>
      </w:tr>
      <w:tr w:rsidR="0016796B" w:rsidRPr="0016796B" w:rsidTr="0016796B">
        <w:tc>
          <w:tcPr>
            <w:tcW w:w="14522" w:type="dxa"/>
            <w:gridSpan w:val="9"/>
            <w:vAlign w:val="center"/>
          </w:tcPr>
          <w:p w:rsidR="0016796B" w:rsidRPr="0016796B" w:rsidRDefault="0016796B" w:rsidP="0016796B">
            <w:pPr>
              <w:jc w:val="center"/>
              <w:rPr>
                <w:sz w:val="18"/>
                <w:szCs w:val="18"/>
              </w:rPr>
            </w:pPr>
            <w:r w:rsidRPr="0016796B">
              <w:rPr>
                <w:sz w:val="18"/>
                <w:szCs w:val="18"/>
              </w:rPr>
              <w:t>Задача 3.  Содержание и благоустройство гражданских кладбищ на территории Яжелбицкого сельского поселения</w:t>
            </w:r>
          </w:p>
        </w:tc>
      </w:tr>
      <w:tr w:rsidR="0016796B" w:rsidRPr="0016796B" w:rsidTr="0016796B">
        <w:tc>
          <w:tcPr>
            <w:tcW w:w="572" w:type="dxa"/>
            <w:vAlign w:val="center"/>
          </w:tcPr>
          <w:p w:rsidR="0016796B" w:rsidRPr="0016796B" w:rsidRDefault="0016796B" w:rsidP="0016796B">
            <w:pPr>
              <w:jc w:val="center"/>
              <w:rPr>
                <w:sz w:val="18"/>
                <w:szCs w:val="18"/>
              </w:rPr>
            </w:pPr>
            <w:r w:rsidRPr="0016796B">
              <w:rPr>
                <w:sz w:val="18"/>
                <w:szCs w:val="18"/>
              </w:rPr>
              <w:t>1.3.1.</w:t>
            </w:r>
          </w:p>
        </w:tc>
        <w:tc>
          <w:tcPr>
            <w:tcW w:w="3093" w:type="dxa"/>
            <w:vAlign w:val="center"/>
          </w:tcPr>
          <w:p w:rsidR="0016796B" w:rsidRPr="0016796B" w:rsidRDefault="0016796B" w:rsidP="0016796B">
            <w:pPr>
              <w:jc w:val="center"/>
              <w:rPr>
                <w:sz w:val="18"/>
                <w:szCs w:val="18"/>
              </w:rPr>
            </w:pPr>
            <w:r w:rsidRPr="0016796B">
              <w:rPr>
                <w:sz w:val="18"/>
                <w:szCs w:val="18"/>
              </w:rPr>
              <w:t>Строительство ограждений (заборов, шлагбаумов)</w:t>
            </w:r>
          </w:p>
        </w:tc>
        <w:tc>
          <w:tcPr>
            <w:tcW w:w="2638" w:type="dxa"/>
            <w:vAlign w:val="center"/>
          </w:tcPr>
          <w:p w:rsidR="0016796B" w:rsidRPr="0016796B" w:rsidRDefault="0016796B" w:rsidP="0016796B">
            <w:pPr>
              <w:jc w:val="center"/>
              <w:rPr>
                <w:sz w:val="18"/>
                <w:szCs w:val="18"/>
              </w:rPr>
            </w:pPr>
            <w:r w:rsidRPr="0016796B">
              <w:rPr>
                <w:sz w:val="18"/>
                <w:szCs w:val="18"/>
              </w:rPr>
              <w:t>Администрация, сельского поселения</w:t>
            </w:r>
          </w:p>
        </w:tc>
        <w:tc>
          <w:tcPr>
            <w:tcW w:w="1732" w:type="dxa"/>
            <w:vAlign w:val="center"/>
          </w:tcPr>
          <w:p w:rsidR="0016796B" w:rsidRPr="0016796B" w:rsidRDefault="0016796B" w:rsidP="0016796B">
            <w:pPr>
              <w:jc w:val="center"/>
              <w:rPr>
                <w:sz w:val="18"/>
                <w:szCs w:val="18"/>
              </w:rPr>
            </w:pPr>
            <w:r w:rsidRPr="0016796B">
              <w:rPr>
                <w:sz w:val="18"/>
                <w:szCs w:val="18"/>
              </w:rPr>
              <w:t>2019 - 2021</w:t>
            </w:r>
          </w:p>
        </w:tc>
        <w:tc>
          <w:tcPr>
            <w:tcW w:w="1520" w:type="dxa"/>
            <w:vAlign w:val="center"/>
          </w:tcPr>
          <w:p w:rsidR="0016796B" w:rsidRPr="0016796B" w:rsidRDefault="0016796B" w:rsidP="0016796B">
            <w:pPr>
              <w:jc w:val="center"/>
              <w:rPr>
                <w:sz w:val="18"/>
                <w:szCs w:val="18"/>
              </w:rPr>
            </w:pPr>
            <w:r w:rsidRPr="0016796B">
              <w:rPr>
                <w:sz w:val="18"/>
                <w:szCs w:val="18"/>
              </w:rPr>
              <w:t>1.3.1.</w:t>
            </w:r>
          </w:p>
        </w:tc>
        <w:tc>
          <w:tcPr>
            <w:tcW w:w="2262" w:type="dxa"/>
            <w:vAlign w:val="center"/>
          </w:tcPr>
          <w:p w:rsidR="0016796B" w:rsidRPr="0016796B" w:rsidRDefault="0016796B" w:rsidP="0016796B">
            <w:pPr>
              <w:jc w:val="center"/>
              <w:rPr>
                <w:sz w:val="18"/>
                <w:szCs w:val="18"/>
              </w:rPr>
            </w:pPr>
            <w:r w:rsidRPr="0016796B">
              <w:rPr>
                <w:sz w:val="18"/>
                <w:szCs w:val="18"/>
              </w:rPr>
              <w:t>бюджет сельского поселения</w:t>
            </w:r>
          </w:p>
        </w:tc>
        <w:tc>
          <w:tcPr>
            <w:tcW w:w="1024" w:type="dxa"/>
            <w:vAlign w:val="center"/>
          </w:tcPr>
          <w:p w:rsidR="0016796B" w:rsidRPr="0016796B" w:rsidRDefault="0016796B" w:rsidP="0016796B">
            <w:pPr>
              <w:jc w:val="center"/>
              <w:rPr>
                <w:sz w:val="18"/>
                <w:szCs w:val="18"/>
              </w:rPr>
            </w:pPr>
            <w:r w:rsidRPr="0016796B">
              <w:rPr>
                <w:sz w:val="18"/>
                <w:szCs w:val="18"/>
              </w:rPr>
              <w:t>124,45</w:t>
            </w:r>
          </w:p>
        </w:tc>
        <w:tc>
          <w:tcPr>
            <w:tcW w:w="980" w:type="dxa"/>
            <w:vAlign w:val="center"/>
          </w:tcPr>
          <w:p w:rsidR="0016796B" w:rsidRPr="0016796B" w:rsidRDefault="0016796B" w:rsidP="0016796B">
            <w:pPr>
              <w:jc w:val="center"/>
              <w:rPr>
                <w:sz w:val="18"/>
                <w:szCs w:val="18"/>
              </w:rPr>
            </w:pPr>
            <w:r w:rsidRPr="0016796B">
              <w:rPr>
                <w:sz w:val="18"/>
                <w:szCs w:val="18"/>
              </w:rPr>
              <w:t>29,5</w:t>
            </w:r>
          </w:p>
        </w:tc>
        <w:tc>
          <w:tcPr>
            <w:tcW w:w="701" w:type="dxa"/>
            <w:vAlign w:val="center"/>
          </w:tcPr>
          <w:p w:rsidR="0016796B" w:rsidRPr="0016796B" w:rsidRDefault="0016796B" w:rsidP="0016796B">
            <w:pPr>
              <w:jc w:val="center"/>
              <w:rPr>
                <w:sz w:val="18"/>
                <w:szCs w:val="18"/>
              </w:rPr>
            </w:pPr>
            <w:r w:rsidRPr="0016796B">
              <w:rPr>
                <w:sz w:val="18"/>
                <w:szCs w:val="18"/>
              </w:rPr>
              <w:t>10,0</w:t>
            </w:r>
          </w:p>
        </w:tc>
      </w:tr>
      <w:tr w:rsidR="0016796B" w:rsidRPr="0016796B" w:rsidTr="0016796B">
        <w:tc>
          <w:tcPr>
            <w:tcW w:w="572" w:type="dxa"/>
            <w:vAlign w:val="center"/>
          </w:tcPr>
          <w:p w:rsidR="0016796B" w:rsidRPr="0016796B" w:rsidRDefault="0016796B" w:rsidP="0016796B">
            <w:pPr>
              <w:jc w:val="center"/>
              <w:rPr>
                <w:sz w:val="18"/>
                <w:szCs w:val="18"/>
              </w:rPr>
            </w:pPr>
            <w:r w:rsidRPr="0016796B">
              <w:rPr>
                <w:sz w:val="18"/>
                <w:szCs w:val="18"/>
              </w:rPr>
              <w:t>1.3.2</w:t>
            </w:r>
          </w:p>
        </w:tc>
        <w:tc>
          <w:tcPr>
            <w:tcW w:w="3093" w:type="dxa"/>
            <w:vAlign w:val="center"/>
          </w:tcPr>
          <w:p w:rsidR="0016796B" w:rsidRPr="0016796B" w:rsidRDefault="0016796B" w:rsidP="0016796B">
            <w:pPr>
              <w:jc w:val="center"/>
              <w:rPr>
                <w:sz w:val="18"/>
                <w:szCs w:val="18"/>
              </w:rPr>
            </w:pPr>
            <w:r w:rsidRPr="0016796B">
              <w:rPr>
                <w:sz w:val="18"/>
                <w:szCs w:val="18"/>
              </w:rPr>
              <w:t>Содержание территории гражданских кладбищ</w:t>
            </w:r>
          </w:p>
        </w:tc>
        <w:tc>
          <w:tcPr>
            <w:tcW w:w="2638" w:type="dxa"/>
            <w:vAlign w:val="center"/>
          </w:tcPr>
          <w:p w:rsidR="0016796B" w:rsidRPr="0016796B" w:rsidRDefault="0016796B" w:rsidP="0016796B">
            <w:pPr>
              <w:jc w:val="center"/>
              <w:rPr>
                <w:sz w:val="18"/>
                <w:szCs w:val="18"/>
              </w:rPr>
            </w:pPr>
            <w:r w:rsidRPr="0016796B">
              <w:rPr>
                <w:sz w:val="18"/>
                <w:szCs w:val="18"/>
              </w:rPr>
              <w:t>Администрация, сельского поселения</w:t>
            </w:r>
          </w:p>
        </w:tc>
        <w:tc>
          <w:tcPr>
            <w:tcW w:w="1732" w:type="dxa"/>
            <w:vAlign w:val="center"/>
          </w:tcPr>
          <w:p w:rsidR="0016796B" w:rsidRPr="0016796B" w:rsidRDefault="0016796B" w:rsidP="0016796B">
            <w:pPr>
              <w:jc w:val="center"/>
              <w:rPr>
                <w:sz w:val="18"/>
                <w:szCs w:val="18"/>
              </w:rPr>
            </w:pPr>
            <w:r w:rsidRPr="0016796B">
              <w:rPr>
                <w:sz w:val="18"/>
                <w:szCs w:val="18"/>
              </w:rPr>
              <w:t>2019 - 2021</w:t>
            </w:r>
          </w:p>
        </w:tc>
        <w:tc>
          <w:tcPr>
            <w:tcW w:w="1520" w:type="dxa"/>
            <w:vAlign w:val="center"/>
          </w:tcPr>
          <w:p w:rsidR="0016796B" w:rsidRPr="0016796B" w:rsidRDefault="0016796B" w:rsidP="0016796B">
            <w:pPr>
              <w:jc w:val="center"/>
              <w:rPr>
                <w:sz w:val="18"/>
                <w:szCs w:val="18"/>
              </w:rPr>
            </w:pPr>
            <w:r w:rsidRPr="0016796B">
              <w:rPr>
                <w:sz w:val="18"/>
                <w:szCs w:val="18"/>
              </w:rPr>
              <w:t>1.3.2.</w:t>
            </w:r>
          </w:p>
        </w:tc>
        <w:tc>
          <w:tcPr>
            <w:tcW w:w="2262" w:type="dxa"/>
            <w:vAlign w:val="center"/>
          </w:tcPr>
          <w:p w:rsidR="0016796B" w:rsidRPr="0016796B" w:rsidRDefault="0016796B" w:rsidP="0016796B">
            <w:pPr>
              <w:jc w:val="center"/>
              <w:rPr>
                <w:sz w:val="18"/>
                <w:szCs w:val="18"/>
              </w:rPr>
            </w:pPr>
            <w:r w:rsidRPr="0016796B">
              <w:rPr>
                <w:sz w:val="18"/>
                <w:szCs w:val="18"/>
              </w:rPr>
              <w:t>бюджет сельского поселения</w:t>
            </w:r>
          </w:p>
        </w:tc>
        <w:tc>
          <w:tcPr>
            <w:tcW w:w="1024" w:type="dxa"/>
            <w:vAlign w:val="center"/>
          </w:tcPr>
          <w:p w:rsidR="0016796B" w:rsidRPr="0016796B" w:rsidRDefault="0016796B" w:rsidP="0016796B">
            <w:pPr>
              <w:jc w:val="center"/>
              <w:rPr>
                <w:sz w:val="18"/>
                <w:szCs w:val="18"/>
              </w:rPr>
            </w:pPr>
            <w:r w:rsidRPr="0016796B">
              <w:rPr>
                <w:sz w:val="18"/>
                <w:szCs w:val="18"/>
              </w:rPr>
              <w:t>135,004</w:t>
            </w:r>
          </w:p>
        </w:tc>
        <w:tc>
          <w:tcPr>
            <w:tcW w:w="980" w:type="dxa"/>
            <w:vAlign w:val="center"/>
          </w:tcPr>
          <w:p w:rsidR="0016796B" w:rsidRPr="0016796B" w:rsidRDefault="0016796B" w:rsidP="0016796B">
            <w:pPr>
              <w:jc w:val="center"/>
              <w:rPr>
                <w:sz w:val="18"/>
                <w:szCs w:val="18"/>
              </w:rPr>
            </w:pPr>
            <w:r w:rsidRPr="0016796B">
              <w:rPr>
                <w:sz w:val="18"/>
                <w:szCs w:val="18"/>
              </w:rPr>
              <w:t>315,431</w:t>
            </w:r>
          </w:p>
        </w:tc>
        <w:tc>
          <w:tcPr>
            <w:tcW w:w="701" w:type="dxa"/>
            <w:vAlign w:val="center"/>
          </w:tcPr>
          <w:p w:rsidR="0016796B" w:rsidRPr="0016796B" w:rsidRDefault="0016796B" w:rsidP="0016796B">
            <w:pPr>
              <w:jc w:val="center"/>
              <w:rPr>
                <w:sz w:val="18"/>
                <w:szCs w:val="18"/>
              </w:rPr>
            </w:pPr>
            <w:r w:rsidRPr="0016796B">
              <w:rPr>
                <w:sz w:val="18"/>
                <w:szCs w:val="18"/>
              </w:rPr>
              <w:t>50,0</w:t>
            </w:r>
          </w:p>
        </w:tc>
      </w:tr>
      <w:tr w:rsidR="0016796B" w:rsidRPr="0016796B" w:rsidTr="0016796B">
        <w:tc>
          <w:tcPr>
            <w:tcW w:w="572" w:type="dxa"/>
            <w:vMerge w:val="restart"/>
            <w:vAlign w:val="center"/>
          </w:tcPr>
          <w:p w:rsidR="0016796B" w:rsidRPr="0016796B" w:rsidRDefault="0016796B" w:rsidP="0016796B">
            <w:pPr>
              <w:jc w:val="center"/>
              <w:rPr>
                <w:sz w:val="18"/>
                <w:szCs w:val="18"/>
              </w:rPr>
            </w:pPr>
            <w:r w:rsidRPr="0016796B">
              <w:rPr>
                <w:sz w:val="18"/>
                <w:szCs w:val="18"/>
              </w:rPr>
              <w:t>1.3.3</w:t>
            </w:r>
          </w:p>
        </w:tc>
        <w:tc>
          <w:tcPr>
            <w:tcW w:w="3093" w:type="dxa"/>
            <w:vMerge w:val="restart"/>
            <w:vAlign w:val="center"/>
          </w:tcPr>
          <w:p w:rsidR="0016796B" w:rsidRPr="0016796B" w:rsidRDefault="0016796B" w:rsidP="0016796B">
            <w:pPr>
              <w:jc w:val="center"/>
              <w:rPr>
                <w:sz w:val="18"/>
                <w:szCs w:val="18"/>
              </w:rPr>
            </w:pPr>
            <w:r w:rsidRPr="0016796B">
              <w:rPr>
                <w:sz w:val="18"/>
                <w:szCs w:val="18"/>
              </w:rPr>
              <w:t>Воинское захоронение в с.Яжелбицы (восстановление и благоустройство, установка мемориальных знаков</w:t>
            </w:r>
          </w:p>
        </w:tc>
        <w:tc>
          <w:tcPr>
            <w:tcW w:w="2638" w:type="dxa"/>
            <w:vMerge w:val="restart"/>
            <w:vAlign w:val="center"/>
          </w:tcPr>
          <w:p w:rsidR="0016796B" w:rsidRPr="0016796B" w:rsidRDefault="0016796B" w:rsidP="0016796B">
            <w:pPr>
              <w:jc w:val="center"/>
              <w:rPr>
                <w:sz w:val="18"/>
                <w:szCs w:val="18"/>
              </w:rPr>
            </w:pPr>
            <w:r w:rsidRPr="0016796B">
              <w:rPr>
                <w:sz w:val="18"/>
                <w:szCs w:val="18"/>
              </w:rPr>
              <w:t>Администрация, сельского поселения</w:t>
            </w:r>
          </w:p>
        </w:tc>
        <w:tc>
          <w:tcPr>
            <w:tcW w:w="1732" w:type="dxa"/>
            <w:vMerge w:val="restart"/>
            <w:vAlign w:val="center"/>
          </w:tcPr>
          <w:p w:rsidR="0016796B" w:rsidRPr="0016796B" w:rsidRDefault="0016796B" w:rsidP="0016796B">
            <w:pPr>
              <w:jc w:val="center"/>
              <w:rPr>
                <w:sz w:val="18"/>
                <w:szCs w:val="18"/>
              </w:rPr>
            </w:pPr>
            <w:r w:rsidRPr="0016796B">
              <w:rPr>
                <w:sz w:val="18"/>
                <w:szCs w:val="18"/>
              </w:rPr>
              <w:t>2019 - 2021</w:t>
            </w:r>
          </w:p>
        </w:tc>
        <w:tc>
          <w:tcPr>
            <w:tcW w:w="1520" w:type="dxa"/>
            <w:vMerge w:val="restart"/>
            <w:vAlign w:val="center"/>
          </w:tcPr>
          <w:p w:rsidR="0016796B" w:rsidRPr="0016796B" w:rsidRDefault="0016796B" w:rsidP="0016796B">
            <w:pPr>
              <w:jc w:val="center"/>
              <w:rPr>
                <w:sz w:val="18"/>
                <w:szCs w:val="18"/>
              </w:rPr>
            </w:pPr>
            <w:r w:rsidRPr="0016796B">
              <w:rPr>
                <w:sz w:val="18"/>
                <w:szCs w:val="18"/>
              </w:rPr>
              <w:t>1.3.3</w:t>
            </w:r>
          </w:p>
        </w:tc>
        <w:tc>
          <w:tcPr>
            <w:tcW w:w="2262" w:type="dxa"/>
            <w:vAlign w:val="center"/>
          </w:tcPr>
          <w:p w:rsidR="0016796B" w:rsidRPr="0016796B" w:rsidRDefault="0016796B" w:rsidP="0016796B">
            <w:pPr>
              <w:jc w:val="center"/>
              <w:rPr>
                <w:sz w:val="18"/>
                <w:szCs w:val="18"/>
              </w:rPr>
            </w:pPr>
            <w:r w:rsidRPr="0016796B">
              <w:rPr>
                <w:sz w:val="18"/>
                <w:szCs w:val="18"/>
              </w:rPr>
              <w:t>бюджет сельского поселения</w:t>
            </w:r>
          </w:p>
        </w:tc>
        <w:tc>
          <w:tcPr>
            <w:tcW w:w="1024" w:type="dxa"/>
            <w:vAlign w:val="center"/>
          </w:tcPr>
          <w:p w:rsidR="0016796B" w:rsidRPr="0016796B" w:rsidRDefault="0016796B" w:rsidP="0016796B">
            <w:pPr>
              <w:jc w:val="center"/>
              <w:rPr>
                <w:sz w:val="18"/>
                <w:szCs w:val="18"/>
              </w:rPr>
            </w:pPr>
            <w:r w:rsidRPr="0016796B">
              <w:rPr>
                <w:sz w:val="18"/>
                <w:szCs w:val="18"/>
              </w:rPr>
              <w:t>3,057</w:t>
            </w:r>
          </w:p>
        </w:tc>
        <w:tc>
          <w:tcPr>
            <w:tcW w:w="980" w:type="dxa"/>
            <w:vAlign w:val="center"/>
          </w:tcPr>
          <w:p w:rsidR="0016796B" w:rsidRPr="0016796B" w:rsidRDefault="0016796B" w:rsidP="0016796B">
            <w:pPr>
              <w:jc w:val="center"/>
              <w:rPr>
                <w:sz w:val="18"/>
                <w:szCs w:val="18"/>
              </w:rPr>
            </w:pPr>
            <w:r w:rsidRPr="0016796B">
              <w:rPr>
                <w:sz w:val="18"/>
                <w:szCs w:val="18"/>
              </w:rPr>
              <w:t>-</w:t>
            </w:r>
          </w:p>
        </w:tc>
        <w:tc>
          <w:tcPr>
            <w:tcW w:w="701" w:type="dxa"/>
            <w:vAlign w:val="center"/>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572" w:type="dxa"/>
            <w:vMerge/>
            <w:vAlign w:val="center"/>
          </w:tcPr>
          <w:p w:rsidR="0016796B" w:rsidRPr="0016796B" w:rsidRDefault="0016796B" w:rsidP="0016796B">
            <w:pPr>
              <w:jc w:val="center"/>
              <w:rPr>
                <w:sz w:val="18"/>
                <w:szCs w:val="18"/>
              </w:rPr>
            </w:pPr>
          </w:p>
        </w:tc>
        <w:tc>
          <w:tcPr>
            <w:tcW w:w="3093" w:type="dxa"/>
            <w:vMerge/>
            <w:vAlign w:val="center"/>
          </w:tcPr>
          <w:p w:rsidR="0016796B" w:rsidRPr="0016796B" w:rsidRDefault="0016796B" w:rsidP="0016796B">
            <w:pPr>
              <w:jc w:val="center"/>
              <w:rPr>
                <w:sz w:val="18"/>
                <w:szCs w:val="18"/>
              </w:rPr>
            </w:pPr>
          </w:p>
        </w:tc>
        <w:tc>
          <w:tcPr>
            <w:tcW w:w="2638" w:type="dxa"/>
            <w:vMerge/>
            <w:vAlign w:val="center"/>
          </w:tcPr>
          <w:p w:rsidR="0016796B" w:rsidRPr="0016796B" w:rsidRDefault="0016796B" w:rsidP="0016796B">
            <w:pPr>
              <w:jc w:val="center"/>
              <w:rPr>
                <w:sz w:val="18"/>
                <w:szCs w:val="18"/>
              </w:rPr>
            </w:pPr>
          </w:p>
        </w:tc>
        <w:tc>
          <w:tcPr>
            <w:tcW w:w="1732" w:type="dxa"/>
            <w:vMerge/>
            <w:vAlign w:val="center"/>
          </w:tcPr>
          <w:p w:rsidR="0016796B" w:rsidRPr="0016796B" w:rsidRDefault="0016796B" w:rsidP="0016796B">
            <w:pPr>
              <w:jc w:val="center"/>
              <w:rPr>
                <w:sz w:val="18"/>
                <w:szCs w:val="18"/>
              </w:rPr>
            </w:pPr>
          </w:p>
        </w:tc>
        <w:tc>
          <w:tcPr>
            <w:tcW w:w="1520" w:type="dxa"/>
            <w:vMerge/>
            <w:vAlign w:val="center"/>
          </w:tcPr>
          <w:p w:rsidR="0016796B" w:rsidRPr="0016796B" w:rsidRDefault="0016796B" w:rsidP="0016796B">
            <w:pPr>
              <w:jc w:val="center"/>
              <w:rPr>
                <w:sz w:val="18"/>
                <w:szCs w:val="18"/>
              </w:rPr>
            </w:pPr>
          </w:p>
        </w:tc>
        <w:tc>
          <w:tcPr>
            <w:tcW w:w="2262" w:type="dxa"/>
            <w:vAlign w:val="center"/>
          </w:tcPr>
          <w:p w:rsidR="0016796B" w:rsidRPr="0016796B" w:rsidRDefault="0016796B" w:rsidP="0016796B">
            <w:pPr>
              <w:jc w:val="center"/>
              <w:rPr>
                <w:sz w:val="18"/>
                <w:szCs w:val="18"/>
              </w:rPr>
            </w:pPr>
            <w:r w:rsidRPr="0016796B">
              <w:rPr>
                <w:sz w:val="18"/>
                <w:szCs w:val="18"/>
              </w:rPr>
              <w:t>Средства федерального бюджета</w:t>
            </w:r>
          </w:p>
        </w:tc>
        <w:tc>
          <w:tcPr>
            <w:tcW w:w="1024" w:type="dxa"/>
            <w:vAlign w:val="center"/>
          </w:tcPr>
          <w:p w:rsidR="0016796B" w:rsidRPr="0016796B" w:rsidRDefault="0016796B" w:rsidP="0016796B">
            <w:pPr>
              <w:jc w:val="center"/>
              <w:rPr>
                <w:sz w:val="18"/>
                <w:szCs w:val="18"/>
              </w:rPr>
            </w:pPr>
            <w:r w:rsidRPr="0016796B">
              <w:rPr>
                <w:sz w:val="18"/>
                <w:szCs w:val="18"/>
              </w:rPr>
              <w:t>235,43289</w:t>
            </w:r>
          </w:p>
        </w:tc>
        <w:tc>
          <w:tcPr>
            <w:tcW w:w="980" w:type="dxa"/>
            <w:vAlign w:val="center"/>
          </w:tcPr>
          <w:p w:rsidR="0016796B" w:rsidRPr="0016796B" w:rsidRDefault="0016796B" w:rsidP="0016796B">
            <w:pPr>
              <w:jc w:val="center"/>
              <w:rPr>
                <w:sz w:val="18"/>
                <w:szCs w:val="18"/>
              </w:rPr>
            </w:pPr>
            <w:r w:rsidRPr="0016796B">
              <w:rPr>
                <w:sz w:val="18"/>
                <w:szCs w:val="18"/>
              </w:rPr>
              <w:t>-</w:t>
            </w:r>
          </w:p>
        </w:tc>
        <w:tc>
          <w:tcPr>
            <w:tcW w:w="701" w:type="dxa"/>
            <w:vAlign w:val="center"/>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572" w:type="dxa"/>
            <w:vMerge/>
            <w:vAlign w:val="center"/>
          </w:tcPr>
          <w:p w:rsidR="0016796B" w:rsidRPr="0016796B" w:rsidRDefault="0016796B" w:rsidP="0016796B">
            <w:pPr>
              <w:jc w:val="center"/>
              <w:rPr>
                <w:sz w:val="18"/>
                <w:szCs w:val="18"/>
              </w:rPr>
            </w:pPr>
          </w:p>
        </w:tc>
        <w:tc>
          <w:tcPr>
            <w:tcW w:w="3093" w:type="dxa"/>
            <w:vMerge/>
            <w:vAlign w:val="center"/>
          </w:tcPr>
          <w:p w:rsidR="0016796B" w:rsidRPr="0016796B" w:rsidRDefault="0016796B" w:rsidP="0016796B">
            <w:pPr>
              <w:jc w:val="center"/>
              <w:rPr>
                <w:sz w:val="18"/>
                <w:szCs w:val="18"/>
              </w:rPr>
            </w:pPr>
          </w:p>
        </w:tc>
        <w:tc>
          <w:tcPr>
            <w:tcW w:w="2638" w:type="dxa"/>
            <w:vMerge/>
            <w:vAlign w:val="center"/>
          </w:tcPr>
          <w:p w:rsidR="0016796B" w:rsidRPr="0016796B" w:rsidRDefault="0016796B" w:rsidP="0016796B">
            <w:pPr>
              <w:jc w:val="center"/>
              <w:rPr>
                <w:sz w:val="18"/>
                <w:szCs w:val="18"/>
              </w:rPr>
            </w:pPr>
          </w:p>
        </w:tc>
        <w:tc>
          <w:tcPr>
            <w:tcW w:w="1732" w:type="dxa"/>
            <w:vMerge/>
            <w:vAlign w:val="center"/>
          </w:tcPr>
          <w:p w:rsidR="0016796B" w:rsidRPr="0016796B" w:rsidRDefault="0016796B" w:rsidP="0016796B">
            <w:pPr>
              <w:jc w:val="center"/>
              <w:rPr>
                <w:sz w:val="18"/>
                <w:szCs w:val="18"/>
              </w:rPr>
            </w:pPr>
          </w:p>
        </w:tc>
        <w:tc>
          <w:tcPr>
            <w:tcW w:w="1520" w:type="dxa"/>
            <w:vMerge/>
            <w:vAlign w:val="center"/>
          </w:tcPr>
          <w:p w:rsidR="0016796B" w:rsidRPr="0016796B" w:rsidRDefault="0016796B" w:rsidP="0016796B">
            <w:pPr>
              <w:jc w:val="center"/>
              <w:rPr>
                <w:sz w:val="18"/>
                <w:szCs w:val="18"/>
              </w:rPr>
            </w:pPr>
          </w:p>
        </w:tc>
        <w:tc>
          <w:tcPr>
            <w:tcW w:w="2262" w:type="dxa"/>
            <w:vAlign w:val="center"/>
          </w:tcPr>
          <w:p w:rsidR="0016796B" w:rsidRPr="0016796B" w:rsidRDefault="0016796B" w:rsidP="0016796B">
            <w:pPr>
              <w:jc w:val="center"/>
              <w:rPr>
                <w:sz w:val="18"/>
                <w:szCs w:val="18"/>
              </w:rPr>
            </w:pPr>
            <w:r w:rsidRPr="0016796B">
              <w:rPr>
                <w:sz w:val="18"/>
                <w:szCs w:val="18"/>
              </w:rPr>
              <w:t>Средства областного бюджета</w:t>
            </w:r>
          </w:p>
        </w:tc>
        <w:tc>
          <w:tcPr>
            <w:tcW w:w="1024" w:type="dxa"/>
            <w:vAlign w:val="center"/>
          </w:tcPr>
          <w:p w:rsidR="0016796B" w:rsidRPr="0016796B" w:rsidRDefault="0016796B" w:rsidP="0016796B">
            <w:pPr>
              <w:jc w:val="center"/>
              <w:rPr>
                <w:sz w:val="18"/>
                <w:szCs w:val="18"/>
              </w:rPr>
            </w:pPr>
            <w:r w:rsidRPr="0016796B">
              <w:rPr>
                <w:sz w:val="18"/>
                <w:szCs w:val="18"/>
              </w:rPr>
              <w:t>67,2671</w:t>
            </w:r>
          </w:p>
        </w:tc>
        <w:tc>
          <w:tcPr>
            <w:tcW w:w="980" w:type="dxa"/>
            <w:vAlign w:val="center"/>
          </w:tcPr>
          <w:p w:rsidR="0016796B" w:rsidRPr="0016796B" w:rsidRDefault="0016796B" w:rsidP="0016796B">
            <w:pPr>
              <w:jc w:val="center"/>
              <w:rPr>
                <w:sz w:val="18"/>
                <w:szCs w:val="18"/>
              </w:rPr>
            </w:pPr>
            <w:r w:rsidRPr="0016796B">
              <w:rPr>
                <w:sz w:val="18"/>
                <w:szCs w:val="18"/>
              </w:rPr>
              <w:t>-</w:t>
            </w:r>
          </w:p>
        </w:tc>
        <w:tc>
          <w:tcPr>
            <w:tcW w:w="701" w:type="dxa"/>
            <w:vAlign w:val="center"/>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572" w:type="dxa"/>
            <w:vMerge w:val="restart"/>
            <w:vAlign w:val="center"/>
          </w:tcPr>
          <w:p w:rsidR="0016796B" w:rsidRPr="0016796B" w:rsidRDefault="0016796B" w:rsidP="0016796B">
            <w:pPr>
              <w:jc w:val="center"/>
              <w:rPr>
                <w:sz w:val="18"/>
                <w:szCs w:val="18"/>
              </w:rPr>
            </w:pPr>
            <w:r w:rsidRPr="0016796B">
              <w:rPr>
                <w:sz w:val="18"/>
                <w:szCs w:val="18"/>
              </w:rPr>
              <w:t>1.3.3</w:t>
            </w:r>
          </w:p>
        </w:tc>
        <w:tc>
          <w:tcPr>
            <w:tcW w:w="3093" w:type="dxa"/>
            <w:vMerge w:val="restart"/>
            <w:vAlign w:val="center"/>
          </w:tcPr>
          <w:p w:rsidR="0016796B" w:rsidRPr="0016796B" w:rsidRDefault="0016796B" w:rsidP="0016796B">
            <w:pPr>
              <w:jc w:val="center"/>
              <w:rPr>
                <w:sz w:val="18"/>
                <w:szCs w:val="18"/>
              </w:rPr>
            </w:pPr>
            <w:r w:rsidRPr="0016796B">
              <w:rPr>
                <w:sz w:val="18"/>
                <w:szCs w:val="18"/>
              </w:rPr>
              <w:t>Воинское захоронение в д.Горушки (изготовление проектно-сметной документации, восстановление и благоустройство, установка мемориальных знаков)</w:t>
            </w:r>
          </w:p>
        </w:tc>
        <w:tc>
          <w:tcPr>
            <w:tcW w:w="2638" w:type="dxa"/>
            <w:vMerge w:val="restart"/>
            <w:vAlign w:val="center"/>
          </w:tcPr>
          <w:p w:rsidR="0016796B" w:rsidRPr="0016796B" w:rsidRDefault="0016796B" w:rsidP="0016796B">
            <w:pPr>
              <w:jc w:val="center"/>
              <w:rPr>
                <w:sz w:val="18"/>
                <w:szCs w:val="18"/>
              </w:rPr>
            </w:pPr>
            <w:r w:rsidRPr="0016796B">
              <w:rPr>
                <w:sz w:val="18"/>
                <w:szCs w:val="18"/>
              </w:rPr>
              <w:t>Администрация, сельского поселения</w:t>
            </w:r>
          </w:p>
        </w:tc>
        <w:tc>
          <w:tcPr>
            <w:tcW w:w="1732" w:type="dxa"/>
            <w:vMerge w:val="restart"/>
            <w:vAlign w:val="center"/>
          </w:tcPr>
          <w:p w:rsidR="0016796B" w:rsidRPr="0016796B" w:rsidRDefault="0016796B" w:rsidP="0016796B">
            <w:pPr>
              <w:jc w:val="center"/>
              <w:rPr>
                <w:sz w:val="18"/>
                <w:szCs w:val="18"/>
              </w:rPr>
            </w:pPr>
            <w:r w:rsidRPr="0016796B">
              <w:rPr>
                <w:sz w:val="18"/>
                <w:szCs w:val="18"/>
              </w:rPr>
              <w:t>2019 - 2021</w:t>
            </w:r>
          </w:p>
        </w:tc>
        <w:tc>
          <w:tcPr>
            <w:tcW w:w="1520" w:type="dxa"/>
            <w:vMerge w:val="restart"/>
            <w:vAlign w:val="center"/>
          </w:tcPr>
          <w:p w:rsidR="0016796B" w:rsidRPr="0016796B" w:rsidRDefault="0016796B" w:rsidP="0016796B">
            <w:pPr>
              <w:jc w:val="center"/>
              <w:rPr>
                <w:sz w:val="18"/>
                <w:szCs w:val="18"/>
              </w:rPr>
            </w:pPr>
            <w:r w:rsidRPr="0016796B">
              <w:rPr>
                <w:sz w:val="18"/>
                <w:szCs w:val="18"/>
              </w:rPr>
              <w:t>1.3.3</w:t>
            </w:r>
          </w:p>
        </w:tc>
        <w:tc>
          <w:tcPr>
            <w:tcW w:w="2262" w:type="dxa"/>
            <w:vAlign w:val="center"/>
          </w:tcPr>
          <w:p w:rsidR="0016796B" w:rsidRPr="0016796B" w:rsidRDefault="0016796B" w:rsidP="0016796B">
            <w:pPr>
              <w:jc w:val="center"/>
              <w:rPr>
                <w:sz w:val="18"/>
                <w:szCs w:val="18"/>
              </w:rPr>
            </w:pPr>
            <w:r w:rsidRPr="0016796B">
              <w:rPr>
                <w:sz w:val="18"/>
                <w:szCs w:val="18"/>
              </w:rPr>
              <w:t>бюджет сельского поселения</w:t>
            </w:r>
          </w:p>
        </w:tc>
        <w:tc>
          <w:tcPr>
            <w:tcW w:w="1024" w:type="dxa"/>
            <w:vAlign w:val="center"/>
          </w:tcPr>
          <w:p w:rsidR="0016796B" w:rsidRPr="0016796B" w:rsidRDefault="0016796B" w:rsidP="0016796B">
            <w:pPr>
              <w:jc w:val="center"/>
              <w:rPr>
                <w:sz w:val="18"/>
                <w:szCs w:val="18"/>
              </w:rPr>
            </w:pPr>
            <w:r w:rsidRPr="0016796B">
              <w:rPr>
                <w:sz w:val="18"/>
                <w:szCs w:val="18"/>
              </w:rPr>
              <w:t>1,515</w:t>
            </w:r>
          </w:p>
        </w:tc>
        <w:tc>
          <w:tcPr>
            <w:tcW w:w="980" w:type="dxa"/>
            <w:vAlign w:val="center"/>
          </w:tcPr>
          <w:p w:rsidR="0016796B" w:rsidRPr="0016796B" w:rsidRDefault="0016796B" w:rsidP="0016796B">
            <w:pPr>
              <w:jc w:val="center"/>
              <w:rPr>
                <w:sz w:val="18"/>
                <w:szCs w:val="18"/>
              </w:rPr>
            </w:pPr>
            <w:r w:rsidRPr="0016796B">
              <w:rPr>
                <w:sz w:val="18"/>
                <w:szCs w:val="18"/>
              </w:rPr>
              <w:t>-</w:t>
            </w:r>
          </w:p>
        </w:tc>
        <w:tc>
          <w:tcPr>
            <w:tcW w:w="701" w:type="dxa"/>
            <w:vAlign w:val="center"/>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572" w:type="dxa"/>
            <w:vMerge/>
            <w:vAlign w:val="center"/>
          </w:tcPr>
          <w:p w:rsidR="0016796B" w:rsidRPr="0016796B" w:rsidRDefault="0016796B" w:rsidP="0016796B">
            <w:pPr>
              <w:jc w:val="center"/>
              <w:rPr>
                <w:sz w:val="18"/>
                <w:szCs w:val="18"/>
              </w:rPr>
            </w:pPr>
          </w:p>
        </w:tc>
        <w:tc>
          <w:tcPr>
            <w:tcW w:w="3093" w:type="dxa"/>
            <w:vMerge/>
            <w:vAlign w:val="center"/>
          </w:tcPr>
          <w:p w:rsidR="0016796B" w:rsidRPr="0016796B" w:rsidRDefault="0016796B" w:rsidP="0016796B">
            <w:pPr>
              <w:jc w:val="center"/>
              <w:rPr>
                <w:sz w:val="18"/>
                <w:szCs w:val="18"/>
              </w:rPr>
            </w:pPr>
          </w:p>
        </w:tc>
        <w:tc>
          <w:tcPr>
            <w:tcW w:w="2638" w:type="dxa"/>
            <w:vMerge/>
            <w:vAlign w:val="center"/>
          </w:tcPr>
          <w:p w:rsidR="0016796B" w:rsidRPr="0016796B" w:rsidRDefault="0016796B" w:rsidP="0016796B">
            <w:pPr>
              <w:jc w:val="center"/>
              <w:rPr>
                <w:sz w:val="18"/>
                <w:szCs w:val="18"/>
              </w:rPr>
            </w:pPr>
          </w:p>
        </w:tc>
        <w:tc>
          <w:tcPr>
            <w:tcW w:w="1732" w:type="dxa"/>
            <w:vMerge/>
            <w:vAlign w:val="center"/>
          </w:tcPr>
          <w:p w:rsidR="0016796B" w:rsidRPr="0016796B" w:rsidRDefault="0016796B" w:rsidP="0016796B">
            <w:pPr>
              <w:jc w:val="center"/>
              <w:rPr>
                <w:sz w:val="18"/>
                <w:szCs w:val="18"/>
              </w:rPr>
            </w:pPr>
          </w:p>
        </w:tc>
        <w:tc>
          <w:tcPr>
            <w:tcW w:w="1520" w:type="dxa"/>
            <w:vMerge/>
            <w:vAlign w:val="center"/>
          </w:tcPr>
          <w:p w:rsidR="0016796B" w:rsidRPr="0016796B" w:rsidRDefault="0016796B" w:rsidP="0016796B">
            <w:pPr>
              <w:jc w:val="center"/>
              <w:rPr>
                <w:sz w:val="18"/>
                <w:szCs w:val="18"/>
              </w:rPr>
            </w:pPr>
          </w:p>
        </w:tc>
        <w:tc>
          <w:tcPr>
            <w:tcW w:w="2262" w:type="dxa"/>
            <w:vAlign w:val="center"/>
          </w:tcPr>
          <w:p w:rsidR="0016796B" w:rsidRPr="0016796B" w:rsidRDefault="0016796B" w:rsidP="0016796B">
            <w:pPr>
              <w:jc w:val="center"/>
              <w:rPr>
                <w:sz w:val="18"/>
                <w:szCs w:val="18"/>
              </w:rPr>
            </w:pPr>
            <w:r w:rsidRPr="0016796B">
              <w:rPr>
                <w:sz w:val="18"/>
                <w:szCs w:val="18"/>
              </w:rPr>
              <w:t>Средства федерального бюджета</w:t>
            </w:r>
          </w:p>
        </w:tc>
        <w:tc>
          <w:tcPr>
            <w:tcW w:w="1024" w:type="dxa"/>
            <w:vAlign w:val="center"/>
          </w:tcPr>
          <w:p w:rsidR="0016796B" w:rsidRPr="0016796B" w:rsidRDefault="0016796B" w:rsidP="0016796B">
            <w:pPr>
              <w:jc w:val="center"/>
              <w:rPr>
                <w:sz w:val="18"/>
                <w:szCs w:val="18"/>
              </w:rPr>
            </w:pPr>
            <w:r w:rsidRPr="0016796B">
              <w:rPr>
                <w:sz w:val="18"/>
                <w:szCs w:val="18"/>
              </w:rPr>
              <w:t>116,66655</w:t>
            </w:r>
          </w:p>
        </w:tc>
        <w:tc>
          <w:tcPr>
            <w:tcW w:w="980" w:type="dxa"/>
            <w:vAlign w:val="center"/>
          </w:tcPr>
          <w:p w:rsidR="0016796B" w:rsidRPr="0016796B" w:rsidRDefault="0016796B" w:rsidP="0016796B">
            <w:pPr>
              <w:jc w:val="center"/>
              <w:rPr>
                <w:sz w:val="18"/>
                <w:szCs w:val="18"/>
              </w:rPr>
            </w:pPr>
            <w:r w:rsidRPr="0016796B">
              <w:rPr>
                <w:sz w:val="18"/>
                <w:szCs w:val="18"/>
              </w:rPr>
              <w:t>-</w:t>
            </w:r>
          </w:p>
        </w:tc>
        <w:tc>
          <w:tcPr>
            <w:tcW w:w="701" w:type="dxa"/>
            <w:vAlign w:val="center"/>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572" w:type="dxa"/>
            <w:vMerge/>
            <w:vAlign w:val="center"/>
          </w:tcPr>
          <w:p w:rsidR="0016796B" w:rsidRPr="0016796B" w:rsidRDefault="0016796B" w:rsidP="0016796B">
            <w:pPr>
              <w:jc w:val="center"/>
              <w:rPr>
                <w:sz w:val="18"/>
                <w:szCs w:val="18"/>
              </w:rPr>
            </w:pPr>
          </w:p>
        </w:tc>
        <w:tc>
          <w:tcPr>
            <w:tcW w:w="3093" w:type="dxa"/>
            <w:vMerge/>
            <w:vAlign w:val="center"/>
          </w:tcPr>
          <w:p w:rsidR="0016796B" w:rsidRPr="0016796B" w:rsidRDefault="0016796B" w:rsidP="0016796B">
            <w:pPr>
              <w:jc w:val="center"/>
              <w:rPr>
                <w:sz w:val="18"/>
                <w:szCs w:val="18"/>
              </w:rPr>
            </w:pPr>
          </w:p>
        </w:tc>
        <w:tc>
          <w:tcPr>
            <w:tcW w:w="2638" w:type="dxa"/>
            <w:vMerge/>
            <w:vAlign w:val="center"/>
          </w:tcPr>
          <w:p w:rsidR="0016796B" w:rsidRPr="0016796B" w:rsidRDefault="0016796B" w:rsidP="0016796B">
            <w:pPr>
              <w:jc w:val="center"/>
              <w:rPr>
                <w:sz w:val="18"/>
                <w:szCs w:val="18"/>
              </w:rPr>
            </w:pPr>
          </w:p>
        </w:tc>
        <w:tc>
          <w:tcPr>
            <w:tcW w:w="1732" w:type="dxa"/>
            <w:vMerge/>
            <w:vAlign w:val="center"/>
          </w:tcPr>
          <w:p w:rsidR="0016796B" w:rsidRPr="0016796B" w:rsidRDefault="0016796B" w:rsidP="0016796B">
            <w:pPr>
              <w:jc w:val="center"/>
              <w:rPr>
                <w:sz w:val="18"/>
                <w:szCs w:val="18"/>
              </w:rPr>
            </w:pPr>
          </w:p>
        </w:tc>
        <w:tc>
          <w:tcPr>
            <w:tcW w:w="1520" w:type="dxa"/>
            <w:vMerge/>
            <w:vAlign w:val="center"/>
          </w:tcPr>
          <w:p w:rsidR="0016796B" w:rsidRPr="0016796B" w:rsidRDefault="0016796B" w:rsidP="0016796B">
            <w:pPr>
              <w:jc w:val="center"/>
              <w:rPr>
                <w:sz w:val="18"/>
                <w:szCs w:val="18"/>
              </w:rPr>
            </w:pPr>
          </w:p>
        </w:tc>
        <w:tc>
          <w:tcPr>
            <w:tcW w:w="2262" w:type="dxa"/>
            <w:vAlign w:val="center"/>
          </w:tcPr>
          <w:p w:rsidR="0016796B" w:rsidRPr="0016796B" w:rsidRDefault="0016796B" w:rsidP="0016796B">
            <w:pPr>
              <w:jc w:val="center"/>
              <w:rPr>
                <w:sz w:val="18"/>
                <w:szCs w:val="18"/>
              </w:rPr>
            </w:pPr>
            <w:r w:rsidRPr="0016796B">
              <w:rPr>
                <w:sz w:val="18"/>
                <w:szCs w:val="18"/>
              </w:rPr>
              <w:t>Средства областного бюджета</w:t>
            </w:r>
          </w:p>
        </w:tc>
        <w:tc>
          <w:tcPr>
            <w:tcW w:w="1024" w:type="dxa"/>
            <w:vAlign w:val="center"/>
          </w:tcPr>
          <w:p w:rsidR="0016796B" w:rsidRPr="0016796B" w:rsidRDefault="0016796B" w:rsidP="0016796B">
            <w:pPr>
              <w:jc w:val="center"/>
              <w:rPr>
                <w:sz w:val="18"/>
                <w:szCs w:val="18"/>
              </w:rPr>
            </w:pPr>
            <w:r w:rsidRPr="0016796B">
              <w:rPr>
                <w:sz w:val="18"/>
                <w:szCs w:val="18"/>
              </w:rPr>
              <w:t>33,33345</w:t>
            </w:r>
          </w:p>
        </w:tc>
        <w:tc>
          <w:tcPr>
            <w:tcW w:w="980" w:type="dxa"/>
            <w:vAlign w:val="center"/>
          </w:tcPr>
          <w:p w:rsidR="0016796B" w:rsidRPr="0016796B" w:rsidRDefault="0016796B" w:rsidP="0016796B">
            <w:pPr>
              <w:jc w:val="center"/>
              <w:rPr>
                <w:sz w:val="18"/>
                <w:szCs w:val="18"/>
              </w:rPr>
            </w:pPr>
            <w:r w:rsidRPr="0016796B">
              <w:rPr>
                <w:sz w:val="18"/>
                <w:szCs w:val="18"/>
              </w:rPr>
              <w:t>-</w:t>
            </w:r>
          </w:p>
        </w:tc>
        <w:tc>
          <w:tcPr>
            <w:tcW w:w="701" w:type="dxa"/>
            <w:vAlign w:val="center"/>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572" w:type="dxa"/>
            <w:vMerge w:val="restart"/>
            <w:vAlign w:val="center"/>
          </w:tcPr>
          <w:p w:rsidR="0016796B" w:rsidRPr="0016796B" w:rsidRDefault="0016796B" w:rsidP="0016796B">
            <w:pPr>
              <w:jc w:val="center"/>
              <w:rPr>
                <w:sz w:val="18"/>
                <w:szCs w:val="18"/>
              </w:rPr>
            </w:pPr>
            <w:r w:rsidRPr="0016796B">
              <w:rPr>
                <w:b/>
                <w:sz w:val="18"/>
                <w:szCs w:val="18"/>
              </w:rPr>
              <w:t>1.</w:t>
            </w:r>
            <w:r w:rsidRPr="0016796B">
              <w:rPr>
                <w:sz w:val="18"/>
                <w:szCs w:val="18"/>
              </w:rPr>
              <w:t>3.3</w:t>
            </w:r>
          </w:p>
        </w:tc>
        <w:tc>
          <w:tcPr>
            <w:tcW w:w="3093" w:type="dxa"/>
            <w:vMerge w:val="restart"/>
            <w:vAlign w:val="center"/>
          </w:tcPr>
          <w:p w:rsidR="0016796B" w:rsidRPr="0016796B" w:rsidRDefault="0016796B" w:rsidP="0016796B">
            <w:pPr>
              <w:jc w:val="center"/>
              <w:rPr>
                <w:sz w:val="18"/>
                <w:szCs w:val="18"/>
              </w:rPr>
            </w:pPr>
            <w:r w:rsidRPr="0016796B">
              <w:rPr>
                <w:sz w:val="18"/>
                <w:szCs w:val="18"/>
              </w:rPr>
              <w:t>Установка мемориальных знаков на 6 воинских захоронениях</w:t>
            </w:r>
          </w:p>
        </w:tc>
        <w:tc>
          <w:tcPr>
            <w:tcW w:w="2638" w:type="dxa"/>
            <w:vMerge w:val="restart"/>
            <w:vAlign w:val="center"/>
          </w:tcPr>
          <w:p w:rsidR="0016796B" w:rsidRPr="0016796B" w:rsidRDefault="0016796B" w:rsidP="0016796B">
            <w:pPr>
              <w:jc w:val="center"/>
              <w:rPr>
                <w:sz w:val="18"/>
                <w:szCs w:val="18"/>
              </w:rPr>
            </w:pPr>
            <w:r w:rsidRPr="0016796B">
              <w:rPr>
                <w:sz w:val="18"/>
                <w:szCs w:val="18"/>
              </w:rPr>
              <w:t>Администрация, сельского поселения</w:t>
            </w:r>
          </w:p>
        </w:tc>
        <w:tc>
          <w:tcPr>
            <w:tcW w:w="1732" w:type="dxa"/>
            <w:vMerge w:val="restart"/>
            <w:vAlign w:val="center"/>
          </w:tcPr>
          <w:p w:rsidR="0016796B" w:rsidRPr="0016796B" w:rsidRDefault="0016796B" w:rsidP="0016796B">
            <w:pPr>
              <w:jc w:val="center"/>
              <w:rPr>
                <w:sz w:val="18"/>
                <w:szCs w:val="18"/>
              </w:rPr>
            </w:pPr>
            <w:r w:rsidRPr="0016796B">
              <w:rPr>
                <w:sz w:val="18"/>
                <w:szCs w:val="18"/>
              </w:rPr>
              <w:t>2019 - 2021</w:t>
            </w:r>
          </w:p>
        </w:tc>
        <w:tc>
          <w:tcPr>
            <w:tcW w:w="1520" w:type="dxa"/>
            <w:vMerge w:val="restart"/>
            <w:vAlign w:val="center"/>
          </w:tcPr>
          <w:p w:rsidR="0016796B" w:rsidRPr="0016796B" w:rsidRDefault="0016796B" w:rsidP="0016796B">
            <w:pPr>
              <w:jc w:val="center"/>
              <w:rPr>
                <w:sz w:val="18"/>
                <w:szCs w:val="18"/>
              </w:rPr>
            </w:pPr>
            <w:r w:rsidRPr="0016796B">
              <w:rPr>
                <w:b/>
                <w:sz w:val="18"/>
                <w:szCs w:val="18"/>
              </w:rPr>
              <w:t>1.</w:t>
            </w:r>
            <w:r w:rsidRPr="0016796B">
              <w:rPr>
                <w:sz w:val="18"/>
                <w:szCs w:val="18"/>
              </w:rPr>
              <w:t>3.3</w:t>
            </w:r>
          </w:p>
        </w:tc>
        <w:tc>
          <w:tcPr>
            <w:tcW w:w="2262" w:type="dxa"/>
            <w:vAlign w:val="center"/>
          </w:tcPr>
          <w:p w:rsidR="0016796B" w:rsidRPr="0016796B" w:rsidRDefault="0016796B" w:rsidP="0016796B">
            <w:pPr>
              <w:jc w:val="center"/>
              <w:rPr>
                <w:sz w:val="18"/>
                <w:szCs w:val="18"/>
              </w:rPr>
            </w:pPr>
            <w:r w:rsidRPr="0016796B">
              <w:rPr>
                <w:sz w:val="18"/>
                <w:szCs w:val="18"/>
              </w:rPr>
              <w:t>бюджет сельского поселения</w:t>
            </w:r>
          </w:p>
        </w:tc>
        <w:tc>
          <w:tcPr>
            <w:tcW w:w="1024" w:type="dxa"/>
            <w:vAlign w:val="center"/>
          </w:tcPr>
          <w:p w:rsidR="0016796B" w:rsidRPr="0016796B" w:rsidRDefault="0016796B" w:rsidP="0016796B">
            <w:pPr>
              <w:jc w:val="center"/>
              <w:rPr>
                <w:sz w:val="18"/>
                <w:szCs w:val="18"/>
              </w:rPr>
            </w:pPr>
            <w:r w:rsidRPr="0016796B">
              <w:rPr>
                <w:sz w:val="18"/>
                <w:szCs w:val="18"/>
              </w:rPr>
              <w:t>0,467</w:t>
            </w:r>
          </w:p>
        </w:tc>
        <w:tc>
          <w:tcPr>
            <w:tcW w:w="980" w:type="dxa"/>
            <w:vAlign w:val="center"/>
          </w:tcPr>
          <w:p w:rsidR="0016796B" w:rsidRPr="0016796B" w:rsidRDefault="0016796B" w:rsidP="0016796B">
            <w:pPr>
              <w:jc w:val="center"/>
              <w:rPr>
                <w:sz w:val="18"/>
                <w:szCs w:val="18"/>
              </w:rPr>
            </w:pPr>
            <w:r w:rsidRPr="0016796B">
              <w:rPr>
                <w:sz w:val="18"/>
                <w:szCs w:val="18"/>
              </w:rPr>
              <w:t>-</w:t>
            </w:r>
          </w:p>
        </w:tc>
        <w:tc>
          <w:tcPr>
            <w:tcW w:w="701" w:type="dxa"/>
            <w:vAlign w:val="center"/>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572" w:type="dxa"/>
            <w:vMerge/>
            <w:vAlign w:val="center"/>
          </w:tcPr>
          <w:p w:rsidR="0016796B" w:rsidRPr="0016796B" w:rsidRDefault="0016796B" w:rsidP="0016796B">
            <w:pPr>
              <w:jc w:val="center"/>
              <w:rPr>
                <w:sz w:val="18"/>
                <w:szCs w:val="18"/>
              </w:rPr>
            </w:pPr>
          </w:p>
        </w:tc>
        <w:tc>
          <w:tcPr>
            <w:tcW w:w="3093" w:type="dxa"/>
            <w:vMerge/>
            <w:vAlign w:val="center"/>
          </w:tcPr>
          <w:p w:rsidR="0016796B" w:rsidRPr="0016796B" w:rsidRDefault="0016796B" w:rsidP="0016796B">
            <w:pPr>
              <w:jc w:val="center"/>
              <w:rPr>
                <w:sz w:val="18"/>
                <w:szCs w:val="18"/>
              </w:rPr>
            </w:pPr>
          </w:p>
        </w:tc>
        <w:tc>
          <w:tcPr>
            <w:tcW w:w="2638" w:type="dxa"/>
            <w:vMerge/>
            <w:vAlign w:val="center"/>
          </w:tcPr>
          <w:p w:rsidR="0016796B" w:rsidRPr="0016796B" w:rsidRDefault="0016796B" w:rsidP="0016796B">
            <w:pPr>
              <w:jc w:val="center"/>
              <w:rPr>
                <w:sz w:val="18"/>
                <w:szCs w:val="18"/>
              </w:rPr>
            </w:pPr>
          </w:p>
        </w:tc>
        <w:tc>
          <w:tcPr>
            <w:tcW w:w="1732" w:type="dxa"/>
            <w:vMerge/>
            <w:vAlign w:val="center"/>
          </w:tcPr>
          <w:p w:rsidR="0016796B" w:rsidRPr="0016796B" w:rsidRDefault="0016796B" w:rsidP="0016796B">
            <w:pPr>
              <w:jc w:val="center"/>
              <w:rPr>
                <w:sz w:val="18"/>
                <w:szCs w:val="18"/>
              </w:rPr>
            </w:pPr>
          </w:p>
        </w:tc>
        <w:tc>
          <w:tcPr>
            <w:tcW w:w="1520" w:type="dxa"/>
            <w:vMerge/>
            <w:vAlign w:val="center"/>
          </w:tcPr>
          <w:p w:rsidR="0016796B" w:rsidRPr="0016796B" w:rsidRDefault="0016796B" w:rsidP="0016796B">
            <w:pPr>
              <w:jc w:val="center"/>
              <w:rPr>
                <w:sz w:val="18"/>
                <w:szCs w:val="18"/>
              </w:rPr>
            </w:pPr>
          </w:p>
        </w:tc>
        <w:tc>
          <w:tcPr>
            <w:tcW w:w="2262" w:type="dxa"/>
            <w:vAlign w:val="center"/>
          </w:tcPr>
          <w:p w:rsidR="0016796B" w:rsidRPr="0016796B" w:rsidRDefault="0016796B" w:rsidP="0016796B">
            <w:pPr>
              <w:jc w:val="center"/>
              <w:rPr>
                <w:sz w:val="18"/>
                <w:szCs w:val="18"/>
              </w:rPr>
            </w:pPr>
            <w:r w:rsidRPr="0016796B">
              <w:rPr>
                <w:sz w:val="18"/>
                <w:szCs w:val="18"/>
              </w:rPr>
              <w:t>Средства федерального бюджета</w:t>
            </w:r>
          </w:p>
        </w:tc>
        <w:tc>
          <w:tcPr>
            <w:tcW w:w="1024" w:type="dxa"/>
            <w:vAlign w:val="center"/>
          </w:tcPr>
          <w:p w:rsidR="0016796B" w:rsidRPr="0016796B" w:rsidRDefault="0016796B" w:rsidP="0016796B">
            <w:pPr>
              <w:jc w:val="center"/>
              <w:rPr>
                <w:sz w:val="18"/>
                <w:szCs w:val="18"/>
              </w:rPr>
            </w:pPr>
            <w:r w:rsidRPr="0016796B">
              <w:rPr>
                <w:sz w:val="18"/>
                <w:szCs w:val="18"/>
              </w:rPr>
              <w:t>35,93359</w:t>
            </w:r>
          </w:p>
        </w:tc>
        <w:tc>
          <w:tcPr>
            <w:tcW w:w="980" w:type="dxa"/>
            <w:vAlign w:val="center"/>
          </w:tcPr>
          <w:p w:rsidR="0016796B" w:rsidRPr="0016796B" w:rsidRDefault="0016796B" w:rsidP="0016796B">
            <w:pPr>
              <w:jc w:val="center"/>
              <w:rPr>
                <w:sz w:val="18"/>
                <w:szCs w:val="18"/>
              </w:rPr>
            </w:pPr>
            <w:r w:rsidRPr="0016796B">
              <w:rPr>
                <w:sz w:val="18"/>
                <w:szCs w:val="18"/>
              </w:rPr>
              <w:t>-</w:t>
            </w:r>
          </w:p>
        </w:tc>
        <w:tc>
          <w:tcPr>
            <w:tcW w:w="701" w:type="dxa"/>
            <w:vAlign w:val="center"/>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572" w:type="dxa"/>
            <w:vMerge/>
            <w:vAlign w:val="center"/>
          </w:tcPr>
          <w:p w:rsidR="0016796B" w:rsidRPr="0016796B" w:rsidRDefault="0016796B" w:rsidP="0016796B">
            <w:pPr>
              <w:jc w:val="center"/>
              <w:rPr>
                <w:sz w:val="18"/>
                <w:szCs w:val="18"/>
              </w:rPr>
            </w:pPr>
          </w:p>
        </w:tc>
        <w:tc>
          <w:tcPr>
            <w:tcW w:w="3093" w:type="dxa"/>
            <w:vMerge/>
            <w:vAlign w:val="center"/>
          </w:tcPr>
          <w:p w:rsidR="0016796B" w:rsidRPr="0016796B" w:rsidRDefault="0016796B" w:rsidP="0016796B">
            <w:pPr>
              <w:jc w:val="center"/>
              <w:rPr>
                <w:sz w:val="18"/>
                <w:szCs w:val="18"/>
              </w:rPr>
            </w:pPr>
          </w:p>
        </w:tc>
        <w:tc>
          <w:tcPr>
            <w:tcW w:w="2638" w:type="dxa"/>
            <w:vMerge/>
            <w:vAlign w:val="center"/>
          </w:tcPr>
          <w:p w:rsidR="0016796B" w:rsidRPr="0016796B" w:rsidRDefault="0016796B" w:rsidP="0016796B">
            <w:pPr>
              <w:jc w:val="center"/>
              <w:rPr>
                <w:sz w:val="18"/>
                <w:szCs w:val="18"/>
              </w:rPr>
            </w:pPr>
          </w:p>
        </w:tc>
        <w:tc>
          <w:tcPr>
            <w:tcW w:w="1732" w:type="dxa"/>
            <w:vMerge/>
            <w:vAlign w:val="center"/>
          </w:tcPr>
          <w:p w:rsidR="0016796B" w:rsidRPr="0016796B" w:rsidRDefault="0016796B" w:rsidP="0016796B">
            <w:pPr>
              <w:jc w:val="center"/>
              <w:rPr>
                <w:sz w:val="18"/>
                <w:szCs w:val="18"/>
              </w:rPr>
            </w:pPr>
          </w:p>
        </w:tc>
        <w:tc>
          <w:tcPr>
            <w:tcW w:w="1520" w:type="dxa"/>
            <w:vMerge/>
            <w:vAlign w:val="center"/>
          </w:tcPr>
          <w:p w:rsidR="0016796B" w:rsidRPr="0016796B" w:rsidRDefault="0016796B" w:rsidP="0016796B">
            <w:pPr>
              <w:jc w:val="center"/>
              <w:rPr>
                <w:sz w:val="18"/>
                <w:szCs w:val="18"/>
              </w:rPr>
            </w:pPr>
          </w:p>
        </w:tc>
        <w:tc>
          <w:tcPr>
            <w:tcW w:w="2262" w:type="dxa"/>
            <w:vAlign w:val="center"/>
          </w:tcPr>
          <w:p w:rsidR="0016796B" w:rsidRPr="0016796B" w:rsidRDefault="0016796B" w:rsidP="0016796B">
            <w:pPr>
              <w:jc w:val="center"/>
              <w:rPr>
                <w:sz w:val="18"/>
                <w:szCs w:val="18"/>
              </w:rPr>
            </w:pPr>
            <w:r w:rsidRPr="0016796B">
              <w:rPr>
                <w:sz w:val="18"/>
                <w:szCs w:val="18"/>
              </w:rPr>
              <w:t>Средства областного бюджета</w:t>
            </w:r>
          </w:p>
        </w:tc>
        <w:tc>
          <w:tcPr>
            <w:tcW w:w="1024" w:type="dxa"/>
            <w:vAlign w:val="center"/>
          </w:tcPr>
          <w:p w:rsidR="0016796B" w:rsidRPr="0016796B" w:rsidRDefault="0016796B" w:rsidP="0016796B">
            <w:pPr>
              <w:jc w:val="center"/>
              <w:rPr>
                <w:sz w:val="18"/>
                <w:szCs w:val="18"/>
              </w:rPr>
            </w:pPr>
            <w:r w:rsidRPr="0016796B">
              <w:rPr>
                <w:sz w:val="18"/>
                <w:szCs w:val="18"/>
              </w:rPr>
              <w:t>10,26641</w:t>
            </w:r>
          </w:p>
        </w:tc>
        <w:tc>
          <w:tcPr>
            <w:tcW w:w="980" w:type="dxa"/>
            <w:vAlign w:val="center"/>
          </w:tcPr>
          <w:p w:rsidR="0016796B" w:rsidRPr="0016796B" w:rsidRDefault="0016796B" w:rsidP="0016796B">
            <w:pPr>
              <w:jc w:val="center"/>
              <w:rPr>
                <w:sz w:val="18"/>
                <w:szCs w:val="18"/>
              </w:rPr>
            </w:pPr>
            <w:r w:rsidRPr="0016796B">
              <w:rPr>
                <w:sz w:val="18"/>
                <w:szCs w:val="18"/>
              </w:rPr>
              <w:t>-</w:t>
            </w:r>
          </w:p>
        </w:tc>
        <w:tc>
          <w:tcPr>
            <w:tcW w:w="701" w:type="dxa"/>
            <w:vAlign w:val="center"/>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572" w:type="dxa"/>
            <w:vAlign w:val="center"/>
          </w:tcPr>
          <w:p w:rsidR="0016796B" w:rsidRPr="0016796B" w:rsidRDefault="0016796B" w:rsidP="0016796B">
            <w:pPr>
              <w:jc w:val="center"/>
              <w:rPr>
                <w:sz w:val="18"/>
                <w:szCs w:val="18"/>
              </w:rPr>
            </w:pPr>
          </w:p>
        </w:tc>
        <w:tc>
          <w:tcPr>
            <w:tcW w:w="3093" w:type="dxa"/>
            <w:vAlign w:val="center"/>
          </w:tcPr>
          <w:p w:rsidR="0016796B" w:rsidRPr="0016796B" w:rsidRDefault="0016796B" w:rsidP="0016796B">
            <w:pPr>
              <w:jc w:val="center"/>
              <w:rPr>
                <w:sz w:val="18"/>
                <w:szCs w:val="18"/>
              </w:rPr>
            </w:pPr>
            <w:r w:rsidRPr="0016796B">
              <w:rPr>
                <w:sz w:val="18"/>
                <w:szCs w:val="18"/>
              </w:rPr>
              <w:t>Итого:</w:t>
            </w:r>
          </w:p>
        </w:tc>
        <w:tc>
          <w:tcPr>
            <w:tcW w:w="8152" w:type="dxa"/>
            <w:gridSpan w:val="4"/>
            <w:vAlign w:val="center"/>
          </w:tcPr>
          <w:p w:rsidR="0016796B" w:rsidRPr="0016796B" w:rsidRDefault="0016796B" w:rsidP="0016796B">
            <w:pPr>
              <w:jc w:val="center"/>
              <w:rPr>
                <w:sz w:val="18"/>
                <w:szCs w:val="18"/>
              </w:rPr>
            </w:pPr>
          </w:p>
        </w:tc>
        <w:tc>
          <w:tcPr>
            <w:tcW w:w="1024" w:type="dxa"/>
            <w:vAlign w:val="center"/>
          </w:tcPr>
          <w:p w:rsidR="0016796B" w:rsidRPr="0016796B" w:rsidRDefault="0016796B" w:rsidP="0016796B">
            <w:pPr>
              <w:jc w:val="center"/>
              <w:rPr>
                <w:sz w:val="18"/>
                <w:szCs w:val="18"/>
              </w:rPr>
            </w:pPr>
            <w:r w:rsidRPr="0016796B">
              <w:rPr>
                <w:sz w:val="18"/>
                <w:szCs w:val="18"/>
              </w:rPr>
              <w:t>763,393</w:t>
            </w:r>
          </w:p>
        </w:tc>
        <w:tc>
          <w:tcPr>
            <w:tcW w:w="980" w:type="dxa"/>
            <w:vAlign w:val="center"/>
          </w:tcPr>
          <w:p w:rsidR="0016796B" w:rsidRPr="0016796B" w:rsidRDefault="0016796B" w:rsidP="0016796B">
            <w:pPr>
              <w:jc w:val="center"/>
              <w:rPr>
                <w:sz w:val="18"/>
                <w:szCs w:val="18"/>
              </w:rPr>
            </w:pPr>
            <w:r w:rsidRPr="0016796B">
              <w:rPr>
                <w:sz w:val="18"/>
                <w:szCs w:val="18"/>
              </w:rPr>
              <w:t>344,931</w:t>
            </w:r>
          </w:p>
        </w:tc>
        <w:tc>
          <w:tcPr>
            <w:tcW w:w="701" w:type="dxa"/>
            <w:vAlign w:val="center"/>
          </w:tcPr>
          <w:p w:rsidR="0016796B" w:rsidRPr="0016796B" w:rsidRDefault="0016796B" w:rsidP="0016796B">
            <w:pPr>
              <w:jc w:val="center"/>
              <w:rPr>
                <w:sz w:val="18"/>
                <w:szCs w:val="18"/>
              </w:rPr>
            </w:pPr>
            <w:r w:rsidRPr="0016796B">
              <w:rPr>
                <w:sz w:val="18"/>
                <w:szCs w:val="18"/>
              </w:rPr>
              <w:t>60,0</w:t>
            </w:r>
          </w:p>
        </w:tc>
      </w:tr>
    </w:tbl>
    <w:p w:rsidR="0016796B" w:rsidRPr="0016796B" w:rsidRDefault="0016796B" w:rsidP="0016796B">
      <w:pPr>
        <w:rPr>
          <w:sz w:val="18"/>
          <w:szCs w:val="18"/>
        </w:rPr>
      </w:pPr>
    </w:p>
    <w:p w:rsidR="0016796B" w:rsidRPr="0016796B" w:rsidRDefault="0016796B" w:rsidP="0016796B">
      <w:pPr>
        <w:rPr>
          <w:b/>
          <w:sz w:val="18"/>
          <w:szCs w:val="18"/>
        </w:rPr>
      </w:pPr>
      <w:r w:rsidRPr="0016796B">
        <w:rPr>
          <w:b/>
          <w:sz w:val="18"/>
          <w:szCs w:val="18"/>
        </w:rPr>
        <w:t>ПОДПРОГРАММА "ПРОЧИЕ МЕРОПРИЯТИЯ ПО БЛАГОУСТРОЙСТВУ"</w:t>
      </w:r>
      <w:r w:rsidRPr="0016796B">
        <w:rPr>
          <w:sz w:val="18"/>
          <w:szCs w:val="18"/>
        </w:rPr>
        <w:t xml:space="preserve"> </w:t>
      </w:r>
      <w:r w:rsidRPr="0016796B">
        <w:rPr>
          <w:b/>
          <w:sz w:val="18"/>
          <w:szCs w:val="18"/>
        </w:rPr>
        <w:t>МУНИЦИПАЛЬНОЙ ПРОГРАММЫ</w:t>
      </w:r>
      <w:r w:rsidRPr="0016796B">
        <w:rPr>
          <w:sz w:val="18"/>
          <w:szCs w:val="18"/>
        </w:rPr>
        <w:t xml:space="preserve"> </w:t>
      </w:r>
      <w:r w:rsidRPr="0016796B">
        <w:rPr>
          <w:b/>
          <w:sz w:val="18"/>
          <w:szCs w:val="18"/>
        </w:rPr>
        <w:t>"БЛАГОУСТРОЙСТВО ТЕРРИТОРИИ ЯЖЕЛБИЦКОГО СЕЛЬСКОГО ПОСЕЛЕНИЯ НА 2019 - 2021 ГОДЫ"</w:t>
      </w:r>
    </w:p>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1. Исполнители подпрограммы: Администрация сельского поселения, индивидуальные предприниматели, предприятия и организации (по согласованию).</w:t>
      </w:r>
    </w:p>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2. Задачи и целевые показатели подпрограммы:</w:t>
      </w:r>
    </w:p>
    <w:p w:rsidR="0016796B" w:rsidRPr="0016796B" w:rsidRDefault="0016796B" w:rsidP="0016796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8305"/>
        <w:gridCol w:w="1358"/>
        <w:gridCol w:w="1358"/>
        <w:gridCol w:w="1197"/>
      </w:tblGrid>
      <w:tr w:rsidR="0016796B" w:rsidRPr="0016796B" w:rsidTr="0016796B">
        <w:tc>
          <w:tcPr>
            <w:tcW w:w="714" w:type="dxa"/>
            <w:vMerge w:val="restart"/>
            <w:vAlign w:val="center"/>
          </w:tcPr>
          <w:p w:rsidR="0016796B" w:rsidRPr="0016796B" w:rsidRDefault="0016796B" w:rsidP="0016796B">
            <w:pPr>
              <w:rPr>
                <w:sz w:val="18"/>
                <w:szCs w:val="18"/>
              </w:rPr>
            </w:pPr>
            <w:r w:rsidRPr="0016796B">
              <w:rPr>
                <w:sz w:val="18"/>
                <w:szCs w:val="18"/>
              </w:rPr>
              <w:t>N п/п</w:t>
            </w:r>
          </w:p>
        </w:tc>
        <w:tc>
          <w:tcPr>
            <w:tcW w:w="8305" w:type="dxa"/>
            <w:vMerge w:val="restart"/>
            <w:vAlign w:val="center"/>
          </w:tcPr>
          <w:p w:rsidR="0016796B" w:rsidRPr="0016796B" w:rsidRDefault="0016796B" w:rsidP="0016796B">
            <w:pPr>
              <w:rPr>
                <w:sz w:val="18"/>
                <w:szCs w:val="18"/>
              </w:rPr>
            </w:pPr>
            <w:r w:rsidRPr="0016796B">
              <w:rPr>
                <w:sz w:val="18"/>
                <w:szCs w:val="18"/>
              </w:rPr>
              <w:t>Задачи подпрограммы, наименование и единица измерения целевого показателя</w:t>
            </w:r>
          </w:p>
        </w:tc>
        <w:tc>
          <w:tcPr>
            <w:tcW w:w="3913" w:type="dxa"/>
            <w:gridSpan w:val="3"/>
            <w:vAlign w:val="center"/>
          </w:tcPr>
          <w:p w:rsidR="0016796B" w:rsidRPr="0016796B" w:rsidRDefault="0016796B" w:rsidP="0016796B">
            <w:pPr>
              <w:rPr>
                <w:sz w:val="18"/>
                <w:szCs w:val="18"/>
              </w:rPr>
            </w:pPr>
            <w:r w:rsidRPr="0016796B">
              <w:rPr>
                <w:sz w:val="18"/>
                <w:szCs w:val="18"/>
              </w:rPr>
              <w:t>Значения целевого показателя по годам</w:t>
            </w:r>
          </w:p>
        </w:tc>
      </w:tr>
      <w:tr w:rsidR="0016796B" w:rsidRPr="0016796B" w:rsidTr="0016796B">
        <w:tc>
          <w:tcPr>
            <w:tcW w:w="714" w:type="dxa"/>
            <w:vMerge/>
            <w:vAlign w:val="center"/>
          </w:tcPr>
          <w:p w:rsidR="0016796B" w:rsidRPr="0016796B" w:rsidRDefault="0016796B" w:rsidP="0016796B">
            <w:pPr>
              <w:rPr>
                <w:sz w:val="18"/>
                <w:szCs w:val="18"/>
              </w:rPr>
            </w:pPr>
          </w:p>
        </w:tc>
        <w:tc>
          <w:tcPr>
            <w:tcW w:w="8305" w:type="dxa"/>
            <w:vMerge/>
            <w:vAlign w:val="center"/>
          </w:tcPr>
          <w:p w:rsidR="0016796B" w:rsidRPr="0016796B" w:rsidRDefault="0016796B" w:rsidP="0016796B">
            <w:pPr>
              <w:rPr>
                <w:sz w:val="18"/>
                <w:szCs w:val="18"/>
              </w:rPr>
            </w:pPr>
          </w:p>
        </w:tc>
        <w:tc>
          <w:tcPr>
            <w:tcW w:w="1358" w:type="dxa"/>
            <w:vAlign w:val="center"/>
          </w:tcPr>
          <w:p w:rsidR="0016796B" w:rsidRPr="0016796B" w:rsidRDefault="0016796B" w:rsidP="0016796B">
            <w:pPr>
              <w:rPr>
                <w:sz w:val="18"/>
                <w:szCs w:val="18"/>
              </w:rPr>
            </w:pPr>
            <w:r w:rsidRPr="0016796B">
              <w:rPr>
                <w:sz w:val="18"/>
                <w:szCs w:val="18"/>
              </w:rPr>
              <w:t>2019</w:t>
            </w:r>
          </w:p>
        </w:tc>
        <w:tc>
          <w:tcPr>
            <w:tcW w:w="1358" w:type="dxa"/>
            <w:vAlign w:val="center"/>
          </w:tcPr>
          <w:p w:rsidR="0016796B" w:rsidRPr="0016796B" w:rsidRDefault="0016796B" w:rsidP="0016796B">
            <w:pPr>
              <w:rPr>
                <w:sz w:val="18"/>
                <w:szCs w:val="18"/>
              </w:rPr>
            </w:pPr>
            <w:r w:rsidRPr="0016796B">
              <w:rPr>
                <w:sz w:val="18"/>
                <w:szCs w:val="18"/>
              </w:rPr>
              <w:t>2020</w:t>
            </w:r>
          </w:p>
        </w:tc>
        <w:tc>
          <w:tcPr>
            <w:tcW w:w="1197" w:type="dxa"/>
            <w:vAlign w:val="center"/>
          </w:tcPr>
          <w:p w:rsidR="0016796B" w:rsidRPr="0016796B" w:rsidRDefault="0016796B" w:rsidP="0016796B">
            <w:pPr>
              <w:rPr>
                <w:sz w:val="18"/>
                <w:szCs w:val="18"/>
              </w:rPr>
            </w:pPr>
            <w:r w:rsidRPr="0016796B">
              <w:rPr>
                <w:sz w:val="18"/>
                <w:szCs w:val="18"/>
              </w:rPr>
              <w:t>2021</w:t>
            </w:r>
          </w:p>
        </w:tc>
      </w:tr>
      <w:tr w:rsidR="0016796B" w:rsidRPr="0016796B" w:rsidTr="0016796B">
        <w:tc>
          <w:tcPr>
            <w:tcW w:w="714" w:type="dxa"/>
            <w:vAlign w:val="center"/>
          </w:tcPr>
          <w:p w:rsidR="0016796B" w:rsidRPr="0016796B" w:rsidRDefault="0016796B" w:rsidP="0016796B">
            <w:pPr>
              <w:jc w:val="center"/>
              <w:rPr>
                <w:sz w:val="18"/>
                <w:szCs w:val="18"/>
              </w:rPr>
            </w:pPr>
            <w:r w:rsidRPr="0016796B">
              <w:rPr>
                <w:sz w:val="18"/>
                <w:szCs w:val="18"/>
              </w:rPr>
              <w:t>1</w:t>
            </w:r>
          </w:p>
        </w:tc>
        <w:tc>
          <w:tcPr>
            <w:tcW w:w="8305" w:type="dxa"/>
            <w:vAlign w:val="center"/>
          </w:tcPr>
          <w:p w:rsidR="0016796B" w:rsidRPr="0016796B" w:rsidRDefault="0016796B" w:rsidP="0016796B">
            <w:pPr>
              <w:jc w:val="center"/>
              <w:rPr>
                <w:sz w:val="18"/>
                <w:szCs w:val="18"/>
              </w:rPr>
            </w:pPr>
            <w:r w:rsidRPr="0016796B">
              <w:rPr>
                <w:sz w:val="18"/>
                <w:szCs w:val="18"/>
              </w:rPr>
              <w:t>2</w:t>
            </w:r>
          </w:p>
        </w:tc>
        <w:tc>
          <w:tcPr>
            <w:tcW w:w="1358" w:type="dxa"/>
            <w:vAlign w:val="center"/>
          </w:tcPr>
          <w:p w:rsidR="0016796B" w:rsidRPr="0016796B" w:rsidRDefault="0016796B" w:rsidP="0016796B">
            <w:pPr>
              <w:jc w:val="center"/>
              <w:rPr>
                <w:sz w:val="18"/>
                <w:szCs w:val="18"/>
              </w:rPr>
            </w:pPr>
            <w:r w:rsidRPr="0016796B">
              <w:rPr>
                <w:sz w:val="18"/>
                <w:szCs w:val="18"/>
              </w:rPr>
              <w:t>3</w:t>
            </w:r>
          </w:p>
        </w:tc>
        <w:tc>
          <w:tcPr>
            <w:tcW w:w="1358" w:type="dxa"/>
            <w:vAlign w:val="center"/>
          </w:tcPr>
          <w:p w:rsidR="0016796B" w:rsidRPr="0016796B" w:rsidRDefault="0016796B" w:rsidP="0016796B">
            <w:pPr>
              <w:jc w:val="center"/>
              <w:rPr>
                <w:sz w:val="18"/>
                <w:szCs w:val="18"/>
              </w:rPr>
            </w:pPr>
            <w:r w:rsidRPr="0016796B">
              <w:rPr>
                <w:sz w:val="18"/>
                <w:szCs w:val="18"/>
              </w:rPr>
              <w:t>4</w:t>
            </w:r>
          </w:p>
        </w:tc>
        <w:tc>
          <w:tcPr>
            <w:tcW w:w="1197" w:type="dxa"/>
            <w:vAlign w:val="center"/>
          </w:tcPr>
          <w:p w:rsidR="0016796B" w:rsidRPr="0016796B" w:rsidRDefault="0016796B" w:rsidP="0016796B">
            <w:pPr>
              <w:jc w:val="center"/>
              <w:rPr>
                <w:sz w:val="18"/>
                <w:szCs w:val="18"/>
              </w:rPr>
            </w:pPr>
            <w:r w:rsidRPr="0016796B">
              <w:rPr>
                <w:sz w:val="18"/>
                <w:szCs w:val="18"/>
              </w:rPr>
              <w:t>5</w:t>
            </w:r>
          </w:p>
        </w:tc>
      </w:tr>
      <w:tr w:rsidR="0016796B" w:rsidRPr="0016796B" w:rsidTr="0016796B">
        <w:tc>
          <w:tcPr>
            <w:tcW w:w="714" w:type="dxa"/>
            <w:vAlign w:val="center"/>
          </w:tcPr>
          <w:p w:rsidR="0016796B" w:rsidRPr="0016796B" w:rsidRDefault="0016796B" w:rsidP="0016796B">
            <w:pPr>
              <w:jc w:val="center"/>
              <w:rPr>
                <w:sz w:val="18"/>
                <w:szCs w:val="18"/>
              </w:rPr>
            </w:pPr>
          </w:p>
        </w:tc>
        <w:tc>
          <w:tcPr>
            <w:tcW w:w="12218" w:type="dxa"/>
            <w:gridSpan w:val="4"/>
            <w:vAlign w:val="center"/>
          </w:tcPr>
          <w:p w:rsidR="0016796B" w:rsidRPr="0016796B" w:rsidRDefault="0016796B" w:rsidP="0016796B">
            <w:pPr>
              <w:jc w:val="center"/>
              <w:rPr>
                <w:sz w:val="18"/>
                <w:szCs w:val="18"/>
              </w:rPr>
            </w:pPr>
            <w:r w:rsidRPr="0016796B">
              <w:rPr>
                <w:sz w:val="18"/>
                <w:szCs w:val="18"/>
              </w:rPr>
              <w:t>Задача 4. Прочие мероприятия по благоустройству Яжелбицкого сельского поселения</w:t>
            </w:r>
          </w:p>
        </w:tc>
      </w:tr>
      <w:tr w:rsidR="0016796B" w:rsidRPr="0016796B" w:rsidTr="0016796B">
        <w:tc>
          <w:tcPr>
            <w:tcW w:w="714" w:type="dxa"/>
            <w:vAlign w:val="center"/>
          </w:tcPr>
          <w:p w:rsidR="0016796B" w:rsidRPr="0016796B" w:rsidRDefault="0016796B" w:rsidP="0016796B">
            <w:pPr>
              <w:jc w:val="center"/>
              <w:rPr>
                <w:sz w:val="18"/>
                <w:szCs w:val="18"/>
              </w:rPr>
            </w:pPr>
            <w:r w:rsidRPr="0016796B">
              <w:rPr>
                <w:sz w:val="18"/>
                <w:szCs w:val="18"/>
              </w:rPr>
              <w:t>1.4.1</w:t>
            </w:r>
          </w:p>
        </w:tc>
        <w:tc>
          <w:tcPr>
            <w:tcW w:w="8305" w:type="dxa"/>
            <w:vAlign w:val="center"/>
          </w:tcPr>
          <w:p w:rsidR="0016796B" w:rsidRPr="0016796B" w:rsidRDefault="0016796B" w:rsidP="0016796B">
            <w:pPr>
              <w:jc w:val="center"/>
              <w:rPr>
                <w:sz w:val="18"/>
                <w:szCs w:val="18"/>
              </w:rPr>
            </w:pPr>
            <w:r w:rsidRPr="0016796B">
              <w:rPr>
                <w:sz w:val="18"/>
                <w:szCs w:val="18"/>
              </w:rPr>
              <w:t>Количество убранных несанкционированных свалок, ед.</w:t>
            </w:r>
          </w:p>
        </w:tc>
        <w:tc>
          <w:tcPr>
            <w:tcW w:w="1358" w:type="dxa"/>
            <w:vAlign w:val="center"/>
          </w:tcPr>
          <w:p w:rsidR="0016796B" w:rsidRPr="0016796B" w:rsidRDefault="0016796B" w:rsidP="0016796B">
            <w:pPr>
              <w:jc w:val="center"/>
              <w:rPr>
                <w:sz w:val="18"/>
                <w:szCs w:val="18"/>
              </w:rPr>
            </w:pPr>
            <w:r w:rsidRPr="0016796B">
              <w:rPr>
                <w:sz w:val="18"/>
                <w:szCs w:val="18"/>
              </w:rPr>
              <w:t>5</w:t>
            </w:r>
          </w:p>
        </w:tc>
        <w:tc>
          <w:tcPr>
            <w:tcW w:w="1358" w:type="dxa"/>
            <w:vAlign w:val="center"/>
          </w:tcPr>
          <w:p w:rsidR="0016796B" w:rsidRPr="0016796B" w:rsidRDefault="0016796B" w:rsidP="0016796B">
            <w:pPr>
              <w:jc w:val="center"/>
              <w:rPr>
                <w:sz w:val="18"/>
                <w:szCs w:val="18"/>
              </w:rPr>
            </w:pPr>
            <w:r w:rsidRPr="0016796B">
              <w:rPr>
                <w:sz w:val="18"/>
                <w:szCs w:val="18"/>
              </w:rPr>
              <w:t>6</w:t>
            </w:r>
          </w:p>
        </w:tc>
        <w:tc>
          <w:tcPr>
            <w:tcW w:w="1197" w:type="dxa"/>
            <w:vAlign w:val="center"/>
          </w:tcPr>
          <w:p w:rsidR="0016796B" w:rsidRPr="0016796B" w:rsidRDefault="0016796B" w:rsidP="0016796B">
            <w:pPr>
              <w:jc w:val="center"/>
              <w:rPr>
                <w:sz w:val="18"/>
                <w:szCs w:val="18"/>
              </w:rPr>
            </w:pPr>
            <w:r w:rsidRPr="0016796B">
              <w:rPr>
                <w:sz w:val="18"/>
                <w:szCs w:val="18"/>
              </w:rPr>
              <w:t>5</w:t>
            </w:r>
          </w:p>
        </w:tc>
      </w:tr>
      <w:tr w:rsidR="0016796B" w:rsidRPr="0016796B" w:rsidTr="0016796B">
        <w:tc>
          <w:tcPr>
            <w:tcW w:w="714" w:type="dxa"/>
            <w:vAlign w:val="center"/>
          </w:tcPr>
          <w:p w:rsidR="0016796B" w:rsidRPr="0016796B" w:rsidRDefault="0016796B" w:rsidP="0016796B">
            <w:pPr>
              <w:jc w:val="center"/>
              <w:rPr>
                <w:sz w:val="18"/>
                <w:szCs w:val="18"/>
              </w:rPr>
            </w:pPr>
            <w:r w:rsidRPr="0016796B">
              <w:rPr>
                <w:sz w:val="18"/>
                <w:szCs w:val="18"/>
              </w:rPr>
              <w:t>1.4.2</w:t>
            </w:r>
          </w:p>
        </w:tc>
        <w:tc>
          <w:tcPr>
            <w:tcW w:w="8305" w:type="dxa"/>
            <w:vAlign w:val="center"/>
          </w:tcPr>
          <w:p w:rsidR="0016796B" w:rsidRPr="0016796B" w:rsidRDefault="0016796B" w:rsidP="0016796B">
            <w:pPr>
              <w:jc w:val="center"/>
              <w:rPr>
                <w:sz w:val="18"/>
                <w:szCs w:val="18"/>
              </w:rPr>
            </w:pPr>
            <w:r w:rsidRPr="0016796B">
              <w:rPr>
                <w:sz w:val="18"/>
                <w:szCs w:val="18"/>
              </w:rPr>
              <w:t>Уборка и содержание универсальной спортивной площадки</w:t>
            </w:r>
          </w:p>
        </w:tc>
        <w:tc>
          <w:tcPr>
            <w:tcW w:w="1358" w:type="dxa"/>
            <w:vAlign w:val="center"/>
          </w:tcPr>
          <w:p w:rsidR="0016796B" w:rsidRPr="0016796B" w:rsidRDefault="0016796B" w:rsidP="0016796B">
            <w:pPr>
              <w:jc w:val="center"/>
              <w:rPr>
                <w:sz w:val="18"/>
                <w:szCs w:val="18"/>
              </w:rPr>
            </w:pPr>
            <w:r w:rsidRPr="0016796B">
              <w:rPr>
                <w:sz w:val="18"/>
                <w:szCs w:val="18"/>
              </w:rPr>
              <w:t>-</w:t>
            </w:r>
          </w:p>
        </w:tc>
        <w:tc>
          <w:tcPr>
            <w:tcW w:w="1358" w:type="dxa"/>
            <w:vAlign w:val="center"/>
          </w:tcPr>
          <w:p w:rsidR="0016796B" w:rsidRPr="0016796B" w:rsidRDefault="0016796B" w:rsidP="0016796B">
            <w:pPr>
              <w:jc w:val="center"/>
              <w:rPr>
                <w:sz w:val="18"/>
                <w:szCs w:val="18"/>
              </w:rPr>
            </w:pPr>
            <w:r w:rsidRPr="0016796B">
              <w:rPr>
                <w:sz w:val="18"/>
                <w:szCs w:val="18"/>
              </w:rPr>
              <w:t>1</w:t>
            </w:r>
          </w:p>
        </w:tc>
        <w:tc>
          <w:tcPr>
            <w:tcW w:w="1197" w:type="dxa"/>
            <w:vAlign w:val="center"/>
          </w:tcPr>
          <w:p w:rsidR="0016796B" w:rsidRPr="0016796B" w:rsidRDefault="0016796B" w:rsidP="0016796B">
            <w:pPr>
              <w:jc w:val="center"/>
              <w:rPr>
                <w:sz w:val="18"/>
                <w:szCs w:val="18"/>
              </w:rPr>
            </w:pPr>
            <w:r w:rsidRPr="0016796B">
              <w:rPr>
                <w:sz w:val="18"/>
                <w:szCs w:val="18"/>
              </w:rPr>
              <w:t>1</w:t>
            </w:r>
          </w:p>
        </w:tc>
      </w:tr>
      <w:tr w:rsidR="0016796B" w:rsidRPr="0016796B" w:rsidTr="0016796B">
        <w:tc>
          <w:tcPr>
            <w:tcW w:w="714" w:type="dxa"/>
            <w:vAlign w:val="center"/>
          </w:tcPr>
          <w:p w:rsidR="0016796B" w:rsidRPr="0016796B" w:rsidRDefault="0016796B" w:rsidP="0016796B">
            <w:pPr>
              <w:jc w:val="center"/>
              <w:rPr>
                <w:sz w:val="18"/>
                <w:szCs w:val="18"/>
              </w:rPr>
            </w:pPr>
            <w:r w:rsidRPr="0016796B">
              <w:rPr>
                <w:sz w:val="18"/>
                <w:szCs w:val="18"/>
              </w:rPr>
              <w:t>1.4.4</w:t>
            </w:r>
          </w:p>
        </w:tc>
        <w:tc>
          <w:tcPr>
            <w:tcW w:w="8305" w:type="dxa"/>
            <w:vAlign w:val="center"/>
          </w:tcPr>
          <w:p w:rsidR="0016796B" w:rsidRPr="0016796B" w:rsidRDefault="0016796B" w:rsidP="0016796B">
            <w:pPr>
              <w:jc w:val="center"/>
              <w:rPr>
                <w:sz w:val="18"/>
                <w:szCs w:val="18"/>
              </w:rPr>
            </w:pPr>
            <w:r w:rsidRPr="0016796B">
              <w:rPr>
                <w:sz w:val="18"/>
                <w:szCs w:val="18"/>
              </w:rPr>
              <w:t>Проведение конкурса по благоустройству</w:t>
            </w:r>
          </w:p>
        </w:tc>
        <w:tc>
          <w:tcPr>
            <w:tcW w:w="1358" w:type="dxa"/>
            <w:vAlign w:val="center"/>
          </w:tcPr>
          <w:p w:rsidR="0016796B" w:rsidRPr="0016796B" w:rsidRDefault="0016796B" w:rsidP="0016796B">
            <w:pPr>
              <w:jc w:val="center"/>
              <w:rPr>
                <w:sz w:val="18"/>
                <w:szCs w:val="18"/>
              </w:rPr>
            </w:pPr>
            <w:r w:rsidRPr="0016796B">
              <w:rPr>
                <w:sz w:val="18"/>
                <w:szCs w:val="18"/>
              </w:rPr>
              <w:t>1</w:t>
            </w:r>
          </w:p>
        </w:tc>
        <w:tc>
          <w:tcPr>
            <w:tcW w:w="1358" w:type="dxa"/>
            <w:vAlign w:val="center"/>
          </w:tcPr>
          <w:p w:rsidR="0016796B" w:rsidRPr="0016796B" w:rsidRDefault="0016796B" w:rsidP="0016796B">
            <w:pPr>
              <w:jc w:val="center"/>
              <w:rPr>
                <w:sz w:val="18"/>
                <w:szCs w:val="18"/>
              </w:rPr>
            </w:pPr>
            <w:r w:rsidRPr="0016796B">
              <w:rPr>
                <w:sz w:val="18"/>
                <w:szCs w:val="18"/>
              </w:rPr>
              <w:t>0</w:t>
            </w:r>
          </w:p>
        </w:tc>
        <w:tc>
          <w:tcPr>
            <w:tcW w:w="1197" w:type="dxa"/>
            <w:vAlign w:val="center"/>
          </w:tcPr>
          <w:p w:rsidR="0016796B" w:rsidRPr="0016796B" w:rsidRDefault="0016796B" w:rsidP="0016796B">
            <w:pPr>
              <w:jc w:val="center"/>
              <w:rPr>
                <w:sz w:val="18"/>
                <w:szCs w:val="18"/>
              </w:rPr>
            </w:pPr>
            <w:r w:rsidRPr="0016796B">
              <w:rPr>
                <w:sz w:val="18"/>
                <w:szCs w:val="18"/>
              </w:rPr>
              <w:t>1</w:t>
            </w:r>
          </w:p>
        </w:tc>
      </w:tr>
      <w:tr w:rsidR="0016796B" w:rsidRPr="0016796B" w:rsidTr="0016796B">
        <w:tc>
          <w:tcPr>
            <w:tcW w:w="714" w:type="dxa"/>
            <w:vAlign w:val="center"/>
          </w:tcPr>
          <w:p w:rsidR="0016796B" w:rsidRPr="0016796B" w:rsidRDefault="0016796B" w:rsidP="0016796B">
            <w:pPr>
              <w:jc w:val="center"/>
              <w:rPr>
                <w:sz w:val="18"/>
                <w:szCs w:val="18"/>
              </w:rPr>
            </w:pPr>
            <w:r w:rsidRPr="0016796B">
              <w:rPr>
                <w:sz w:val="18"/>
                <w:szCs w:val="18"/>
              </w:rPr>
              <w:t>1.4.6</w:t>
            </w:r>
          </w:p>
        </w:tc>
        <w:tc>
          <w:tcPr>
            <w:tcW w:w="8305" w:type="dxa"/>
            <w:vAlign w:val="center"/>
          </w:tcPr>
          <w:p w:rsidR="0016796B" w:rsidRPr="0016796B" w:rsidRDefault="0016796B" w:rsidP="0016796B">
            <w:pPr>
              <w:jc w:val="center"/>
              <w:rPr>
                <w:sz w:val="18"/>
                <w:szCs w:val="18"/>
              </w:rPr>
            </w:pPr>
            <w:r w:rsidRPr="0016796B">
              <w:rPr>
                <w:sz w:val="18"/>
                <w:szCs w:val="18"/>
              </w:rPr>
              <w:t>Ремонт и оборудование детских игровых и спортивных площадок</w:t>
            </w:r>
          </w:p>
        </w:tc>
        <w:tc>
          <w:tcPr>
            <w:tcW w:w="1358" w:type="dxa"/>
            <w:vAlign w:val="center"/>
          </w:tcPr>
          <w:p w:rsidR="0016796B" w:rsidRPr="0016796B" w:rsidRDefault="0016796B" w:rsidP="0016796B">
            <w:pPr>
              <w:jc w:val="center"/>
              <w:rPr>
                <w:sz w:val="18"/>
                <w:szCs w:val="18"/>
              </w:rPr>
            </w:pPr>
            <w:r w:rsidRPr="0016796B">
              <w:rPr>
                <w:sz w:val="18"/>
                <w:szCs w:val="18"/>
              </w:rPr>
              <w:t>6</w:t>
            </w:r>
          </w:p>
        </w:tc>
        <w:tc>
          <w:tcPr>
            <w:tcW w:w="1358" w:type="dxa"/>
            <w:vAlign w:val="center"/>
          </w:tcPr>
          <w:p w:rsidR="0016796B" w:rsidRPr="0016796B" w:rsidRDefault="0016796B" w:rsidP="0016796B">
            <w:pPr>
              <w:jc w:val="center"/>
              <w:rPr>
                <w:sz w:val="18"/>
                <w:szCs w:val="18"/>
              </w:rPr>
            </w:pPr>
            <w:r w:rsidRPr="0016796B">
              <w:rPr>
                <w:sz w:val="18"/>
                <w:szCs w:val="18"/>
              </w:rPr>
              <w:t>6</w:t>
            </w:r>
          </w:p>
        </w:tc>
        <w:tc>
          <w:tcPr>
            <w:tcW w:w="1197" w:type="dxa"/>
            <w:vAlign w:val="center"/>
          </w:tcPr>
          <w:p w:rsidR="0016796B" w:rsidRPr="0016796B" w:rsidRDefault="0016796B" w:rsidP="0016796B">
            <w:pPr>
              <w:jc w:val="center"/>
              <w:rPr>
                <w:sz w:val="18"/>
                <w:szCs w:val="18"/>
              </w:rPr>
            </w:pPr>
            <w:r w:rsidRPr="0016796B">
              <w:rPr>
                <w:sz w:val="18"/>
                <w:szCs w:val="18"/>
              </w:rPr>
              <w:t>6</w:t>
            </w:r>
          </w:p>
        </w:tc>
      </w:tr>
      <w:tr w:rsidR="0016796B" w:rsidRPr="0016796B" w:rsidTr="0016796B">
        <w:tc>
          <w:tcPr>
            <w:tcW w:w="714" w:type="dxa"/>
            <w:vAlign w:val="center"/>
          </w:tcPr>
          <w:p w:rsidR="0016796B" w:rsidRPr="0016796B" w:rsidRDefault="0016796B" w:rsidP="0016796B">
            <w:pPr>
              <w:jc w:val="center"/>
              <w:rPr>
                <w:sz w:val="18"/>
                <w:szCs w:val="18"/>
              </w:rPr>
            </w:pPr>
            <w:r w:rsidRPr="0016796B">
              <w:rPr>
                <w:sz w:val="18"/>
                <w:szCs w:val="18"/>
              </w:rPr>
              <w:t>1.4.7</w:t>
            </w:r>
          </w:p>
        </w:tc>
        <w:tc>
          <w:tcPr>
            <w:tcW w:w="8305" w:type="dxa"/>
            <w:vAlign w:val="center"/>
          </w:tcPr>
          <w:p w:rsidR="0016796B" w:rsidRPr="0016796B" w:rsidRDefault="0016796B" w:rsidP="0016796B">
            <w:pPr>
              <w:jc w:val="center"/>
              <w:rPr>
                <w:sz w:val="18"/>
                <w:szCs w:val="18"/>
              </w:rPr>
            </w:pPr>
            <w:r w:rsidRPr="0016796B">
              <w:rPr>
                <w:sz w:val="18"/>
                <w:szCs w:val="18"/>
              </w:rPr>
              <w:t>Приобретение детских игровых и спортивных площадок, ед.</w:t>
            </w:r>
          </w:p>
        </w:tc>
        <w:tc>
          <w:tcPr>
            <w:tcW w:w="1358" w:type="dxa"/>
            <w:vAlign w:val="center"/>
          </w:tcPr>
          <w:p w:rsidR="0016796B" w:rsidRPr="0016796B" w:rsidRDefault="0016796B" w:rsidP="0016796B">
            <w:pPr>
              <w:jc w:val="center"/>
              <w:rPr>
                <w:sz w:val="18"/>
                <w:szCs w:val="18"/>
              </w:rPr>
            </w:pPr>
            <w:r w:rsidRPr="0016796B">
              <w:rPr>
                <w:sz w:val="18"/>
                <w:szCs w:val="18"/>
              </w:rPr>
              <w:t>1</w:t>
            </w:r>
          </w:p>
        </w:tc>
        <w:tc>
          <w:tcPr>
            <w:tcW w:w="1358" w:type="dxa"/>
            <w:vAlign w:val="center"/>
          </w:tcPr>
          <w:p w:rsidR="0016796B" w:rsidRPr="0016796B" w:rsidRDefault="0016796B" w:rsidP="0016796B">
            <w:pPr>
              <w:jc w:val="center"/>
              <w:rPr>
                <w:sz w:val="18"/>
                <w:szCs w:val="18"/>
              </w:rPr>
            </w:pPr>
            <w:r w:rsidRPr="0016796B">
              <w:rPr>
                <w:sz w:val="18"/>
                <w:szCs w:val="18"/>
              </w:rPr>
              <w:t>1</w:t>
            </w:r>
          </w:p>
        </w:tc>
        <w:tc>
          <w:tcPr>
            <w:tcW w:w="1197" w:type="dxa"/>
            <w:vAlign w:val="center"/>
          </w:tcPr>
          <w:p w:rsidR="0016796B" w:rsidRPr="0016796B" w:rsidRDefault="0016796B" w:rsidP="0016796B">
            <w:pPr>
              <w:jc w:val="center"/>
              <w:rPr>
                <w:sz w:val="18"/>
                <w:szCs w:val="18"/>
              </w:rPr>
            </w:pPr>
            <w:r w:rsidRPr="0016796B">
              <w:rPr>
                <w:sz w:val="18"/>
                <w:szCs w:val="18"/>
              </w:rPr>
              <w:t>1</w:t>
            </w:r>
          </w:p>
        </w:tc>
      </w:tr>
      <w:tr w:rsidR="0016796B" w:rsidRPr="0016796B" w:rsidTr="0016796B">
        <w:tc>
          <w:tcPr>
            <w:tcW w:w="714" w:type="dxa"/>
            <w:vAlign w:val="center"/>
          </w:tcPr>
          <w:p w:rsidR="0016796B" w:rsidRPr="0016796B" w:rsidRDefault="0016796B" w:rsidP="0016796B">
            <w:pPr>
              <w:jc w:val="center"/>
              <w:rPr>
                <w:sz w:val="18"/>
                <w:szCs w:val="18"/>
              </w:rPr>
            </w:pPr>
            <w:r w:rsidRPr="0016796B">
              <w:rPr>
                <w:sz w:val="18"/>
                <w:szCs w:val="18"/>
              </w:rPr>
              <w:t>1.4.8</w:t>
            </w:r>
          </w:p>
        </w:tc>
        <w:tc>
          <w:tcPr>
            <w:tcW w:w="8305" w:type="dxa"/>
            <w:vAlign w:val="center"/>
          </w:tcPr>
          <w:p w:rsidR="0016796B" w:rsidRPr="0016796B" w:rsidRDefault="0016796B" w:rsidP="0016796B">
            <w:pPr>
              <w:jc w:val="center"/>
              <w:rPr>
                <w:sz w:val="18"/>
                <w:szCs w:val="18"/>
              </w:rPr>
            </w:pPr>
            <w:r w:rsidRPr="0016796B">
              <w:rPr>
                <w:sz w:val="18"/>
                <w:szCs w:val="18"/>
              </w:rPr>
              <w:t>Приобретение предметов праздничного оформления (флагов, баннеров  и др.)ед.</w:t>
            </w:r>
          </w:p>
        </w:tc>
        <w:tc>
          <w:tcPr>
            <w:tcW w:w="1358" w:type="dxa"/>
            <w:vAlign w:val="center"/>
          </w:tcPr>
          <w:p w:rsidR="0016796B" w:rsidRPr="0016796B" w:rsidRDefault="0016796B" w:rsidP="0016796B">
            <w:pPr>
              <w:jc w:val="center"/>
              <w:rPr>
                <w:sz w:val="18"/>
                <w:szCs w:val="18"/>
              </w:rPr>
            </w:pPr>
            <w:r w:rsidRPr="0016796B">
              <w:rPr>
                <w:sz w:val="18"/>
                <w:szCs w:val="18"/>
              </w:rPr>
              <w:t>10</w:t>
            </w:r>
          </w:p>
        </w:tc>
        <w:tc>
          <w:tcPr>
            <w:tcW w:w="1358" w:type="dxa"/>
            <w:vAlign w:val="center"/>
          </w:tcPr>
          <w:p w:rsidR="0016796B" w:rsidRPr="0016796B" w:rsidRDefault="0016796B" w:rsidP="0016796B">
            <w:pPr>
              <w:jc w:val="center"/>
              <w:rPr>
                <w:sz w:val="18"/>
                <w:szCs w:val="18"/>
              </w:rPr>
            </w:pPr>
            <w:r w:rsidRPr="0016796B">
              <w:rPr>
                <w:sz w:val="18"/>
                <w:szCs w:val="18"/>
              </w:rPr>
              <w:t>10</w:t>
            </w:r>
          </w:p>
        </w:tc>
        <w:tc>
          <w:tcPr>
            <w:tcW w:w="1197" w:type="dxa"/>
            <w:vAlign w:val="center"/>
          </w:tcPr>
          <w:p w:rsidR="0016796B" w:rsidRPr="0016796B" w:rsidRDefault="0016796B" w:rsidP="0016796B">
            <w:pPr>
              <w:jc w:val="center"/>
              <w:rPr>
                <w:sz w:val="18"/>
                <w:szCs w:val="18"/>
              </w:rPr>
            </w:pPr>
            <w:r w:rsidRPr="0016796B">
              <w:rPr>
                <w:sz w:val="18"/>
                <w:szCs w:val="18"/>
              </w:rPr>
              <w:t>10</w:t>
            </w:r>
          </w:p>
        </w:tc>
      </w:tr>
      <w:tr w:rsidR="0016796B" w:rsidRPr="0016796B" w:rsidTr="0016796B">
        <w:tc>
          <w:tcPr>
            <w:tcW w:w="714" w:type="dxa"/>
            <w:vAlign w:val="center"/>
          </w:tcPr>
          <w:p w:rsidR="0016796B" w:rsidRPr="0016796B" w:rsidRDefault="0016796B" w:rsidP="0016796B">
            <w:pPr>
              <w:jc w:val="center"/>
              <w:rPr>
                <w:sz w:val="18"/>
                <w:szCs w:val="18"/>
              </w:rPr>
            </w:pPr>
            <w:r w:rsidRPr="0016796B">
              <w:rPr>
                <w:sz w:val="18"/>
                <w:szCs w:val="18"/>
              </w:rPr>
              <w:t>1.4.9</w:t>
            </w:r>
          </w:p>
        </w:tc>
        <w:tc>
          <w:tcPr>
            <w:tcW w:w="8305" w:type="dxa"/>
            <w:vAlign w:val="center"/>
          </w:tcPr>
          <w:p w:rsidR="0016796B" w:rsidRPr="0016796B" w:rsidRDefault="0016796B" w:rsidP="0016796B">
            <w:pPr>
              <w:jc w:val="center"/>
              <w:rPr>
                <w:sz w:val="18"/>
                <w:szCs w:val="18"/>
              </w:rPr>
            </w:pPr>
            <w:r w:rsidRPr="0016796B">
              <w:rPr>
                <w:sz w:val="18"/>
                <w:szCs w:val="18"/>
              </w:rPr>
              <w:t>Приобретение, установка и украшение Новогодней елки, ед.</w:t>
            </w:r>
          </w:p>
        </w:tc>
        <w:tc>
          <w:tcPr>
            <w:tcW w:w="1358" w:type="dxa"/>
            <w:vAlign w:val="center"/>
          </w:tcPr>
          <w:p w:rsidR="0016796B" w:rsidRPr="0016796B" w:rsidRDefault="0016796B" w:rsidP="0016796B">
            <w:pPr>
              <w:jc w:val="center"/>
              <w:rPr>
                <w:sz w:val="18"/>
                <w:szCs w:val="18"/>
              </w:rPr>
            </w:pPr>
            <w:r w:rsidRPr="0016796B">
              <w:rPr>
                <w:sz w:val="18"/>
                <w:szCs w:val="18"/>
              </w:rPr>
              <w:t>1</w:t>
            </w:r>
          </w:p>
        </w:tc>
        <w:tc>
          <w:tcPr>
            <w:tcW w:w="1358" w:type="dxa"/>
            <w:vAlign w:val="center"/>
          </w:tcPr>
          <w:p w:rsidR="0016796B" w:rsidRPr="0016796B" w:rsidRDefault="0016796B" w:rsidP="0016796B">
            <w:pPr>
              <w:jc w:val="center"/>
              <w:rPr>
                <w:sz w:val="18"/>
                <w:szCs w:val="18"/>
              </w:rPr>
            </w:pPr>
            <w:r w:rsidRPr="0016796B">
              <w:rPr>
                <w:sz w:val="18"/>
                <w:szCs w:val="18"/>
              </w:rPr>
              <w:t>1</w:t>
            </w:r>
          </w:p>
        </w:tc>
        <w:tc>
          <w:tcPr>
            <w:tcW w:w="1197" w:type="dxa"/>
            <w:vAlign w:val="center"/>
          </w:tcPr>
          <w:p w:rsidR="0016796B" w:rsidRPr="0016796B" w:rsidRDefault="0016796B" w:rsidP="0016796B">
            <w:pPr>
              <w:jc w:val="center"/>
              <w:rPr>
                <w:sz w:val="18"/>
                <w:szCs w:val="18"/>
              </w:rPr>
            </w:pPr>
            <w:r w:rsidRPr="0016796B">
              <w:rPr>
                <w:sz w:val="18"/>
                <w:szCs w:val="18"/>
              </w:rPr>
              <w:t>1</w:t>
            </w:r>
          </w:p>
        </w:tc>
      </w:tr>
      <w:tr w:rsidR="0016796B" w:rsidRPr="0016796B" w:rsidTr="0016796B">
        <w:tc>
          <w:tcPr>
            <w:tcW w:w="714" w:type="dxa"/>
            <w:vAlign w:val="center"/>
          </w:tcPr>
          <w:p w:rsidR="0016796B" w:rsidRPr="0016796B" w:rsidRDefault="0016796B" w:rsidP="0016796B">
            <w:pPr>
              <w:jc w:val="center"/>
              <w:rPr>
                <w:sz w:val="18"/>
                <w:szCs w:val="18"/>
              </w:rPr>
            </w:pPr>
            <w:r w:rsidRPr="0016796B">
              <w:rPr>
                <w:sz w:val="18"/>
                <w:szCs w:val="18"/>
              </w:rPr>
              <w:t>1.4.10</w:t>
            </w:r>
          </w:p>
        </w:tc>
        <w:tc>
          <w:tcPr>
            <w:tcW w:w="8305" w:type="dxa"/>
            <w:vAlign w:val="center"/>
          </w:tcPr>
          <w:p w:rsidR="0016796B" w:rsidRPr="0016796B" w:rsidRDefault="0016796B" w:rsidP="0016796B">
            <w:pPr>
              <w:jc w:val="center"/>
              <w:rPr>
                <w:sz w:val="18"/>
                <w:szCs w:val="18"/>
              </w:rPr>
            </w:pPr>
            <w:r w:rsidRPr="0016796B">
              <w:rPr>
                <w:sz w:val="18"/>
                <w:szCs w:val="18"/>
              </w:rPr>
              <w:t>Содержание мест массового пребывания граждан</w:t>
            </w:r>
          </w:p>
        </w:tc>
        <w:tc>
          <w:tcPr>
            <w:tcW w:w="1358" w:type="dxa"/>
            <w:vAlign w:val="center"/>
          </w:tcPr>
          <w:p w:rsidR="0016796B" w:rsidRPr="0016796B" w:rsidRDefault="0016796B" w:rsidP="0016796B">
            <w:pPr>
              <w:jc w:val="center"/>
              <w:rPr>
                <w:sz w:val="18"/>
                <w:szCs w:val="18"/>
              </w:rPr>
            </w:pPr>
            <w:r w:rsidRPr="0016796B">
              <w:rPr>
                <w:sz w:val="18"/>
                <w:szCs w:val="18"/>
              </w:rPr>
              <w:t>2</w:t>
            </w:r>
          </w:p>
        </w:tc>
        <w:tc>
          <w:tcPr>
            <w:tcW w:w="1358" w:type="dxa"/>
            <w:vAlign w:val="center"/>
          </w:tcPr>
          <w:p w:rsidR="0016796B" w:rsidRPr="0016796B" w:rsidRDefault="0016796B" w:rsidP="0016796B">
            <w:pPr>
              <w:jc w:val="center"/>
              <w:rPr>
                <w:sz w:val="18"/>
                <w:szCs w:val="18"/>
              </w:rPr>
            </w:pPr>
            <w:r w:rsidRPr="0016796B">
              <w:rPr>
                <w:sz w:val="18"/>
                <w:szCs w:val="18"/>
              </w:rPr>
              <w:t>2</w:t>
            </w:r>
          </w:p>
        </w:tc>
        <w:tc>
          <w:tcPr>
            <w:tcW w:w="1197" w:type="dxa"/>
            <w:vAlign w:val="center"/>
          </w:tcPr>
          <w:p w:rsidR="0016796B" w:rsidRPr="0016796B" w:rsidRDefault="0016796B" w:rsidP="0016796B">
            <w:pPr>
              <w:jc w:val="center"/>
              <w:rPr>
                <w:sz w:val="18"/>
                <w:szCs w:val="18"/>
              </w:rPr>
            </w:pPr>
            <w:r w:rsidRPr="0016796B">
              <w:rPr>
                <w:sz w:val="18"/>
                <w:szCs w:val="18"/>
              </w:rPr>
              <w:t>2</w:t>
            </w:r>
          </w:p>
        </w:tc>
      </w:tr>
      <w:tr w:rsidR="0016796B" w:rsidRPr="0016796B" w:rsidTr="0016796B">
        <w:tc>
          <w:tcPr>
            <w:tcW w:w="714" w:type="dxa"/>
            <w:vAlign w:val="center"/>
          </w:tcPr>
          <w:p w:rsidR="0016796B" w:rsidRPr="0016796B" w:rsidRDefault="0016796B" w:rsidP="0016796B">
            <w:pPr>
              <w:jc w:val="center"/>
              <w:rPr>
                <w:sz w:val="18"/>
                <w:szCs w:val="18"/>
              </w:rPr>
            </w:pPr>
            <w:r w:rsidRPr="0016796B">
              <w:rPr>
                <w:sz w:val="18"/>
                <w:szCs w:val="18"/>
              </w:rPr>
              <w:t>1.4.11.</w:t>
            </w:r>
          </w:p>
        </w:tc>
        <w:tc>
          <w:tcPr>
            <w:tcW w:w="8305" w:type="dxa"/>
            <w:vAlign w:val="center"/>
          </w:tcPr>
          <w:p w:rsidR="0016796B" w:rsidRPr="0016796B" w:rsidRDefault="0016796B" w:rsidP="0016796B">
            <w:pPr>
              <w:jc w:val="center"/>
              <w:rPr>
                <w:sz w:val="18"/>
                <w:szCs w:val="18"/>
              </w:rPr>
            </w:pPr>
            <w:r w:rsidRPr="0016796B">
              <w:rPr>
                <w:sz w:val="18"/>
                <w:szCs w:val="18"/>
              </w:rPr>
              <w:t>установка и обслуживание системы видеонаблюдения в местах массового скопления людей</w:t>
            </w:r>
          </w:p>
        </w:tc>
        <w:tc>
          <w:tcPr>
            <w:tcW w:w="1358" w:type="dxa"/>
            <w:vAlign w:val="center"/>
          </w:tcPr>
          <w:p w:rsidR="0016796B" w:rsidRPr="0016796B" w:rsidRDefault="0016796B" w:rsidP="0016796B">
            <w:pPr>
              <w:jc w:val="center"/>
              <w:rPr>
                <w:sz w:val="18"/>
                <w:szCs w:val="18"/>
              </w:rPr>
            </w:pPr>
            <w:r w:rsidRPr="0016796B">
              <w:rPr>
                <w:sz w:val="18"/>
                <w:szCs w:val="18"/>
              </w:rPr>
              <w:t>3</w:t>
            </w:r>
          </w:p>
        </w:tc>
        <w:tc>
          <w:tcPr>
            <w:tcW w:w="1358" w:type="dxa"/>
            <w:vAlign w:val="center"/>
          </w:tcPr>
          <w:p w:rsidR="0016796B" w:rsidRPr="0016796B" w:rsidRDefault="0016796B" w:rsidP="0016796B">
            <w:pPr>
              <w:jc w:val="center"/>
              <w:rPr>
                <w:sz w:val="18"/>
                <w:szCs w:val="18"/>
              </w:rPr>
            </w:pPr>
            <w:r w:rsidRPr="0016796B">
              <w:rPr>
                <w:sz w:val="18"/>
                <w:szCs w:val="18"/>
              </w:rPr>
              <w:t>3</w:t>
            </w:r>
          </w:p>
        </w:tc>
        <w:tc>
          <w:tcPr>
            <w:tcW w:w="1197" w:type="dxa"/>
            <w:vAlign w:val="center"/>
          </w:tcPr>
          <w:p w:rsidR="0016796B" w:rsidRPr="0016796B" w:rsidRDefault="0016796B" w:rsidP="0016796B">
            <w:pPr>
              <w:jc w:val="center"/>
              <w:rPr>
                <w:sz w:val="18"/>
                <w:szCs w:val="18"/>
              </w:rPr>
            </w:pPr>
            <w:r w:rsidRPr="0016796B">
              <w:rPr>
                <w:sz w:val="18"/>
                <w:szCs w:val="18"/>
              </w:rPr>
              <w:t>3</w:t>
            </w:r>
          </w:p>
        </w:tc>
      </w:tr>
      <w:tr w:rsidR="0016796B" w:rsidRPr="0016796B" w:rsidTr="0016796B">
        <w:tc>
          <w:tcPr>
            <w:tcW w:w="714" w:type="dxa"/>
            <w:vAlign w:val="center"/>
          </w:tcPr>
          <w:p w:rsidR="0016796B" w:rsidRPr="0016796B" w:rsidRDefault="0016796B" w:rsidP="0016796B">
            <w:pPr>
              <w:jc w:val="center"/>
              <w:rPr>
                <w:sz w:val="18"/>
                <w:szCs w:val="18"/>
              </w:rPr>
            </w:pPr>
            <w:r w:rsidRPr="0016796B">
              <w:rPr>
                <w:sz w:val="18"/>
                <w:szCs w:val="18"/>
              </w:rPr>
              <w:t>1.4.12</w:t>
            </w:r>
          </w:p>
        </w:tc>
        <w:tc>
          <w:tcPr>
            <w:tcW w:w="8305" w:type="dxa"/>
            <w:vAlign w:val="center"/>
          </w:tcPr>
          <w:p w:rsidR="0016796B" w:rsidRPr="0016796B" w:rsidRDefault="0016796B" w:rsidP="0016796B">
            <w:pPr>
              <w:jc w:val="center"/>
              <w:rPr>
                <w:sz w:val="18"/>
                <w:szCs w:val="18"/>
              </w:rPr>
            </w:pPr>
            <w:r w:rsidRPr="0016796B">
              <w:rPr>
                <w:sz w:val="18"/>
                <w:szCs w:val="18"/>
              </w:rPr>
              <w:t>Ремонт и содержание информационных стендов</w:t>
            </w:r>
          </w:p>
        </w:tc>
        <w:tc>
          <w:tcPr>
            <w:tcW w:w="1358" w:type="dxa"/>
            <w:vAlign w:val="center"/>
          </w:tcPr>
          <w:p w:rsidR="0016796B" w:rsidRPr="0016796B" w:rsidRDefault="0016796B" w:rsidP="0016796B">
            <w:pPr>
              <w:jc w:val="center"/>
              <w:rPr>
                <w:sz w:val="18"/>
                <w:szCs w:val="18"/>
              </w:rPr>
            </w:pPr>
            <w:r w:rsidRPr="0016796B">
              <w:rPr>
                <w:sz w:val="18"/>
                <w:szCs w:val="18"/>
              </w:rPr>
              <w:t>4</w:t>
            </w:r>
          </w:p>
        </w:tc>
        <w:tc>
          <w:tcPr>
            <w:tcW w:w="1358" w:type="dxa"/>
            <w:vAlign w:val="center"/>
          </w:tcPr>
          <w:p w:rsidR="0016796B" w:rsidRPr="0016796B" w:rsidRDefault="0016796B" w:rsidP="0016796B">
            <w:pPr>
              <w:jc w:val="center"/>
              <w:rPr>
                <w:sz w:val="18"/>
                <w:szCs w:val="18"/>
              </w:rPr>
            </w:pPr>
            <w:r w:rsidRPr="0016796B">
              <w:rPr>
                <w:sz w:val="18"/>
                <w:szCs w:val="18"/>
              </w:rPr>
              <w:t>0</w:t>
            </w:r>
          </w:p>
        </w:tc>
        <w:tc>
          <w:tcPr>
            <w:tcW w:w="1197" w:type="dxa"/>
            <w:vAlign w:val="center"/>
          </w:tcPr>
          <w:p w:rsidR="0016796B" w:rsidRPr="0016796B" w:rsidRDefault="0016796B" w:rsidP="0016796B">
            <w:pPr>
              <w:jc w:val="center"/>
              <w:rPr>
                <w:sz w:val="18"/>
                <w:szCs w:val="18"/>
              </w:rPr>
            </w:pPr>
            <w:r w:rsidRPr="0016796B">
              <w:rPr>
                <w:sz w:val="18"/>
                <w:szCs w:val="18"/>
              </w:rPr>
              <w:t>4</w:t>
            </w:r>
          </w:p>
        </w:tc>
      </w:tr>
      <w:tr w:rsidR="0016796B" w:rsidRPr="0016796B" w:rsidTr="0016796B">
        <w:tc>
          <w:tcPr>
            <w:tcW w:w="714" w:type="dxa"/>
            <w:vAlign w:val="center"/>
          </w:tcPr>
          <w:p w:rsidR="0016796B" w:rsidRPr="0016796B" w:rsidRDefault="0016796B" w:rsidP="0016796B">
            <w:pPr>
              <w:jc w:val="center"/>
              <w:rPr>
                <w:sz w:val="18"/>
                <w:szCs w:val="18"/>
              </w:rPr>
            </w:pPr>
            <w:r w:rsidRPr="0016796B">
              <w:rPr>
                <w:sz w:val="18"/>
                <w:szCs w:val="18"/>
              </w:rPr>
              <w:t>1.4.13</w:t>
            </w:r>
          </w:p>
        </w:tc>
        <w:tc>
          <w:tcPr>
            <w:tcW w:w="8305" w:type="dxa"/>
            <w:vAlign w:val="center"/>
          </w:tcPr>
          <w:p w:rsidR="0016796B" w:rsidRPr="0016796B" w:rsidRDefault="0016796B" w:rsidP="0016796B">
            <w:pPr>
              <w:jc w:val="center"/>
              <w:rPr>
                <w:sz w:val="18"/>
                <w:szCs w:val="18"/>
              </w:rPr>
            </w:pPr>
            <w:r w:rsidRPr="0016796B">
              <w:rPr>
                <w:sz w:val="18"/>
                <w:szCs w:val="18"/>
              </w:rPr>
              <w:t>мероприятия по проверке сметной документации, экспертиза приемки результатов работ</w:t>
            </w:r>
          </w:p>
        </w:tc>
        <w:tc>
          <w:tcPr>
            <w:tcW w:w="1358" w:type="dxa"/>
            <w:vAlign w:val="center"/>
          </w:tcPr>
          <w:p w:rsidR="0016796B" w:rsidRPr="0016796B" w:rsidRDefault="0016796B" w:rsidP="0016796B">
            <w:pPr>
              <w:jc w:val="center"/>
              <w:rPr>
                <w:sz w:val="18"/>
                <w:szCs w:val="18"/>
              </w:rPr>
            </w:pPr>
            <w:r w:rsidRPr="0016796B">
              <w:rPr>
                <w:sz w:val="18"/>
                <w:szCs w:val="18"/>
              </w:rPr>
              <w:t>2</w:t>
            </w:r>
          </w:p>
        </w:tc>
        <w:tc>
          <w:tcPr>
            <w:tcW w:w="1358" w:type="dxa"/>
            <w:vAlign w:val="center"/>
          </w:tcPr>
          <w:p w:rsidR="0016796B" w:rsidRPr="0016796B" w:rsidRDefault="0016796B" w:rsidP="0016796B">
            <w:pPr>
              <w:jc w:val="center"/>
              <w:rPr>
                <w:sz w:val="18"/>
                <w:szCs w:val="18"/>
              </w:rPr>
            </w:pPr>
            <w:r w:rsidRPr="0016796B">
              <w:rPr>
                <w:sz w:val="18"/>
                <w:szCs w:val="18"/>
              </w:rPr>
              <w:t>2</w:t>
            </w:r>
          </w:p>
        </w:tc>
        <w:tc>
          <w:tcPr>
            <w:tcW w:w="1197" w:type="dxa"/>
            <w:vAlign w:val="center"/>
          </w:tcPr>
          <w:p w:rsidR="0016796B" w:rsidRPr="0016796B" w:rsidRDefault="0016796B" w:rsidP="0016796B">
            <w:pPr>
              <w:jc w:val="center"/>
              <w:rPr>
                <w:sz w:val="18"/>
                <w:szCs w:val="18"/>
              </w:rPr>
            </w:pPr>
            <w:r w:rsidRPr="0016796B">
              <w:rPr>
                <w:sz w:val="18"/>
                <w:szCs w:val="18"/>
              </w:rPr>
              <w:t>2</w:t>
            </w:r>
          </w:p>
        </w:tc>
      </w:tr>
      <w:tr w:rsidR="0016796B" w:rsidRPr="0016796B" w:rsidTr="0016796B">
        <w:tc>
          <w:tcPr>
            <w:tcW w:w="714" w:type="dxa"/>
            <w:vAlign w:val="center"/>
          </w:tcPr>
          <w:p w:rsidR="0016796B" w:rsidRPr="0016796B" w:rsidRDefault="0016796B" w:rsidP="0016796B">
            <w:pPr>
              <w:jc w:val="center"/>
              <w:rPr>
                <w:sz w:val="18"/>
                <w:szCs w:val="18"/>
              </w:rPr>
            </w:pPr>
            <w:r w:rsidRPr="0016796B">
              <w:rPr>
                <w:sz w:val="18"/>
                <w:szCs w:val="18"/>
              </w:rPr>
              <w:lastRenderedPageBreak/>
              <w:t xml:space="preserve">1.4.14 </w:t>
            </w:r>
          </w:p>
        </w:tc>
        <w:tc>
          <w:tcPr>
            <w:tcW w:w="8305" w:type="dxa"/>
            <w:vAlign w:val="center"/>
          </w:tcPr>
          <w:p w:rsidR="0016796B" w:rsidRPr="0016796B" w:rsidRDefault="0016796B" w:rsidP="0016796B">
            <w:pPr>
              <w:jc w:val="center"/>
              <w:rPr>
                <w:sz w:val="18"/>
                <w:szCs w:val="18"/>
              </w:rPr>
            </w:pPr>
            <w:r w:rsidRPr="0016796B">
              <w:rPr>
                <w:sz w:val="18"/>
                <w:szCs w:val="18"/>
              </w:rPr>
              <w:t xml:space="preserve"> Выполнение комплекса работ по благоустройству многофункциональной спортивной площадки «Догони себя» (1-й этап универсальная спортивная площадка)</w:t>
            </w:r>
          </w:p>
          <w:p w:rsidR="0016796B" w:rsidRPr="0016796B" w:rsidRDefault="0016796B" w:rsidP="0016796B">
            <w:pPr>
              <w:jc w:val="center"/>
              <w:rPr>
                <w:sz w:val="18"/>
                <w:szCs w:val="18"/>
              </w:rPr>
            </w:pPr>
          </w:p>
        </w:tc>
        <w:tc>
          <w:tcPr>
            <w:tcW w:w="1358" w:type="dxa"/>
            <w:vAlign w:val="center"/>
          </w:tcPr>
          <w:p w:rsidR="0016796B" w:rsidRPr="0016796B" w:rsidRDefault="0016796B" w:rsidP="0016796B">
            <w:pPr>
              <w:jc w:val="center"/>
              <w:rPr>
                <w:sz w:val="18"/>
                <w:szCs w:val="18"/>
              </w:rPr>
            </w:pPr>
            <w:r w:rsidRPr="0016796B">
              <w:rPr>
                <w:sz w:val="18"/>
                <w:szCs w:val="18"/>
              </w:rPr>
              <w:t>-</w:t>
            </w:r>
          </w:p>
        </w:tc>
        <w:tc>
          <w:tcPr>
            <w:tcW w:w="1358" w:type="dxa"/>
            <w:vAlign w:val="center"/>
          </w:tcPr>
          <w:p w:rsidR="0016796B" w:rsidRPr="0016796B" w:rsidRDefault="0016796B" w:rsidP="0016796B">
            <w:pPr>
              <w:jc w:val="center"/>
              <w:rPr>
                <w:sz w:val="18"/>
                <w:szCs w:val="18"/>
              </w:rPr>
            </w:pPr>
            <w:r w:rsidRPr="0016796B">
              <w:rPr>
                <w:sz w:val="18"/>
                <w:szCs w:val="18"/>
              </w:rPr>
              <w:t>1</w:t>
            </w:r>
          </w:p>
        </w:tc>
        <w:tc>
          <w:tcPr>
            <w:tcW w:w="1197" w:type="dxa"/>
            <w:vAlign w:val="center"/>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714" w:type="dxa"/>
            <w:vAlign w:val="center"/>
          </w:tcPr>
          <w:p w:rsidR="0016796B" w:rsidRPr="0016796B" w:rsidRDefault="0016796B" w:rsidP="0016796B">
            <w:pPr>
              <w:jc w:val="center"/>
              <w:rPr>
                <w:sz w:val="18"/>
                <w:szCs w:val="18"/>
              </w:rPr>
            </w:pPr>
            <w:r w:rsidRPr="0016796B">
              <w:rPr>
                <w:sz w:val="18"/>
                <w:szCs w:val="18"/>
              </w:rPr>
              <w:t>1.4.15</w:t>
            </w:r>
          </w:p>
        </w:tc>
        <w:tc>
          <w:tcPr>
            <w:tcW w:w="8305" w:type="dxa"/>
            <w:vAlign w:val="center"/>
          </w:tcPr>
          <w:p w:rsidR="0016796B" w:rsidRPr="0016796B" w:rsidRDefault="0016796B" w:rsidP="0016796B">
            <w:pPr>
              <w:jc w:val="center"/>
              <w:rPr>
                <w:sz w:val="18"/>
                <w:szCs w:val="18"/>
              </w:rPr>
            </w:pPr>
            <w:r w:rsidRPr="0016796B">
              <w:rPr>
                <w:sz w:val="18"/>
                <w:szCs w:val="18"/>
              </w:rPr>
              <w:t>Приобретение оборудования для содержания мест массового пребывания граждан</w:t>
            </w:r>
          </w:p>
        </w:tc>
        <w:tc>
          <w:tcPr>
            <w:tcW w:w="1358" w:type="dxa"/>
            <w:vAlign w:val="center"/>
          </w:tcPr>
          <w:p w:rsidR="0016796B" w:rsidRPr="0016796B" w:rsidRDefault="0016796B" w:rsidP="0016796B">
            <w:pPr>
              <w:jc w:val="center"/>
              <w:rPr>
                <w:sz w:val="18"/>
                <w:szCs w:val="18"/>
              </w:rPr>
            </w:pPr>
            <w:r w:rsidRPr="0016796B">
              <w:rPr>
                <w:sz w:val="18"/>
                <w:szCs w:val="18"/>
              </w:rPr>
              <w:t>-</w:t>
            </w:r>
          </w:p>
        </w:tc>
        <w:tc>
          <w:tcPr>
            <w:tcW w:w="1358" w:type="dxa"/>
            <w:vAlign w:val="center"/>
          </w:tcPr>
          <w:p w:rsidR="0016796B" w:rsidRPr="0016796B" w:rsidRDefault="0016796B" w:rsidP="0016796B">
            <w:pPr>
              <w:jc w:val="center"/>
              <w:rPr>
                <w:sz w:val="18"/>
                <w:szCs w:val="18"/>
              </w:rPr>
            </w:pPr>
            <w:r w:rsidRPr="0016796B">
              <w:rPr>
                <w:sz w:val="18"/>
                <w:szCs w:val="18"/>
              </w:rPr>
              <w:t>1</w:t>
            </w:r>
          </w:p>
        </w:tc>
        <w:tc>
          <w:tcPr>
            <w:tcW w:w="1197" w:type="dxa"/>
            <w:vAlign w:val="center"/>
          </w:tcPr>
          <w:p w:rsidR="0016796B" w:rsidRPr="0016796B" w:rsidRDefault="0016796B" w:rsidP="0016796B">
            <w:pPr>
              <w:jc w:val="center"/>
              <w:rPr>
                <w:sz w:val="18"/>
                <w:szCs w:val="18"/>
              </w:rPr>
            </w:pPr>
            <w:r w:rsidRPr="0016796B">
              <w:rPr>
                <w:sz w:val="18"/>
                <w:szCs w:val="18"/>
              </w:rPr>
              <w:t>-</w:t>
            </w:r>
          </w:p>
        </w:tc>
      </w:tr>
    </w:tbl>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5. Сроки реализации муниципальной программы: 2019 – 2021 годы.</w:t>
      </w:r>
    </w:p>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4. Объемы и источники финансирования подпрограммы в целом и по годам реализации (тыс. рублей):</w:t>
      </w:r>
    </w:p>
    <w:p w:rsidR="0016796B" w:rsidRPr="0016796B" w:rsidRDefault="0016796B" w:rsidP="0016796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3536"/>
        <w:gridCol w:w="2160"/>
        <w:gridCol w:w="2700"/>
        <w:gridCol w:w="1593"/>
      </w:tblGrid>
      <w:tr w:rsidR="0016796B" w:rsidRPr="0016796B" w:rsidTr="0016796B">
        <w:tc>
          <w:tcPr>
            <w:tcW w:w="0" w:type="auto"/>
            <w:vMerge w:val="restart"/>
            <w:vAlign w:val="center"/>
          </w:tcPr>
          <w:p w:rsidR="0016796B" w:rsidRPr="0016796B" w:rsidRDefault="0016796B" w:rsidP="0016796B">
            <w:pPr>
              <w:jc w:val="center"/>
              <w:rPr>
                <w:sz w:val="18"/>
                <w:szCs w:val="18"/>
              </w:rPr>
            </w:pPr>
            <w:r w:rsidRPr="0016796B">
              <w:rPr>
                <w:sz w:val="18"/>
                <w:szCs w:val="18"/>
              </w:rPr>
              <w:t>Год</w:t>
            </w:r>
          </w:p>
        </w:tc>
        <w:tc>
          <w:tcPr>
            <w:tcW w:w="9989" w:type="dxa"/>
            <w:gridSpan w:val="4"/>
            <w:vAlign w:val="center"/>
          </w:tcPr>
          <w:p w:rsidR="0016796B" w:rsidRPr="0016796B" w:rsidRDefault="0016796B" w:rsidP="0016796B">
            <w:pPr>
              <w:jc w:val="center"/>
              <w:rPr>
                <w:sz w:val="18"/>
                <w:szCs w:val="18"/>
              </w:rPr>
            </w:pPr>
            <w:r w:rsidRPr="0016796B">
              <w:rPr>
                <w:sz w:val="18"/>
                <w:szCs w:val="18"/>
              </w:rPr>
              <w:t>Источник финансирования</w:t>
            </w:r>
          </w:p>
        </w:tc>
      </w:tr>
      <w:tr w:rsidR="0016796B" w:rsidRPr="0016796B" w:rsidTr="0016796B">
        <w:tc>
          <w:tcPr>
            <w:tcW w:w="0" w:type="auto"/>
            <w:vMerge/>
            <w:vAlign w:val="center"/>
          </w:tcPr>
          <w:p w:rsidR="0016796B" w:rsidRPr="0016796B" w:rsidRDefault="0016796B" w:rsidP="0016796B">
            <w:pPr>
              <w:jc w:val="center"/>
              <w:rPr>
                <w:sz w:val="18"/>
                <w:szCs w:val="18"/>
              </w:rPr>
            </w:pPr>
          </w:p>
        </w:tc>
        <w:tc>
          <w:tcPr>
            <w:tcW w:w="3536" w:type="dxa"/>
            <w:vAlign w:val="center"/>
          </w:tcPr>
          <w:p w:rsidR="0016796B" w:rsidRPr="0016796B" w:rsidRDefault="0016796B" w:rsidP="0016796B">
            <w:pPr>
              <w:jc w:val="center"/>
              <w:rPr>
                <w:sz w:val="18"/>
                <w:szCs w:val="18"/>
              </w:rPr>
            </w:pPr>
            <w:r w:rsidRPr="0016796B">
              <w:rPr>
                <w:sz w:val="18"/>
                <w:szCs w:val="18"/>
              </w:rPr>
              <w:t>бюджет сельского поселения</w:t>
            </w:r>
          </w:p>
        </w:tc>
        <w:tc>
          <w:tcPr>
            <w:tcW w:w="2160" w:type="dxa"/>
            <w:vAlign w:val="center"/>
          </w:tcPr>
          <w:p w:rsidR="0016796B" w:rsidRPr="0016796B" w:rsidRDefault="0016796B" w:rsidP="0016796B">
            <w:pPr>
              <w:jc w:val="center"/>
              <w:rPr>
                <w:sz w:val="18"/>
                <w:szCs w:val="18"/>
              </w:rPr>
            </w:pPr>
            <w:r w:rsidRPr="0016796B">
              <w:rPr>
                <w:sz w:val="18"/>
                <w:szCs w:val="18"/>
              </w:rPr>
              <w:t>областной бюджет</w:t>
            </w:r>
          </w:p>
        </w:tc>
        <w:tc>
          <w:tcPr>
            <w:tcW w:w="2700" w:type="dxa"/>
            <w:vAlign w:val="center"/>
          </w:tcPr>
          <w:p w:rsidR="0016796B" w:rsidRPr="0016796B" w:rsidRDefault="0016796B" w:rsidP="0016796B">
            <w:pPr>
              <w:jc w:val="center"/>
              <w:rPr>
                <w:sz w:val="18"/>
                <w:szCs w:val="18"/>
              </w:rPr>
            </w:pPr>
            <w:r w:rsidRPr="0016796B">
              <w:rPr>
                <w:sz w:val="18"/>
                <w:szCs w:val="18"/>
              </w:rPr>
              <w:t>внебюджетные средства</w:t>
            </w:r>
          </w:p>
        </w:tc>
        <w:tc>
          <w:tcPr>
            <w:tcW w:w="1593" w:type="dxa"/>
            <w:vAlign w:val="center"/>
          </w:tcPr>
          <w:p w:rsidR="0016796B" w:rsidRPr="0016796B" w:rsidRDefault="0016796B" w:rsidP="0016796B">
            <w:pPr>
              <w:jc w:val="center"/>
              <w:rPr>
                <w:sz w:val="18"/>
                <w:szCs w:val="18"/>
              </w:rPr>
            </w:pPr>
            <w:r w:rsidRPr="0016796B">
              <w:rPr>
                <w:sz w:val="18"/>
                <w:szCs w:val="18"/>
              </w:rPr>
              <w:t>всего</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w:t>
            </w:r>
          </w:p>
        </w:tc>
        <w:tc>
          <w:tcPr>
            <w:tcW w:w="3536" w:type="dxa"/>
            <w:vAlign w:val="center"/>
          </w:tcPr>
          <w:p w:rsidR="0016796B" w:rsidRPr="0016796B" w:rsidRDefault="0016796B" w:rsidP="0016796B">
            <w:pPr>
              <w:jc w:val="center"/>
              <w:rPr>
                <w:sz w:val="18"/>
                <w:szCs w:val="18"/>
              </w:rPr>
            </w:pPr>
            <w:r w:rsidRPr="0016796B">
              <w:rPr>
                <w:sz w:val="18"/>
                <w:szCs w:val="18"/>
              </w:rPr>
              <w:t>2</w:t>
            </w:r>
          </w:p>
        </w:tc>
        <w:tc>
          <w:tcPr>
            <w:tcW w:w="2160" w:type="dxa"/>
            <w:vAlign w:val="center"/>
          </w:tcPr>
          <w:p w:rsidR="0016796B" w:rsidRPr="0016796B" w:rsidRDefault="0016796B" w:rsidP="0016796B">
            <w:pPr>
              <w:jc w:val="center"/>
              <w:rPr>
                <w:sz w:val="18"/>
                <w:szCs w:val="18"/>
              </w:rPr>
            </w:pPr>
            <w:r w:rsidRPr="0016796B">
              <w:rPr>
                <w:sz w:val="18"/>
                <w:szCs w:val="18"/>
              </w:rPr>
              <w:t>3</w:t>
            </w:r>
          </w:p>
        </w:tc>
        <w:tc>
          <w:tcPr>
            <w:tcW w:w="2700" w:type="dxa"/>
            <w:vAlign w:val="center"/>
          </w:tcPr>
          <w:p w:rsidR="0016796B" w:rsidRPr="0016796B" w:rsidRDefault="0016796B" w:rsidP="0016796B">
            <w:pPr>
              <w:jc w:val="center"/>
              <w:rPr>
                <w:sz w:val="18"/>
                <w:szCs w:val="18"/>
              </w:rPr>
            </w:pPr>
            <w:r w:rsidRPr="0016796B">
              <w:rPr>
                <w:sz w:val="18"/>
                <w:szCs w:val="18"/>
              </w:rPr>
              <w:t>5</w:t>
            </w:r>
          </w:p>
        </w:tc>
        <w:tc>
          <w:tcPr>
            <w:tcW w:w="1593" w:type="dxa"/>
            <w:vAlign w:val="center"/>
          </w:tcPr>
          <w:p w:rsidR="0016796B" w:rsidRPr="0016796B" w:rsidRDefault="0016796B" w:rsidP="0016796B">
            <w:pPr>
              <w:jc w:val="center"/>
              <w:rPr>
                <w:sz w:val="18"/>
                <w:szCs w:val="18"/>
              </w:rPr>
            </w:pPr>
            <w:r w:rsidRPr="0016796B">
              <w:rPr>
                <w:sz w:val="18"/>
                <w:szCs w:val="18"/>
              </w:rPr>
              <w:t>6</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2019</w:t>
            </w:r>
          </w:p>
        </w:tc>
        <w:tc>
          <w:tcPr>
            <w:tcW w:w="3536" w:type="dxa"/>
            <w:vAlign w:val="center"/>
          </w:tcPr>
          <w:p w:rsidR="0016796B" w:rsidRPr="0016796B" w:rsidRDefault="0016796B" w:rsidP="0016796B">
            <w:pPr>
              <w:jc w:val="center"/>
              <w:rPr>
                <w:sz w:val="18"/>
                <w:szCs w:val="18"/>
              </w:rPr>
            </w:pPr>
            <w:r w:rsidRPr="0016796B">
              <w:rPr>
                <w:sz w:val="18"/>
                <w:szCs w:val="18"/>
              </w:rPr>
              <w:t>376,135</w:t>
            </w:r>
          </w:p>
        </w:tc>
        <w:tc>
          <w:tcPr>
            <w:tcW w:w="2160" w:type="dxa"/>
            <w:vAlign w:val="center"/>
          </w:tcPr>
          <w:p w:rsidR="0016796B" w:rsidRPr="0016796B" w:rsidRDefault="0016796B" w:rsidP="0016796B">
            <w:pPr>
              <w:jc w:val="center"/>
              <w:rPr>
                <w:sz w:val="18"/>
                <w:szCs w:val="18"/>
              </w:rPr>
            </w:pPr>
            <w:r w:rsidRPr="0016796B">
              <w:rPr>
                <w:sz w:val="18"/>
                <w:szCs w:val="18"/>
              </w:rPr>
              <w:t>-</w:t>
            </w:r>
          </w:p>
        </w:tc>
        <w:tc>
          <w:tcPr>
            <w:tcW w:w="2700" w:type="dxa"/>
            <w:vAlign w:val="center"/>
          </w:tcPr>
          <w:p w:rsidR="0016796B" w:rsidRPr="0016796B" w:rsidRDefault="0016796B" w:rsidP="0016796B">
            <w:pPr>
              <w:jc w:val="center"/>
              <w:rPr>
                <w:sz w:val="18"/>
                <w:szCs w:val="18"/>
              </w:rPr>
            </w:pPr>
            <w:r w:rsidRPr="0016796B">
              <w:rPr>
                <w:sz w:val="18"/>
                <w:szCs w:val="18"/>
              </w:rPr>
              <w:t>-</w:t>
            </w:r>
          </w:p>
        </w:tc>
        <w:tc>
          <w:tcPr>
            <w:tcW w:w="1593" w:type="dxa"/>
            <w:vAlign w:val="center"/>
          </w:tcPr>
          <w:p w:rsidR="0016796B" w:rsidRPr="0016796B" w:rsidRDefault="0016796B" w:rsidP="0016796B">
            <w:pPr>
              <w:jc w:val="center"/>
              <w:rPr>
                <w:sz w:val="18"/>
                <w:szCs w:val="18"/>
              </w:rPr>
            </w:pPr>
            <w:r w:rsidRPr="0016796B">
              <w:rPr>
                <w:sz w:val="18"/>
                <w:szCs w:val="18"/>
              </w:rPr>
              <w:t>376,135</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2020</w:t>
            </w:r>
          </w:p>
        </w:tc>
        <w:tc>
          <w:tcPr>
            <w:tcW w:w="3536" w:type="dxa"/>
            <w:vAlign w:val="center"/>
          </w:tcPr>
          <w:p w:rsidR="0016796B" w:rsidRPr="0016796B" w:rsidRDefault="0016796B" w:rsidP="0016796B">
            <w:pPr>
              <w:jc w:val="center"/>
              <w:rPr>
                <w:sz w:val="18"/>
                <w:szCs w:val="18"/>
              </w:rPr>
            </w:pPr>
            <w:r w:rsidRPr="0016796B">
              <w:rPr>
                <w:sz w:val="18"/>
                <w:szCs w:val="18"/>
              </w:rPr>
              <w:t>1308,40623</w:t>
            </w:r>
          </w:p>
        </w:tc>
        <w:tc>
          <w:tcPr>
            <w:tcW w:w="2160" w:type="dxa"/>
            <w:vAlign w:val="center"/>
          </w:tcPr>
          <w:p w:rsidR="0016796B" w:rsidRPr="0016796B" w:rsidRDefault="0016796B" w:rsidP="0016796B">
            <w:pPr>
              <w:jc w:val="center"/>
              <w:rPr>
                <w:sz w:val="18"/>
                <w:szCs w:val="18"/>
              </w:rPr>
            </w:pPr>
            <w:r w:rsidRPr="0016796B">
              <w:rPr>
                <w:sz w:val="18"/>
                <w:szCs w:val="18"/>
              </w:rPr>
              <w:t>338,983</w:t>
            </w:r>
          </w:p>
        </w:tc>
        <w:tc>
          <w:tcPr>
            <w:tcW w:w="2700" w:type="dxa"/>
            <w:vAlign w:val="center"/>
          </w:tcPr>
          <w:p w:rsidR="0016796B" w:rsidRPr="0016796B" w:rsidRDefault="0016796B" w:rsidP="0016796B">
            <w:pPr>
              <w:jc w:val="center"/>
              <w:rPr>
                <w:sz w:val="18"/>
                <w:szCs w:val="18"/>
              </w:rPr>
            </w:pPr>
            <w:r w:rsidRPr="0016796B">
              <w:rPr>
                <w:sz w:val="18"/>
                <w:szCs w:val="18"/>
              </w:rPr>
              <w:t>80,8</w:t>
            </w:r>
          </w:p>
        </w:tc>
        <w:tc>
          <w:tcPr>
            <w:tcW w:w="1593" w:type="dxa"/>
            <w:vAlign w:val="center"/>
          </w:tcPr>
          <w:p w:rsidR="0016796B" w:rsidRPr="0016796B" w:rsidRDefault="0016796B" w:rsidP="0016796B">
            <w:pPr>
              <w:jc w:val="center"/>
              <w:rPr>
                <w:sz w:val="18"/>
                <w:szCs w:val="18"/>
              </w:rPr>
            </w:pPr>
            <w:r w:rsidRPr="0016796B">
              <w:rPr>
                <w:sz w:val="18"/>
                <w:szCs w:val="18"/>
              </w:rPr>
              <w:t>1728,18923</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2021</w:t>
            </w:r>
          </w:p>
        </w:tc>
        <w:tc>
          <w:tcPr>
            <w:tcW w:w="3536" w:type="dxa"/>
            <w:vAlign w:val="center"/>
          </w:tcPr>
          <w:p w:rsidR="0016796B" w:rsidRPr="0016796B" w:rsidRDefault="0016796B" w:rsidP="0016796B">
            <w:pPr>
              <w:jc w:val="center"/>
              <w:rPr>
                <w:sz w:val="18"/>
                <w:szCs w:val="18"/>
              </w:rPr>
            </w:pPr>
            <w:r w:rsidRPr="0016796B">
              <w:rPr>
                <w:sz w:val="18"/>
                <w:szCs w:val="18"/>
              </w:rPr>
              <w:t>63,0</w:t>
            </w:r>
          </w:p>
        </w:tc>
        <w:tc>
          <w:tcPr>
            <w:tcW w:w="2160" w:type="dxa"/>
            <w:vAlign w:val="center"/>
          </w:tcPr>
          <w:p w:rsidR="0016796B" w:rsidRPr="0016796B" w:rsidRDefault="0016796B" w:rsidP="0016796B">
            <w:pPr>
              <w:jc w:val="center"/>
              <w:rPr>
                <w:sz w:val="18"/>
                <w:szCs w:val="18"/>
              </w:rPr>
            </w:pPr>
            <w:r w:rsidRPr="0016796B">
              <w:rPr>
                <w:sz w:val="18"/>
                <w:szCs w:val="18"/>
              </w:rPr>
              <w:t>-</w:t>
            </w:r>
          </w:p>
        </w:tc>
        <w:tc>
          <w:tcPr>
            <w:tcW w:w="2700" w:type="dxa"/>
            <w:vAlign w:val="center"/>
          </w:tcPr>
          <w:p w:rsidR="0016796B" w:rsidRPr="0016796B" w:rsidRDefault="0016796B" w:rsidP="0016796B">
            <w:pPr>
              <w:jc w:val="center"/>
              <w:rPr>
                <w:sz w:val="18"/>
                <w:szCs w:val="18"/>
              </w:rPr>
            </w:pPr>
            <w:r w:rsidRPr="0016796B">
              <w:rPr>
                <w:sz w:val="18"/>
                <w:szCs w:val="18"/>
              </w:rPr>
              <w:t>-</w:t>
            </w:r>
          </w:p>
        </w:tc>
        <w:tc>
          <w:tcPr>
            <w:tcW w:w="1593" w:type="dxa"/>
            <w:vAlign w:val="center"/>
          </w:tcPr>
          <w:p w:rsidR="0016796B" w:rsidRPr="0016796B" w:rsidRDefault="0016796B" w:rsidP="0016796B">
            <w:pPr>
              <w:jc w:val="center"/>
              <w:rPr>
                <w:sz w:val="18"/>
                <w:szCs w:val="18"/>
              </w:rPr>
            </w:pPr>
            <w:r w:rsidRPr="0016796B">
              <w:rPr>
                <w:sz w:val="18"/>
                <w:szCs w:val="18"/>
              </w:rPr>
              <w:t>63,0</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ВСЕГО</w:t>
            </w:r>
          </w:p>
        </w:tc>
        <w:tc>
          <w:tcPr>
            <w:tcW w:w="3536" w:type="dxa"/>
            <w:vAlign w:val="center"/>
          </w:tcPr>
          <w:p w:rsidR="0016796B" w:rsidRPr="0016796B" w:rsidRDefault="0016796B" w:rsidP="0016796B">
            <w:pPr>
              <w:jc w:val="center"/>
              <w:rPr>
                <w:sz w:val="18"/>
                <w:szCs w:val="18"/>
              </w:rPr>
            </w:pPr>
            <w:r w:rsidRPr="0016796B">
              <w:rPr>
                <w:sz w:val="18"/>
                <w:szCs w:val="18"/>
              </w:rPr>
              <w:t>1747,54123</w:t>
            </w:r>
          </w:p>
        </w:tc>
        <w:tc>
          <w:tcPr>
            <w:tcW w:w="2160" w:type="dxa"/>
            <w:vAlign w:val="center"/>
          </w:tcPr>
          <w:p w:rsidR="0016796B" w:rsidRPr="0016796B" w:rsidRDefault="0016796B" w:rsidP="0016796B">
            <w:pPr>
              <w:jc w:val="center"/>
              <w:rPr>
                <w:sz w:val="18"/>
                <w:szCs w:val="18"/>
              </w:rPr>
            </w:pPr>
            <w:r w:rsidRPr="0016796B">
              <w:rPr>
                <w:sz w:val="18"/>
                <w:szCs w:val="18"/>
              </w:rPr>
              <w:t>338,983</w:t>
            </w:r>
          </w:p>
        </w:tc>
        <w:tc>
          <w:tcPr>
            <w:tcW w:w="2700" w:type="dxa"/>
            <w:vAlign w:val="center"/>
          </w:tcPr>
          <w:p w:rsidR="0016796B" w:rsidRPr="0016796B" w:rsidRDefault="0016796B" w:rsidP="0016796B">
            <w:pPr>
              <w:jc w:val="center"/>
              <w:rPr>
                <w:sz w:val="18"/>
                <w:szCs w:val="18"/>
              </w:rPr>
            </w:pPr>
            <w:r w:rsidRPr="0016796B">
              <w:rPr>
                <w:sz w:val="18"/>
                <w:szCs w:val="18"/>
              </w:rPr>
              <w:t>80,8</w:t>
            </w:r>
          </w:p>
        </w:tc>
        <w:tc>
          <w:tcPr>
            <w:tcW w:w="1593" w:type="dxa"/>
            <w:vAlign w:val="center"/>
          </w:tcPr>
          <w:p w:rsidR="0016796B" w:rsidRPr="0016796B" w:rsidRDefault="0016796B" w:rsidP="0016796B">
            <w:pPr>
              <w:jc w:val="center"/>
              <w:rPr>
                <w:sz w:val="18"/>
                <w:szCs w:val="18"/>
              </w:rPr>
            </w:pPr>
            <w:r w:rsidRPr="0016796B">
              <w:rPr>
                <w:sz w:val="18"/>
                <w:szCs w:val="18"/>
              </w:rPr>
              <w:t>2167,32423</w:t>
            </w:r>
          </w:p>
        </w:tc>
      </w:tr>
    </w:tbl>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7. Ожидаемые конечные результаты реализации подпрограммы:</w:t>
      </w:r>
    </w:p>
    <w:p w:rsidR="0016796B" w:rsidRPr="0016796B" w:rsidRDefault="0016796B" w:rsidP="0016796B">
      <w:pPr>
        <w:rPr>
          <w:sz w:val="18"/>
          <w:szCs w:val="18"/>
        </w:rPr>
      </w:pPr>
      <w:r w:rsidRPr="0016796B">
        <w:rPr>
          <w:sz w:val="18"/>
          <w:szCs w:val="18"/>
        </w:rPr>
        <w:t>улучшение санитарного и экологического состояния поселения;</w:t>
      </w:r>
    </w:p>
    <w:p w:rsidR="0016796B" w:rsidRPr="0016796B" w:rsidRDefault="0016796B" w:rsidP="0016796B">
      <w:pPr>
        <w:rPr>
          <w:sz w:val="18"/>
          <w:szCs w:val="18"/>
        </w:rPr>
      </w:pPr>
      <w:r w:rsidRPr="0016796B">
        <w:rPr>
          <w:sz w:val="18"/>
          <w:szCs w:val="18"/>
        </w:rPr>
        <w:t>привлечение населения к проблемам благоустройства и озеленения территории.</w:t>
      </w:r>
    </w:p>
    <w:p w:rsidR="0016796B" w:rsidRPr="0016796B" w:rsidRDefault="0016796B" w:rsidP="0016796B">
      <w:pPr>
        <w:shd w:val="clear" w:color="auto" w:fill="FFFFFF"/>
        <w:spacing w:line="360" w:lineRule="atLeast"/>
        <w:jc w:val="center"/>
        <w:rPr>
          <w:color w:val="666666"/>
          <w:sz w:val="18"/>
          <w:szCs w:val="18"/>
        </w:rPr>
        <w:sectPr w:rsidR="0016796B" w:rsidRPr="0016796B" w:rsidSect="0016796B">
          <w:pgSz w:w="16838" w:h="11906" w:orient="landscape"/>
          <w:pgMar w:top="1135" w:right="567" w:bottom="851" w:left="851" w:header="709" w:footer="709" w:gutter="0"/>
          <w:cols w:space="708"/>
          <w:docGrid w:linePitch="360"/>
        </w:sectPr>
      </w:pPr>
    </w:p>
    <w:p w:rsidR="0016796B" w:rsidRPr="0016796B" w:rsidRDefault="0016796B" w:rsidP="0016796B">
      <w:pPr>
        <w:rPr>
          <w:sz w:val="18"/>
          <w:szCs w:val="18"/>
        </w:rPr>
      </w:pPr>
      <w:r w:rsidRPr="0016796B">
        <w:rPr>
          <w:sz w:val="18"/>
          <w:szCs w:val="18"/>
        </w:rPr>
        <w:lastRenderedPageBreak/>
        <w:t xml:space="preserve">       </w:t>
      </w:r>
      <w:r w:rsidR="00437948">
        <w:rPr>
          <w:sz w:val="18"/>
          <w:szCs w:val="18"/>
        </w:rPr>
        <w:t xml:space="preserve">                         </w:t>
      </w:r>
      <w:r w:rsidRPr="0016796B">
        <w:rPr>
          <w:sz w:val="18"/>
          <w:szCs w:val="18"/>
        </w:rPr>
        <w:t xml:space="preserve">       Мероприятия подпрограммы «Прочие мероприятия по благоустройству»</w:t>
      </w:r>
    </w:p>
    <w:p w:rsidR="0016796B" w:rsidRPr="0016796B" w:rsidRDefault="0016796B" w:rsidP="0016796B">
      <w:pPr>
        <w:shd w:val="clear" w:color="auto" w:fill="FFFFFF"/>
        <w:spacing w:line="360" w:lineRule="atLeast"/>
        <w:rPr>
          <w:color w:val="666666"/>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0"/>
        <w:gridCol w:w="2151"/>
        <w:gridCol w:w="1516"/>
        <w:gridCol w:w="904"/>
        <w:gridCol w:w="859"/>
        <w:gridCol w:w="1310"/>
        <w:gridCol w:w="605"/>
        <w:gridCol w:w="879"/>
        <w:gridCol w:w="376"/>
      </w:tblGrid>
      <w:tr w:rsidR="0016796B" w:rsidRPr="0016796B" w:rsidTr="0016796B">
        <w:tc>
          <w:tcPr>
            <w:tcW w:w="0" w:type="auto"/>
            <w:vMerge w:val="restart"/>
            <w:vAlign w:val="center"/>
          </w:tcPr>
          <w:p w:rsidR="0016796B" w:rsidRPr="0016796B" w:rsidRDefault="0016796B" w:rsidP="0016796B">
            <w:pPr>
              <w:jc w:val="center"/>
              <w:rPr>
                <w:sz w:val="18"/>
                <w:szCs w:val="18"/>
              </w:rPr>
            </w:pPr>
            <w:r w:rsidRPr="0016796B">
              <w:rPr>
                <w:sz w:val="18"/>
                <w:szCs w:val="18"/>
              </w:rPr>
              <w:t>N п/п</w:t>
            </w:r>
          </w:p>
        </w:tc>
        <w:tc>
          <w:tcPr>
            <w:tcW w:w="0" w:type="auto"/>
            <w:vMerge w:val="restart"/>
            <w:vAlign w:val="center"/>
          </w:tcPr>
          <w:p w:rsidR="0016796B" w:rsidRPr="0016796B" w:rsidRDefault="0016796B" w:rsidP="0016796B">
            <w:pPr>
              <w:jc w:val="center"/>
              <w:rPr>
                <w:sz w:val="18"/>
                <w:szCs w:val="18"/>
              </w:rPr>
            </w:pPr>
            <w:r w:rsidRPr="0016796B">
              <w:rPr>
                <w:sz w:val="18"/>
                <w:szCs w:val="18"/>
              </w:rPr>
              <w:t>Наименование мероприятия</w:t>
            </w:r>
          </w:p>
        </w:tc>
        <w:tc>
          <w:tcPr>
            <w:tcW w:w="0" w:type="auto"/>
            <w:vMerge w:val="restart"/>
            <w:vAlign w:val="center"/>
          </w:tcPr>
          <w:p w:rsidR="0016796B" w:rsidRPr="0016796B" w:rsidRDefault="0016796B" w:rsidP="0016796B">
            <w:pPr>
              <w:jc w:val="center"/>
              <w:rPr>
                <w:sz w:val="18"/>
                <w:szCs w:val="18"/>
              </w:rPr>
            </w:pPr>
            <w:r w:rsidRPr="0016796B">
              <w:rPr>
                <w:sz w:val="18"/>
                <w:szCs w:val="18"/>
              </w:rPr>
              <w:t>Исполнитель мероприятия</w:t>
            </w:r>
          </w:p>
        </w:tc>
        <w:tc>
          <w:tcPr>
            <w:tcW w:w="0" w:type="auto"/>
            <w:vMerge w:val="restart"/>
            <w:vAlign w:val="center"/>
          </w:tcPr>
          <w:p w:rsidR="0016796B" w:rsidRPr="0016796B" w:rsidRDefault="0016796B" w:rsidP="0016796B">
            <w:pPr>
              <w:jc w:val="center"/>
              <w:rPr>
                <w:sz w:val="18"/>
                <w:szCs w:val="18"/>
              </w:rPr>
            </w:pPr>
            <w:r w:rsidRPr="0016796B">
              <w:rPr>
                <w:sz w:val="18"/>
                <w:szCs w:val="18"/>
              </w:rPr>
              <w:t>Срок реализации (годы)</w:t>
            </w:r>
          </w:p>
        </w:tc>
        <w:tc>
          <w:tcPr>
            <w:tcW w:w="0" w:type="auto"/>
            <w:vMerge w:val="restart"/>
            <w:vAlign w:val="center"/>
          </w:tcPr>
          <w:p w:rsidR="0016796B" w:rsidRPr="0016796B" w:rsidRDefault="0016796B" w:rsidP="0016796B">
            <w:pPr>
              <w:jc w:val="center"/>
              <w:rPr>
                <w:sz w:val="18"/>
                <w:szCs w:val="18"/>
              </w:rPr>
            </w:pPr>
            <w:r w:rsidRPr="0016796B">
              <w:rPr>
                <w:sz w:val="18"/>
                <w:szCs w:val="18"/>
              </w:rPr>
              <w:t>Целевой показатель</w:t>
            </w:r>
          </w:p>
        </w:tc>
        <w:tc>
          <w:tcPr>
            <w:tcW w:w="0" w:type="auto"/>
            <w:vMerge w:val="restart"/>
            <w:vAlign w:val="center"/>
          </w:tcPr>
          <w:p w:rsidR="0016796B" w:rsidRPr="0016796B" w:rsidRDefault="0016796B" w:rsidP="0016796B">
            <w:pPr>
              <w:jc w:val="center"/>
              <w:rPr>
                <w:sz w:val="18"/>
                <w:szCs w:val="18"/>
              </w:rPr>
            </w:pPr>
            <w:r w:rsidRPr="0016796B">
              <w:rPr>
                <w:sz w:val="18"/>
                <w:szCs w:val="18"/>
              </w:rPr>
              <w:t>Источник финансирования</w:t>
            </w:r>
          </w:p>
        </w:tc>
        <w:tc>
          <w:tcPr>
            <w:tcW w:w="0" w:type="auto"/>
            <w:gridSpan w:val="3"/>
            <w:vAlign w:val="center"/>
          </w:tcPr>
          <w:p w:rsidR="0016796B" w:rsidRPr="0016796B" w:rsidRDefault="0016796B" w:rsidP="0016796B">
            <w:pPr>
              <w:jc w:val="center"/>
              <w:rPr>
                <w:sz w:val="18"/>
                <w:szCs w:val="18"/>
              </w:rPr>
            </w:pPr>
            <w:r w:rsidRPr="0016796B">
              <w:rPr>
                <w:sz w:val="18"/>
                <w:szCs w:val="18"/>
              </w:rPr>
              <w:t>Объем финансирования по годам (тыс. руб.)</w:t>
            </w:r>
          </w:p>
        </w:tc>
      </w:tr>
      <w:tr w:rsidR="0016796B" w:rsidRPr="0016796B" w:rsidTr="0016796B">
        <w:tc>
          <w:tcPr>
            <w:tcW w:w="0" w:type="auto"/>
            <w:vMerge/>
            <w:vAlign w:val="center"/>
          </w:tcPr>
          <w:p w:rsidR="0016796B" w:rsidRPr="0016796B" w:rsidRDefault="0016796B" w:rsidP="0016796B">
            <w:pPr>
              <w:jc w:val="center"/>
              <w:rPr>
                <w:sz w:val="18"/>
                <w:szCs w:val="18"/>
              </w:rPr>
            </w:pPr>
          </w:p>
        </w:tc>
        <w:tc>
          <w:tcPr>
            <w:tcW w:w="0" w:type="auto"/>
            <w:vMerge/>
            <w:vAlign w:val="center"/>
          </w:tcPr>
          <w:p w:rsidR="0016796B" w:rsidRPr="0016796B" w:rsidRDefault="0016796B" w:rsidP="0016796B">
            <w:pPr>
              <w:jc w:val="center"/>
              <w:rPr>
                <w:sz w:val="18"/>
                <w:szCs w:val="18"/>
              </w:rPr>
            </w:pPr>
          </w:p>
        </w:tc>
        <w:tc>
          <w:tcPr>
            <w:tcW w:w="0" w:type="auto"/>
            <w:vMerge/>
            <w:vAlign w:val="center"/>
          </w:tcPr>
          <w:p w:rsidR="0016796B" w:rsidRPr="0016796B" w:rsidRDefault="0016796B" w:rsidP="0016796B">
            <w:pPr>
              <w:jc w:val="center"/>
              <w:rPr>
                <w:sz w:val="18"/>
                <w:szCs w:val="18"/>
              </w:rPr>
            </w:pPr>
          </w:p>
        </w:tc>
        <w:tc>
          <w:tcPr>
            <w:tcW w:w="0" w:type="auto"/>
            <w:vMerge/>
            <w:vAlign w:val="center"/>
          </w:tcPr>
          <w:p w:rsidR="0016796B" w:rsidRPr="0016796B" w:rsidRDefault="0016796B" w:rsidP="0016796B">
            <w:pPr>
              <w:jc w:val="center"/>
              <w:rPr>
                <w:sz w:val="18"/>
                <w:szCs w:val="18"/>
              </w:rPr>
            </w:pPr>
          </w:p>
        </w:tc>
        <w:tc>
          <w:tcPr>
            <w:tcW w:w="0" w:type="auto"/>
            <w:vMerge/>
            <w:vAlign w:val="center"/>
          </w:tcPr>
          <w:p w:rsidR="0016796B" w:rsidRPr="0016796B" w:rsidRDefault="0016796B" w:rsidP="0016796B">
            <w:pPr>
              <w:jc w:val="center"/>
              <w:rPr>
                <w:sz w:val="18"/>
                <w:szCs w:val="18"/>
              </w:rPr>
            </w:pPr>
          </w:p>
        </w:tc>
        <w:tc>
          <w:tcPr>
            <w:tcW w:w="0" w:type="auto"/>
            <w:vMerge/>
            <w:vAlign w:val="center"/>
          </w:tcPr>
          <w:p w:rsidR="0016796B" w:rsidRPr="0016796B" w:rsidRDefault="0016796B" w:rsidP="0016796B">
            <w:pPr>
              <w:jc w:val="center"/>
              <w:rPr>
                <w:sz w:val="18"/>
                <w:szCs w:val="18"/>
              </w:rPr>
            </w:pPr>
          </w:p>
        </w:tc>
        <w:tc>
          <w:tcPr>
            <w:tcW w:w="0" w:type="auto"/>
            <w:vAlign w:val="center"/>
          </w:tcPr>
          <w:p w:rsidR="0016796B" w:rsidRPr="0016796B" w:rsidRDefault="0016796B" w:rsidP="0016796B">
            <w:pPr>
              <w:jc w:val="center"/>
              <w:rPr>
                <w:sz w:val="18"/>
                <w:szCs w:val="18"/>
              </w:rPr>
            </w:pPr>
            <w:r w:rsidRPr="0016796B">
              <w:rPr>
                <w:sz w:val="18"/>
                <w:szCs w:val="18"/>
              </w:rPr>
              <w:t>2019</w:t>
            </w:r>
          </w:p>
        </w:tc>
        <w:tc>
          <w:tcPr>
            <w:tcW w:w="0" w:type="auto"/>
            <w:vAlign w:val="center"/>
          </w:tcPr>
          <w:p w:rsidR="0016796B" w:rsidRPr="0016796B" w:rsidRDefault="0016796B" w:rsidP="0016796B">
            <w:pPr>
              <w:jc w:val="center"/>
              <w:rPr>
                <w:sz w:val="18"/>
                <w:szCs w:val="18"/>
              </w:rPr>
            </w:pPr>
            <w:r w:rsidRPr="0016796B">
              <w:rPr>
                <w:sz w:val="18"/>
                <w:szCs w:val="18"/>
              </w:rPr>
              <w:t>2020</w:t>
            </w:r>
          </w:p>
        </w:tc>
        <w:tc>
          <w:tcPr>
            <w:tcW w:w="0" w:type="auto"/>
            <w:vAlign w:val="center"/>
          </w:tcPr>
          <w:p w:rsidR="0016796B" w:rsidRPr="0016796B" w:rsidRDefault="0016796B" w:rsidP="0016796B">
            <w:pPr>
              <w:jc w:val="center"/>
              <w:rPr>
                <w:sz w:val="18"/>
                <w:szCs w:val="18"/>
              </w:rPr>
            </w:pPr>
            <w:r w:rsidRPr="0016796B">
              <w:rPr>
                <w:sz w:val="18"/>
                <w:szCs w:val="18"/>
              </w:rPr>
              <w:t>2021</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w:t>
            </w:r>
          </w:p>
        </w:tc>
        <w:tc>
          <w:tcPr>
            <w:tcW w:w="0" w:type="auto"/>
            <w:vAlign w:val="center"/>
          </w:tcPr>
          <w:p w:rsidR="0016796B" w:rsidRPr="0016796B" w:rsidRDefault="0016796B" w:rsidP="0016796B">
            <w:pPr>
              <w:jc w:val="center"/>
              <w:rPr>
                <w:sz w:val="18"/>
                <w:szCs w:val="18"/>
              </w:rPr>
            </w:pPr>
            <w:r w:rsidRPr="0016796B">
              <w:rPr>
                <w:sz w:val="18"/>
                <w:szCs w:val="18"/>
              </w:rPr>
              <w:t>2</w:t>
            </w:r>
          </w:p>
        </w:tc>
        <w:tc>
          <w:tcPr>
            <w:tcW w:w="0" w:type="auto"/>
            <w:vAlign w:val="center"/>
          </w:tcPr>
          <w:p w:rsidR="0016796B" w:rsidRPr="0016796B" w:rsidRDefault="0016796B" w:rsidP="0016796B">
            <w:pPr>
              <w:jc w:val="center"/>
              <w:rPr>
                <w:sz w:val="18"/>
                <w:szCs w:val="18"/>
              </w:rPr>
            </w:pPr>
            <w:r w:rsidRPr="0016796B">
              <w:rPr>
                <w:sz w:val="18"/>
                <w:szCs w:val="18"/>
              </w:rPr>
              <w:t>3</w:t>
            </w:r>
          </w:p>
        </w:tc>
        <w:tc>
          <w:tcPr>
            <w:tcW w:w="0" w:type="auto"/>
            <w:vAlign w:val="center"/>
          </w:tcPr>
          <w:p w:rsidR="0016796B" w:rsidRPr="0016796B" w:rsidRDefault="0016796B" w:rsidP="0016796B">
            <w:pPr>
              <w:jc w:val="center"/>
              <w:rPr>
                <w:sz w:val="18"/>
                <w:szCs w:val="18"/>
              </w:rPr>
            </w:pPr>
            <w:r w:rsidRPr="0016796B">
              <w:rPr>
                <w:sz w:val="18"/>
                <w:szCs w:val="18"/>
              </w:rPr>
              <w:t>4</w:t>
            </w:r>
          </w:p>
        </w:tc>
        <w:tc>
          <w:tcPr>
            <w:tcW w:w="0" w:type="auto"/>
            <w:vAlign w:val="center"/>
          </w:tcPr>
          <w:p w:rsidR="0016796B" w:rsidRPr="0016796B" w:rsidRDefault="0016796B" w:rsidP="0016796B">
            <w:pPr>
              <w:jc w:val="center"/>
              <w:rPr>
                <w:sz w:val="18"/>
                <w:szCs w:val="18"/>
              </w:rPr>
            </w:pPr>
            <w:r w:rsidRPr="0016796B">
              <w:rPr>
                <w:sz w:val="18"/>
                <w:szCs w:val="18"/>
              </w:rPr>
              <w:t>5</w:t>
            </w:r>
          </w:p>
        </w:tc>
        <w:tc>
          <w:tcPr>
            <w:tcW w:w="0" w:type="auto"/>
            <w:vAlign w:val="center"/>
          </w:tcPr>
          <w:p w:rsidR="0016796B" w:rsidRPr="0016796B" w:rsidRDefault="0016796B" w:rsidP="0016796B">
            <w:pPr>
              <w:jc w:val="center"/>
              <w:rPr>
                <w:sz w:val="18"/>
                <w:szCs w:val="18"/>
              </w:rPr>
            </w:pPr>
            <w:r w:rsidRPr="0016796B">
              <w:rPr>
                <w:sz w:val="18"/>
                <w:szCs w:val="18"/>
              </w:rPr>
              <w:t>6</w:t>
            </w:r>
          </w:p>
        </w:tc>
        <w:tc>
          <w:tcPr>
            <w:tcW w:w="0" w:type="auto"/>
            <w:vAlign w:val="center"/>
          </w:tcPr>
          <w:p w:rsidR="0016796B" w:rsidRPr="0016796B" w:rsidRDefault="0016796B" w:rsidP="0016796B">
            <w:pPr>
              <w:jc w:val="center"/>
              <w:rPr>
                <w:sz w:val="18"/>
                <w:szCs w:val="18"/>
              </w:rPr>
            </w:pPr>
            <w:r w:rsidRPr="0016796B">
              <w:rPr>
                <w:sz w:val="18"/>
                <w:szCs w:val="18"/>
              </w:rPr>
              <w:t>7</w:t>
            </w:r>
          </w:p>
        </w:tc>
        <w:tc>
          <w:tcPr>
            <w:tcW w:w="0" w:type="auto"/>
            <w:vAlign w:val="center"/>
          </w:tcPr>
          <w:p w:rsidR="0016796B" w:rsidRPr="0016796B" w:rsidRDefault="0016796B" w:rsidP="0016796B">
            <w:pPr>
              <w:jc w:val="center"/>
              <w:rPr>
                <w:sz w:val="18"/>
                <w:szCs w:val="18"/>
              </w:rPr>
            </w:pPr>
            <w:r w:rsidRPr="0016796B">
              <w:rPr>
                <w:sz w:val="18"/>
                <w:szCs w:val="18"/>
              </w:rPr>
              <w:t>8</w:t>
            </w:r>
          </w:p>
        </w:tc>
        <w:tc>
          <w:tcPr>
            <w:tcW w:w="0" w:type="auto"/>
            <w:vAlign w:val="center"/>
          </w:tcPr>
          <w:p w:rsidR="0016796B" w:rsidRPr="0016796B" w:rsidRDefault="0016796B" w:rsidP="0016796B">
            <w:pPr>
              <w:jc w:val="center"/>
              <w:rPr>
                <w:sz w:val="18"/>
                <w:szCs w:val="18"/>
              </w:rPr>
            </w:pPr>
            <w:r w:rsidRPr="0016796B">
              <w:rPr>
                <w:sz w:val="18"/>
                <w:szCs w:val="18"/>
              </w:rPr>
              <w:t>9</w:t>
            </w:r>
          </w:p>
        </w:tc>
      </w:tr>
      <w:tr w:rsidR="0016796B" w:rsidRPr="0016796B" w:rsidTr="0016796B">
        <w:tc>
          <w:tcPr>
            <w:tcW w:w="0" w:type="auto"/>
            <w:gridSpan w:val="9"/>
            <w:vAlign w:val="center"/>
          </w:tcPr>
          <w:p w:rsidR="0016796B" w:rsidRPr="0016796B" w:rsidRDefault="0016796B" w:rsidP="0016796B">
            <w:pPr>
              <w:jc w:val="center"/>
              <w:rPr>
                <w:sz w:val="18"/>
                <w:szCs w:val="18"/>
              </w:rPr>
            </w:pPr>
            <w:r w:rsidRPr="0016796B">
              <w:rPr>
                <w:sz w:val="18"/>
                <w:szCs w:val="18"/>
              </w:rPr>
              <w:t>Задача 4. Прочие мероприятия по благоустройству Яжелбицкого сельского поселения</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1.4.1</w:t>
            </w:r>
          </w:p>
        </w:tc>
        <w:tc>
          <w:tcPr>
            <w:tcW w:w="0" w:type="auto"/>
            <w:vAlign w:val="center"/>
          </w:tcPr>
          <w:p w:rsidR="0016796B" w:rsidRPr="0016796B" w:rsidRDefault="0016796B" w:rsidP="0016796B">
            <w:pPr>
              <w:jc w:val="center"/>
              <w:rPr>
                <w:sz w:val="18"/>
                <w:szCs w:val="18"/>
              </w:rPr>
            </w:pPr>
            <w:r w:rsidRPr="0016796B">
              <w:rPr>
                <w:sz w:val="18"/>
                <w:szCs w:val="18"/>
              </w:rPr>
              <w:t>Уборка несанкционированных свалок</w:t>
            </w:r>
          </w:p>
        </w:tc>
        <w:tc>
          <w:tcPr>
            <w:tcW w:w="0" w:type="auto"/>
            <w:vAlign w:val="center"/>
          </w:tcPr>
          <w:p w:rsidR="0016796B" w:rsidRPr="0016796B" w:rsidRDefault="0016796B" w:rsidP="0016796B">
            <w:pPr>
              <w:jc w:val="center"/>
              <w:rPr>
                <w:sz w:val="18"/>
                <w:szCs w:val="18"/>
              </w:rPr>
            </w:pPr>
            <w:r w:rsidRPr="0016796B">
              <w:rPr>
                <w:sz w:val="18"/>
                <w:szCs w:val="18"/>
              </w:rPr>
              <w:t>Администрация, индивидуальные предприниматели, предприятия и организации</w:t>
            </w:r>
          </w:p>
        </w:tc>
        <w:tc>
          <w:tcPr>
            <w:tcW w:w="0" w:type="auto"/>
            <w:vAlign w:val="center"/>
          </w:tcPr>
          <w:p w:rsidR="0016796B" w:rsidRPr="0016796B" w:rsidRDefault="0016796B" w:rsidP="0016796B">
            <w:pPr>
              <w:jc w:val="center"/>
              <w:rPr>
                <w:sz w:val="18"/>
                <w:szCs w:val="18"/>
              </w:rPr>
            </w:pPr>
            <w:r w:rsidRPr="0016796B">
              <w:rPr>
                <w:sz w:val="18"/>
                <w:szCs w:val="18"/>
              </w:rPr>
              <w:t>2019 – 2021</w:t>
            </w:r>
          </w:p>
        </w:tc>
        <w:tc>
          <w:tcPr>
            <w:tcW w:w="0" w:type="auto"/>
            <w:vAlign w:val="center"/>
          </w:tcPr>
          <w:p w:rsidR="0016796B" w:rsidRPr="0016796B" w:rsidRDefault="0016796B" w:rsidP="0016796B">
            <w:pPr>
              <w:jc w:val="center"/>
              <w:rPr>
                <w:sz w:val="18"/>
                <w:szCs w:val="18"/>
              </w:rPr>
            </w:pPr>
            <w:r w:rsidRPr="0016796B">
              <w:rPr>
                <w:sz w:val="18"/>
                <w:szCs w:val="18"/>
              </w:rPr>
              <w:t>1.4.1.</w:t>
            </w:r>
          </w:p>
        </w:tc>
        <w:tc>
          <w:tcPr>
            <w:tcW w:w="0" w:type="auto"/>
            <w:vAlign w:val="center"/>
          </w:tcPr>
          <w:p w:rsidR="0016796B" w:rsidRPr="0016796B" w:rsidRDefault="0016796B" w:rsidP="0016796B">
            <w:pPr>
              <w:jc w:val="center"/>
              <w:rPr>
                <w:sz w:val="18"/>
                <w:szCs w:val="18"/>
              </w:rPr>
            </w:pPr>
            <w:r w:rsidRPr="0016796B">
              <w:rPr>
                <w:sz w:val="18"/>
                <w:szCs w:val="18"/>
              </w:rPr>
              <w:t>бюджет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5,626</w:t>
            </w:r>
          </w:p>
        </w:tc>
        <w:tc>
          <w:tcPr>
            <w:tcW w:w="0" w:type="auto"/>
            <w:vAlign w:val="center"/>
          </w:tcPr>
          <w:p w:rsidR="0016796B" w:rsidRPr="0016796B" w:rsidRDefault="0016796B" w:rsidP="0016796B">
            <w:pPr>
              <w:jc w:val="center"/>
              <w:rPr>
                <w:sz w:val="18"/>
                <w:szCs w:val="18"/>
              </w:rPr>
            </w:pPr>
            <w:r w:rsidRPr="0016796B">
              <w:rPr>
                <w:sz w:val="18"/>
                <w:szCs w:val="18"/>
              </w:rPr>
              <w:t>115,72809</w:t>
            </w:r>
          </w:p>
        </w:tc>
        <w:tc>
          <w:tcPr>
            <w:tcW w:w="0" w:type="auto"/>
            <w:vAlign w:val="center"/>
          </w:tcPr>
          <w:p w:rsidR="0016796B" w:rsidRPr="0016796B" w:rsidRDefault="0016796B" w:rsidP="0016796B">
            <w:pPr>
              <w:jc w:val="center"/>
              <w:rPr>
                <w:sz w:val="18"/>
                <w:szCs w:val="18"/>
              </w:rPr>
            </w:pPr>
            <w:r w:rsidRPr="0016796B">
              <w:rPr>
                <w:sz w:val="18"/>
                <w:szCs w:val="18"/>
              </w:rPr>
              <w:t>5,0</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1.4.2</w:t>
            </w:r>
          </w:p>
        </w:tc>
        <w:tc>
          <w:tcPr>
            <w:tcW w:w="0" w:type="auto"/>
            <w:vAlign w:val="center"/>
          </w:tcPr>
          <w:p w:rsidR="0016796B" w:rsidRPr="0016796B" w:rsidRDefault="0016796B" w:rsidP="0016796B">
            <w:pPr>
              <w:jc w:val="center"/>
              <w:rPr>
                <w:sz w:val="18"/>
                <w:szCs w:val="18"/>
              </w:rPr>
            </w:pPr>
            <w:r w:rsidRPr="0016796B">
              <w:rPr>
                <w:sz w:val="18"/>
                <w:szCs w:val="18"/>
              </w:rPr>
              <w:t>Уборка и содержание универсальной спортивной площадки</w:t>
            </w:r>
          </w:p>
        </w:tc>
        <w:tc>
          <w:tcPr>
            <w:tcW w:w="0" w:type="auto"/>
            <w:vAlign w:val="center"/>
          </w:tcPr>
          <w:p w:rsidR="0016796B" w:rsidRPr="0016796B" w:rsidRDefault="0016796B" w:rsidP="0016796B">
            <w:pPr>
              <w:jc w:val="center"/>
              <w:rPr>
                <w:sz w:val="18"/>
                <w:szCs w:val="18"/>
              </w:rPr>
            </w:pPr>
            <w:r w:rsidRPr="0016796B">
              <w:rPr>
                <w:sz w:val="18"/>
                <w:szCs w:val="18"/>
              </w:rPr>
              <w:t>Администрация, индивидуальные предприниматели, предприятия и организации</w:t>
            </w:r>
          </w:p>
        </w:tc>
        <w:tc>
          <w:tcPr>
            <w:tcW w:w="0" w:type="auto"/>
            <w:vAlign w:val="center"/>
          </w:tcPr>
          <w:p w:rsidR="0016796B" w:rsidRPr="0016796B" w:rsidRDefault="0016796B" w:rsidP="0016796B">
            <w:pPr>
              <w:jc w:val="center"/>
              <w:rPr>
                <w:sz w:val="18"/>
                <w:szCs w:val="18"/>
              </w:rPr>
            </w:pPr>
            <w:r w:rsidRPr="0016796B">
              <w:rPr>
                <w:sz w:val="18"/>
                <w:szCs w:val="18"/>
              </w:rPr>
              <w:t>2019 – 2021</w:t>
            </w:r>
          </w:p>
        </w:tc>
        <w:tc>
          <w:tcPr>
            <w:tcW w:w="0" w:type="auto"/>
            <w:vAlign w:val="center"/>
          </w:tcPr>
          <w:p w:rsidR="0016796B" w:rsidRPr="0016796B" w:rsidRDefault="0016796B" w:rsidP="0016796B">
            <w:pPr>
              <w:jc w:val="center"/>
              <w:rPr>
                <w:sz w:val="18"/>
                <w:szCs w:val="18"/>
              </w:rPr>
            </w:pPr>
            <w:r w:rsidRPr="0016796B">
              <w:rPr>
                <w:sz w:val="18"/>
                <w:szCs w:val="18"/>
              </w:rPr>
              <w:t>1.4.2.</w:t>
            </w:r>
          </w:p>
        </w:tc>
        <w:tc>
          <w:tcPr>
            <w:tcW w:w="0" w:type="auto"/>
            <w:vAlign w:val="center"/>
          </w:tcPr>
          <w:p w:rsidR="0016796B" w:rsidRPr="0016796B" w:rsidRDefault="0016796B" w:rsidP="0016796B">
            <w:pPr>
              <w:jc w:val="center"/>
              <w:rPr>
                <w:sz w:val="18"/>
                <w:szCs w:val="18"/>
              </w:rPr>
            </w:pPr>
            <w:r w:rsidRPr="0016796B">
              <w:rPr>
                <w:sz w:val="18"/>
                <w:szCs w:val="18"/>
              </w:rPr>
              <w:t>бюджет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w:t>
            </w:r>
          </w:p>
        </w:tc>
        <w:tc>
          <w:tcPr>
            <w:tcW w:w="0" w:type="auto"/>
            <w:vAlign w:val="center"/>
          </w:tcPr>
          <w:p w:rsidR="0016796B" w:rsidRPr="0016796B" w:rsidRDefault="0016796B" w:rsidP="0016796B">
            <w:pPr>
              <w:jc w:val="center"/>
              <w:rPr>
                <w:sz w:val="18"/>
                <w:szCs w:val="18"/>
              </w:rPr>
            </w:pPr>
            <w:r w:rsidRPr="0016796B">
              <w:rPr>
                <w:sz w:val="18"/>
                <w:szCs w:val="18"/>
              </w:rPr>
              <w:t>-</w:t>
            </w:r>
          </w:p>
        </w:tc>
        <w:tc>
          <w:tcPr>
            <w:tcW w:w="0" w:type="auto"/>
            <w:vAlign w:val="center"/>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1.4.4.</w:t>
            </w:r>
          </w:p>
        </w:tc>
        <w:tc>
          <w:tcPr>
            <w:tcW w:w="0" w:type="auto"/>
            <w:vAlign w:val="center"/>
          </w:tcPr>
          <w:p w:rsidR="0016796B" w:rsidRPr="0016796B" w:rsidRDefault="0016796B" w:rsidP="0016796B">
            <w:pPr>
              <w:jc w:val="center"/>
              <w:rPr>
                <w:sz w:val="18"/>
                <w:szCs w:val="18"/>
              </w:rPr>
            </w:pPr>
            <w:r w:rsidRPr="0016796B">
              <w:rPr>
                <w:sz w:val="18"/>
                <w:szCs w:val="18"/>
              </w:rPr>
              <w:t>Проведение конкурса по благоустройству</w:t>
            </w:r>
          </w:p>
        </w:tc>
        <w:tc>
          <w:tcPr>
            <w:tcW w:w="0" w:type="auto"/>
            <w:vAlign w:val="center"/>
          </w:tcPr>
          <w:p w:rsidR="0016796B" w:rsidRPr="0016796B" w:rsidRDefault="0016796B" w:rsidP="0016796B">
            <w:pPr>
              <w:jc w:val="center"/>
              <w:rPr>
                <w:sz w:val="18"/>
                <w:szCs w:val="18"/>
              </w:rPr>
            </w:pPr>
            <w:r w:rsidRPr="0016796B">
              <w:rPr>
                <w:sz w:val="18"/>
                <w:szCs w:val="18"/>
              </w:rPr>
              <w:t>Администрация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2019 - 2021</w:t>
            </w:r>
          </w:p>
        </w:tc>
        <w:tc>
          <w:tcPr>
            <w:tcW w:w="0" w:type="auto"/>
            <w:vAlign w:val="center"/>
          </w:tcPr>
          <w:p w:rsidR="0016796B" w:rsidRPr="0016796B" w:rsidRDefault="0016796B" w:rsidP="0016796B">
            <w:pPr>
              <w:jc w:val="center"/>
              <w:rPr>
                <w:sz w:val="18"/>
                <w:szCs w:val="18"/>
              </w:rPr>
            </w:pPr>
            <w:r w:rsidRPr="0016796B">
              <w:rPr>
                <w:sz w:val="18"/>
                <w:szCs w:val="18"/>
              </w:rPr>
              <w:t>1.4.4.</w:t>
            </w:r>
          </w:p>
        </w:tc>
        <w:tc>
          <w:tcPr>
            <w:tcW w:w="0" w:type="auto"/>
            <w:vAlign w:val="center"/>
          </w:tcPr>
          <w:p w:rsidR="0016796B" w:rsidRPr="0016796B" w:rsidRDefault="0016796B" w:rsidP="0016796B">
            <w:pPr>
              <w:jc w:val="center"/>
              <w:rPr>
                <w:sz w:val="18"/>
                <w:szCs w:val="18"/>
              </w:rPr>
            </w:pPr>
            <w:r w:rsidRPr="0016796B">
              <w:rPr>
                <w:sz w:val="18"/>
                <w:szCs w:val="18"/>
              </w:rPr>
              <w:t>бюджет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1,5</w:t>
            </w:r>
          </w:p>
        </w:tc>
        <w:tc>
          <w:tcPr>
            <w:tcW w:w="0" w:type="auto"/>
            <w:vAlign w:val="center"/>
          </w:tcPr>
          <w:p w:rsidR="0016796B" w:rsidRPr="0016796B" w:rsidRDefault="0016796B" w:rsidP="0016796B">
            <w:pPr>
              <w:jc w:val="center"/>
              <w:rPr>
                <w:sz w:val="18"/>
                <w:szCs w:val="18"/>
              </w:rPr>
            </w:pPr>
            <w:r w:rsidRPr="0016796B">
              <w:rPr>
                <w:sz w:val="18"/>
                <w:szCs w:val="18"/>
              </w:rPr>
              <w:t>0,0</w:t>
            </w:r>
          </w:p>
        </w:tc>
        <w:tc>
          <w:tcPr>
            <w:tcW w:w="0" w:type="auto"/>
            <w:vAlign w:val="center"/>
          </w:tcPr>
          <w:p w:rsidR="0016796B" w:rsidRPr="0016796B" w:rsidRDefault="0016796B" w:rsidP="0016796B">
            <w:pPr>
              <w:jc w:val="center"/>
              <w:rPr>
                <w:sz w:val="18"/>
                <w:szCs w:val="18"/>
              </w:rPr>
            </w:pPr>
            <w:r w:rsidRPr="0016796B">
              <w:rPr>
                <w:sz w:val="18"/>
                <w:szCs w:val="18"/>
              </w:rPr>
              <w:t>1,5</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1.4.6</w:t>
            </w:r>
          </w:p>
        </w:tc>
        <w:tc>
          <w:tcPr>
            <w:tcW w:w="0" w:type="auto"/>
            <w:vAlign w:val="center"/>
          </w:tcPr>
          <w:p w:rsidR="0016796B" w:rsidRPr="0016796B" w:rsidRDefault="0016796B" w:rsidP="0016796B">
            <w:pPr>
              <w:jc w:val="center"/>
              <w:rPr>
                <w:sz w:val="18"/>
                <w:szCs w:val="18"/>
              </w:rPr>
            </w:pPr>
            <w:r w:rsidRPr="0016796B">
              <w:rPr>
                <w:sz w:val="18"/>
                <w:szCs w:val="18"/>
              </w:rPr>
              <w:t>Ремонт и оборудование детских игровых площадок</w:t>
            </w:r>
          </w:p>
        </w:tc>
        <w:tc>
          <w:tcPr>
            <w:tcW w:w="0" w:type="auto"/>
            <w:vAlign w:val="center"/>
          </w:tcPr>
          <w:p w:rsidR="0016796B" w:rsidRPr="0016796B" w:rsidRDefault="0016796B" w:rsidP="0016796B">
            <w:pPr>
              <w:jc w:val="center"/>
              <w:rPr>
                <w:sz w:val="18"/>
                <w:szCs w:val="18"/>
              </w:rPr>
            </w:pPr>
            <w:r w:rsidRPr="0016796B">
              <w:rPr>
                <w:sz w:val="18"/>
                <w:szCs w:val="18"/>
              </w:rPr>
              <w:t>Администрация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2019 - 2021</w:t>
            </w:r>
          </w:p>
        </w:tc>
        <w:tc>
          <w:tcPr>
            <w:tcW w:w="0" w:type="auto"/>
            <w:vAlign w:val="center"/>
          </w:tcPr>
          <w:p w:rsidR="0016796B" w:rsidRPr="0016796B" w:rsidRDefault="0016796B" w:rsidP="0016796B">
            <w:pPr>
              <w:jc w:val="center"/>
              <w:rPr>
                <w:sz w:val="18"/>
                <w:szCs w:val="18"/>
              </w:rPr>
            </w:pPr>
            <w:r w:rsidRPr="0016796B">
              <w:rPr>
                <w:sz w:val="18"/>
                <w:szCs w:val="18"/>
              </w:rPr>
              <w:t>1.4.6.</w:t>
            </w:r>
          </w:p>
        </w:tc>
        <w:tc>
          <w:tcPr>
            <w:tcW w:w="0" w:type="auto"/>
            <w:vAlign w:val="center"/>
          </w:tcPr>
          <w:p w:rsidR="0016796B" w:rsidRPr="0016796B" w:rsidRDefault="0016796B" w:rsidP="0016796B">
            <w:pPr>
              <w:jc w:val="center"/>
              <w:rPr>
                <w:sz w:val="18"/>
                <w:szCs w:val="18"/>
              </w:rPr>
            </w:pPr>
            <w:r w:rsidRPr="0016796B">
              <w:rPr>
                <w:sz w:val="18"/>
                <w:szCs w:val="18"/>
              </w:rPr>
              <w:t>бюджет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247,0</w:t>
            </w:r>
          </w:p>
        </w:tc>
        <w:tc>
          <w:tcPr>
            <w:tcW w:w="0" w:type="auto"/>
            <w:vAlign w:val="center"/>
          </w:tcPr>
          <w:p w:rsidR="0016796B" w:rsidRPr="0016796B" w:rsidRDefault="0016796B" w:rsidP="0016796B">
            <w:pPr>
              <w:jc w:val="center"/>
              <w:rPr>
                <w:sz w:val="18"/>
                <w:szCs w:val="18"/>
              </w:rPr>
            </w:pPr>
            <w:r w:rsidRPr="0016796B">
              <w:rPr>
                <w:sz w:val="18"/>
                <w:szCs w:val="18"/>
              </w:rPr>
              <w:t>62,853</w:t>
            </w:r>
          </w:p>
        </w:tc>
        <w:tc>
          <w:tcPr>
            <w:tcW w:w="0" w:type="auto"/>
            <w:vAlign w:val="center"/>
          </w:tcPr>
          <w:p w:rsidR="0016796B" w:rsidRPr="0016796B" w:rsidRDefault="0016796B" w:rsidP="0016796B">
            <w:pPr>
              <w:jc w:val="center"/>
              <w:rPr>
                <w:sz w:val="18"/>
                <w:szCs w:val="18"/>
              </w:rPr>
            </w:pPr>
            <w:r w:rsidRPr="0016796B">
              <w:rPr>
                <w:sz w:val="18"/>
                <w:szCs w:val="18"/>
              </w:rPr>
              <w:t>5.0</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1.4.7</w:t>
            </w:r>
          </w:p>
        </w:tc>
        <w:tc>
          <w:tcPr>
            <w:tcW w:w="0" w:type="auto"/>
            <w:vAlign w:val="center"/>
          </w:tcPr>
          <w:p w:rsidR="0016796B" w:rsidRPr="0016796B" w:rsidRDefault="0016796B" w:rsidP="0016796B">
            <w:pPr>
              <w:jc w:val="center"/>
              <w:rPr>
                <w:sz w:val="18"/>
                <w:szCs w:val="18"/>
              </w:rPr>
            </w:pPr>
            <w:r w:rsidRPr="0016796B">
              <w:rPr>
                <w:sz w:val="18"/>
                <w:szCs w:val="18"/>
              </w:rPr>
              <w:t>Приобретение детских игровых и спортивных площадок</w:t>
            </w:r>
          </w:p>
        </w:tc>
        <w:tc>
          <w:tcPr>
            <w:tcW w:w="0" w:type="auto"/>
            <w:vAlign w:val="center"/>
          </w:tcPr>
          <w:p w:rsidR="0016796B" w:rsidRPr="0016796B" w:rsidRDefault="0016796B" w:rsidP="0016796B">
            <w:pPr>
              <w:jc w:val="center"/>
              <w:rPr>
                <w:sz w:val="18"/>
                <w:szCs w:val="18"/>
              </w:rPr>
            </w:pPr>
            <w:r w:rsidRPr="0016796B">
              <w:rPr>
                <w:sz w:val="18"/>
                <w:szCs w:val="18"/>
              </w:rPr>
              <w:t>Администрация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2019 - 2021</w:t>
            </w:r>
          </w:p>
        </w:tc>
        <w:tc>
          <w:tcPr>
            <w:tcW w:w="0" w:type="auto"/>
            <w:vAlign w:val="center"/>
          </w:tcPr>
          <w:p w:rsidR="0016796B" w:rsidRPr="0016796B" w:rsidRDefault="0016796B" w:rsidP="0016796B">
            <w:pPr>
              <w:jc w:val="center"/>
              <w:rPr>
                <w:sz w:val="18"/>
                <w:szCs w:val="18"/>
              </w:rPr>
            </w:pPr>
            <w:r w:rsidRPr="0016796B">
              <w:rPr>
                <w:sz w:val="18"/>
                <w:szCs w:val="18"/>
              </w:rPr>
              <w:t>1.4.7.</w:t>
            </w:r>
          </w:p>
        </w:tc>
        <w:tc>
          <w:tcPr>
            <w:tcW w:w="0" w:type="auto"/>
            <w:vAlign w:val="center"/>
          </w:tcPr>
          <w:p w:rsidR="0016796B" w:rsidRPr="0016796B" w:rsidRDefault="0016796B" w:rsidP="0016796B">
            <w:pPr>
              <w:jc w:val="center"/>
              <w:rPr>
                <w:sz w:val="18"/>
                <w:szCs w:val="18"/>
              </w:rPr>
            </w:pPr>
            <w:r w:rsidRPr="0016796B">
              <w:rPr>
                <w:sz w:val="18"/>
                <w:szCs w:val="18"/>
              </w:rPr>
              <w:t>бюджет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0,0</w:t>
            </w:r>
          </w:p>
        </w:tc>
        <w:tc>
          <w:tcPr>
            <w:tcW w:w="0" w:type="auto"/>
            <w:vAlign w:val="center"/>
          </w:tcPr>
          <w:p w:rsidR="0016796B" w:rsidRPr="0016796B" w:rsidRDefault="0016796B" w:rsidP="0016796B">
            <w:pPr>
              <w:jc w:val="center"/>
              <w:rPr>
                <w:sz w:val="18"/>
                <w:szCs w:val="18"/>
              </w:rPr>
            </w:pPr>
            <w:r w:rsidRPr="0016796B">
              <w:rPr>
                <w:sz w:val="18"/>
                <w:szCs w:val="18"/>
              </w:rPr>
              <w:t>0,0</w:t>
            </w:r>
          </w:p>
        </w:tc>
        <w:tc>
          <w:tcPr>
            <w:tcW w:w="0" w:type="auto"/>
            <w:vAlign w:val="center"/>
          </w:tcPr>
          <w:p w:rsidR="0016796B" w:rsidRPr="0016796B" w:rsidRDefault="0016796B" w:rsidP="0016796B">
            <w:pPr>
              <w:jc w:val="center"/>
              <w:rPr>
                <w:sz w:val="18"/>
                <w:szCs w:val="18"/>
              </w:rPr>
            </w:pPr>
            <w:r w:rsidRPr="0016796B">
              <w:rPr>
                <w:sz w:val="18"/>
                <w:szCs w:val="18"/>
              </w:rPr>
              <w:t>0.0</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1.4.8</w:t>
            </w:r>
          </w:p>
        </w:tc>
        <w:tc>
          <w:tcPr>
            <w:tcW w:w="0" w:type="auto"/>
            <w:vAlign w:val="center"/>
          </w:tcPr>
          <w:p w:rsidR="0016796B" w:rsidRPr="0016796B" w:rsidRDefault="0016796B" w:rsidP="0016796B">
            <w:pPr>
              <w:jc w:val="center"/>
              <w:rPr>
                <w:sz w:val="18"/>
                <w:szCs w:val="18"/>
              </w:rPr>
            </w:pPr>
            <w:r w:rsidRPr="0016796B">
              <w:rPr>
                <w:sz w:val="18"/>
                <w:szCs w:val="18"/>
              </w:rPr>
              <w:t>Приобретение предметов праздничного оформления (флагов, баннеров  и др.) ед</w:t>
            </w:r>
          </w:p>
        </w:tc>
        <w:tc>
          <w:tcPr>
            <w:tcW w:w="0" w:type="auto"/>
            <w:vAlign w:val="center"/>
          </w:tcPr>
          <w:p w:rsidR="0016796B" w:rsidRPr="0016796B" w:rsidRDefault="0016796B" w:rsidP="0016796B">
            <w:pPr>
              <w:jc w:val="center"/>
              <w:rPr>
                <w:sz w:val="18"/>
                <w:szCs w:val="18"/>
              </w:rPr>
            </w:pPr>
            <w:r w:rsidRPr="0016796B">
              <w:rPr>
                <w:sz w:val="18"/>
                <w:szCs w:val="18"/>
              </w:rPr>
              <w:t>Администрация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2019 - 2021</w:t>
            </w:r>
          </w:p>
        </w:tc>
        <w:tc>
          <w:tcPr>
            <w:tcW w:w="0" w:type="auto"/>
            <w:vAlign w:val="center"/>
          </w:tcPr>
          <w:p w:rsidR="0016796B" w:rsidRPr="0016796B" w:rsidRDefault="0016796B" w:rsidP="0016796B">
            <w:pPr>
              <w:jc w:val="center"/>
              <w:rPr>
                <w:sz w:val="18"/>
                <w:szCs w:val="18"/>
              </w:rPr>
            </w:pPr>
            <w:r w:rsidRPr="0016796B">
              <w:rPr>
                <w:sz w:val="18"/>
                <w:szCs w:val="18"/>
              </w:rPr>
              <w:t>1.4.8.</w:t>
            </w:r>
          </w:p>
        </w:tc>
        <w:tc>
          <w:tcPr>
            <w:tcW w:w="0" w:type="auto"/>
            <w:vAlign w:val="center"/>
          </w:tcPr>
          <w:p w:rsidR="0016796B" w:rsidRPr="0016796B" w:rsidRDefault="0016796B" w:rsidP="0016796B">
            <w:pPr>
              <w:jc w:val="center"/>
              <w:rPr>
                <w:sz w:val="18"/>
                <w:szCs w:val="18"/>
              </w:rPr>
            </w:pPr>
            <w:r w:rsidRPr="0016796B">
              <w:rPr>
                <w:sz w:val="18"/>
                <w:szCs w:val="18"/>
              </w:rPr>
              <w:t>бюджет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6,5</w:t>
            </w:r>
          </w:p>
        </w:tc>
        <w:tc>
          <w:tcPr>
            <w:tcW w:w="0" w:type="auto"/>
            <w:vAlign w:val="center"/>
          </w:tcPr>
          <w:p w:rsidR="0016796B" w:rsidRPr="0016796B" w:rsidRDefault="0016796B" w:rsidP="0016796B">
            <w:pPr>
              <w:jc w:val="center"/>
              <w:rPr>
                <w:sz w:val="18"/>
                <w:szCs w:val="18"/>
              </w:rPr>
            </w:pPr>
            <w:r w:rsidRPr="0016796B">
              <w:rPr>
                <w:sz w:val="18"/>
                <w:szCs w:val="18"/>
              </w:rPr>
              <w:t>18,944</w:t>
            </w:r>
          </w:p>
        </w:tc>
        <w:tc>
          <w:tcPr>
            <w:tcW w:w="0" w:type="auto"/>
            <w:vAlign w:val="center"/>
          </w:tcPr>
          <w:p w:rsidR="0016796B" w:rsidRPr="0016796B" w:rsidRDefault="0016796B" w:rsidP="0016796B">
            <w:pPr>
              <w:jc w:val="center"/>
              <w:rPr>
                <w:sz w:val="18"/>
                <w:szCs w:val="18"/>
              </w:rPr>
            </w:pPr>
            <w:r w:rsidRPr="0016796B">
              <w:rPr>
                <w:sz w:val="18"/>
                <w:szCs w:val="18"/>
              </w:rPr>
              <w:t>5,0</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1.4.9</w:t>
            </w:r>
          </w:p>
        </w:tc>
        <w:tc>
          <w:tcPr>
            <w:tcW w:w="0" w:type="auto"/>
            <w:vAlign w:val="center"/>
          </w:tcPr>
          <w:p w:rsidR="0016796B" w:rsidRPr="0016796B" w:rsidRDefault="0016796B" w:rsidP="0016796B">
            <w:pPr>
              <w:rPr>
                <w:sz w:val="18"/>
                <w:szCs w:val="18"/>
              </w:rPr>
            </w:pPr>
            <w:r w:rsidRPr="0016796B">
              <w:rPr>
                <w:sz w:val="18"/>
                <w:szCs w:val="18"/>
              </w:rPr>
              <w:t>Приобретение, установка и украшение, новогодней елки</w:t>
            </w:r>
          </w:p>
        </w:tc>
        <w:tc>
          <w:tcPr>
            <w:tcW w:w="0" w:type="auto"/>
            <w:vAlign w:val="center"/>
          </w:tcPr>
          <w:p w:rsidR="0016796B" w:rsidRPr="0016796B" w:rsidRDefault="0016796B" w:rsidP="0016796B">
            <w:pPr>
              <w:rPr>
                <w:sz w:val="18"/>
                <w:szCs w:val="18"/>
              </w:rPr>
            </w:pPr>
            <w:r w:rsidRPr="0016796B">
              <w:rPr>
                <w:sz w:val="18"/>
                <w:szCs w:val="18"/>
              </w:rPr>
              <w:t>Администрация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2019 - 2021</w:t>
            </w:r>
          </w:p>
        </w:tc>
        <w:tc>
          <w:tcPr>
            <w:tcW w:w="0" w:type="auto"/>
            <w:vAlign w:val="center"/>
          </w:tcPr>
          <w:p w:rsidR="0016796B" w:rsidRPr="0016796B" w:rsidRDefault="0016796B" w:rsidP="0016796B">
            <w:pPr>
              <w:jc w:val="center"/>
              <w:rPr>
                <w:sz w:val="18"/>
                <w:szCs w:val="18"/>
              </w:rPr>
            </w:pPr>
            <w:r w:rsidRPr="0016796B">
              <w:rPr>
                <w:sz w:val="18"/>
                <w:szCs w:val="18"/>
              </w:rPr>
              <w:t xml:space="preserve">1.4.9. </w:t>
            </w:r>
          </w:p>
        </w:tc>
        <w:tc>
          <w:tcPr>
            <w:tcW w:w="0" w:type="auto"/>
            <w:vAlign w:val="center"/>
          </w:tcPr>
          <w:p w:rsidR="0016796B" w:rsidRPr="0016796B" w:rsidRDefault="0016796B" w:rsidP="0016796B">
            <w:pPr>
              <w:jc w:val="center"/>
              <w:rPr>
                <w:sz w:val="18"/>
                <w:szCs w:val="18"/>
              </w:rPr>
            </w:pPr>
            <w:r w:rsidRPr="0016796B">
              <w:rPr>
                <w:sz w:val="18"/>
                <w:szCs w:val="18"/>
              </w:rPr>
              <w:t>бюджет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10,0</w:t>
            </w:r>
          </w:p>
        </w:tc>
        <w:tc>
          <w:tcPr>
            <w:tcW w:w="0" w:type="auto"/>
            <w:vAlign w:val="center"/>
          </w:tcPr>
          <w:p w:rsidR="0016796B" w:rsidRPr="0016796B" w:rsidRDefault="0016796B" w:rsidP="0016796B">
            <w:pPr>
              <w:jc w:val="center"/>
              <w:rPr>
                <w:sz w:val="18"/>
                <w:szCs w:val="18"/>
              </w:rPr>
            </w:pPr>
            <w:r w:rsidRPr="0016796B">
              <w:rPr>
                <w:sz w:val="18"/>
                <w:szCs w:val="18"/>
              </w:rPr>
              <w:t>10,0</w:t>
            </w:r>
          </w:p>
        </w:tc>
        <w:tc>
          <w:tcPr>
            <w:tcW w:w="0" w:type="auto"/>
            <w:vAlign w:val="center"/>
          </w:tcPr>
          <w:p w:rsidR="0016796B" w:rsidRPr="0016796B" w:rsidRDefault="0016796B" w:rsidP="0016796B">
            <w:pPr>
              <w:jc w:val="center"/>
              <w:rPr>
                <w:sz w:val="18"/>
                <w:szCs w:val="18"/>
              </w:rPr>
            </w:pPr>
            <w:r w:rsidRPr="0016796B">
              <w:rPr>
                <w:sz w:val="18"/>
                <w:szCs w:val="18"/>
              </w:rPr>
              <w:t>10,0</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1.4.10</w:t>
            </w:r>
          </w:p>
        </w:tc>
        <w:tc>
          <w:tcPr>
            <w:tcW w:w="0" w:type="auto"/>
            <w:vAlign w:val="center"/>
          </w:tcPr>
          <w:p w:rsidR="0016796B" w:rsidRPr="0016796B" w:rsidRDefault="0016796B" w:rsidP="0016796B">
            <w:pPr>
              <w:jc w:val="center"/>
              <w:rPr>
                <w:sz w:val="18"/>
                <w:szCs w:val="18"/>
              </w:rPr>
            </w:pPr>
            <w:r w:rsidRPr="0016796B">
              <w:rPr>
                <w:sz w:val="18"/>
                <w:szCs w:val="18"/>
              </w:rPr>
              <w:t>Содержание мест массового пребывания граждан</w:t>
            </w:r>
          </w:p>
        </w:tc>
        <w:tc>
          <w:tcPr>
            <w:tcW w:w="0" w:type="auto"/>
            <w:vAlign w:val="center"/>
          </w:tcPr>
          <w:p w:rsidR="0016796B" w:rsidRPr="0016796B" w:rsidRDefault="0016796B" w:rsidP="0016796B">
            <w:pPr>
              <w:jc w:val="center"/>
              <w:rPr>
                <w:sz w:val="18"/>
                <w:szCs w:val="18"/>
              </w:rPr>
            </w:pPr>
            <w:r w:rsidRPr="0016796B">
              <w:rPr>
                <w:sz w:val="18"/>
                <w:szCs w:val="18"/>
              </w:rPr>
              <w:t>Администрация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2019 - 2021</w:t>
            </w:r>
          </w:p>
        </w:tc>
        <w:tc>
          <w:tcPr>
            <w:tcW w:w="0" w:type="auto"/>
            <w:vAlign w:val="center"/>
          </w:tcPr>
          <w:p w:rsidR="0016796B" w:rsidRPr="0016796B" w:rsidRDefault="0016796B" w:rsidP="0016796B">
            <w:pPr>
              <w:jc w:val="center"/>
              <w:rPr>
                <w:sz w:val="18"/>
                <w:szCs w:val="18"/>
              </w:rPr>
            </w:pPr>
            <w:r w:rsidRPr="0016796B">
              <w:rPr>
                <w:sz w:val="18"/>
                <w:szCs w:val="18"/>
              </w:rPr>
              <w:t>1.4.10.</w:t>
            </w:r>
          </w:p>
        </w:tc>
        <w:tc>
          <w:tcPr>
            <w:tcW w:w="0" w:type="auto"/>
            <w:vAlign w:val="center"/>
          </w:tcPr>
          <w:p w:rsidR="0016796B" w:rsidRPr="0016796B" w:rsidRDefault="0016796B" w:rsidP="0016796B">
            <w:pPr>
              <w:jc w:val="center"/>
              <w:rPr>
                <w:sz w:val="18"/>
                <w:szCs w:val="18"/>
              </w:rPr>
            </w:pPr>
            <w:r w:rsidRPr="0016796B">
              <w:rPr>
                <w:sz w:val="18"/>
                <w:szCs w:val="18"/>
              </w:rPr>
              <w:t>бюджет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63,41</w:t>
            </w:r>
          </w:p>
        </w:tc>
        <w:tc>
          <w:tcPr>
            <w:tcW w:w="0" w:type="auto"/>
            <w:vAlign w:val="center"/>
          </w:tcPr>
          <w:p w:rsidR="0016796B" w:rsidRPr="0016796B" w:rsidRDefault="0016796B" w:rsidP="0016796B">
            <w:pPr>
              <w:jc w:val="center"/>
              <w:rPr>
                <w:sz w:val="18"/>
                <w:szCs w:val="18"/>
              </w:rPr>
            </w:pPr>
            <w:r w:rsidRPr="0016796B">
              <w:rPr>
                <w:sz w:val="18"/>
                <w:szCs w:val="18"/>
              </w:rPr>
              <w:t>152,58282</w:t>
            </w:r>
          </w:p>
        </w:tc>
        <w:tc>
          <w:tcPr>
            <w:tcW w:w="0" w:type="auto"/>
            <w:vAlign w:val="center"/>
          </w:tcPr>
          <w:p w:rsidR="0016796B" w:rsidRPr="0016796B" w:rsidRDefault="0016796B" w:rsidP="0016796B">
            <w:pPr>
              <w:jc w:val="center"/>
              <w:rPr>
                <w:sz w:val="18"/>
                <w:szCs w:val="18"/>
              </w:rPr>
            </w:pPr>
            <w:r w:rsidRPr="0016796B">
              <w:rPr>
                <w:sz w:val="18"/>
                <w:szCs w:val="18"/>
              </w:rPr>
              <w:t>55,0</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1.4.11</w:t>
            </w:r>
          </w:p>
        </w:tc>
        <w:tc>
          <w:tcPr>
            <w:tcW w:w="0" w:type="auto"/>
            <w:vAlign w:val="center"/>
          </w:tcPr>
          <w:p w:rsidR="0016796B" w:rsidRPr="0016796B" w:rsidRDefault="0016796B" w:rsidP="0016796B">
            <w:pPr>
              <w:jc w:val="center"/>
              <w:rPr>
                <w:sz w:val="18"/>
                <w:szCs w:val="18"/>
              </w:rPr>
            </w:pPr>
            <w:r w:rsidRPr="0016796B">
              <w:rPr>
                <w:sz w:val="18"/>
                <w:szCs w:val="18"/>
              </w:rPr>
              <w:t>установка и обслуживание системы видеонаблюдения в местах массового скопления людей</w:t>
            </w:r>
          </w:p>
        </w:tc>
        <w:tc>
          <w:tcPr>
            <w:tcW w:w="0" w:type="auto"/>
            <w:vAlign w:val="center"/>
          </w:tcPr>
          <w:p w:rsidR="0016796B" w:rsidRPr="0016796B" w:rsidRDefault="0016796B" w:rsidP="0016796B">
            <w:pPr>
              <w:jc w:val="center"/>
              <w:rPr>
                <w:sz w:val="18"/>
                <w:szCs w:val="18"/>
              </w:rPr>
            </w:pPr>
            <w:r w:rsidRPr="0016796B">
              <w:rPr>
                <w:sz w:val="18"/>
                <w:szCs w:val="18"/>
              </w:rPr>
              <w:t>Администрация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2019 - 2021</w:t>
            </w:r>
          </w:p>
        </w:tc>
        <w:tc>
          <w:tcPr>
            <w:tcW w:w="0" w:type="auto"/>
            <w:vAlign w:val="center"/>
          </w:tcPr>
          <w:p w:rsidR="0016796B" w:rsidRPr="0016796B" w:rsidRDefault="0016796B" w:rsidP="0016796B">
            <w:pPr>
              <w:jc w:val="center"/>
              <w:rPr>
                <w:sz w:val="18"/>
                <w:szCs w:val="18"/>
              </w:rPr>
            </w:pPr>
            <w:r w:rsidRPr="0016796B">
              <w:rPr>
                <w:sz w:val="18"/>
                <w:szCs w:val="18"/>
              </w:rPr>
              <w:t>1.4.11.</w:t>
            </w:r>
          </w:p>
        </w:tc>
        <w:tc>
          <w:tcPr>
            <w:tcW w:w="0" w:type="auto"/>
            <w:vAlign w:val="center"/>
          </w:tcPr>
          <w:p w:rsidR="0016796B" w:rsidRPr="0016796B" w:rsidRDefault="0016796B" w:rsidP="0016796B">
            <w:pPr>
              <w:jc w:val="center"/>
              <w:rPr>
                <w:sz w:val="18"/>
                <w:szCs w:val="18"/>
              </w:rPr>
            </w:pPr>
            <w:r w:rsidRPr="0016796B">
              <w:rPr>
                <w:sz w:val="18"/>
                <w:szCs w:val="18"/>
              </w:rPr>
              <w:t>бюджет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13,599</w:t>
            </w:r>
          </w:p>
        </w:tc>
        <w:tc>
          <w:tcPr>
            <w:tcW w:w="0" w:type="auto"/>
            <w:vAlign w:val="center"/>
          </w:tcPr>
          <w:p w:rsidR="0016796B" w:rsidRPr="0016796B" w:rsidRDefault="0016796B" w:rsidP="0016796B">
            <w:pPr>
              <w:jc w:val="center"/>
              <w:rPr>
                <w:sz w:val="18"/>
                <w:szCs w:val="18"/>
              </w:rPr>
            </w:pPr>
            <w:r w:rsidRPr="0016796B">
              <w:rPr>
                <w:sz w:val="18"/>
                <w:szCs w:val="18"/>
              </w:rPr>
              <w:t>14,19832</w:t>
            </w:r>
          </w:p>
        </w:tc>
        <w:tc>
          <w:tcPr>
            <w:tcW w:w="0" w:type="auto"/>
            <w:vAlign w:val="center"/>
          </w:tcPr>
          <w:p w:rsidR="0016796B" w:rsidRPr="0016796B" w:rsidRDefault="0016796B" w:rsidP="0016796B">
            <w:pPr>
              <w:jc w:val="center"/>
              <w:rPr>
                <w:sz w:val="18"/>
                <w:szCs w:val="18"/>
              </w:rPr>
            </w:pPr>
            <w:r w:rsidRPr="0016796B">
              <w:rPr>
                <w:sz w:val="18"/>
                <w:szCs w:val="18"/>
              </w:rPr>
              <w:t>30,0</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1.4.12</w:t>
            </w:r>
          </w:p>
        </w:tc>
        <w:tc>
          <w:tcPr>
            <w:tcW w:w="0" w:type="auto"/>
            <w:vAlign w:val="center"/>
          </w:tcPr>
          <w:p w:rsidR="0016796B" w:rsidRPr="0016796B" w:rsidRDefault="0016796B" w:rsidP="0016796B">
            <w:pPr>
              <w:jc w:val="center"/>
              <w:rPr>
                <w:sz w:val="18"/>
                <w:szCs w:val="18"/>
              </w:rPr>
            </w:pPr>
            <w:r w:rsidRPr="0016796B">
              <w:rPr>
                <w:sz w:val="18"/>
                <w:szCs w:val="18"/>
              </w:rPr>
              <w:t>Ремонт и содержание информационных стендов</w:t>
            </w:r>
          </w:p>
        </w:tc>
        <w:tc>
          <w:tcPr>
            <w:tcW w:w="0" w:type="auto"/>
            <w:vAlign w:val="center"/>
          </w:tcPr>
          <w:p w:rsidR="0016796B" w:rsidRPr="0016796B" w:rsidRDefault="0016796B" w:rsidP="0016796B">
            <w:pPr>
              <w:jc w:val="center"/>
              <w:rPr>
                <w:sz w:val="18"/>
                <w:szCs w:val="18"/>
              </w:rPr>
            </w:pPr>
            <w:r w:rsidRPr="0016796B">
              <w:rPr>
                <w:sz w:val="18"/>
                <w:szCs w:val="18"/>
              </w:rPr>
              <w:t>Администрация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2019 - 2021</w:t>
            </w:r>
          </w:p>
        </w:tc>
        <w:tc>
          <w:tcPr>
            <w:tcW w:w="0" w:type="auto"/>
            <w:vAlign w:val="center"/>
          </w:tcPr>
          <w:p w:rsidR="0016796B" w:rsidRPr="0016796B" w:rsidRDefault="0016796B" w:rsidP="0016796B">
            <w:pPr>
              <w:jc w:val="center"/>
              <w:rPr>
                <w:sz w:val="18"/>
                <w:szCs w:val="18"/>
              </w:rPr>
            </w:pPr>
            <w:r w:rsidRPr="0016796B">
              <w:rPr>
                <w:sz w:val="18"/>
                <w:szCs w:val="18"/>
              </w:rPr>
              <w:t>1.4.12.</w:t>
            </w:r>
          </w:p>
        </w:tc>
        <w:tc>
          <w:tcPr>
            <w:tcW w:w="0" w:type="auto"/>
            <w:vAlign w:val="center"/>
          </w:tcPr>
          <w:p w:rsidR="0016796B" w:rsidRPr="0016796B" w:rsidRDefault="0016796B" w:rsidP="0016796B">
            <w:pPr>
              <w:jc w:val="center"/>
              <w:rPr>
                <w:sz w:val="18"/>
                <w:szCs w:val="18"/>
              </w:rPr>
            </w:pPr>
            <w:r w:rsidRPr="0016796B">
              <w:rPr>
                <w:sz w:val="18"/>
                <w:szCs w:val="18"/>
              </w:rPr>
              <w:t>бюджет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w:t>
            </w:r>
          </w:p>
        </w:tc>
        <w:tc>
          <w:tcPr>
            <w:tcW w:w="0" w:type="auto"/>
            <w:vAlign w:val="center"/>
          </w:tcPr>
          <w:p w:rsidR="0016796B" w:rsidRPr="0016796B" w:rsidRDefault="0016796B" w:rsidP="0016796B">
            <w:pPr>
              <w:jc w:val="center"/>
              <w:rPr>
                <w:sz w:val="18"/>
                <w:szCs w:val="18"/>
              </w:rPr>
            </w:pPr>
            <w:r w:rsidRPr="0016796B">
              <w:rPr>
                <w:sz w:val="18"/>
                <w:szCs w:val="18"/>
              </w:rPr>
              <w:t>0,0</w:t>
            </w:r>
          </w:p>
        </w:tc>
        <w:tc>
          <w:tcPr>
            <w:tcW w:w="0" w:type="auto"/>
            <w:vAlign w:val="center"/>
          </w:tcPr>
          <w:p w:rsidR="0016796B" w:rsidRPr="0016796B" w:rsidRDefault="0016796B" w:rsidP="0016796B">
            <w:pPr>
              <w:jc w:val="center"/>
              <w:rPr>
                <w:sz w:val="18"/>
                <w:szCs w:val="18"/>
              </w:rPr>
            </w:pPr>
            <w:r w:rsidRPr="0016796B">
              <w:rPr>
                <w:sz w:val="18"/>
                <w:szCs w:val="18"/>
              </w:rPr>
              <w:t>1,5</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1.4.13</w:t>
            </w:r>
          </w:p>
        </w:tc>
        <w:tc>
          <w:tcPr>
            <w:tcW w:w="0" w:type="auto"/>
            <w:vAlign w:val="center"/>
          </w:tcPr>
          <w:p w:rsidR="0016796B" w:rsidRPr="0016796B" w:rsidRDefault="0016796B" w:rsidP="0016796B">
            <w:pPr>
              <w:jc w:val="center"/>
              <w:rPr>
                <w:sz w:val="18"/>
                <w:szCs w:val="18"/>
              </w:rPr>
            </w:pPr>
            <w:r w:rsidRPr="0016796B">
              <w:rPr>
                <w:sz w:val="18"/>
                <w:szCs w:val="18"/>
              </w:rPr>
              <w:t>мероприятия по проверке сметной документации, экспертиза приемки результатов работ</w:t>
            </w:r>
          </w:p>
        </w:tc>
        <w:tc>
          <w:tcPr>
            <w:tcW w:w="0" w:type="auto"/>
            <w:vAlign w:val="center"/>
          </w:tcPr>
          <w:p w:rsidR="0016796B" w:rsidRPr="0016796B" w:rsidRDefault="0016796B" w:rsidP="0016796B">
            <w:pPr>
              <w:jc w:val="center"/>
              <w:rPr>
                <w:sz w:val="18"/>
                <w:szCs w:val="18"/>
              </w:rPr>
            </w:pPr>
            <w:r w:rsidRPr="0016796B">
              <w:rPr>
                <w:sz w:val="18"/>
                <w:szCs w:val="18"/>
              </w:rPr>
              <w:t>Администрация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2019 - 2021</w:t>
            </w:r>
          </w:p>
        </w:tc>
        <w:tc>
          <w:tcPr>
            <w:tcW w:w="0" w:type="auto"/>
            <w:vAlign w:val="center"/>
          </w:tcPr>
          <w:p w:rsidR="0016796B" w:rsidRPr="0016796B" w:rsidRDefault="0016796B" w:rsidP="0016796B">
            <w:pPr>
              <w:jc w:val="center"/>
              <w:rPr>
                <w:sz w:val="18"/>
                <w:szCs w:val="18"/>
              </w:rPr>
            </w:pPr>
            <w:r w:rsidRPr="0016796B">
              <w:rPr>
                <w:sz w:val="18"/>
                <w:szCs w:val="18"/>
              </w:rPr>
              <w:t>1.4.13.</w:t>
            </w:r>
          </w:p>
        </w:tc>
        <w:tc>
          <w:tcPr>
            <w:tcW w:w="0" w:type="auto"/>
            <w:vAlign w:val="center"/>
          </w:tcPr>
          <w:p w:rsidR="0016796B" w:rsidRPr="0016796B" w:rsidRDefault="0016796B" w:rsidP="0016796B">
            <w:pPr>
              <w:jc w:val="center"/>
              <w:rPr>
                <w:sz w:val="18"/>
                <w:szCs w:val="18"/>
              </w:rPr>
            </w:pPr>
            <w:r w:rsidRPr="0016796B">
              <w:rPr>
                <w:sz w:val="18"/>
                <w:szCs w:val="18"/>
              </w:rPr>
              <w:t>бюджет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28,5</w:t>
            </w:r>
          </w:p>
        </w:tc>
        <w:tc>
          <w:tcPr>
            <w:tcW w:w="0" w:type="auto"/>
            <w:vAlign w:val="center"/>
          </w:tcPr>
          <w:p w:rsidR="0016796B" w:rsidRPr="0016796B" w:rsidRDefault="0016796B" w:rsidP="0016796B">
            <w:pPr>
              <w:jc w:val="center"/>
              <w:rPr>
                <w:sz w:val="18"/>
                <w:szCs w:val="18"/>
              </w:rPr>
            </w:pPr>
            <w:r w:rsidRPr="0016796B">
              <w:rPr>
                <w:sz w:val="18"/>
                <w:szCs w:val="18"/>
              </w:rPr>
              <w:t>24,1</w:t>
            </w:r>
          </w:p>
        </w:tc>
        <w:tc>
          <w:tcPr>
            <w:tcW w:w="0" w:type="auto"/>
            <w:vAlign w:val="center"/>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0" w:type="auto"/>
            <w:vMerge w:val="restart"/>
            <w:vAlign w:val="center"/>
          </w:tcPr>
          <w:p w:rsidR="0016796B" w:rsidRPr="0016796B" w:rsidRDefault="0016796B" w:rsidP="0016796B">
            <w:pPr>
              <w:jc w:val="center"/>
              <w:rPr>
                <w:sz w:val="18"/>
                <w:szCs w:val="18"/>
              </w:rPr>
            </w:pPr>
            <w:r w:rsidRPr="0016796B">
              <w:rPr>
                <w:sz w:val="18"/>
                <w:szCs w:val="18"/>
              </w:rPr>
              <w:t>1.4.14</w:t>
            </w:r>
          </w:p>
        </w:tc>
        <w:tc>
          <w:tcPr>
            <w:tcW w:w="0" w:type="auto"/>
            <w:vMerge w:val="restart"/>
            <w:vAlign w:val="center"/>
          </w:tcPr>
          <w:p w:rsidR="0016796B" w:rsidRPr="0016796B" w:rsidRDefault="0016796B" w:rsidP="0016796B">
            <w:pPr>
              <w:jc w:val="center"/>
              <w:rPr>
                <w:sz w:val="18"/>
                <w:szCs w:val="18"/>
              </w:rPr>
            </w:pPr>
            <w:r w:rsidRPr="0016796B">
              <w:rPr>
                <w:sz w:val="18"/>
                <w:szCs w:val="18"/>
              </w:rPr>
              <w:t>Выполнение комплекса работ по благоустройству многофункциональной спортивной площадки «Догони себя» расположенной по адресу: Новгородская область, Валдайский район, с.Яжелбицы, улУсадьба (1-й этап универсальная спортивная площадка)</w:t>
            </w:r>
          </w:p>
          <w:p w:rsidR="0016796B" w:rsidRPr="0016796B" w:rsidRDefault="0016796B" w:rsidP="0016796B">
            <w:pPr>
              <w:jc w:val="center"/>
              <w:rPr>
                <w:sz w:val="18"/>
                <w:szCs w:val="18"/>
              </w:rPr>
            </w:pPr>
          </w:p>
        </w:tc>
        <w:tc>
          <w:tcPr>
            <w:tcW w:w="0" w:type="auto"/>
            <w:vMerge w:val="restart"/>
            <w:vAlign w:val="center"/>
          </w:tcPr>
          <w:p w:rsidR="0016796B" w:rsidRPr="0016796B" w:rsidRDefault="0016796B" w:rsidP="0016796B">
            <w:pPr>
              <w:jc w:val="center"/>
              <w:rPr>
                <w:sz w:val="18"/>
                <w:szCs w:val="18"/>
              </w:rPr>
            </w:pPr>
            <w:r w:rsidRPr="0016796B">
              <w:rPr>
                <w:sz w:val="18"/>
                <w:szCs w:val="18"/>
              </w:rPr>
              <w:t>Администрация сельского поселения</w:t>
            </w:r>
          </w:p>
        </w:tc>
        <w:tc>
          <w:tcPr>
            <w:tcW w:w="0" w:type="auto"/>
            <w:vMerge w:val="restart"/>
            <w:vAlign w:val="center"/>
          </w:tcPr>
          <w:p w:rsidR="0016796B" w:rsidRPr="0016796B" w:rsidRDefault="0016796B" w:rsidP="0016796B">
            <w:pPr>
              <w:jc w:val="center"/>
              <w:rPr>
                <w:sz w:val="18"/>
                <w:szCs w:val="18"/>
              </w:rPr>
            </w:pPr>
            <w:r w:rsidRPr="0016796B">
              <w:rPr>
                <w:sz w:val="18"/>
                <w:szCs w:val="18"/>
              </w:rPr>
              <w:t>2019 - 2021</w:t>
            </w:r>
          </w:p>
        </w:tc>
        <w:tc>
          <w:tcPr>
            <w:tcW w:w="0" w:type="auto"/>
            <w:vMerge w:val="restart"/>
            <w:vAlign w:val="center"/>
          </w:tcPr>
          <w:p w:rsidR="0016796B" w:rsidRPr="0016796B" w:rsidRDefault="0016796B" w:rsidP="0016796B">
            <w:pPr>
              <w:jc w:val="center"/>
              <w:rPr>
                <w:sz w:val="18"/>
                <w:szCs w:val="18"/>
              </w:rPr>
            </w:pPr>
            <w:r w:rsidRPr="0016796B">
              <w:rPr>
                <w:sz w:val="18"/>
                <w:szCs w:val="18"/>
              </w:rPr>
              <w:t>1.4.14.</w:t>
            </w:r>
          </w:p>
        </w:tc>
        <w:tc>
          <w:tcPr>
            <w:tcW w:w="0" w:type="auto"/>
            <w:vAlign w:val="center"/>
          </w:tcPr>
          <w:p w:rsidR="0016796B" w:rsidRPr="0016796B" w:rsidRDefault="0016796B" w:rsidP="0016796B">
            <w:pPr>
              <w:jc w:val="center"/>
              <w:rPr>
                <w:sz w:val="18"/>
                <w:szCs w:val="18"/>
              </w:rPr>
            </w:pPr>
            <w:r w:rsidRPr="0016796B">
              <w:rPr>
                <w:sz w:val="18"/>
                <w:szCs w:val="18"/>
              </w:rPr>
              <w:t>бюджет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w:t>
            </w:r>
          </w:p>
        </w:tc>
        <w:tc>
          <w:tcPr>
            <w:tcW w:w="0" w:type="auto"/>
            <w:vAlign w:val="center"/>
          </w:tcPr>
          <w:p w:rsidR="0016796B" w:rsidRPr="0016796B" w:rsidRDefault="0016796B" w:rsidP="0016796B">
            <w:pPr>
              <w:jc w:val="center"/>
              <w:rPr>
                <w:sz w:val="18"/>
                <w:szCs w:val="18"/>
              </w:rPr>
            </w:pPr>
            <w:r w:rsidRPr="0016796B">
              <w:rPr>
                <w:sz w:val="18"/>
                <w:szCs w:val="18"/>
              </w:rPr>
              <w:t>910,0</w:t>
            </w:r>
          </w:p>
        </w:tc>
        <w:tc>
          <w:tcPr>
            <w:tcW w:w="0" w:type="auto"/>
            <w:vAlign w:val="center"/>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0" w:type="auto"/>
            <w:vMerge/>
            <w:vAlign w:val="center"/>
          </w:tcPr>
          <w:p w:rsidR="0016796B" w:rsidRPr="0016796B" w:rsidRDefault="0016796B" w:rsidP="0016796B">
            <w:pPr>
              <w:jc w:val="center"/>
              <w:rPr>
                <w:sz w:val="18"/>
                <w:szCs w:val="18"/>
              </w:rPr>
            </w:pPr>
          </w:p>
        </w:tc>
        <w:tc>
          <w:tcPr>
            <w:tcW w:w="0" w:type="auto"/>
            <w:vMerge/>
            <w:vAlign w:val="center"/>
          </w:tcPr>
          <w:p w:rsidR="0016796B" w:rsidRPr="0016796B" w:rsidRDefault="0016796B" w:rsidP="0016796B">
            <w:pPr>
              <w:jc w:val="center"/>
              <w:rPr>
                <w:sz w:val="18"/>
                <w:szCs w:val="18"/>
              </w:rPr>
            </w:pPr>
          </w:p>
        </w:tc>
        <w:tc>
          <w:tcPr>
            <w:tcW w:w="0" w:type="auto"/>
            <w:vMerge/>
            <w:vAlign w:val="center"/>
          </w:tcPr>
          <w:p w:rsidR="0016796B" w:rsidRPr="0016796B" w:rsidRDefault="0016796B" w:rsidP="0016796B">
            <w:pPr>
              <w:jc w:val="center"/>
              <w:rPr>
                <w:sz w:val="18"/>
                <w:szCs w:val="18"/>
              </w:rPr>
            </w:pPr>
          </w:p>
        </w:tc>
        <w:tc>
          <w:tcPr>
            <w:tcW w:w="0" w:type="auto"/>
            <w:vMerge/>
            <w:vAlign w:val="center"/>
          </w:tcPr>
          <w:p w:rsidR="0016796B" w:rsidRPr="0016796B" w:rsidRDefault="0016796B" w:rsidP="0016796B">
            <w:pPr>
              <w:jc w:val="center"/>
              <w:rPr>
                <w:sz w:val="18"/>
                <w:szCs w:val="18"/>
              </w:rPr>
            </w:pPr>
          </w:p>
        </w:tc>
        <w:tc>
          <w:tcPr>
            <w:tcW w:w="0" w:type="auto"/>
            <w:vMerge/>
            <w:vAlign w:val="center"/>
          </w:tcPr>
          <w:p w:rsidR="0016796B" w:rsidRPr="0016796B" w:rsidRDefault="0016796B" w:rsidP="0016796B">
            <w:pPr>
              <w:jc w:val="center"/>
              <w:rPr>
                <w:sz w:val="18"/>
                <w:szCs w:val="18"/>
              </w:rPr>
            </w:pPr>
          </w:p>
        </w:tc>
        <w:tc>
          <w:tcPr>
            <w:tcW w:w="0" w:type="auto"/>
            <w:vAlign w:val="center"/>
          </w:tcPr>
          <w:p w:rsidR="0016796B" w:rsidRPr="0016796B" w:rsidRDefault="0016796B" w:rsidP="0016796B">
            <w:pPr>
              <w:jc w:val="center"/>
              <w:rPr>
                <w:sz w:val="18"/>
                <w:szCs w:val="18"/>
              </w:rPr>
            </w:pPr>
            <w:r w:rsidRPr="0016796B">
              <w:rPr>
                <w:sz w:val="18"/>
                <w:szCs w:val="18"/>
              </w:rPr>
              <w:t>Внебюджетные средства</w:t>
            </w:r>
          </w:p>
        </w:tc>
        <w:tc>
          <w:tcPr>
            <w:tcW w:w="0" w:type="auto"/>
            <w:vAlign w:val="center"/>
          </w:tcPr>
          <w:p w:rsidR="0016796B" w:rsidRPr="0016796B" w:rsidRDefault="0016796B" w:rsidP="0016796B">
            <w:pPr>
              <w:jc w:val="center"/>
              <w:rPr>
                <w:sz w:val="18"/>
                <w:szCs w:val="18"/>
              </w:rPr>
            </w:pPr>
            <w:r w:rsidRPr="0016796B">
              <w:rPr>
                <w:sz w:val="18"/>
                <w:szCs w:val="18"/>
              </w:rPr>
              <w:t>-</w:t>
            </w:r>
          </w:p>
        </w:tc>
        <w:tc>
          <w:tcPr>
            <w:tcW w:w="0" w:type="auto"/>
            <w:vAlign w:val="center"/>
          </w:tcPr>
          <w:p w:rsidR="0016796B" w:rsidRPr="0016796B" w:rsidRDefault="0016796B" w:rsidP="0016796B">
            <w:pPr>
              <w:jc w:val="center"/>
              <w:rPr>
                <w:sz w:val="18"/>
                <w:szCs w:val="18"/>
              </w:rPr>
            </w:pPr>
            <w:r w:rsidRPr="0016796B">
              <w:rPr>
                <w:sz w:val="18"/>
                <w:szCs w:val="18"/>
              </w:rPr>
              <w:t>80,8</w:t>
            </w:r>
          </w:p>
        </w:tc>
        <w:tc>
          <w:tcPr>
            <w:tcW w:w="0" w:type="auto"/>
            <w:vAlign w:val="center"/>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1.4.15</w:t>
            </w:r>
          </w:p>
        </w:tc>
        <w:tc>
          <w:tcPr>
            <w:tcW w:w="0" w:type="auto"/>
            <w:vAlign w:val="center"/>
          </w:tcPr>
          <w:p w:rsidR="0016796B" w:rsidRPr="0016796B" w:rsidRDefault="0016796B" w:rsidP="0016796B">
            <w:pPr>
              <w:rPr>
                <w:sz w:val="18"/>
                <w:szCs w:val="18"/>
              </w:rPr>
            </w:pPr>
            <w:r w:rsidRPr="0016796B">
              <w:rPr>
                <w:sz w:val="18"/>
                <w:szCs w:val="18"/>
              </w:rPr>
              <w:t xml:space="preserve">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w:t>
            </w:r>
            <w:r w:rsidRPr="0016796B">
              <w:rPr>
                <w:sz w:val="18"/>
                <w:szCs w:val="18"/>
              </w:rPr>
              <w:lastRenderedPageBreak/>
              <w:t>фонда Правительства Российской Федерации</w:t>
            </w:r>
          </w:p>
        </w:tc>
        <w:tc>
          <w:tcPr>
            <w:tcW w:w="0" w:type="auto"/>
            <w:vAlign w:val="center"/>
          </w:tcPr>
          <w:p w:rsidR="0016796B" w:rsidRPr="0016796B" w:rsidRDefault="0016796B" w:rsidP="0016796B">
            <w:pPr>
              <w:jc w:val="center"/>
              <w:rPr>
                <w:sz w:val="18"/>
                <w:szCs w:val="18"/>
              </w:rPr>
            </w:pPr>
            <w:r w:rsidRPr="0016796B">
              <w:rPr>
                <w:sz w:val="18"/>
                <w:szCs w:val="18"/>
              </w:rPr>
              <w:lastRenderedPageBreak/>
              <w:t>Администрация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2020</w:t>
            </w:r>
          </w:p>
        </w:tc>
        <w:tc>
          <w:tcPr>
            <w:tcW w:w="0" w:type="auto"/>
            <w:vAlign w:val="center"/>
          </w:tcPr>
          <w:p w:rsidR="0016796B" w:rsidRPr="0016796B" w:rsidRDefault="0016796B" w:rsidP="0016796B">
            <w:pPr>
              <w:jc w:val="center"/>
              <w:rPr>
                <w:sz w:val="18"/>
                <w:szCs w:val="18"/>
              </w:rPr>
            </w:pPr>
            <w:r w:rsidRPr="0016796B">
              <w:rPr>
                <w:sz w:val="18"/>
                <w:szCs w:val="18"/>
              </w:rPr>
              <w:t>1.4.15.</w:t>
            </w:r>
          </w:p>
        </w:tc>
        <w:tc>
          <w:tcPr>
            <w:tcW w:w="0" w:type="auto"/>
            <w:vAlign w:val="center"/>
          </w:tcPr>
          <w:p w:rsidR="0016796B" w:rsidRPr="0016796B" w:rsidRDefault="0016796B" w:rsidP="0016796B">
            <w:pPr>
              <w:jc w:val="center"/>
              <w:rPr>
                <w:sz w:val="18"/>
                <w:szCs w:val="18"/>
              </w:rPr>
            </w:pPr>
            <w:r w:rsidRPr="0016796B">
              <w:rPr>
                <w:sz w:val="18"/>
                <w:szCs w:val="18"/>
              </w:rPr>
              <w:t>Областной бюджет</w:t>
            </w:r>
          </w:p>
        </w:tc>
        <w:tc>
          <w:tcPr>
            <w:tcW w:w="0" w:type="auto"/>
            <w:vAlign w:val="center"/>
          </w:tcPr>
          <w:p w:rsidR="0016796B" w:rsidRPr="0016796B" w:rsidRDefault="0016796B" w:rsidP="0016796B">
            <w:pPr>
              <w:jc w:val="center"/>
              <w:rPr>
                <w:sz w:val="18"/>
                <w:szCs w:val="18"/>
              </w:rPr>
            </w:pPr>
            <w:r w:rsidRPr="0016796B">
              <w:rPr>
                <w:sz w:val="18"/>
                <w:szCs w:val="18"/>
              </w:rPr>
              <w:t>-</w:t>
            </w:r>
          </w:p>
        </w:tc>
        <w:tc>
          <w:tcPr>
            <w:tcW w:w="0" w:type="auto"/>
            <w:vAlign w:val="center"/>
          </w:tcPr>
          <w:p w:rsidR="0016796B" w:rsidRPr="0016796B" w:rsidRDefault="0016796B" w:rsidP="0016796B">
            <w:pPr>
              <w:jc w:val="center"/>
              <w:rPr>
                <w:sz w:val="18"/>
                <w:szCs w:val="18"/>
              </w:rPr>
            </w:pPr>
            <w:r w:rsidRPr="0016796B">
              <w:rPr>
                <w:sz w:val="18"/>
                <w:szCs w:val="18"/>
              </w:rPr>
              <w:t>338,983</w:t>
            </w:r>
          </w:p>
        </w:tc>
        <w:tc>
          <w:tcPr>
            <w:tcW w:w="0" w:type="auto"/>
            <w:vAlign w:val="center"/>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0" w:type="auto"/>
            <w:vAlign w:val="center"/>
          </w:tcPr>
          <w:p w:rsidR="0016796B" w:rsidRPr="0016796B" w:rsidRDefault="0016796B" w:rsidP="0016796B">
            <w:pPr>
              <w:jc w:val="center"/>
              <w:rPr>
                <w:sz w:val="18"/>
                <w:szCs w:val="18"/>
              </w:rPr>
            </w:pPr>
          </w:p>
        </w:tc>
        <w:tc>
          <w:tcPr>
            <w:tcW w:w="0" w:type="auto"/>
            <w:vAlign w:val="center"/>
          </w:tcPr>
          <w:p w:rsidR="0016796B" w:rsidRPr="0016796B" w:rsidRDefault="0016796B" w:rsidP="0016796B">
            <w:pPr>
              <w:jc w:val="center"/>
              <w:rPr>
                <w:sz w:val="18"/>
                <w:szCs w:val="18"/>
              </w:rPr>
            </w:pPr>
            <w:r w:rsidRPr="0016796B">
              <w:rPr>
                <w:sz w:val="18"/>
                <w:szCs w:val="18"/>
              </w:rPr>
              <w:t>Итого:</w:t>
            </w:r>
          </w:p>
        </w:tc>
        <w:tc>
          <w:tcPr>
            <w:tcW w:w="0" w:type="auto"/>
            <w:gridSpan w:val="4"/>
            <w:vAlign w:val="center"/>
          </w:tcPr>
          <w:p w:rsidR="0016796B" w:rsidRPr="0016796B" w:rsidRDefault="0016796B" w:rsidP="0016796B">
            <w:pPr>
              <w:jc w:val="center"/>
              <w:rPr>
                <w:sz w:val="18"/>
                <w:szCs w:val="18"/>
              </w:rPr>
            </w:pPr>
          </w:p>
        </w:tc>
        <w:tc>
          <w:tcPr>
            <w:tcW w:w="0" w:type="auto"/>
            <w:vAlign w:val="center"/>
          </w:tcPr>
          <w:p w:rsidR="0016796B" w:rsidRPr="0016796B" w:rsidRDefault="0016796B" w:rsidP="0016796B">
            <w:pPr>
              <w:jc w:val="center"/>
              <w:rPr>
                <w:sz w:val="18"/>
                <w:szCs w:val="18"/>
              </w:rPr>
            </w:pPr>
            <w:r w:rsidRPr="0016796B">
              <w:rPr>
                <w:sz w:val="18"/>
                <w:szCs w:val="18"/>
              </w:rPr>
              <w:t>376,135</w:t>
            </w:r>
          </w:p>
        </w:tc>
        <w:tc>
          <w:tcPr>
            <w:tcW w:w="0" w:type="auto"/>
            <w:vAlign w:val="center"/>
          </w:tcPr>
          <w:p w:rsidR="0016796B" w:rsidRPr="0016796B" w:rsidRDefault="0016796B" w:rsidP="0016796B">
            <w:pPr>
              <w:jc w:val="center"/>
              <w:rPr>
                <w:sz w:val="18"/>
                <w:szCs w:val="18"/>
              </w:rPr>
            </w:pPr>
            <w:r w:rsidRPr="0016796B">
              <w:rPr>
                <w:sz w:val="18"/>
                <w:szCs w:val="18"/>
              </w:rPr>
              <w:t>1728,18923</w:t>
            </w:r>
          </w:p>
        </w:tc>
        <w:tc>
          <w:tcPr>
            <w:tcW w:w="0" w:type="auto"/>
            <w:vAlign w:val="center"/>
          </w:tcPr>
          <w:p w:rsidR="0016796B" w:rsidRPr="0016796B" w:rsidRDefault="0016796B" w:rsidP="0016796B">
            <w:pPr>
              <w:jc w:val="center"/>
              <w:rPr>
                <w:sz w:val="18"/>
                <w:szCs w:val="18"/>
              </w:rPr>
            </w:pPr>
            <w:r w:rsidRPr="0016796B">
              <w:rPr>
                <w:sz w:val="18"/>
                <w:szCs w:val="18"/>
              </w:rPr>
              <w:t>63,0</w:t>
            </w:r>
          </w:p>
        </w:tc>
      </w:tr>
    </w:tbl>
    <w:p w:rsidR="0016796B" w:rsidRDefault="0016796B" w:rsidP="00E3566B">
      <w:pPr>
        <w:rPr>
          <w:sz w:val="18"/>
          <w:szCs w:val="18"/>
        </w:rPr>
      </w:pPr>
    </w:p>
    <w:p w:rsidR="0016796B" w:rsidRDefault="0016796B" w:rsidP="00D3706F">
      <w:pPr>
        <w:jc w:val="center"/>
        <w:rPr>
          <w:sz w:val="18"/>
          <w:szCs w:val="18"/>
        </w:rPr>
      </w:pPr>
    </w:p>
    <w:p w:rsidR="0016796B" w:rsidRPr="0016796B" w:rsidRDefault="0016796B" w:rsidP="0016796B">
      <w:pPr>
        <w:jc w:val="center"/>
        <w:rPr>
          <w:b/>
          <w:color w:val="000000"/>
          <w:sz w:val="18"/>
          <w:szCs w:val="18"/>
        </w:rPr>
      </w:pPr>
      <w:r w:rsidRPr="0016796B">
        <w:rPr>
          <w:b/>
          <w:color w:val="000000"/>
          <w:sz w:val="18"/>
          <w:szCs w:val="18"/>
        </w:rPr>
        <w:t>Российская   Федерация</w:t>
      </w:r>
    </w:p>
    <w:p w:rsidR="0016796B" w:rsidRPr="0016796B" w:rsidRDefault="0016796B" w:rsidP="0016796B">
      <w:pPr>
        <w:jc w:val="center"/>
        <w:rPr>
          <w:b/>
          <w:color w:val="000000"/>
          <w:sz w:val="18"/>
          <w:szCs w:val="18"/>
        </w:rPr>
      </w:pPr>
      <w:r w:rsidRPr="0016796B">
        <w:rPr>
          <w:b/>
          <w:sz w:val="18"/>
          <w:szCs w:val="18"/>
        </w:rPr>
        <w:t xml:space="preserve">Новгородская область Валдайский район  </w:t>
      </w:r>
    </w:p>
    <w:p w:rsidR="0016796B" w:rsidRPr="0016796B" w:rsidRDefault="00E3566B" w:rsidP="0016796B">
      <w:pPr>
        <w:rPr>
          <w:b/>
          <w:color w:val="000000"/>
          <w:sz w:val="18"/>
          <w:szCs w:val="18"/>
        </w:rPr>
      </w:pPr>
      <w:r>
        <w:rPr>
          <w:b/>
          <w:color w:val="000000"/>
          <w:sz w:val="18"/>
          <w:szCs w:val="18"/>
        </w:rPr>
        <w:t xml:space="preserve">                                    </w:t>
      </w:r>
      <w:r w:rsidR="0016796B" w:rsidRPr="0016796B">
        <w:rPr>
          <w:b/>
          <w:color w:val="000000"/>
          <w:sz w:val="18"/>
          <w:szCs w:val="18"/>
        </w:rPr>
        <w:t xml:space="preserve">АДМИНИСТРАЦИЯ ЯЖЕЛБИЦКОГО СЕЛЬСКОГО ПОСЕЛЕНИЯ </w:t>
      </w:r>
    </w:p>
    <w:p w:rsidR="0016796B" w:rsidRPr="0016796B" w:rsidRDefault="0016796B" w:rsidP="0016796B">
      <w:pPr>
        <w:keepNext/>
        <w:jc w:val="center"/>
        <w:outlineLvl w:val="1"/>
        <w:rPr>
          <w:color w:val="000000"/>
          <w:sz w:val="18"/>
          <w:szCs w:val="18"/>
        </w:rPr>
      </w:pPr>
      <w:r w:rsidRPr="0016796B">
        <w:rPr>
          <w:color w:val="000000"/>
          <w:sz w:val="18"/>
          <w:szCs w:val="18"/>
        </w:rPr>
        <w:t>П О С Т А Н О В Л Е Н И Е</w:t>
      </w:r>
    </w:p>
    <w:p w:rsidR="0016796B" w:rsidRPr="0016796B" w:rsidRDefault="0016796B" w:rsidP="0016796B">
      <w:pPr>
        <w:tabs>
          <w:tab w:val="left" w:pos="6918"/>
        </w:tabs>
        <w:rPr>
          <w:color w:val="000000"/>
          <w:sz w:val="18"/>
          <w:szCs w:val="18"/>
        </w:rPr>
      </w:pPr>
    </w:p>
    <w:p w:rsidR="0016796B" w:rsidRPr="0016796B" w:rsidRDefault="0016796B" w:rsidP="0016796B">
      <w:pPr>
        <w:tabs>
          <w:tab w:val="left" w:pos="6918"/>
        </w:tabs>
        <w:rPr>
          <w:color w:val="000000"/>
          <w:sz w:val="18"/>
          <w:szCs w:val="18"/>
        </w:rPr>
      </w:pPr>
      <w:r w:rsidRPr="0016796B">
        <w:rPr>
          <w:color w:val="000000"/>
          <w:sz w:val="18"/>
          <w:szCs w:val="18"/>
        </w:rPr>
        <w:t>от 29.12.2020 № 173</w:t>
      </w:r>
    </w:p>
    <w:p w:rsidR="0016796B" w:rsidRPr="0016796B" w:rsidRDefault="0016796B" w:rsidP="0016796B">
      <w:pPr>
        <w:tabs>
          <w:tab w:val="left" w:pos="6918"/>
        </w:tabs>
        <w:rPr>
          <w:color w:val="0000FF"/>
          <w:sz w:val="18"/>
          <w:szCs w:val="18"/>
        </w:rPr>
      </w:pPr>
      <w:r w:rsidRPr="0016796B">
        <w:rPr>
          <w:color w:val="000000"/>
          <w:sz w:val="18"/>
          <w:szCs w:val="18"/>
        </w:rPr>
        <w:t>с. Яжелбицы</w:t>
      </w:r>
      <w:r w:rsidRPr="0016796B">
        <w:rPr>
          <w:b/>
          <w:color w:val="000000"/>
          <w:sz w:val="18"/>
          <w:szCs w:val="18"/>
        </w:rPr>
        <w:t xml:space="preserve"> </w:t>
      </w:r>
      <w:r w:rsidRPr="0016796B">
        <w:rPr>
          <w:color w:val="0000FF"/>
          <w:sz w:val="18"/>
          <w:szCs w:val="18"/>
        </w:rPr>
        <w:t xml:space="preserve">                                                                             </w:t>
      </w:r>
    </w:p>
    <w:p w:rsidR="0016796B" w:rsidRPr="0016796B" w:rsidRDefault="0016796B" w:rsidP="0016796B">
      <w:pPr>
        <w:rPr>
          <w:sz w:val="18"/>
          <w:szCs w:val="18"/>
        </w:rPr>
      </w:pPr>
      <w:r w:rsidRPr="0016796B">
        <w:rPr>
          <w:sz w:val="18"/>
          <w:szCs w:val="18"/>
        </w:rPr>
        <w:tab/>
      </w:r>
      <w:r w:rsidRPr="0016796B">
        <w:rPr>
          <w:sz w:val="18"/>
          <w:szCs w:val="18"/>
        </w:rPr>
        <w:tab/>
      </w:r>
    </w:p>
    <w:p w:rsidR="0016796B" w:rsidRPr="0016796B" w:rsidRDefault="0016796B" w:rsidP="0016796B">
      <w:pPr>
        <w:rPr>
          <w:b/>
          <w:sz w:val="18"/>
          <w:szCs w:val="18"/>
        </w:rPr>
      </w:pPr>
      <w:r w:rsidRPr="0016796B">
        <w:rPr>
          <w:b/>
          <w:sz w:val="18"/>
          <w:szCs w:val="18"/>
        </w:rPr>
        <w:t xml:space="preserve">Об утверждении муниципальной </w:t>
      </w:r>
    </w:p>
    <w:p w:rsidR="0016796B" w:rsidRPr="0016796B" w:rsidRDefault="0016796B" w:rsidP="0016796B">
      <w:pPr>
        <w:rPr>
          <w:b/>
          <w:sz w:val="18"/>
          <w:szCs w:val="18"/>
        </w:rPr>
      </w:pPr>
      <w:r w:rsidRPr="0016796B">
        <w:rPr>
          <w:b/>
          <w:sz w:val="18"/>
          <w:szCs w:val="18"/>
        </w:rPr>
        <w:t>программы «Благоустройство территории</w:t>
      </w:r>
    </w:p>
    <w:p w:rsidR="0016796B" w:rsidRPr="0016796B" w:rsidRDefault="0016796B" w:rsidP="0016796B">
      <w:pPr>
        <w:rPr>
          <w:b/>
          <w:sz w:val="18"/>
          <w:szCs w:val="18"/>
        </w:rPr>
      </w:pPr>
      <w:r w:rsidRPr="0016796B">
        <w:rPr>
          <w:b/>
          <w:sz w:val="18"/>
          <w:szCs w:val="18"/>
        </w:rPr>
        <w:t xml:space="preserve">Яжелбицкого сельского поселения </w:t>
      </w:r>
    </w:p>
    <w:p w:rsidR="0016796B" w:rsidRPr="0016796B" w:rsidRDefault="0016796B" w:rsidP="0016796B">
      <w:pPr>
        <w:rPr>
          <w:b/>
          <w:sz w:val="18"/>
          <w:szCs w:val="18"/>
        </w:rPr>
      </w:pPr>
      <w:r w:rsidRPr="0016796B">
        <w:rPr>
          <w:b/>
          <w:sz w:val="18"/>
          <w:szCs w:val="18"/>
        </w:rPr>
        <w:t>на 2021-2023 годы»</w:t>
      </w:r>
    </w:p>
    <w:p w:rsidR="0016796B" w:rsidRPr="0016796B" w:rsidRDefault="0016796B" w:rsidP="0016796B">
      <w:pPr>
        <w:rPr>
          <w:color w:val="FF0000"/>
          <w:sz w:val="18"/>
          <w:szCs w:val="18"/>
        </w:rPr>
      </w:pPr>
    </w:p>
    <w:p w:rsidR="0016796B" w:rsidRPr="0016796B" w:rsidRDefault="0016796B" w:rsidP="0016796B">
      <w:pPr>
        <w:ind w:firstLine="708"/>
        <w:jc w:val="both"/>
        <w:rPr>
          <w:sz w:val="18"/>
          <w:szCs w:val="18"/>
        </w:rPr>
      </w:pPr>
      <w:r w:rsidRPr="0016796B">
        <w:rPr>
          <w:sz w:val="18"/>
          <w:szCs w:val="18"/>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Уставом Яжелбицкого сельского поселения, постановлением Администрации Яжелбицкого сельского поселения от 27.04.2020 № 54 "Об утверждении Порядка принятия решений о разработке муниципальных программ Яжелбицкого сельского поселения, их формирования и реализации", </w:t>
      </w:r>
    </w:p>
    <w:p w:rsidR="0016796B" w:rsidRPr="0016796B" w:rsidRDefault="0016796B" w:rsidP="0016796B">
      <w:pPr>
        <w:rPr>
          <w:b/>
          <w:sz w:val="18"/>
          <w:szCs w:val="18"/>
        </w:rPr>
      </w:pPr>
      <w:r w:rsidRPr="0016796B">
        <w:rPr>
          <w:b/>
          <w:sz w:val="18"/>
          <w:szCs w:val="18"/>
        </w:rPr>
        <w:t>ПОСТАНОВЛЯЮ:</w:t>
      </w:r>
    </w:p>
    <w:p w:rsidR="0016796B" w:rsidRPr="0016796B" w:rsidRDefault="0016796B" w:rsidP="0016796B">
      <w:pPr>
        <w:numPr>
          <w:ilvl w:val="0"/>
          <w:numId w:val="11"/>
        </w:numPr>
        <w:ind w:left="0" w:firstLine="567"/>
        <w:contextualSpacing/>
        <w:jc w:val="both"/>
        <w:rPr>
          <w:rFonts w:eastAsia="Calibri"/>
          <w:bCs/>
          <w:sz w:val="18"/>
          <w:szCs w:val="18"/>
        </w:rPr>
      </w:pPr>
      <w:r w:rsidRPr="0016796B">
        <w:rPr>
          <w:rFonts w:eastAsia="Calibri"/>
          <w:sz w:val="18"/>
          <w:szCs w:val="18"/>
        </w:rPr>
        <w:t xml:space="preserve">Утвердить муниципальную программу Яжелбицкого сельского поселения </w:t>
      </w:r>
      <w:r w:rsidRPr="0016796B">
        <w:rPr>
          <w:rFonts w:eastAsia="Calibri"/>
          <w:bCs/>
          <w:sz w:val="18"/>
          <w:szCs w:val="18"/>
        </w:rPr>
        <w:t>«Благоустройство территории Яжелбицкого сельского поселения на 2021-2023 годы» с 01 января 2021 года.</w:t>
      </w:r>
    </w:p>
    <w:p w:rsidR="0016796B" w:rsidRPr="0016796B" w:rsidRDefault="0016796B" w:rsidP="0016796B">
      <w:pPr>
        <w:numPr>
          <w:ilvl w:val="0"/>
          <w:numId w:val="11"/>
        </w:numPr>
        <w:ind w:left="0" w:firstLine="567"/>
        <w:contextualSpacing/>
        <w:jc w:val="both"/>
        <w:rPr>
          <w:rFonts w:eastAsia="Calibri"/>
          <w:bCs/>
          <w:sz w:val="18"/>
          <w:szCs w:val="18"/>
        </w:rPr>
      </w:pPr>
      <w:r w:rsidRPr="0016796B">
        <w:rPr>
          <w:rFonts w:eastAsia="Calibri"/>
          <w:bCs/>
          <w:sz w:val="18"/>
          <w:szCs w:val="18"/>
        </w:rPr>
        <w:t xml:space="preserve">Признать утратившими силу Постановления Администрации Яжелбицкого сельского поселения: </w:t>
      </w:r>
    </w:p>
    <w:p w:rsidR="0016796B" w:rsidRPr="0016796B" w:rsidRDefault="0016796B" w:rsidP="0016796B">
      <w:pPr>
        <w:ind w:firstLine="567"/>
        <w:contextualSpacing/>
        <w:jc w:val="both"/>
        <w:rPr>
          <w:rFonts w:eastAsia="Calibri"/>
          <w:bCs/>
          <w:sz w:val="18"/>
          <w:szCs w:val="18"/>
        </w:rPr>
      </w:pPr>
      <w:r w:rsidRPr="0016796B">
        <w:rPr>
          <w:rFonts w:eastAsia="Calibri"/>
          <w:bCs/>
          <w:sz w:val="18"/>
          <w:szCs w:val="18"/>
        </w:rPr>
        <w:t>от 29.10.2018 №158 «Об утверждении муниципальной Программы «Благоустройство территории Яжелбицкого сельского поселения на 2019-2021 годы»;</w:t>
      </w:r>
    </w:p>
    <w:p w:rsidR="0016796B" w:rsidRPr="0016796B" w:rsidRDefault="0016796B" w:rsidP="0016796B">
      <w:pPr>
        <w:ind w:firstLine="567"/>
        <w:contextualSpacing/>
        <w:jc w:val="both"/>
        <w:rPr>
          <w:rFonts w:eastAsia="Calibri"/>
          <w:bCs/>
          <w:sz w:val="18"/>
          <w:szCs w:val="18"/>
        </w:rPr>
      </w:pPr>
      <w:r w:rsidRPr="0016796B">
        <w:rPr>
          <w:rFonts w:eastAsia="Calibri"/>
          <w:bCs/>
          <w:sz w:val="18"/>
          <w:szCs w:val="18"/>
        </w:rPr>
        <w:t>от 25.12.2018 №210 «О внесении изменений в постановление №158 от 29.10.2018 «Об утверждении муниципальной Программы «Благоустройство территории Яжелбицкого сельского поселения на 2019-2021 годы»»;</w:t>
      </w:r>
    </w:p>
    <w:p w:rsidR="0016796B" w:rsidRPr="0016796B" w:rsidRDefault="0016796B" w:rsidP="0016796B">
      <w:pPr>
        <w:ind w:firstLine="567"/>
        <w:contextualSpacing/>
        <w:jc w:val="both"/>
        <w:rPr>
          <w:rFonts w:eastAsia="Calibri"/>
          <w:bCs/>
          <w:sz w:val="18"/>
          <w:szCs w:val="18"/>
        </w:rPr>
      </w:pPr>
      <w:r w:rsidRPr="0016796B">
        <w:rPr>
          <w:rFonts w:eastAsia="Calibri"/>
          <w:bCs/>
          <w:sz w:val="18"/>
          <w:szCs w:val="18"/>
        </w:rPr>
        <w:t>от 15.03.2019 №53 «О внесении изменений в постановление №158 от 29.10.2018 «Об утверждении муниципальной Программы «Благоустройство территории Яжелбицкого сельского поселения на 2019-2021 годы»»;</w:t>
      </w:r>
    </w:p>
    <w:p w:rsidR="0016796B" w:rsidRPr="0016796B" w:rsidRDefault="0016796B" w:rsidP="0016796B">
      <w:pPr>
        <w:ind w:firstLine="567"/>
        <w:contextualSpacing/>
        <w:jc w:val="both"/>
        <w:rPr>
          <w:rFonts w:eastAsia="Calibri"/>
          <w:bCs/>
          <w:sz w:val="18"/>
          <w:szCs w:val="18"/>
        </w:rPr>
      </w:pPr>
      <w:r w:rsidRPr="0016796B">
        <w:rPr>
          <w:rFonts w:eastAsia="Calibri"/>
          <w:bCs/>
          <w:sz w:val="18"/>
          <w:szCs w:val="18"/>
        </w:rPr>
        <w:t>от 11.04.2019 №70 «О внесении изменений в постановление №158 от 29.10.2018 «Об утверждении муниципальной Программы «Благоустройство территории Яжелбицкого сельского поселения на 2019-2021 годы»»;</w:t>
      </w:r>
    </w:p>
    <w:p w:rsidR="0016796B" w:rsidRPr="0016796B" w:rsidRDefault="0016796B" w:rsidP="0016796B">
      <w:pPr>
        <w:ind w:firstLine="567"/>
        <w:contextualSpacing/>
        <w:jc w:val="both"/>
        <w:rPr>
          <w:rFonts w:eastAsia="Calibri"/>
          <w:bCs/>
          <w:sz w:val="18"/>
          <w:szCs w:val="18"/>
        </w:rPr>
      </w:pPr>
      <w:r w:rsidRPr="0016796B">
        <w:rPr>
          <w:rFonts w:eastAsia="Calibri"/>
          <w:bCs/>
          <w:sz w:val="18"/>
          <w:szCs w:val="18"/>
        </w:rPr>
        <w:t>от 03.06.2019 №105 «О внесении изменений в постановление №158 от 29.10.2018 «Об утверждении муниципальной Программы «Благоустройство территории Яжелбицкого сельского поселения на 2019-2021 годы»»;</w:t>
      </w:r>
    </w:p>
    <w:p w:rsidR="0016796B" w:rsidRPr="0016796B" w:rsidRDefault="0016796B" w:rsidP="0016796B">
      <w:pPr>
        <w:ind w:firstLine="567"/>
        <w:contextualSpacing/>
        <w:jc w:val="both"/>
        <w:rPr>
          <w:rFonts w:eastAsia="Calibri"/>
          <w:bCs/>
          <w:sz w:val="18"/>
          <w:szCs w:val="18"/>
        </w:rPr>
      </w:pPr>
      <w:r w:rsidRPr="0016796B">
        <w:rPr>
          <w:rFonts w:eastAsia="Calibri"/>
          <w:bCs/>
          <w:sz w:val="18"/>
          <w:szCs w:val="18"/>
        </w:rPr>
        <w:t>от 02.07.2019 №122 «О внесении изменений в постановление №158 от 29.10.2018 «Об утверждении муниципальной Программы «Благоустройство территории Яжелбицкого сельского поселения на 2019-2021 годы»»;</w:t>
      </w:r>
    </w:p>
    <w:p w:rsidR="0016796B" w:rsidRPr="0016796B" w:rsidRDefault="0016796B" w:rsidP="0016796B">
      <w:pPr>
        <w:ind w:firstLine="567"/>
        <w:contextualSpacing/>
        <w:jc w:val="both"/>
        <w:rPr>
          <w:rFonts w:eastAsia="Calibri"/>
          <w:bCs/>
          <w:sz w:val="18"/>
          <w:szCs w:val="18"/>
        </w:rPr>
      </w:pPr>
      <w:r w:rsidRPr="0016796B">
        <w:rPr>
          <w:rFonts w:eastAsia="Calibri"/>
          <w:bCs/>
          <w:sz w:val="18"/>
          <w:szCs w:val="18"/>
        </w:rPr>
        <w:t>от 30.08.2019 №182 «О внесении изменений в постановление №158 от 29.10.2018 «Об утверждении муниципальной Программы «Благоустройство территории Яжелбицкого сельского поселения на 2019-2021 годы»»;</w:t>
      </w:r>
    </w:p>
    <w:p w:rsidR="0016796B" w:rsidRPr="0016796B" w:rsidRDefault="0016796B" w:rsidP="0016796B">
      <w:pPr>
        <w:ind w:firstLine="567"/>
        <w:contextualSpacing/>
        <w:jc w:val="both"/>
        <w:rPr>
          <w:rFonts w:eastAsia="Calibri"/>
          <w:bCs/>
          <w:sz w:val="18"/>
          <w:szCs w:val="18"/>
        </w:rPr>
      </w:pPr>
      <w:r w:rsidRPr="0016796B">
        <w:rPr>
          <w:rFonts w:eastAsia="Calibri"/>
          <w:bCs/>
          <w:sz w:val="18"/>
          <w:szCs w:val="18"/>
        </w:rPr>
        <w:t>от 22.10.2019 №222 «О внесении изменений в постановление №158 от 29.10.2018 «Об утверждении муниципальной Программы «Благоустройство территории Яжелбицкого сельского поселения на 2019-2021 годы»»;</w:t>
      </w:r>
    </w:p>
    <w:p w:rsidR="0016796B" w:rsidRPr="0016796B" w:rsidRDefault="0016796B" w:rsidP="0016796B">
      <w:pPr>
        <w:ind w:firstLine="567"/>
        <w:contextualSpacing/>
        <w:jc w:val="both"/>
        <w:rPr>
          <w:rFonts w:eastAsia="Calibri"/>
          <w:bCs/>
          <w:sz w:val="18"/>
          <w:szCs w:val="18"/>
        </w:rPr>
      </w:pPr>
      <w:r w:rsidRPr="0016796B">
        <w:rPr>
          <w:rFonts w:eastAsia="Calibri"/>
          <w:bCs/>
          <w:sz w:val="18"/>
          <w:szCs w:val="18"/>
        </w:rPr>
        <w:t>от 11.11.2019 №250 «О внесении изменений в постановление №158 от 29.10.2018 «Об утверждении муниципальной Программы «Благоустройство территории Яжелбицкого сельского поселения на 2019-2021 годы»»;</w:t>
      </w:r>
    </w:p>
    <w:p w:rsidR="0016796B" w:rsidRPr="0016796B" w:rsidRDefault="0016796B" w:rsidP="0016796B">
      <w:pPr>
        <w:ind w:firstLine="567"/>
        <w:contextualSpacing/>
        <w:jc w:val="both"/>
        <w:rPr>
          <w:rFonts w:eastAsia="Calibri"/>
          <w:bCs/>
          <w:sz w:val="18"/>
          <w:szCs w:val="18"/>
        </w:rPr>
      </w:pPr>
      <w:r w:rsidRPr="0016796B">
        <w:rPr>
          <w:rFonts w:eastAsia="Calibri"/>
          <w:bCs/>
          <w:sz w:val="18"/>
          <w:szCs w:val="18"/>
        </w:rPr>
        <w:t>от 17.01.2020 №7 «О внесении изменений в постановление №158 от 29.10.2018 «Об утверждении муниципальной Программы «Благоустройство территории Яжелбицкого сельского поселения на 2019-2021 годы»»;</w:t>
      </w:r>
    </w:p>
    <w:p w:rsidR="0016796B" w:rsidRPr="0016796B" w:rsidRDefault="0016796B" w:rsidP="0016796B">
      <w:pPr>
        <w:ind w:firstLine="567"/>
        <w:contextualSpacing/>
        <w:jc w:val="both"/>
        <w:rPr>
          <w:rFonts w:eastAsia="Calibri"/>
          <w:bCs/>
          <w:sz w:val="18"/>
          <w:szCs w:val="18"/>
        </w:rPr>
      </w:pPr>
      <w:r w:rsidRPr="0016796B">
        <w:rPr>
          <w:rFonts w:eastAsia="Calibri"/>
          <w:bCs/>
          <w:sz w:val="18"/>
          <w:szCs w:val="18"/>
        </w:rPr>
        <w:t>от 10.02.2020 №19 «О внесении изменений в постановление №158 от 29.10.2018 «Об утверждении муниципальной Программы «Благоустройство территории Яжелбицкого сельского поселения на 2019-2021 годы»»;</w:t>
      </w:r>
    </w:p>
    <w:p w:rsidR="0016796B" w:rsidRPr="0016796B" w:rsidRDefault="0016796B" w:rsidP="0016796B">
      <w:pPr>
        <w:ind w:firstLine="567"/>
        <w:contextualSpacing/>
        <w:jc w:val="both"/>
        <w:rPr>
          <w:rFonts w:eastAsia="Calibri"/>
          <w:bCs/>
          <w:sz w:val="18"/>
          <w:szCs w:val="18"/>
        </w:rPr>
      </w:pPr>
      <w:r w:rsidRPr="0016796B">
        <w:rPr>
          <w:sz w:val="18"/>
          <w:szCs w:val="18"/>
        </w:rPr>
        <w:t xml:space="preserve">от 17.03.2020 №33 </w:t>
      </w:r>
      <w:r w:rsidRPr="0016796B">
        <w:rPr>
          <w:rFonts w:eastAsia="Calibri"/>
          <w:bCs/>
          <w:sz w:val="18"/>
          <w:szCs w:val="18"/>
        </w:rPr>
        <w:t>«О внесении изменений в постановление №158 от 29.10.2018 «Об утверждении муниципальной Программы «Благоустройство территории Яжелбицкого сельского поселения на 2019-2021 годы»»;</w:t>
      </w:r>
    </w:p>
    <w:p w:rsidR="0016796B" w:rsidRPr="0016796B" w:rsidRDefault="0016796B" w:rsidP="0016796B">
      <w:pPr>
        <w:ind w:firstLine="567"/>
        <w:contextualSpacing/>
        <w:jc w:val="both"/>
        <w:rPr>
          <w:rFonts w:eastAsia="Calibri"/>
          <w:bCs/>
          <w:sz w:val="18"/>
          <w:szCs w:val="18"/>
        </w:rPr>
      </w:pPr>
      <w:r w:rsidRPr="0016796B">
        <w:rPr>
          <w:sz w:val="18"/>
          <w:szCs w:val="18"/>
        </w:rPr>
        <w:t xml:space="preserve">от 27.04.2020 №55 </w:t>
      </w:r>
      <w:r w:rsidRPr="0016796B">
        <w:rPr>
          <w:rFonts w:eastAsia="Calibri"/>
          <w:bCs/>
          <w:sz w:val="18"/>
          <w:szCs w:val="18"/>
        </w:rPr>
        <w:t>«О внесении изменений в постановление №158 от 29.10.2018 «Об утверждении муниципальной Программы «Благоустройство территории Яжелбицкого сельского поселения на 2019-2021 годы»»;</w:t>
      </w:r>
    </w:p>
    <w:p w:rsidR="0016796B" w:rsidRPr="0016796B" w:rsidRDefault="0016796B" w:rsidP="0016796B">
      <w:pPr>
        <w:ind w:firstLine="567"/>
        <w:contextualSpacing/>
        <w:jc w:val="both"/>
        <w:rPr>
          <w:rFonts w:eastAsia="Calibri"/>
          <w:bCs/>
          <w:sz w:val="18"/>
          <w:szCs w:val="18"/>
        </w:rPr>
      </w:pPr>
      <w:r w:rsidRPr="0016796B">
        <w:rPr>
          <w:sz w:val="18"/>
          <w:szCs w:val="18"/>
        </w:rPr>
        <w:t xml:space="preserve">от 03.06.2020 №69 </w:t>
      </w:r>
      <w:r w:rsidRPr="0016796B">
        <w:rPr>
          <w:rFonts w:eastAsia="Calibri"/>
          <w:bCs/>
          <w:sz w:val="18"/>
          <w:szCs w:val="18"/>
        </w:rPr>
        <w:t>«О внесении изменений в постановление №158 от 29.10.2018 «Об утверждении муниципальной Программы «Благоустройство территории Яжелбицкого сельского поселения на 2019-2021 годы»»;</w:t>
      </w:r>
    </w:p>
    <w:p w:rsidR="0016796B" w:rsidRPr="0016796B" w:rsidRDefault="0016796B" w:rsidP="0016796B">
      <w:pPr>
        <w:ind w:firstLine="567"/>
        <w:contextualSpacing/>
        <w:jc w:val="both"/>
        <w:rPr>
          <w:rFonts w:eastAsia="Calibri"/>
          <w:bCs/>
          <w:sz w:val="18"/>
          <w:szCs w:val="18"/>
        </w:rPr>
      </w:pPr>
      <w:r w:rsidRPr="0016796B">
        <w:rPr>
          <w:sz w:val="18"/>
          <w:szCs w:val="18"/>
        </w:rPr>
        <w:t xml:space="preserve">от 05.10.2020 №134 </w:t>
      </w:r>
      <w:r w:rsidRPr="0016796B">
        <w:rPr>
          <w:rFonts w:eastAsia="Calibri"/>
          <w:bCs/>
          <w:sz w:val="18"/>
          <w:szCs w:val="18"/>
        </w:rPr>
        <w:t>«О внесении изменений в постановление №158 от 29.10.2018 «Об утверждении муниципальной Программы «Благоустройство территории Яжелбицкого сельского поселения на 2019-2021 годы»»;</w:t>
      </w:r>
    </w:p>
    <w:p w:rsidR="0016796B" w:rsidRPr="0016796B" w:rsidRDefault="0016796B" w:rsidP="0016796B">
      <w:pPr>
        <w:ind w:firstLine="567"/>
        <w:contextualSpacing/>
        <w:jc w:val="both"/>
        <w:rPr>
          <w:rFonts w:eastAsia="Calibri"/>
          <w:bCs/>
          <w:sz w:val="18"/>
          <w:szCs w:val="18"/>
        </w:rPr>
      </w:pPr>
      <w:r w:rsidRPr="0016796B">
        <w:rPr>
          <w:sz w:val="18"/>
          <w:szCs w:val="18"/>
        </w:rPr>
        <w:t xml:space="preserve">от 26.10.2020 №145 </w:t>
      </w:r>
      <w:r w:rsidRPr="0016796B">
        <w:rPr>
          <w:rFonts w:eastAsia="Calibri"/>
          <w:bCs/>
          <w:sz w:val="18"/>
          <w:szCs w:val="18"/>
        </w:rPr>
        <w:t>«О внесении изменений в постановление №158 от 29.10.2018 «Об утверждении муниципальной Программы «Благоустройство территории Яжелбицкого сельского поселения на 2019-2021 годы»»;</w:t>
      </w:r>
    </w:p>
    <w:p w:rsidR="0016796B" w:rsidRPr="0016796B" w:rsidRDefault="0016796B" w:rsidP="0016796B">
      <w:pPr>
        <w:ind w:firstLine="567"/>
        <w:contextualSpacing/>
        <w:jc w:val="both"/>
        <w:rPr>
          <w:sz w:val="18"/>
          <w:szCs w:val="18"/>
        </w:rPr>
      </w:pPr>
      <w:r w:rsidRPr="0016796B">
        <w:rPr>
          <w:sz w:val="18"/>
          <w:szCs w:val="18"/>
        </w:rPr>
        <w:t>3. Контроль за исполнением настоящего Постановления оставляю за собой.</w:t>
      </w:r>
    </w:p>
    <w:p w:rsidR="0016796B" w:rsidRPr="0016796B" w:rsidRDefault="0016796B" w:rsidP="0016796B">
      <w:pPr>
        <w:jc w:val="both"/>
        <w:rPr>
          <w:sz w:val="18"/>
          <w:szCs w:val="18"/>
        </w:rPr>
      </w:pPr>
      <w:r w:rsidRPr="0016796B">
        <w:rPr>
          <w:sz w:val="18"/>
          <w:szCs w:val="18"/>
        </w:rPr>
        <w:t xml:space="preserve">          4. Опубликовать постановление в информационном бюллетене «Яжелбицкий вестник» и на официальном сайте в сети «Интернет». </w:t>
      </w:r>
    </w:p>
    <w:p w:rsidR="0016796B" w:rsidRPr="0016796B" w:rsidRDefault="0016796B" w:rsidP="0016796B">
      <w:pPr>
        <w:ind w:firstLine="462"/>
        <w:rPr>
          <w:color w:val="FF0000"/>
          <w:sz w:val="18"/>
          <w:szCs w:val="18"/>
        </w:rPr>
      </w:pPr>
    </w:p>
    <w:p w:rsidR="0016796B" w:rsidRPr="0016796B" w:rsidRDefault="0016796B" w:rsidP="0016796B">
      <w:pPr>
        <w:spacing w:line="360" w:lineRule="exact"/>
        <w:jc w:val="both"/>
        <w:rPr>
          <w:sz w:val="18"/>
          <w:szCs w:val="18"/>
        </w:rPr>
      </w:pPr>
      <w:r w:rsidRPr="0016796B">
        <w:rPr>
          <w:sz w:val="18"/>
          <w:szCs w:val="18"/>
        </w:rPr>
        <w:t xml:space="preserve">         </w:t>
      </w:r>
      <w:r w:rsidRPr="0016796B">
        <w:rPr>
          <w:sz w:val="18"/>
          <w:szCs w:val="18"/>
        </w:rPr>
        <w:tab/>
      </w:r>
      <w:r w:rsidRPr="0016796B">
        <w:rPr>
          <w:sz w:val="18"/>
          <w:szCs w:val="18"/>
        </w:rPr>
        <w:tab/>
      </w:r>
      <w:r w:rsidRPr="0016796B">
        <w:rPr>
          <w:sz w:val="18"/>
          <w:szCs w:val="18"/>
        </w:rPr>
        <w:tab/>
      </w:r>
      <w:r w:rsidRPr="0016796B">
        <w:rPr>
          <w:sz w:val="18"/>
          <w:szCs w:val="18"/>
        </w:rPr>
        <w:tab/>
      </w:r>
      <w:r w:rsidRPr="0016796B">
        <w:rPr>
          <w:sz w:val="18"/>
          <w:szCs w:val="18"/>
        </w:rPr>
        <w:tab/>
        <w:t xml:space="preserve"> </w:t>
      </w:r>
    </w:p>
    <w:p w:rsidR="0016796B" w:rsidRPr="0016796B" w:rsidRDefault="0016796B" w:rsidP="0016796B">
      <w:pPr>
        <w:rPr>
          <w:b/>
          <w:sz w:val="18"/>
          <w:szCs w:val="18"/>
        </w:rPr>
      </w:pPr>
      <w:r w:rsidRPr="0016796B">
        <w:rPr>
          <w:b/>
          <w:sz w:val="18"/>
          <w:szCs w:val="18"/>
        </w:rPr>
        <w:t>Заместитель Главы администрации</w:t>
      </w:r>
    </w:p>
    <w:p w:rsidR="0016796B" w:rsidRPr="0016796B" w:rsidRDefault="0016796B" w:rsidP="0016796B">
      <w:pPr>
        <w:rPr>
          <w:b/>
          <w:sz w:val="18"/>
          <w:szCs w:val="18"/>
        </w:rPr>
      </w:pPr>
      <w:r w:rsidRPr="0016796B">
        <w:rPr>
          <w:b/>
          <w:sz w:val="18"/>
          <w:szCs w:val="18"/>
        </w:rPr>
        <w:t>сельского поселения                                                                                             О.Н. Дмитриева</w:t>
      </w:r>
    </w:p>
    <w:p w:rsidR="0016796B" w:rsidRPr="0016796B" w:rsidRDefault="0016796B" w:rsidP="0016796B">
      <w:pPr>
        <w:rPr>
          <w:b/>
          <w:sz w:val="18"/>
          <w:szCs w:val="18"/>
        </w:rPr>
      </w:pPr>
    </w:p>
    <w:p w:rsidR="0016796B" w:rsidRPr="0016796B" w:rsidRDefault="0016796B" w:rsidP="0016796B">
      <w:pPr>
        <w:rPr>
          <w:b/>
          <w:sz w:val="18"/>
          <w:szCs w:val="18"/>
        </w:rPr>
      </w:pPr>
    </w:p>
    <w:p w:rsidR="0016796B" w:rsidRPr="0016796B" w:rsidRDefault="0016796B" w:rsidP="0016796B">
      <w:pPr>
        <w:rPr>
          <w:b/>
          <w:sz w:val="18"/>
          <w:szCs w:val="18"/>
        </w:rPr>
      </w:pPr>
    </w:p>
    <w:p w:rsidR="0016796B" w:rsidRPr="0016796B" w:rsidRDefault="0016796B" w:rsidP="0016796B">
      <w:pPr>
        <w:rPr>
          <w:b/>
          <w:sz w:val="18"/>
          <w:szCs w:val="18"/>
        </w:rPr>
      </w:pPr>
    </w:p>
    <w:p w:rsidR="0016796B" w:rsidRPr="0016796B" w:rsidRDefault="0016796B" w:rsidP="0016796B">
      <w:pPr>
        <w:rPr>
          <w:b/>
          <w:sz w:val="18"/>
          <w:szCs w:val="18"/>
        </w:rPr>
      </w:pPr>
    </w:p>
    <w:p w:rsidR="0016796B" w:rsidRPr="0016796B" w:rsidRDefault="0016796B" w:rsidP="0016796B">
      <w:pPr>
        <w:rPr>
          <w:b/>
          <w:sz w:val="18"/>
          <w:szCs w:val="18"/>
        </w:rPr>
      </w:pPr>
    </w:p>
    <w:p w:rsidR="0016796B" w:rsidRPr="0016796B" w:rsidRDefault="0016796B" w:rsidP="0016796B">
      <w:pPr>
        <w:rPr>
          <w:b/>
          <w:sz w:val="18"/>
          <w:szCs w:val="18"/>
        </w:rPr>
      </w:pPr>
    </w:p>
    <w:p w:rsidR="0016796B" w:rsidRPr="0016796B" w:rsidRDefault="0016796B" w:rsidP="0016796B">
      <w:pPr>
        <w:rPr>
          <w:b/>
          <w:sz w:val="18"/>
          <w:szCs w:val="18"/>
        </w:rPr>
      </w:pPr>
    </w:p>
    <w:p w:rsidR="0016796B" w:rsidRPr="0016796B" w:rsidRDefault="0016796B" w:rsidP="0016796B">
      <w:pPr>
        <w:rPr>
          <w:b/>
          <w:sz w:val="18"/>
          <w:szCs w:val="18"/>
        </w:rPr>
      </w:pPr>
    </w:p>
    <w:p w:rsidR="0016796B" w:rsidRPr="0016796B" w:rsidRDefault="0016796B" w:rsidP="0016796B">
      <w:pPr>
        <w:rPr>
          <w:b/>
          <w:sz w:val="18"/>
          <w:szCs w:val="18"/>
        </w:rPr>
      </w:pPr>
    </w:p>
    <w:p w:rsidR="0016796B" w:rsidRPr="0016796B" w:rsidRDefault="0016796B" w:rsidP="0016796B">
      <w:pPr>
        <w:widowControl w:val="0"/>
        <w:suppressAutoHyphens/>
        <w:autoSpaceDN w:val="0"/>
        <w:jc w:val="right"/>
        <w:textAlignment w:val="baseline"/>
        <w:rPr>
          <w:rFonts w:eastAsia="Arial Unicode MS"/>
          <w:kern w:val="3"/>
          <w:sz w:val="18"/>
          <w:szCs w:val="18"/>
          <w:lang w:eastAsia="zh-CN"/>
        </w:rPr>
      </w:pPr>
      <w:r w:rsidRPr="0016796B">
        <w:rPr>
          <w:rFonts w:eastAsia="Arial Unicode MS"/>
          <w:kern w:val="3"/>
          <w:sz w:val="18"/>
          <w:szCs w:val="18"/>
          <w:lang w:eastAsia="zh-CN"/>
        </w:rPr>
        <w:t xml:space="preserve">                                                                                      Приложение № 1</w:t>
      </w:r>
    </w:p>
    <w:p w:rsidR="0016796B" w:rsidRPr="0016796B" w:rsidRDefault="0016796B" w:rsidP="0016796B">
      <w:pPr>
        <w:widowControl w:val="0"/>
        <w:suppressAutoHyphens/>
        <w:autoSpaceDN w:val="0"/>
        <w:jc w:val="right"/>
        <w:textAlignment w:val="baseline"/>
        <w:rPr>
          <w:rFonts w:eastAsia="Arial Unicode MS"/>
          <w:kern w:val="3"/>
          <w:sz w:val="18"/>
          <w:szCs w:val="18"/>
          <w:lang w:eastAsia="zh-CN"/>
        </w:rPr>
      </w:pPr>
      <w:r w:rsidRPr="0016796B">
        <w:rPr>
          <w:rFonts w:eastAsia="Arial Unicode MS"/>
          <w:kern w:val="3"/>
          <w:sz w:val="18"/>
          <w:szCs w:val="18"/>
          <w:lang w:eastAsia="zh-CN"/>
        </w:rPr>
        <w:t xml:space="preserve">                                                                              к постановлению Администрации</w:t>
      </w:r>
    </w:p>
    <w:p w:rsidR="0016796B" w:rsidRPr="0016796B" w:rsidRDefault="0016796B" w:rsidP="0016796B">
      <w:pPr>
        <w:widowControl w:val="0"/>
        <w:suppressAutoHyphens/>
        <w:autoSpaceDN w:val="0"/>
        <w:jc w:val="right"/>
        <w:textAlignment w:val="baseline"/>
        <w:rPr>
          <w:rFonts w:eastAsia="Arial Unicode MS"/>
          <w:kern w:val="3"/>
          <w:sz w:val="18"/>
          <w:szCs w:val="18"/>
          <w:lang w:eastAsia="zh-CN"/>
        </w:rPr>
      </w:pPr>
      <w:r w:rsidRPr="0016796B">
        <w:rPr>
          <w:rFonts w:eastAsia="Arial Unicode MS"/>
          <w:kern w:val="3"/>
          <w:sz w:val="18"/>
          <w:szCs w:val="18"/>
          <w:lang w:eastAsia="zh-CN"/>
        </w:rPr>
        <w:tab/>
      </w:r>
      <w:r w:rsidRPr="0016796B">
        <w:rPr>
          <w:rFonts w:eastAsia="Arial Unicode MS"/>
          <w:kern w:val="3"/>
          <w:sz w:val="18"/>
          <w:szCs w:val="18"/>
          <w:lang w:eastAsia="zh-CN"/>
        </w:rPr>
        <w:tab/>
      </w:r>
      <w:r w:rsidRPr="0016796B">
        <w:rPr>
          <w:rFonts w:eastAsia="Arial Unicode MS"/>
          <w:kern w:val="3"/>
          <w:sz w:val="18"/>
          <w:szCs w:val="18"/>
          <w:lang w:eastAsia="zh-CN"/>
        </w:rPr>
        <w:tab/>
      </w:r>
      <w:r w:rsidRPr="0016796B">
        <w:rPr>
          <w:rFonts w:eastAsia="Arial Unicode MS"/>
          <w:kern w:val="3"/>
          <w:sz w:val="18"/>
          <w:szCs w:val="18"/>
          <w:lang w:eastAsia="zh-CN"/>
        </w:rPr>
        <w:tab/>
      </w:r>
      <w:r w:rsidRPr="0016796B">
        <w:rPr>
          <w:rFonts w:eastAsia="Arial Unicode MS"/>
          <w:kern w:val="3"/>
          <w:sz w:val="18"/>
          <w:szCs w:val="18"/>
          <w:lang w:eastAsia="zh-CN"/>
        </w:rPr>
        <w:tab/>
      </w:r>
      <w:r w:rsidRPr="0016796B">
        <w:rPr>
          <w:rFonts w:eastAsia="Arial Unicode MS"/>
          <w:kern w:val="3"/>
          <w:sz w:val="18"/>
          <w:szCs w:val="18"/>
          <w:lang w:eastAsia="zh-CN"/>
        </w:rPr>
        <w:tab/>
      </w:r>
      <w:r w:rsidRPr="0016796B">
        <w:rPr>
          <w:rFonts w:eastAsia="Arial Unicode MS"/>
          <w:kern w:val="3"/>
          <w:sz w:val="18"/>
          <w:szCs w:val="18"/>
          <w:lang w:eastAsia="zh-CN"/>
        </w:rPr>
        <w:tab/>
        <w:t>Яжелбицкого сельского поселения</w:t>
      </w:r>
    </w:p>
    <w:p w:rsidR="0016796B" w:rsidRPr="0016796B" w:rsidRDefault="0016796B" w:rsidP="0016796B">
      <w:pPr>
        <w:tabs>
          <w:tab w:val="left" w:pos="6918"/>
        </w:tabs>
        <w:jc w:val="right"/>
        <w:rPr>
          <w:color w:val="000000"/>
          <w:sz w:val="18"/>
          <w:szCs w:val="18"/>
        </w:rPr>
      </w:pPr>
      <w:r w:rsidRPr="0016796B">
        <w:rPr>
          <w:sz w:val="18"/>
          <w:szCs w:val="18"/>
        </w:rPr>
        <w:t xml:space="preserve">                                                                                           </w:t>
      </w:r>
      <w:r w:rsidRPr="0016796B">
        <w:rPr>
          <w:color w:val="000000"/>
          <w:sz w:val="18"/>
          <w:szCs w:val="18"/>
        </w:rPr>
        <w:t xml:space="preserve">от 29.12.2020 №173 </w:t>
      </w: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jc w:val="center"/>
        <w:rPr>
          <w:b/>
          <w:sz w:val="18"/>
          <w:szCs w:val="18"/>
        </w:rPr>
      </w:pPr>
      <w:r w:rsidRPr="0016796B">
        <w:rPr>
          <w:b/>
          <w:sz w:val="18"/>
          <w:szCs w:val="18"/>
        </w:rPr>
        <w:t>МУНИЦИПАЛЬНАЯ ПРОГРАММА "БЛАГОУСТРОЙСТВО ТЕРРИТОРИИ ЯЖЕЛБИЦКОГО СЕЛЬСКОГО ПОСЕЛЕНИЯ НА 2021 - 2023 ГОДЫ"</w:t>
      </w:r>
    </w:p>
    <w:p w:rsidR="0016796B" w:rsidRPr="0016796B" w:rsidRDefault="0016796B" w:rsidP="0016796B">
      <w:pPr>
        <w:rPr>
          <w:sz w:val="18"/>
          <w:szCs w:val="18"/>
        </w:rPr>
      </w:pPr>
    </w:p>
    <w:p w:rsidR="0016796B" w:rsidRPr="0016796B" w:rsidRDefault="0016796B" w:rsidP="0016796B">
      <w:pPr>
        <w:jc w:val="center"/>
        <w:rPr>
          <w:b/>
          <w:sz w:val="18"/>
          <w:szCs w:val="18"/>
        </w:rPr>
      </w:pPr>
      <w:r w:rsidRPr="0016796B">
        <w:rPr>
          <w:b/>
          <w:sz w:val="18"/>
          <w:szCs w:val="18"/>
        </w:rPr>
        <w:t>Паспорт муниципальной программы</w:t>
      </w:r>
    </w:p>
    <w:p w:rsidR="0016796B" w:rsidRPr="0016796B" w:rsidRDefault="0016796B" w:rsidP="0016796B">
      <w:pPr>
        <w:rPr>
          <w:sz w:val="18"/>
          <w:szCs w:val="18"/>
        </w:rPr>
      </w:pPr>
    </w:p>
    <w:p w:rsidR="0016796B" w:rsidRPr="0016796B" w:rsidRDefault="0016796B" w:rsidP="0016796B">
      <w:pPr>
        <w:jc w:val="both"/>
        <w:rPr>
          <w:sz w:val="18"/>
          <w:szCs w:val="18"/>
        </w:rPr>
      </w:pPr>
      <w:r w:rsidRPr="0016796B">
        <w:rPr>
          <w:sz w:val="18"/>
          <w:szCs w:val="18"/>
        </w:rPr>
        <w:t>1. Ответственный исполнитель:</w:t>
      </w:r>
    </w:p>
    <w:p w:rsidR="0016796B" w:rsidRPr="0016796B" w:rsidRDefault="0016796B" w:rsidP="0016796B">
      <w:pPr>
        <w:jc w:val="both"/>
        <w:rPr>
          <w:sz w:val="18"/>
          <w:szCs w:val="18"/>
        </w:rPr>
      </w:pPr>
      <w:r w:rsidRPr="0016796B">
        <w:rPr>
          <w:sz w:val="18"/>
          <w:szCs w:val="18"/>
        </w:rPr>
        <w:t>Администрация Яжелбицкого сельского поселения (далее - Администрация).</w:t>
      </w:r>
    </w:p>
    <w:p w:rsidR="0016796B" w:rsidRPr="0016796B" w:rsidRDefault="0016796B" w:rsidP="0016796B">
      <w:pPr>
        <w:jc w:val="both"/>
        <w:rPr>
          <w:sz w:val="18"/>
          <w:szCs w:val="18"/>
        </w:rPr>
      </w:pPr>
    </w:p>
    <w:p w:rsidR="0016796B" w:rsidRPr="0016796B" w:rsidRDefault="0016796B" w:rsidP="0016796B">
      <w:pPr>
        <w:jc w:val="both"/>
        <w:rPr>
          <w:sz w:val="18"/>
          <w:szCs w:val="18"/>
        </w:rPr>
      </w:pPr>
      <w:r w:rsidRPr="0016796B">
        <w:rPr>
          <w:sz w:val="18"/>
          <w:szCs w:val="18"/>
        </w:rPr>
        <w:t>2. Соисполнители муниципальной программы:</w:t>
      </w:r>
    </w:p>
    <w:p w:rsidR="0016796B" w:rsidRPr="0016796B" w:rsidRDefault="0016796B" w:rsidP="0016796B">
      <w:pPr>
        <w:jc w:val="both"/>
        <w:rPr>
          <w:sz w:val="18"/>
          <w:szCs w:val="18"/>
        </w:rPr>
      </w:pPr>
      <w:r w:rsidRPr="0016796B">
        <w:rPr>
          <w:sz w:val="18"/>
          <w:szCs w:val="18"/>
        </w:rPr>
        <w:t>индивидуальные предприниматели, предприятия и организации (по согласованию).</w:t>
      </w:r>
    </w:p>
    <w:p w:rsidR="0016796B" w:rsidRPr="0016796B" w:rsidRDefault="0016796B" w:rsidP="0016796B">
      <w:pPr>
        <w:jc w:val="both"/>
        <w:rPr>
          <w:sz w:val="18"/>
          <w:szCs w:val="18"/>
        </w:rPr>
      </w:pPr>
    </w:p>
    <w:p w:rsidR="0016796B" w:rsidRPr="0016796B" w:rsidRDefault="0016796B" w:rsidP="0016796B">
      <w:pPr>
        <w:jc w:val="both"/>
        <w:rPr>
          <w:sz w:val="18"/>
          <w:szCs w:val="18"/>
        </w:rPr>
      </w:pPr>
      <w:r w:rsidRPr="0016796B">
        <w:rPr>
          <w:sz w:val="18"/>
          <w:szCs w:val="18"/>
        </w:rPr>
        <w:t>3. Цели муниципальной программы:</w:t>
      </w:r>
    </w:p>
    <w:p w:rsidR="0016796B" w:rsidRPr="0016796B" w:rsidRDefault="0016796B" w:rsidP="0016796B">
      <w:pPr>
        <w:jc w:val="both"/>
        <w:rPr>
          <w:sz w:val="18"/>
          <w:szCs w:val="18"/>
        </w:rPr>
      </w:pPr>
      <w:r w:rsidRPr="0016796B">
        <w:rPr>
          <w:sz w:val="18"/>
          <w:szCs w:val="18"/>
        </w:rPr>
        <w:t xml:space="preserve"> 1. Обеспечение безопасного и комфортного проживания и жизнедеятельности населения поселения, обеспечение экологической безопасности, улучшение эстетического состояния объектов благоустройства и их бесперебойного функционирования</w:t>
      </w:r>
    </w:p>
    <w:p w:rsidR="0016796B" w:rsidRPr="0016796B" w:rsidRDefault="0016796B" w:rsidP="0016796B">
      <w:pPr>
        <w:jc w:val="both"/>
        <w:rPr>
          <w:sz w:val="18"/>
          <w:szCs w:val="18"/>
        </w:rPr>
      </w:pPr>
    </w:p>
    <w:p w:rsidR="0016796B" w:rsidRPr="0016796B" w:rsidRDefault="0016796B" w:rsidP="0016796B">
      <w:pPr>
        <w:jc w:val="both"/>
        <w:rPr>
          <w:sz w:val="18"/>
          <w:szCs w:val="18"/>
        </w:rPr>
      </w:pPr>
      <w:r w:rsidRPr="0016796B">
        <w:rPr>
          <w:sz w:val="18"/>
          <w:szCs w:val="18"/>
        </w:rPr>
        <w:t>4. Задачи муниципальной программы:</w:t>
      </w:r>
    </w:p>
    <w:p w:rsidR="0016796B" w:rsidRPr="0016796B" w:rsidRDefault="0016796B" w:rsidP="0016796B">
      <w:pPr>
        <w:jc w:val="both"/>
        <w:rPr>
          <w:sz w:val="18"/>
          <w:szCs w:val="18"/>
        </w:rPr>
      </w:pPr>
      <w:r w:rsidRPr="0016796B">
        <w:rPr>
          <w:sz w:val="18"/>
          <w:szCs w:val="18"/>
        </w:rPr>
        <w:t>Задача 1. обеспечение уличного освещения на территории Яжелбицкого сельского поселения</w:t>
      </w:r>
    </w:p>
    <w:p w:rsidR="0016796B" w:rsidRPr="0016796B" w:rsidRDefault="0016796B" w:rsidP="0016796B">
      <w:pPr>
        <w:jc w:val="both"/>
        <w:rPr>
          <w:sz w:val="18"/>
          <w:szCs w:val="18"/>
        </w:rPr>
      </w:pPr>
      <w:r w:rsidRPr="0016796B">
        <w:rPr>
          <w:sz w:val="18"/>
          <w:szCs w:val="18"/>
        </w:rPr>
        <w:t>Задача 2. организация озеленения территории Яжелбицкого сельского поселения</w:t>
      </w:r>
    </w:p>
    <w:p w:rsidR="0016796B" w:rsidRPr="0016796B" w:rsidRDefault="0016796B" w:rsidP="0016796B">
      <w:pPr>
        <w:jc w:val="both"/>
        <w:rPr>
          <w:sz w:val="18"/>
          <w:szCs w:val="18"/>
        </w:rPr>
      </w:pPr>
      <w:r w:rsidRPr="0016796B">
        <w:rPr>
          <w:sz w:val="18"/>
          <w:szCs w:val="18"/>
        </w:rPr>
        <w:t>Задача 3.  организация содержания и благоустройства мест захоронений на территории Яжелбицкого сельского поселения</w:t>
      </w:r>
    </w:p>
    <w:p w:rsidR="0016796B" w:rsidRPr="0016796B" w:rsidRDefault="0016796B" w:rsidP="0016796B">
      <w:pPr>
        <w:jc w:val="both"/>
        <w:rPr>
          <w:sz w:val="18"/>
          <w:szCs w:val="18"/>
        </w:rPr>
      </w:pPr>
      <w:r w:rsidRPr="0016796B">
        <w:rPr>
          <w:sz w:val="18"/>
          <w:szCs w:val="18"/>
        </w:rPr>
        <w:t>Задача 4. обеспечение организации прочих мероприятий по благоустройству Яжелбицкого сельского поселения</w:t>
      </w:r>
    </w:p>
    <w:p w:rsidR="0016796B" w:rsidRPr="0016796B" w:rsidRDefault="0016796B" w:rsidP="0016796B">
      <w:pPr>
        <w:jc w:val="both"/>
        <w:rPr>
          <w:sz w:val="18"/>
          <w:szCs w:val="18"/>
        </w:rPr>
      </w:pPr>
    </w:p>
    <w:p w:rsidR="0016796B" w:rsidRPr="0016796B" w:rsidRDefault="0016796B" w:rsidP="0016796B">
      <w:pPr>
        <w:jc w:val="both"/>
        <w:rPr>
          <w:sz w:val="18"/>
          <w:szCs w:val="18"/>
        </w:rPr>
      </w:pPr>
      <w:r w:rsidRPr="0016796B">
        <w:rPr>
          <w:sz w:val="18"/>
          <w:szCs w:val="18"/>
        </w:rPr>
        <w:t>5. Программа включает следующие подпрограммы:</w:t>
      </w:r>
    </w:p>
    <w:p w:rsidR="0016796B" w:rsidRPr="0016796B" w:rsidRDefault="0016796B" w:rsidP="0016796B">
      <w:pPr>
        <w:jc w:val="both"/>
        <w:rPr>
          <w:sz w:val="18"/>
          <w:szCs w:val="18"/>
        </w:rPr>
      </w:pPr>
      <w:r w:rsidRPr="0016796B">
        <w:rPr>
          <w:b/>
          <w:sz w:val="18"/>
          <w:szCs w:val="18"/>
        </w:rPr>
        <w:t xml:space="preserve"> "</w:t>
      </w:r>
      <w:r w:rsidRPr="0016796B">
        <w:rPr>
          <w:sz w:val="18"/>
          <w:szCs w:val="18"/>
        </w:rPr>
        <w:t>Освещение улиц";</w:t>
      </w:r>
    </w:p>
    <w:p w:rsidR="0016796B" w:rsidRPr="0016796B" w:rsidRDefault="0016796B" w:rsidP="0016796B">
      <w:pPr>
        <w:jc w:val="both"/>
        <w:rPr>
          <w:sz w:val="18"/>
          <w:szCs w:val="18"/>
        </w:rPr>
      </w:pPr>
      <w:r w:rsidRPr="0016796B">
        <w:rPr>
          <w:sz w:val="18"/>
          <w:szCs w:val="18"/>
        </w:rPr>
        <w:t xml:space="preserve"> "Озеленение";</w:t>
      </w:r>
    </w:p>
    <w:p w:rsidR="0016796B" w:rsidRPr="0016796B" w:rsidRDefault="0016796B" w:rsidP="0016796B">
      <w:pPr>
        <w:jc w:val="both"/>
        <w:rPr>
          <w:b/>
          <w:sz w:val="18"/>
          <w:szCs w:val="18"/>
        </w:rPr>
      </w:pPr>
      <w:r w:rsidRPr="0016796B">
        <w:rPr>
          <w:sz w:val="18"/>
          <w:szCs w:val="18"/>
        </w:rPr>
        <w:t xml:space="preserve"> "Организация содержания</w:t>
      </w:r>
      <w:r w:rsidRPr="0016796B">
        <w:rPr>
          <w:b/>
          <w:sz w:val="18"/>
          <w:szCs w:val="18"/>
        </w:rPr>
        <w:t xml:space="preserve"> </w:t>
      </w:r>
      <w:r w:rsidRPr="0016796B">
        <w:rPr>
          <w:sz w:val="18"/>
          <w:szCs w:val="18"/>
        </w:rPr>
        <w:t>мест захоронений";</w:t>
      </w:r>
    </w:p>
    <w:p w:rsidR="0016796B" w:rsidRPr="0016796B" w:rsidRDefault="0016796B" w:rsidP="0016796B">
      <w:pPr>
        <w:jc w:val="both"/>
        <w:rPr>
          <w:sz w:val="18"/>
          <w:szCs w:val="18"/>
        </w:rPr>
      </w:pPr>
      <w:r w:rsidRPr="0016796B">
        <w:rPr>
          <w:sz w:val="18"/>
          <w:szCs w:val="18"/>
        </w:rPr>
        <w:t xml:space="preserve"> "Прочие мероприятия по благоустройству".</w:t>
      </w:r>
    </w:p>
    <w:p w:rsidR="0016796B" w:rsidRPr="0016796B" w:rsidRDefault="0016796B" w:rsidP="0016796B">
      <w:pPr>
        <w:jc w:val="both"/>
        <w:rPr>
          <w:sz w:val="18"/>
          <w:szCs w:val="18"/>
        </w:rPr>
      </w:pPr>
    </w:p>
    <w:p w:rsidR="0016796B" w:rsidRPr="0016796B" w:rsidRDefault="0016796B" w:rsidP="0016796B">
      <w:pPr>
        <w:jc w:val="both"/>
        <w:rPr>
          <w:sz w:val="18"/>
          <w:szCs w:val="18"/>
        </w:rPr>
      </w:pPr>
      <w:r w:rsidRPr="0016796B">
        <w:rPr>
          <w:sz w:val="18"/>
          <w:szCs w:val="18"/>
        </w:rPr>
        <w:t>6. Сроки реализации Программы: 2021 - 2023 годы.</w:t>
      </w:r>
    </w:p>
    <w:p w:rsidR="0016796B" w:rsidRPr="0016796B" w:rsidRDefault="0016796B" w:rsidP="0016796B">
      <w:pPr>
        <w:jc w:val="both"/>
        <w:rPr>
          <w:sz w:val="18"/>
          <w:szCs w:val="18"/>
        </w:rPr>
      </w:pPr>
    </w:p>
    <w:p w:rsidR="0016796B" w:rsidRPr="0016796B" w:rsidRDefault="0016796B" w:rsidP="0016796B">
      <w:pPr>
        <w:jc w:val="both"/>
        <w:rPr>
          <w:sz w:val="18"/>
          <w:szCs w:val="18"/>
        </w:rPr>
      </w:pPr>
      <w:r w:rsidRPr="0016796B">
        <w:rPr>
          <w:sz w:val="18"/>
          <w:szCs w:val="18"/>
        </w:rPr>
        <w:t>7. Объемы и источники финансирования Программы в целом и по годам реализации (тыс. рублей):</w:t>
      </w:r>
    </w:p>
    <w:p w:rsidR="0016796B" w:rsidRPr="0016796B" w:rsidRDefault="0016796B" w:rsidP="0016796B">
      <w:pPr>
        <w:jc w:val="both"/>
        <w:rPr>
          <w:sz w:val="18"/>
          <w:szCs w:val="18"/>
        </w:rPr>
      </w:pP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9"/>
        <w:gridCol w:w="4076"/>
        <w:gridCol w:w="1668"/>
        <w:gridCol w:w="1886"/>
        <w:gridCol w:w="1126"/>
      </w:tblGrid>
      <w:tr w:rsidR="0016796B" w:rsidRPr="0016796B" w:rsidTr="0016796B">
        <w:tc>
          <w:tcPr>
            <w:tcW w:w="0" w:type="auto"/>
            <w:vMerge w:val="restart"/>
            <w:vAlign w:val="center"/>
          </w:tcPr>
          <w:p w:rsidR="0016796B" w:rsidRPr="0016796B" w:rsidRDefault="0016796B" w:rsidP="0016796B">
            <w:pPr>
              <w:jc w:val="both"/>
              <w:rPr>
                <w:sz w:val="18"/>
                <w:szCs w:val="18"/>
              </w:rPr>
            </w:pPr>
            <w:r w:rsidRPr="0016796B">
              <w:rPr>
                <w:sz w:val="18"/>
                <w:szCs w:val="18"/>
              </w:rPr>
              <w:t>Год</w:t>
            </w:r>
          </w:p>
        </w:tc>
        <w:tc>
          <w:tcPr>
            <w:tcW w:w="8756" w:type="dxa"/>
            <w:gridSpan w:val="4"/>
            <w:vAlign w:val="center"/>
          </w:tcPr>
          <w:p w:rsidR="0016796B" w:rsidRPr="0016796B" w:rsidRDefault="0016796B" w:rsidP="0016796B">
            <w:pPr>
              <w:jc w:val="both"/>
              <w:rPr>
                <w:sz w:val="18"/>
                <w:szCs w:val="18"/>
              </w:rPr>
            </w:pPr>
            <w:r w:rsidRPr="0016796B">
              <w:rPr>
                <w:sz w:val="18"/>
                <w:szCs w:val="18"/>
              </w:rPr>
              <w:t>Источник финансирования</w:t>
            </w:r>
          </w:p>
        </w:tc>
      </w:tr>
      <w:tr w:rsidR="0016796B" w:rsidRPr="0016796B" w:rsidTr="0016796B">
        <w:tc>
          <w:tcPr>
            <w:tcW w:w="0" w:type="auto"/>
            <w:vMerge/>
            <w:vAlign w:val="center"/>
          </w:tcPr>
          <w:p w:rsidR="0016796B" w:rsidRPr="0016796B" w:rsidRDefault="0016796B" w:rsidP="0016796B">
            <w:pPr>
              <w:jc w:val="both"/>
              <w:rPr>
                <w:sz w:val="18"/>
                <w:szCs w:val="18"/>
              </w:rPr>
            </w:pPr>
          </w:p>
        </w:tc>
        <w:tc>
          <w:tcPr>
            <w:tcW w:w="4076" w:type="dxa"/>
            <w:vAlign w:val="center"/>
          </w:tcPr>
          <w:p w:rsidR="0016796B" w:rsidRPr="0016796B" w:rsidRDefault="0016796B" w:rsidP="0016796B">
            <w:pPr>
              <w:jc w:val="both"/>
              <w:rPr>
                <w:sz w:val="18"/>
                <w:szCs w:val="18"/>
              </w:rPr>
            </w:pPr>
            <w:r w:rsidRPr="0016796B">
              <w:rPr>
                <w:sz w:val="18"/>
                <w:szCs w:val="18"/>
              </w:rPr>
              <w:t>бюджет Яжелбицкого сельского поселения</w:t>
            </w:r>
          </w:p>
        </w:tc>
        <w:tc>
          <w:tcPr>
            <w:tcW w:w="1668" w:type="dxa"/>
            <w:vAlign w:val="center"/>
          </w:tcPr>
          <w:p w:rsidR="0016796B" w:rsidRPr="0016796B" w:rsidRDefault="0016796B" w:rsidP="0016796B">
            <w:pPr>
              <w:jc w:val="both"/>
              <w:rPr>
                <w:sz w:val="18"/>
                <w:szCs w:val="18"/>
              </w:rPr>
            </w:pPr>
            <w:r w:rsidRPr="0016796B">
              <w:rPr>
                <w:sz w:val="18"/>
                <w:szCs w:val="18"/>
              </w:rPr>
              <w:t>областной бюджет</w:t>
            </w:r>
          </w:p>
        </w:tc>
        <w:tc>
          <w:tcPr>
            <w:tcW w:w="1886" w:type="dxa"/>
            <w:vAlign w:val="center"/>
          </w:tcPr>
          <w:p w:rsidR="0016796B" w:rsidRPr="0016796B" w:rsidRDefault="0016796B" w:rsidP="0016796B">
            <w:pPr>
              <w:jc w:val="both"/>
              <w:rPr>
                <w:sz w:val="18"/>
                <w:szCs w:val="18"/>
              </w:rPr>
            </w:pPr>
            <w:r w:rsidRPr="0016796B">
              <w:rPr>
                <w:sz w:val="18"/>
                <w:szCs w:val="18"/>
              </w:rPr>
              <w:t>внебюджетные средства</w:t>
            </w:r>
          </w:p>
        </w:tc>
        <w:tc>
          <w:tcPr>
            <w:tcW w:w="1126" w:type="dxa"/>
            <w:vAlign w:val="center"/>
          </w:tcPr>
          <w:p w:rsidR="0016796B" w:rsidRPr="0016796B" w:rsidRDefault="0016796B" w:rsidP="0016796B">
            <w:pPr>
              <w:jc w:val="both"/>
              <w:rPr>
                <w:sz w:val="18"/>
                <w:szCs w:val="18"/>
              </w:rPr>
            </w:pPr>
            <w:r w:rsidRPr="0016796B">
              <w:rPr>
                <w:sz w:val="18"/>
                <w:szCs w:val="18"/>
              </w:rPr>
              <w:t>всего</w:t>
            </w:r>
          </w:p>
        </w:tc>
      </w:tr>
      <w:tr w:rsidR="0016796B" w:rsidRPr="0016796B" w:rsidTr="0016796B">
        <w:tc>
          <w:tcPr>
            <w:tcW w:w="0" w:type="auto"/>
            <w:vAlign w:val="center"/>
          </w:tcPr>
          <w:p w:rsidR="0016796B" w:rsidRPr="0016796B" w:rsidRDefault="0016796B" w:rsidP="0016796B">
            <w:pPr>
              <w:jc w:val="both"/>
              <w:rPr>
                <w:sz w:val="18"/>
                <w:szCs w:val="18"/>
              </w:rPr>
            </w:pPr>
            <w:r w:rsidRPr="0016796B">
              <w:rPr>
                <w:sz w:val="18"/>
                <w:szCs w:val="18"/>
              </w:rPr>
              <w:t>1</w:t>
            </w:r>
          </w:p>
        </w:tc>
        <w:tc>
          <w:tcPr>
            <w:tcW w:w="4076" w:type="dxa"/>
            <w:vAlign w:val="center"/>
          </w:tcPr>
          <w:p w:rsidR="0016796B" w:rsidRPr="0016796B" w:rsidRDefault="0016796B" w:rsidP="0016796B">
            <w:pPr>
              <w:jc w:val="both"/>
              <w:rPr>
                <w:sz w:val="18"/>
                <w:szCs w:val="18"/>
              </w:rPr>
            </w:pPr>
            <w:r w:rsidRPr="0016796B">
              <w:rPr>
                <w:sz w:val="18"/>
                <w:szCs w:val="18"/>
              </w:rPr>
              <w:t>2</w:t>
            </w:r>
          </w:p>
        </w:tc>
        <w:tc>
          <w:tcPr>
            <w:tcW w:w="1668" w:type="dxa"/>
            <w:vAlign w:val="center"/>
          </w:tcPr>
          <w:p w:rsidR="0016796B" w:rsidRPr="0016796B" w:rsidRDefault="0016796B" w:rsidP="0016796B">
            <w:pPr>
              <w:jc w:val="both"/>
              <w:rPr>
                <w:sz w:val="18"/>
                <w:szCs w:val="18"/>
              </w:rPr>
            </w:pPr>
            <w:r w:rsidRPr="0016796B">
              <w:rPr>
                <w:sz w:val="18"/>
                <w:szCs w:val="18"/>
              </w:rPr>
              <w:t>3</w:t>
            </w:r>
          </w:p>
        </w:tc>
        <w:tc>
          <w:tcPr>
            <w:tcW w:w="1886" w:type="dxa"/>
            <w:vAlign w:val="center"/>
          </w:tcPr>
          <w:p w:rsidR="0016796B" w:rsidRPr="0016796B" w:rsidRDefault="0016796B" w:rsidP="0016796B">
            <w:pPr>
              <w:jc w:val="both"/>
              <w:rPr>
                <w:sz w:val="18"/>
                <w:szCs w:val="18"/>
              </w:rPr>
            </w:pPr>
            <w:r w:rsidRPr="0016796B">
              <w:rPr>
                <w:sz w:val="18"/>
                <w:szCs w:val="18"/>
              </w:rPr>
              <w:t>5</w:t>
            </w:r>
          </w:p>
        </w:tc>
        <w:tc>
          <w:tcPr>
            <w:tcW w:w="1126" w:type="dxa"/>
            <w:vAlign w:val="center"/>
          </w:tcPr>
          <w:p w:rsidR="0016796B" w:rsidRPr="0016796B" w:rsidRDefault="0016796B" w:rsidP="0016796B">
            <w:pPr>
              <w:jc w:val="both"/>
              <w:rPr>
                <w:sz w:val="18"/>
                <w:szCs w:val="18"/>
              </w:rPr>
            </w:pPr>
            <w:r w:rsidRPr="0016796B">
              <w:rPr>
                <w:sz w:val="18"/>
                <w:szCs w:val="18"/>
              </w:rPr>
              <w:t>6</w:t>
            </w:r>
          </w:p>
        </w:tc>
      </w:tr>
      <w:tr w:rsidR="0016796B" w:rsidRPr="0016796B" w:rsidTr="0016796B">
        <w:tc>
          <w:tcPr>
            <w:tcW w:w="0" w:type="auto"/>
            <w:vAlign w:val="center"/>
          </w:tcPr>
          <w:p w:rsidR="0016796B" w:rsidRPr="0016796B" w:rsidRDefault="0016796B" w:rsidP="0016796B">
            <w:pPr>
              <w:jc w:val="both"/>
              <w:rPr>
                <w:sz w:val="18"/>
                <w:szCs w:val="18"/>
              </w:rPr>
            </w:pPr>
            <w:r w:rsidRPr="0016796B">
              <w:rPr>
                <w:sz w:val="18"/>
                <w:szCs w:val="18"/>
              </w:rPr>
              <w:t>2021</w:t>
            </w:r>
          </w:p>
        </w:tc>
        <w:tc>
          <w:tcPr>
            <w:tcW w:w="4076" w:type="dxa"/>
            <w:vAlign w:val="center"/>
          </w:tcPr>
          <w:p w:rsidR="0016796B" w:rsidRPr="0016796B" w:rsidRDefault="0016796B" w:rsidP="0016796B">
            <w:pPr>
              <w:jc w:val="both"/>
              <w:rPr>
                <w:color w:val="000000"/>
                <w:sz w:val="18"/>
                <w:szCs w:val="18"/>
              </w:rPr>
            </w:pPr>
            <w:r w:rsidRPr="0016796B">
              <w:rPr>
                <w:color w:val="000000"/>
                <w:sz w:val="18"/>
                <w:szCs w:val="18"/>
              </w:rPr>
              <w:t>1783,639</w:t>
            </w:r>
          </w:p>
        </w:tc>
        <w:tc>
          <w:tcPr>
            <w:tcW w:w="1668" w:type="dxa"/>
            <w:vAlign w:val="center"/>
          </w:tcPr>
          <w:p w:rsidR="0016796B" w:rsidRPr="0016796B" w:rsidRDefault="0016796B" w:rsidP="0016796B">
            <w:pPr>
              <w:jc w:val="both"/>
              <w:rPr>
                <w:color w:val="000000"/>
                <w:sz w:val="18"/>
                <w:szCs w:val="18"/>
              </w:rPr>
            </w:pPr>
          </w:p>
        </w:tc>
        <w:tc>
          <w:tcPr>
            <w:tcW w:w="1886" w:type="dxa"/>
            <w:vAlign w:val="center"/>
          </w:tcPr>
          <w:p w:rsidR="0016796B" w:rsidRPr="0016796B" w:rsidRDefault="0016796B" w:rsidP="0016796B">
            <w:pPr>
              <w:jc w:val="both"/>
              <w:rPr>
                <w:color w:val="000000"/>
                <w:sz w:val="18"/>
                <w:szCs w:val="18"/>
              </w:rPr>
            </w:pPr>
          </w:p>
        </w:tc>
        <w:tc>
          <w:tcPr>
            <w:tcW w:w="1126" w:type="dxa"/>
            <w:vAlign w:val="center"/>
          </w:tcPr>
          <w:p w:rsidR="0016796B" w:rsidRPr="0016796B" w:rsidRDefault="0016796B" w:rsidP="0016796B">
            <w:pPr>
              <w:jc w:val="both"/>
              <w:rPr>
                <w:color w:val="000000"/>
                <w:sz w:val="18"/>
                <w:szCs w:val="18"/>
              </w:rPr>
            </w:pPr>
            <w:r w:rsidRPr="0016796B">
              <w:rPr>
                <w:color w:val="000000"/>
                <w:sz w:val="18"/>
                <w:szCs w:val="18"/>
              </w:rPr>
              <w:t>1783,639</w:t>
            </w:r>
          </w:p>
        </w:tc>
      </w:tr>
      <w:tr w:rsidR="0016796B" w:rsidRPr="0016796B" w:rsidTr="0016796B">
        <w:tc>
          <w:tcPr>
            <w:tcW w:w="0" w:type="auto"/>
            <w:vAlign w:val="center"/>
          </w:tcPr>
          <w:p w:rsidR="0016796B" w:rsidRPr="0016796B" w:rsidRDefault="0016796B" w:rsidP="0016796B">
            <w:pPr>
              <w:jc w:val="both"/>
              <w:rPr>
                <w:sz w:val="18"/>
                <w:szCs w:val="18"/>
              </w:rPr>
            </w:pPr>
            <w:r w:rsidRPr="0016796B">
              <w:rPr>
                <w:sz w:val="18"/>
                <w:szCs w:val="18"/>
              </w:rPr>
              <w:t>2022</w:t>
            </w:r>
          </w:p>
        </w:tc>
        <w:tc>
          <w:tcPr>
            <w:tcW w:w="4076" w:type="dxa"/>
            <w:vAlign w:val="center"/>
          </w:tcPr>
          <w:p w:rsidR="0016796B" w:rsidRPr="0016796B" w:rsidRDefault="0016796B" w:rsidP="0016796B">
            <w:pPr>
              <w:jc w:val="both"/>
              <w:rPr>
                <w:color w:val="000000"/>
                <w:sz w:val="18"/>
                <w:szCs w:val="18"/>
              </w:rPr>
            </w:pPr>
            <w:r w:rsidRPr="0016796B">
              <w:rPr>
                <w:color w:val="000000"/>
                <w:sz w:val="18"/>
                <w:szCs w:val="18"/>
              </w:rPr>
              <w:t>1196,0</w:t>
            </w:r>
          </w:p>
        </w:tc>
        <w:tc>
          <w:tcPr>
            <w:tcW w:w="1668" w:type="dxa"/>
            <w:vAlign w:val="center"/>
          </w:tcPr>
          <w:p w:rsidR="0016796B" w:rsidRPr="0016796B" w:rsidRDefault="0016796B" w:rsidP="0016796B">
            <w:pPr>
              <w:jc w:val="both"/>
              <w:rPr>
                <w:color w:val="000000"/>
                <w:sz w:val="18"/>
                <w:szCs w:val="18"/>
              </w:rPr>
            </w:pPr>
          </w:p>
        </w:tc>
        <w:tc>
          <w:tcPr>
            <w:tcW w:w="1886" w:type="dxa"/>
            <w:vAlign w:val="center"/>
          </w:tcPr>
          <w:p w:rsidR="0016796B" w:rsidRPr="0016796B" w:rsidRDefault="0016796B" w:rsidP="0016796B">
            <w:pPr>
              <w:jc w:val="both"/>
              <w:rPr>
                <w:color w:val="000000"/>
                <w:sz w:val="18"/>
                <w:szCs w:val="18"/>
              </w:rPr>
            </w:pPr>
          </w:p>
        </w:tc>
        <w:tc>
          <w:tcPr>
            <w:tcW w:w="1126" w:type="dxa"/>
            <w:vAlign w:val="center"/>
          </w:tcPr>
          <w:p w:rsidR="0016796B" w:rsidRPr="0016796B" w:rsidRDefault="0016796B" w:rsidP="0016796B">
            <w:pPr>
              <w:jc w:val="both"/>
              <w:rPr>
                <w:color w:val="000000"/>
                <w:sz w:val="18"/>
                <w:szCs w:val="18"/>
              </w:rPr>
            </w:pPr>
            <w:r w:rsidRPr="0016796B">
              <w:rPr>
                <w:color w:val="000000"/>
                <w:sz w:val="18"/>
                <w:szCs w:val="18"/>
              </w:rPr>
              <w:t>1196,0</w:t>
            </w:r>
          </w:p>
        </w:tc>
      </w:tr>
      <w:tr w:rsidR="0016796B" w:rsidRPr="0016796B" w:rsidTr="0016796B">
        <w:tc>
          <w:tcPr>
            <w:tcW w:w="0" w:type="auto"/>
            <w:vAlign w:val="center"/>
          </w:tcPr>
          <w:p w:rsidR="0016796B" w:rsidRPr="0016796B" w:rsidRDefault="0016796B" w:rsidP="0016796B">
            <w:pPr>
              <w:jc w:val="both"/>
              <w:rPr>
                <w:sz w:val="18"/>
                <w:szCs w:val="18"/>
              </w:rPr>
            </w:pPr>
            <w:r w:rsidRPr="0016796B">
              <w:rPr>
                <w:sz w:val="18"/>
                <w:szCs w:val="18"/>
              </w:rPr>
              <w:t>2023</w:t>
            </w:r>
          </w:p>
        </w:tc>
        <w:tc>
          <w:tcPr>
            <w:tcW w:w="4076" w:type="dxa"/>
            <w:vAlign w:val="center"/>
          </w:tcPr>
          <w:p w:rsidR="0016796B" w:rsidRPr="0016796B" w:rsidRDefault="0016796B" w:rsidP="0016796B">
            <w:pPr>
              <w:jc w:val="both"/>
              <w:rPr>
                <w:color w:val="000000"/>
                <w:sz w:val="18"/>
                <w:szCs w:val="18"/>
              </w:rPr>
            </w:pPr>
            <w:r w:rsidRPr="0016796B">
              <w:rPr>
                <w:color w:val="000000"/>
                <w:sz w:val="18"/>
                <w:szCs w:val="18"/>
              </w:rPr>
              <w:t>1196,0</w:t>
            </w:r>
          </w:p>
        </w:tc>
        <w:tc>
          <w:tcPr>
            <w:tcW w:w="1668" w:type="dxa"/>
            <w:vAlign w:val="center"/>
          </w:tcPr>
          <w:p w:rsidR="0016796B" w:rsidRPr="0016796B" w:rsidRDefault="0016796B" w:rsidP="0016796B">
            <w:pPr>
              <w:jc w:val="both"/>
              <w:rPr>
                <w:color w:val="000000"/>
                <w:sz w:val="18"/>
                <w:szCs w:val="18"/>
              </w:rPr>
            </w:pPr>
          </w:p>
        </w:tc>
        <w:tc>
          <w:tcPr>
            <w:tcW w:w="1886" w:type="dxa"/>
            <w:vAlign w:val="center"/>
          </w:tcPr>
          <w:p w:rsidR="0016796B" w:rsidRPr="0016796B" w:rsidRDefault="0016796B" w:rsidP="0016796B">
            <w:pPr>
              <w:jc w:val="both"/>
              <w:rPr>
                <w:color w:val="000000"/>
                <w:sz w:val="18"/>
                <w:szCs w:val="18"/>
              </w:rPr>
            </w:pPr>
          </w:p>
        </w:tc>
        <w:tc>
          <w:tcPr>
            <w:tcW w:w="1126" w:type="dxa"/>
            <w:vAlign w:val="center"/>
          </w:tcPr>
          <w:p w:rsidR="0016796B" w:rsidRPr="0016796B" w:rsidRDefault="0016796B" w:rsidP="0016796B">
            <w:pPr>
              <w:jc w:val="both"/>
              <w:rPr>
                <w:color w:val="000000"/>
                <w:sz w:val="18"/>
                <w:szCs w:val="18"/>
              </w:rPr>
            </w:pPr>
            <w:r w:rsidRPr="0016796B">
              <w:rPr>
                <w:color w:val="000000"/>
                <w:sz w:val="18"/>
                <w:szCs w:val="18"/>
              </w:rPr>
              <w:t>1196,0</w:t>
            </w:r>
          </w:p>
        </w:tc>
      </w:tr>
      <w:tr w:rsidR="0016796B" w:rsidRPr="0016796B" w:rsidTr="0016796B">
        <w:tc>
          <w:tcPr>
            <w:tcW w:w="0" w:type="auto"/>
            <w:vAlign w:val="center"/>
          </w:tcPr>
          <w:p w:rsidR="0016796B" w:rsidRPr="0016796B" w:rsidRDefault="0016796B" w:rsidP="0016796B">
            <w:pPr>
              <w:jc w:val="both"/>
              <w:rPr>
                <w:sz w:val="18"/>
                <w:szCs w:val="18"/>
              </w:rPr>
            </w:pPr>
            <w:r w:rsidRPr="0016796B">
              <w:rPr>
                <w:sz w:val="18"/>
                <w:szCs w:val="18"/>
              </w:rPr>
              <w:t>ВСЕГО</w:t>
            </w:r>
          </w:p>
        </w:tc>
        <w:tc>
          <w:tcPr>
            <w:tcW w:w="4076" w:type="dxa"/>
            <w:vAlign w:val="center"/>
          </w:tcPr>
          <w:p w:rsidR="0016796B" w:rsidRPr="0016796B" w:rsidRDefault="0016796B" w:rsidP="0016796B">
            <w:pPr>
              <w:jc w:val="both"/>
              <w:rPr>
                <w:color w:val="000000"/>
                <w:sz w:val="18"/>
                <w:szCs w:val="18"/>
              </w:rPr>
            </w:pPr>
            <w:r w:rsidRPr="0016796B">
              <w:rPr>
                <w:color w:val="000000"/>
                <w:sz w:val="18"/>
                <w:szCs w:val="18"/>
              </w:rPr>
              <w:t>4175,639</w:t>
            </w:r>
          </w:p>
        </w:tc>
        <w:tc>
          <w:tcPr>
            <w:tcW w:w="1668" w:type="dxa"/>
            <w:vAlign w:val="center"/>
          </w:tcPr>
          <w:p w:rsidR="0016796B" w:rsidRPr="0016796B" w:rsidRDefault="0016796B" w:rsidP="0016796B">
            <w:pPr>
              <w:jc w:val="both"/>
              <w:rPr>
                <w:color w:val="000000"/>
                <w:sz w:val="18"/>
                <w:szCs w:val="18"/>
              </w:rPr>
            </w:pPr>
          </w:p>
        </w:tc>
        <w:tc>
          <w:tcPr>
            <w:tcW w:w="1886" w:type="dxa"/>
            <w:vAlign w:val="center"/>
          </w:tcPr>
          <w:p w:rsidR="0016796B" w:rsidRPr="0016796B" w:rsidRDefault="0016796B" w:rsidP="0016796B">
            <w:pPr>
              <w:jc w:val="both"/>
              <w:rPr>
                <w:color w:val="000000"/>
                <w:sz w:val="18"/>
                <w:szCs w:val="18"/>
              </w:rPr>
            </w:pPr>
          </w:p>
        </w:tc>
        <w:tc>
          <w:tcPr>
            <w:tcW w:w="1126" w:type="dxa"/>
            <w:vAlign w:val="center"/>
          </w:tcPr>
          <w:p w:rsidR="0016796B" w:rsidRPr="0016796B" w:rsidRDefault="0016796B" w:rsidP="0016796B">
            <w:pPr>
              <w:jc w:val="both"/>
              <w:rPr>
                <w:color w:val="000000"/>
                <w:sz w:val="18"/>
                <w:szCs w:val="18"/>
              </w:rPr>
            </w:pPr>
            <w:r w:rsidRPr="0016796B">
              <w:rPr>
                <w:color w:val="000000"/>
                <w:sz w:val="18"/>
                <w:szCs w:val="18"/>
              </w:rPr>
              <w:t>4175,639</w:t>
            </w:r>
          </w:p>
        </w:tc>
      </w:tr>
    </w:tbl>
    <w:p w:rsidR="0016796B" w:rsidRPr="0016796B" w:rsidRDefault="0016796B" w:rsidP="0016796B">
      <w:pPr>
        <w:jc w:val="both"/>
        <w:rPr>
          <w:sz w:val="18"/>
          <w:szCs w:val="18"/>
        </w:rPr>
      </w:pPr>
    </w:p>
    <w:p w:rsidR="0016796B" w:rsidRPr="0016796B" w:rsidRDefault="0016796B" w:rsidP="0016796B">
      <w:pPr>
        <w:jc w:val="both"/>
        <w:rPr>
          <w:sz w:val="18"/>
          <w:szCs w:val="18"/>
        </w:rPr>
      </w:pPr>
      <w:r w:rsidRPr="0016796B">
        <w:rPr>
          <w:sz w:val="18"/>
          <w:szCs w:val="18"/>
        </w:rPr>
        <w:t>8. Ожидаемые результаты реализации Программы, социально-экономическая эффективность Программы.</w:t>
      </w:r>
    </w:p>
    <w:p w:rsidR="0016796B" w:rsidRPr="0016796B" w:rsidRDefault="0016796B" w:rsidP="0016796B">
      <w:pPr>
        <w:jc w:val="both"/>
        <w:rPr>
          <w:sz w:val="18"/>
          <w:szCs w:val="18"/>
        </w:rPr>
      </w:pPr>
      <w:r w:rsidRPr="0016796B">
        <w:rPr>
          <w:sz w:val="18"/>
          <w:szCs w:val="18"/>
        </w:rPr>
        <w:t>В результате выполнения Программы ожидается достижение следующих показателей результативности:</w:t>
      </w:r>
    </w:p>
    <w:p w:rsidR="0016796B" w:rsidRPr="0016796B" w:rsidRDefault="0016796B" w:rsidP="0016796B">
      <w:pPr>
        <w:jc w:val="both"/>
        <w:rPr>
          <w:sz w:val="18"/>
          <w:szCs w:val="18"/>
        </w:rPr>
      </w:pPr>
      <w:r w:rsidRPr="0016796B">
        <w:rPr>
          <w:sz w:val="18"/>
          <w:szCs w:val="18"/>
        </w:rPr>
        <w:t>обеспечение бесперебойной работы уличного освещения в населенных пунктах Яжелбицкого сельского поселения (далее - поселение);</w:t>
      </w:r>
    </w:p>
    <w:p w:rsidR="0016796B" w:rsidRPr="0016796B" w:rsidRDefault="0016796B" w:rsidP="0016796B">
      <w:pPr>
        <w:jc w:val="both"/>
        <w:rPr>
          <w:sz w:val="18"/>
          <w:szCs w:val="18"/>
        </w:rPr>
      </w:pPr>
      <w:r w:rsidRPr="0016796B">
        <w:rPr>
          <w:sz w:val="18"/>
          <w:szCs w:val="18"/>
        </w:rPr>
        <w:t>улучшение санитарного и экологического состояния поселения;</w:t>
      </w:r>
    </w:p>
    <w:p w:rsidR="0016796B" w:rsidRPr="0016796B" w:rsidRDefault="0016796B" w:rsidP="0016796B">
      <w:pPr>
        <w:jc w:val="both"/>
        <w:rPr>
          <w:sz w:val="18"/>
          <w:szCs w:val="18"/>
        </w:rPr>
      </w:pPr>
      <w:r w:rsidRPr="0016796B">
        <w:rPr>
          <w:sz w:val="18"/>
          <w:szCs w:val="18"/>
        </w:rPr>
        <w:t>благоустройство и озеленение территории с целью удовлетворения потребностей населения в благоприятных условиях проживания;</w:t>
      </w:r>
    </w:p>
    <w:p w:rsidR="0016796B" w:rsidRPr="0016796B" w:rsidRDefault="0016796B" w:rsidP="0016796B">
      <w:pPr>
        <w:jc w:val="both"/>
        <w:rPr>
          <w:sz w:val="18"/>
          <w:szCs w:val="18"/>
        </w:rPr>
      </w:pPr>
      <w:r w:rsidRPr="0016796B">
        <w:rPr>
          <w:sz w:val="18"/>
          <w:szCs w:val="18"/>
        </w:rPr>
        <w:t>комплексное решение проблем, связанных с благоустройством и содержанием гражданских кладбищ на территории поселения;</w:t>
      </w:r>
    </w:p>
    <w:p w:rsidR="0016796B" w:rsidRPr="0016796B" w:rsidRDefault="0016796B" w:rsidP="0016796B">
      <w:pPr>
        <w:jc w:val="both"/>
        <w:rPr>
          <w:sz w:val="18"/>
          <w:szCs w:val="18"/>
        </w:rPr>
      </w:pPr>
      <w:r w:rsidRPr="0016796B">
        <w:rPr>
          <w:sz w:val="18"/>
          <w:szCs w:val="18"/>
        </w:rPr>
        <w:t>привлечение населения к проблемам благоустройства и озеленения территории;</w:t>
      </w:r>
    </w:p>
    <w:p w:rsidR="0016796B" w:rsidRPr="0016796B" w:rsidRDefault="0016796B" w:rsidP="0016796B">
      <w:pPr>
        <w:jc w:val="both"/>
        <w:rPr>
          <w:sz w:val="18"/>
          <w:szCs w:val="18"/>
        </w:rPr>
      </w:pPr>
      <w:r w:rsidRPr="0016796B">
        <w:rPr>
          <w:sz w:val="18"/>
          <w:szCs w:val="18"/>
        </w:rPr>
        <w:t>оснащение улиц указателями с названиями улиц и номерами домов.</w:t>
      </w:r>
    </w:p>
    <w:p w:rsidR="0016796B" w:rsidRPr="0016796B" w:rsidRDefault="0016796B" w:rsidP="0016796B">
      <w:pPr>
        <w:jc w:val="both"/>
        <w:rPr>
          <w:sz w:val="18"/>
          <w:szCs w:val="18"/>
        </w:rPr>
      </w:pPr>
    </w:p>
    <w:p w:rsidR="0016796B" w:rsidRPr="0016796B" w:rsidRDefault="0016796B" w:rsidP="0016796B">
      <w:pPr>
        <w:jc w:val="both"/>
        <w:rPr>
          <w:sz w:val="18"/>
          <w:szCs w:val="18"/>
        </w:rPr>
      </w:pPr>
      <w:r w:rsidRPr="0016796B">
        <w:rPr>
          <w:sz w:val="18"/>
          <w:szCs w:val="18"/>
        </w:rPr>
        <w:t>Характеристика текущего состояния сферы благоустройства, обоснование необходимости решения проблем благоустройства программными методами.</w:t>
      </w:r>
    </w:p>
    <w:p w:rsidR="0016796B" w:rsidRPr="0016796B" w:rsidRDefault="0016796B" w:rsidP="0016796B">
      <w:pPr>
        <w:jc w:val="both"/>
        <w:rPr>
          <w:sz w:val="18"/>
          <w:szCs w:val="18"/>
        </w:rPr>
      </w:pPr>
      <w:r w:rsidRPr="0016796B">
        <w:rPr>
          <w:sz w:val="18"/>
          <w:szCs w:val="18"/>
        </w:rPr>
        <w:t>В настоящее время население поселения составляет 2821 человека. Высокий уровень благоустройства населенных пунктов - необходимое улучшение условий жизни населения. В последние годы в поселении проводилась целенаправленная работа по благоустройству и социальному развитию.</w:t>
      </w:r>
    </w:p>
    <w:p w:rsidR="0016796B" w:rsidRPr="0016796B" w:rsidRDefault="0016796B" w:rsidP="0016796B">
      <w:pPr>
        <w:jc w:val="both"/>
        <w:rPr>
          <w:sz w:val="18"/>
          <w:szCs w:val="18"/>
        </w:rPr>
      </w:pPr>
      <w:r w:rsidRPr="0016796B">
        <w:rPr>
          <w:sz w:val="18"/>
          <w:szCs w:val="18"/>
        </w:rPr>
        <w:t>В то же время в вопросах благоустройства территории поселения имеется ряд проблем. Благоустройство поселения не отвечает современным требованиям.</w:t>
      </w:r>
    </w:p>
    <w:p w:rsidR="0016796B" w:rsidRPr="0016796B" w:rsidRDefault="0016796B" w:rsidP="0016796B">
      <w:pPr>
        <w:jc w:val="both"/>
        <w:rPr>
          <w:sz w:val="18"/>
          <w:szCs w:val="18"/>
        </w:rPr>
      </w:pPr>
      <w:r w:rsidRPr="0016796B">
        <w:rPr>
          <w:sz w:val="18"/>
          <w:szCs w:val="18"/>
        </w:rPr>
        <w:lastRenderedPageBreak/>
        <w:t>Большие нарекания вызывают благоустройство и санитарное содержание территорий гражданских кладбищ. По-прежнему серьезную озабоченность вызывают сбор, утилизация и захоронение бытовых отходов.</w:t>
      </w:r>
    </w:p>
    <w:p w:rsidR="0016796B" w:rsidRPr="0016796B" w:rsidRDefault="0016796B" w:rsidP="0016796B">
      <w:pPr>
        <w:jc w:val="both"/>
        <w:rPr>
          <w:sz w:val="18"/>
          <w:szCs w:val="18"/>
        </w:rPr>
      </w:pPr>
      <w:r w:rsidRPr="0016796B">
        <w:rPr>
          <w:sz w:val="18"/>
          <w:szCs w:val="18"/>
        </w:rPr>
        <w:t>Для решения данной проблемы требуются участие и взаимодействие органов местного самоуправления сельского поселения с привлечением населения, предприятий и организаций, наличие финансирования с привлечением источников всех уровней.</w:t>
      </w:r>
    </w:p>
    <w:p w:rsidR="0016796B" w:rsidRPr="0016796B" w:rsidRDefault="0016796B" w:rsidP="0016796B">
      <w:pPr>
        <w:jc w:val="both"/>
        <w:rPr>
          <w:sz w:val="18"/>
          <w:szCs w:val="18"/>
        </w:rPr>
      </w:pPr>
      <w:r w:rsidRPr="0016796B">
        <w:rPr>
          <w:sz w:val="18"/>
          <w:szCs w:val="18"/>
        </w:rPr>
        <w:t>Работы по благоустройству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16796B" w:rsidRPr="0016796B" w:rsidRDefault="0016796B" w:rsidP="0016796B">
      <w:pPr>
        <w:jc w:val="both"/>
        <w:rPr>
          <w:sz w:val="18"/>
          <w:szCs w:val="18"/>
        </w:rPr>
      </w:pPr>
      <w:r w:rsidRPr="0016796B">
        <w:rPr>
          <w:sz w:val="18"/>
          <w:szCs w:val="18"/>
        </w:rPr>
        <w:t>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16796B" w:rsidRPr="0016796B" w:rsidRDefault="0016796B" w:rsidP="0016796B">
      <w:pPr>
        <w:jc w:val="both"/>
        <w:rPr>
          <w:sz w:val="18"/>
          <w:szCs w:val="18"/>
        </w:rPr>
      </w:pPr>
      <w:r w:rsidRPr="0016796B">
        <w:rPr>
          <w:sz w:val="18"/>
          <w:szCs w:val="18"/>
        </w:rPr>
        <w:t>Недостаточно занимаются благоустройством и содержанием закрепленных территорий организации, расположенные на территории поселения.</w:t>
      </w:r>
    </w:p>
    <w:p w:rsidR="0016796B" w:rsidRPr="0016796B" w:rsidRDefault="0016796B" w:rsidP="0016796B">
      <w:pPr>
        <w:jc w:val="both"/>
        <w:rPr>
          <w:sz w:val="18"/>
          <w:szCs w:val="18"/>
        </w:rPr>
      </w:pPr>
      <w:r w:rsidRPr="0016796B">
        <w:rPr>
          <w:sz w:val="18"/>
          <w:szCs w:val="18"/>
        </w:rPr>
        <w:t xml:space="preserve">На территории поселения высажены быстро растущие породы деревьев, такие как тополь. В течение последних пятидесяти лет эти деревья сильно разрослись. Деревья находятся в состоянии, угрожающем жизни людей (кроны деревьев усохли, во время порывов ветра сухие ветви падают с большой высоты). В связи с большими затратами на опиловку деревьев, достигающих высоты свыше </w:t>
      </w:r>
      <w:smartTag w:uri="urn:schemas-microsoft-com:office:smarttags" w:element="metricconverter">
        <w:smartTagPr>
          <w:attr w:name="ProductID" w:val="35 м"/>
        </w:smartTagPr>
        <w:r w:rsidRPr="0016796B">
          <w:rPr>
            <w:sz w:val="18"/>
            <w:szCs w:val="18"/>
          </w:rPr>
          <w:t>35 м</w:t>
        </w:r>
      </w:smartTag>
      <w:r w:rsidRPr="0016796B">
        <w:rPr>
          <w:sz w:val="18"/>
          <w:szCs w:val="18"/>
        </w:rPr>
        <w:t>, Администрации необходимо в бюджете учитывать денежные средства на опиловку подобных деревьев. Высохшие деревья, сухая трава увеличивают опасность возникновения пожаров. Поэтому Администрации необходимо производить скашивание травы.</w:t>
      </w:r>
    </w:p>
    <w:p w:rsidR="0016796B" w:rsidRPr="0016796B" w:rsidRDefault="0016796B" w:rsidP="0016796B">
      <w:pPr>
        <w:jc w:val="both"/>
        <w:rPr>
          <w:sz w:val="18"/>
          <w:szCs w:val="18"/>
        </w:rPr>
      </w:pPr>
      <w:r w:rsidRPr="0016796B">
        <w:rPr>
          <w:sz w:val="18"/>
          <w:szCs w:val="18"/>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16796B" w:rsidRPr="0016796B" w:rsidRDefault="0016796B" w:rsidP="0016796B">
      <w:pPr>
        <w:jc w:val="both"/>
        <w:rPr>
          <w:sz w:val="18"/>
          <w:szCs w:val="18"/>
        </w:rPr>
      </w:pPr>
      <w:r w:rsidRPr="0016796B">
        <w:rPr>
          <w:sz w:val="18"/>
          <w:szCs w:val="18"/>
        </w:rPr>
        <w:t>Для решения проблем по благоустройству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16796B" w:rsidRPr="0016796B" w:rsidRDefault="0016796B" w:rsidP="0016796B">
      <w:pPr>
        <w:jc w:val="both"/>
        <w:rPr>
          <w:sz w:val="18"/>
          <w:szCs w:val="18"/>
        </w:rPr>
      </w:pPr>
      <w:r w:rsidRPr="0016796B">
        <w:rPr>
          <w:sz w:val="18"/>
          <w:szCs w:val="18"/>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мероприятиями настоящей Программы.</w:t>
      </w:r>
    </w:p>
    <w:p w:rsidR="0016796B" w:rsidRPr="0016796B" w:rsidRDefault="0016796B" w:rsidP="0016796B">
      <w:pPr>
        <w:jc w:val="both"/>
        <w:rPr>
          <w:sz w:val="18"/>
          <w:szCs w:val="18"/>
        </w:rPr>
      </w:pPr>
    </w:p>
    <w:p w:rsidR="0016796B" w:rsidRPr="0016796B" w:rsidRDefault="0016796B" w:rsidP="0016796B">
      <w:pPr>
        <w:jc w:val="both"/>
        <w:rPr>
          <w:sz w:val="18"/>
          <w:szCs w:val="18"/>
        </w:rPr>
      </w:pPr>
      <w:r w:rsidRPr="0016796B">
        <w:rPr>
          <w:sz w:val="18"/>
          <w:szCs w:val="18"/>
        </w:rPr>
        <w:t>Перечень и анализ социальных, финансово-экономических и прочих рисков реализации Программы.</w:t>
      </w:r>
    </w:p>
    <w:p w:rsidR="0016796B" w:rsidRPr="0016796B" w:rsidRDefault="0016796B" w:rsidP="0016796B">
      <w:pPr>
        <w:jc w:val="both"/>
        <w:rPr>
          <w:sz w:val="18"/>
          <w:szCs w:val="18"/>
        </w:rPr>
      </w:pPr>
      <w:r w:rsidRPr="0016796B">
        <w:rPr>
          <w:sz w:val="18"/>
          <w:szCs w:val="18"/>
        </w:rPr>
        <w:t>Для определения комплекса проблем, подлежащих программному решению, проведен анализ существующего положения в комплексном благоустройстве поселения. Анализ проведен по трем показателям, по результатам исследования которых сформулированы цели, задачи и направления деятельности при осуществлении подпрограмм:</w:t>
      </w:r>
    </w:p>
    <w:p w:rsidR="0016796B" w:rsidRPr="0016796B" w:rsidRDefault="0016796B" w:rsidP="0016796B">
      <w:pPr>
        <w:jc w:val="both"/>
        <w:rPr>
          <w:sz w:val="18"/>
          <w:szCs w:val="18"/>
        </w:rPr>
      </w:pPr>
      <w:r w:rsidRPr="0016796B">
        <w:rPr>
          <w:sz w:val="18"/>
          <w:szCs w:val="18"/>
        </w:rPr>
        <w:t>1) Координация деятельности предприятий, организаций и учреждений, занимающихся благоустройством населенных пунктов.</w:t>
      </w:r>
    </w:p>
    <w:p w:rsidR="0016796B" w:rsidRPr="0016796B" w:rsidRDefault="0016796B" w:rsidP="0016796B">
      <w:pPr>
        <w:jc w:val="both"/>
        <w:rPr>
          <w:sz w:val="18"/>
          <w:szCs w:val="18"/>
        </w:rPr>
      </w:pPr>
      <w:r w:rsidRPr="0016796B">
        <w:rPr>
          <w:sz w:val="18"/>
          <w:szCs w:val="18"/>
        </w:rPr>
        <w:t>В настоящее время отсутствуют предприятия, организации, учреждения, занимающиеся комплексным благоустройством на территории сельского поселения. В связи с этим требуется привлечение специализированных организаций для решения существующих проблем.</w:t>
      </w:r>
    </w:p>
    <w:p w:rsidR="0016796B" w:rsidRPr="0016796B" w:rsidRDefault="0016796B" w:rsidP="0016796B">
      <w:pPr>
        <w:jc w:val="both"/>
        <w:rPr>
          <w:sz w:val="18"/>
          <w:szCs w:val="18"/>
        </w:rPr>
      </w:pPr>
      <w:r w:rsidRPr="0016796B">
        <w:rPr>
          <w:sz w:val="18"/>
          <w:szCs w:val="18"/>
        </w:rPr>
        <w:t>Одной из задач и является 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населенных пунктов;</w:t>
      </w:r>
    </w:p>
    <w:p w:rsidR="0016796B" w:rsidRPr="0016796B" w:rsidRDefault="0016796B" w:rsidP="0016796B">
      <w:pPr>
        <w:jc w:val="both"/>
        <w:rPr>
          <w:sz w:val="18"/>
          <w:szCs w:val="18"/>
        </w:rPr>
      </w:pPr>
      <w:r w:rsidRPr="0016796B">
        <w:rPr>
          <w:sz w:val="18"/>
          <w:szCs w:val="18"/>
        </w:rPr>
        <w:t>2) Анализ качественного состояния элементов благоустройства.</w:t>
      </w:r>
    </w:p>
    <w:p w:rsidR="0016796B" w:rsidRPr="0016796B" w:rsidRDefault="0016796B" w:rsidP="0016796B">
      <w:pPr>
        <w:jc w:val="both"/>
        <w:rPr>
          <w:sz w:val="18"/>
          <w:szCs w:val="18"/>
        </w:rPr>
      </w:pPr>
      <w:r w:rsidRPr="0016796B">
        <w:rPr>
          <w:sz w:val="18"/>
          <w:szCs w:val="18"/>
        </w:rPr>
        <w:t>2.1. Наружное освещение. Сетью наружного освещения недостаточно оснащена вся территория поселения. Таким образом, проблема заключается в реконструкции имеющегося освещения и установке дополнительных новых светильников по улицам населенных пунктов поселения.</w:t>
      </w:r>
    </w:p>
    <w:p w:rsidR="0016796B" w:rsidRPr="0016796B" w:rsidRDefault="0016796B" w:rsidP="0016796B">
      <w:pPr>
        <w:jc w:val="both"/>
        <w:rPr>
          <w:sz w:val="18"/>
          <w:szCs w:val="18"/>
        </w:rPr>
      </w:pPr>
      <w:r w:rsidRPr="0016796B">
        <w:rPr>
          <w:sz w:val="18"/>
          <w:szCs w:val="18"/>
        </w:rPr>
        <w:t>2.2. Озеленение. Существующие участки зеленых насаждений имеют неудовлетворительное состояние: недостаточно благоустроены, нуждаются в постоянном уходе,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отсутствие штата рабочих по благоустройству, недостаточном участии в этой работе жителей муниципального образования, учащихся, трудящихся предприятий, недостаточности средств, определяемых ежегодно бюджетом. 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16796B" w:rsidRPr="0016796B" w:rsidRDefault="0016796B" w:rsidP="0016796B">
      <w:pPr>
        <w:jc w:val="both"/>
        <w:rPr>
          <w:sz w:val="18"/>
          <w:szCs w:val="18"/>
        </w:rPr>
      </w:pPr>
      <w:r w:rsidRPr="0016796B">
        <w:rPr>
          <w:sz w:val="18"/>
          <w:szCs w:val="18"/>
        </w:rPr>
        <w:t>2.3. Организация содержания мест захоронений. На территории поселения расположено три гражданских кладбища. Важными мероприятиями программы будут мероприятия по благоустройству их территорий.</w:t>
      </w:r>
    </w:p>
    <w:p w:rsidR="0016796B" w:rsidRPr="0016796B" w:rsidRDefault="0016796B" w:rsidP="0016796B">
      <w:pPr>
        <w:jc w:val="both"/>
        <w:rPr>
          <w:sz w:val="18"/>
          <w:szCs w:val="18"/>
        </w:rPr>
      </w:pPr>
      <w:r w:rsidRPr="0016796B">
        <w:rPr>
          <w:sz w:val="18"/>
          <w:szCs w:val="18"/>
        </w:rPr>
        <w:t>2.4. Прочие мероприятия по благоустройству населенных пунктов. Прочие мероприятия по благоустройству в поселении включают содержание территории в надлежащем виде.</w:t>
      </w:r>
    </w:p>
    <w:p w:rsidR="0016796B" w:rsidRPr="0016796B" w:rsidRDefault="0016796B" w:rsidP="0016796B">
      <w:pPr>
        <w:jc w:val="both"/>
        <w:rPr>
          <w:sz w:val="18"/>
          <w:szCs w:val="18"/>
        </w:rPr>
      </w:pPr>
      <w:r w:rsidRPr="0016796B">
        <w:rPr>
          <w:sz w:val="18"/>
          <w:szCs w:val="18"/>
        </w:rPr>
        <w:t>В сложившемся положении необходимо продолжать комплексное благоустройство в поселении;</w:t>
      </w:r>
    </w:p>
    <w:p w:rsidR="0016796B" w:rsidRPr="0016796B" w:rsidRDefault="0016796B" w:rsidP="0016796B">
      <w:pPr>
        <w:jc w:val="both"/>
        <w:rPr>
          <w:sz w:val="18"/>
          <w:szCs w:val="18"/>
        </w:rPr>
      </w:pPr>
      <w:r w:rsidRPr="0016796B">
        <w:rPr>
          <w:sz w:val="18"/>
          <w:szCs w:val="18"/>
        </w:rPr>
        <w:t>3) Привлечение жителей к участию в решении проблем благоустройства.</w:t>
      </w:r>
    </w:p>
    <w:p w:rsidR="0016796B" w:rsidRPr="0016796B" w:rsidRDefault="0016796B" w:rsidP="0016796B">
      <w:pPr>
        <w:jc w:val="both"/>
        <w:rPr>
          <w:sz w:val="18"/>
          <w:szCs w:val="18"/>
        </w:rPr>
      </w:pPr>
      <w:r w:rsidRPr="0016796B">
        <w:rPr>
          <w:sz w:val="18"/>
          <w:szCs w:val="18"/>
        </w:rPr>
        <w:t>Одной из проблем благоустройства поселения является негативное отношение жителей к элементам благоустройства: приводятся в негодность детские площадки, разрушаются оборудованные места общего пользования, создаются несанкционированные свалки мусора.</w:t>
      </w:r>
    </w:p>
    <w:p w:rsidR="0016796B" w:rsidRPr="0016796B" w:rsidRDefault="0016796B" w:rsidP="0016796B">
      <w:pPr>
        <w:jc w:val="both"/>
        <w:rPr>
          <w:sz w:val="18"/>
          <w:szCs w:val="18"/>
        </w:rPr>
      </w:pPr>
      <w:r w:rsidRPr="0016796B">
        <w:rPr>
          <w:sz w:val="18"/>
          <w:szCs w:val="18"/>
        </w:rPr>
        <w:t>Данная программа будет ориентирована на повышение уровня комплексного благоустройства территории поселения:</w:t>
      </w:r>
    </w:p>
    <w:p w:rsidR="0016796B" w:rsidRPr="0016796B" w:rsidRDefault="0016796B" w:rsidP="0016796B">
      <w:pPr>
        <w:jc w:val="both"/>
        <w:rPr>
          <w:sz w:val="18"/>
          <w:szCs w:val="18"/>
        </w:rPr>
      </w:pPr>
      <w:r w:rsidRPr="0016796B">
        <w:rPr>
          <w:sz w:val="18"/>
          <w:szCs w:val="18"/>
        </w:rPr>
        <w:t>совершенствование эстетического вида поселения, создание гармоничной архитектурно-ландшафтной среды;</w:t>
      </w:r>
    </w:p>
    <w:p w:rsidR="0016796B" w:rsidRPr="0016796B" w:rsidRDefault="0016796B" w:rsidP="0016796B">
      <w:pPr>
        <w:jc w:val="both"/>
        <w:rPr>
          <w:sz w:val="18"/>
          <w:szCs w:val="18"/>
        </w:rPr>
      </w:pPr>
      <w:r w:rsidRPr="0016796B">
        <w:rPr>
          <w:sz w:val="18"/>
          <w:szCs w:val="18"/>
        </w:rPr>
        <w:t>повышение уровня внешнего благоустройства и санитарного содержания поселения;</w:t>
      </w:r>
    </w:p>
    <w:p w:rsidR="0016796B" w:rsidRPr="0016796B" w:rsidRDefault="0016796B" w:rsidP="0016796B">
      <w:pPr>
        <w:jc w:val="both"/>
        <w:rPr>
          <w:sz w:val="18"/>
          <w:szCs w:val="18"/>
        </w:rPr>
      </w:pPr>
      <w:r w:rsidRPr="0016796B">
        <w:rPr>
          <w:sz w:val="18"/>
          <w:szCs w:val="18"/>
        </w:rPr>
        <w:t>активизации работ по благоустройству территории поселения, реконструкции систем наружного освещения улиц;</w:t>
      </w:r>
    </w:p>
    <w:p w:rsidR="0016796B" w:rsidRPr="0016796B" w:rsidRDefault="0016796B" w:rsidP="0016796B">
      <w:pPr>
        <w:jc w:val="both"/>
        <w:rPr>
          <w:sz w:val="18"/>
          <w:szCs w:val="18"/>
        </w:rPr>
      </w:pPr>
      <w:r w:rsidRPr="0016796B">
        <w:rPr>
          <w:sz w:val="18"/>
          <w:szCs w:val="18"/>
        </w:rPr>
        <w:t>развитие и поддержку инициатив жителей по благоустройству и санитарной очистке придомовых территорий;</w:t>
      </w:r>
    </w:p>
    <w:p w:rsidR="0016796B" w:rsidRPr="0016796B" w:rsidRDefault="0016796B" w:rsidP="0016796B">
      <w:pPr>
        <w:jc w:val="both"/>
        <w:rPr>
          <w:sz w:val="18"/>
          <w:szCs w:val="18"/>
        </w:rPr>
      </w:pPr>
      <w:r w:rsidRPr="0016796B">
        <w:rPr>
          <w:sz w:val="18"/>
          <w:szCs w:val="18"/>
        </w:rPr>
        <w:t>повышение общего уровня благоустройства поселения;</w:t>
      </w:r>
    </w:p>
    <w:p w:rsidR="0016796B" w:rsidRPr="0016796B" w:rsidRDefault="0016796B" w:rsidP="0016796B">
      <w:pPr>
        <w:jc w:val="both"/>
        <w:rPr>
          <w:sz w:val="18"/>
          <w:szCs w:val="18"/>
        </w:rPr>
      </w:pPr>
      <w:r w:rsidRPr="0016796B">
        <w:rPr>
          <w:sz w:val="18"/>
          <w:szCs w:val="18"/>
        </w:rPr>
        <w:lastRenderedPageBreak/>
        <w:t>организацию взаимодействия между предприятиями, организациями и учреждениями при решении вопросов благоустройства территории поселения;</w:t>
      </w:r>
    </w:p>
    <w:p w:rsidR="0016796B" w:rsidRPr="0016796B" w:rsidRDefault="0016796B" w:rsidP="0016796B">
      <w:pPr>
        <w:jc w:val="both"/>
        <w:rPr>
          <w:sz w:val="18"/>
          <w:szCs w:val="18"/>
        </w:rPr>
      </w:pPr>
      <w:r w:rsidRPr="0016796B">
        <w:rPr>
          <w:sz w:val="18"/>
          <w:szCs w:val="18"/>
        </w:rPr>
        <w:t>приведение в качественное состояние элементов благоустройства;</w:t>
      </w:r>
    </w:p>
    <w:p w:rsidR="0016796B" w:rsidRPr="0016796B" w:rsidRDefault="0016796B" w:rsidP="0016796B">
      <w:pPr>
        <w:jc w:val="both"/>
        <w:rPr>
          <w:sz w:val="18"/>
          <w:szCs w:val="18"/>
        </w:rPr>
      </w:pPr>
      <w:r w:rsidRPr="0016796B">
        <w:rPr>
          <w:sz w:val="18"/>
          <w:szCs w:val="18"/>
        </w:rPr>
        <w:t>оздоровление санитарной экологической обстановки в поселении и на свободных территориях, ликвидации свалок бытового мусора.</w:t>
      </w:r>
    </w:p>
    <w:p w:rsidR="0016796B" w:rsidRPr="0016796B" w:rsidRDefault="0016796B" w:rsidP="0016796B">
      <w:pPr>
        <w:jc w:val="both"/>
        <w:rPr>
          <w:sz w:val="18"/>
          <w:szCs w:val="18"/>
        </w:rPr>
      </w:pPr>
      <w:r w:rsidRPr="0016796B">
        <w:rPr>
          <w:sz w:val="18"/>
          <w:szCs w:val="18"/>
        </w:rPr>
        <w:t>На результат реализации Программы могут повлиять риски, как внутренние, которые относятся к сфере компетенции ответственного исполнителя Программы, так и внешние, наступление которых не зависит от действий исполнителя Программы.</w:t>
      </w:r>
    </w:p>
    <w:p w:rsidR="0016796B" w:rsidRPr="0016796B" w:rsidRDefault="0016796B" w:rsidP="0016796B">
      <w:pPr>
        <w:jc w:val="both"/>
        <w:rPr>
          <w:sz w:val="18"/>
          <w:szCs w:val="18"/>
        </w:rPr>
      </w:pPr>
      <w:r w:rsidRPr="0016796B">
        <w:rPr>
          <w:sz w:val="18"/>
          <w:szCs w:val="18"/>
        </w:rPr>
        <w:t>К внутренним рискам реализации Программы относятся:</w:t>
      </w:r>
    </w:p>
    <w:p w:rsidR="0016796B" w:rsidRPr="0016796B" w:rsidRDefault="0016796B" w:rsidP="0016796B">
      <w:pPr>
        <w:jc w:val="both"/>
        <w:rPr>
          <w:sz w:val="18"/>
          <w:szCs w:val="18"/>
        </w:rPr>
      </w:pPr>
      <w:r w:rsidRPr="0016796B">
        <w:rPr>
          <w:sz w:val="18"/>
          <w:szCs w:val="18"/>
        </w:rPr>
        <w:t>низкая исполнительная дисциплина исполнителей Программы;</w:t>
      </w:r>
    </w:p>
    <w:p w:rsidR="0016796B" w:rsidRPr="0016796B" w:rsidRDefault="0016796B" w:rsidP="0016796B">
      <w:pPr>
        <w:jc w:val="both"/>
        <w:rPr>
          <w:sz w:val="18"/>
          <w:szCs w:val="18"/>
        </w:rPr>
      </w:pPr>
      <w:r w:rsidRPr="0016796B">
        <w:rPr>
          <w:sz w:val="18"/>
          <w:szCs w:val="18"/>
        </w:rPr>
        <w:t>несвоевременная разработка, согласование и принятие документов, обеспечивающих выполнение основных мероприятий Программы;</w:t>
      </w:r>
    </w:p>
    <w:p w:rsidR="0016796B" w:rsidRPr="0016796B" w:rsidRDefault="0016796B" w:rsidP="0016796B">
      <w:pPr>
        <w:jc w:val="both"/>
        <w:rPr>
          <w:sz w:val="18"/>
          <w:szCs w:val="18"/>
        </w:rPr>
      </w:pPr>
      <w:r w:rsidRPr="0016796B">
        <w:rPr>
          <w:sz w:val="18"/>
          <w:szCs w:val="18"/>
        </w:rPr>
        <w:t>недостаточная оперативность корректировки хода реализации Программы при наступлении внешних рисков реализации Программы.</w:t>
      </w:r>
    </w:p>
    <w:p w:rsidR="0016796B" w:rsidRPr="0016796B" w:rsidRDefault="0016796B" w:rsidP="0016796B">
      <w:pPr>
        <w:jc w:val="both"/>
        <w:rPr>
          <w:sz w:val="18"/>
          <w:szCs w:val="18"/>
        </w:rPr>
      </w:pPr>
      <w:r w:rsidRPr="0016796B">
        <w:rPr>
          <w:sz w:val="18"/>
          <w:szCs w:val="18"/>
        </w:rPr>
        <w:t>Мерами по управлению внутренними рисками реализации Программы являются:</w:t>
      </w:r>
    </w:p>
    <w:p w:rsidR="0016796B" w:rsidRPr="0016796B" w:rsidRDefault="0016796B" w:rsidP="0016796B">
      <w:pPr>
        <w:jc w:val="both"/>
        <w:rPr>
          <w:sz w:val="18"/>
          <w:szCs w:val="18"/>
        </w:rPr>
      </w:pPr>
      <w:r w:rsidRPr="0016796B">
        <w:rPr>
          <w:sz w:val="18"/>
          <w:szCs w:val="18"/>
        </w:rPr>
        <w:t>детальное планирование хода реализации Программы;</w:t>
      </w:r>
    </w:p>
    <w:p w:rsidR="0016796B" w:rsidRPr="0016796B" w:rsidRDefault="0016796B" w:rsidP="0016796B">
      <w:pPr>
        <w:jc w:val="both"/>
        <w:rPr>
          <w:sz w:val="18"/>
          <w:szCs w:val="18"/>
        </w:rPr>
      </w:pPr>
      <w:r w:rsidRPr="0016796B">
        <w:rPr>
          <w:sz w:val="18"/>
          <w:szCs w:val="18"/>
        </w:rPr>
        <w:t>оперативный мониторинг хода реализации Программы;</w:t>
      </w:r>
    </w:p>
    <w:p w:rsidR="0016796B" w:rsidRPr="0016796B" w:rsidRDefault="0016796B" w:rsidP="0016796B">
      <w:pPr>
        <w:jc w:val="both"/>
        <w:rPr>
          <w:sz w:val="18"/>
          <w:szCs w:val="18"/>
        </w:rPr>
      </w:pPr>
      <w:r w:rsidRPr="0016796B">
        <w:rPr>
          <w:sz w:val="18"/>
          <w:szCs w:val="18"/>
        </w:rPr>
        <w:t>своевременная корректировка основных мероприятий и сроков их исполнения с сохранением ожидаемых результатов их реализации.</w:t>
      </w:r>
    </w:p>
    <w:p w:rsidR="0016796B" w:rsidRPr="0016796B" w:rsidRDefault="0016796B" w:rsidP="0016796B">
      <w:pPr>
        <w:jc w:val="both"/>
        <w:rPr>
          <w:sz w:val="18"/>
          <w:szCs w:val="18"/>
        </w:rPr>
      </w:pPr>
      <w:r w:rsidRPr="0016796B">
        <w:rPr>
          <w:sz w:val="18"/>
          <w:szCs w:val="18"/>
        </w:rPr>
        <w:t>К внешним рискам реализации Программы относятся:</w:t>
      </w:r>
    </w:p>
    <w:p w:rsidR="0016796B" w:rsidRPr="0016796B" w:rsidRDefault="0016796B" w:rsidP="0016796B">
      <w:pPr>
        <w:jc w:val="both"/>
        <w:rPr>
          <w:sz w:val="18"/>
          <w:szCs w:val="18"/>
        </w:rPr>
      </w:pPr>
      <w:r w:rsidRPr="0016796B">
        <w:rPr>
          <w:sz w:val="18"/>
          <w:szCs w:val="18"/>
        </w:rPr>
        <w:t>макроэкономические риски, связанные с возможностями снижения темпов роста экономики и уровня инвестиционной активности, а также с возникновением бюджетного дефицита. Эти риски могут отразиться на уровне реализации наиболее затратных мероприятий;</w:t>
      </w:r>
    </w:p>
    <w:p w:rsidR="0016796B" w:rsidRPr="0016796B" w:rsidRDefault="0016796B" w:rsidP="0016796B">
      <w:pPr>
        <w:jc w:val="both"/>
        <w:rPr>
          <w:sz w:val="18"/>
          <w:szCs w:val="18"/>
        </w:rPr>
      </w:pPr>
      <w:r w:rsidRPr="0016796B">
        <w:rPr>
          <w:sz w:val="18"/>
          <w:szCs w:val="18"/>
        </w:rPr>
        <w:t>операционные риски связаны с несовершенством системы управления, недостаточной технической и нормативной правовой поддержкой для реализации мероприятий Программы. Эти риски могут привести к нарушению сроков выполнения мероприятий и достижения запланированных результатов;</w:t>
      </w:r>
    </w:p>
    <w:p w:rsidR="0016796B" w:rsidRPr="0016796B" w:rsidRDefault="0016796B" w:rsidP="0016796B">
      <w:pPr>
        <w:jc w:val="both"/>
        <w:rPr>
          <w:sz w:val="18"/>
          <w:szCs w:val="18"/>
        </w:rPr>
      </w:pPr>
      <w:r w:rsidRPr="0016796B">
        <w:rPr>
          <w:sz w:val="18"/>
          <w:szCs w:val="18"/>
        </w:rPr>
        <w:t>техногенные и экологические риски, связанные с возникновением крупной техногенной или экологической катастрофы. Эти риски могут привести к отвлечению средств от финансирования мероприятий Программы в пользу других направлений развития поселения и переориентации на ликвидацию последствий катастрофы;</w:t>
      </w:r>
    </w:p>
    <w:p w:rsidR="0016796B" w:rsidRPr="0016796B" w:rsidRDefault="0016796B" w:rsidP="0016796B">
      <w:pPr>
        <w:jc w:val="both"/>
        <w:rPr>
          <w:sz w:val="18"/>
          <w:szCs w:val="18"/>
        </w:rPr>
      </w:pPr>
      <w:r w:rsidRPr="0016796B">
        <w:rPr>
          <w:sz w:val="18"/>
          <w:szCs w:val="18"/>
        </w:rPr>
        <w:t>риски финансовой необеспеченности связаны с недостаточностью бюджетных средств на реализацию мероприятий Программы. Эти риски могут привести к не достижению запланированных показателей, нарушению сроков выполнения мероприятий, отрицательной динамике показателей.</w:t>
      </w:r>
    </w:p>
    <w:p w:rsidR="0016796B" w:rsidRPr="0016796B" w:rsidRDefault="0016796B" w:rsidP="0016796B">
      <w:pPr>
        <w:jc w:val="both"/>
        <w:rPr>
          <w:sz w:val="18"/>
          <w:szCs w:val="18"/>
        </w:rPr>
      </w:pPr>
      <w:r w:rsidRPr="0016796B">
        <w:rPr>
          <w:sz w:val="18"/>
          <w:szCs w:val="18"/>
        </w:rPr>
        <w:t>Мерами по управлению внешними рисками реализации Программы являются:</w:t>
      </w:r>
    </w:p>
    <w:p w:rsidR="0016796B" w:rsidRPr="0016796B" w:rsidRDefault="0016796B" w:rsidP="0016796B">
      <w:pPr>
        <w:jc w:val="both"/>
        <w:rPr>
          <w:sz w:val="18"/>
          <w:szCs w:val="18"/>
        </w:rPr>
      </w:pPr>
      <w:r w:rsidRPr="0016796B">
        <w:rPr>
          <w:sz w:val="18"/>
          <w:szCs w:val="18"/>
        </w:rPr>
        <w:t>определение приоритетов для первоочередного финансирования основных мероприятий Программы;</w:t>
      </w:r>
    </w:p>
    <w:p w:rsidR="0016796B" w:rsidRPr="0016796B" w:rsidRDefault="0016796B" w:rsidP="0016796B">
      <w:pPr>
        <w:jc w:val="both"/>
        <w:rPr>
          <w:sz w:val="18"/>
          <w:szCs w:val="18"/>
        </w:rPr>
      </w:pPr>
      <w:r w:rsidRPr="0016796B">
        <w:rPr>
          <w:sz w:val="18"/>
          <w:szCs w:val="18"/>
        </w:rPr>
        <w:t>корректировка основных мероприятий Программы и сроков их реализации;</w:t>
      </w:r>
    </w:p>
    <w:p w:rsidR="0016796B" w:rsidRPr="0016796B" w:rsidRDefault="0016796B" w:rsidP="0016796B">
      <w:pPr>
        <w:jc w:val="both"/>
        <w:rPr>
          <w:sz w:val="18"/>
          <w:szCs w:val="18"/>
        </w:rPr>
      </w:pPr>
      <w:r w:rsidRPr="0016796B">
        <w:rPr>
          <w:sz w:val="18"/>
          <w:szCs w:val="18"/>
        </w:rPr>
        <w:t>обеспечение эффективного целевого использования финансовых средств, в соответствии с определенными приоритетами.</w:t>
      </w:r>
    </w:p>
    <w:p w:rsidR="0016796B" w:rsidRPr="0016796B" w:rsidRDefault="0016796B" w:rsidP="0016796B">
      <w:pPr>
        <w:jc w:val="both"/>
        <w:rPr>
          <w:sz w:val="18"/>
          <w:szCs w:val="18"/>
        </w:rPr>
      </w:pPr>
    </w:p>
    <w:p w:rsidR="0016796B" w:rsidRPr="0016796B" w:rsidRDefault="0016796B" w:rsidP="0016796B">
      <w:pPr>
        <w:jc w:val="both"/>
        <w:rPr>
          <w:sz w:val="18"/>
          <w:szCs w:val="18"/>
        </w:rPr>
      </w:pPr>
      <w:r w:rsidRPr="0016796B">
        <w:rPr>
          <w:sz w:val="18"/>
          <w:szCs w:val="18"/>
        </w:rPr>
        <w:t>Механизм управления реализацией Программы, который содержит информацию по осуществлению контроля за ходом ее выполнения.</w:t>
      </w:r>
    </w:p>
    <w:p w:rsidR="0016796B" w:rsidRPr="0016796B" w:rsidRDefault="0016796B" w:rsidP="0016796B">
      <w:pPr>
        <w:jc w:val="both"/>
        <w:rPr>
          <w:sz w:val="18"/>
          <w:szCs w:val="18"/>
        </w:rPr>
      </w:pPr>
      <w:r w:rsidRPr="0016796B">
        <w:rPr>
          <w:sz w:val="18"/>
          <w:szCs w:val="18"/>
        </w:rPr>
        <w:t>Механизм реализации Программы включает в себя систему комплексных мероприятий, важными элементами которой являются планирование, мониторинг, уточнение и корректировка целевых показателей Программы.</w:t>
      </w:r>
    </w:p>
    <w:p w:rsidR="0016796B" w:rsidRPr="0016796B" w:rsidRDefault="0016796B" w:rsidP="0016796B">
      <w:pPr>
        <w:jc w:val="both"/>
        <w:rPr>
          <w:sz w:val="18"/>
          <w:szCs w:val="18"/>
        </w:rPr>
      </w:pPr>
      <w:r w:rsidRPr="0016796B">
        <w:rPr>
          <w:sz w:val="18"/>
          <w:szCs w:val="18"/>
        </w:rPr>
        <w:t>В связи с этим Администрация ежегодно осуществляет контроль за эффективным и целевым использованием бюджетных средств, направленных на реализацию мероприятий программы; соблюдением законодательства Российской Федерации при заключении муниципальных контрактов на выполнение работ в сфере благоустройства; соблюдением финансовой дисциплины при финансировании работ, и оценивает эффективность реализации мероприятий Программы.</w:t>
      </w:r>
    </w:p>
    <w:p w:rsidR="0016796B" w:rsidRPr="0016796B" w:rsidRDefault="0016796B" w:rsidP="0016796B">
      <w:pPr>
        <w:jc w:val="both"/>
        <w:rPr>
          <w:sz w:val="18"/>
          <w:szCs w:val="18"/>
        </w:rPr>
      </w:pPr>
      <w:r w:rsidRPr="0016796B">
        <w:rPr>
          <w:sz w:val="18"/>
          <w:szCs w:val="18"/>
        </w:rPr>
        <w:t>В процессе реализации Программы Администрация вправе инициировать внесение изменений в мероприятия Программы, сроки их реализации, а также в соответствии с законодательством - в объемы бюджетных ассигнований на реализацию мероприятий в пределах утвержденных лимитов бюджетных ассигнований на реализацию Программы в целом. Администрация осуществляет мониторинг хода реализации Программы.</w:t>
      </w:r>
    </w:p>
    <w:p w:rsidR="0016796B" w:rsidRPr="0016796B" w:rsidRDefault="0016796B" w:rsidP="0016796B">
      <w:pPr>
        <w:jc w:val="both"/>
        <w:rPr>
          <w:sz w:val="18"/>
          <w:szCs w:val="18"/>
        </w:rPr>
      </w:pPr>
      <w:r w:rsidRPr="0016796B">
        <w:rPr>
          <w:sz w:val="18"/>
          <w:szCs w:val="18"/>
        </w:rPr>
        <w:t xml:space="preserve"> Результаты мониторинга и оценки выполнения целевых показателей формируются до 20 июля текущего года и до 1 марта года, следующего за отчетным, полугодовой и годовой отчеты о ходе реализации Программы с приложением сведений о финансировании и освоении средств.</w:t>
      </w:r>
    </w:p>
    <w:p w:rsidR="0016796B" w:rsidRPr="0016796B" w:rsidRDefault="0016796B" w:rsidP="0016796B">
      <w:pPr>
        <w:jc w:val="both"/>
        <w:rPr>
          <w:sz w:val="18"/>
          <w:szCs w:val="18"/>
        </w:rPr>
      </w:pPr>
    </w:p>
    <w:p w:rsidR="0016796B" w:rsidRPr="0016796B" w:rsidRDefault="0016796B" w:rsidP="0016796B">
      <w:pPr>
        <w:rPr>
          <w:sz w:val="18"/>
          <w:szCs w:val="18"/>
        </w:rPr>
        <w:sectPr w:rsidR="0016796B" w:rsidRPr="0016796B" w:rsidSect="00437948">
          <w:pgSz w:w="11906" w:h="16838"/>
          <w:pgMar w:top="680" w:right="1418" w:bottom="851" w:left="1418" w:header="709" w:footer="709" w:gutter="0"/>
          <w:cols w:space="708"/>
          <w:docGrid w:linePitch="360"/>
        </w:sectPr>
      </w:pPr>
    </w:p>
    <w:p w:rsidR="0016796B" w:rsidRPr="0016796B" w:rsidRDefault="0016796B" w:rsidP="0016796B">
      <w:pPr>
        <w:rPr>
          <w:sz w:val="18"/>
          <w:szCs w:val="18"/>
        </w:rPr>
      </w:pPr>
    </w:p>
    <w:p w:rsidR="0016796B" w:rsidRPr="0016796B" w:rsidRDefault="0016796B" w:rsidP="0016796B">
      <w:pPr>
        <w:rPr>
          <w:sz w:val="18"/>
          <w:szCs w:val="18"/>
        </w:rPr>
      </w:pPr>
      <w:r w:rsidRPr="0016796B">
        <w:rPr>
          <w:b/>
          <w:sz w:val="18"/>
          <w:szCs w:val="18"/>
        </w:rPr>
        <w:t xml:space="preserve">                                                                                             </w:t>
      </w:r>
    </w:p>
    <w:p w:rsidR="0016796B" w:rsidRPr="0016796B" w:rsidRDefault="0016796B" w:rsidP="0016796B">
      <w:pPr>
        <w:rPr>
          <w:sz w:val="18"/>
          <w:szCs w:val="18"/>
        </w:rPr>
      </w:pPr>
    </w:p>
    <w:p w:rsidR="0016796B" w:rsidRPr="0016796B" w:rsidRDefault="0016796B" w:rsidP="0016796B">
      <w:pPr>
        <w:jc w:val="center"/>
        <w:rPr>
          <w:b/>
          <w:sz w:val="18"/>
          <w:szCs w:val="18"/>
        </w:rPr>
      </w:pPr>
      <w:r w:rsidRPr="0016796B">
        <w:rPr>
          <w:b/>
          <w:sz w:val="18"/>
          <w:szCs w:val="18"/>
        </w:rPr>
        <w:t>ПАСПОРТ ПОДПРОГРАММЫ «ОСВЕЩЕНИЕ УЛИЦ»</w:t>
      </w:r>
    </w:p>
    <w:p w:rsidR="0016796B" w:rsidRPr="0016796B" w:rsidRDefault="0016796B" w:rsidP="0016796B">
      <w:pPr>
        <w:jc w:val="center"/>
        <w:rPr>
          <w:b/>
          <w:sz w:val="18"/>
          <w:szCs w:val="18"/>
        </w:rPr>
      </w:pPr>
      <w:r w:rsidRPr="0016796B">
        <w:rPr>
          <w:b/>
          <w:sz w:val="18"/>
          <w:szCs w:val="18"/>
        </w:rPr>
        <w:t>МУНИЦИПАЛЬНОЙ ПРОГРАММЫ «БЛАГОУСТРОЙСТВО ТЕРРИТОРИИ ЯЖЕЛБИЦКОГО СЕЛЬСКОГО ПОСЕЛЕНИЯ НА 2021 – 2023 ГОДЫ»</w:t>
      </w: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1. Исполнители подпрограммы: Администрация сельского поселения.</w:t>
      </w:r>
    </w:p>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 xml:space="preserve">2. Задачи подпрограммы: обеспечение уличного освещения на территории Яжелбицкого сельского поселения </w:t>
      </w:r>
    </w:p>
    <w:p w:rsidR="0016796B" w:rsidRPr="0016796B" w:rsidRDefault="0016796B" w:rsidP="0016796B">
      <w:pPr>
        <w:rPr>
          <w:sz w:val="18"/>
          <w:szCs w:val="18"/>
        </w:rPr>
      </w:pPr>
      <w:r w:rsidRPr="0016796B">
        <w:rPr>
          <w:sz w:val="18"/>
          <w:szCs w:val="18"/>
        </w:rPr>
        <w:t>3. Сроки реализации подпрограммы: 2021 - 2023 годы.</w:t>
      </w:r>
    </w:p>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4. Объемы и источники финансирования подпрограммы в целом и по годам реализации (тыс. рублей):</w:t>
      </w:r>
    </w:p>
    <w:p w:rsidR="0016796B" w:rsidRPr="0016796B" w:rsidRDefault="0016796B" w:rsidP="0016796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744"/>
        <w:gridCol w:w="1790"/>
        <w:gridCol w:w="2329"/>
        <w:gridCol w:w="1602"/>
      </w:tblGrid>
      <w:tr w:rsidR="0016796B" w:rsidRPr="0016796B" w:rsidTr="0016796B">
        <w:tc>
          <w:tcPr>
            <w:tcW w:w="0" w:type="auto"/>
            <w:vMerge w:val="restart"/>
            <w:vAlign w:val="center"/>
          </w:tcPr>
          <w:p w:rsidR="0016796B" w:rsidRPr="0016796B" w:rsidRDefault="0016796B" w:rsidP="0016796B">
            <w:pPr>
              <w:jc w:val="center"/>
              <w:rPr>
                <w:sz w:val="18"/>
                <w:szCs w:val="18"/>
              </w:rPr>
            </w:pPr>
            <w:r w:rsidRPr="0016796B">
              <w:rPr>
                <w:sz w:val="18"/>
                <w:szCs w:val="18"/>
              </w:rPr>
              <w:t>Год</w:t>
            </w:r>
          </w:p>
        </w:tc>
        <w:tc>
          <w:tcPr>
            <w:tcW w:w="8744" w:type="dxa"/>
            <w:gridSpan w:val="4"/>
            <w:vAlign w:val="center"/>
          </w:tcPr>
          <w:p w:rsidR="0016796B" w:rsidRPr="0016796B" w:rsidRDefault="0016796B" w:rsidP="0016796B">
            <w:pPr>
              <w:jc w:val="center"/>
              <w:rPr>
                <w:sz w:val="18"/>
                <w:szCs w:val="18"/>
              </w:rPr>
            </w:pPr>
            <w:r w:rsidRPr="0016796B">
              <w:rPr>
                <w:sz w:val="18"/>
                <w:szCs w:val="18"/>
              </w:rPr>
              <w:t>Источник финансирования</w:t>
            </w:r>
          </w:p>
        </w:tc>
      </w:tr>
      <w:tr w:rsidR="0016796B" w:rsidRPr="0016796B" w:rsidTr="0016796B">
        <w:tc>
          <w:tcPr>
            <w:tcW w:w="0" w:type="auto"/>
            <w:vMerge/>
            <w:vAlign w:val="center"/>
          </w:tcPr>
          <w:p w:rsidR="0016796B" w:rsidRPr="0016796B" w:rsidRDefault="0016796B" w:rsidP="0016796B">
            <w:pPr>
              <w:jc w:val="center"/>
              <w:rPr>
                <w:sz w:val="18"/>
                <w:szCs w:val="18"/>
              </w:rPr>
            </w:pPr>
          </w:p>
        </w:tc>
        <w:tc>
          <w:tcPr>
            <w:tcW w:w="0" w:type="auto"/>
            <w:vAlign w:val="center"/>
          </w:tcPr>
          <w:p w:rsidR="0016796B" w:rsidRPr="0016796B" w:rsidRDefault="0016796B" w:rsidP="0016796B">
            <w:pPr>
              <w:jc w:val="center"/>
              <w:rPr>
                <w:sz w:val="18"/>
                <w:szCs w:val="18"/>
              </w:rPr>
            </w:pPr>
            <w:r w:rsidRPr="0016796B">
              <w:rPr>
                <w:sz w:val="18"/>
                <w:szCs w:val="18"/>
              </w:rPr>
              <w:t>бюджет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областной бюджет</w:t>
            </w:r>
          </w:p>
        </w:tc>
        <w:tc>
          <w:tcPr>
            <w:tcW w:w="0" w:type="auto"/>
            <w:vAlign w:val="center"/>
          </w:tcPr>
          <w:p w:rsidR="0016796B" w:rsidRPr="0016796B" w:rsidRDefault="0016796B" w:rsidP="0016796B">
            <w:pPr>
              <w:jc w:val="center"/>
              <w:rPr>
                <w:sz w:val="18"/>
                <w:szCs w:val="18"/>
              </w:rPr>
            </w:pPr>
            <w:r w:rsidRPr="0016796B">
              <w:rPr>
                <w:sz w:val="18"/>
                <w:szCs w:val="18"/>
              </w:rPr>
              <w:t>внебюджетные средства</w:t>
            </w:r>
          </w:p>
        </w:tc>
        <w:tc>
          <w:tcPr>
            <w:tcW w:w="1250" w:type="dxa"/>
            <w:vAlign w:val="center"/>
          </w:tcPr>
          <w:p w:rsidR="0016796B" w:rsidRPr="0016796B" w:rsidRDefault="0016796B" w:rsidP="0016796B">
            <w:pPr>
              <w:jc w:val="center"/>
              <w:rPr>
                <w:sz w:val="18"/>
                <w:szCs w:val="18"/>
              </w:rPr>
            </w:pPr>
            <w:r w:rsidRPr="0016796B">
              <w:rPr>
                <w:sz w:val="18"/>
                <w:szCs w:val="18"/>
              </w:rPr>
              <w:t>всего</w:t>
            </w:r>
          </w:p>
        </w:tc>
      </w:tr>
      <w:tr w:rsidR="0016796B" w:rsidRPr="0016796B" w:rsidTr="0016796B">
        <w:trPr>
          <w:trHeight w:val="224"/>
        </w:trPr>
        <w:tc>
          <w:tcPr>
            <w:tcW w:w="0" w:type="auto"/>
            <w:vAlign w:val="center"/>
          </w:tcPr>
          <w:p w:rsidR="0016796B" w:rsidRPr="0016796B" w:rsidRDefault="0016796B" w:rsidP="0016796B">
            <w:pPr>
              <w:jc w:val="center"/>
              <w:rPr>
                <w:sz w:val="18"/>
                <w:szCs w:val="18"/>
              </w:rPr>
            </w:pPr>
            <w:r w:rsidRPr="0016796B">
              <w:rPr>
                <w:sz w:val="18"/>
                <w:szCs w:val="18"/>
              </w:rPr>
              <w:t>1</w:t>
            </w:r>
          </w:p>
        </w:tc>
        <w:tc>
          <w:tcPr>
            <w:tcW w:w="0" w:type="auto"/>
            <w:vAlign w:val="center"/>
          </w:tcPr>
          <w:p w:rsidR="0016796B" w:rsidRPr="0016796B" w:rsidRDefault="0016796B" w:rsidP="0016796B">
            <w:pPr>
              <w:jc w:val="center"/>
              <w:rPr>
                <w:sz w:val="18"/>
                <w:szCs w:val="18"/>
              </w:rPr>
            </w:pPr>
            <w:r w:rsidRPr="0016796B">
              <w:rPr>
                <w:sz w:val="18"/>
                <w:szCs w:val="18"/>
              </w:rPr>
              <w:t>2</w:t>
            </w:r>
          </w:p>
        </w:tc>
        <w:tc>
          <w:tcPr>
            <w:tcW w:w="0" w:type="auto"/>
            <w:vAlign w:val="center"/>
          </w:tcPr>
          <w:p w:rsidR="0016796B" w:rsidRPr="0016796B" w:rsidRDefault="0016796B" w:rsidP="0016796B">
            <w:pPr>
              <w:jc w:val="center"/>
              <w:rPr>
                <w:sz w:val="18"/>
                <w:szCs w:val="18"/>
              </w:rPr>
            </w:pPr>
            <w:r w:rsidRPr="0016796B">
              <w:rPr>
                <w:sz w:val="18"/>
                <w:szCs w:val="18"/>
              </w:rPr>
              <w:t>3</w:t>
            </w:r>
          </w:p>
        </w:tc>
        <w:tc>
          <w:tcPr>
            <w:tcW w:w="0" w:type="auto"/>
            <w:vAlign w:val="center"/>
          </w:tcPr>
          <w:p w:rsidR="0016796B" w:rsidRPr="0016796B" w:rsidRDefault="0016796B" w:rsidP="0016796B">
            <w:pPr>
              <w:jc w:val="center"/>
              <w:rPr>
                <w:sz w:val="18"/>
                <w:szCs w:val="18"/>
              </w:rPr>
            </w:pPr>
            <w:r w:rsidRPr="0016796B">
              <w:rPr>
                <w:sz w:val="18"/>
                <w:szCs w:val="18"/>
              </w:rPr>
              <w:t>4</w:t>
            </w:r>
          </w:p>
        </w:tc>
        <w:tc>
          <w:tcPr>
            <w:tcW w:w="1250" w:type="dxa"/>
            <w:vAlign w:val="center"/>
          </w:tcPr>
          <w:p w:rsidR="0016796B" w:rsidRPr="0016796B" w:rsidRDefault="0016796B" w:rsidP="0016796B">
            <w:pPr>
              <w:jc w:val="center"/>
              <w:rPr>
                <w:sz w:val="18"/>
                <w:szCs w:val="18"/>
              </w:rPr>
            </w:pPr>
            <w:r w:rsidRPr="0016796B">
              <w:rPr>
                <w:sz w:val="18"/>
                <w:szCs w:val="18"/>
              </w:rPr>
              <w:t>5</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2021</w:t>
            </w:r>
          </w:p>
        </w:tc>
        <w:tc>
          <w:tcPr>
            <w:tcW w:w="0" w:type="auto"/>
            <w:vAlign w:val="center"/>
          </w:tcPr>
          <w:p w:rsidR="0016796B" w:rsidRPr="0016796B" w:rsidRDefault="0016796B" w:rsidP="0016796B">
            <w:pPr>
              <w:jc w:val="center"/>
              <w:rPr>
                <w:color w:val="000000"/>
                <w:sz w:val="18"/>
                <w:szCs w:val="18"/>
              </w:rPr>
            </w:pPr>
            <w:r w:rsidRPr="0016796B">
              <w:rPr>
                <w:color w:val="000000"/>
                <w:sz w:val="18"/>
                <w:szCs w:val="18"/>
              </w:rPr>
              <w:t>910,0</w:t>
            </w:r>
          </w:p>
        </w:tc>
        <w:tc>
          <w:tcPr>
            <w:tcW w:w="0" w:type="auto"/>
            <w:vAlign w:val="center"/>
          </w:tcPr>
          <w:p w:rsidR="0016796B" w:rsidRPr="0016796B" w:rsidRDefault="0016796B" w:rsidP="0016796B">
            <w:pPr>
              <w:jc w:val="center"/>
              <w:rPr>
                <w:color w:val="000000"/>
                <w:sz w:val="18"/>
                <w:szCs w:val="18"/>
              </w:rPr>
            </w:pPr>
          </w:p>
        </w:tc>
        <w:tc>
          <w:tcPr>
            <w:tcW w:w="0" w:type="auto"/>
            <w:vAlign w:val="center"/>
          </w:tcPr>
          <w:p w:rsidR="0016796B" w:rsidRPr="0016796B" w:rsidRDefault="0016796B" w:rsidP="0016796B">
            <w:pPr>
              <w:jc w:val="center"/>
              <w:rPr>
                <w:color w:val="000000"/>
                <w:sz w:val="18"/>
                <w:szCs w:val="18"/>
              </w:rPr>
            </w:pPr>
          </w:p>
        </w:tc>
        <w:tc>
          <w:tcPr>
            <w:tcW w:w="1250" w:type="dxa"/>
            <w:vAlign w:val="center"/>
          </w:tcPr>
          <w:p w:rsidR="0016796B" w:rsidRPr="0016796B" w:rsidRDefault="0016796B" w:rsidP="0016796B">
            <w:pPr>
              <w:jc w:val="center"/>
              <w:rPr>
                <w:color w:val="000000"/>
                <w:sz w:val="18"/>
                <w:szCs w:val="18"/>
              </w:rPr>
            </w:pPr>
            <w:r w:rsidRPr="0016796B">
              <w:rPr>
                <w:color w:val="000000"/>
                <w:sz w:val="18"/>
                <w:szCs w:val="18"/>
              </w:rPr>
              <w:t>910,0</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2022</w:t>
            </w:r>
          </w:p>
        </w:tc>
        <w:tc>
          <w:tcPr>
            <w:tcW w:w="0" w:type="auto"/>
            <w:vAlign w:val="center"/>
          </w:tcPr>
          <w:p w:rsidR="0016796B" w:rsidRPr="0016796B" w:rsidRDefault="0016796B" w:rsidP="0016796B">
            <w:pPr>
              <w:jc w:val="center"/>
              <w:rPr>
                <w:color w:val="000000"/>
                <w:sz w:val="18"/>
                <w:szCs w:val="18"/>
              </w:rPr>
            </w:pPr>
            <w:r w:rsidRPr="0016796B">
              <w:rPr>
                <w:color w:val="000000"/>
                <w:sz w:val="18"/>
                <w:szCs w:val="18"/>
              </w:rPr>
              <w:t>650,0</w:t>
            </w:r>
          </w:p>
        </w:tc>
        <w:tc>
          <w:tcPr>
            <w:tcW w:w="0" w:type="auto"/>
            <w:vAlign w:val="center"/>
          </w:tcPr>
          <w:p w:rsidR="0016796B" w:rsidRPr="0016796B" w:rsidRDefault="0016796B" w:rsidP="0016796B">
            <w:pPr>
              <w:jc w:val="center"/>
              <w:rPr>
                <w:color w:val="000000"/>
                <w:sz w:val="18"/>
                <w:szCs w:val="18"/>
              </w:rPr>
            </w:pPr>
          </w:p>
        </w:tc>
        <w:tc>
          <w:tcPr>
            <w:tcW w:w="0" w:type="auto"/>
            <w:vAlign w:val="center"/>
          </w:tcPr>
          <w:p w:rsidR="0016796B" w:rsidRPr="0016796B" w:rsidRDefault="0016796B" w:rsidP="0016796B">
            <w:pPr>
              <w:jc w:val="center"/>
              <w:rPr>
                <w:color w:val="000000"/>
                <w:sz w:val="18"/>
                <w:szCs w:val="18"/>
              </w:rPr>
            </w:pPr>
          </w:p>
        </w:tc>
        <w:tc>
          <w:tcPr>
            <w:tcW w:w="1250" w:type="dxa"/>
            <w:vAlign w:val="center"/>
          </w:tcPr>
          <w:p w:rsidR="0016796B" w:rsidRPr="0016796B" w:rsidRDefault="0016796B" w:rsidP="0016796B">
            <w:pPr>
              <w:jc w:val="center"/>
              <w:rPr>
                <w:color w:val="000000"/>
                <w:sz w:val="18"/>
                <w:szCs w:val="18"/>
              </w:rPr>
            </w:pPr>
            <w:r w:rsidRPr="0016796B">
              <w:rPr>
                <w:color w:val="000000"/>
                <w:sz w:val="18"/>
                <w:szCs w:val="18"/>
              </w:rPr>
              <w:t>650,0</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2023</w:t>
            </w:r>
          </w:p>
        </w:tc>
        <w:tc>
          <w:tcPr>
            <w:tcW w:w="0" w:type="auto"/>
            <w:vAlign w:val="center"/>
          </w:tcPr>
          <w:p w:rsidR="0016796B" w:rsidRPr="0016796B" w:rsidRDefault="0016796B" w:rsidP="0016796B">
            <w:pPr>
              <w:jc w:val="center"/>
              <w:rPr>
                <w:color w:val="000000"/>
                <w:sz w:val="18"/>
                <w:szCs w:val="18"/>
              </w:rPr>
            </w:pPr>
            <w:r w:rsidRPr="0016796B">
              <w:rPr>
                <w:color w:val="000000"/>
                <w:sz w:val="18"/>
                <w:szCs w:val="18"/>
              </w:rPr>
              <w:t>650,0</w:t>
            </w:r>
          </w:p>
        </w:tc>
        <w:tc>
          <w:tcPr>
            <w:tcW w:w="0" w:type="auto"/>
            <w:vAlign w:val="center"/>
          </w:tcPr>
          <w:p w:rsidR="0016796B" w:rsidRPr="0016796B" w:rsidRDefault="0016796B" w:rsidP="0016796B">
            <w:pPr>
              <w:jc w:val="center"/>
              <w:rPr>
                <w:color w:val="000000"/>
                <w:sz w:val="18"/>
                <w:szCs w:val="18"/>
              </w:rPr>
            </w:pPr>
          </w:p>
        </w:tc>
        <w:tc>
          <w:tcPr>
            <w:tcW w:w="0" w:type="auto"/>
            <w:vAlign w:val="center"/>
          </w:tcPr>
          <w:p w:rsidR="0016796B" w:rsidRPr="0016796B" w:rsidRDefault="0016796B" w:rsidP="0016796B">
            <w:pPr>
              <w:jc w:val="center"/>
              <w:rPr>
                <w:color w:val="000000"/>
                <w:sz w:val="18"/>
                <w:szCs w:val="18"/>
              </w:rPr>
            </w:pPr>
          </w:p>
        </w:tc>
        <w:tc>
          <w:tcPr>
            <w:tcW w:w="1250" w:type="dxa"/>
            <w:vAlign w:val="center"/>
          </w:tcPr>
          <w:p w:rsidR="0016796B" w:rsidRPr="0016796B" w:rsidRDefault="0016796B" w:rsidP="0016796B">
            <w:pPr>
              <w:jc w:val="center"/>
              <w:rPr>
                <w:color w:val="000000"/>
                <w:sz w:val="18"/>
                <w:szCs w:val="18"/>
              </w:rPr>
            </w:pPr>
            <w:r w:rsidRPr="0016796B">
              <w:rPr>
                <w:color w:val="000000"/>
                <w:sz w:val="18"/>
                <w:szCs w:val="18"/>
              </w:rPr>
              <w:t>650,0</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ВСЕГО</w:t>
            </w:r>
          </w:p>
        </w:tc>
        <w:tc>
          <w:tcPr>
            <w:tcW w:w="0" w:type="auto"/>
            <w:vAlign w:val="center"/>
          </w:tcPr>
          <w:p w:rsidR="0016796B" w:rsidRPr="0016796B" w:rsidRDefault="0016796B" w:rsidP="0016796B">
            <w:pPr>
              <w:jc w:val="center"/>
              <w:rPr>
                <w:color w:val="000000"/>
                <w:sz w:val="18"/>
                <w:szCs w:val="18"/>
              </w:rPr>
            </w:pPr>
            <w:r w:rsidRPr="0016796B">
              <w:rPr>
                <w:color w:val="000000"/>
                <w:sz w:val="18"/>
                <w:szCs w:val="18"/>
              </w:rPr>
              <w:t>2210,0</w:t>
            </w:r>
          </w:p>
        </w:tc>
        <w:tc>
          <w:tcPr>
            <w:tcW w:w="0" w:type="auto"/>
            <w:vAlign w:val="center"/>
          </w:tcPr>
          <w:p w:rsidR="0016796B" w:rsidRPr="0016796B" w:rsidRDefault="0016796B" w:rsidP="0016796B">
            <w:pPr>
              <w:jc w:val="center"/>
              <w:rPr>
                <w:color w:val="000000"/>
                <w:sz w:val="18"/>
                <w:szCs w:val="18"/>
              </w:rPr>
            </w:pPr>
          </w:p>
        </w:tc>
        <w:tc>
          <w:tcPr>
            <w:tcW w:w="0" w:type="auto"/>
            <w:vAlign w:val="center"/>
          </w:tcPr>
          <w:p w:rsidR="0016796B" w:rsidRPr="0016796B" w:rsidRDefault="0016796B" w:rsidP="0016796B">
            <w:pPr>
              <w:jc w:val="center"/>
              <w:rPr>
                <w:color w:val="000000"/>
                <w:sz w:val="18"/>
                <w:szCs w:val="18"/>
              </w:rPr>
            </w:pPr>
          </w:p>
        </w:tc>
        <w:tc>
          <w:tcPr>
            <w:tcW w:w="1250" w:type="dxa"/>
            <w:vAlign w:val="center"/>
          </w:tcPr>
          <w:p w:rsidR="0016796B" w:rsidRPr="0016796B" w:rsidRDefault="0016796B" w:rsidP="0016796B">
            <w:pPr>
              <w:jc w:val="center"/>
              <w:rPr>
                <w:color w:val="000000"/>
                <w:sz w:val="18"/>
                <w:szCs w:val="18"/>
              </w:rPr>
            </w:pPr>
            <w:r w:rsidRPr="0016796B">
              <w:rPr>
                <w:color w:val="000000"/>
                <w:sz w:val="18"/>
                <w:szCs w:val="18"/>
              </w:rPr>
              <w:t>2210,0</w:t>
            </w:r>
          </w:p>
        </w:tc>
      </w:tr>
    </w:tbl>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5. Ожидаемые конечные результаты реализации подпрограммы:</w:t>
      </w:r>
    </w:p>
    <w:p w:rsidR="0016796B" w:rsidRPr="0016796B" w:rsidRDefault="0016796B" w:rsidP="0016796B">
      <w:pPr>
        <w:rPr>
          <w:sz w:val="18"/>
          <w:szCs w:val="18"/>
        </w:rPr>
      </w:pPr>
      <w:r w:rsidRPr="0016796B">
        <w:rPr>
          <w:sz w:val="18"/>
          <w:szCs w:val="18"/>
        </w:rPr>
        <w:t>совершенствование эстетического вида поселения в темное время суток, безопасность передвижения граждан.</w:t>
      </w:r>
    </w:p>
    <w:p w:rsidR="0016796B" w:rsidRPr="0016796B" w:rsidRDefault="0016796B" w:rsidP="0016796B">
      <w:pPr>
        <w:rPr>
          <w:sz w:val="18"/>
          <w:szCs w:val="18"/>
        </w:rPr>
      </w:pPr>
    </w:p>
    <w:p w:rsidR="0016796B" w:rsidRPr="0016796B" w:rsidRDefault="0016796B" w:rsidP="0016796B">
      <w:pPr>
        <w:rPr>
          <w:b/>
          <w:sz w:val="18"/>
          <w:szCs w:val="18"/>
        </w:rPr>
      </w:pPr>
    </w:p>
    <w:p w:rsidR="0016796B" w:rsidRPr="0016796B" w:rsidRDefault="0016796B" w:rsidP="0016796B">
      <w:pPr>
        <w:rPr>
          <w:b/>
          <w:sz w:val="18"/>
          <w:szCs w:val="18"/>
        </w:rPr>
      </w:pPr>
      <w:r w:rsidRPr="0016796B">
        <w:rPr>
          <w:b/>
          <w:sz w:val="18"/>
          <w:szCs w:val="18"/>
        </w:rPr>
        <w:t>ПОДПРОГРАММА "ОЗЕЛЕНЕНИЕ" МУНИЦИПАЛЬНОЙ ПРОГРАММЫ</w:t>
      </w:r>
      <w:r w:rsidRPr="0016796B">
        <w:rPr>
          <w:sz w:val="18"/>
          <w:szCs w:val="18"/>
        </w:rPr>
        <w:t xml:space="preserve"> </w:t>
      </w:r>
      <w:r w:rsidRPr="0016796B">
        <w:rPr>
          <w:b/>
          <w:sz w:val="18"/>
          <w:szCs w:val="18"/>
        </w:rPr>
        <w:t>"БЛАГОУСТРОЙСТВО ТЕРРИТОРИИ ЯЖЕЛБИЦКОГО СЕЛЬСКОГО ПОСЕЛЕНИЯ НА 2021 - 2023 ГОДЫ"</w:t>
      </w:r>
    </w:p>
    <w:p w:rsidR="0016796B" w:rsidRPr="0016796B" w:rsidRDefault="0016796B" w:rsidP="0016796B">
      <w:pPr>
        <w:rPr>
          <w:sz w:val="18"/>
          <w:szCs w:val="18"/>
        </w:rPr>
      </w:pPr>
    </w:p>
    <w:p w:rsidR="0016796B" w:rsidRPr="0016796B" w:rsidRDefault="0016796B" w:rsidP="0016796B">
      <w:pPr>
        <w:jc w:val="both"/>
        <w:rPr>
          <w:sz w:val="18"/>
          <w:szCs w:val="18"/>
        </w:rPr>
      </w:pPr>
      <w:r w:rsidRPr="0016796B">
        <w:rPr>
          <w:sz w:val="18"/>
          <w:szCs w:val="18"/>
        </w:rPr>
        <w:t>1. Исполнители подпрограммы: Администрация сельского поселения, индивидуальные предприниматели, предприятия и организации (по согласованию).</w:t>
      </w:r>
    </w:p>
    <w:p w:rsidR="0016796B" w:rsidRPr="0016796B" w:rsidRDefault="0016796B" w:rsidP="0016796B">
      <w:pPr>
        <w:rPr>
          <w:sz w:val="18"/>
          <w:szCs w:val="18"/>
        </w:rPr>
      </w:pPr>
    </w:p>
    <w:p w:rsidR="0016796B" w:rsidRPr="0016796B" w:rsidRDefault="0016796B" w:rsidP="0016796B">
      <w:pPr>
        <w:jc w:val="both"/>
        <w:rPr>
          <w:sz w:val="18"/>
          <w:szCs w:val="18"/>
        </w:rPr>
      </w:pPr>
      <w:r w:rsidRPr="0016796B">
        <w:rPr>
          <w:sz w:val="18"/>
          <w:szCs w:val="18"/>
        </w:rPr>
        <w:t>2. Задачи подпрограммы: организация озеленения территории Яжелбицкого сельского поселения.</w:t>
      </w:r>
    </w:p>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3. Сроки реализации муниципальной подпрограммы: 2021 - 2023 годы.</w:t>
      </w:r>
    </w:p>
    <w:p w:rsidR="0016796B" w:rsidRPr="0016796B" w:rsidRDefault="0016796B" w:rsidP="0016796B">
      <w:pPr>
        <w:rPr>
          <w:sz w:val="18"/>
          <w:szCs w:val="18"/>
        </w:rPr>
      </w:pPr>
    </w:p>
    <w:p w:rsidR="0016796B" w:rsidRPr="0016796B" w:rsidRDefault="0016796B" w:rsidP="0016796B">
      <w:pPr>
        <w:jc w:val="both"/>
        <w:rPr>
          <w:sz w:val="18"/>
          <w:szCs w:val="18"/>
        </w:rPr>
      </w:pPr>
      <w:r w:rsidRPr="0016796B">
        <w:rPr>
          <w:sz w:val="18"/>
          <w:szCs w:val="18"/>
        </w:rPr>
        <w:t>4. Объемы и источники финансирования подпрограммы в целом и по годам реализации (тыс. рублей):</w:t>
      </w:r>
    </w:p>
    <w:p w:rsidR="0016796B" w:rsidRPr="0016796B" w:rsidRDefault="0016796B" w:rsidP="0016796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807"/>
        <w:gridCol w:w="1620"/>
        <w:gridCol w:w="2702"/>
        <w:gridCol w:w="1336"/>
      </w:tblGrid>
      <w:tr w:rsidR="0016796B" w:rsidRPr="0016796B" w:rsidTr="0016796B">
        <w:tc>
          <w:tcPr>
            <w:tcW w:w="0" w:type="auto"/>
            <w:vMerge w:val="restart"/>
            <w:vAlign w:val="center"/>
          </w:tcPr>
          <w:p w:rsidR="0016796B" w:rsidRPr="0016796B" w:rsidRDefault="0016796B" w:rsidP="0016796B">
            <w:pPr>
              <w:jc w:val="center"/>
              <w:rPr>
                <w:sz w:val="18"/>
                <w:szCs w:val="18"/>
              </w:rPr>
            </w:pPr>
            <w:r w:rsidRPr="0016796B">
              <w:rPr>
                <w:sz w:val="18"/>
                <w:szCs w:val="18"/>
              </w:rPr>
              <w:t>Год</w:t>
            </w:r>
          </w:p>
        </w:tc>
        <w:tc>
          <w:tcPr>
            <w:tcW w:w="8714" w:type="dxa"/>
            <w:gridSpan w:val="4"/>
            <w:vAlign w:val="center"/>
          </w:tcPr>
          <w:p w:rsidR="0016796B" w:rsidRPr="0016796B" w:rsidRDefault="0016796B" w:rsidP="0016796B">
            <w:pPr>
              <w:jc w:val="center"/>
              <w:rPr>
                <w:sz w:val="18"/>
                <w:szCs w:val="18"/>
              </w:rPr>
            </w:pPr>
            <w:r w:rsidRPr="0016796B">
              <w:rPr>
                <w:sz w:val="18"/>
                <w:szCs w:val="18"/>
              </w:rPr>
              <w:t>Источник финансирования</w:t>
            </w:r>
          </w:p>
        </w:tc>
      </w:tr>
      <w:tr w:rsidR="0016796B" w:rsidRPr="0016796B" w:rsidTr="0016796B">
        <w:tc>
          <w:tcPr>
            <w:tcW w:w="0" w:type="auto"/>
            <w:vMerge/>
            <w:vAlign w:val="center"/>
          </w:tcPr>
          <w:p w:rsidR="0016796B" w:rsidRPr="0016796B" w:rsidRDefault="0016796B" w:rsidP="0016796B">
            <w:pPr>
              <w:jc w:val="center"/>
              <w:rPr>
                <w:sz w:val="18"/>
                <w:szCs w:val="18"/>
              </w:rPr>
            </w:pPr>
          </w:p>
        </w:tc>
        <w:tc>
          <w:tcPr>
            <w:tcW w:w="0" w:type="auto"/>
            <w:vAlign w:val="center"/>
          </w:tcPr>
          <w:p w:rsidR="0016796B" w:rsidRPr="0016796B" w:rsidRDefault="0016796B" w:rsidP="0016796B">
            <w:pPr>
              <w:jc w:val="center"/>
              <w:rPr>
                <w:sz w:val="18"/>
                <w:szCs w:val="18"/>
              </w:rPr>
            </w:pPr>
            <w:r w:rsidRPr="0016796B">
              <w:rPr>
                <w:sz w:val="18"/>
                <w:szCs w:val="18"/>
              </w:rPr>
              <w:t>бюджет муниципального района</w:t>
            </w:r>
          </w:p>
        </w:tc>
        <w:tc>
          <w:tcPr>
            <w:tcW w:w="0" w:type="auto"/>
            <w:vAlign w:val="center"/>
          </w:tcPr>
          <w:p w:rsidR="0016796B" w:rsidRPr="0016796B" w:rsidRDefault="0016796B" w:rsidP="0016796B">
            <w:pPr>
              <w:jc w:val="center"/>
              <w:rPr>
                <w:sz w:val="18"/>
                <w:szCs w:val="18"/>
              </w:rPr>
            </w:pPr>
            <w:r w:rsidRPr="0016796B">
              <w:rPr>
                <w:sz w:val="18"/>
                <w:szCs w:val="18"/>
              </w:rPr>
              <w:t>областной бюджет</w:t>
            </w:r>
          </w:p>
        </w:tc>
        <w:tc>
          <w:tcPr>
            <w:tcW w:w="2294" w:type="dxa"/>
            <w:vAlign w:val="center"/>
          </w:tcPr>
          <w:p w:rsidR="0016796B" w:rsidRPr="0016796B" w:rsidRDefault="0016796B" w:rsidP="0016796B">
            <w:pPr>
              <w:jc w:val="center"/>
              <w:rPr>
                <w:sz w:val="18"/>
                <w:szCs w:val="18"/>
              </w:rPr>
            </w:pPr>
            <w:r w:rsidRPr="0016796B">
              <w:rPr>
                <w:sz w:val="18"/>
                <w:szCs w:val="18"/>
              </w:rPr>
              <w:t>внебюджетные средства</w:t>
            </w:r>
          </w:p>
        </w:tc>
        <w:tc>
          <w:tcPr>
            <w:tcW w:w="1134" w:type="dxa"/>
            <w:vAlign w:val="center"/>
          </w:tcPr>
          <w:p w:rsidR="0016796B" w:rsidRPr="0016796B" w:rsidRDefault="0016796B" w:rsidP="0016796B">
            <w:pPr>
              <w:jc w:val="center"/>
              <w:rPr>
                <w:sz w:val="18"/>
                <w:szCs w:val="18"/>
              </w:rPr>
            </w:pPr>
            <w:r w:rsidRPr="0016796B">
              <w:rPr>
                <w:sz w:val="18"/>
                <w:szCs w:val="18"/>
              </w:rPr>
              <w:t>всего</w:t>
            </w:r>
          </w:p>
        </w:tc>
      </w:tr>
      <w:tr w:rsidR="0016796B" w:rsidRPr="0016796B" w:rsidTr="0016796B">
        <w:trPr>
          <w:trHeight w:val="373"/>
        </w:trPr>
        <w:tc>
          <w:tcPr>
            <w:tcW w:w="0" w:type="auto"/>
            <w:vAlign w:val="center"/>
          </w:tcPr>
          <w:p w:rsidR="0016796B" w:rsidRPr="0016796B" w:rsidRDefault="0016796B" w:rsidP="0016796B">
            <w:pPr>
              <w:jc w:val="center"/>
              <w:rPr>
                <w:sz w:val="18"/>
                <w:szCs w:val="18"/>
              </w:rPr>
            </w:pPr>
            <w:r w:rsidRPr="0016796B">
              <w:rPr>
                <w:sz w:val="18"/>
                <w:szCs w:val="18"/>
              </w:rPr>
              <w:t>1</w:t>
            </w:r>
          </w:p>
        </w:tc>
        <w:tc>
          <w:tcPr>
            <w:tcW w:w="0" w:type="auto"/>
            <w:vAlign w:val="center"/>
          </w:tcPr>
          <w:p w:rsidR="0016796B" w:rsidRPr="0016796B" w:rsidRDefault="0016796B" w:rsidP="0016796B">
            <w:pPr>
              <w:jc w:val="center"/>
              <w:rPr>
                <w:sz w:val="18"/>
                <w:szCs w:val="18"/>
              </w:rPr>
            </w:pPr>
            <w:r w:rsidRPr="0016796B">
              <w:rPr>
                <w:sz w:val="18"/>
                <w:szCs w:val="18"/>
              </w:rPr>
              <w:t>2</w:t>
            </w:r>
          </w:p>
        </w:tc>
        <w:tc>
          <w:tcPr>
            <w:tcW w:w="0" w:type="auto"/>
            <w:vAlign w:val="center"/>
          </w:tcPr>
          <w:p w:rsidR="0016796B" w:rsidRPr="0016796B" w:rsidRDefault="0016796B" w:rsidP="0016796B">
            <w:pPr>
              <w:jc w:val="center"/>
              <w:rPr>
                <w:sz w:val="18"/>
                <w:szCs w:val="18"/>
              </w:rPr>
            </w:pPr>
            <w:r w:rsidRPr="0016796B">
              <w:rPr>
                <w:sz w:val="18"/>
                <w:szCs w:val="18"/>
              </w:rPr>
              <w:t>3</w:t>
            </w:r>
          </w:p>
        </w:tc>
        <w:tc>
          <w:tcPr>
            <w:tcW w:w="2294" w:type="dxa"/>
            <w:vAlign w:val="center"/>
          </w:tcPr>
          <w:p w:rsidR="0016796B" w:rsidRPr="0016796B" w:rsidRDefault="0016796B" w:rsidP="0016796B">
            <w:pPr>
              <w:jc w:val="center"/>
              <w:rPr>
                <w:sz w:val="18"/>
                <w:szCs w:val="18"/>
              </w:rPr>
            </w:pPr>
            <w:r w:rsidRPr="0016796B">
              <w:rPr>
                <w:sz w:val="18"/>
                <w:szCs w:val="18"/>
              </w:rPr>
              <w:t>4</w:t>
            </w:r>
          </w:p>
        </w:tc>
        <w:tc>
          <w:tcPr>
            <w:tcW w:w="1134" w:type="dxa"/>
            <w:vAlign w:val="center"/>
          </w:tcPr>
          <w:p w:rsidR="0016796B" w:rsidRPr="0016796B" w:rsidRDefault="0016796B" w:rsidP="0016796B">
            <w:pPr>
              <w:jc w:val="center"/>
              <w:rPr>
                <w:sz w:val="18"/>
                <w:szCs w:val="18"/>
              </w:rPr>
            </w:pPr>
            <w:r w:rsidRPr="0016796B">
              <w:rPr>
                <w:sz w:val="18"/>
                <w:szCs w:val="18"/>
              </w:rPr>
              <w:t>5</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2021</w:t>
            </w:r>
          </w:p>
        </w:tc>
        <w:tc>
          <w:tcPr>
            <w:tcW w:w="0" w:type="auto"/>
            <w:vAlign w:val="center"/>
          </w:tcPr>
          <w:p w:rsidR="0016796B" w:rsidRPr="0016796B" w:rsidRDefault="0016796B" w:rsidP="0016796B">
            <w:pPr>
              <w:jc w:val="center"/>
              <w:rPr>
                <w:color w:val="000000"/>
                <w:sz w:val="18"/>
                <w:szCs w:val="18"/>
              </w:rPr>
            </w:pPr>
            <w:r w:rsidRPr="0016796B">
              <w:rPr>
                <w:color w:val="000000"/>
                <w:sz w:val="18"/>
                <w:szCs w:val="18"/>
              </w:rPr>
              <w:t>260,0</w:t>
            </w:r>
          </w:p>
        </w:tc>
        <w:tc>
          <w:tcPr>
            <w:tcW w:w="0" w:type="auto"/>
            <w:vAlign w:val="center"/>
          </w:tcPr>
          <w:p w:rsidR="0016796B" w:rsidRPr="0016796B" w:rsidRDefault="0016796B" w:rsidP="0016796B">
            <w:pPr>
              <w:jc w:val="center"/>
              <w:rPr>
                <w:color w:val="000000"/>
                <w:sz w:val="18"/>
                <w:szCs w:val="18"/>
              </w:rPr>
            </w:pPr>
          </w:p>
        </w:tc>
        <w:tc>
          <w:tcPr>
            <w:tcW w:w="2294" w:type="dxa"/>
            <w:vAlign w:val="center"/>
          </w:tcPr>
          <w:p w:rsidR="0016796B" w:rsidRPr="0016796B" w:rsidRDefault="0016796B" w:rsidP="0016796B">
            <w:pPr>
              <w:jc w:val="center"/>
              <w:rPr>
                <w:color w:val="000000"/>
                <w:sz w:val="18"/>
                <w:szCs w:val="18"/>
              </w:rPr>
            </w:pPr>
          </w:p>
        </w:tc>
        <w:tc>
          <w:tcPr>
            <w:tcW w:w="1134" w:type="dxa"/>
            <w:vAlign w:val="center"/>
          </w:tcPr>
          <w:p w:rsidR="0016796B" w:rsidRPr="0016796B" w:rsidRDefault="0016796B" w:rsidP="0016796B">
            <w:pPr>
              <w:jc w:val="center"/>
              <w:rPr>
                <w:color w:val="000000"/>
                <w:sz w:val="18"/>
                <w:szCs w:val="18"/>
              </w:rPr>
            </w:pPr>
            <w:r w:rsidRPr="0016796B">
              <w:rPr>
                <w:color w:val="000000"/>
                <w:sz w:val="18"/>
                <w:szCs w:val="18"/>
              </w:rPr>
              <w:t>260,0</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2022</w:t>
            </w:r>
          </w:p>
        </w:tc>
        <w:tc>
          <w:tcPr>
            <w:tcW w:w="0" w:type="auto"/>
            <w:vAlign w:val="center"/>
          </w:tcPr>
          <w:p w:rsidR="0016796B" w:rsidRPr="0016796B" w:rsidRDefault="0016796B" w:rsidP="0016796B">
            <w:pPr>
              <w:jc w:val="center"/>
              <w:rPr>
                <w:color w:val="000000"/>
                <w:sz w:val="18"/>
                <w:szCs w:val="18"/>
              </w:rPr>
            </w:pPr>
            <w:r w:rsidRPr="0016796B">
              <w:rPr>
                <w:color w:val="000000"/>
                <w:sz w:val="18"/>
                <w:szCs w:val="18"/>
              </w:rPr>
              <w:t>220,0</w:t>
            </w:r>
          </w:p>
        </w:tc>
        <w:tc>
          <w:tcPr>
            <w:tcW w:w="0" w:type="auto"/>
            <w:vAlign w:val="center"/>
          </w:tcPr>
          <w:p w:rsidR="0016796B" w:rsidRPr="0016796B" w:rsidRDefault="0016796B" w:rsidP="0016796B">
            <w:pPr>
              <w:jc w:val="center"/>
              <w:rPr>
                <w:color w:val="000000"/>
                <w:sz w:val="18"/>
                <w:szCs w:val="18"/>
              </w:rPr>
            </w:pPr>
          </w:p>
        </w:tc>
        <w:tc>
          <w:tcPr>
            <w:tcW w:w="2294" w:type="dxa"/>
            <w:vAlign w:val="center"/>
          </w:tcPr>
          <w:p w:rsidR="0016796B" w:rsidRPr="0016796B" w:rsidRDefault="0016796B" w:rsidP="0016796B">
            <w:pPr>
              <w:jc w:val="center"/>
              <w:rPr>
                <w:color w:val="000000"/>
                <w:sz w:val="18"/>
                <w:szCs w:val="18"/>
              </w:rPr>
            </w:pPr>
          </w:p>
        </w:tc>
        <w:tc>
          <w:tcPr>
            <w:tcW w:w="1134" w:type="dxa"/>
            <w:vAlign w:val="center"/>
          </w:tcPr>
          <w:p w:rsidR="0016796B" w:rsidRPr="0016796B" w:rsidRDefault="0016796B" w:rsidP="0016796B">
            <w:pPr>
              <w:jc w:val="center"/>
              <w:rPr>
                <w:color w:val="000000"/>
                <w:sz w:val="18"/>
                <w:szCs w:val="18"/>
              </w:rPr>
            </w:pPr>
            <w:r w:rsidRPr="0016796B">
              <w:rPr>
                <w:color w:val="000000"/>
                <w:sz w:val="18"/>
                <w:szCs w:val="18"/>
              </w:rPr>
              <w:t>220,0</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2023</w:t>
            </w:r>
          </w:p>
        </w:tc>
        <w:tc>
          <w:tcPr>
            <w:tcW w:w="0" w:type="auto"/>
            <w:vAlign w:val="center"/>
          </w:tcPr>
          <w:p w:rsidR="0016796B" w:rsidRPr="0016796B" w:rsidRDefault="0016796B" w:rsidP="0016796B">
            <w:pPr>
              <w:jc w:val="center"/>
              <w:rPr>
                <w:color w:val="000000"/>
                <w:sz w:val="18"/>
                <w:szCs w:val="18"/>
              </w:rPr>
            </w:pPr>
            <w:r w:rsidRPr="0016796B">
              <w:rPr>
                <w:color w:val="000000"/>
                <w:sz w:val="18"/>
                <w:szCs w:val="18"/>
              </w:rPr>
              <w:t>220,0</w:t>
            </w:r>
          </w:p>
        </w:tc>
        <w:tc>
          <w:tcPr>
            <w:tcW w:w="0" w:type="auto"/>
            <w:vAlign w:val="center"/>
          </w:tcPr>
          <w:p w:rsidR="0016796B" w:rsidRPr="0016796B" w:rsidRDefault="0016796B" w:rsidP="0016796B">
            <w:pPr>
              <w:jc w:val="center"/>
              <w:rPr>
                <w:color w:val="000000"/>
                <w:sz w:val="18"/>
                <w:szCs w:val="18"/>
              </w:rPr>
            </w:pPr>
          </w:p>
        </w:tc>
        <w:tc>
          <w:tcPr>
            <w:tcW w:w="2294" w:type="dxa"/>
            <w:vAlign w:val="center"/>
          </w:tcPr>
          <w:p w:rsidR="0016796B" w:rsidRPr="0016796B" w:rsidRDefault="0016796B" w:rsidP="0016796B">
            <w:pPr>
              <w:jc w:val="center"/>
              <w:rPr>
                <w:color w:val="000000"/>
                <w:sz w:val="18"/>
                <w:szCs w:val="18"/>
              </w:rPr>
            </w:pPr>
          </w:p>
        </w:tc>
        <w:tc>
          <w:tcPr>
            <w:tcW w:w="1134" w:type="dxa"/>
            <w:vAlign w:val="center"/>
          </w:tcPr>
          <w:p w:rsidR="0016796B" w:rsidRPr="0016796B" w:rsidRDefault="0016796B" w:rsidP="0016796B">
            <w:pPr>
              <w:jc w:val="center"/>
              <w:rPr>
                <w:color w:val="000000"/>
                <w:sz w:val="18"/>
                <w:szCs w:val="18"/>
              </w:rPr>
            </w:pPr>
            <w:r w:rsidRPr="0016796B">
              <w:rPr>
                <w:color w:val="000000"/>
                <w:sz w:val="18"/>
                <w:szCs w:val="18"/>
              </w:rPr>
              <w:t>220,0</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ВСЕГО</w:t>
            </w:r>
          </w:p>
        </w:tc>
        <w:tc>
          <w:tcPr>
            <w:tcW w:w="0" w:type="auto"/>
            <w:vAlign w:val="center"/>
          </w:tcPr>
          <w:p w:rsidR="0016796B" w:rsidRPr="0016796B" w:rsidRDefault="0016796B" w:rsidP="0016796B">
            <w:pPr>
              <w:jc w:val="center"/>
              <w:rPr>
                <w:color w:val="000000"/>
                <w:sz w:val="18"/>
                <w:szCs w:val="18"/>
              </w:rPr>
            </w:pPr>
            <w:r w:rsidRPr="0016796B">
              <w:rPr>
                <w:color w:val="000000"/>
                <w:sz w:val="18"/>
                <w:szCs w:val="18"/>
              </w:rPr>
              <w:t>700,0</w:t>
            </w:r>
          </w:p>
        </w:tc>
        <w:tc>
          <w:tcPr>
            <w:tcW w:w="0" w:type="auto"/>
            <w:vAlign w:val="center"/>
          </w:tcPr>
          <w:p w:rsidR="0016796B" w:rsidRPr="0016796B" w:rsidRDefault="0016796B" w:rsidP="0016796B">
            <w:pPr>
              <w:jc w:val="center"/>
              <w:rPr>
                <w:color w:val="000000"/>
                <w:sz w:val="18"/>
                <w:szCs w:val="18"/>
              </w:rPr>
            </w:pPr>
          </w:p>
        </w:tc>
        <w:tc>
          <w:tcPr>
            <w:tcW w:w="2294" w:type="dxa"/>
            <w:vAlign w:val="center"/>
          </w:tcPr>
          <w:p w:rsidR="0016796B" w:rsidRPr="0016796B" w:rsidRDefault="0016796B" w:rsidP="0016796B">
            <w:pPr>
              <w:jc w:val="center"/>
              <w:rPr>
                <w:color w:val="000000"/>
                <w:sz w:val="18"/>
                <w:szCs w:val="18"/>
              </w:rPr>
            </w:pPr>
          </w:p>
        </w:tc>
        <w:tc>
          <w:tcPr>
            <w:tcW w:w="1134" w:type="dxa"/>
            <w:vAlign w:val="center"/>
          </w:tcPr>
          <w:p w:rsidR="0016796B" w:rsidRPr="0016796B" w:rsidRDefault="0016796B" w:rsidP="0016796B">
            <w:pPr>
              <w:jc w:val="center"/>
              <w:rPr>
                <w:color w:val="000000"/>
                <w:sz w:val="18"/>
                <w:szCs w:val="18"/>
              </w:rPr>
            </w:pPr>
            <w:r w:rsidRPr="0016796B">
              <w:rPr>
                <w:color w:val="000000"/>
                <w:sz w:val="18"/>
                <w:szCs w:val="18"/>
              </w:rPr>
              <w:t>700,0</w:t>
            </w:r>
          </w:p>
        </w:tc>
      </w:tr>
    </w:tbl>
    <w:p w:rsidR="0016796B" w:rsidRPr="0016796B" w:rsidRDefault="0016796B" w:rsidP="0016796B">
      <w:pPr>
        <w:rPr>
          <w:sz w:val="18"/>
          <w:szCs w:val="18"/>
        </w:rPr>
      </w:pPr>
    </w:p>
    <w:p w:rsidR="0016796B" w:rsidRPr="0016796B" w:rsidRDefault="0016796B" w:rsidP="0016796B">
      <w:pPr>
        <w:jc w:val="both"/>
        <w:rPr>
          <w:sz w:val="18"/>
          <w:szCs w:val="18"/>
        </w:rPr>
      </w:pPr>
      <w:r w:rsidRPr="0016796B">
        <w:rPr>
          <w:sz w:val="18"/>
          <w:szCs w:val="18"/>
        </w:rPr>
        <w:t>7. Ожидаемые конечные результаты реализации подпрограммы:</w:t>
      </w:r>
    </w:p>
    <w:p w:rsidR="0016796B" w:rsidRPr="0016796B" w:rsidRDefault="0016796B" w:rsidP="0016796B">
      <w:pPr>
        <w:jc w:val="both"/>
        <w:rPr>
          <w:sz w:val="18"/>
          <w:szCs w:val="18"/>
        </w:rPr>
      </w:pPr>
      <w:r w:rsidRPr="0016796B">
        <w:rPr>
          <w:sz w:val="18"/>
          <w:szCs w:val="18"/>
        </w:rPr>
        <w:t>изменение внешнего облика населенных пунктов сельского поселения;</w:t>
      </w:r>
    </w:p>
    <w:p w:rsidR="0016796B" w:rsidRPr="0016796B" w:rsidRDefault="0016796B" w:rsidP="0016796B">
      <w:pPr>
        <w:jc w:val="both"/>
        <w:rPr>
          <w:sz w:val="18"/>
          <w:szCs w:val="18"/>
        </w:rPr>
      </w:pPr>
      <w:r w:rsidRPr="0016796B">
        <w:rPr>
          <w:sz w:val="18"/>
          <w:szCs w:val="18"/>
        </w:rPr>
        <w:t>улучшение санитарного и экологического состояния населенных пунктов сельского поселения;</w:t>
      </w:r>
    </w:p>
    <w:p w:rsidR="0016796B" w:rsidRPr="0016796B" w:rsidRDefault="0016796B" w:rsidP="0016796B">
      <w:pPr>
        <w:jc w:val="both"/>
        <w:rPr>
          <w:sz w:val="18"/>
          <w:szCs w:val="18"/>
        </w:rPr>
      </w:pPr>
      <w:r w:rsidRPr="0016796B">
        <w:rPr>
          <w:sz w:val="18"/>
          <w:szCs w:val="18"/>
        </w:rPr>
        <w:t>устранение неблагоприятных ситуаций в результате вырубки аварийных деревьев;</w:t>
      </w:r>
    </w:p>
    <w:p w:rsidR="0016796B" w:rsidRPr="0016796B" w:rsidRDefault="0016796B" w:rsidP="0016796B">
      <w:pPr>
        <w:jc w:val="both"/>
        <w:rPr>
          <w:sz w:val="18"/>
          <w:szCs w:val="18"/>
        </w:rPr>
      </w:pPr>
      <w:r w:rsidRPr="0016796B">
        <w:rPr>
          <w:sz w:val="18"/>
          <w:szCs w:val="18"/>
        </w:rPr>
        <w:t>благоустройство и озеленение территории с целью удовлетворения потребностей населения в благоприятных условиях проживания.</w:t>
      </w:r>
    </w:p>
    <w:p w:rsidR="0016796B" w:rsidRPr="0016796B" w:rsidRDefault="0016796B" w:rsidP="0016796B">
      <w:pPr>
        <w:jc w:val="both"/>
        <w:rPr>
          <w:sz w:val="18"/>
          <w:szCs w:val="18"/>
        </w:rPr>
      </w:pPr>
    </w:p>
    <w:p w:rsidR="0016796B" w:rsidRPr="0016796B" w:rsidRDefault="0016796B" w:rsidP="0016796B">
      <w:pPr>
        <w:jc w:val="both"/>
        <w:rPr>
          <w:sz w:val="18"/>
          <w:szCs w:val="18"/>
        </w:rPr>
      </w:pPr>
    </w:p>
    <w:p w:rsidR="0016796B" w:rsidRPr="0016796B" w:rsidRDefault="0016796B" w:rsidP="0016796B">
      <w:pPr>
        <w:jc w:val="both"/>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b/>
          <w:sz w:val="18"/>
          <w:szCs w:val="18"/>
        </w:rPr>
      </w:pPr>
      <w:r w:rsidRPr="0016796B">
        <w:rPr>
          <w:b/>
          <w:sz w:val="18"/>
          <w:szCs w:val="18"/>
        </w:rPr>
        <w:t>ПОДПРОГРАММА «ОРГАНИЗАЦИЯ СОДЕРЖАНИЯ МЕСТ ЗАХОРОНЕНИЙ»</w:t>
      </w:r>
      <w:r w:rsidRPr="0016796B">
        <w:rPr>
          <w:sz w:val="18"/>
          <w:szCs w:val="18"/>
        </w:rPr>
        <w:t xml:space="preserve"> </w:t>
      </w:r>
      <w:r w:rsidRPr="0016796B">
        <w:rPr>
          <w:b/>
          <w:sz w:val="18"/>
          <w:szCs w:val="18"/>
        </w:rPr>
        <w:t>МУНИЦИПАЛЬНОЙ ПРОГРАММЫ</w:t>
      </w:r>
      <w:r w:rsidRPr="0016796B">
        <w:rPr>
          <w:sz w:val="18"/>
          <w:szCs w:val="18"/>
        </w:rPr>
        <w:t xml:space="preserve"> </w:t>
      </w:r>
      <w:r w:rsidRPr="0016796B">
        <w:rPr>
          <w:b/>
          <w:sz w:val="18"/>
          <w:szCs w:val="18"/>
        </w:rPr>
        <w:t>"БЛАГОУСТРОЙСТВО ТЕРРИТОРИИ ЯЖЕЛБИЦКОГО СЕЛЬСКОГО ПОСЕЛЕНИЯ НА 2021 - 2023 ГОДЫ"</w:t>
      </w: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1. Исполнители подпрограммы: Администрация сельского поселения</w:t>
      </w:r>
    </w:p>
    <w:p w:rsidR="0016796B" w:rsidRPr="0016796B" w:rsidRDefault="0016796B" w:rsidP="0016796B">
      <w:pPr>
        <w:rPr>
          <w:sz w:val="18"/>
          <w:szCs w:val="18"/>
        </w:rPr>
      </w:pPr>
    </w:p>
    <w:p w:rsidR="0016796B" w:rsidRPr="0016796B" w:rsidRDefault="0016796B" w:rsidP="0016796B">
      <w:pPr>
        <w:jc w:val="both"/>
        <w:rPr>
          <w:sz w:val="18"/>
          <w:szCs w:val="18"/>
        </w:rPr>
      </w:pPr>
      <w:r w:rsidRPr="0016796B">
        <w:rPr>
          <w:sz w:val="18"/>
          <w:szCs w:val="18"/>
        </w:rPr>
        <w:t>2. Задачи подпрограммы: организация содержания и благоустройства мест захоронений на территории Яжелбицкого сельского поселения.</w:t>
      </w:r>
    </w:p>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3. Сроки реализации подпрограммы: 2021 - 2023 годы.</w:t>
      </w:r>
    </w:p>
    <w:p w:rsidR="0016796B" w:rsidRPr="0016796B" w:rsidRDefault="0016796B" w:rsidP="0016796B">
      <w:pPr>
        <w:rPr>
          <w:sz w:val="18"/>
          <w:szCs w:val="18"/>
        </w:rPr>
      </w:pPr>
    </w:p>
    <w:p w:rsidR="0016796B" w:rsidRPr="0016796B" w:rsidRDefault="0016796B" w:rsidP="0016796B">
      <w:pPr>
        <w:jc w:val="both"/>
        <w:rPr>
          <w:sz w:val="18"/>
          <w:szCs w:val="18"/>
        </w:rPr>
      </w:pPr>
      <w:r w:rsidRPr="0016796B">
        <w:rPr>
          <w:sz w:val="18"/>
          <w:szCs w:val="18"/>
        </w:rPr>
        <w:t>4. Объемы и источники финансирования подпрограммы в целом и по годам реализации (тыс. рублей):</w:t>
      </w:r>
    </w:p>
    <w:p w:rsidR="0016796B" w:rsidRPr="0016796B" w:rsidRDefault="0016796B" w:rsidP="0016796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914"/>
        <w:gridCol w:w="1880"/>
        <w:gridCol w:w="2212"/>
        <w:gridCol w:w="1391"/>
      </w:tblGrid>
      <w:tr w:rsidR="0016796B" w:rsidRPr="0016796B" w:rsidTr="0016796B">
        <w:tc>
          <w:tcPr>
            <w:tcW w:w="0" w:type="auto"/>
            <w:vMerge w:val="restart"/>
            <w:vAlign w:val="center"/>
          </w:tcPr>
          <w:p w:rsidR="0016796B" w:rsidRPr="0016796B" w:rsidRDefault="0016796B" w:rsidP="0016796B">
            <w:pPr>
              <w:jc w:val="center"/>
              <w:rPr>
                <w:sz w:val="18"/>
                <w:szCs w:val="18"/>
              </w:rPr>
            </w:pPr>
            <w:r w:rsidRPr="0016796B">
              <w:rPr>
                <w:sz w:val="18"/>
                <w:szCs w:val="18"/>
              </w:rPr>
              <w:t>Год</w:t>
            </w:r>
          </w:p>
        </w:tc>
        <w:tc>
          <w:tcPr>
            <w:tcW w:w="8397" w:type="dxa"/>
            <w:gridSpan w:val="4"/>
            <w:vAlign w:val="center"/>
          </w:tcPr>
          <w:p w:rsidR="0016796B" w:rsidRPr="0016796B" w:rsidRDefault="0016796B" w:rsidP="0016796B">
            <w:pPr>
              <w:jc w:val="center"/>
              <w:rPr>
                <w:sz w:val="18"/>
                <w:szCs w:val="18"/>
              </w:rPr>
            </w:pPr>
            <w:r w:rsidRPr="0016796B">
              <w:rPr>
                <w:sz w:val="18"/>
                <w:szCs w:val="18"/>
              </w:rPr>
              <w:t>Источник финансирования</w:t>
            </w:r>
          </w:p>
        </w:tc>
      </w:tr>
      <w:tr w:rsidR="0016796B" w:rsidRPr="0016796B" w:rsidTr="0016796B">
        <w:tc>
          <w:tcPr>
            <w:tcW w:w="0" w:type="auto"/>
            <w:vMerge/>
            <w:vAlign w:val="center"/>
          </w:tcPr>
          <w:p w:rsidR="0016796B" w:rsidRPr="0016796B" w:rsidRDefault="0016796B" w:rsidP="0016796B">
            <w:pPr>
              <w:jc w:val="center"/>
              <w:rPr>
                <w:sz w:val="18"/>
                <w:szCs w:val="18"/>
              </w:rPr>
            </w:pPr>
          </w:p>
        </w:tc>
        <w:tc>
          <w:tcPr>
            <w:tcW w:w="0" w:type="auto"/>
            <w:vAlign w:val="center"/>
          </w:tcPr>
          <w:p w:rsidR="0016796B" w:rsidRPr="0016796B" w:rsidRDefault="0016796B" w:rsidP="0016796B">
            <w:pPr>
              <w:jc w:val="center"/>
              <w:rPr>
                <w:sz w:val="18"/>
                <w:szCs w:val="18"/>
              </w:rPr>
            </w:pPr>
            <w:r w:rsidRPr="0016796B">
              <w:rPr>
                <w:sz w:val="18"/>
                <w:szCs w:val="18"/>
              </w:rPr>
              <w:t>бюджет сельского поселения</w:t>
            </w:r>
          </w:p>
        </w:tc>
        <w:tc>
          <w:tcPr>
            <w:tcW w:w="0" w:type="auto"/>
            <w:vAlign w:val="center"/>
          </w:tcPr>
          <w:p w:rsidR="0016796B" w:rsidRPr="0016796B" w:rsidRDefault="0016796B" w:rsidP="0016796B">
            <w:pPr>
              <w:jc w:val="center"/>
              <w:rPr>
                <w:sz w:val="18"/>
                <w:szCs w:val="18"/>
              </w:rPr>
            </w:pPr>
            <w:r w:rsidRPr="0016796B">
              <w:rPr>
                <w:sz w:val="18"/>
                <w:szCs w:val="18"/>
              </w:rPr>
              <w:t>областной бюджет</w:t>
            </w:r>
          </w:p>
        </w:tc>
        <w:tc>
          <w:tcPr>
            <w:tcW w:w="0" w:type="auto"/>
            <w:vAlign w:val="center"/>
          </w:tcPr>
          <w:p w:rsidR="0016796B" w:rsidRPr="0016796B" w:rsidRDefault="0016796B" w:rsidP="0016796B">
            <w:pPr>
              <w:jc w:val="center"/>
              <w:rPr>
                <w:sz w:val="18"/>
                <w:szCs w:val="18"/>
              </w:rPr>
            </w:pPr>
            <w:r w:rsidRPr="0016796B">
              <w:rPr>
                <w:sz w:val="18"/>
                <w:szCs w:val="18"/>
              </w:rPr>
              <w:t>Федеральный бюджет</w:t>
            </w:r>
          </w:p>
        </w:tc>
        <w:tc>
          <w:tcPr>
            <w:tcW w:w="1072" w:type="dxa"/>
            <w:vAlign w:val="center"/>
          </w:tcPr>
          <w:p w:rsidR="0016796B" w:rsidRPr="0016796B" w:rsidRDefault="0016796B" w:rsidP="0016796B">
            <w:pPr>
              <w:jc w:val="center"/>
              <w:rPr>
                <w:sz w:val="18"/>
                <w:szCs w:val="18"/>
              </w:rPr>
            </w:pPr>
            <w:r w:rsidRPr="0016796B">
              <w:rPr>
                <w:sz w:val="18"/>
                <w:szCs w:val="18"/>
              </w:rPr>
              <w:t>всего</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w:t>
            </w:r>
          </w:p>
        </w:tc>
        <w:tc>
          <w:tcPr>
            <w:tcW w:w="0" w:type="auto"/>
            <w:vAlign w:val="center"/>
          </w:tcPr>
          <w:p w:rsidR="0016796B" w:rsidRPr="0016796B" w:rsidRDefault="0016796B" w:rsidP="0016796B">
            <w:pPr>
              <w:jc w:val="center"/>
              <w:rPr>
                <w:sz w:val="18"/>
                <w:szCs w:val="18"/>
              </w:rPr>
            </w:pPr>
            <w:r w:rsidRPr="0016796B">
              <w:rPr>
                <w:sz w:val="18"/>
                <w:szCs w:val="18"/>
              </w:rPr>
              <w:t>2</w:t>
            </w:r>
          </w:p>
        </w:tc>
        <w:tc>
          <w:tcPr>
            <w:tcW w:w="0" w:type="auto"/>
            <w:vAlign w:val="center"/>
          </w:tcPr>
          <w:p w:rsidR="0016796B" w:rsidRPr="0016796B" w:rsidRDefault="0016796B" w:rsidP="0016796B">
            <w:pPr>
              <w:jc w:val="center"/>
              <w:rPr>
                <w:sz w:val="18"/>
                <w:szCs w:val="18"/>
              </w:rPr>
            </w:pPr>
            <w:r w:rsidRPr="0016796B">
              <w:rPr>
                <w:sz w:val="18"/>
                <w:szCs w:val="18"/>
              </w:rPr>
              <w:t>3</w:t>
            </w:r>
          </w:p>
        </w:tc>
        <w:tc>
          <w:tcPr>
            <w:tcW w:w="0" w:type="auto"/>
            <w:vAlign w:val="center"/>
          </w:tcPr>
          <w:p w:rsidR="0016796B" w:rsidRPr="0016796B" w:rsidRDefault="0016796B" w:rsidP="0016796B">
            <w:pPr>
              <w:jc w:val="center"/>
              <w:rPr>
                <w:sz w:val="18"/>
                <w:szCs w:val="18"/>
              </w:rPr>
            </w:pPr>
            <w:r w:rsidRPr="0016796B">
              <w:rPr>
                <w:sz w:val="18"/>
                <w:szCs w:val="18"/>
              </w:rPr>
              <w:t>5</w:t>
            </w:r>
          </w:p>
        </w:tc>
        <w:tc>
          <w:tcPr>
            <w:tcW w:w="1072" w:type="dxa"/>
            <w:vAlign w:val="center"/>
          </w:tcPr>
          <w:p w:rsidR="0016796B" w:rsidRPr="0016796B" w:rsidRDefault="0016796B" w:rsidP="0016796B">
            <w:pPr>
              <w:jc w:val="center"/>
              <w:rPr>
                <w:sz w:val="18"/>
                <w:szCs w:val="18"/>
              </w:rPr>
            </w:pPr>
            <w:r w:rsidRPr="0016796B">
              <w:rPr>
                <w:sz w:val="18"/>
                <w:szCs w:val="18"/>
              </w:rPr>
              <w:t>6</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2021</w:t>
            </w:r>
          </w:p>
        </w:tc>
        <w:tc>
          <w:tcPr>
            <w:tcW w:w="0" w:type="auto"/>
            <w:vAlign w:val="center"/>
          </w:tcPr>
          <w:p w:rsidR="0016796B" w:rsidRPr="0016796B" w:rsidRDefault="0016796B" w:rsidP="0016796B">
            <w:pPr>
              <w:jc w:val="center"/>
              <w:rPr>
                <w:color w:val="000000"/>
                <w:sz w:val="18"/>
                <w:szCs w:val="18"/>
              </w:rPr>
            </w:pPr>
            <w:r w:rsidRPr="0016796B">
              <w:rPr>
                <w:color w:val="000000"/>
                <w:sz w:val="18"/>
                <w:szCs w:val="18"/>
              </w:rPr>
              <w:t>435,639</w:t>
            </w:r>
          </w:p>
        </w:tc>
        <w:tc>
          <w:tcPr>
            <w:tcW w:w="0" w:type="auto"/>
            <w:vAlign w:val="center"/>
          </w:tcPr>
          <w:p w:rsidR="0016796B" w:rsidRPr="0016796B" w:rsidRDefault="0016796B" w:rsidP="0016796B">
            <w:pPr>
              <w:jc w:val="center"/>
              <w:rPr>
                <w:color w:val="000000"/>
                <w:sz w:val="18"/>
                <w:szCs w:val="18"/>
              </w:rPr>
            </w:pPr>
          </w:p>
        </w:tc>
        <w:tc>
          <w:tcPr>
            <w:tcW w:w="0" w:type="auto"/>
            <w:vAlign w:val="center"/>
          </w:tcPr>
          <w:p w:rsidR="0016796B" w:rsidRPr="0016796B" w:rsidRDefault="0016796B" w:rsidP="0016796B">
            <w:pPr>
              <w:jc w:val="center"/>
              <w:rPr>
                <w:color w:val="000000"/>
                <w:sz w:val="18"/>
                <w:szCs w:val="18"/>
              </w:rPr>
            </w:pPr>
          </w:p>
        </w:tc>
        <w:tc>
          <w:tcPr>
            <w:tcW w:w="1072" w:type="dxa"/>
            <w:vAlign w:val="center"/>
          </w:tcPr>
          <w:p w:rsidR="0016796B" w:rsidRPr="0016796B" w:rsidRDefault="0016796B" w:rsidP="0016796B">
            <w:pPr>
              <w:jc w:val="center"/>
              <w:rPr>
                <w:color w:val="000000"/>
                <w:sz w:val="18"/>
                <w:szCs w:val="18"/>
              </w:rPr>
            </w:pPr>
            <w:r w:rsidRPr="0016796B">
              <w:rPr>
                <w:color w:val="000000"/>
                <w:sz w:val="18"/>
                <w:szCs w:val="18"/>
              </w:rPr>
              <w:t>435,639</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2022</w:t>
            </w:r>
          </w:p>
        </w:tc>
        <w:tc>
          <w:tcPr>
            <w:tcW w:w="0" w:type="auto"/>
            <w:vAlign w:val="center"/>
          </w:tcPr>
          <w:p w:rsidR="0016796B" w:rsidRPr="0016796B" w:rsidRDefault="0016796B" w:rsidP="0016796B">
            <w:pPr>
              <w:jc w:val="center"/>
              <w:rPr>
                <w:color w:val="000000"/>
                <w:sz w:val="18"/>
                <w:szCs w:val="18"/>
              </w:rPr>
            </w:pPr>
            <w:r w:rsidRPr="0016796B">
              <w:rPr>
                <w:color w:val="000000"/>
                <w:sz w:val="18"/>
                <w:szCs w:val="18"/>
              </w:rPr>
              <w:t>100,0</w:t>
            </w:r>
          </w:p>
        </w:tc>
        <w:tc>
          <w:tcPr>
            <w:tcW w:w="0" w:type="auto"/>
            <w:vAlign w:val="center"/>
          </w:tcPr>
          <w:p w:rsidR="0016796B" w:rsidRPr="0016796B" w:rsidRDefault="0016796B" w:rsidP="0016796B">
            <w:pPr>
              <w:jc w:val="center"/>
              <w:rPr>
                <w:color w:val="000000"/>
                <w:sz w:val="18"/>
                <w:szCs w:val="18"/>
              </w:rPr>
            </w:pPr>
          </w:p>
        </w:tc>
        <w:tc>
          <w:tcPr>
            <w:tcW w:w="0" w:type="auto"/>
            <w:vAlign w:val="center"/>
          </w:tcPr>
          <w:p w:rsidR="0016796B" w:rsidRPr="0016796B" w:rsidRDefault="0016796B" w:rsidP="0016796B">
            <w:pPr>
              <w:jc w:val="center"/>
              <w:rPr>
                <w:color w:val="000000"/>
                <w:sz w:val="18"/>
                <w:szCs w:val="18"/>
              </w:rPr>
            </w:pPr>
          </w:p>
        </w:tc>
        <w:tc>
          <w:tcPr>
            <w:tcW w:w="1072" w:type="dxa"/>
            <w:vAlign w:val="center"/>
          </w:tcPr>
          <w:p w:rsidR="0016796B" w:rsidRPr="0016796B" w:rsidRDefault="0016796B" w:rsidP="0016796B">
            <w:pPr>
              <w:jc w:val="center"/>
              <w:rPr>
                <w:color w:val="000000"/>
                <w:sz w:val="18"/>
                <w:szCs w:val="18"/>
              </w:rPr>
            </w:pPr>
            <w:r w:rsidRPr="0016796B">
              <w:rPr>
                <w:color w:val="000000"/>
                <w:sz w:val="18"/>
                <w:szCs w:val="18"/>
              </w:rPr>
              <w:t>100,0</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2023</w:t>
            </w:r>
          </w:p>
        </w:tc>
        <w:tc>
          <w:tcPr>
            <w:tcW w:w="0" w:type="auto"/>
            <w:vAlign w:val="center"/>
          </w:tcPr>
          <w:p w:rsidR="0016796B" w:rsidRPr="0016796B" w:rsidRDefault="0016796B" w:rsidP="0016796B">
            <w:pPr>
              <w:jc w:val="center"/>
              <w:rPr>
                <w:color w:val="000000"/>
                <w:sz w:val="18"/>
                <w:szCs w:val="18"/>
              </w:rPr>
            </w:pPr>
            <w:r w:rsidRPr="0016796B">
              <w:rPr>
                <w:color w:val="000000"/>
                <w:sz w:val="18"/>
                <w:szCs w:val="18"/>
              </w:rPr>
              <w:t>100,0</w:t>
            </w:r>
          </w:p>
        </w:tc>
        <w:tc>
          <w:tcPr>
            <w:tcW w:w="0" w:type="auto"/>
            <w:vAlign w:val="center"/>
          </w:tcPr>
          <w:p w:rsidR="0016796B" w:rsidRPr="0016796B" w:rsidRDefault="0016796B" w:rsidP="0016796B">
            <w:pPr>
              <w:jc w:val="center"/>
              <w:rPr>
                <w:color w:val="000000"/>
                <w:sz w:val="18"/>
                <w:szCs w:val="18"/>
              </w:rPr>
            </w:pPr>
          </w:p>
        </w:tc>
        <w:tc>
          <w:tcPr>
            <w:tcW w:w="0" w:type="auto"/>
            <w:vAlign w:val="center"/>
          </w:tcPr>
          <w:p w:rsidR="0016796B" w:rsidRPr="0016796B" w:rsidRDefault="0016796B" w:rsidP="0016796B">
            <w:pPr>
              <w:jc w:val="center"/>
              <w:rPr>
                <w:color w:val="000000"/>
                <w:sz w:val="18"/>
                <w:szCs w:val="18"/>
              </w:rPr>
            </w:pPr>
          </w:p>
        </w:tc>
        <w:tc>
          <w:tcPr>
            <w:tcW w:w="1072" w:type="dxa"/>
            <w:vAlign w:val="center"/>
          </w:tcPr>
          <w:p w:rsidR="0016796B" w:rsidRPr="0016796B" w:rsidRDefault="0016796B" w:rsidP="0016796B">
            <w:pPr>
              <w:jc w:val="center"/>
              <w:rPr>
                <w:color w:val="000000"/>
                <w:sz w:val="18"/>
                <w:szCs w:val="18"/>
              </w:rPr>
            </w:pPr>
            <w:r w:rsidRPr="0016796B">
              <w:rPr>
                <w:color w:val="000000"/>
                <w:sz w:val="18"/>
                <w:szCs w:val="18"/>
              </w:rPr>
              <w:t>100,0</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ВСЕГО</w:t>
            </w:r>
          </w:p>
        </w:tc>
        <w:tc>
          <w:tcPr>
            <w:tcW w:w="0" w:type="auto"/>
            <w:vAlign w:val="center"/>
          </w:tcPr>
          <w:p w:rsidR="0016796B" w:rsidRPr="0016796B" w:rsidRDefault="0016796B" w:rsidP="0016796B">
            <w:pPr>
              <w:jc w:val="center"/>
              <w:rPr>
                <w:color w:val="000000"/>
                <w:sz w:val="18"/>
                <w:szCs w:val="18"/>
              </w:rPr>
            </w:pPr>
            <w:r w:rsidRPr="0016796B">
              <w:rPr>
                <w:color w:val="000000"/>
                <w:sz w:val="18"/>
                <w:szCs w:val="18"/>
              </w:rPr>
              <w:t>635,639</w:t>
            </w:r>
          </w:p>
        </w:tc>
        <w:tc>
          <w:tcPr>
            <w:tcW w:w="0" w:type="auto"/>
            <w:vAlign w:val="center"/>
          </w:tcPr>
          <w:p w:rsidR="0016796B" w:rsidRPr="0016796B" w:rsidRDefault="0016796B" w:rsidP="0016796B">
            <w:pPr>
              <w:jc w:val="center"/>
              <w:rPr>
                <w:color w:val="000000"/>
                <w:sz w:val="18"/>
                <w:szCs w:val="18"/>
              </w:rPr>
            </w:pPr>
          </w:p>
        </w:tc>
        <w:tc>
          <w:tcPr>
            <w:tcW w:w="0" w:type="auto"/>
            <w:vAlign w:val="center"/>
          </w:tcPr>
          <w:p w:rsidR="0016796B" w:rsidRPr="0016796B" w:rsidRDefault="0016796B" w:rsidP="0016796B">
            <w:pPr>
              <w:jc w:val="center"/>
              <w:rPr>
                <w:color w:val="000000"/>
                <w:sz w:val="18"/>
                <w:szCs w:val="18"/>
              </w:rPr>
            </w:pPr>
          </w:p>
        </w:tc>
        <w:tc>
          <w:tcPr>
            <w:tcW w:w="1072" w:type="dxa"/>
            <w:vAlign w:val="center"/>
          </w:tcPr>
          <w:p w:rsidR="0016796B" w:rsidRPr="0016796B" w:rsidRDefault="0016796B" w:rsidP="0016796B">
            <w:pPr>
              <w:jc w:val="center"/>
              <w:rPr>
                <w:color w:val="000000"/>
                <w:sz w:val="18"/>
                <w:szCs w:val="18"/>
              </w:rPr>
            </w:pPr>
            <w:r w:rsidRPr="0016796B">
              <w:rPr>
                <w:color w:val="000000"/>
                <w:sz w:val="18"/>
                <w:szCs w:val="18"/>
              </w:rPr>
              <w:t>635,639</w:t>
            </w:r>
          </w:p>
        </w:tc>
      </w:tr>
    </w:tbl>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5. Ожидаемые конечные результаты реализации подпрограммы:</w:t>
      </w:r>
    </w:p>
    <w:p w:rsidR="0016796B" w:rsidRPr="0016796B" w:rsidRDefault="0016796B" w:rsidP="0016796B">
      <w:pPr>
        <w:jc w:val="both"/>
        <w:rPr>
          <w:sz w:val="18"/>
          <w:szCs w:val="18"/>
        </w:rPr>
      </w:pPr>
      <w:r w:rsidRPr="0016796B">
        <w:rPr>
          <w:sz w:val="18"/>
          <w:szCs w:val="18"/>
        </w:rPr>
        <w:t>комплексное решение проблем, связанных с благоустройством и ремонтом гражданских кладбищ.</w:t>
      </w: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b/>
          <w:sz w:val="18"/>
          <w:szCs w:val="18"/>
        </w:rPr>
      </w:pPr>
      <w:r w:rsidRPr="0016796B">
        <w:rPr>
          <w:b/>
          <w:sz w:val="18"/>
          <w:szCs w:val="18"/>
        </w:rPr>
        <w:t>ПОДПРОГРАММА "ПРОЧИЕ МЕРОПРИЯТИЯ ПО БЛАГОУСТРОЙСТВУ"</w:t>
      </w:r>
      <w:r w:rsidRPr="0016796B">
        <w:rPr>
          <w:sz w:val="18"/>
          <w:szCs w:val="18"/>
        </w:rPr>
        <w:t xml:space="preserve"> </w:t>
      </w:r>
      <w:r w:rsidRPr="0016796B">
        <w:rPr>
          <w:b/>
          <w:sz w:val="18"/>
          <w:szCs w:val="18"/>
        </w:rPr>
        <w:t>МУНИЦИПАЛЬНОЙ ПРОГРАММЫ</w:t>
      </w:r>
      <w:r w:rsidRPr="0016796B">
        <w:rPr>
          <w:sz w:val="18"/>
          <w:szCs w:val="18"/>
        </w:rPr>
        <w:t xml:space="preserve"> </w:t>
      </w:r>
      <w:r w:rsidRPr="0016796B">
        <w:rPr>
          <w:b/>
          <w:sz w:val="18"/>
          <w:szCs w:val="18"/>
        </w:rPr>
        <w:t>"БЛАГОУСТРОЙСТВО ТЕРРИТОРИИ ЯЖЕЛБИЦКОГО СЕЛЬСКОГО ПОСЕЛЕНИЯ НА 2021 - 2023 ГОДЫ"</w:t>
      </w:r>
    </w:p>
    <w:p w:rsidR="0016796B" w:rsidRPr="0016796B" w:rsidRDefault="0016796B" w:rsidP="0016796B">
      <w:pPr>
        <w:rPr>
          <w:sz w:val="18"/>
          <w:szCs w:val="18"/>
        </w:rPr>
      </w:pPr>
    </w:p>
    <w:p w:rsidR="0016796B" w:rsidRPr="0016796B" w:rsidRDefault="0016796B" w:rsidP="0016796B">
      <w:pPr>
        <w:jc w:val="both"/>
        <w:rPr>
          <w:sz w:val="18"/>
          <w:szCs w:val="18"/>
        </w:rPr>
      </w:pPr>
      <w:r w:rsidRPr="0016796B">
        <w:rPr>
          <w:sz w:val="18"/>
          <w:szCs w:val="18"/>
        </w:rPr>
        <w:t>1. Исполнители подпрограммы: Администрация сельского поселения, индивидуальные предприниматели, предприятия и организации (по согласованию).</w:t>
      </w:r>
    </w:p>
    <w:p w:rsidR="0016796B" w:rsidRPr="0016796B" w:rsidRDefault="0016796B" w:rsidP="0016796B">
      <w:pPr>
        <w:jc w:val="both"/>
        <w:rPr>
          <w:sz w:val="18"/>
          <w:szCs w:val="18"/>
        </w:rPr>
      </w:pPr>
    </w:p>
    <w:p w:rsidR="0016796B" w:rsidRPr="0016796B" w:rsidRDefault="0016796B" w:rsidP="0016796B">
      <w:pPr>
        <w:jc w:val="both"/>
        <w:rPr>
          <w:sz w:val="18"/>
          <w:szCs w:val="18"/>
        </w:rPr>
      </w:pPr>
      <w:r w:rsidRPr="0016796B">
        <w:rPr>
          <w:sz w:val="18"/>
          <w:szCs w:val="18"/>
        </w:rPr>
        <w:t>2. Задачи подпрограммы: обеспечение организации прочих мероприятий по благоустройству Яжелбицкого сельского поселения.</w:t>
      </w:r>
    </w:p>
    <w:p w:rsidR="0016796B" w:rsidRPr="0016796B" w:rsidRDefault="0016796B" w:rsidP="0016796B">
      <w:pPr>
        <w:jc w:val="both"/>
        <w:rPr>
          <w:sz w:val="18"/>
          <w:szCs w:val="18"/>
        </w:rPr>
      </w:pPr>
    </w:p>
    <w:p w:rsidR="0016796B" w:rsidRPr="0016796B" w:rsidRDefault="0016796B" w:rsidP="0016796B">
      <w:pPr>
        <w:jc w:val="both"/>
        <w:rPr>
          <w:sz w:val="18"/>
          <w:szCs w:val="18"/>
        </w:rPr>
      </w:pPr>
      <w:r w:rsidRPr="0016796B">
        <w:rPr>
          <w:sz w:val="18"/>
          <w:szCs w:val="18"/>
        </w:rPr>
        <w:t>3. Сроки реализации муниципальной программы: 2021 – 2023 годы.</w:t>
      </w:r>
    </w:p>
    <w:p w:rsidR="0016796B" w:rsidRPr="0016796B" w:rsidRDefault="0016796B" w:rsidP="0016796B">
      <w:pPr>
        <w:jc w:val="both"/>
        <w:rPr>
          <w:sz w:val="18"/>
          <w:szCs w:val="18"/>
        </w:rPr>
      </w:pPr>
    </w:p>
    <w:p w:rsidR="0016796B" w:rsidRPr="0016796B" w:rsidRDefault="0016796B" w:rsidP="0016796B">
      <w:pPr>
        <w:jc w:val="both"/>
        <w:rPr>
          <w:sz w:val="18"/>
          <w:szCs w:val="18"/>
        </w:rPr>
      </w:pPr>
      <w:r w:rsidRPr="0016796B">
        <w:rPr>
          <w:sz w:val="18"/>
          <w:szCs w:val="18"/>
        </w:rPr>
        <w:t>4. Объемы и источники финансирования подпрограммы в целом и по годам реализации (тыс. рублей):</w:t>
      </w:r>
    </w:p>
    <w:p w:rsidR="0016796B" w:rsidRPr="0016796B" w:rsidRDefault="0016796B" w:rsidP="0016796B">
      <w:pPr>
        <w:rPr>
          <w:sz w:val="18"/>
          <w:szCs w:val="18"/>
        </w:rPr>
      </w:pPr>
    </w:p>
    <w:p w:rsidR="0016796B" w:rsidRPr="0016796B" w:rsidRDefault="0016796B" w:rsidP="0016796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3160"/>
        <w:gridCol w:w="1973"/>
        <w:gridCol w:w="2396"/>
        <w:gridCol w:w="936"/>
      </w:tblGrid>
      <w:tr w:rsidR="0016796B" w:rsidRPr="0016796B" w:rsidTr="0016796B">
        <w:tc>
          <w:tcPr>
            <w:tcW w:w="0" w:type="auto"/>
            <w:vMerge w:val="restart"/>
            <w:vAlign w:val="center"/>
          </w:tcPr>
          <w:p w:rsidR="0016796B" w:rsidRPr="0016796B" w:rsidRDefault="0016796B" w:rsidP="0016796B">
            <w:pPr>
              <w:jc w:val="center"/>
              <w:rPr>
                <w:sz w:val="18"/>
                <w:szCs w:val="18"/>
              </w:rPr>
            </w:pPr>
            <w:r w:rsidRPr="0016796B">
              <w:rPr>
                <w:sz w:val="18"/>
                <w:szCs w:val="18"/>
              </w:rPr>
              <w:t>Год</w:t>
            </w:r>
          </w:p>
        </w:tc>
        <w:tc>
          <w:tcPr>
            <w:tcW w:w="9306" w:type="dxa"/>
            <w:gridSpan w:val="4"/>
            <w:vAlign w:val="center"/>
          </w:tcPr>
          <w:p w:rsidR="0016796B" w:rsidRPr="0016796B" w:rsidRDefault="0016796B" w:rsidP="0016796B">
            <w:pPr>
              <w:jc w:val="center"/>
              <w:rPr>
                <w:sz w:val="18"/>
                <w:szCs w:val="18"/>
              </w:rPr>
            </w:pPr>
            <w:r w:rsidRPr="0016796B">
              <w:rPr>
                <w:sz w:val="18"/>
                <w:szCs w:val="18"/>
              </w:rPr>
              <w:t>Источник финансирования</w:t>
            </w:r>
          </w:p>
        </w:tc>
      </w:tr>
      <w:tr w:rsidR="0016796B" w:rsidRPr="0016796B" w:rsidTr="0016796B">
        <w:tc>
          <w:tcPr>
            <w:tcW w:w="0" w:type="auto"/>
            <w:vMerge/>
            <w:vAlign w:val="center"/>
          </w:tcPr>
          <w:p w:rsidR="0016796B" w:rsidRPr="0016796B" w:rsidRDefault="0016796B" w:rsidP="0016796B">
            <w:pPr>
              <w:jc w:val="center"/>
              <w:rPr>
                <w:sz w:val="18"/>
                <w:szCs w:val="18"/>
              </w:rPr>
            </w:pPr>
          </w:p>
        </w:tc>
        <w:tc>
          <w:tcPr>
            <w:tcW w:w="3536" w:type="dxa"/>
            <w:vAlign w:val="center"/>
          </w:tcPr>
          <w:p w:rsidR="0016796B" w:rsidRPr="0016796B" w:rsidRDefault="0016796B" w:rsidP="0016796B">
            <w:pPr>
              <w:jc w:val="center"/>
              <w:rPr>
                <w:sz w:val="18"/>
                <w:szCs w:val="18"/>
              </w:rPr>
            </w:pPr>
            <w:r w:rsidRPr="0016796B">
              <w:rPr>
                <w:sz w:val="18"/>
                <w:szCs w:val="18"/>
              </w:rPr>
              <w:t>бюджет сельского поселения</w:t>
            </w:r>
          </w:p>
        </w:tc>
        <w:tc>
          <w:tcPr>
            <w:tcW w:w="2160" w:type="dxa"/>
            <w:vAlign w:val="center"/>
          </w:tcPr>
          <w:p w:rsidR="0016796B" w:rsidRPr="0016796B" w:rsidRDefault="0016796B" w:rsidP="0016796B">
            <w:pPr>
              <w:jc w:val="center"/>
              <w:rPr>
                <w:sz w:val="18"/>
                <w:szCs w:val="18"/>
              </w:rPr>
            </w:pPr>
            <w:r w:rsidRPr="0016796B">
              <w:rPr>
                <w:sz w:val="18"/>
                <w:szCs w:val="18"/>
              </w:rPr>
              <w:t>областной бюджет</w:t>
            </w:r>
          </w:p>
        </w:tc>
        <w:tc>
          <w:tcPr>
            <w:tcW w:w="2592" w:type="dxa"/>
            <w:vAlign w:val="center"/>
          </w:tcPr>
          <w:p w:rsidR="0016796B" w:rsidRPr="0016796B" w:rsidRDefault="0016796B" w:rsidP="0016796B">
            <w:pPr>
              <w:jc w:val="center"/>
              <w:rPr>
                <w:sz w:val="18"/>
                <w:szCs w:val="18"/>
              </w:rPr>
            </w:pPr>
            <w:r w:rsidRPr="0016796B">
              <w:rPr>
                <w:sz w:val="18"/>
                <w:szCs w:val="18"/>
              </w:rPr>
              <w:t>внебюджетные средства</w:t>
            </w:r>
          </w:p>
        </w:tc>
        <w:tc>
          <w:tcPr>
            <w:tcW w:w="1018" w:type="dxa"/>
            <w:vAlign w:val="center"/>
          </w:tcPr>
          <w:p w:rsidR="0016796B" w:rsidRPr="0016796B" w:rsidRDefault="0016796B" w:rsidP="0016796B">
            <w:pPr>
              <w:jc w:val="center"/>
              <w:rPr>
                <w:sz w:val="18"/>
                <w:szCs w:val="18"/>
              </w:rPr>
            </w:pPr>
            <w:r w:rsidRPr="0016796B">
              <w:rPr>
                <w:sz w:val="18"/>
                <w:szCs w:val="18"/>
              </w:rPr>
              <w:t>всего</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1</w:t>
            </w:r>
          </w:p>
        </w:tc>
        <w:tc>
          <w:tcPr>
            <w:tcW w:w="3536" w:type="dxa"/>
            <w:vAlign w:val="center"/>
          </w:tcPr>
          <w:p w:rsidR="0016796B" w:rsidRPr="0016796B" w:rsidRDefault="0016796B" w:rsidP="0016796B">
            <w:pPr>
              <w:jc w:val="center"/>
              <w:rPr>
                <w:sz w:val="18"/>
                <w:szCs w:val="18"/>
              </w:rPr>
            </w:pPr>
            <w:r w:rsidRPr="0016796B">
              <w:rPr>
                <w:sz w:val="18"/>
                <w:szCs w:val="18"/>
              </w:rPr>
              <w:t>2</w:t>
            </w:r>
          </w:p>
        </w:tc>
        <w:tc>
          <w:tcPr>
            <w:tcW w:w="2160" w:type="dxa"/>
            <w:vAlign w:val="center"/>
          </w:tcPr>
          <w:p w:rsidR="0016796B" w:rsidRPr="0016796B" w:rsidRDefault="0016796B" w:rsidP="0016796B">
            <w:pPr>
              <w:jc w:val="center"/>
              <w:rPr>
                <w:sz w:val="18"/>
                <w:szCs w:val="18"/>
              </w:rPr>
            </w:pPr>
            <w:r w:rsidRPr="0016796B">
              <w:rPr>
                <w:sz w:val="18"/>
                <w:szCs w:val="18"/>
              </w:rPr>
              <w:t>3</w:t>
            </w:r>
          </w:p>
        </w:tc>
        <w:tc>
          <w:tcPr>
            <w:tcW w:w="2592" w:type="dxa"/>
            <w:vAlign w:val="center"/>
          </w:tcPr>
          <w:p w:rsidR="0016796B" w:rsidRPr="0016796B" w:rsidRDefault="0016796B" w:rsidP="0016796B">
            <w:pPr>
              <w:jc w:val="center"/>
              <w:rPr>
                <w:sz w:val="18"/>
                <w:szCs w:val="18"/>
              </w:rPr>
            </w:pPr>
            <w:r w:rsidRPr="0016796B">
              <w:rPr>
                <w:sz w:val="18"/>
                <w:szCs w:val="18"/>
              </w:rPr>
              <w:t>5</w:t>
            </w:r>
          </w:p>
        </w:tc>
        <w:tc>
          <w:tcPr>
            <w:tcW w:w="1018" w:type="dxa"/>
            <w:vAlign w:val="center"/>
          </w:tcPr>
          <w:p w:rsidR="0016796B" w:rsidRPr="0016796B" w:rsidRDefault="0016796B" w:rsidP="0016796B">
            <w:pPr>
              <w:jc w:val="center"/>
              <w:rPr>
                <w:sz w:val="18"/>
                <w:szCs w:val="18"/>
              </w:rPr>
            </w:pPr>
            <w:r w:rsidRPr="0016796B">
              <w:rPr>
                <w:sz w:val="18"/>
                <w:szCs w:val="18"/>
              </w:rPr>
              <w:t>6</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2021</w:t>
            </w:r>
          </w:p>
        </w:tc>
        <w:tc>
          <w:tcPr>
            <w:tcW w:w="3536" w:type="dxa"/>
            <w:vAlign w:val="center"/>
          </w:tcPr>
          <w:p w:rsidR="0016796B" w:rsidRPr="0016796B" w:rsidRDefault="0016796B" w:rsidP="0016796B">
            <w:pPr>
              <w:jc w:val="center"/>
              <w:rPr>
                <w:color w:val="000000"/>
                <w:sz w:val="18"/>
                <w:szCs w:val="18"/>
              </w:rPr>
            </w:pPr>
            <w:r w:rsidRPr="0016796B">
              <w:rPr>
                <w:color w:val="000000"/>
                <w:sz w:val="18"/>
                <w:szCs w:val="18"/>
              </w:rPr>
              <w:t>178,0</w:t>
            </w:r>
          </w:p>
        </w:tc>
        <w:tc>
          <w:tcPr>
            <w:tcW w:w="2160" w:type="dxa"/>
            <w:vAlign w:val="center"/>
          </w:tcPr>
          <w:p w:rsidR="0016796B" w:rsidRPr="0016796B" w:rsidRDefault="0016796B" w:rsidP="0016796B">
            <w:pPr>
              <w:jc w:val="center"/>
              <w:rPr>
                <w:color w:val="000000"/>
                <w:sz w:val="18"/>
                <w:szCs w:val="18"/>
              </w:rPr>
            </w:pPr>
          </w:p>
        </w:tc>
        <w:tc>
          <w:tcPr>
            <w:tcW w:w="2592" w:type="dxa"/>
            <w:vAlign w:val="center"/>
          </w:tcPr>
          <w:p w:rsidR="0016796B" w:rsidRPr="0016796B" w:rsidRDefault="0016796B" w:rsidP="0016796B">
            <w:pPr>
              <w:jc w:val="center"/>
              <w:rPr>
                <w:color w:val="000000"/>
                <w:sz w:val="18"/>
                <w:szCs w:val="18"/>
              </w:rPr>
            </w:pPr>
          </w:p>
        </w:tc>
        <w:tc>
          <w:tcPr>
            <w:tcW w:w="1018" w:type="dxa"/>
            <w:vAlign w:val="center"/>
          </w:tcPr>
          <w:p w:rsidR="0016796B" w:rsidRPr="0016796B" w:rsidRDefault="0016796B" w:rsidP="0016796B">
            <w:pPr>
              <w:jc w:val="center"/>
              <w:rPr>
                <w:color w:val="000000"/>
                <w:sz w:val="18"/>
                <w:szCs w:val="18"/>
              </w:rPr>
            </w:pPr>
            <w:r w:rsidRPr="0016796B">
              <w:rPr>
                <w:color w:val="000000"/>
                <w:sz w:val="18"/>
                <w:szCs w:val="18"/>
              </w:rPr>
              <w:t>178,0</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2022</w:t>
            </w:r>
          </w:p>
        </w:tc>
        <w:tc>
          <w:tcPr>
            <w:tcW w:w="3536" w:type="dxa"/>
            <w:vAlign w:val="center"/>
          </w:tcPr>
          <w:p w:rsidR="0016796B" w:rsidRPr="0016796B" w:rsidRDefault="0016796B" w:rsidP="0016796B">
            <w:pPr>
              <w:jc w:val="center"/>
              <w:rPr>
                <w:color w:val="000000"/>
                <w:sz w:val="18"/>
                <w:szCs w:val="18"/>
              </w:rPr>
            </w:pPr>
            <w:r w:rsidRPr="0016796B">
              <w:rPr>
                <w:color w:val="000000"/>
                <w:sz w:val="18"/>
                <w:szCs w:val="18"/>
              </w:rPr>
              <w:t>226,0</w:t>
            </w:r>
          </w:p>
        </w:tc>
        <w:tc>
          <w:tcPr>
            <w:tcW w:w="2160" w:type="dxa"/>
            <w:vAlign w:val="center"/>
          </w:tcPr>
          <w:p w:rsidR="0016796B" w:rsidRPr="0016796B" w:rsidRDefault="0016796B" w:rsidP="0016796B">
            <w:pPr>
              <w:jc w:val="center"/>
              <w:rPr>
                <w:color w:val="000000"/>
                <w:sz w:val="18"/>
                <w:szCs w:val="18"/>
              </w:rPr>
            </w:pPr>
          </w:p>
        </w:tc>
        <w:tc>
          <w:tcPr>
            <w:tcW w:w="2592" w:type="dxa"/>
            <w:vAlign w:val="center"/>
          </w:tcPr>
          <w:p w:rsidR="0016796B" w:rsidRPr="0016796B" w:rsidRDefault="0016796B" w:rsidP="0016796B">
            <w:pPr>
              <w:jc w:val="center"/>
              <w:rPr>
                <w:color w:val="000000"/>
                <w:sz w:val="18"/>
                <w:szCs w:val="18"/>
              </w:rPr>
            </w:pPr>
          </w:p>
        </w:tc>
        <w:tc>
          <w:tcPr>
            <w:tcW w:w="1018" w:type="dxa"/>
            <w:vAlign w:val="center"/>
          </w:tcPr>
          <w:p w:rsidR="0016796B" w:rsidRPr="0016796B" w:rsidRDefault="0016796B" w:rsidP="0016796B">
            <w:pPr>
              <w:jc w:val="center"/>
              <w:rPr>
                <w:color w:val="000000"/>
                <w:sz w:val="18"/>
                <w:szCs w:val="18"/>
              </w:rPr>
            </w:pPr>
            <w:r w:rsidRPr="0016796B">
              <w:rPr>
                <w:color w:val="000000"/>
                <w:sz w:val="18"/>
                <w:szCs w:val="18"/>
              </w:rPr>
              <w:t>226,0</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2023</w:t>
            </w:r>
          </w:p>
        </w:tc>
        <w:tc>
          <w:tcPr>
            <w:tcW w:w="3536" w:type="dxa"/>
            <w:vAlign w:val="center"/>
          </w:tcPr>
          <w:p w:rsidR="0016796B" w:rsidRPr="0016796B" w:rsidRDefault="0016796B" w:rsidP="0016796B">
            <w:pPr>
              <w:jc w:val="center"/>
              <w:rPr>
                <w:color w:val="000000"/>
                <w:sz w:val="18"/>
                <w:szCs w:val="18"/>
              </w:rPr>
            </w:pPr>
            <w:r w:rsidRPr="0016796B">
              <w:rPr>
                <w:color w:val="000000"/>
                <w:sz w:val="18"/>
                <w:szCs w:val="18"/>
              </w:rPr>
              <w:t>226,0</w:t>
            </w:r>
          </w:p>
        </w:tc>
        <w:tc>
          <w:tcPr>
            <w:tcW w:w="2160" w:type="dxa"/>
            <w:vAlign w:val="center"/>
          </w:tcPr>
          <w:p w:rsidR="0016796B" w:rsidRPr="0016796B" w:rsidRDefault="0016796B" w:rsidP="0016796B">
            <w:pPr>
              <w:jc w:val="center"/>
              <w:rPr>
                <w:color w:val="000000"/>
                <w:sz w:val="18"/>
                <w:szCs w:val="18"/>
              </w:rPr>
            </w:pPr>
          </w:p>
        </w:tc>
        <w:tc>
          <w:tcPr>
            <w:tcW w:w="2592" w:type="dxa"/>
            <w:vAlign w:val="center"/>
          </w:tcPr>
          <w:p w:rsidR="0016796B" w:rsidRPr="0016796B" w:rsidRDefault="0016796B" w:rsidP="0016796B">
            <w:pPr>
              <w:jc w:val="center"/>
              <w:rPr>
                <w:color w:val="000000"/>
                <w:sz w:val="18"/>
                <w:szCs w:val="18"/>
              </w:rPr>
            </w:pPr>
          </w:p>
        </w:tc>
        <w:tc>
          <w:tcPr>
            <w:tcW w:w="1018" w:type="dxa"/>
            <w:vAlign w:val="center"/>
          </w:tcPr>
          <w:p w:rsidR="0016796B" w:rsidRPr="0016796B" w:rsidRDefault="0016796B" w:rsidP="0016796B">
            <w:pPr>
              <w:jc w:val="center"/>
              <w:rPr>
                <w:color w:val="000000"/>
                <w:sz w:val="18"/>
                <w:szCs w:val="18"/>
              </w:rPr>
            </w:pPr>
            <w:r w:rsidRPr="0016796B">
              <w:rPr>
                <w:color w:val="000000"/>
                <w:sz w:val="18"/>
                <w:szCs w:val="18"/>
              </w:rPr>
              <w:t>226,0</w:t>
            </w:r>
          </w:p>
        </w:tc>
      </w:tr>
      <w:tr w:rsidR="0016796B" w:rsidRPr="0016796B" w:rsidTr="0016796B">
        <w:tc>
          <w:tcPr>
            <w:tcW w:w="0" w:type="auto"/>
            <w:vAlign w:val="center"/>
          </w:tcPr>
          <w:p w:rsidR="0016796B" w:rsidRPr="0016796B" w:rsidRDefault="0016796B" w:rsidP="0016796B">
            <w:pPr>
              <w:jc w:val="center"/>
              <w:rPr>
                <w:sz w:val="18"/>
                <w:szCs w:val="18"/>
              </w:rPr>
            </w:pPr>
            <w:r w:rsidRPr="0016796B">
              <w:rPr>
                <w:sz w:val="18"/>
                <w:szCs w:val="18"/>
              </w:rPr>
              <w:t>ВСЕГО</w:t>
            </w:r>
          </w:p>
        </w:tc>
        <w:tc>
          <w:tcPr>
            <w:tcW w:w="3536" w:type="dxa"/>
            <w:vAlign w:val="center"/>
          </w:tcPr>
          <w:p w:rsidR="0016796B" w:rsidRPr="0016796B" w:rsidRDefault="0016796B" w:rsidP="0016796B">
            <w:pPr>
              <w:jc w:val="center"/>
              <w:rPr>
                <w:color w:val="000000"/>
                <w:sz w:val="18"/>
                <w:szCs w:val="18"/>
              </w:rPr>
            </w:pPr>
            <w:r w:rsidRPr="0016796B">
              <w:rPr>
                <w:color w:val="000000"/>
                <w:sz w:val="18"/>
                <w:szCs w:val="18"/>
              </w:rPr>
              <w:t>630,0</w:t>
            </w:r>
          </w:p>
        </w:tc>
        <w:tc>
          <w:tcPr>
            <w:tcW w:w="2160" w:type="dxa"/>
            <w:vAlign w:val="center"/>
          </w:tcPr>
          <w:p w:rsidR="0016796B" w:rsidRPr="0016796B" w:rsidRDefault="0016796B" w:rsidP="0016796B">
            <w:pPr>
              <w:jc w:val="center"/>
              <w:rPr>
                <w:color w:val="000000"/>
                <w:sz w:val="18"/>
                <w:szCs w:val="18"/>
              </w:rPr>
            </w:pPr>
          </w:p>
        </w:tc>
        <w:tc>
          <w:tcPr>
            <w:tcW w:w="2592" w:type="dxa"/>
            <w:vAlign w:val="center"/>
          </w:tcPr>
          <w:p w:rsidR="0016796B" w:rsidRPr="0016796B" w:rsidRDefault="0016796B" w:rsidP="0016796B">
            <w:pPr>
              <w:jc w:val="center"/>
              <w:rPr>
                <w:color w:val="000000"/>
                <w:sz w:val="18"/>
                <w:szCs w:val="18"/>
              </w:rPr>
            </w:pPr>
          </w:p>
        </w:tc>
        <w:tc>
          <w:tcPr>
            <w:tcW w:w="1018" w:type="dxa"/>
            <w:vAlign w:val="center"/>
          </w:tcPr>
          <w:p w:rsidR="0016796B" w:rsidRPr="0016796B" w:rsidRDefault="0016796B" w:rsidP="0016796B">
            <w:pPr>
              <w:jc w:val="center"/>
              <w:rPr>
                <w:color w:val="000000"/>
                <w:sz w:val="18"/>
                <w:szCs w:val="18"/>
              </w:rPr>
            </w:pPr>
            <w:r w:rsidRPr="0016796B">
              <w:rPr>
                <w:color w:val="000000"/>
                <w:sz w:val="18"/>
                <w:szCs w:val="18"/>
              </w:rPr>
              <w:t>630,0</w:t>
            </w:r>
          </w:p>
        </w:tc>
      </w:tr>
    </w:tbl>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5. Ожидаемые конечные результаты реализации подпрограммы:</w:t>
      </w:r>
    </w:p>
    <w:p w:rsidR="0016796B" w:rsidRPr="0016796B" w:rsidRDefault="0016796B" w:rsidP="0016796B">
      <w:pPr>
        <w:rPr>
          <w:sz w:val="18"/>
          <w:szCs w:val="18"/>
        </w:rPr>
      </w:pPr>
      <w:r w:rsidRPr="0016796B">
        <w:rPr>
          <w:sz w:val="18"/>
          <w:szCs w:val="18"/>
        </w:rPr>
        <w:t>улучшение санитарного и экологического состояния поселения;</w:t>
      </w:r>
    </w:p>
    <w:p w:rsidR="0016796B" w:rsidRPr="0016796B" w:rsidRDefault="0016796B" w:rsidP="0016796B">
      <w:pPr>
        <w:rPr>
          <w:sz w:val="18"/>
          <w:szCs w:val="18"/>
        </w:rPr>
      </w:pPr>
      <w:r w:rsidRPr="0016796B">
        <w:rPr>
          <w:sz w:val="18"/>
          <w:szCs w:val="18"/>
        </w:rPr>
        <w:t>привлечение населения к проблемам благоустройства и озеленения территории.</w:t>
      </w:r>
    </w:p>
    <w:p w:rsidR="0016796B" w:rsidRPr="0016796B" w:rsidRDefault="0016796B" w:rsidP="0016796B">
      <w:pPr>
        <w:shd w:val="clear" w:color="auto" w:fill="FFFFFF"/>
        <w:spacing w:line="360" w:lineRule="atLeast"/>
        <w:jc w:val="center"/>
        <w:rPr>
          <w:color w:val="666666"/>
          <w:sz w:val="18"/>
          <w:szCs w:val="18"/>
        </w:rPr>
        <w:sectPr w:rsidR="0016796B" w:rsidRPr="0016796B" w:rsidSect="00437948">
          <w:pgSz w:w="11906" w:h="16838"/>
          <w:pgMar w:top="851" w:right="1418" w:bottom="851" w:left="1418" w:header="709" w:footer="709" w:gutter="0"/>
          <w:cols w:space="708"/>
          <w:docGrid w:linePitch="360"/>
        </w:sectPr>
      </w:pPr>
    </w:p>
    <w:p w:rsidR="0016796B" w:rsidRPr="0016796B" w:rsidRDefault="0016796B" w:rsidP="0016796B">
      <w:pPr>
        <w:jc w:val="center"/>
        <w:rPr>
          <w:b/>
          <w:sz w:val="18"/>
          <w:szCs w:val="18"/>
        </w:rPr>
      </w:pPr>
      <w:r w:rsidRPr="0016796B">
        <w:rPr>
          <w:b/>
          <w:sz w:val="18"/>
          <w:szCs w:val="18"/>
        </w:rPr>
        <w:lastRenderedPageBreak/>
        <w:t>ПЕРЕЧЕНЬ</w:t>
      </w:r>
    </w:p>
    <w:p w:rsidR="0016796B" w:rsidRPr="0016796B" w:rsidRDefault="0016796B" w:rsidP="0016796B">
      <w:pPr>
        <w:jc w:val="both"/>
        <w:rPr>
          <w:b/>
          <w:sz w:val="18"/>
          <w:szCs w:val="18"/>
        </w:rPr>
      </w:pPr>
      <w:r w:rsidRPr="0016796B">
        <w:rPr>
          <w:b/>
          <w:sz w:val="18"/>
          <w:szCs w:val="18"/>
        </w:rPr>
        <w:t xml:space="preserve">                         ЦЕЛЕВЫХ ПОКАЗАТЕЛЕЙ МУНИЦИПАЛЬНОЙ ПРОГРАММЫ</w:t>
      </w:r>
    </w:p>
    <w:p w:rsidR="0016796B" w:rsidRPr="0016796B" w:rsidRDefault="0016796B" w:rsidP="0016796B">
      <w:pPr>
        <w:jc w:val="center"/>
        <w:rPr>
          <w:b/>
          <w:sz w:val="18"/>
          <w:szCs w:val="18"/>
        </w:rPr>
      </w:pPr>
      <w:r w:rsidRPr="0016796B">
        <w:rPr>
          <w:b/>
          <w:sz w:val="18"/>
          <w:szCs w:val="18"/>
        </w:rPr>
        <w:t>«БЛАГОУСТРОЙСТВО ТЕРРИТОРИИ ЯЖЕЛБИЦКОГО СЕЛЬСКОГО ПОСЕЛЕНИЯ НА          2021-2023 годы»</w:t>
      </w:r>
    </w:p>
    <w:p w:rsidR="0016796B" w:rsidRPr="0016796B" w:rsidRDefault="0016796B" w:rsidP="0016796B">
      <w:pPr>
        <w:jc w:val="both"/>
        <w:rPr>
          <w:b/>
          <w:sz w:val="18"/>
          <w:szCs w:val="1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102"/>
        <w:gridCol w:w="820"/>
        <w:gridCol w:w="1331"/>
        <w:gridCol w:w="903"/>
        <w:gridCol w:w="930"/>
        <w:gridCol w:w="785"/>
      </w:tblGrid>
      <w:tr w:rsidR="0016796B" w:rsidRPr="0016796B" w:rsidTr="0016796B">
        <w:tc>
          <w:tcPr>
            <w:tcW w:w="756" w:type="dxa"/>
            <w:vMerge w:val="restart"/>
            <w:shd w:val="clear" w:color="auto" w:fill="auto"/>
          </w:tcPr>
          <w:p w:rsidR="0016796B" w:rsidRPr="0016796B" w:rsidRDefault="0016796B" w:rsidP="0016796B">
            <w:pPr>
              <w:rPr>
                <w:sz w:val="18"/>
                <w:szCs w:val="18"/>
              </w:rPr>
            </w:pPr>
            <w:r w:rsidRPr="0016796B">
              <w:rPr>
                <w:sz w:val="18"/>
                <w:szCs w:val="18"/>
              </w:rPr>
              <w:t xml:space="preserve">N </w:t>
            </w:r>
          </w:p>
          <w:p w:rsidR="0016796B" w:rsidRPr="0016796B" w:rsidRDefault="0016796B" w:rsidP="0016796B">
            <w:pPr>
              <w:jc w:val="both"/>
              <w:rPr>
                <w:b/>
                <w:sz w:val="18"/>
                <w:szCs w:val="18"/>
              </w:rPr>
            </w:pPr>
            <w:r w:rsidRPr="0016796B">
              <w:rPr>
                <w:sz w:val="18"/>
                <w:szCs w:val="18"/>
              </w:rPr>
              <w:t>п/п</w:t>
            </w:r>
          </w:p>
          <w:p w:rsidR="0016796B" w:rsidRPr="0016796B" w:rsidRDefault="0016796B" w:rsidP="0016796B">
            <w:pPr>
              <w:jc w:val="both"/>
              <w:rPr>
                <w:b/>
                <w:sz w:val="18"/>
                <w:szCs w:val="18"/>
              </w:rPr>
            </w:pPr>
          </w:p>
        </w:tc>
        <w:tc>
          <w:tcPr>
            <w:tcW w:w="5102" w:type="dxa"/>
            <w:vMerge w:val="restart"/>
            <w:shd w:val="clear" w:color="auto" w:fill="auto"/>
          </w:tcPr>
          <w:p w:rsidR="0016796B" w:rsidRPr="0016796B" w:rsidRDefault="0016796B" w:rsidP="0016796B">
            <w:pPr>
              <w:jc w:val="both"/>
              <w:rPr>
                <w:b/>
                <w:sz w:val="18"/>
                <w:szCs w:val="18"/>
              </w:rPr>
            </w:pPr>
            <w:r w:rsidRPr="0016796B">
              <w:rPr>
                <w:sz w:val="18"/>
                <w:szCs w:val="18"/>
              </w:rPr>
              <w:t>Наименование целевого показателя</w:t>
            </w:r>
          </w:p>
          <w:p w:rsidR="0016796B" w:rsidRPr="0016796B" w:rsidRDefault="0016796B" w:rsidP="0016796B">
            <w:pPr>
              <w:jc w:val="both"/>
              <w:rPr>
                <w:b/>
                <w:sz w:val="18"/>
                <w:szCs w:val="18"/>
              </w:rPr>
            </w:pPr>
          </w:p>
        </w:tc>
        <w:tc>
          <w:tcPr>
            <w:tcW w:w="820" w:type="dxa"/>
            <w:vMerge w:val="restart"/>
            <w:shd w:val="clear" w:color="auto" w:fill="auto"/>
          </w:tcPr>
          <w:p w:rsidR="0016796B" w:rsidRPr="0016796B" w:rsidRDefault="0016796B" w:rsidP="0016796B">
            <w:pPr>
              <w:jc w:val="both"/>
              <w:rPr>
                <w:sz w:val="18"/>
                <w:szCs w:val="18"/>
              </w:rPr>
            </w:pPr>
            <w:r w:rsidRPr="0016796B">
              <w:rPr>
                <w:sz w:val="18"/>
                <w:szCs w:val="18"/>
              </w:rPr>
              <w:t>Ед. изм</w:t>
            </w:r>
          </w:p>
        </w:tc>
        <w:tc>
          <w:tcPr>
            <w:tcW w:w="1331" w:type="dxa"/>
            <w:vMerge w:val="restart"/>
            <w:shd w:val="clear" w:color="auto" w:fill="auto"/>
          </w:tcPr>
          <w:p w:rsidR="0016796B" w:rsidRPr="0016796B" w:rsidRDefault="0016796B" w:rsidP="0016796B">
            <w:pPr>
              <w:jc w:val="both"/>
              <w:rPr>
                <w:sz w:val="18"/>
                <w:szCs w:val="18"/>
              </w:rPr>
            </w:pPr>
            <w:r w:rsidRPr="0016796B">
              <w:rPr>
                <w:sz w:val="18"/>
                <w:szCs w:val="18"/>
              </w:rPr>
              <w:t>Базовое значение целевого показателя</w:t>
            </w:r>
          </w:p>
          <w:p w:rsidR="0016796B" w:rsidRPr="0016796B" w:rsidRDefault="0016796B" w:rsidP="0016796B">
            <w:pPr>
              <w:jc w:val="both"/>
              <w:rPr>
                <w:sz w:val="18"/>
                <w:szCs w:val="18"/>
              </w:rPr>
            </w:pPr>
            <w:r w:rsidRPr="0016796B">
              <w:rPr>
                <w:sz w:val="18"/>
                <w:szCs w:val="18"/>
              </w:rPr>
              <w:t>(2020 год)</w:t>
            </w:r>
          </w:p>
        </w:tc>
        <w:tc>
          <w:tcPr>
            <w:tcW w:w="2618" w:type="dxa"/>
            <w:gridSpan w:val="3"/>
            <w:shd w:val="clear" w:color="auto" w:fill="auto"/>
          </w:tcPr>
          <w:p w:rsidR="0016796B" w:rsidRPr="0016796B" w:rsidRDefault="0016796B" w:rsidP="0016796B">
            <w:pPr>
              <w:jc w:val="center"/>
              <w:rPr>
                <w:sz w:val="18"/>
                <w:szCs w:val="18"/>
              </w:rPr>
            </w:pPr>
            <w:r w:rsidRPr="0016796B">
              <w:rPr>
                <w:sz w:val="18"/>
                <w:szCs w:val="18"/>
              </w:rPr>
              <w:t>Значение целевого показателя по годам</w:t>
            </w:r>
          </w:p>
        </w:tc>
      </w:tr>
      <w:tr w:rsidR="0016796B" w:rsidRPr="0016796B" w:rsidTr="0016796B">
        <w:tc>
          <w:tcPr>
            <w:tcW w:w="756" w:type="dxa"/>
            <w:vMerge/>
            <w:shd w:val="clear" w:color="auto" w:fill="auto"/>
          </w:tcPr>
          <w:p w:rsidR="0016796B" w:rsidRPr="0016796B" w:rsidRDefault="0016796B" w:rsidP="0016796B">
            <w:pPr>
              <w:jc w:val="both"/>
              <w:rPr>
                <w:b/>
                <w:sz w:val="18"/>
                <w:szCs w:val="18"/>
              </w:rPr>
            </w:pPr>
          </w:p>
        </w:tc>
        <w:tc>
          <w:tcPr>
            <w:tcW w:w="5102" w:type="dxa"/>
            <w:vMerge/>
            <w:shd w:val="clear" w:color="auto" w:fill="auto"/>
          </w:tcPr>
          <w:p w:rsidR="0016796B" w:rsidRPr="0016796B" w:rsidRDefault="0016796B" w:rsidP="0016796B">
            <w:pPr>
              <w:jc w:val="both"/>
              <w:rPr>
                <w:b/>
                <w:sz w:val="18"/>
                <w:szCs w:val="18"/>
              </w:rPr>
            </w:pPr>
          </w:p>
        </w:tc>
        <w:tc>
          <w:tcPr>
            <w:tcW w:w="820" w:type="dxa"/>
            <w:vMerge/>
            <w:shd w:val="clear" w:color="auto" w:fill="auto"/>
          </w:tcPr>
          <w:p w:rsidR="0016796B" w:rsidRPr="0016796B" w:rsidRDefault="0016796B" w:rsidP="0016796B">
            <w:pPr>
              <w:jc w:val="both"/>
              <w:rPr>
                <w:sz w:val="18"/>
                <w:szCs w:val="18"/>
              </w:rPr>
            </w:pPr>
          </w:p>
        </w:tc>
        <w:tc>
          <w:tcPr>
            <w:tcW w:w="1331" w:type="dxa"/>
            <w:vMerge/>
            <w:shd w:val="clear" w:color="auto" w:fill="auto"/>
          </w:tcPr>
          <w:p w:rsidR="0016796B" w:rsidRPr="0016796B" w:rsidRDefault="0016796B" w:rsidP="0016796B">
            <w:pPr>
              <w:jc w:val="both"/>
              <w:rPr>
                <w:sz w:val="18"/>
                <w:szCs w:val="18"/>
              </w:rPr>
            </w:pPr>
          </w:p>
        </w:tc>
        <w:tc>
          <w:tcPr>
            <w:tcW w:w="903" w:type="dxa"/>
            <w:shd w:val="clear" w:color="auto" w:fill="auto"/>
          </w:tcPr>
          <w:p w:rsidR="0016796B" w:rsidRPr="0016796B" w:rsidRDefault="0016796B" w:rsidP="0016796B">
            <w:pPr>
              <w:jc w:val="both"/>
              <w:rPr>
                <w:sz w:val="18"/>
                <w:szCs w:val="18"/>
              </w:rPr>
            </w:pPr>
            <w:r w:rsidRPr="0016796B">
              <w:rPr>
                <w:sz w:val="18"/>
                <w:szCs w:val="18"/>
              </w:rPr>
              <w:t>2021</w:t>
            </w:r>
          </w:p>
        </w:tc>
        <w:tc>
          <w:tcPr>
            <w:tcW w:w="930" w:type="dxa"/>
            <w:shd w:val="clear" w:color="auto" w:fill="auto"/>
          </w:tcPr>
          <w:p w:rsidR="0016796B" w:rsidRPr="0016796B" w:rsidRDefault="0016796B" w:rsidP="0016796B">
            <w:pPr>
              <w:jc w:val="both"/>
              <w:rPr>
                <w:sz w:val="18"/>
                <w:szCs w:val="18"/>
              </w:rPr>
            </w:pPr>
            <w:r w:rsidRPr="0016796B">
              <w:rPr>
                <w:sz w:val="18"/>
                <w:szCs w:val="18"/>
              </w:rPr>
              <w:t>2022</w:t>
            </w:r>
          </w:p>
        </w:tc>
        <w:tc>
          <w:tcPr>
            <w:tcW w:w="785" w:type="dxa"/>
            <w:shd w:val="clear" w:color="auto" w:fill="auto"/>
          </w:tcPr>
          <w:p w:rsidR="0016796B" w:rsidRPr="0016796B" w:rsidRDefault="0016796B" w:rsidP="0016796B">
            <w:pPr>
              <w:jc w:val="both"/>
              <w:rPr>
                <w:sz w:val="18"/>
                <w:szCs w:val="18"/>
              </w:rPr>
            </w:pPr>
            <w:r w:rsidRPr="0016796B">
              <w:rPr>
                <w:sz w:val="18"/>
                <w:szCs w:val="18"/>
              </w:rPr>
              <w:t>2023</w:t>
            </w:r>
          </w:p>
        </w:tc>
      </w:tr>
      <w:tr w:rsidR="0016796B" w:rsidRPr="0016796B" w:rsidTr="0016796B">
        <w:tc>
          <w:tcPr>
            <w:tcW w:w="756" w:type="dxa"/>
            <w:shd w:val="clear" w:color="auto" w:fill="auto"/>
          </w:tcPr>
          <w:p w:rsidR="0016796B" w:rsidRPr="0016796B" w:rsidRDefault="0016796B" w:rsidP="0016796B">
            <w:pPr>
              <w:jc w:val="both"/>
              <w:rPr>
                <w:b/>
                <w:sz w:val="18"/>
                <w:szCs w:val="18"/>
              </w:rPr>
            </w:pPr>
            <w:r w:rsidRPr="0016796B">
              <w:rPr>
                <w:b/>
                <w:sz w:val="18"/>
                <w:szCs w:val="18"/>
              </w:rPr>
              <w:t>1.</w:t>
            </w:r>
          </w:p>
        </w:tc>
        <w:tc>
          <w:tcPr>
            <w:tcW w:w="5102" w:type="dxa"/>
            <w:shd w:val="clear" w:color="auto" w:fill="auto"/>
            <w:vAlign w:val="center"/>
          </w:tcPr>
          <w:p w:rsidR="0016796B" w:rsidRPr="0016796B" w:rsidRDefault="0016796B" w:rsidP="0016796B">
            <w:pPr>
              <w:rPr>
                <w:b/>
                <w:sz w:val="18"/>
                <w:szCs w:val="18"/>
              </w:rPr>
            </w:pPr>
            <w:r w:rsidRPr="0016796B">
              <w:rPr>
                <w:b/>
                <w:sz w:val="18"/>
                <w:szCs w:val="18"/>
              </w:rPr>
              <w:t>Подпрограмма «Освещение улиц»</w:t>
            </w:r>
          </w:p>
        </w:tc>
        <w:tc>
          <w:tcPr>
            <w:tcW w:w="820" w:type="dxa"/>
            <w:shd w:val="clear" w:color="auto" w:fill="auto"/>
          </w:tcPr>
          <w:p w:rsidR="0016796B" w:rsidRPr="0016796B" w:rsidRDefault="0016796B" w:rsidP="0016796B">
            <w:pPr>
              <w:jc w:val="both"/>
              <w:rPr>
                <w:sz w:val="18"/>
                <w:szCs w:val="18"/>
              </w:rPr>
            </w:pPr>
          </w:p>
        </w:tc>
        <w:tc>
          <w:tcPr>
            <w:tcW w:w="1331" w:type="dxa"/>
            <w:shd w:val="clear" w:color="auto" w:fill="auto"/>
          </w:tcPr>
          <w:p w:rsidR="0016796B" w:rsidRPr="0016796B" w:rsidRDefault="0016796B" w:rsidP="0016796B">
            <w:pPr>
              <w:jc w:val="both"/>
              <w:rPr>
                <w:sz w:val="18"/>
                <w:szCs w:val="18"/>
              </w:rPr>
            </w:pPr>
          </w:p>
        </w:tc>
        <w:tc>
          <w:tcPr>
            <w:tcW w:w="903" w:type="dxa"/>
            <w:shd w:val="clear" w:color="auto" w:fill="auto"/>
          </w:tcPr>
          <w:p w:rsidR="0016796B" w:rsidRPr="0016796B" w:rsidRDefault="0016796B" w:rsidP="0016796B">
            <w:pPr>
              <w:jc w:val="both"/>
              <w:rPr>
                <w:sz w:val="18"/>
                <w:szCs w:val="18"/>
              </w:rPr>
            </w:pPr>
          </w:p>
        </w:tc>
        <w:tc>
          <w:tcPr>
            <w:tcW w:w="930" w:type="dxa"/>
            <w:shd w:val="clear" w:color="auto" w:fill="auto"/>
          </w:tcPr>
          <w:p w:rsidR="0016796B" w:rsidRPr="0016796B" w:rsidRDefault="0016796B" w:rsidP="0016796B">
            <w:pPr>
              <w:jc w:val="both"/>
              <w:rPr>
                <w:sz w:val="18"/>
                <w:szCs w:val="18"/>
              </w:rPr>
            </w:pPr>
          </w:p>
        </w:tc>
        <w:tc>
          <w:tcPr>
            <w:tcW w:w="785" w:type="dxa"/>
            <w:shd w:val="clear" w:color="auto" w:fill="auto"/>
          </w:tcPr>
          <w:p w:rsidR="0016796B" w:rsidRPr="0016796B" w:rsidRDefault="0016796B" w:rsidP="0016796B">
            <w:pPr>
              <w:jc w:val="both"/>
              <w:rPr>
                <w:sz w:val="18"/>
                <w:szCs w:val="18"/>
              </w:rPr>
            </w:pPr>
          </w:p>
        </w:tc>
      </w:tr>
      <w:tr w:rsidR="0016796B" w:rsidRPr="0016796B" w:rsidTr="0016796B">
        <w:tc>
          <w:tcPr>
            <w:tcW w:w="756" w:type="dxa"/>
            <w:shd w:val="clear" w:color="auto" w:fill="auto"/>
          </w:tcPr>
          <w:p w:rsidR="0016796B" w:rsidRPr="0016796B" w:rsidRDefault="0016796B" w:rsidP="0016796B">
            <w:pPr>
              <w:jc w:val="both"/>
              <w:rPr>
                <w:sz w:val="18"/>
                <w:szCs w:val="18"/>
              </w:rPr>
            </w:pPr>
            <w:r w:rsidRPr="0016796B">
              <w:rPr>
                <w:sz w:val="18"/>
                <w:szCs w:val="18"/>
              </w:rPr>
              <w:t>1.1.</w:t>
            </w:r>
          </w:p>
        </w:tc>
        <w:tc>
          <w:tcPr>
            <w:tcW w:w="5102" w:type="dxa"/>
            <w:shd w:val="clear" w:color="auto" w:fill="auto"/>
            <w:vAlign w:val="center"/>
          </w:tcPr>
          <w:p w:rsidR="0016796B" w:rsidRPr="0016796B" w:rsidRDefault="0016796B" w:rsidP="0016796B">
            <w:pPr>
              <w:rPr>
                <w:sz w:val="18"/>
                <w:szCs w:val="18"/>
              </w:rPr>
            </w:pPr>
            <w:r w:rsidRPr="0016796B">
              <w:rPr>
                <w:sz w:val="18"/>
                <w:szCs w:val="18"/>
              </w:rPr>
              <w:t>Количество обслуживаемых светильников, шт.</w:t>
            </w:r>
          </w:p>
        </w:tc>
        <w:tc>
          <w:tcPr>
            <w:tcW w:w="820" w:type="dxa"/>
            <w:shd w:val="clear" w:color="auto" w:fill="auto"/>
          </w:tcPr>
          <w:p w:rsidR="0016796B" w:rsidRPr="0016796B" w:rsidRDefault="0016796B" w:rsidP="0016796B">
            <w:pPr>
              <w:jc w:val="both"/>
              <w:rPr>
                <w:sz w:val="18"/>
                <w:szCs w:val="18"/>
              </w:rPr>
            </w:pPr>
            <w:r w:rsidRPr="0016796B">
              <w:rPr>
                <w:sz w:val="18"/>
                <w:szCs w:val="18"/>
              </w:rPr>
              <w:t>шт.</w:t>
            </w:r>
          </w:p>
        </w:tc>
        <w:tc>
          <w:tcPr>
            <w:tcW w:w="1331" w:type="dxa"/>
            <w:shd w:val="clear" w:color="auto" w:fill="auto"/>
          </w:tcPr>
          <w:p w:rsidR="0016796B" w:rsidRPr="0016796B" w:rsidRDefault="0016796B" w:rsidP="0016796B">
            <w:pPr>
              <w:jc w:val="both"/>
              <w:rPr>
                <w:sz w:val="18"/>
                <w:szCs w:val="18"/>
              </w:rPr>
            </w:pPr>
            <w:r w:rsidRPr="0016796B">
              <w:rPr>
                <w:sz w:val="18"/>
                <w:szCs w:val="18"/>
              </w:rPr>
              <w:t>248</w:t>
            </w:r>
          </w:p>
        </w:tc>
        <w:tc>
          <w:tcPr>
            <w:tcW w:w="903" w:type="dxa"/>
            <w:shd w:val="clear" w:color="auto" w:fill="auto"/>
          </w:tcPr>
          <w:p w:rsidR="0016796B" w:rsidRPr="0016796B" w:rsidRDefault="0016796B" w:rsidP="0016796B">
            <w:pPr>
              <w:jc w:val="both"/>
              <w:rPr>
                <w:sz w:val="18"/>
                <w:szCs w:val="18"/>
              </w:rPr>
            </w:pPr>
            <w:r w:rsidRPr="0016796B">
              <w:rPr>
                <w:sz w:val="18"/>
                <w:szCs w:val="18"/>
              </w:rPr>
              <w:t>251</w:t>
            </w:r>
          </w:p>
        </w:tc>
        <w:tc>
          <w:tcPr>
            <w:tcW w:w="930" w:type="dxa"/>
            <w:shd w:val="clear" w:color="auto" w:fill="auto"/>
          </w:tcPr>
          <w:p w:rsidR="0016796B" w:rsidRPr="0016796B" w:rsidRDefault="0016796B" w:rsidP="0016796B">
            <w:pPr>
              <w:jc w:val="both"/>
              <w:rPr>
                <w:sz w:val="18"/>
                <w:szCs w:val="18"/>
              </w:rPr>
            </w:pPr>
            <w:r w:rsidRPr="0016796B">
              <w:rPr>
                <w:sz w:val="18"/>
                <w:szCs w:val="18"/>
              </w:rPr>
              <w:t>251</w:t>
            </w:r>
          </w:p>
        </w:tc>
        <w:tc>
          <w:tcPr>
            <w:tcW w:w="785" w:type="dxa"/>
            <w:shd w:val="clear" w:color="auto" w:fill="auto"/>
          </w:tcPr>
          <w:p w:rsidR="0016796B" w:rsidRPr="0016796B" w:rsidRDefault="0016796B" w:rsidP="0016796B">
            <w:pPr>
              <w:jc w:val="both"/>
              <w:rPr>
                <w:sz w:val="18"/>
                <w:szCs w:val="18"/>
              </w:rPr>
            </w:pPr>
            <w:r w:rsidRPr="0016796B">
              <w:rPr>
                <w:sz w:val="18"/>
                <w:szCs w:val="18"/>
              </w:rPr>
              <w:t>251</w:t>
            </w:r>
          </w:p>
        </w:tc>
      </w:tr>
      <w:tr w:rsidR="0016796B" w:rsidRPr="0016796B" w:rsidTr="0016796B">
        <w:tc>
          <w:tcPr>
            <w:tcW w:w="756" w:type="dxa"/>
            <w:shd w:val="clear" w:color="auto" w:fill="auto"/>
          </w:tcPr>
          <w:p w:rsidR="0016796B" w:rsidRPr="0016796B" w:rsidRDefault="0016796B" w:rsidP="0016796B">
            <w:pPr>
              <w:jc w:val="both"/>
              <w:rPr>
                <w:sz w:val="18"/>
                <w:szCs w:val="18"/>
              </w:rPr>
            </w:pPr>
            <w:r w:rsidRPr="0016796B">
              <w:rPr>
                <w:sz w:val="18"/>
                <w:szCs w:val="18"/>
              </w:rPr>
              <w:t>1.2.</w:t>
            </w:r>
          </w:p>
        </w:tc>
        <w:tc>
          <w:tcPr>
            <w:tcW w:w="5102" w:type="dxa"/>
            <w:shd w:val="clear" w:color="auto" w:fill="auto"/>
            <w:vAlign w:val="center"/>
          </w:tcPr>
          <w:p w:rsidR="0016796B" w:rsidRPr="0016796B" w:rsidRDefault="0016796B" w:rsidP="0016796B">
            <w:pPr>
              <w:rPr>
                <w:sz w:val="18"/>
                <w:szCs w:val="18"/>
              </w:rPr>
            </w:pPr>
            <w:r w:rsidRPr="0016796B">
              <w:rPr>
                <w:sz w:val="18"/>
                <w:szCs w:val="18"/>
              </w:rPr>
              <w:t>Установка новых фонарей, шт.</w:t>
            </w:r>
          </w:p>
        </w:tc>
        <w:tc>
          <w:tcPr>
            <w:tcW w:w="820" w:type="dxa"/>
            <w:shd w:val="clear" w:color="auto" w:fill="auto"/>
          </w:tcPr>
          <w:p w:rsidR="0016796B" w:rsidRPr="0016796B" w:rsidRDefault="0016796B" w:rsidP="0016796B">
            <w:pPr>
              <w:jc w:val="both"/>
              <w:rPr>
                <w:sz w:val="18"/>
                <w:szCs w:val="18"/>
              </w:rPr>
            </w:pPr>
            <w:r w:rsidRPr="0016796B">
              <w:rPr>
                <w:sz w:val="18"/>
                <w:szCs w:val="18"/>
              </w:rPr>
              <w:t>шт.</w:t>
            </w:r>
          </w:p>
        </w:tc>
        <w:tc>
          <w:tcPr>
            <w:tcW w:w="1331" w:type="dxa"/>
            <w:shd w:val="clear" w:color="auto" w:fill="auto"/>
          </w:tcPr>
          <w:p w:rsidR="0016796B" w:rsidRPr="0016796B" w:rsidRDefault="0016796B" w:rsidP="0016796B">
            <w:pPr>
              <w:jc w:val="both"/>
              <w:rPr>
                <w:sz w:val="18"/>
                <w:szCs w:val="18"/>
              </w:rPr>
            </w:pPr>
            <w:r w:rsidRPr="0016796B">
              <w:rPr>
                <w:sz w:val="18"/>
                <w:szCs w:val="18"/>
              </w:rPr>
              <w:t>3</w:t>
            </w:r>
          </w:p>
        </w:tc>
        <w:tc>
          <w:tcPr>
            <w:tcW w:w="903" w:type="dxa"/>
            <w:shd w:val="clear" w:color="auto" w:fill="auto"/>
          </w:tcPr>
          <w:p w:rsidR="0016796B" w:rsidRPr="0016796B" w:rsidRDefault="0016796B" w:rsidP="0016796B">
            <w:pPr>
              <w:jc w:val="both"/>
              <w:rPr>
                <w:sz w:val="18"/>
                <w:szCs w:val="18"/>
              </w:rPr>
            </w:pPr>
            <w:r w:rsidRPr="0016796B">
              <w:rPr>
                <w:sz w:val="18"/>
                <w:szCs w:val="18"/>
              </w:rPr>
              <w:t>0</w:t>
            </w:r>
          </w:p>
        </w:tc>
        <w:tc>
          <w:tcPr>
            <w:tcW w:w="930" w:type="dxa"/>
            <w:shd w:val="clear" w:color="auto" w:fill="auto"/>
          </w:tcPr>
          <w:p w:rsidR="0016796B" w:rsidRPr="0016796B" w:rsidRDefault="0016796B" w:rsidP="0016796B">
            <w:pPr>
              <w:jc w:val="both"/>
              <w:rPr>
                <w:sz w:val="18"/>
                <w:szCs w:val="18"/>
              </w:rPr>
            </w:pPr>
            <w:r w:rsidRPr="0016796B">
              <w:rPr>
                <w:sz w:val="18"/>
                <w:szCs w:val="18"/>
              </w:rPr>
              <w:t>0</w:t>
            </w:r>
          </w:p>
        </w:tc>
        <w:tc>
          <w:tcPr>
            <w:tcW w:w="785" w:type="dxa"/>
            <w:shd w:val="clear" w:color="auto" w:fill="auto"/>
          </w:tcPr>
          <w:p w:rsidR="0016796B" w:rsidRPr="0016796B" w:rsidRDefault="0016796B" w:rsidP="0016796B">
            <w:pPr>
              <w:jc w:val="both"/>
              <w:rPr>
                <w:sz w:val="18"/>
                <w:szCs w:val="18"/>
              </w:rPr>
            </w:pPr>
            <w:r w:rsidRPr="0016796B">
              <w:rPr>
                <w:sz w:val="18"/>
                <w:szCs w:val="18"/>
              </w:rPr>
              <w:t>0</w:t>
            </w:r>
          </w:p>
        </w:tc>
      </w:tr>
      <w:tr w:rsidR="0016796B" w:rsidRPr="0016796B" w:rsidTr="0016796B">
        <w:tc>
          <w:tcPr>
            <w:tcW w:w="756" w:type="dxa"/>
            <w:shd w:val="clear" w:color="auto" w:fill="auto"/>
          </w:tcPr>
          <w:p w:rsidR="0016796B" w:rsidRPr="0016796B" w:rsidRDefault="0016796B" w:rsidP="0016796B">
            <w:pPr>
              <w:jc w:val="both"/>
              <w:rPr>
                <w:b/>
                <w:sz w:val="18"/>
                <w:szCs w:val="18"/>
              </w:rPr>
            </w:pPr>
            <w:r w:rsidRPr="0016796B">
              <w:rPr>
                <w:b/>
                <w:sz w:val="18"/>
                <w:szCs w:val="18"/>
              </w:rPr>
              <w:t>2.</w:t>
            </w:r>
          </w:p>
        </w:tc>
        <w:tc>
          <w:tcPr>
            <w:tcW w:w="5102" w:type="dxa"/>
            <w:shd w:val="clear" w:color="auto" w:fill="auto"/>
            <w:vAlign w:val="center"/>
          </w:tcPr>
          <w:p w:rsidR="0016796B" w:rsidRPr="0016796B" w:rsidRDefault="0016796B" w:rsidP="0016796B">
            <w:pPr>
              <w:rPr>
                <w:b/>
                <w:sz w:val="18"/>
                <w:szCs w:val="18"/>
              </w:rPr>
            </w:pPr>
            <w:r w:rsidRPr="0016796B">
              <w:rPr>
                <w:b/>
                <w:sz w:val="18"/>
                <w:szCs w:val="18"/>
              </w:rPr>
              <w:t>Подпрограмма «Озеленение»</w:t>
            </w:r>
          </w:p>
        </w:tc>
        <w:tc>
          <w:tcPr>
            <w:tcW w:w="820" w:type="dxa"/>
            <w:shd w:val="clear" w:color="auto" w:fill="auto"/>
          </w:tcPr>
          <w:p w:rsidR="0016796B" w:rsidRPr="0016796B" w:rsidRDefault="0016796B" w:rsidP="0016796B">
            <w:pPr>
              <w:jc w:val="both"/>
              <w:rPr>
                <w:sz w:val="18"/>
                <w:szCs w:val="18"/>
              </w:rPr>
            </w:pPr>
          </w:p>
        </w:tc>
        <w:tc>
          <w:tcPr>
            <w:tcW w:w="1331" w:type="dxa"/>
            <w:shd w:val="clear" w:color="auto" w:fill="auto"/>
          </w:tcPr>
          <w:p w:rsidR="0016796B" w:rsidRPr="0016796B" w:rsidRDefault="0016796B" w:rsidP="0016796B">
            <w:pPr>
              <w:jc w:val="both"/>
              <w:rPr>
                <w:sz w:val="18"/>
                <w:szCs w:val="18"/>
              </w:rPr>
            </w:pPr>
          </w:p>
        </w:tc>
        <w:tc>
          <w:tcPr>
            <w:tcW w:w="903" w:type="dxa"/>
            <w:shd w:val="clear" w:color="auto" w:fill="auto"/>
          </w:tcPr>
          <w:p w:rsidR="0016796B" w:rsidRPr="0016796B" w:rsidRDefault="0016796B" w:rsidP="0016796B">
            <w:pPr>
              <w:jc w:val="both"/>
              <w:rPr>
                <w:sz w:val="18"/>
                <w:szCs w:val="18"/>
              </w:rPr>
            </w:pPr>
          </w:p>
        </w:tc>
        <w:tc>
          <w:tcPr>
            <w:tcW w:w="930" w:type="dxa"/>
            <w:shd w:val="clear" w:color="auto" w:fill="auto"/>
          </w:tcPr>
          <w:p w:rsidR="0016796B" w:rsidRPr="0016796B" w:rsidRDefault="0016796B" w:rsidP="0016796B">
            <w:pPr>
              <w:jc w:val="both"/>
              <w:rPr>
                <w:sz w:val="18"/>
                <w:szCs w:val="18"/>
              </w:rPr>
            </w:pPr>
          </w:p>
        </w:tc>
        <w:tc>
          <w:tcPr>
            <w:tcW w:w="785" w:type="dxa"/>
            <w:shd w:val="clear" w:color="auto" w:fill="auto"/>
          </w:tcPr>
          <w:p w:rsidR="0016796B" w:rsidRPr="0016796B" w:rsidRDefault="0016796B" w:rsidP="0016796B">
            <w:pPr>
              <w:jc w:val="both"/>
              <w:rPr>
                <w:sz w:val="18"/>
                <w:szCs w:val="18"/>
              </w:rPr>
            </w:pPr>
          </w:p>
        </w:tc>
      </w:tr>
      <w:tr w:rsidR="0016796B" w:rsidRPr="0016796B" w:rsidTr="0016796B">
        <w:tc>
          <w:tcPr>
            <w:tcW w:w="756" w:type="dxa"/>
            <w:shd w:val="clear" w:color="auto" w:fill="auto"/>
          </w:tcPr>
          <w:p w:rsidR="0016796B" w:rsidRPr="0016796B" w:rsidRDefault="0016796B" w:rsidP="0016796B">
            <w:pPr>
              <w:jc w:val="both"/>
              <w:rPr>
                <w:sz w:val="18"/>
                <w:szCs w:val="18"/>
              </w:rPr>
            </w:pPr>
            <w:r w:rsidRPr="0016796B">
              <w:rPr>
                <w:sz w:val="18"/>
                <w:szCs w:val="18"/>
              </w:rPr>
              <w:t>2.1.</w:t>
            </w:r>
          </w:p>
        </w:tc>
        <w:tc>
          <w:tcPr>
            <w:tcW w:w="5102" w:type="dxa"/>
            <w:shd w:val="clear" w:color="auto" w:fill="auto"/>
            <w:vAlign w:val="center"/>
          </w:tcPr>
          <w:p w:rsidR="0016796B" w:rsidRPr="0016796B" w:rsidRDefault="0016796B" w:rsidP="0016796B">
            <w:pPr>
              <w:rPr>
                <w:sz w:val="18"/>
                <w:szCs w:val="18"/>
              </w:rPr>
            </w:pPr>
            <w:r w:rsidRPr="0016796B">
              <w:rPr>
                <w:sz w:val="18"/>
                <w:szCs w:val="18"/>
              </w:rPr>
              <w:t>Количество спиленных и убранных аварийных деревьев, ед.</w:t>
            </w:r>
          </w:p>
        </w:tc>
        <w:tc>
          <w:tcPr>
            <w:tcW w:w="820" w:type="dxa"/>
            <w:shd w:val="clear" w:color="auto" w:fill="auto"/>
          </w:tcPr>
          <w:p w:rsidR="0016796B" w:rsidRPr="0016796B" w:rsidRDefault="0016796B" w:rsidP="0016796B">
            <w:pPr>
              <w:rPr>
                <w:sz w:val="18"/>
                <w:szCs w:val="18"/>
              </w:rPr>
            </w:pPr>
            <w:r w:rsidRPr="0016796B">
              <w:rPr>
                <w:sz w:val="18"/>
                <w:szCs w:val="18"/>
              </w:rPr>
              <w:t>ед.</w:t>
            </w:r>
          </w:p>
        </w:tc>
        <w:tc>
          <w:tcPr>
            <w:tcW w:w="1331" w:type="dxa"/>
            <w:shd w:val="clear" w:color="auto" w:fill="auto"/>
          </w:tcPr>
          <w:p w:rsidR="0016796B" w:rsidRPr="0016796B" w:rsidRDefault="0016796B" w:rsidP="0016796B">
            <w:pPr>
              <w:jc w:val="both"/>
              <w:rPr>
                <w:sz w:val="18"/>
                <w:szCs w:val="18"/>
              </w:rPr>
            </w:pPr>
            <w:r w:rsidRPr="0016796B">
              <w:rPr>
                <w:sz w:val="18"/>
                <w:szCs w:val="18"/>
              </w:rPr>
              <w:t>14</w:t>
            </w:r>
          </w:p>
        </w:tc>
        <w:tc>
          <w:tcPr>
            <w:tcW w:w="903" w:type="dxa"/>
            <w:shd w:val="clear" w:color="auto" w:fill="auto"/>
          </w:tcPr>
          <w:p w:rsidR="0016796B" w:rsidRPr="0016796B" w:rsidRDefault="0016796B" w:rsidP="0016796B">
            <w:pPr>
              <w:jc w:val="both"/>
              <w:rPr>
                <w:sz w:val="18"/>
                <w:szCs w:val="18"/>
              </w:rPr>
            </w:pPr>
            <w:r w:rsidRPr="0016796B">
              <w:rPr>
                <w:sz w:val="18"/>
                <w:szCs w:val="18"/>
              </w:rPr>
              <w:t>12</w:t>
            </w:r>
          </w:p>
        </w:tc>
        <w:tc>
          <w:tcPr>
            <w:tcW w:w="930" w:type="dxa"/>
            <w:shd w:val="clear" w:color="auto" w:fill="auto"/>
          </w:tcPr>
          <w:p w:rsidR="0016796B" w:rsidRPr="0016796B" w:rsidRDefault="0016796B" w:rsidP="0016796B">
            <w:pPr>
              <w:jc w:val="both"/>
              <w:rPr>
                <w:sz w:val="18"/>
                <w:szCs w:val="18"/>
              </w:rPr>
            </w:pPr>
            <w:r w:rsidRPr="0016796B">
              <w:rPr>
                <w:sz w:val="18"/>
                <w:szCs w:val="18"/>
              </w:rPr>
              <w:t>30</w:t>
            </w:r>
          </w:p>
        </w:tc>
        <w:tc>
          <w:tcPr>
            <w:tcW w:w="785" w:type="dxa"/>
            <w:shd w:val="clear" w:color="auto" w:fill="auto"/>
          </w:tcPr>
          <w:p w:rsidR="0016796B" w:rsidRPr="0016796B" w:rsidRDefault="0016796B" w:rsidP="0016796B">
            <w:pPr>
              <w:jc w:val="both"/>
              <w:rPr>
                <w:sz w:val="18"/>
                <w:szCs w:val="18"/>
              </w:rPr>
            </w:pPr>
            <w:r w:rsidRPr="0016796B">
              <w:rPr>
                <w:sz w:val="18"/>
                <w:szCs w:val="18"/>
              </w:rPr>
              <w:t>30</w:t>
            </w:r>
          </w:p>
        </w:tc>
      </w:tr>
      <w:tr w:rsidR="0016796B" w:rsidRPr="0016796B" w:rsidTr="0016796B">
        <w:tc>
          <w:tcPr>
            <w:tcW w:w="756" w:type="dxa"/>
            <w:shd w:val="clear" w:color="auto" w:fill="auto"/>
          </w:tcPr>
          <w:p w:rsidR="0016796B" w:rsidRPr="0016796B" w:rsidRDefault="0016796B" w:rsidP="0016796B">
            <w:pPr>
              <w:jc w:val="both"/>
              <w:rPr>
                <w:sz w:val="18"/>
                <w:szCs w:val="18"/>
              </w:rPr>
            </w:pPr>
            <w:r w:rsidRPr="0016796B">
              <w:rPr>
                <w:sz w:val="18"/>
                <w:szCs w:val="18"/>
              </w:rPr>
              <w:t>2.2.</w:t>
            </w:r>
          </w:p>
        </w:tc>
        <w:tc>
          <w:tcPr>
            <w:tcW w:w="5102" w:type="dxa"/>
            <w:shd w:val="clear" w:color="auto" w:fill="auto"/>
            <w:vAlign w:val="center"/>
          </w:tcPr>
          <w:p w:rsidR="0016796B" w:rsidRPr="0016796B" w:rsidRDefault="0016796B" w:rsidP="0016796B">
            <w:pPr>
              <w:rPr>
                <w:sz w:val="18"/>
                <w:szCs w:val="18"/>
              </w:rPr>
            </w:pPr>
            <w:r w:rsidRPr="0016796B">
              <w:rPr>
                <w:sz w:val="18"/>
                <w:szCs w:val="18"/>
              </w:rPr>
              <w:t>Количество приобретенного посадочного материала, ед.</w:t>
            </w:r>
          </w:p>
        </w:tc>
        <w:tc>
          <w:tcPr>
            <w:tcW w:w="820" w:type="dxa"/>
            <w:shd w:val="clear" w:color="auto" w:fill="auto"/>
          </w:tcPr>
          <w:p w:rsidR="0016796B" w:rsidRPr="0016796B" w:rsidRDefault="0016796B" w:rsidP="0016796B">
            <w:pPr>
              <w:rPr>
                <w:sz w:val="18"/>
                <w:szCs w:val="18"/>
              </w:rPr>
            </w:pPr>
            <w:r w:rsidRPr="0016796B">
              <w:rPr>
                <w:sz w:val="18"/>
                <w:szCs w:val="18"/>
              </w:rPr>
              <w:t>ед.</w:t>
            </w:r>
          </w:p>
        </w:tc>
        <w:tc>
          <w:tcPr>
            <w:tcW w:w="1331" w:type="dxa"/>
            <w:shd w:val="clear" w:color="auto" w:fill="auto"/>
          </w:tcPr>
          <w:p w:rsidR="0016796B" w:rsidRPr="0016796B" w:rsidRDefault="0016796B" w:rsidP="0016796B">
            <w:pPr>
              <w:jc w:val="both"/>
              <w:rPr>
                <w:sz w:val="18"/>
                <w:szCs w:val="18"/>
              </w:rPr>
            </w:pPr>
            <w:r w:rsidRPr="0016796B">
              <w:rPr>
                <w:sz w:val="18"/>
                <w:szCs w:val="18"/>
              </w:rPr>
              <w:t>100</w:t>
            </w:r>
          </w:p>
        </w:tc>
        <w:tc>
          <w:tcPr>
            <w:tcW w:w="903" w:type="dxa"/>
            <w:shd w:val="clear" w:color="auto" w:fill="auto"/>
          </w:tcPr>
          <w:p w:rsidR="0016796B" w:rsidRPr="0016796B" w:rsidRDefault="0016796B" w:rsidP="0016796B">
            <w:pPr>
              <w:jc w:val="both"/>
              <w:rPr>
                <w:sz w:val="18"/>
                <w:szCs w:val="18"/>
              </w:rPr>
            </w:pPr>
            <w:r w:rsidRPr="0016796B">
              <w:rPr>
                <w:sz w:val="18"/>
                <w:szCs w:val="18"/>
              </w:rPr>
              <w:t>160</w:t>
            </w:r>
          </w:p>
        </w:tc>
        <w:tc>
          <w:tcPr>
            <w:tcW w:w="930" w:type="dxa"/>
            <w:shd w:val="clear" w:color="auto" w:fill="auto"/>
          </w:tcPr>
          <w:p w:rsidR="0016796B" w:rsidRPr="0016796B" w:rsidRDefault="0016796B" w:rsidP="0016796B">
            <w:pPr>
              <w:jc w:val="both"/>
              <w:rPr>
                <w:sz w:val="18"/>
                <w:szCs w:val="18"/>
              </w:rPr>
            </w:pPr>
            <w:r w:rsidRPr="0016796B">
              <w:rPr>
                <w:sz w:val="18"/>
                <w:szCs w:val="18"/>
              </w:rPr>
              <w:t>200</w:t>
            </w:r>
          </w:p>
        </w:tc>
        <w:tc>
          <w:tcPr>
            <w:tcW w:w="785" w:type="dxa"/>
            <w:shd w:val="clear" w:color="auto" w:fill="auto"/>
          </w:tcPr>
          <w:p w:rsidR="0016796B" w:rsidRPr="0016796B" w:rsidRDefault="0016796B" w:rsidP="0016796B">
            <w:pPr>
              <w:jc w:val="both"/>
              <w:rPr>
                <w:sz w:val="18"/>
                <w:szCs w:val="18"/>
              </w:rPr>
            </w:pPr>
            <w:r w:rsidRPr="0016796B">
              <w:rPr>
                <w:sz w:val="18"/>
                <w:szCs w:val="18"/>
              </w:rPr>
              <w:t>200</w:t>
            </w:r>
          </w:p>
        </w:tc>
      </w:tr>
      <w:tr w:rsidR="0016796B" w:rsidRPr="0016796B" w:rsidTr="0016796B">
        <w:tc>
          <w:tcPr>
            <w:tcW w:w="756" w:type="dxa"/>
            <w:shd w:val="clear" w:color="auto" w:fill="auto"/>
          </w:tcPr>
          <w:p w:rsidR="0016796B" w:rsidRPr="0016796B" w:rsidRDefault="0016796B" w:rsidP="0016796B">
            <w:pPr>
              <w:jc w:val="both"/>
              <w:rPr>
                <w:sz w:val="18"/>
                <w:szCs w:val="18"/>
              </w:rPr>
            </w:pPr>
            <w:r w:rsidRPr="0016796B">
              <w:rPr>
                <w:sz w:val="18"/>
                <w:szCs w:val="18"/>
              </w:rPr>
              <w:t>2.2.1.</w:t>
            </w:r>
          </w:p>
        </w:tc>
        <w:tc>
          <w:tcPr>
            <w:tcW w:w="5102" w:type="dxa"/>
            <w:shd w:val="clear" w:color="auto" w:fill="auto"/>
            <w:vAlign w:val="center"/>
          </w:tcPr>
          <w:p w:rsidR="0016796B" w:rsidRPr="0016796B" w:rsidRDefault="0016796B" w:rsidP="0016796B">
            <w:pPr>
              <w:rPr>
                <w:sz w:val="18"/>
                <w:szCs w:val="18"/>
              </w:rPr>
            </w:pPr>
            <w:r w:rsidRPr="0016796B">
              <w:rPr>
                <w:sz w:val="18"/>
                <w:szCs w:val="18"/>
              </w:rPr>
              <w:t>Количество подвезенной плодородной земли, песка (т)</w:t>
            </w:r>
          </w:p>
        </w:tc>
        <w:tc>
          <w:tcPr>
            <w:tcW w:w="820" w:type="dxa"/>
            <w:shd w:val="clear" w:color="auto" w:fill="auto"/>
          </w:tcPr>
          <w:p w:rsidR="0016796B" w:rsidRPr="0016796B" w:rsidRDefault="0016796B" w:rsidP="0016796B">
            <w:pPr>
              <w:jc w:val="both"/>
              <w:rPr>
                <w:sz w:val="18"/>
                <w:szCs w:val="18"/>
              </w:rPr>
            </w:pPr>
            <w:r w:rsidRPr="0016796B">
              <w:rPr>
                <w:sz w:val="18"/>
                <w:szCs w:val="18"/>
              </w:rPr>
              <w:t>т</w:t>
            </w:r>
          </w:p>
        </w:tc>
        <w:tc>
          <w:tcPr>
            <w:tcW w:w="1331" w:type="dxa"/>
            <w:shd w:val="clear" w:color="auto" w:fill="auto"/>
          </w:tcPr>
          <w:p w:rsidR="0016796B" w:rsidRPr="0016796B" w:rsidRDefault="0016796B" w:rsidP="0016796B">
            <w:pPr>
              <w:jc w:val="both"/>
              <w:rPr>
                <w:sz w:val="18"/>
                <w:szCs w:val="18"/>
              </w:rPr>
            </w:pPr>
            <w:r w:rsidRPr="0016796B">
              <w:rPr>
                <w:sz w:val="18"/>
                <w:szCs w:val="18"/>
              </w:rPr>
              <w:t>0</w:t>
            </w:r>
          </w:p>
        </w:tc>
        <w:tc>
          <w:tcPr>
            <w:tcW w:w="903" w:type="dxa"/>
            <w:shd w:val="clear" w:color="auto" w:fill="auto"/>
          </w:tcPr>
          <w:p w:rsidR="0016796B" w:rsidRPr="0016796B" w:rsidRDefault="0016796B" w:rsidP="0016796B">
            <w:pPr>
              <w:jc w:val="both"/>
              <w:rPr>
                <w:sz w:val="18"/>
                <w:szCs w:val="18"/>
              </w:rPr>
            </w:pPr>
            <w:r w:rsidRPr="0016796B">
              <w:rPr>
                <w:sz w:val="18"/>
                <w:szCs w:val="18"/>
              </w:rPr>
              <w:t>10</w:t>
            </w:r>
          </w:p>
        </w:tc>
        <w:tc>
          <w:tcPr>
            <w:tcW w:w="930" w:type="dxa"/>
            <w:shd w:val="clear" w:color="auto" w:fill="auto"/>
          </w:tcPr>
          <w:p w:rsidR="0016796B" w:rsidRPr="0016796B" w:rsidRDefault="0016796B" w:rsidP="0016796B">
            <w:pPr>
              <w:jc w:val="both"/>
              <w:rPr>
                <w:sz w:val="18"/>
                <w:szCs w:val="18"/>
              </w:rPr>
            </w:pPr>
            <w:r w:rsidRPr="0016796B">
              <w:rPr>
                <w:sz w:val="18"/>
                <w:szCs w:val="18"/>
              </w:rPr>
              <w:t>10</w:t>
            </w:r>
          </w:p>
        </w:tc>
        <w:tc>
          <w:tcPr>
            <w:tcW w:w="785" w:type="dxa"/>
            <w:shd w:val="clear" w:color="auto" w:fill="auto"/>
          </w:tcPr>
          <w:p w:rsidR="0016796B" w:rsidRPr="0016796B" w:rsidRDefault="0016796B" w:rsidP="0016796B">
            <w:pPr>
              <w:jc w:val="both"/>
              <w:rPr>
                <w:sz w:val="18"/>
                <w:szCs w:val="18"/>
              </w:rPr>
            </w:pPr>
            <w:r w:rsidRPr="0016796B">
              <w:rPr>
                <w:sz w:val="18"/>
                <w:szCs w:val="18"/>
              </w:rPr>
              <w:t>10</w:t>
            </w:r>
          </w:p>
        </w:tc>
      </w:tr>
      <w:tr w:rsidR="0016796B" w:rsidRPr="0016796B" w:rsidTr="0016796B">
        <w:tc>
          <w:tcPr>
            <w:tcW w:w="756" w:type="dxa"/>
            <w:shd w:val="clear" w:color="auto" w:fill="auto"/>
          </w:tcPr>
          <w:p w:rsidR="0016796B" w:rsidRPr="0016796B" w:rsidRDefault="0016796B" w:rsidP="0016796B">
            <w:pPr>
              <w:jc w:val="both"/>
              <w:rPr>
                <w:sz w:val="18"/>
                <w:szCs w:val="18"/>
              </w:rPr>
            </w:pPr>
            <w:r w:rsidRPr="0016796B">
              <w:rPr>
                <w:sz w:val="18"/>
                <w:szCs w:val="18"/>
              </w:rPr>
              <w:t>2.3.</w:t>
            </w:r>
          </w:p>
        </w:tc>
        <w:tc>
          <w:tcPr>
            <w:tcW w:w="5102" w:type="dxa"/>
            <w:shd w:val="clear" w:color="auto" w:fill="auto"/>
            <w:vAlign w:val="center"/>
          </w:tcPr>
          <w:p w:rsidR="0016796B" w:rsidRPr="0016796B" w:rsidRDefault="0016796B" w:rsidP="0016796B">
            <w:pPr>
              <w:rPr>
                <w:sz w:val="18"/>
                <w:szCs w:val="18"/>
              </w:rPr>
            </w:pPr>
            <w:r w:rsidRPr="0016796B">
              <w:rPr>
                <w:sz w:val="18"/>
                <w:szCs w:val="18"/>
              </w:rPr>
              <w:t>Скашивание сорной растительности в летний период и выполнение работ по ликвидации очагов распространения борщевика химическими методами, кв. м</w:t>
            </w:r>
          </w:p>
        </w:tc>
        <w:tc>
          <w:tcPr>
            <w:tcW w:w="820" w:type="dxa"/>
            <w:shd w:val="clear" w:color="auto" w:fill="auto"/>
          </w:tcPr>
          <w:p w:rsidR="0016796B" w:rsidRPr="0016796B" w:rsidRDefault="0016796B" w:rsidP="0016796B">
            <w:pPr>
              <w:jc w:val="both"/>
              <w:rPr>
                <w:sz w:val="18"/>
                <w:szCs w:val="18"/>
              </w:rPr>
            </w:pPr>
            <w:r w:rsidRPr="0016796B">
              <w:rPr>
                <w:sz w:val="18"/>
                <w:szCs w:val="18"/>
              </w:rPr>
              <w:t>кв. м.</w:t>
            </w:r>
          </w:p>
        </w:tc>
        <w:tc>
          <w:tcPr>
            <w:tcW w:w="1331" w:type="dxa"/>
            <w:shd w:val="clear" w:color="auto" w:fill="auto"/>
          </w:tcPr>
          <w:p w:rsidR="0016796B" w:rsidRPr="0016796B" w:rsidRDefault="0016796B" w:rsidP="0016796B">
            <w:pPr>
              <w:jc w:val="both"/>
              <w:rPr>
                <w:sz w:val="18"/>
                <w:szCs w:val="18"/>
              </w:rPr>
            </w:pPr>
            <w:r w:rsidRPr="0016796B">
              <w:rPr>
                <w:sz w:val="18"/>
                <w:szCs w:val="18"/>
              </w:rPr>
              <w:t>33000</w:t>
            </w:r>
          </w:p>
        </w:tc>
        <w:tc>
          <w:tcPr>
            <w:tcW w:w="903" w:type="dxa"/>
            <w:shd w:val="clear" w:color="auto" w:fill="auto"/>
          </w:tcPr>
          <w:p w:rsidR="0016796B" w:rsidRPr="0016796B" w:rsidRDefault="0016796B" w:rsidP="0016796B">
            <w:pPr>
              <w:jc w:val="both"/>
              <w:rPr>
                <w:sz w:val="18"/>
                <w:szCs w:val="18"/>
              </w:rPr>
            </w:pPr>
            <w:r w:rsidRPr="0016796B">
              <w:rPr>
                <w:sz w:val="18"/>
                <w:szCs w:val="18"/>
              </w:rPr>
              <w:t>38220</w:t>
            </w:r>
          </w:p>
        </w:tc>
        <w:tc>
          <w:tcPr>
            <w:tcW w:w="930" w:type="dxa"/>
            <w:shd w:val="clear" w:color="auto" w:fill="auto"/>
          </w:tcPr>
          <w:p w:rsidR="0016796B" w:rsidRPr="0016796B" w:rsidRDefault="0016796B" w:rsidP="0016796B">
            <w:pPr>
              <w:jc w:val="both"/>
              <w:rPr>
                <w:sz w:val="18"/>
                <w:szCs w:val="18"/>
              </w:rPr>
            </w:pPr>
            <w:r w:rsidRPr="0016796B">
              <w:rPr>
                <w:sz w:val="18"/>
                <w:szCs w:val="18"/>
              </w:rPr>
              <w:t>3000</w:t>
            </w:r>
          </w:p>
        </w:tc>
        <w:tc>
          <w:tcPr>
            <w:tcW w:w="785" w:type="dxa"/>
            <w:shd w:val="clear" w:color="auto" w:fill="auto"/>
          </w:tcPr>
          <w:p w:rsidR="0016796B" w:rsidRPr="0016796B" w:rsidRDefault="0016796B" w:rsidP="0016796B">
            <w:pPr>
              <w:jc w:val="both"/>
              <w:rPr>
                <w:sz w:val="18"/>
                <w:szCs w:val="18"/>
              </w:rPr>
            </w:pPr>
            <w:r w:rsidRPr="0016796B">
              <w:rPr>
                <w:sz w:val="18"/>
                <w:szCs w:val="18"/>
              </w:rPr>
              <w:t>3000</w:t>
            </w:r>
          </w:p>
        </w:tc>
      </w:tr>
      <w:tr w:rsidR="0016796B" w:rsidRPr="0016796B" w:rsidTr="0016796B">
        <w:tc>
          <w:tcPr>
            <w:tcW w:w="756" w:type="dxa"/>
            <w:shd w:val="clear" w:color="auto" w:fill="auto"/>
          </w:tcPr>
          <w:p w:rsidR="0016796B" w:rsidRPr="0016796B" w:rsidRDefault="0016796B" w:rsidP="0016796B">
            <w:pPr>
              <w:jc w:val="both"/>
              <w:rPr>
                <w:b/>
                <w:sz w:val="18"/>
                <w:szCs w:val="18"/>
              </w:rPr>
            </w:pPr>
            <w:r w:rsidRPr="0016796B">
              <w:rPr>
                <w:b/>
                <w:sz w:val="18"/>
                <w:szCs w:val="18"/>
              </w:rPr>
              <w:t>3.</w:t>
            </w:r>
          </w:p>
        </w:tc>
        <w:tc>
          <w:tcPr>
            <w:tcW w:w="5102" w:type="dxa"/>
            <w:shd w:val="clear" w:color="auto" w:fill="auto"/>
            <w:vAlign w:val="center"/>
          </w:tcPr>
          <w:p w:rsidR="0016796B" w:rsidRPr="0016796B" w:rsidRDefault="0016796B" w:rsidP="0016796B">
            <w:pPr>
              <w:rPr>
                <w:b/>
                <w:sz w:val="18"/>
                <w:szCs w:val="18"/>
              </w:rPr>
            </w:pPr>
            <w:r w:rsidRPr="0016796B">
              <w:rPr>
                <w:b/>
                <w:sz w:val="18"/>
                <w:szCs w:val="18"/>
              </w:rPr>
              <w:t>Подпрограмма «Организация содержания мест захоронений»</w:t>
            </w:r>
          </w:p>
        </w:tc>
        <w:tc>
          <w:tcPr>
            <w:tcW w:w="820" w:type="dxa"/>
            <w:shd w:val="clear" w:color="auto" w:fill="auto"/>
          </w:tcPr>
          <w:p w:rsidR="0016796B" w:rsidRPr="0016796B" w:rsidRDefault="0016796B" w:rsidP="0016796B">
            <w:pPr>
              <w:jc w:val="both"/>
              <w:rPr>
                <w:sz w:val="18"/>
                <w:szCs w:val="18"/>
              </w:rPr>
            </w:pPr>
          </w:p>
        </w:tc>
        <w:tc>
          <w:tcPr>
            <w:tcW w:w="1331" w:type="dxa"/>
            <w:shd w:val="clear" w:color="auto" w:fill="auto"/>
          </w:tcPr>
          <w:p w:rsidR="0016796B" w:rsidRPr="0016796B" w:rsidRDefault="0016796B" w:rsidP="0016796B">
            <w:pPr>
              <w:jc w:val="both"/>
              <w:rPr>
                <w:sz w:val="18"/>
                <w:szCs w:val="18"/>
              </w:rPr>
            </w:pPr>
          </w:p>
        </w:tc>
        <w:tc>
          <w:tcPr>
            <w:tcW w:w="903" w:type="dxa"/>
            <w:shd w:val="clear" w:color="auto" w:fill="auto"/>
          </w:tcPr>
          <w:p w:rsidR="0016796B" w:rsidRPr="0016796B" w:rsidRDefault="0016796B" w:rsidP="0016796B">
            <w:pPr>
              <w:jc w:val="both"/>
              <w:rPr>
                <w:sz w:val="18"/>
                <w:szCs w:val="18"/>
              </w:rPr>
            </w:pPr>
          </w:p>
        </w:tc>
        <w:tc>
          <w:tcPr>
            <w:tcW w:w="930" w:type="dxa"/>
            <w:shd w:val="clear" w:color="auto" w:fill="auto"/>
          </w:tcPr>
          <w:p w:rsidR="0016796B" w:rsidRPr="0016796B" w:rsidRDefault="0016796B" w:rsidP="0016796B">
            <w:pPr>
              <w:jc w:val="both"/>
              <w:rPr>
                <w:sz w:val="18"/>
                <w:szCs w:val="18"/>
              </w:rPr>
            </w:pPr>
          </w:p>
        </w:tc>
        <w:tc>
          <w:tcPr>
            <w:tcW w:w="785" w:type="dxa"/>
            <w:shd w:val="clear" w:color="auto" w:fill="auto"/>
          </w:tcPr>
          <w:p w:rsidR="0016796B" w:rsidRPr="0016796B" w:rsidRDefault="0016796B" w:rsidP="0016796B">
            <w:pPr>
              <w:jc w:val="both"/>
              <w:rPr>
                <w:sz w:val="18"/>
                <w:szCs w:val="18"/>
              </w:rPr>
            </w:pPr>
          </w:p>
        </w:tc>
      </w:tr>
      <w:tr w:rsidR="0016796B" w:rsidRPr="0016796B" w:rsidTr="0016796B">
        <w:tc>
          <w:tcPr>
            <w:tcW w:w="756" w:type="dxa"/>
            <w:shd w:val="clear" w:color="auto" w:fill="auto"/>
          </w:tcPr>
          <w:p w:rsidR="0016796B" w:rsidRPr="0016796B" w:rsidRDefault="0016796B" w:rsidP="0016796B">
            <w:pPr>
              <w:jc w:val="both"/>
              <w:rPr>
                <w:sz w:val="18"/>
                <w:szCs w:val="18"/>
              </w:rPr>
            </w:pPr>
            <w:r w:rsidRPr="0016796B">
              <w:rPr>
                <w:sz w:val="18"/>
                <w:szCs w:val="18"/>
              </w:rPr>
              <w:t>3.1.</w:t>
            </w:r>
          </w:p>
        </w:tc>
        <w:tc>
          <w:tcPr>
            <w:tcW w:w="5102" w:type="dxa"/>
            <w:shd w:val="clear" w:color="auto" w:fill="auto"/>
            <w:vAlign w:val="center"/>
          </w:tcPr>
          <w:p w:rsidR="0016796B" w:rsidRPr="0016796B" w:rsidRDefault="0016796B" w:rsidP="0016796B">
            <w:pPr>
              <w:rPr>
                <w:sz w:val="18"/>
                <w:szCs w:val="18"/>
              </w:rPr>
            </w:pPr>
            <w:r w:rsidRPr="0016796B">
              <w:rPr>
                <w:sz w:val="18"/>
                <w:szCs w:val="18"/>
              </w:rPr>
              <w:t>Содержание и благоустройство мест захоронений, ед.</w:t>
            </w:r>
          </w:p>
        </w:tc>
        <w:tc>
          <w:tcPr>
            <w:tcW w:w="820" w:type="dxa"/>
            <w:shd w:val="clear" w:color="auto" w:fill="auto"/>
          </w:tcPr>
          <w:p w:rsidR="0016796B" w:rsidRPr="0016796B" w:rsidRDefault="0016796B" w:rsidP="0016796B">
            <w:pPr>
              <w:jc w:val="both"/>
              <w:rPr>
                <w:sz w:val="18"/>
                <w:szCs w:val="18"/>
              </w:rPr>
            </w:pPr>
            <w:r w:rsidRPr="0016796B">
              <w:rPr>
                <w:sz w:val="18"/>
                <w:szCs w:val="18"/>
              </w:rPr>
              <w:t>ед.</w:t>
            </w:r>
          </w:p>
        </w:tc>
        <w:tc>
          <w:tcPr>
            <w:tcW w:w="1331" w:type="dxa"/>
            <w:shd w:val="clear" w:color="auto" w:fill="auto"/>
          </w:tcPr>
          <w:p w:rsidR="0016796B" w:rsidRPr="0016796B" w:rsidRDefault="0016796B" w:rsidP="0016796B">
            <w:pPr>
              <w:jc w:val="both"/>
              <w:rPr>
                <w:sz w:val="18"/>
                <w:szCs w:val="18"/>
              </w:rPr>
            </w:pPr>
            <w:r w:rsidRPr="0016796B">
              <w:rPr>
                <w:sz w:val="18"/>
                <w:szCs w:val="18"/>
              </w:rPr>
              <w:t>3</w:t>
            </w:r>
          </w:p>
        </w:tc>
        <w:tc>
          <w:tcPr>
            <w:tcW w:w="903" w:type="dxa"/>
            <w:shd w:val="clear" w:color="auto" w:fill="auto"/>
          </w:tcPr>
          <w:p w:rsidR="0016796B" w:rsidRPr="0016796B" w:rsidRDefault="0016796B" w:rsidP="0016796B">
            <w:pPr>
              <w:jc w:val="both"/>
              <w:rPr>
                <w:sz w:val="18"/>
                <w:szCs w:val="18"/>
              </w:rPr>
            </w:pPr>
            <w:r w:rsidRPr="0016796B">
              <w:rPr>
                <w:sz w:val="18"/>
                <w:szCs w:val="18"/>
              </w:rPr>
              <w:t>3</w:t>
            </w:r>
          </w:p>
        </w:tc>
        <w:tc>
          <w:tcPr>
            <w:tcW w:w="930" w:type="dxa"/>
            <w:shd w:val="clear" w:color="auto" w:fill="auto"/>
          </w:tcPr>
          <w:p w:rsidR="0016796B" w:rsidRPr="0016796B" w:rsidRDefault="0016796B" w:rsidP="0016796B">
            <w:pPr>
              <w:jc w:val="both"/>
              <w:rPr>
                <w:sz w:val="18"/>
                <w:szCs w:val="18"/>
              </w:rPr>
            </w:pPr>
            <w:r w:rsidRPr="0016796B">
              <w:rPr>
                <w:sz w:val="18"/>
                <w:szCs w:val="18"/>
              </w:rPr>
              <w:t>3</w:t>
            </w:r>
          </w:p>
        </w:tc>
        <w:tc>
          <w:tcPr>
            <w:tcW w:w="785" w:type="dxa"/>
            <w:shd w:val="clear" w:color="auto" w:fill="auto"/>
          </w:tcPr>
          <w:p w:rsidR="0016796B" w:rsidRPr="0016796B" w:rsidRDefault="0016796B" w:rsidP="0016796B">
            <w:pPr>
              <w:jc w:val="both"/>
              <w:rPr>
                <w:sz w:val="18"/>
                <w:szCs w:val="18"/>
              </w:rPr>
            </w:pPr>
            <w:r w:rsidRPr="0016796B">
              <w:rPr>
                <w:sz w:val="18"/>
                <w:szCs w:val="18"/>
              </w:rPr>
              <w:t>3</w:t>
            </w:r>
          </w:p>
        </w:tc>
      </w:tr>
      <w:tr w:rsidR="0016796B" w:rsidRPr="0016796B" w:rsidTr="0016796B">
        <w:tc>
          <w:tcPr>
            <w:tcW w:w="756" w:type="dxa"/>
            <w:shd w:val="clear" w:color="auto" w:fill="auto"/>
          </w:tcPr>
          <w:p w:rsidR="0016796B" w:rsidRPr="0016796B" w:rsidRDefault="0016796B" w:rsidP="0016796B">
            <w:pPr>
              <w:jc w:val="both"/>
              <w:rPr>
                <w:b/>
                <w:sz w:val="18"/>
                <w:szCs w:val="18"/>
              </w:rPr>
            </w:pPr>
            <w:r w:rsidRPr="0016796B">
              <w:rPr>
                <w:b/>
                <w:sz w:val="18"/>
                <w:szCs w:val="18"/>
              </w:rPr>
              <w:t>4.</w:t>
            </w:r>
          </w:p>
        </w:tc>
        <w:tc>
          <w:tcPr>
            <w:tcW w:w="5102" w:type="dxa"/>
            <w:shd w:val="clear" w:color="auto" w:fill="auto"/>
            <w:vAlign w:val="center"/>
          </w:tcPr>
          <w:p w:rsidR="0016796B" w:rsidRPr="0016796B" w:rsidRDefault="0016796B" w:rsidP="0016796B">
            <w:pPr>
              <w:rPr>
                <w:b/>
                <w:sz w:val="18"/>
                <w:szCs w:val="18"/>
              </w:rPr>
            </w:pPr>
            <w:r w:rsidRPr="0016796B">
              <w:rPr>
                <w:b/>
                <w:sz w:val="18"/>
                <w:szCs w:val="18"/>
              </w:rPr>
              <w:t>Подпрограмма «Прочие мероприятия по благоустройству»</w:t>
            </w:r>
          </w:p>
        </w:tc>
        <w:tc>
          <w:tcPr>
            <w:tcW w:w="820" w:type="dxa"/>
            <w:shd w:val="clear" w:color="auto" w:fill="auto"/>
          </w:tcPr>
          <w:p w:rsidR="0016796B" w:rsidRPr="0016796B" w:rsidRDefault="0016796B" w:rsidP="0016796B">
            <w:pPr>
              <w:jc w:val="both"/>
              <w:rPr>
                <w:sz w:val="18"/>
                <w:szCs w:val="18"/>
              </w:rPr>
            </w:pPr>
          </w:p>
        </w:tc>
        <w:tc>
          <w:tcPr>
            <w:tcW w:w="1331" w:type="dxa"/>
            <w:shd w:val="clear" w:color="auto" w:fill="auto"/>
          </w:tcPr>
          <w:p w:rsidR="0016796B" w:rsidRPr="0016796B" w:rsidRDefault="0016796B" w:rsidP="0016796B">
            <w:pPr>
              <w:jc w:val="both"/>
              <w:rPr>
                <w:sz w:val="18"/>
                <w:szCs w:val="18"/>
              </w:rPr>
            </w:pPr>
          </w:p>
        </w:tc>
        <w:tc>
          <w:tcPr>
            <w:tcW w:w="903" w:type="dxa"/>
            <w:shd w:val="clear" w:color="auto" w:fill="auto"/>
          </w:tcPr>
          <w:p w:rsidR="0016796B" w:rsidRPr="0016796B" w:rsidRDefault="0016796B" w:rsidP="0016796B">
            <w:pPr>
              <w:jc w:val="both"/>
              <w:rPr>
                <w:sz w:val="18"/>
                <w:szCs w:val="18"/>
              </w:rPr>
            </w:pPr>
          </w:p>
        </w:tc>
        <w:tc>
          <w:tcPr>
            <w:tcW w:w="930" w:type="dxa"/>
            <w:shd w:val="clear" w:color="auto" w:fill="auto"/>
          </w:tcPr>
          <w:p w:rsidR="0016796B" w:rsidRPr="0016796B" w:rsidRDefault="0016796B" w:rsidP="0016796B">
            <w:pPr>
              <w:jc w:val="both"/>
              <w:rPr>
                <w:sz w:val="18"/>
                <w:szCs w:val="18"/>
              </w:rPr>
            </w:pPr>
          </w:p>
        </w:tc>
        <w:tc>
          <w:tcPr>
            <w:tcW w:w="785" w:type="dxa"/>
            <w:shd w:val="clear" w:color="auto" w:fill="auto"/>
          </w:tcPr>
          <w:p w:rsidR="0016796B" w:rsidRPr="0016796B" w:rsidRDefault="0016796B" w:rsidP="0016796B">
            <w:pPr>
              <w:jc w:val="both"/>
              <w:rPr>
                <w:sz w:val="18"/>
                <w:szCs w:val="18"/>
              </w:rPr>
            </w:pPr>
          </w:p>
        </w:tc>
      </w:tr>
      <w:tr w:rsidR="0016796B" w:rsidRPr="0016796B" w:rsidTr="0016796B">
        <w:tc>
          <w:tcPr>
            <w:tcW w:w="756" w:type="dxa"/>
            <w:shd w:val="clear" w:color="auto" w:fill="auto"/>
          </w:tcPr>
          <w:p w:rsidR="0016796B" w:rsidRPr="0016796B" w:rsidRDefault="0016796B" w:rsidP="0016796B">
            <w:pPr>
              <w:jc w:val="both"/>
              <w:rPr>
                <w:sz w:val="18"/>
                <w:szCs w:val="18"/>
              </w:rPr>
            </w:pPr>
            <w:r w:rsidRPr="0016796B">
              <w:rPr>
                <w:sz w:val="18"/>
                <w:szCs w:val="18"/>
              </w:rPr>
              <w:t>4.1.</w:t>
            </w:r>
          </w:p>
        </w:tc>
        <w:tc>
          <w:tcPr>
            <w:tcW w:w="5102" w:type="dxa"/>
            <w:shd w:val="clear" w:color="auto" w:fill="auto"/>
            <w:vAlign w:val="center"/>
          </w:tcPr>
          <w:p w:rsidR="0016796B" w:rsidRPr="0016796B" w:rsidRDefault="0016796B" w:rsidP="0016796B">
            <w:pPr>
              <w:rPr>
                <w:sz w:val="18"/>
                <w:szCs w:val="18"/>
              </w:rPr>
            </w:pPr>
            <w:r w:rsidRPr="0016796B">
              <w:rPr>
                <w:sz w:val="18"/>
                <w:szCs w:val="18"/>
              </w:rPr>
              <w:t>Количество убранных несанкционированных свалок, ед.</w:t>
            </w:r>
          </w:p>
        </w:tc>
        <w:tc>
          <w:tcPr>
            <w:tcW w:w="820" w:type="dxa"/>
            <w:shd w:val="clear" w:color="auto" w:fill="auto"/>
          </w:tcPr>
          <w:p w:rsidR="0016796B" w:rsidRPr="0016796B" w:rsidRDefault="0016796B" w:rsidP="0016796B">
            <w:pPr>
              <w:rPr>
                <w:sz w:val="18"/>
                <w:szCs w:val="18"/>
              </w:rPr>
            </w:pPr>
            <w:r w:rsidRPr="0016796B">
              <w:rPr>
                <w:sz w:val="18"/>
                <w:szCs w:val="18"/>
              </w:rPr>
              <w:t>ед.</w:t>
            </w:r>
          </w:p>
        </w:tc>
        <w:tc>
          <w:tcPr>
            <w:tcW w:w="1331" w:type="dxa"/>
            <w:shd w:val="clear" w:color="auto" w:fill="auto"/>
          </w:tcPr>
          <w:p w:rsidR="0016796B" w:rsidRPr="0016796B" w:rsidRDefault="0016796B" w:rsidP="0016796B">
            <w:pPr>
              <w:jc w:val="both"/>
              <w:rPr>
                <w:sz w:val="18"/>
                <w:szCs w:val="18"/>
              </w:rPr>
            </w:pPr>
            <w:r w:rsidRPr="0016796B">
              <w:rPr>
                <w:sz w:val="18"/>
                <w:szCs w:val="18"/>
              </w:rPr>
              <w:t>5</w:t>
            </w:r>
          </w:p>
        </w:tc>
        <w:tc>
          <w:tcPr>
            <w:tcW w:w="903" w:type="dxa"/>
            <w:shd w:val="clear" w:color="auto" w:fill="auto"/>
          </w:tcPr>
          <w:p w:rsidR="0016796B" w:rsidRPr="0016796B" w:rsidRDefault="0016796B" w:rsidP="0016796B">
            <w:pPr>
              <w:jc w:val="both"/>
              <w:rPr>
                <w:sz w:val="18"/>
                <w:szCs w:val="18"/>
              </w:rPr>
            </w:pPr>
            <w:r w:rsidRPr="0016796B">
              <w:rPr>
                <w:sz w:val="18"/>
                <w:szCs w:val="18"/>
              </w:rPr>
              <w:t>5</w:t>
            </w:r>
          </w:p>
        </w:tc>
        <w:tc>
          <w:tcPr>
            <w:tcW w:w="930" w:type="dxa"/>
            <w:shd w:val="clear" w:color="auto" w:fill="auto"/>
          </w:tcPr>
          <w:p w:rsidR="0016796B" w:rsidRPr="0016796B" w:rsidRDefault="0016796B" w:rsidP="0016796B">
            <w:pPr>
              <w:jc w:val="both"/>
              <w:rPr>
                <w:sz w:val="18"/>
                <w:szCs w:val="18"/>
              </w:rPr>
            </w:pPr>
            <w:r w:rsidRPr="0016796B">
              <w:rPr>
                <w:sz w:val="18"/>
                <w:szCs w:val="18"/>
              </w:rPr>
              <w:t>5</w:t>
            </w:r>
          </w:p>
        </w:tc>
        <w:tc>
          <w:tcPr>
            <w:tcW w:w="785" w:type="dxa"/>
            <w:shd w:val="clear" w:color="auto" w:fill="auto"/>
          </w:tcPr>
          <w:p w:rsidR="0016796B" w:rsidRPr="0016796B" w:rsidRDefault="0016796B" w:rsidP="0016796B">
            <w:pPr>
              <w:jc w:val="both"/>
              <w:rPr>
                <w:sz w:val="18"/>
                <w:szCs w:val="18"/>
              </w:rPr>
            </w:pPr>
            <w:r w:rsidRPr="0016796B">
              <w:rPr>
                <w:sz w:val="18"/>
                <w:szCs w:val="18"/>
              </w:rPr>
              <w:t>5</w:t>
            </w:r>
          </w:p>
        </w:tc>
      </w:tr>
      <w:tr w:rsidR="0016796B" w:rsidRPr="0016796B" w:rsidTr="0016796B">
        <w:tc>
          <w:tcPr>
            <w:tcW w:w="756" w:type="dxa"/>
            <w:shd w:val="clear" w:color="auto" w:fill="auto"/>
          </w:tcPr>
          <w:p w:rsidR="0016796B" w:rsidRPr="0016796B" w:rsidRDefault="0016796B" w:rsidP="0016796B">
            <w:pPr>
              <w:jc w:val="both"/>
              <w:rPr>
                <w:sz w:val="18"/>
                <w:szCs w:val="18"/>
              </w:rPr>
            </w:pPr>
            <w:r w:rsidRPr="0016796B">
              <w:rPr>
                <w:sz w:val="18"/>
                <w:szCs w:val="18"/>
              </w:rPr>
              <w:t>4.2.</w:t>
            </w:r>
          </w:p>
        </w:tc>
        <w:tc>
          <w:tcPr>
            <w:tcW w:w="5102" w:type="dxa"/>
            <w:shd w:val="clear" w:color="auto" w:fill="auto"/>
            <w:vAlign w:val="center"/>
          </w:tcPr>
          <w:p w:rsidR="0016796B" w:rsidRPr="0016796B" w:rsidRDefault="0016796B" w:rsidP="0016796B">
            <w:pPr>
              <w:rPr>
                <w:sz w:val="18"/>
                <w:szCs w:val="18"/>
              </w:rPr>
            </w:pPr>
            <w:r w:rsidRPr="0016796B">
              <w:rPr>
                <w:sz w:val="18"/>
                <w:szCs w:val="18"/>
              </w:rPr>
              <w:t>Уборка и содержание общественной территории, универсальной спортивной площадки</w:t>
            </w:r>
          </w:p>
        </w:tc>
        <w:tc>
          <w:tcPr>
            <w:tcW w:w="820" w:type="dxa"/>
            <w:shd w:val="clear" w:color="auto" w:fill="auto"/>
          </w:tcPr>
          <w:p w:rsidR="0016796B" w:rsidRPr="0016796B" w:rsidRDefault="0016796B" w:rsidP="0016796B">
            <w:pPr>
              <w:rPr>
                <w:sz w:val="18"/>
                <w:szCs w:val="18"/>
              </w:rPr>
            </w:pPr>
            <w:r w:rsidRPr="0016796B">
              <w:rPr>
                <w:sz w:val="18"/>
                <w:szCs w:val="18"/>
              </w:rPr>
              <w:t>ед.</w:t>
            </w:r>
          </w:p>
        </w:tc>
        <w:tc>
          <w:tcPr>
            <w:tcW w:w="1331" w:type="dxa"/>
            <w:shd w:val="clear" w:color="auto" w:fill="auto"/>
          </w:tcPr>
          <w:p w:rsidR="0016796B" w:rsidRPr="0016796B" w:rsidRDefault="0016796B" w:rsidP="0016796B">
            <w:pPr>
              <w:jc w:val="both"/>
              <w:rPr>
                <w:sz w:val="18"/>
                <w:szCs w:val="18"/>
              </w:rPr>
            </w:pPr>
            <w:r w:rsidRPr="0016796B">
              <w:rPr>
                <w:sz w:val="18"/>
                <w:szCs w:val="18"/>
              </w:rPr>
              <w:t>3</w:t>
            </w:r>
          </w:p>
        </w:tc>
        <w:tc>
          <w:tcPr>
            <w:tcW w:w="903" w:type="dxa"/>
            <w:shd w:val="clear" w:color="auto" w:fill="auto"/>
          </w:tcPr>
          <w:p w:rsidR="0016796B" w:rsidRPr="0016796B" w:rsidRDefault="0016796B" w:rsidP="0016796B">
            <w:pPr>
              <w:jc w:val="both"/>
              <w:rPr>
                <w:sz w:val="18"/>
                <w:szCs w:val="18"/>
              </w:rPr>
            </w:pPr>
            <w:r w:rsidRPr="0016796B">
              <w:rPr>
                <w:sz w:val="18"/>
                <w:szCs w:val="18"/>
              </w:rPr>
              <w:t>3</w:t>
            </w:r>
          </w:p>
        </w:tc>
        <w:tc>
          <w:tcPr>
            <w:tcW w:w="930" w:type="dxa"/>
            <w:shd w:val="clear" w:color="auto" w:fill="auto"/>
          </w:tcPr>
          <w:p w:rsidR="0016796B" w:rsidRPr="0016796B" w:rsidRDefault="0016796B" w:rsidP="0016796B">
            <w:pPr>
              <w:jc w:val="both"/>
              <w:rPr>
                <w:sz w:val="18"/>
                <w:szCs w:val="18"/>
              </w:rPr>
            </w:pPr>
            <w:r w:rsidRPr="0016796B">
              <w:rPr>
                <w:sz w:val="18"/>
                <w:szCs w:val="18"/>
              </w:rPr>
              <w:t>3</w:t>
            </w:r>
          </w:p>
        </w:tc>
        <w:tc>
          <w:tcPr>
            <w:tcW w:w="785" w:type="dxa"/>
            <w:shd w:val="clear" w:color="auto" w:fill="auto"/>
          </w:tcPr>
          <w:p w:rsidR="0016796B" w:rsidRPr="0016796B" w:rsidRDefault="0016796B" w:rsidP="0016796B">
            <w:pPr>
              <w:jc w:val="both"/>
              <w:rPr>
                <w:sz w:val="18"/>
                <w:szCs w:val="18"/>
              </w:rPr>
            </w:pPr>
            <w:r w:rsidRPr="0016796B">
              <w:rPr>
                <w:sz w:val="18"/>
                <w:szCs w:val="18"/>
              </w:rPr>
              <w:t>3</w:t>
            </w:r>
          </w:p>
        </w:tc>
      </w:tr>
      <w:tr w:rsidR="0016796B" w:rsidRPr="0016796B" w:rsidTr="0016796B">
        <w:tc>
          <w:tcPr>
            <w:tcW w:w="756" w:type="dxa"/>
            <w:shd w:val="clear" w:color="auto" w:fill="auto"/>
          </w:tcPr>
          <w:p w:rsidR="0016796B" w:rsidRPr="0016796B" w:rsidRDefault="0016796B" w:rsidP="0016796B">
            <w:pPr>
              <w:jc w:val="both"/>
              <w:rPr>
                <w:sz w:val="18"/>
                <w:szCs w:val="18"/>
              </w:rPr>
            </w:pPr>
            <w:r w:rsidRPr="0016796B">
              <w:rPr>
                <w:sz w:val="18"/>
                <w:szCs w:val="18"/>
              </w:rPr>
              <w:t>4.3.</w:t>
            </w:r>
          </w:p>
        </w:tc>
        <w:tc>
          <w:tcPr>
            <w:tcW w:w="5102" w:type="dxa"/>
            <w:shd w:val="clear" w:color="auto" w:fill="auto"/>
            <w:vAlign w:val="center"/>
          </w:tcPr>
          <w:p w:rsidR="0016796B" w:rsidRPr="0016796B" w:rsidRDefault="0016796B" w:rsidP="0016796B">
            <w:pPr>
              <w:rPr>
                <w:sz w:val="18"/>
                <w:szCs w:val="18"/>
              </w:rPr>
            </w:pPr>
            <w:r w:rsidRPr="0016796B">
              <w:rPr>
                <w:sz w:val="18"/>
                <w:szCs w:val="18"/>
              </w:rPr>
              <w:t>Ремонт и оборудование детских игровых и спортивных площадок, общественной территории ед.</w:t>
            </w:r>
          </w:p>
        </w:tc>
        <w:tc>
          <w:tcPr>
            <w:tcW w:w="820" w:type="dxa"/>
            <w:shd w:val="clear" w:color="auto" w:fill="auto"/>
          </w:tcPr>
          <w:p w:rsidR="0016796B" w:rsidRPr="0016796B" w:rsidRDefault="0016796B" w:rsidP="0016796B">
            <w:pPr>
              <w:rPr>
                <w:sz w:val="18"/>
                <w:szCs w:val="18"/>
              </w:rPr>
            </w:pPr>
            <w:r w:rsidRPr="0016796B">
              <w:rPr>
                <w:sz w:val="18"/>
                <w:szCs w:val="18"/>
              </w:rPr>
              <w:t>ед.</w:t>
            </w:r>
          </w:p>
        </w:tc>
        <w:tc>
          <w:tcPr>
            <w:tcW w:w="1331" w:type="dxa"/>
            <w:shd w:val="clear" w:color="auto" w:fill="auto"/>
          </w:tcPr>
          <w:p w:rsidR="0016796B" w:rsidRPr="0016796B" w:rsidRDefault="0016796B" w:rsidP="0016796B">
            <w:pPr>
              <w:jc w:val="both"/>
              <w:rPr>
                <w:sz w:val="18"/>
                <w:szCs w:val="18"/>
              </w:rPr>
            </w:pPr>
            <w:r w:rsidRPr="0016796B">
              <w:rPr>
                <w:sz w:val="18"/>
                <w:szCs w:val="18"/>
              </w:rPr>
              <w:t>6</w:t>
            </w:r>
          </w:p>
        </w:tc>
        <w:tc>
          <w:tcPr>
            <w:tcW w:w="903" w:type="dxa"/>
            <w:shd w:val="clear" w:color="auto" w:fill="auto"/>
          </w:tcPr>
          <w:p w:rsidR="0016796B" w:rsidRPr="0016796B" w:rsidRDefault="0016796B" w:rsidP="0016796B">
            <w:pPr>
              <w:jc w:val="both"/>
              <w:rPr>
                <w:sz w:val="18"/>
                <w:szCs w:val="18"/>
              </w:rPr>
            </w:pPr>
            <w:r w:rsidRPr="0016796B">
              <w:rPr>
                <w:sz w:val="18"/>
                <w:szCs w:val="18"/>
              </w:rPr>
              <w:t>6</w:t>
            </w:r>
          </w:p>
        </w:tc>
        <w:tc>
          <w:tcPr>
            <w:tcW w:w="930" w:type="dxa"/>
            <w:shd w:val="clear" w:color="auto" w:fill="auto"/>
          </w:tcPr>
          <w:p w:rsidR="0016796B" w:rsidRPr="0016796B" w:rsidRDefault="0016796B" w:rsidP="0016796B">
            <w:pPr>
              <w:jc w:val="both"/>
              <w:rPr>
                <w:sz w:val="18"/>
                <w:szCs w:val="18"/>
              </w:rPr>
            </w:pPr>
            <w:r w:rsidRPr="0016796B">
              <w:rPr>
                <w:sz w:val="18"/>
                <w:szCs w:val="18"/>
              </w:rPr>
              <w:t>6</w:t>
            </w:r>
          </w:p>
        </w:tc>
        <w:tc>
          <w:tcPr>
            <w:tcW w:w="785" w:type="dxa"/>
            <w:shd w:val="clear" w:color="auto" w:fill="auto"/>
          </w:tcPr>
          <w:p w:rsidR="0016796B" w:rsidRPr="0016796B" w:rsidRDefault="0016796B" w:rsidP="0016796B">
            <w:pPr>
              <w:jc w:val="both"/>
              <w:rPr>
                <w:sz w:val="18"/>
                <w:szCs w:val="18"/>
              </w:rPr>
            </w:pPr>
            <w:r w:rsidRPr="0016796B">
              <w:rPr>
                <w:sz w:val="18"/>
                <w:szCs w:val="18"/>
              </w:rPr>
              <w:t>6</w:t>
            </w:r>
          </w:p>
        </w:tc>
      </w:tr>
      <w:tr w:rsidR="0016796B" w:rsidRPr="0016796B" w:rsidTr="0016796B">
        <w:tc>
          <w:tcPr>
            <w:tcW w:w="756" w:type="dxa"/>
            <w:shd w:val="clear" w:color="auto" w:fill="auto"/>
          </w:tcPr>
          <w:p w:rsidR="0016796B" w:rsidRPr="0016796B" w:rsidRDefault="0016796B" w:rsidP="0016796B">
            <w:pPr>
              <w:jc w:val="both"/>
              <w:rPr>
                <w:sz w:val="18"/>
                <w:szCs w:val="18"/>
              </w:rPr>
            </w:pPr>
            <w:r w:rsidRPr="0016796B">
              <w:rPr>
                <w:sz w:val="18"/>
                <w:szCs w:val="18"/>
              </w:rPr>
              <w:t>4.4.</w:t>
            </w:r>
          </w:p>
        </w:tc>
        <w:tc>
          <w:tcPr>
            <w:tcW w:w="5102" w:type="dxa"/>
            <w:shd w:val="clear" w:color="auto" w:fill="auto"/>
            <w:vAlign w:val="center"/>
          </w:tcPr>
          <w:p w:rsidR="0016796B" w:rsidRPr="0016796B" w:rsidRDefault="0016796B" w:rsidP="0016796B">
            <w:pPr>
              <w:rPr>
                <w:sz w:val="18"/>
                <w:szCs w:val="18"/>
              </w:rPr>
            </w:pPr>
            <w:r w:rsidRPr="0016796B">
              <w:rPr>
                <w:sz w:val="18"/>
                <w:szCs w:val="18"/>
              </w:rPr>
              <w:t>Реализация прочих мероприятий по благоустройству</w:t>
            </w:r>
          </w:p>
        </w:tc>
        <w:tc>
          <w:tcPr>
            <w:tcW w:w="820" w:type="dxa"/>
            <w:shd w:val="clear" w:color="auto" w:fill="auto"/>
          </w:tcPr>
          <w:p w:rsidR="0016796B" w:rsidRPr="0016796B" w:rsidRDefault="0016796B" w:rsidP="0016796B">
            <w:pPr>
              <w:jc w:val="both"/>
              <w:rPr>
                <w:sz w:val="18"/>
                <w:szCs w:val="18"/>
              </w:rPr>
            </w:pPr>
            <w:r w:rsidRPr="0016796B">
              <w:rPr>
                <w:sz w:val="18"/>
                <w:szCs w:val="18"/>
              </w:rPr>
              <w:t>%</w:t>
            </w:r>
          </w:p>
        </w:tc>
        <w:tc>
          <w:tcPr>
            <w:tcW w:w="1331" w:type="dxa"/>
            <w:shd w:val="clear" w:color="auto" w:fill="auto"/>
          </w:tcPr>
          <w:p w:rsidR="0016796B" w:rsidRPr="0016796B" w:rsidRDefault="0016796B" w:rsidP="0016796B">
            <w:pPr>
              <w:jc w:val="both"/>
              <w:rPr>
                <w:sz w:val="18"/>
                <w:szCs w:val="18"/>
              </w:rPr>
            </w:pPr>
            <w:r w:rsidRPr="0016796B">
              <w:rPr>
                <w:sz w:val="18"/>
                <w:szCs w:val="18"/>
              </w:rPr>
              <w:t>100</w:t>
            </w:r>
          </w:p>
        </w:tc>
        <w:tc>
          <w:tcPr>
            <w:tcW w:w="903" w:type="dxa"/>
            <w:shd w:val="clear" w:color="auto" w:fill="auto"/>
          </w:tcPr>
          <w:p w:rsidR="0016796B" w:rsidRPr="0016796B" w:rsidRDefault="0016796B" w:rsidP="0016796B">
            <w:pPr>
              <w:jc w:val="both"/>
              <w:rPr>
                <w:sz w:val="18"/>
                <w:szCs w:val="18"/>
              </w:rPr>
            </w:pPr>
            <w:r w:rsidRPr="0016796B">
              <w:rPr>
                <w:sz w:val="18"/>
                <w:szCs w:val="18"/>
              </w:rPr>
              <w:t>100</w:t>
            </w:r>
          </w:p>
        </w:tc>
        <w:tc>
          <w:tcPr>
            <w:tcW w:w="930" w:type="dxa"/>
            <w:shd w:val="clear" w:color="auto" w:fill="auto"/>
          </w:tcPr>
          <w:p w:rsidR="0016796B" w:rsidRPr="0016796B" w:rsidRDefault="0016796B" w:rsidP="0016796B">
            <w:pPr>
              <w:jc w:val="both"/>
              <w:rPr>
                <w:sz w:val="18"/>
                <w:szCs w:val="18"/>
              </w:rPr>
            </w:pPr>
            <w:r w:rsidRPr="0016796B">
              <w:rPr>
                <w:sz w:val="18"/>
                <w:szCs w:val="18"/>
              </w:rPr>
              <w:t>100</w:t>
            </w:r>
          </w:p>
        </w:tc>
        <w:tc>
          <w:tcPr>
            <w:tcW w:w="785" w:type="dxa"/>
            <w:shd w:val="clear" w:color="auto" w:fill="auto"/>
          </w:tcPr>
          <w:p w:rsidR="0016796B" w:rsidRPr="0016796B" w:rsidRDefault="0016796B" w:rsidP="0016796B">
            <w:pPr>
              <w:jc w:val="both"/>
              <w:rPr>
                <w:sz w:val="18"/>
                <w:szCs w:val="18"/>
              </w:rPr>
            </w:pPr>
            <w:r w:rsidRPr="0016796B">
              <w:rPr>
                <w:sz w:val="18"/>
                <w:szCs w:val="18"/>
              </w:rPr>
              <w:t>100</w:t>
            </w:r>
          </w:p>
        </w:tc>
      </w:tr>
    </w:tbl>
    <w:p w:rsidR="0016796B" w:rsidRPr="0016796B" w:rsidRDefault="0016796B" w:rsidP="0016796B">
      <w:pPr>
        <w:jc w:val="both"/>
        <w:rPr>
          <w:b/>
          <w:sz w:val="18"/>
          <w:szCs w:val="18"/>
        </w:rPr>
      </w:pPr>
    </w:p>
    <w:p w:rsidR="0016796B" w:rsidRPr="0016796B" w:rsidRDefault="0016796B" w:rsidP="0016796B">
      <w:pPr>
        <w:shd w:val="clear" w:color="auto" w:fill="FFFFFF"/>
        <w:spacing w:line="360" w:lineRule="atLeast"/>
        <w:rPr>
          <w:color w:val="666666"/>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sectPr w:rsidR="0016796B" w:rsidRPr="0016796B" w:rsidSect="003B4BB4">
          <w:pgSz w:w="11906" w:h="16838"/>
          <w:pgMar w:top="907" w:right="851" w:bottom="851" w:left="851" w:header="709" w:footer="709" w:gutter="0"/>
          <w:cols w:space="708"/>
          <w:docGrid w:linePitch="360"/>
        </w:sectPr>
      </w:pPr>
    </w:p>
    <w:p w:rsidR="0016796B" w:rsidRPr="0016796B" w:rsidRDefault="0016796B" w:rsidP="0016796B">
      <w:pPr>
        <w:jc w:val="center"/>
        <w:rPr>
          <w:b/>
          <w:sz w:val="18"/>
          <w:szCs w:val="18"/>
        </w:rPr>
      </w:pPr>
      <w:r w:rsidRPr="0016796B">
        <w:rPr>
          <w:b/>
          <w:sz w:val="18"/>
          <w:szCs w:val="18"/>
        </w:rPr>
        <w:lastRenderedPageBreak/>
        <w:t>МЕРОПРИЯТИЯ МУНИЦИПАЛЬНОЙ ПРОГРАММЫ «БЛАГОУСТРОЙСТВО ТЕРРИТОРИИ ЯЖЕЛБИЦКОГО СЕЛЬСКОГО ПОСЕЛЕНИЯ НА 2021-2023 годы»</w:t>
      </w:r>
    </w:p>
    <w:p w:rsidR="0016796B" w:rsidRPr="0016796B" w:rsidRDefault="0016796B" w:rsidP="0016796B">
      <w:pPr>
        <w:rPr>
          <w:b/>
          <w:sz w:val="18"/>
          <w:szCs w:val="18"/>
        </w:rPr>
      </w:pPr>
    </w:p>
    <w:p w:rsidR="0016796B" w:rsidRPr="0016796B" w:rsidRDefault="0016796B" w:rsidP="0016796B">
      <w:pPr>
        <w:rPr>
          <w:b/>
          <w:sz w:val="18"/>
          <w:szCs w:val="18"/>
        </w:rPr>
      </w:pPr>
    </w:p>
    <w:tbl>
      <w:tblPr>
        <w:tblW w:w="15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3576"/>
        <w:gridCol w:w="3060"/>
        <w:gridCol w:w="1396"/>
        <w:gridCol w:w="1315"/>
        <w:gridCol w:w="1996"/>
        <w:gridCol w:w="990"/>
        <w:gridCol w:w="1134"/>
        <w:gridCol w:w="1137"/>
      </w:tblGrid>
      <w:tr w:rsidR="0016796B" w:rsidRPr="0016796B" w:rsidTr="0016796B">
        <w:tc>
          <w:tcPr>
            <w:tcW w:w="572" w:type="dxa"/>
            <w:vMerge w:val="restart"/>
            <w:vAlign w:val="center"/>
          </w:tcPr>
          <w:p w:rsidR="0016796B" w:rsidRPr="0016796B" w:rsidRDefault="0016796B" w:rsidP="0016796B">
            <w:pPr>
              <w:rPr>
                <w:b/>
                <w:sz w:val="18"/>
                <w:szCs w:val="18"/>
              </w:rPr>
            </w:pPr>
            <w:r w:rsidRPr="0016796B">
              <w:rPr>
                <w:b/>
                <w:sz w:val="18"/>
                <w:szCs w:val="18"/>
              </w:rPr>
              <w:t>N п/п</w:t>
            </w:r>
          </w:p>
        </w:tc>
        <w:tc>
          <w:tcPr>
            <w:tcW w:w="3576" w:type="dxa"/>
            <w:vMerge w:val="restart"/>
            <w:vAlign w:val="center"/>
          </w:tcPr>
          <w:p w:rsidR="0016796B" w:rsidRPr="0016796B" w:rsidRDefault="0016796B" w:rsidP="0016796B">
            <w:pPr>
              <w:rPr>
                <w:b/>
                <w:sz w:val="18"/>
                <w:szCs w:val="18"/>
              </w:rPr>
            </w:pPr>
            <w:r w:rsidRPr="0016796B">
              <w:rPr>
                <w:b/>
                <w:sz w:val="18"/>
                <w:szCs w:val="18"/>
              </w:rPr>
              <w:t>Наименование мероприятия</w:t>
            </w:r>
          </w:p>
        </w:tc>
        <w:tc>
          <w:tcPr>
            <w:tcW w:w="3060" w:type="dxa"/>
            <w:vMerge w:val="restart"/>
            <w:vAlign w:val="center"/>
          </w:tcPr>
          <w:p w:rsidR="0016796B" w:rsidRPr="0016796B" w:rsidRDefault="0016796B" w:rsidP="0016796B">
            <w:pPr>
              <w:rPr>
                <w:b/>
                <w:sz w:val="18"/>
                <w:szCs w:val="18"/>
              </w:rPr>
            </w:pPr>
            <w:r w:rsidRPr="0016796B">
              <w:rPr>
                <w:b/>
                <w:sz w:val="18"/>
                <w:szCs w:val="18"/>
              </w:rPr>
              <w:t>Исполнитель мероприятия</w:t>
            </w:r>
          </w:p>
        </w:tc>
        <w:tc>
          <w:tcPr>
            <w:tcW w:w="1396" w:type="dxa"/>
            <w:vMerge w:val="restart"/>
            <w:vAlign w:val="center"/>
          </w:tcPr>
          <w:p w:rsidR="0016796B" w:rsidRPr="0016796B" w:rsidRDefault="0016796B" w:rsidP="0016796B">
            <w:pPr>
              <w:rPr>
                <w:b/>
                <w:sz w:val="18"/>
                <w:szCs w:val="18"/>
              </w:rPr>
            </w:pPr>
            <w:r w:rsidRPr="0016796B">
              <w:rPr>
                <w:b/>
                <w:sz w:val="18"/>
                <w:szCs w:val="18"/>
              </w:rPr>
              <w:t>Срок реализации (годы)</w:t>
            </w:r>
          </w:p>
        </w:tc>
        <w:tc>
          <w:tcPr>
            <w:tcW w:w="1315" w:type="dxa"/>
            <w:vMerge w:val="restart"/>
            <w:vAlign w:val="center"/>
          </w:tcPr>
          <w:p w:rsidR="0016796B" w:rsidRPr="0016796B" w:rsidRDefault="0016796B" w:rsidP="0016796B">
            <w:pPr>
              <w:rPr>
                <w:b/>
                <w:sz w:val="18"/>
                <w:szCs w:val="18"/>
              </w:rPr>
            </w:pPr>
            <w:r w:rsidRPr="0016796B">
              <w:rPr>
                <w:b/>
                <w:sz w:val="18"/>
                <w:szCs w:val="18"/>
              </w:rPr>
              <w:t>Целевой показатель</w:t>
            </w:r>
          </w:p>
        </w:tc>
        <w:tc>
          <w:tcPr>
            <w:tcW w:w="1996" w:type="dxa"/>
            <w:vMerge w:val="restart"/>
            <w:vAlign w:val="center"/>
          </w:tcPr>
          <w:p w:rsidR="0016796B" w:rsidRPr="0016796B" w:rsidRDefault="0016796B" w:rsidP="0016796B">
            <w:pPr>
              <w:rPr>
                <w:b/>
                <w:sz w:val="18"/>
                <w:szCs w:val="18"/>
              </w:rPr>
            </w:pPr>
            <w:r w:rsidRPr="0016796B">
              <w:rPr>
                <w:b/>
                <w:sz w:val="18"/>
                <w:szCs w:val="18"/>
              </w:rPr>
              <w:t>Источник финансирования</w:t>
            </w:r>
          </w:p>
        </w:tc>
        <w:tc>
          <w:tcPr>
            <w:tcW w:w="3261" w:type="dxa"/>
            <w:gridSpan w:val="3"/>
            <w:vAlign w:val="center"/>
          </w:tcPr>
          <w:p w:rsidR="0016796B" w:rsidRPr="0016796B" w:rsidRDefault="0016796B" w:rsidP="0016796B">
            <w:pPr>
              <w:rPr>
                <w:b/>
                <w:sz w:val="18"/>
                <w:szCs w:val="18"/>
              </w:rPr>
            </w:pPr>
            <w:r w:rsidRPr="0016796B">
              <w:rPr>
                <w:b/>
                <w:sz w:val="18"/>
                <w:szCs w:val="18"/>
              </w:rPr>
              <w:t xml:space="preserve">Объем финансирования </w:t>
            </w:r>
          </w:p>
          <w:p w:rsidR="0016796B" w:rsidRPr="0016796B" w:rsidRDefault="0016796B" w:rsidP="0016796B">
            <w:pPr>
              <w:rPr>
                <w:b/>
                <w:sz w:val="18"/>
                <w:szCs w:val="18"/>
              </w:rPr>
            </w:pPr>
            <w:r w:rsidRPr="0016796B">
              <w:rPr>
                <w:b/>
                <w:sz w:val="18"/>
                <w:szCs w:val="18"/>
              </w:rPr>
              <w:t>по годам (тыс. руб.)</w:t>
            </w:r>
          </w:p>
          <w:p w:rsidR="0016796B" w:rsidRPr="0016796B" w:rsidRDefault="0016796B" w:rsidP="0016796B">
            <w:pPr>
              <w:rPr>
                <w:b/>
                <w:sz w:val="18"/>
                <w:szCs w:val="18"/>
              </w:rPr>
            </w:pPr>
          </w:p>
        </w:tc>
      </w:tr>
      <w:tr w:rsidR="0016796B" w:rsidRPr="0016796B" w:rsidTr="0016796B">
        <w:tc>
          <w:tcPr>
            <w:tcW w:w="572" w:type="dxa"/>
            <w:vMerge/>
            <w:vAlign w:val="center"/>
          </w:tcPr>
          <w:p w:rsidR="0016796B" w:rsidRPr="0016796B" w:rsidRDefault="0016796B" w:rsidP="0016796B">
            <w:pPr>
              <w:rPr>
                <w:b/>
                <w:sz w:val="18"/>
                <w:szCs w:val="18"/>
              </w:rPr>
            </w:pPr>
          </w:p>
        </w:tc>
        <w:tc>
          <w:tcPr>
            <w:tcW w:w="3576" w:type="dxa"/>
            <w:vMerge/>
            <w:vAlign w:val="center"/>
          </w:tcPr>
          <w:p w:rsidR="0016796B" w:rsidRPr="0016796B" w:rsidRDefault="0016796B" w:rsidP="0016796B">
            <w:pPr>
              <w:rPr>
                <w:b/>
                <w:sz w:val="18"/>
                <w:szCs w:val="18"/>
              </w:rPr>
            </w:pPr>
          </w:p>
        </w:tc>
        <w:tc>
          <w:tcPr>
            <w:tcW w:w="3060" w:type="dxa"/>
            <w:vMerge/>
            <w:vAlign w:val="center"/>
          </w:tcPr>
          <w:p w:rsidR="0016796B" w:rsidRPr="0016796B" w:rsidRDefault="0016796B" w:rsidP="0016796B">
            <w:pPr>
              <w:rPr>
                <w:b/>
                <w:sz w:val="18"/>
                <w:szCs w:val="18"/>
              </w:rPr>
            </w:pPr>
          </w:p>
        </w:tc>
        <w:tc>
          <w:tcPr>
            <w:tcW w:w="1396" w:type="dxa"/>
            <w:vMerge/>
            <w:vAlign w:val="center"/>
          </w:tcPr>
          <w:p w:rsidR="0016796B" w:rsidRPr="0016796B" w:rsidRDefault="0016796B" w:rsidP="0016796B">
            <w:pPr>
              <w:rPr>
                <w:b/>
                <w:sz w:val="18"/>
                <w:szCs w:val="18"/>
              </w:rPr>
            </w:pPr>
          </w:p>
        </w:tc>
        <w:tc>
          <w:tcPr>
            <w:tcW w:w="1315" w:type="dxa"/>
            <w:vMerge/>
            <w:vAlign w:val="center"/>
          </w:tcPr>
          <w:p w:rsidR="0016796B" w:rsidRPr="0016796B" w:rsidRDefault="0016796B" w:rsidP="0016796B">
            <w:pPr>
              <w:rPr>
                <w:b/>
                <w:sz w:val="18"/>
                <w:szCs w:val="18"/>
              </w:rPr>
            </w:pPr>
          </w:p>
        </w:tc>
        <w:tc>
          <w:tcPr>
            <w:tcW w:w="1996" w:type="dxa"/>
            <w:vMerge/>
            <w:vAlign w:val="center"/>
          </w:tcPr>
          <w:p w:rsidR="0016796B" w:rsidRPr="0016796B" w:rsidRDefault="0016796B" w:rsidP="0016796B">
            <w:pPr>
              <w:rPr>
                <w:b/>
                <w:sz w:val="18"/>
                <w:szCs w:val="18"/>
              </w:rPr>
            </w:pPr>
          </w:p>
        </w:tc>
        <w:tc>
          <w:tcPr>
            <w:tcW w:w="990" w:type="dxa"/>
            <w:vAlign w:val="center"/>
          </w:tcPr>
          <w:p w:rsidR="0016796B" w:rsidRPr="0016796B" w:rsidRDefault="0016796B" w:rsidP="0016796B">
            <w:pPr>
              <w:rPr>
                <w:b/>
                <w:sz w:val="18"/>
                <w:szCs w:val="18"/>
              </w:rPr>
            </w:pPr>
            <w:r w:rsidRPr="0016796B">
              <w:rPr>
                <w:b/>
                <w:sz w:val="18"/>
                <w:szCs w:val="18"/>
              </w:rPr>
              <w:t>2021</w:t>
            </w:r>
          </w:p>
        </w:tc>
        <w:tc>
          <w:tcPr>
            <w:tcW w:w="1134" w:type="dxa"/>
            <w:vAlign w:val="center"/>
          </w:tcPr>
          <w:p w:rsidR="0016796B" w:rsidRPr="0016796B" w:rsidRDefault="0016796B" w:rsidP="0016796B">
            <w:pPr>
              <w:rPr>
                <w:b/>
                <w:sz w:val="18"/>
                <w:szCs w:val="18"/>
              </w:rPr>
            </w:pPr>
            <w:r w:rsidRPr="0016796B">
              <w:rPr>
                <w:b/>
                <w:sz w:val="18"/>
                <w:szCs w:val="18"/>
              </w:rPr>
              <w:t>2022</w:t>
            </w:r>
          </w:p>
        </w:tc>
        <w:tc>
          <w:tcPr>
            <w:tcW w:w="1137" w:type="dxa"/>
            <w:vAlign w:val="center"/>
          </w:tcPr>
          <w:p w:rsidR="0016796B" w:rsidRPr="0016796B" w:rsidRDefault="0016796B" w:rsidP="0016796B">
            <w:pPr>
              <w:rPr>
                <w:b/>
                <w:sz w:val="18"/>
                <w:szCs w:val="18"/>
              </w:rPr>
            </w:pPr>
            <w:r w:rsidRPr="0016796B">
              <w:rPr>
                <w:b/>
                <w:sz w:val="18"/>
                <w:szCs w:val="18"/>
              </w:rPr>
              <w:t>2023</w:t>
            </w:r>
          </w:p>
        </w:tc>
      </w:tr>
      <w:tr w:rsidR="0016796B" w:rsidRPr="0016796B" w:rsidTr="0016796B">
        <w:tc>
          <w:tcPr>
            <w:tcW w:w="572" w:type="dxa"/>
            <w:vAlign w:val="center"/>
          </w:tcPr>
          <w:p w:rsidR="0016796B" w:rsidRPr="0016796B" w:rsidRDefault="0016796B" w:rsidP="0016796B">
            <w:pPr>
              <w:jc w:val="center"/>
              <w:rPr>
                <w:b/>
                <w:sz w:val="18"/>
                <w:szCs w:val="18"/>
              </w:rPr>
            </w:pPr>
            <w:r w:rsidRPr="0016796B">
              <w:rPr>
                <w:b/>
                <w:sz w:val="18"/>
                <w:szCs w:val="18"/>
              </w:rPr>
              <w:t>1</w:t>
            </w:r>
          </w:p>
        </w:tc>
        <w:tc>
          <w:tcPr>
            <w:tcW w:w="3576" w:type="dxa"/>
            <w:vAlign w:val="center"/>
          </w:tcPr>
          <w:p w:rsidR="0016796B" w:rsidRPr="0016796B" w:rsidRDefault="0016796B" w:rsidP="0016796B">
            <w:pPr>
              <w:jc w:val="center"/>
              <w:rPr>
                <w:b/>
                <w:sz w:val="18"/>
                <w:szCs w:val="18"/>
              </w:rPr>
            </w:pPr>
            <w:r w:rsidRPr="0016796B">
              <w:rPr>
                <w:b/>
                <w:sz w:val="18"/>
                <w:szCs w:val="18"/>
              </w:rPr>
              <w:t>2</w:t>
            </w:r>
          </w:p>
        </w:tc>
        <w:tc>
          <w:tcPr>
            <w:tcW w:w="3060" w:type="dxa"/>
            <w:vAlign w:val="center"/>
          </w:tcPr>
          <w:p w:rsidR="0016796B" w:rsidRPr="0016796B" w:rsidRDefault="0016796B" w:rsidP="0016796B">
            <w:pPr>
              <w:jc w:val="center"/>
              <w:rPr>
                <w:b/>
                <w:sz w:val="18"/>
                <w:szCs w:val="18"/>
              </w:rPr>
            </w:pPr>
            <w:r w:rsidRPr="0016796B">
              <w:rPr>
                <w:b/>
                <w:sz w:val="18"/>
                <w:szCs w:val="18"/>
              </w:rPr>
              <w:t>3</w:t>
            </w:r>
          </w:p>
        </w:tc>
        <w:tc>
          <w:tcPr>
            <w:tcW w:w="1396" w:type="dxa"/>
            <w:vAlign w:val="center"/>
          </w:tcPr>
          <w:p w:rsidR="0016796B" w:rsidRPr="0016796B" w:rsidRDefault="0016796B" w:rsidP="0016796B">
            <w:pPr>
              <w:jc w:val="center"/>
              <w:rPr>
                <w:b/>
                <w:sz w:val="18"/>
                <w:szCs w:val="18"/>
              </w:rPr>
            </w:pPr>
            <w:r w:rsidRPr="0016796B">
              <w:rPr>
                <w:b/>
                <w:sz w:val="18"/>
                <w:szCs w:val="18"/>
              </w:rPr>
              <w:t>4</w:t>
            </w:r>
          </w:p>
        </w:tc>
        <w:tc>
          <w:tcPr>
            <w:tcW w:w="1315" w:type="dxa"/>
            <w:vAlign w:val="center"/>
          </w:tcPr>
          <w:p w:rsidR="0016796B" w:rsidRPr="0016796B" w:rsidRDefault="0016796B" w:rsidP="0016796B">
            <w:pPr>
              <w:jc w:val="center"/>
              <w:rPr>
                <w:b/>
                <w:sz w:val="18"/>
                <w:szCs w:val="18"/>
              </w:rPr>
            </w:pPr>
            <w:r w:rsidRPr="0016796B">
              <w:rPr>
                <w:b/>
                <w:sz w:val="18"/>
                <w:szCs w:val="18"/>
              </w:rPr>
              <w:t>5</w:t>
            </w:r>
          </w:p>
        </w:tc>
        <w:tc>
          <w:tcPr>
            <w:tcW w:w="1996" w:type="dxa"/>
            <w:vAlign w:val="center"/>
          </w:tcPr>
          <w:p w:rsidR="0016796B" w:rsidRPr="0016796B" w:rsidRDefault="0016796B" w:rsidP="0016796B">
            <w:pPr>
              <w:jc w:val="center"/>
              <w:rPr>
                <w:b/>
                <w:sz w:val="18"/>
                <w:szCs w:val="18"/>
              </w:rPr>
            </w:pPr>
            <w:r w:rsidRPr="0016796B">
              <w:rPr>
                <w:b/>
                <w:sz w:val="18"/>
                <w:szCs w:val="18"/>
              </w:rPr>
              <w:t>6</w:t>
            </w:r>
          </w:p>
        </w:tc>
        <w:tc>
          <w:tcPr>
            <w:tcW w:w="990" w:type="dxa"/>
            <w:vAlign w:val="center"/>
          </w:tcPr>
          <w:p w:rsidR="0016796B" w:rsidRPr="0016796B" w:rsidRDefault="0016796B" w:rsidP="0016796B">
            <w:pPr>
              <w:jc w:val="center"/>
              <w:rPr>
                <w:b/>
                <w:sz w:val="18"/>
                <w:szCs w:val="18"/>
              </w:rPr>
            </w:pPr>
            <w:r w:rsidRPr="0016796B">
              <w:rPr>
                <w:b/>
                <w:sz w:val="18"/>
                <w:szCs w:val="18"/>
              </w:rPr>
              <w:t>7</w:t>
            </w:r>
          </w:p>
        </w:tc>
        <w:tc>
          <w:tcPr>
            <w:tcW w:w="1134" w:type="dxa"/>
            <w:vAlign w:val="center"/>
          </w:tcPr>
          <w:p w:rsidR="0016796B" w:rsidRPr="0016796B" w:rsidRDefault="0016796B" w:rsidP="0016796B">
            <w:pPr>
              <w:jc w:val="center"/>
              <w:rPr>
                <w:b/>
                <w:sz w:val="18"/>
                <w:szCs w:val="18"/>
              </w:rPr>
            </w:pPr>
            <w:r w:rsidRPr="0016796B">
              <w:rPr>
                <w:b/>
                <w:sz w:val="18"/>
                <w:szCs w:val="18"/>
              </w:rPr>
              <w:t>8</w:t>
            </w:r>
          </w:p>
        </w:tc>
        <w:tc>
          <w:tcPr>
            <w:tcW w:w="1137" w:type="dxa"/>
            <w:vAlign w:val="center"/>
          </w:tcPr>
          <w:p w:rsidR="0016796B" w:rsidRPr="0016796B" w:rsidRDefault="0016796B" w:rsidP="0016796B">
            <w:pPr>
              <w:jc w:val="center"/>
              <w:rPr>
                <w:b/>
                <w:sz w:val="18"/>
                <w:szCs w:val="18"/>
              </w:rPr>
            </w:pPr>
            <w:r w:rsidRPr="0016796B">
              <w:rPr>
                <w:b/>
                <w:sz w:val="18"/>
                <w:szCs w:val="18"/>
              </w:rPr>
              <w:t>9</w:t>
            </w:r>
          </w:p>
        </w:tc>
      </w:tr>
      <w:tr w:rsidR="0016796B" w:rsidRPr="0016796B" w:rsidTr="0016796B">
        <w:tc>
          <w:tcPr>
            <w:tcW w:w="15176" w:type="dxa"/>
            <w:gridSpan w:val="9"/>
            <w:vAlign w:val="center"/>
          </w:tcPr>
          <w:p w:rsidR="0016796B" w:rsidRPr="0016796B" w:rsidRDefault="0016796B" w:rsidP="0016796B">
            <w:pPr>
              <w:rPr>
                <w:b/>
                <w:sz w:val="18"/>
                <w:szCs w:val="18"/>
              </w:rPr>
            </w:pPr>
            <w:r w:rsidRPr="0016796B">
              <w:rPr>
                <w:b/>
                <w:sz w:val="18"/>
                <w:szCs w:val="18"/>
              </w:rPr>
              <w:t xml:space="preserve">Подпрограмма 1. Освещение улиц </w:t>
            </w:r>
          </w:p>
        </w:tc>
      </w:tr>
      <w:tr w:rsidR="0016796B" w:rsidRPr="0016796B" w:rsidTr="0016796B">
        <w:tc>
          <w:tcPr>
            <w:tcW w:w="572" w:type="dxa"/>
            <w:vAlign w:val="center"/>
          </w:tcPr>
          <w:p w:rsidR="0016796B" w:rsidRPr="0016796B" w:rsidRDefault="0016796B" w:rsidP="0016796B">
            <w:pPr>
              <w:rPr>
                <w:b/>
                <w:sz w:val="18"/>
                <w:szCs w:val="18"/>
              </w:rPr>
            </w:pPr>
            <w:r w:rsidRPr="0016796B">
              <w:rPr>
                <w:b/>
                <w:sz w:val="18"/>
                <w:szCs w:val="18"/>
              </w:rPr>
              <w:t>1.1.</w:t>
            </w:r>
          </w:p>
        </w:tc>
        <w:tc>
          <w:tcPr>
            <w:tcW w:w="14604" w:type="dxa"/>
            <w:gridSpan w:val="8"/>
            <w:vAlign w:val="center"/>
          </w:tcPr>
          <w:p w:rsidR="0016796B" w:rsidRPr="0016796B" w:rsidRDefault="0016796B" w:rsidP="0016796B">
            <w:pPr>
              <w:rPr>
                <w:b/>
                <w:sz w:val="18"/>
                <w:szCs w:val="18"/>
              </w:rPr>
            </w:pPr>
            <w:r w:rsidRPr="0016796B">
              <w:rPr>
                <w:b/>
                <w:sz w:val="18"/>
                <w:szCs w:val="18"/>
              </w:rPr>
              <w:t>Задача 1.Обеспечение уличного освещения на территории Яжелбицкого сельского поселения</w:t>
            </w:r>
          </w:p>
        </w:tc>
      </w:tr>
      <w:tr w:rsidR="0016796B" w:rsidRPr="0016796B" w:rsidTr="0016796B">
        <w:tc>
          <w:tcPr>
            <w:tcW w:w="572" w:type="dxa"/>
            <w:vAlign w:val="center"/>
          </w:tcPr>
          <w:p w:rsidR="0016796B" w:rsidRPr="0016796B" w:rsidRDefault="0016796B" w:rsidP="0016796B">
            <w:pPr>
              <w:rPr>
                <w:sz w:val="18"/>
                <w:szCs w:val="18"/>
              </w:rPr>
            </w:pPr>
            <w:r w:rsidRPr="0016796B">
              <w:rPr>
                <w:sz w:val="18"/>
                <w:szCs w:val="18"/>
              </w:rPr>
              <w:t>1.1.1.</w:t>
            </w:r>
          </w:p>
        </w:tc>
        <w:tc>
          <w:tcPr>
            <w:tcW w:w="3576" w:type="dxa"/>
            <w:vAlign w:val="center"/>
          </w:tcPr>
          <w:p w:rsidR="0016796B" w:rsidRPr="0016796B" w:rsidRDefault="0016796B" w:rsidP="0016796B">
            <w:pPr>
              <w:rPr>
                <w:sz w:val="18"/>
                <w:szCs w:val="18"/>
              </w:rPr>
            </w:pPr>
            <w:r w:rsidRPr="0016796B">
              <w:rPr>
                <w:sz w:val="18"/>
                <w:szCs w:val="18"/>
              </w:rPr>
              <w:t>Расходы на коммунальные услуги за потребление электроэнергии (уличного освещения)</w:t>
            </w:r>
          </w:p>
        </w:tc>
        <w:tc>
          <w:tcPr>
            <w:tcW w:w="3060" w:type="dxa"/>
            <w:vAlign w:val="center"/>
          </w:tcPr>
          <w:p w:rsidR="0016796B" w:rsidRPr="0016796B" w:rsidRDefault="0016796B" w:rsidP="0016796B">
            <w:pPr>
              <w:rPr>
                <w:sz w:val="18"/>
                <w:szCs w:val="18"/>
              </w:rPr>
            </w:pPr>
            <w:r w:rsidRPr="0016796B">
              <w:rPr>
                <w:sz w:val="18"/>
                <w:szCs w:val="18"/>
              </w:rPr>
              <w:t>Администрация, сельского поселения</w:t>
            </w:r>
          </w:p>
        </w:tc>
        <w:tc>
          <w:tcPr>
            <w:tcW w:w="1396" w:type="dxa"/>
            <w:vAlign w:val="center"/>
          </w:tcPr>
          <w:p w:rsidR="0016796B" w:rsidRPr="0016796B" w:rsidRDefault="0016796B" w:rsidP="0016796B">
            <w:pPr>
              <w:rPr>
                <w:sz w:val="18"/>
                <w:szCs w:val="18"/>
              </w:rPr>
            </w:pPr>
            <w:r w:rsidRPr="0016796B">
              <w:rPr>
                <w:sz w:val="18"/>
                <w:szCs w:val="18"/>
              </w:rPr>
              <w:t>2021 - 2023</w:t>
            </w:r>
          </w:p>
        </w:tc>
        <w:tc>
          <w:tcPr>
            <w:tcW w:w="1315" w:type="dxa"/>
            <w:vAlign w:val="center"/>
          </w:tcPr>
          <w:p w:rsidR="0016796B" w:rsidRPr="0016796B" w:rsidRDefault="0016796B" w:rsidP="0016796B">
            <w:pPr>
              <w:rPr>
                <w:sz w:val="18"/>
                <w:szCs w:val="18"/>
              </w:rPr>
            </w:pPr>
            <w:r w:rsidRPr="0016796B">
              <w:rPr>
                <w:sz w:val="18"/>
                <w:szCs w:val="18"/>
              </w:rPr>
              <w:t>1.1.</w:t>
            </w:r>
          </w:p>
        </w:tc>
        <w:tc>
          <w:tcPr>
            <w:tcW w:w="1996" w:type="dxa"/>
            <w:vAlign w:val="center"/>
          </w:tcPr>
          <w:p w:rsidR="0016796B" w:rsidRPr="0016796B" w:rsidRDefault="0016796B" w:rsidP="0016796B">
            <w:pPr>
              <w:rPr>
                <w:sz w:val="18"/>
                <w:szCs w:val="18"/>
              </w:rPr>
            </w:pPr>
            <w:r w:rsidRPr="0016796B">
              <w:rPr>
                <w:sz w:val="18"/>
                <w:szCs w:val="18"/>
              </w:rPr>
              <w:t xml:space="preserve"> бюджет сельского поселения</w:t>
            </w:r>
          </w:p>
        </w:tc>
        <w:tc>
          <w:tcPr>
            <w:tcW w:w="990" w:type="dxa"/>
            <w:vAlign w:val="center"/>
          </w:tcPr>
          <w:p w:rsidR="0016796B" w:rsidRPr="0016796B" w:rsidRDefault="0016796B" w:rsidP="0016796B">
            <w:pPr>
              <w:jc w:val="center"/>
              <w:rPr>
                <w:sz w:val="18"/>
                <w:szCs w:val="18"/>
              </w:rPr>
            </w:pPr>
            <w:r w:rsidRPr="0016796B">
              <w:rPr>
                <w:sz w:val="18"/>
                <w:szCs w:val="18"/>
              </w:rPr>
              <w:t>660,0</w:t>
            </w:r>
          </w:p>
        </w:tc>
        <w:tc>
          <w:tcPr>
            <w:tcW w:w="1134" w:type="dxa"/>
            <w:vAlign w:val="center"/>
          </w:tcPr>
          <w:p w:rsidR="0016796B" w:rsidRPr="0016796B" w:rsidRDefault="0016796B" w:rsidP="0016796B">
            <w:pPr>
              <w:jc w:val="center"/>
              <w:rPr>
                <w:sz w:val="18"/>
                <w:szCs w:val="18"/>
              </w:rPr>
            </w:pPr>
            <w:r w:rsidRPr="0016796B">
              <w:rPr>
                <w:sz w:val="18"/>
                <w:szCs w:val="18"/>
              </w:rPr>
              <w:t>550,0</w:t>
            </w:r>
          </w:p>
        </w:tc>
        <w:tc>
          <w:tcPr>
            <w:tcW w:w="1137" w:type="dxa"/>
            <w:vAlign w:val="center"/>
          </w:tcPr>
          <w:p w:rsidR="0016796B" w:rsidRPr="0016796B" w:rsidRDefault="0016796B" w:rsidP="0016796B">
            <w:pPr>
              <w:jc w:val="center"/>
              <w:rPr>
                <w:sz w:val="18"/>
                <w:szCs w:val="18"/>
              </w:rPr>
            </w:pPr>
            <w:r w:rsidRPr="0016796B">
              <w:rPr>
                <w:sz w:val="18"/>
                <w:szCs w:val="18"/>
              </w:rPr>
              <w:t>550,0</w:t>
            </w:r>
          </w:p>
        </w:tc>
      </w:tr>
      <w:tr w:rsidR="0016796B" w:rsidRPr="0016796B" w:rsidTr="0016796B">
        <w:tc>
          <w:tcPr>
            <w:tcW w:w="572" w:type="dxa"/>
            <w:vAlign w:val="center"/>
          </w:tcPr>
          <w:p w:rsidR="0016796B" w:rsidRPr="0016796B" w:rsidRDefault="0016796B" w:rsidP="0016796B">
            <w:pPr>
              <w:rPr>
                <w:sz w:val="18"/>
                <w:szCs w:val="18"/>
              </w:rPr>
            </w:pPr>
            <w:r w:rsidRPr="0016796B">
              <w:rPr>
                <w:sz w:val="18"/>
                <w:szCs w:val="18"/>
              </w:rPr>
              <w:t>1.1.2.</w:t>
            </w:r>
          </w:p>
        </w:tc>
        <w:tc>
          <w:tcPr>
            <w:tcW w:w="3576" w:type="dxa"/>
            <w:vAlign w:val="center"/>
          </w:tcPr>
          <w:p w:rsidR="0016796B" w:rsidRPr="0016796B" w:rsidRDefault="0016796B" w:rsidP="0016796B">
            <w:pPr>
              <w:rPr>
                <w:sz w:val="18"/>
                <w:szCs w:val="18"/>
              </w:rPr>
            </w:pPr>
            <w:r w:rsidRPr="0016796B">
              <w:rPr>
                <w:sz w:val="18"/>
                <w:szCs w:val="18"/>
              </w:rPr>
              <w:t>Техническое обслуживание и ремонт оборудования уличного освещения</w:t>
            </w:r>
          </w:p>
        </w:tc>
        <w:tc>
          <w:tcPr>
            <w:tcW w:w="3060" w:type="dxa"/>
          </w:tcPr>
          <w:p w:rsidR="0016796B" w:rsidRPr="0016796B" w:rsidRDefault="0016796B" w:rsidP="0016796B">
            <w:pPr>
              <w:rPr>
                <w:sz w:val="18"/>
                <w:szCs w:val="18"/>
              </w:rPr>
            </w:pPr>
            <w:r w:rsidRPr="0016796B">
              <w:rPr>
                <w:sz w:val="18"/>
                <w:szCs w:val="18"/>
              </w:rPr>
              <w:t>Администрация, сельского поселения</w:t>
            </w:r>
          </w:p>
        </w:tc>
        <w:tc>
          <w:tcPr>
            <w:tcW w:w="1396" w:type="dxa"/>
          </w:tcPr>
          <w:p w:rsidR="0016796B" w:rsidRPr="0016796B" w:rsidRDefault="0016796B" w:rsidP="0016796B">
            <w:pPr>
              <w:rPr>
                <w:sz w:val="18"/>
                <w:szCs w:val="18"/>
              </w:rPr>
            </w:pPr>
            <w:r w:rsidRPr="0016796B">
              <w:rPr>
                <w:sz w:val="18"/>
                <w:szCs w:val="18"/>
              </w:rPr>
              <w:t>2021 - 2023</w:t>
            </w:r>
          </w:p>
        </w:tc>
        <w:tc>
          <w:tcPr>
            <w:tcW w:w="1315" w:type="dxa"/>
          </w:tcPr>
          <w:p w:rsidR="0016796B" w:rsidRPr="0016796B" w:rsidRDefault="0016796B" w:rsidP="0016796B">
            <w:pPr>
              <w:rPr>
                <w:sz w:val="18"/>
                <w:szCs w:val="18"/>
              </w:rPr>
            </w:pPr>
            <w:r w:rsidRPr="0016796B">
              <w:rPr>
                <w:sz w:val="18"/>
                <w:szCs w:val="18"/>
              </w:rPr>
              <w:t>1.2.</w:t>
            </w:r>
          </w:p>
        </w:tc>
        <w:tc>
          <w:tcPr>
            <w:tcW w:w="1996" w:type="dxa"/>
          </w:tcPr>
          <w:p w:rsidR="0016796B" w:rsidRPr="0016796B" w:rsidRDefault="0016796B" w:rsidP="0016796B">
            <w:pPr>
              <w:rPr>
                <w:sz w:val="18"/>
                <w:szCs w:val="18"/>
              </w:rPr>
            </w:pPr>
            <w:r w:rsidRPr="0016796B">
              <w:rPr>
                <w:sz w:val="18"/>
                <w:szCs w:val="18"/>
              </w:rPr>
              <w:t xml:space="preserve"> бюджет сельского поселения</w:t>
            </w:r>
          </w:p>
        </w:tc>
        <w:tc>
          <w:tcPr>
            <w:tcW w:w="990" w:type="dxa"/>
            <w:vAlign w:val="center"/>
          </w:tcPr>
          <w:p w:rsidR="0016796B" w:rsidRPr="0016796B" w:rsidRDefault="0016796B" w:rsidP="0016796B">
            <w:pPr>
              <w:jc w:val="center"/>
              <w:rPr>
                <w:sz w:val="18"/>
                <w:szCs w:val="18"/>
              </w:rPr>
            </w:pPr>
            <w:r w:rsidRPr="0016796B">
              <w:rPr>
                <w:sz w:val="18"/>
                <w:szCs w:val="18"/>
              </w:rPr>
              <w:t>250,0</w:t>
            </w:r>
          </w:p>
        </w:tc>
        <w:tc>
          <w:tcPr>
            <w:tcW w:w="1134" w:type="dxa"/>
            <w:vAlign w:val="center"/>
          </w:tcPr>
          <w:p w:rsidR="0016796B" w:rsidRPr="0016796B" w:rsidRDefault="0016796B" w:rsidP="0016796B">
            <w:pPr>
              <w:jc w:val="center"/>
              <w:rPr>
                <w:sz w:val="18"/>
                <w:szCs w:val="18"/>
              </w:rPr>
            </w:pPr>
            <w:r w:rsidRPr="0016796B">
              <w:rPr>
                <w:sz w:val="18"/>
                <w:szCs w:val="18"/>
              </w:rPr>
              <w:t>100,0</w:t>
            </w:r>
          </w:p>
        </w:tc>
        <w:tc>
          <w:tcPr>
            <w:tcW w:w="1137" w:type="dxa"/>
            <w:vAlign w:val="center"/>
          </w:tcPr>
          <w:p w:rsidR="0016796B" w:rsidRPr="0016796B" w:rsidRDefault="0016796B" w:rsidP="0016796B">
            <w:pPr>
              <w:jc w:val="center"/>
              <w:rPr>
                <w:sz w:val="18"/>
                <w:szCs w:val="18"/>
              </w:rPr>
            </w:pPr>
            <w:r w:rsidRPr="0016796B">
              <w:rPr>
                <w:sz w:val="18"/>
                <w:szCs w:val="18"/>
              </w:rPr>
              <w:t>100,0</w:t>
            </w:r>
          </w:p>
        </w:tc>
      </w:tr>
      <w:tr w:rsidR="0016796B" w:rsidRPr="0016796B" w:rsidTr="0016796B">
        <w:tc>
          <w:tcPr>
            <w:tcW w:w="15176" w:type="dxa"/>
            <w:gridSpan w:val="9"/>
            <w:vAlign w:val="center"/>
          </w:tcPr>
          <w:p w:rsidR="0016796B" w:rsidRPr="0016796B" w:rsidRDefault="0016796B" w:rsidP="0016796B">
            <w:pPr>
              <w:rPr>
                <w:b/>
                <w:sz w:val="18"/>
                <w:szCs w:val="18"/>
              </w:rPr>
            </w:pPr>
            <w:r w:rsidRPr="0016796B">
              <w:rPr>
                <w:b/>
                <w:sz w:val="18"/>
                <w:szCs w:val="18"/>
              </w:rPr>
              <w:t>Подпрограмма 2. Озеленение</w:t>
            </w:r>
          </w:p>
        </w:tc>
      </w:tr>
      <w:tr w:rsidR="0016796B" w:rsidRPr="0016796B" w:rsidTr="0016796B">
        <w:tc>
          <w:tcPr>
            <w:tcW w:w="572" w:type="dxa"/>
            <w:vAlign w:val="center"/>
          </w:tcPr>
          <w:p w:rsidR="0016796B" w:rsidRPr="0016796B" w:rsidRDefault="0016796B" w:rsidP="0016796B">
            <w:pPr>
              <w:rPr>
                <w:b/>
                <w:sz w:val="18"/>
                <w:szCs w:val="18"/>
              </w:rPr>
            </w:pPr>
            <w:r w:rsidRPr="0016796B">
              <w:rPr>
                <w:b/>
                <w:sz w:val="18"/>
                <w:szCs w:val="18"/>
              </w:rPr>
              <w:t>2.1.</w:t>
            </w:r>
          </w:p>
        </w:tc>
        <w:tc>
          <w:tcPr>
            <w:tcW w:w="14604" w:type="dxa"/>
            <w:gridSpan w:val="8"/>
            <w:vAlign w:val="center"/>
          </w:tcPr>
          <w:p w:rsidR="0016796B" w:rsidRPr="0016796B" w:rsidRDefault="0016796B" w:rsidP="0016796B">
            <w:pPr>
              <w:rPr>
                <w:b/>
                <w:sz w:val="18"/>
                <w:szCs w:val="18"/>
              </w:rPr>
            </w:pPr>
            <w:r w:rsidRPr="0016796B">
              <w:rPr>
                <w:b/>
                <w:sz w:val="18"/>
                <w:szCs w:val="18"/>
              </w:rPr>
              <w:t>Задача 2. Организация озеленения территории Яжелбицкого сельского поселения</w:t>
            </w:r>
          </w:p>
        </w:tc>
      </w:tr>
      <w:tr w:rsidR="0016796B" w:rsidRPr="0016796B" w:rsidTr="0016796B">
        <w:tc>
          <w:tcPr>
            <w:tcW w:w="572" w:type="dxa"/>
            <w:vAlign w:val="center"/>
          </w:tcPr>
          <w:p w:rsidR="0016796B" w:rsidRPr="0016796B" w:rsidRDefault="0016796B" w:rsidP="0016796B">
            <w:pPr>
              <w:rPr>
                <w:sz w:val="18"/>
                <w:szCs w:val="18"/>
              </w:rPr>
            </w:pPr>
            <w:r w:rsidRPr="0016796B">
              <w:rPr>
                <w:sz w:val="18"/>
                <w:szCs w:val="18"/>
              </w:rPr>
              <w:t>2.1.1.</w:t>
            </w:r>
          </w:p>
        </w:tc>
        <w:tc>
          <w:tcPr>
            <w:tcW w:w="3576" w:type="dxa"/>
            <w:vAlign w:val="center"/>
          </w:tcPr>
          <w:p w:rsidR="0016796B" w:rsidRPr="0016796B" w:rsidRDefault="0016796B" w:rsidP="0016796B">
            <w:pPr>
              <w:rPr>
                <w:sz w:val="18"/>
                <w:szCs w:val="18"/>
              </w:rPr>
            </w:pPr>
            <w:r w:rsidRPr="0016796B">
              <w:rPr>
                <w:sz w:val="18"/>
                <w:szCs w:val="18"/>
              </w:rPr>
              <w:t>Организация спиливания и уборки деревьев</w:t>
            </w:r>
          </w:p>
        </w:tc>
        <w:tc>
          <w:tcPr>
            <w:tcW w:w="3060" w:type="dxa"/>
            <w:vAlign w:val="center"/>
          </w:tcPr>
          <w:p w:rsidR="0016796B" w:rsidRPr="0016796B" w:rsidRDefault="0016796B" w:rsidP="0016796B">
            <w:pPr>
              <w:rPr>
                <w:sz w:val="18"/>
                <w:szCs w:val="18"/>
              </w:rPr>
            </w:pPr>
            <w:r w:rsidRPr="0016796B">
              <w:rPr>
                <w:sz w:val="18"/>
                <w:szCs w:val="18"/>
              </w:rPr>
              <w:t>Администрация, индивидуальные предприниматели, предприятия и организации</w:t>
            </w:r>
          </w:p>
        </w:tc>
        <w:tc>
          <w:tcPr>
            <w:tcW w:w="1396" w:type="dxa"/>
            <w:vAlign w:val="center"/>
          </w:tcPr>
          <w:p w:rsidR="0016796B" w:rsidRPr="0016796B" w:rsidRDefault="0016796B" w:rsidP="0016796B">
            <w:pPr>
              <w:rPr>
                <w:sz w:val="18"/>
                <w:szCs w:val="18"/>
              </w:rPr>
            </w:pPr>
            <w:r w:rsidRPr="0016796B">
              <w:rPr>
                <w:sz w:val="18"/>
                <w:szCs w:val="18"/>
              </w:rPr>
              <w:t>2021 - 2023</w:t>
            </w:r>
          </w:p>
        </w:tc>
        <w:tc>
          <w:tcPr>
            <w:tcW w:w="1315" w:type="dxa"/>
            <w:vAlign w:val="center"/>
          </w:tcPr>
          <w:p w:rsidR="0016796B" w:rsidRPr="0016796B" w:rsidRDefault="0016796B" w:rsidP="0016796B">
            <w:pPr>
              <w:rPr>
                <w:sz w:val="18"/>
                <w:szCs w:val="18"/>
              </w:rPr>
            </w:pPr>
            <w:r w:rsidRPr="0016796B">
              <w:rPr>
                <w:sz w:val="18"/>
                <w:szCs w:val="18"/>
              </w:rPr>
              <w:t>2.1.</w:t>
            </w:r>
          </w:p>
        </w:tc>
        <w:tc>
          <w:tcPr>
            <w:tcW w:w="1996" w:type="dxa"/>
            <w:vAlign w:val="center"/>
          </w:tcPr>
          <w:p w:rsidR="0016796B" w:rsidRPr="0016796B" w:rsidRDefault="0016796B" w:rsidP="0016796B">
            <w:pPr>
              <w:rPr>
                <w:sz w:val="18"/>
                <w:szCs w:val="18"/>
              </w:rPr>
            </w:pPr>
            <w:r w:rsidRPr="0016796B">
              <w:rPr>
                <w:sz w:val="18"/>
                <w:szCs w:val="18"/>
              </w:rPr>
              <w:t>бюджет сельского поселения</w:t>
            </w:r>
          </w:p>
        </w:tc>
        <w:tc>
          <w:tcPr>
            <w:tcW w:w="990" w:type="dxa"/>
            <w:vAlign w:val="center"/>
          </w:tcPr>
          <w:p w:rsidR="0016796B" w:rsidRPr="0016796B" w:rsidRDefault="0016796B" w:rsidP="0016796B">
            <w:pPr>
              <w:jc w:val="center"/>
              <w:rPr>
                <w:sz w:val="18"/>
                <w:szCs w:val="18"/>
              </w:rPr>
            </w:pPr>
            <w:r w:rsidRPr="0016796B">
              <w:rPr>
                <w:sz w:val="18"/>
                <w:szCs w:val="18"/>
              </w:rPr>
              <w:t>100,0</w:t>
            </w:r>
          </w:p>
        </w:tc>
        <w:tc>
          <w:tcPr>
            <w:tcW w:w="1134" w:type="dxa"/>
            <w:vAlign w:val="center"/>
          </w:tcPr>
          <w:p w:rsidR="0016796B" w:rsidRPr="0016796B" w:rsidRDefault="0016796B" w:rsidP="0016796B">
            <w:pPr>
              <w:jc w:val="center"/>
              <w:rPr>
                <w:sz w:val="18"/>
                <w:szCs w:val="18"/>
              </w:rPr>
            </w:pPr>
            <w:r w:rsidRPr="0016796B">
              <w:rPr>
                <w:sz w:val="18"/>
                <w:szCs w:val="18"/>
              </w:rPr>
              <w:t>100,0</w:t>
            </w:r>
          </w:p>
        </w:tc>
        <w:tc>
          <w:tcPr>
            <w:tcW w:w="1137" w:type="dxa"/>
            <w:vAlign w:val="center"/>
          </w:tcPr>
          <w:p w:rsidR="0016796B" w:rsidRPr="0016796B" w:rsidRDefault="0016796B" w:rsidP="0016796B">
            <w:pPr>
              <w:jc w:val="center"/>
              <w:rPr>
                <w:sz w:val="18"/>
                <w:szCs w:val="18"/>
              </w:rPr>
            </w:pPr>
            <w:r w:rsidRPr="0016796B">
              <w:rPr>
                <w:sz w:val="18"/>
                <w:szCs w:val="18"/>
              </w:rPr>
              <w:t>100,0</w:t>
            </w:r>
          </w:p>
        </w:tc>
      </w:tr>
      <w:tr w:rsidR="0016796B" w:rsidRPr="0016796B" w:rsidTr="0016796B">
        <w:tc>
          <w:tcPr>
            <w:tcW w:w="572" w:type="dxa"/>
            <w:vAlign w:val="center"/>
          </w:tcPr>
          <w:p w:rsidR="0016796B" w:rsidRPr="0016796B" w:rsidRDefault="0016796B" w:rsidP="0016796B">
            <w:pPr>
              <w:rPr>
                <w:sz w:val="18"/>
                <w:szCs w:val="18"/>
              </w:rPr>
            </w:pPr>
            <w:r w:rsidRPr="0016796B">
              <w:rPr>
                <w:sz w:val="18"/>
                <w:szCs w:val="18"/>
              </w:rPr>
              <w:t>2.1.2.</w:t>
            </w:r>
          </w:p>
        </w:tc>
        <w:tc>
          <w:tcPr>
            <w:tcW w:w="3576" w:type="dxa"/>
            <w:vAlign w:val="center"/>
          </w:tcPr>
          <w:p w:rsidR="0016796B" w:rsidRPr="0016796B" w:rsidRDefault="0016796B" w:rsidP="0016796B">
            <w:pPr>
              <w:rPr>
                <w:sz w:val="18"/>
                <w:szCs w:val="18"/>
              </w:rPr>
            </w:pPr>
            <w:r w:rsidRPr="0016796B">
              <w:rPr>
                <w:sz w:val="18"/>
                <w:szCs w:val="18"/>
              </w:rPr>
              <w:t>Приобретение посадочного материала (цветы), подвоз плодородной земли, песка, содержание цветников</w:t>
            </w:r>
          </w:p>
        </w:tc>
        <w:tc>
          <w:tcPr>
            <w:tcW w:w="3060" w:type="dxa"/>
            <w:vAlign w:val="center"/>
          </w:tcPr>
          <w:p w:rsidR="0016796B" w:rsidRPr="0016796B" w:rsidRDefault="0016796B" w:rsidP="0016796B">
            <w:pPr>
              <w:rPr>
                <w:sz w:val="18"/>
                <w:szCs w:val="18"/>
              </w:rPr>
            </w:pPr>
            <w:r w:rsidRPr="0016796B">
              <w:rPr>
                <w:sz w:val="18"/>
                <w:szCs w:val="18"/>
              </w:rPr>
              <w:t>Администрация, сельского поселения</w:t>
            </w:r>
          </w:p>
        </w:tc>
        <w:tc>
          <w:tcPr>
            <w:tcW w:w="1396" w:type="dxa"/>
          </w:tcPr>
          <w:p w:rsidR="0016796B" w:rsidRPr="0016796B" w:rsidRDefault="0016796B" w:rsidP="0016796B">
            <w:pPr>
              <w:rPr>
                <w:sz w:val="18"/>
                <w:szCs w:val="18"/>
              </w:rPr>
            </w:pPr>
            <w:r w:rsidRPr="0016796B">
              <w:rPr>
                <w:sz w:val="18"/>
                <w:szCs w:val="18"/>
              </w:rPr>
              <w:t>2021 - 2023</w:t>
            </w:r>
          </w:p>
        </w:tc>
        <w:tc>
          <w:tcPr>
            <w:tcW w:w="1315" w:type="dxa"/>
            <w:vAlign w:val="center"/>
          </w:tcPr>
          <w:p w:rsidR="0016796B" w:rsidRPr="0016796B" w:rsidRDefault="0016796B" w:rsidP="0016796B">
            <w:pPr>
              <w:rPr>
                <w:sz w:val="18"/>
                <w:szCs w:val="18"/>
              </w:rPr>
            </w:pPr>
            <w:r w:rsidRPr="0016796B">
              <w:rPr>
                <w:sz w:val="18"/>
                <w:szCs w:val="18"/>
              </w:rPr>
              <w:t>2.2-2.2.1.</w:t>
            </w:r>
          </w:p>
        </w:tc>
        <w:tc>
          <w:tcPr>
            <w:tcW w:w="1996" w:type="dxa"/>
          </w:tcPr>
          <w:p w:rsidR="0016796B" w:rsidRPr="0016796B" w:rsidRDefault="0016796B" w:rsidP="0016796B">
            <w:pPr>
              <w:rPr>
                <w:sz w:val="18"/>
                <w:szCs w:val="18"/>
              </w:rPr>
            </w:pPr>
            <w:r w:rsidRPr="0016796B">
              <w:rPr>
                <w:sz w:val="18"/>
                <w:szCs w:val="18"/>
              </w:rPr>
              <w:t>бюджет сельского поселения</w:t>
            </w:r>
          </w:p>
        </w:tc>
        <w:tc>
          <w:tcPr>
            <w:tcW w:w="990" w:type="dxa"/>
            <w:vAlign w:val="center"/>
          </w:tcPr>
          <w:p w:rsidR="0016796B" w:rsidRPr="0016796B" w:rsidRDefault="0016796B" w:rsidP="0016796B">
            <w:pPr>
              <w:jc w:val="center"/>
              <w:rPr>
                <w:sz w:val="18"/>
                <w:szCs w:val="18"/>
              </w:rPr>
            </w:pPr>
            <w:r w:rsidRPr="0016796B">
              <w:rPr>
                <w:sz w:val="18"/>
                <w:szCs w:val="18"/>
              </w:rPr>
              <w:t>70,0</w:t>
            </w:r>
          </w:p>
        </w:tc>
        <w:tc>
          <w:tcPr>
            <w:tcW w:w="1134" w:type="dxa"/>
            <w:vAlign w:val="center"/>
          </w:tcPr>
          <w:p w:rsidR="0016796B" w:rsidRPr="0016796B" w:rsidRDefault="0016796B" w:rsidP="0016796B">
            <w:pPr>
              <w:jc w:val="center"/>
              <w:rPr>
                <w:sz w:val="18"/>
                <w:szCs w:val="18"/>
              </w:rPr>
            </w:pPr>
            <w:r w:rsidRPr="0016796B">
              <w:rPr>
                <w:sz w:val="18"/>
                <w:szCs w:val="18"/>
              </w:rPr>
              <w:t>30,0</w:t>
            </w:r>
          </w:p>
        </w:tc>
        <w:tc>
          <w:tcPr>
            <w:tcW w:w="1137" w:type="dxa"/>
            <w:vAlign w:val="center"/>
          </w:tcPr>
          <w:p w:rsidR="0016796B" w:rsidRPr="0016796B" w:rsidRDefault="0016796B" w:rsidP="0016796B">
            <w:pPr>
              <w:jc w:val="center"/>
              <w:rPr>
                <w:sz w:val="18"/>
                <w:szCs w:val="18"/>
              </w:rPr>
            </w:pPr>
            <w:r w:rsidRPr="0016796B">
              <w:rPr>
                <w:sz w:val="18"/>
                <w:szCs w:val="18"/>
              </w:rPr>
              <w:t>30,0</w:t>
            </w:r>
          </w:p>
        </w:tc>
      </w:tr>
      <w:tr w:rsidR="0016796B" w:rsidRPr="0016796B" w:rsidTr="0016796B">
        <w:tc>
          <w:tcPr>
            <w:tcW w:w="572" w:type="dxa"/>
            <w:vAlign w:val="center"/>
          </w:tcPr>
          <w:p w:rsidR="0016796B" w:rsidRPr="0016796B" w:rsidRDefault="0016796B" w:rsidP="0016796B">
            <w:pPr>
              <w:rPr>
                <w:sz w:val="18"/>
                <w:szCs w:val="18"/>
              </w:rPr>
            </w:pPr>
            <w:r w:rsidRPr="0016796B">
              <w:rPr>
                <w:sz w:val="18"/>
                <w:szCs w:val="18"/>
              </w:rPr>
              <w:t>2.1.3.</w:t>
            </w:r>
          </w:p>
        </w:tc>
        <w:tc>
          <w:tcPr>
            <w:tcW w:w="3576" w:type="dxa"/>
            <w:vAlign w:val="center"/>
          </w:tcPr>
          <w:p w:rsidR="0016796B" w:rsidRPr="0016796B" w:rsidRDefault="0016796B" w:rsidP="0016796B">
            <w:pPr>
              <w:rPr>
                <w:sz w:val="18"/>
                <w:szCs w:val="18"/>
              </w:rPr>
            </w:pPr>
            <w:r w:rsidRPr="0016796B">
              <w:rPr>
                <w:sz w:val="18"/>
                <w:szCs w:val="18"/>
              </w:rPr>
              <w:t>Скашивание сорной растительности в летний период и выполнение работ по ликвидации очагов распространения борщевика химическими методами</w:t>
            </w:r>
          </w:p>
        </w:tc>
        <w:tc>
          <w:tcPr>
            <w:tcW w:w="3060" w:type="dxa"/>
            <w:vAlign w:val="center"/>
          </w:tcPr>
          <w:p w:rsidR="0016796B" w:rsidRPr="0016796B" w:rsidRDefault="0016796B" w:rsidP="0016796B">
            <w:pPr>
              <w:rPr>
                <w:sz w:val="18"/>
                <w:szCs w:val="18"/>
              </w:rPr>
            </w:pPr>
            <w:r w:rsidRPr="0016796B">
              <w:rPr>
                <w:sz w:val="18"/>
                <w:szCs w:val="18"/>
              </w:rPr>
              <w:t>Администрация, индивидуальные предприниматели, предприятия и организации</w:t>
            </w:r>
          </w:p>
        </w:tc>
        <w:tc>
          <w:tcPr>
            <w:tcW w:w="1396" w:type="dxa"/>
          </w:tcPr>
          <w:p w:rsidR="0016796B" w:rsidRPr="0016796B" w:rsidRDefault="0016796B" w:rsidP="0016796B">
            <w:pPr>
              <w:rPr>
                <w:sz w:val="18"/>
                <w:szCs w:val="18"/>
              </w:rPr>
            </w:pPr>
            <w:r w:rsidRPr="0016796B">
              <w:rPr>
                <w:sz w:val="18"/>
                <w:szCs w:val="18"/>
              </w:rPr>
              <w:t>2021 - 2023</w:t>
            </w:r>
          </w:p>
        </w:tc>
        <w:tc>
          <w:tcPr>
            <w:tcW w:w="1315" w:type="dxa"/>
            <w:vAlign w:val="center"/>
          </w:tcPr>
          <w:p w:rsidR="0016796B" w:rsidRPr="0016796B" w:rsidRDefault="0016796B" w:rsidP="0016796B">
            <w:pPr>
              <w:rPr>
                <w:sz w:val="18"/>
                <w:szCs w:val="18"/>
              </w:rPr>
            </w:pPr>
            <w:r w:rsidRPr="0016796B">
              <w:rPr>
                <w:sz w:val="18"/>
                <w:szCs w:val="18"/>
              </w:rPr>
              <w:t>2.3.</w:t>
            </w:r>
          </w:p>
        </w:tc>
        <w:tc>
          <w:tcPr>
            <w:tcW w:w="1996" w:type="dxa"/>
          </w:tcPr>
          <w:p w:rsidR="0016796B" w:rsidRPr="0016796B" w:rsidRDefault="0016796B" w:rsidP="0016796B">
            <w:pPr>
              <w:rPr>
                <w:sz w:val="18"/>
                <w:szCs w:val="18"/>
              </w:rPr>
            </w:pPr>
            <w:r w:rsidRPr="0016796B">
              <w:rPr>
                <w:sz w:val="18"/>
                <w:szCs w:val="18"/>
              </w:rPr>
              <w:t>бюджет сельского поселения</w:t>
            </w:r>
          </w:p>
        </w:tc>
        <w:tc>
          <w:tcPr>
            <w:tcW w:w="990" w:type="dxa"/>
            <w:vAlign w:val="center"/>
          </w:tcPr>
          <w:p w:rsidR="0016796B" w:rsidRPr="0016796B" w:rsidRDefault="0016796B" w:rsidP="0016796B">
            <w:pPr>
              <w:jc w:val="center"/>
              <w:rPr>
                <w:sz w:val="18"/>
                <w:szCs w:val="18"/>
              </w:rPr>
            </w:pPr>
            <w:r w:rsidRPr="0016796B">
              <w:rPr>
                <w:sz w:val="18"/>
                <w:szCs w:val="18"/>
              </w:rPr>
              <w:t>90,0</w:t>
            </w:r>
          </w:p>
        </w:tc>
        <w:tc>
          <w:tcPr>
            <w:tcW w:w="1134" w:type="dxa"/>
            <w:vAlign w:val="center"/>
          </w:tcPr>
          <w:p w:rsidR="0016796B" w:rsidRPr="0016796B" w:rsidRDefault="0016796B" w:rsidP="0016796B">
            <w:pPr>
              <w:jc w:val="center"/>
              <w:rPr>
                <w:sz w:val="18"/>
                <w:szCs w:val="18"/>
              </w:rPr>
            </w:pPr>
            <w:r w:rsidRPr="0016796B">
              <w:rPr>
                <w:sz w:val="18"/>
                <w:szCs w:val="18"/>
              </w:rPr>
              <w:t>90,0</w:t>
            </w:r>
          </w:p>
        </w:tc>
        <w:tc>
          <w:tcPr>
            <w:tcW w:w="1137" w:type="dxa"/>
            <w:vAlign w:val="center"/>
          </w:tcPr>
          <w:p w:rsidR="0016796B" w:rsidRPr="0016796B" w:rsidRDefault="0016796B" w:rsidP="0016796B">
            <w:pPr>
              <w:jc w:val="center"/>
              <w:rPr>
                <w:sz w:val="18"/>
                <w:szCs w:val="18"/>
              </w:rPr>
            </w:pPr>
            <w:r w:rsidRPr="0016796B">
              <w:rPr>
                <w:sz w:val="18"/>
                <w:szCs w:val="18"/>
              </w:rPr>
              <w:t>90,0</w:t>
            </w:r>
          </w:p>
        </w:tc>
      </w:tr>
      <w:tr w:rsidR="0016796B" w:rsidRPr="0016796B" w:rsidTr="0016796B">
        <w:tc>
          <w:tcPr>
            <w:tcW w:w="15176" w:type="dxa"/>
            <w:gridSpan w:val="9"/>
            <w:vAlign w:val="center"/>
          </w:tcPr>
          <w:p w:rsidR="0016796B" w:rsidRPr="0016796B" w:rsidRDefault="0016796B" w:rsidP="0016796B">
            <w:pPr>
              <w:rPr>
                <w:b/>
                <w:sz w:val="18"/>
                <w:szCs w:val="18"/>
              </w:rPr>
            </w:pPr>
            <w:r w:rsidRPr="0016796B">
              <w:rPr>
                <w:b/>
                <w:sz w:val="18"/>
                <w:szCs w:val="18"/>
              </w:rPr>
              <w:t>Подпрограмма 3. Организация  содержания мест захоронений</w:t>
            </w:r>
          </w:p>
        </w:tc>
      </w:tr>
      <w:tr w:rsidR="0016796B" w:rsidRPr="0016796B" w:rsidTr="0016796B">
        <w:tc>
          <w:tcPr>
            <w:tcW w:w="572" w:type="dxa"/>
            <w:vAlign w:val="center"/>
          </w:tcPr>
          <w:p w:rsidR="0016796B" w:rsidRPr="0016796B" w:rsidRDefault="0016796B" w:rsidP="0016796B">
            <w:pPr>
              <w:rPr>
                <w:b/>
                <w:sz w:val="18"/>
                <w:szCs w:val="18"/>
              </w:rPr>
            </w:pPr>
            <w:r w:rsidRPr="0016796B">
              <w:rPr>
                <w:b/>
                <w:sz w:val="18"/>
                <w:szCs w:val="18"/>
              </w:rPr>
              <w:t>3.1.</w:t>
            </w:r>
          </w:p>
        </w:tc>
        <w:tc>
          <w:tcPr>
            <w:tcW w:w="14604" w:type="dxa"/>
            <w:gridSpan w:val="8"/>
            <w:vAlign w:val="center"/>
          </w:tcPr>
          <w:p w:rsidR="0016796B" w:rsidRPr="0016796B" w:rsidRDefault="0016796B" w:rsidP="0016796B">
            <w:pPr>
              <w:rPr>
                <w:b/>
                <w:sz w:val="18"/>
                <w:szCs w:val="18"/>
              </w:rPr>
            </w:pPr>
            <w:r w:rsidRPr="0016796B">
              <w:rPr>
                <w:b/>
                <w:sz w:val="18"/>
                <w:szCs w:val="18"/>
              </w:rPr>
              <w:t>Задача 3.Организация содержания и благоустройства  мест захоронений на территории Яжелбицкого сельского поселения</w:t>
            </w:r>
          </w:p>
        </w:tc>
      </w:tr>
      <w:tr w:rsidR="0016796B" w:rsidRPr="0016796B" w:rsidTr="0016796B">
        <w:tc>
          <w:tcPr>
            <w:tcW w:w="572" w:type="dxa"/>
            <w:vAlign w:val="center"/>
          </w:tcPr>
          <w:p w:rsidR="0016796B" w:rsidRPr="0016796B" w:rsidRDefault="0016796B" w:rsidP="0016796B">
            <w:pPr>
              <w:rPr>
                <w:sz w:val="18"/>
                <w:szCs w:val="18"/>
              </w:rPr>
            </w:pPr>
            <w:r w:rsidRPr="0016796B">
              <w:rPr>
                <w:sz w:val="18"/>
                <w:szCs w:val="18"/>
              </w:rPr>
              <w:t>3.1.1.</w:t>
            </w:r>
          </w:p>
        </w:tc>
        <w:tc>
          <w:tcPr>
            <w:tcW w:w="3576" w:type="dxa"/>
            <w:vAlign w:val="center"/>
          </w:tcPr>
          <w:p w:rsidR="0016796B" w:rsidRPr="0016796B" w:rsidRDefault="0016796B" w:rsidP="0016796B">
            <w:pPr>
              <w:rPr>
                <w:sz w:val="18"/>
                <w:szCs w:val="18"/>
              </w:rPr>
            </w:pPr>
            <w:r w:rsidRPr="0016796B">
              <w:rPr>
                <w:sz w:val="18"/>
                <w:szCs w:val="18"/>
              </w:rPr>
              <w:t>Содержание территорий мест захоронений</w:t>
            </w:r>
          </w:p>
        </w:tc>
        <w:tc>
          <w:tcPr>
            <w:tcW w:w="3060" w:type="dxa"/>
            <w:vAlign w:val="center"/>
          </w:tcPr>
          <w:p w:rsidR="0016796B" w:rsidRPr="0016796B" w:rsidRDefault="0016796B" w:rsidP="0016796B">
            <w:pPr>
              <w:rPr>
                <w:sz w:val="18"/>
                <w:szCs w:val="18"/>
              </w:rPr>
            </w:pPr>
            <w:r w:rsidRPr="0016796B">
              <w:rPr>
                <w:sz w:val="18"/>
                <w:szCs w:val="18"/>
              </w:rPr>
              <w:t>Администрация, сельского поселения</w:t>
            </w:r>
          </w:p>
        </w:tc>
        <w:tc>
          <w:tcPr>
            <w:tcW w:w="1396" w:type="dxa"/>
            <w:vAlign w:val="center"/>
          </w:tcPr>
          <w:p w:rsidR="0016796B" w:rsidRPr="0016796B" w:rsidRDefault="0016796B" w:rsidP="0016796B">
            <w:pPr>
              <w:rPr>
                <w:sz w:val="18"/>
                <w:szCs w:val="18"/>
              </w:rPr>
            </w:pPr>
            <w:r w:rsidRPr="0016796B">
              <w:rPr>
                <w:sz w:val="18"/>
                <w:szCs w:val="18"/>
              </w:rPr>
              <w:t>2021 - 2023</w:t>
            </w:r>
          </w:p>
        </w:tc>
        <w:tc>
          <w:tcPr>
            <w:tcW w:w="1315" w:type="dxa"/>
            <w:vAlign w:val="center"/>
          </w:tcPr>
          <w:p w:rsidR="0016796B" w:rsidRPr="0016796B" w:rsidRDefault="0016796B" w:rsidP="0016796B">
            <w:pPr>
              <w:rPr>
                <w:sz w:val="18"/>
                <w:szCs w:val="18"/>
              </w:rPr>
            </w:pPr>
            <w:r w:rsidRPr="0016796B">
              <w:rPr>
                <w:sz w:val="18"/>
                <w:szCs w:val="18"/>
              </w:rPr>
              <w:t xml:space="preserve">3.1. </w:t>
            </w:r>
          </w:p>
        </w:tc>
        <w:tc>
          <w:tcPr>
            <w:tcW w:w="1996" w:type="dxa"/>
            <w:vAlign w:val="center"/>
          </w:tcPr>
          <w:p w:rsidR="0016796B" w:rsidRPr="0016796B" w:rsidRDefault="0016796B" w:rsidP="0016796B">
            <w:pPr>
              <w:rPr>
                <w:sz w:val="18"/>
                <w:szCs w:val="18"/>
              </w:rPr>
            </w:pPr>
            <w:r w:rsidRPr="0016796B">
              <w:rPr>
                <w:sz w:val="18"/>
                <w:szCs w:val="18"/>
              </w:rPr>
              <w:t>бюджет сельского поселения</w:t>
            </w:r>
          </w:p>
        </w:tc>
        <w:tc>
          <w:tcPr>
            <w:tcW w:w="990" w:type="dxa"/>
            <w:vAlign w:val="center"/>
          </w:tcPr>
          <w:p w:rsidR="0016796B" w:rsidRPr="0016796B" w:rsidRDefault="0016796B" w:rsidP="0016796B">
            <w:pPr>
              <w:jc w:val="center"/>
              <w:rPr>
                <w:sz w:val="18"/>
                <w:szCs w:val="18"/>
              </w:rPr>
            </w:pPr>
            <w:r w:rsidRPr="0016796B">
              <w:rPr>
                <w:sz w:val="18"/>
                <w:szCs w:val="18"/>
              </w:rPr>
              <w:t>435,639</w:t>
            </w:r>
          </w:p>
        </w:tc>
        <w:tc>
          <w:tcPr>
            <w:tcW w:w="1134" w:type="dxa"/>
            <w:vAlign w:val="center"/>
          </w:tcPr>
          <w:p w:rsidR="0016796B" w:rsidRPr="0016796B" w:rsidRDefault="0016796B" w:rsidP="0016796B">
            <w:pPr>
              <w:jc w:val="center"/>
              <w:rPr>
                <w:sz w:val="18"/>
                <w:szCs w:val="18"/>
              </w:rPr>
            </w:pPr>
            <w:r w:rsidRPr="0016796B">
              <w:rPr>
                <w:sz w:val="18"/>
                <w:szCs w:val="18"/>
              </w:rPr>
              <w:t>100,0</w:t>
            </w:r>
          </w:p>
        </w:tc>
        <w:tc>
          <w:tcPr>
            <w:tcW w:w="1137" w:type="dxa"/>
            <w:vAlign w:val="center"/>
          </w:tcPr>
          <w:p w:rsidR="0016796B" w:rsidRPr="0016796B" w:rsidRDefault="0016796B" w:rsidP="0016796B">
            <w:pPr>
              <w:jc w:val="center"/>
              <w:rPr>
                <w:sz w:val="18"/>
                <w:szCs w:val="18"/>
              </w:rPr>
            </w:pPr>
            <w:r w:rsidRPr="0016796B">
              <w:rPr>
                <w:sz w:val="18"/>
                <w:szCs w:val="18"/>
              </w:rPr>
              <w:t>100,0</w:t>
            </w:r>
          </w:p>
        </w:tc>
      </w:tr>
      <w:tr w:rsidR="0016796B" w:rsidRPr="0016796B" w:rsidTr="0016796B">
        <w:tc>
          <w:tcPr>
            <w:tcW w:w="15176" w:type="dxa"/>
            <w:gridSpan w:val="9"/>
            <w:vAlign w:val="center"/>
          </w:tcPr>
          <w:p w:rsidR="0016796B" w:rsidRPr="0016796B" w:rsidRDefault="0016796B" w:rsidP="0016796B">
            <w:pPr>
              <w:rPr>
                <w:b/>
                <w:sz w:val="18"/>
                <w:szCs w:val="18"/>
              </w:rPr>
            </w:pPr>
            <w:r w:rsidRPr="0016796B">
              <w:rPr>
                <w:b/>
                <w:sz w:val="18"/>
                <w:szCs w:val="18"/>
              </w:rPr>
              <w:t xml:space="preserve">Подпрограмма 4. Прочие мероприятия по благоустройству </w:t>
            </w:r>
          </w:p>
        </w:tc>
      </w:tr>
      <w:tr w:rsidR="0016796B" w:rsidRPr="0016796B" w:rsidTr="0016796B">
        <w:trPr>
          <w:trHeight w:val="399"/>
        </w:trPr>
        <w:tc>
          <w:tcPr>
            <w:tcW w:w="572" w:type="dxa"/>
            <w:vAlign w:val="center"/>
          </w:tcPr>
          <w:p w:rsidR="0016796B" w:rsidRPr="0016796B" w:rsidRDefault="0016796B" w:rsidP="0016796B">
            <w:pPr>
              <w:rPr>
                <w:sz w:val="18"/>
                <w:szCs w:val="18"/>
              </w:rPr>
            </w:pPr>
            <w:r w:rsidRPr="0016796B">
              <w:rPr>
                <w:sz w:val="18"/>
                <w:szCs w:val="18"/>
              </w:rPr>
              <w:t>4.1.</w:t>
            </w:r>
          </w:p>
        </w:tc>
        <w:tc>
          <w:tcPr>
            <w:tcW w:w="14604" w:type="dxa"/>
            <w:gridSpan w:val="8"/>
            <w:vAlign w:val="center"/>
          </w:tcPr>
          <w:p w:rsidR="0016796B" w:rsidRPr="0016796B" w:rsidRDefault="0016796B" w:rsidP="0016796B">
            <w:pPr>
              <w:rPr>
                <w:b/>
                <w:sz w:val="18"/>
                <w:szCs w:val="18"/>
              </w:rPr>
            </w:pPr>
            <w:r w:rsidRPr="0016796B">
              <w:rPr>
                <w:b/>
                <w:sz w:val="18"/>
                <w:szCs w:val="18"/>
              </w:rPr>
              <w:t>Задача 4.Обеспечение организации прочих мероприятий по благоустройству Яжелбицкого сельского поселения</w:t>
            </w:r>
          </w:p>
        </w:tc>
      </w:tr>
      <w:tr w:rsidR="0016796B" w:rsidRPr="0016796B" w:rsidTr="0016796B">
        <w:trPr>
          <w:trHeight w:val="1400"/>
        </w:trPr>
        <w:tc>
          <w:tcPr>
            <w:tcW w:w="572" w:type="dxa"/>
            <w:vAlign w:val="center"/>
          </w:tcPr>
          <w:p w:rsidR="0016796B" w:rsidRPr="0016796B" w:rsidRDefault="0016796B" w:rsidP="0016796B">
            <w:pPr>
              <w:rPr>
                <w:sz w:val="18"/>
                <w:szCs w:val="18"/>
              </w:rPr>
            </w:pPr>
            <w:r w:rsidRPr="0016796B">
              <w:rPr>
                <w:sz w:val="18"/>
                <w:szCs w:val="18"/>
              </w:rPr>
              <w:t>4.1.1.</w:t>
            </w:r>
          </w:p>
        </w:tc>
        <w:tc>
          <w:tcPr>
            <w:tcW w:w="3576" w:type="dxa"/>
            <w:vAlign w:val="center"/>
          </w:tcPr>
          <w:p w:rsidR="0016796B" w:rsidRPr="0016796B" w:rsidRDefault="0016796B" w:rsidP="0016796B">
            <w:pPr>
              <w:rPr>
                <w:sz w:val="18"/>
                <w:szCs w:val="18"/>
              </w:rPr>
            </w:pPr>
            <w:r w:rsidRPr="0016796B">
              <w:rPr>
                <w:sz w:val="18"/>
                <w:szCs w:val="18"/>
              </w:rPr>
              <w:t>Уборка территории сельского поселения от мусора, содержание мест массового пребывания граждан</w:t>
            </w:r>
          </w:p>
        </w:tc>
        <w:tc>
          <w:tcPr>
            <w:tcW w:w="3060" w:type="dxa"/>
          </w:tcPr>
          <w:p w:rsidR="0016796B" w:rsidRPr="0016796B" w:rsidRDefault="0016796B" w:rsidP="0016796B">
            <w:pPr>
              <w:rPr>
                <w:sz w:val="18"/>
                <w:szCs w:val="18"/>
              </w:rPr>
            </w:pPr>
            <w:r w:rsidRPr="0016796B">
              <w:rPr>
                <w:sz w:val="18"/>
                <w:szCs w:val="18"/>
              </w:rPr>
              <w:t>Администрация, индивидуальные предприниматели, предприятия и организации</w:t>
            </w:r>
          </w:p>
        </w:tc>
        <w:tc>
          <w:tcPr>
            <w:tcW w:w="1396" w:type="dxa"/>
          </w:tcPr>
          <w:p w:rsidR="0016796B" w:rsidRPr="0016796B" w:rsidRDefault="0016796B" w:rsidP="0016796B">
            <w:pPr>
              <w:rPr>
                <w:sz w:val="18"/>
                <w:szCs w:val="18"/>
              </w:rPr>
            </w:pPr>
            <w:r w:rsidRPr="0016796B">
              <w:rPr>
                <w:sz w:val="18"/>
                <w:szCs w:val="18"/>
              </w:rPr>
              <w:t>2021- 2023</w:t>
            </w:r>
          </w:p>
        </w:tc>
        <w:tc>
          <w:tcPr>
            <w:tcW w:w="1315" w:type="dxa"/>
            <w:vAlign w:val="center"/>
          </w:tcPr>
          <w:p w:rsidR="0016796B" w:rsidRPr="0016796B" w:rsidRDefault="0016796B" w:rsidP="0016796B">
            <w:pPr>
              <w:rPr>
                <w:sz w:val="18"/>
                <w:szCs w:val="18"/>
              </w:rPr>
            </w:pPr>
            <w:r w:rsidRPr="0016796B">
              <w:rPr>
                <w:sz w:val="18"/>
                <w:szCs w:val="18"/>
              </w:rPr>
              <w:t>4.1.-4.2.</w:t>
            </w:r>
          </w:p>
        </w:tc>
        <w:tc>
          <w:tcPr>
            <w:tcW w:w="1996" w:type="dxa"/>
          </w:tcPr>
          <w:p w:rsidR="0016796B" w:rsidRPr="0016796B" w:rsidRDefault="0016796B" w:rsidP="0016796B">
            <w:pPr>
              <w:rPr>
                <w:sz w:val="18"/>
                <w:szCs w:val="18"/>
              </w:rPr>
            </w:pPr>
            <w:r w:rsidRPr="0016796B">
              <w:rPr>
                <w:sz w:val="18"/>
                <w:szCs w:val="18"/>
              </w:rPr>
              <w:t>бюджет сельского поселения</w:t>
            </w:r>
          </w:p>
        </w:tc>
        <w:tc>
          <w:tcPr>
            <w:tcW w:w="990" w:type="dxa"/>
            <w:vAlign w:val="center"/>
          </w:tcPr>
          <w:p w:rsidR="0016796B" w:rsidRPr="0016796B" w:rsidRDefault="0016796B" w:rsidP="0016796B">
            <w:pPr>
              <w:jc w:val="center"/>
              <w:rPr>
                <w:sz w:val="18"/>
                <w:szCs w:val="18"/>
              </w:rPr>
            </w:pPr>
            <w:r w:rsidRPr="0016796B">
              <w:rPr>
                <w:sz w:val="18"/>
                <w:szCs w:val="18"/>
              </w:rPr>
              <w:t>100,0</w:t>
            </w:r>
          </w:p>
        </w:tc>
        <w:tc>
          <w:tcPr>
            <w:tcW w:w="1134" w:type="dxa"/>
          </w:tcPr>
          <w:p w:rsidR="0016796B" w:rsidRPr="0016796B" w:rsidRDefault="0016796B" w:rsidP="0016796B">
            <w:pPr>
              <w:jc w:val="center"/>
              <w:rPr>
                <w:sz w:val="18"/>
                <w:szCs w:val="18"/>
              </w:rPr>
            </w:pPr>
            <w:r w:rsidRPr="0016796B">
              <w:rPr>
                <w:sz w:val="18"/>
                <w:szCs w:val="18"/>
              </w:rPr>
              <w:t xml:space="preserve"> </w:t>
            </w:r>
          </w:p>
          <w:p w:rsidR="0016796B" w:rsidRPr="0016796B" w:rsidRDefault="0016796B" w:rsidP="0016796B">
            <w:pPr>
              <w:jc w:val="center"/>
              <w:rPr>
                <w:sz w:val="18"/>
                <w:szCs w:val="18"/>
              </w:rPr>
            </w:pPr>
          </w:p>
          <w:p w:rsidR="0016796B" w:rsidRPr="0016796B" w:rsidRDefault="0016796B" w:rsidP="0016796B">
            <w:pPr>
              <w:jc w:val="center"/>
              <w:rPr>
                <w:sz w:val="18"/>
                <w:szCs w:val="18"/>
              </w:rPr>
            </w:pPr>
            <w:r w:rsidRPr="0016796B">
              <w:rPr>
                <w:sz w:val="18"/>
                <w:szCs w:val="18"/>
              </w:rPr>
              <w:t>196,0</w:t>
            </w:r>
          </w:p>
        </w:tc>
        <w:tc>
          <w:tcPr>
            <w:tcW w:w="1137" w:type="dxa"/>
          </w:tcPr>
          <w:p w:rsidR="0016796B" w:rsidRPr="0016796B" w:rsidRDefault="0016796B" w:rsidP="0016796B">
            <w:pPr>
              <w:jc w:val="center"/>
              <w:rPr>
                <w:sz w:val="18"/>
                <w:szCs w:val="18"/>
              </w:rPr>
            </w:pPr>
          </w:p>
          <w:p w:rsidR="0016796B" w:rsidRPr="0016796B" w:rsidRDefault="0016796B" w:rsidP="0016796B">
            <w:pPr>
              <w:jc w:val="center"/>
              <w:rPr>
                <w:sz w:val="18"/>
                <w:szCs w:val="18"/>
              </w:rPr>
            </w:pPr>
          </w:p>
          <w:p w:rsidR="0016796B" w:rsidRPr="0016796B" w:rsidRDefault="0016796B" w:rsidP="0016796B">
            <w:pPr>
              <w:jc w:val="center"/>
              <w:rPr>
                <w:sz w:val="18"/>
                <w:szCs w:val="18"/>
              </w:rPr>
            </w:pPr>
            <w:r w:rsidRPr="0016796B">
              <w:rPr>
                <w:sz w:val="18"/>
                <w:szCs w:val="18"/>
              </w:rPr>
              <w:t>196,0</w:t>
            </w:r>
          </w:p>
        </w:tc>
      </w:tr>
      <w:tr w:rsidR="0016796B" w:rsidRPr="0016796B" w:rsidTr="0016796B">
        <w:trPr>
          <w:trHeight w:val="1400"/>
        </w:trPr>
        <w:tc>
          <w:tcPr>
            <w:tcW w:w="572" w:type="dxa"/>
            <w:vAlign w:val="center"/>
          </w:tcPr>
          <w:p w:rsidR="0016796B" w:rsidRPr="0016796B" w:rsidRDefault="0016796B" w:rsidP="0016796B">
            <w:pPr>
              <w:rPr>
                <w:sz w:val="18"/>
                <w:szCs w:val="18"/>
              </w:rPr>
            </w:pPr>
            <w:r w:rsidRPr="0016796B">
              <w:rPr>
                <w:sz w:val="18"/>
                <w:szCs w:val="18"/>
              </w:rPr>
              <w:lastRenderedPageBreak/>
              <w:t>4.1.2.</w:t>
            </w:r>
          </w:p>
        </w:tc>
        <w:tc>
          <w:tcPr>
            <w:tcW w:w="3576" w:type="dxa"/>
            <w:vAlign w:val="center"/>
          </w:tcPr>
          <w:p w:rsidR="0016796B" w:rsidRPr="0016796B" w:rsidRDefault="0016796B" w:rsidP="0016796B">
            <w:pPr>
              <w:rPr>
                <w:sz w:val="18"/>
                <w:szCs w:val="18"/>
              </w:rPr>
            </w:pPr>
            <w:r w:rsidRPr="0016796B">
              <w:rPr>
                <w:sz w:val="18"/>
                <w:szCs w:val="18"/>
              </w:rPr>
              <w:t>Ремонт и обслуживание детских игровых площадок и общественной территории</w:t>
            </w:r>
          </w:p>
        </w:tc>
        <w:tc>
          <w:tcPr>
            <w:tcW w:w="3060" w:type="dxa"/>
          </w:tcPr>
          <w:p w:rsidR="0016796B" w:rsidRPr="0016796B" w:rsidRDefault="0016796B" w:rsidP="0016796B">
            <w:pPr>
              <w:rPr>
                <w:sz w:val="18"/>
                <w:szCs w:val="18"/>
              </w:rPr>
            </w:pPr>
            <w:r w:rsidRPr="0016796B">
              <w:rPr>
                <w:sz w:val="18"/>
                <w:szCs w:val="18"/>
              </w:rPr>
              <w:t>Администрация, индивидуальные предприниматели, предприятия и организации</w:t>
            </w:r>
          </w:p>
        </w:tc>
        <w:tc>
          <w:tcPr>
            <w:tcW w:w="1396" w:type="dxa"/>
          </w:tcPr>
          <w:p w:rsidR="0016796B" w:rsidRPr="0016796B" w:rsidRDefault="0016796B" w:rsidP="0016796B">
            <w:pPr>
              <w:rPr>
                <w:sz w:val="18"/>
                <w:szCs w:val="18"/>
              </w:rPr>
            </w:pPr>
            <w:r w:rsidRPr="0016796B">
              <w:rPr>
                <w:sz w:val="18"/>
                <w:szCs w:val="18"/>
              </w:rPr>
              <w:t>2021- 2023</w:t>
            </w:r>
          </w:p>
        </w:tc>
        <w:tc>
          <w:tcPr>
            <w:tcW w:w="1315" w:type="dxa"/>
            <w:vAlign w:val="center"/>
          </w:tcPr>
          <w:p w:rsidR="0016796B" w:rsidRPr="0016796B" w:rsidRDefault="0016796B" w:rsidP="0016796B">
            <w:pPr>
              <w:rPr>
                <w:sz w:val="18"/>
                <w:szCs w:val="18"/>
              </w:rPr>
            </w:pPr>
            <w:r w:rsidRPr="0016796B">
              <w:rPr>
                <w:sz w:val="18"/>
                <w:szCs w:val="18"/>
              </w:rPr>
              <w:t>4.3.</w:t>
            </w:r>
          </w:p>
        </w:tc>
        <w:tc>
          <w:tcPr>
            <w:tcW w:w="1996" w:type="dxa"/>
          </w:tcPr>
          <w:p w:rsidR="0016796B" w:rsidRPr="0016796B" w:rsidRDefault="0016796B" w:rsidP="0016796B">
            <w:pPr>
              <w:rPr>
                <w:sz w:val="18"/>
                <w:szCs w:val="18"/>
              </w:rPr>
            </w:pPr>
            <w:r w:rsidRPr="0016796B">
              <w:rPr>
                <w:sz w:val="18"/>
                <w:szCs w:val="18"/>
              </w:rPr>
              <w:t>бюджет сельского поселения</w:t>
            </w:r>
          </w:p>
        </w:tc>
        <w:tc>
          <w:tcPr>
            <w:tcW w:w="990" w:type="dxa"/>
            <w:vAlign w:val="center"/>
          </w:tcPr>
          <w:p w:rsidR="0016796B" w:rsidRPr="0016796B" w:rsidRDefault="0016796B" w:rsidP="0016796B">
            <w:pPr>
              <w:jc w:val="center"/>
              <w:rPr>
                <w:sz w:val="18"/>
                <w:szCs w:val="18"/>
              </w:rPr>
            </w:pPr>
            <w:r w:rsidRPr="0016796B">
              <w:rPr>
                <w:sz w:val="18"/>
                <w:szCs w:val="18"/>
              </w:rPr>
              <w:t>42,0</w:t>
            </w:r>
          </w:p>
        </w:tc>
        <w:tc>
          <w:tcPr>
            <w:tcW w:w="1134" w:type="dxa"/>
            <w:vAlign w:val="center"/>
          </w:tcPr>
          <w:p w:rsidR="0016796B" w:rsidRPr="0016796B" w:rsidRDefault="0016796B" w:rsidP="0016796B">
            <w:pPr>
              <w:jc w:val="center"/>
              <w:rPr>
                <w:sz w:val="18"/>
                <w:szCs w:val="18"/>
              </w:rPr>
            </w:pPr>
            <w:r w:rsidRPr="0016796B">
              <w:rPr>
                <w:sz w:val="18"/>
                <w:szCs w:val="18"/>
              </w:rPr>
              <w:t>30,0</w:t>
            </w:r>
          </w:p>
        </w:tc>
        <w:tc>
          <w:tcPr>
            <w:tcW w:w="1137" w:type="dxa"/>
            <w:vAlign w:val="center"/>
          </w:tcPr>
          <w:p w:rsidR="0016796B" w:rsidRPr="0016796B" w:rsidRDefault="0016796B" w:rsidP="0016796B">
            <w:pPr>
              <w:jc w:val="center"/>
              <w:rPr>
                <w:sz w:val="18"/>
                <w:szCs w:val="18"/>
              </w:rPr>
            </w:pPr>
            <w:r w:rsidRPr="0016796B">
              <w:rPr>
                <w:sz w:val="18"/>
                <w:szCs w:val="18"/>
              </w:rPr>
              <w:t>30,0</w:t>
            </w:r>
          </w:p>
        </w:tc>
      </w:tr>
      <w:tr w:rsidR="0016796B" w:rsidRPr="0016796B" w:rsidTr="0016796B">
        <w:trPr>
          <w:trHeight w:val="1400"/>
        </w:trPr>
        <w:tc>
          <w:tcPr>
            <w:tcW w:w="572" w:type="dxa"/>
            <w:vAlign w:val="center"/>
          </w:tcPr>
          <w:p w:rsidR="0016796B" w:rsidRPr="0016796B" w:rsidRDefault="0016796B" w:rsidP="0016796B">
            <w:pPr>
              <w:rPr>
                <w:sz w:val="18"/>
                <w:szCs w:val="18"/>
              </w:rPr>
            </w:pPr>
            <w:r w:rsidRPr="0016796B">
              <w:rPr>
                <w:sz w:val="18"/>
                <w:szCs w:val="18"/>
              </w:rPr>
              <w:t>4.1.4.</w:t>
            </w:r>
          </w:p>
        </w:tc>
        <w:tc>
          <w:tcPr>
            <w:tcW w:w="3576" w:type="dxa"/>
            <w:vAlign w:val="center"/>
          </w:tcPr>
          <w:p w:rsidR="0016796B" w:rsidRPr="0016796B" w:rsidRDefault="0016796B" w:rsidP="0016796B">
            <w:pPr>
              <w:rPr>
                <w:sz w:val="18"/>
                <w:szCs w:val="18"/>
              </w:rPr>
            </w:pPr>
            <w:r w:rsidRPr="0016796B">
              <w:rPr>
                <w:sz w:val="18"/>
                <w:szCs w:val="18"/>
              </w:rPr>
              <w:t>Прочие мероприятия по благоустройству</w:t>
            </w:r>
          </w:p>
          <w:p w:rsidR="0016796B" w:rsidRPr="0016796B" w:rsidRDefault="0016796B" w:rsidP="0016796B">
            <w:pPr>
              <w:rPr>
                <w:sz w:val="18"/>
                <w:szCs w:val="18"/>
              </w:rPr>
            </w:pPr>
            <w:r w:rsidRPr="0016796B">
              <w:rPr>
                <w:sz w:val="18"/>
                <w:szCs w:val="18"/>
              </w:rPr>
              <w:t>(мероприятия по проверке сметной документации, экспертиза приемки результатов работ и др.)</w:t>
            </w:r>
          </w:p>
        </w:tc>
        <w:tc>
          <w:tcPr>
            <w:tcW w:w="3060" w:type="dxa"/>
          </w:tcPr>
          <w:p w:rsidR="0016796B" w:rsidRPr="0016796B" w:rsidRDefault="0016796B" w:rsidP="0016796B">
            <w:pPr>
              <w:rPr>
                <w:sz w:val="18"/>
                <w:szCs w:val="18"/>
              </w:rPr>
            </w:pPr>
            <w:r w:rsidRPr="0016796B">
              <w:rPr>
                <w:sz w:val="18"/>
                <w:szCs w:val="18"/>
              </w:rPr>
              <w:t>Администрация, индивидуальные предприниматели, предприятия и организации</w:t>
            </w:r>
          </w:p>
        </w:tc>
        <w:tc>
          <w:tcPr>
            <w:tcW w:w="1396" w:type="dxa"/>
          </w:tcPr>
          <w:p w:rsidR="0016796B" w:rsidRPr="0016796B" w:rsidRDefault="0016796B" w:rsidP="0016796B">
            <w:pPr>
              <w:rPr>
                <w:sz w:val="18"/>
                <w:szCs w:val="18"/>
              </w:rPr>
            </w:pPr>
            <w:r w:rsidRPr="0016796B">
              <w:rPr>
                <w:sz w:val="18"/>
                <w:szCs w:val="18"/>
              </w:rPr>
              <w:t>2021- 2023</w:t>
            </w:r>
          </w:p>
        </w:tc>
        <w:tc>
          <w:tcPr>
            <w:tcW w:w="1315" w:type="dxa"/>
            <w:vAlign w:val="center"/>
          </w:tcPr>
          <w:p w:rsidR="0016796B" w:rsidRPr="0016796B" w:rsidRDefault="0016796B" w:rsidP="0016796B">
            <w:pPr>
              <w:rPr>
                <w:sz w:val="18"/>
                <w:szCs w:val="18"/>
              </w:rPr>
            </w:pPr>
            <w:r w:rsidRPr="0016796B">
              <w:rPr>
                <w:sz w:val="18"/>
                <w:szCs w:val="18"/>
              </w:rPr>
              <w:t>4.4.</w:t>
            </w:r>
          </w:p>
        </w:tc>
        <w:tc>
          <w:tcPr>
            <w:tcW w:w="1996" w:type="dxa"/>
          </w:tcPr>
          <w:p w:rsidR="0016796B" w:rsidRPr="0016796B" w:rsidRDefault="0016796B" w:rsidP="0016796B">
            <w:pPr>
              <w:rPr>
                <w:sz w:val="18"/>
                <w:szCs w:val="18"/>
              </w:rPr>
            </w:pPr>
            <w:r w:rsidRPr="0016796B">
              <w:rPr>
                <w:sz w:val="18"/>
                <w:szCs w:val="18"/>
              </w:rPr>
              <w:t>бюджет сельского поселения</w:t>
            </w:r>
          </w:p>
        </w:tc>
        <w:tc>
          <w:tcPr>
            <w:tcW w:w="990" w:type="dxa"/>
            <w:vAlign w:val="center"/>
          </w:tcPr>
          <w:p w:rsidR="0016796B" w:rsidRPr="0016796B" w:rsidRDefault="0016796B" w:rsidP="0016796B">
            <w:pPr>
              <w:jc w:val="center"/>
              <w:rPr>
                <w:sz w:val="18"/>
                <w:szCs w:val="18"/>
              </w:rPr>
            </w:pPr>
            <w:r w:rsidRPr="0016796B">
              <w:rPr>
                <w:sz w:val="18"/>
                <w:szCs w:val="18"/>
              </w:rPr>
              <w:t>36,0</w:t>
            </w:r>
          </w:p>
        </w:tc>
        <w:tc>
          <w:tcPr>
            <w:tcW w:w="1134" w:type="dxa"/>
            <w:vAlign w:val="center"/>
          </w:tcPr>
          <w:p w:rsidR="0016796B" w:rsidRPr="0016796B" w:rsidRDefault="0016796B" w:rsidP="0016796B">
            <w:pPr>
              <w:jc w:val="center"/>
              <w:rPr>
                <w:sz w:val="18"/>
                <w:szCs w:val="18"/>
              </w:rPr>
            </w:pPr>
            <w:r w:rsidRPr="0016796B">
              <w:rPr>
                <w:sz w:val="18"/>
                <w:szCs w:val="18"/>
              </w:rPr>
              <w:t>0,0</w:t>
            </w:r>
          </w:p>
        </w:tc>
        <w:tc>
          <w:tcPr>
            <w:tcW w:w="1137" w:type="dxa"/>
            <w:vAlign w:val="center"/>
          </w:tcPr>
          <w:p w:rsidR="0016796B" w:rsidRPr="0016796B" w:rsidRDefault="0016796B" w:rsidP="0016796B">
            <w:pPr>
              <w:jc w:val="center"/>
              <w:rPr>
                <w:sz w:val="18"/>
                <w:szCs w:val="18"/>
              </w:rPr>
            </w:pPr>
            <w:r w:rsidRPr="0016796B">
              <w:rPr>
                <w:sz w:val="18"/>
                <w:szCs w:val="18"/>
              </w:rPr>
              <w:t>0,0</w:t>
            </w:r>
          </w:p>
        </w:tc>
      </w:tr>
      <w:tr w:rsidR="0016796B" w:rsidRPr="0016796B" w:rsidTr="0016796B">
        <w:tc>
          <w:tcPr>
            <w:tcW w:w="572" w:type="dxa"/>
            <w:vAlign w:val="center"/>
          </w:tcPr>
          <w:p w:rsidR="0016796B" w:rsidRPr="0016796B" w:rsidRDefault="0016796B" w:rsidP="0016796B">
            <w:pPr>
              <w:rPr>
                <w:b/>
                <w:sz w:val="18"/>
                <w:szCs w:val="18"/>
              </w:rPr>
            </w:pPr>
          </w:p>
        </w:tc>
        <w:tc>
          <w:tcPr>
            <w:tcW w:w="3576" w:type="dxa"/>
            <w:vAlign w:val="center"/>
          </w:tcPr>
          <w:p w:rsidR="0016796B" w:rsidRPr="0016796B" w:rsidRDefault="0016796B" w:rsidP="0016796B">
            <w:pPr>
              <w:rPr>
                <w:b/>
                <w:sz w:val="18"/>
                <w:szCs w:val="18"/>
              </w:rPr>
            </w:pPr>
            <w:r w:rsidRPr="0016796B">
              <w:rPr>
                <w:b/>
                <w:sz w:val="18"/>
                <w:szCs w:val="18"/>
              </w:rPr>
              <w:t>Итого:</w:t>
            </w:r>
          </w:p>
        </w:tc>
        <w:tc>
          <w:tcPr>
            <w:tcW w:w="7767" w:type="dxa"/>
            <w:gridSpan w:val="4"/>
            <w:vAlign w:val="center"/>
          </w:tcPr>
          <w:p w:rsidR="0016796B" w:rsidRPr="0016796B" w:rsidRDefault="0016796B" w:rsidP="0016796B">
            <w:pPr>
              <w:rPr>
                <w:b/>
                <w:sz w:val="18"/>
                <w:szCs w:val="18"/>
              </w:rPr>
            </w:pPr>
          </w:p>
        </w:tc>
        <w:tc>
          <w:tcPr>
            <w:tcW w:w="990" w:type="dxa"/>
            <w:vAlign w:val="center"/>
          </w:tcPr>
          <w:p w:rsidR="0016796B" w:rsidRPr="0016796B" w:rsidRDefault="0016796B" w:rsidP="0016796B">
            <w:pPr>
              <w:jc w:val="center"/>
              <w:rPr>
                <w:b/>
                <w:sz w:val="18"/>
                <w:szCs w:val="18"/>
              </w:rPr>
            </w:pPr>
            <w:r w:rsidRPr="0016796B">
              <w:rPr>
                <w:b/>
                <w:sz w:val="18"/>
                <w:szCs w:val="18"/>
              </w:rPr>
              <w:t>1783,639</w:t>
            </w:r>
          </w:p>
        </w:tc>
        <w:tc>
          <w:tcPr>
            <w:tcW w:w="1134" w:type="dxa"/>
          </w:tcPr>
          <w:p w:rsidR="0016796B" w:rsidRPr="0016796B" w:rsidRDefault="0016796B" w:rsidP="0016796B">
            <w:pPr>
              <w:jc w:val="center"/>
              <w:rPr>
                <w:sz w:val="18"/>
                <w:szCs w:val="18"/>
              </w:rPr>
            </w:pPr>
            <w:r w:rsidRPr="0016796B">
              <w:rPr>
                <w:b/>
                <w:sz w:val="18"/>
                <w:szCs w:val="18"/>
              </w:rPr>
              <w:t>1196,0</w:t>
            </w:r>
          </w:p>
        </w:tc>
        <w:tc>
          <w:tcPr>
            <w:tcW w:w="1137" w:type="dxa"/>
          </w:tcPr>
          <w:p w:rsidR="0016796B" w:rsidRPr="0016796B" w:rsidRDefault="0016796B" w:rsidP="0016796B">
            <w:pPr>
              <w:jc w:val="center"/>
              <w:rPr>
                <w:sz w:val="18"/>
                <w:szCs w:val="18"/>
              </w:rPr>
            </w:pPr>
            <w:r w:rsidRPr="0016796B">
              <w:rPr>
                <w:b/>
                <w:sz w:val="18"/>
                <w:szCs w:val="18"/>
              </w:rPr>
              <w:t>1196,0</w:t>
            </w:r>
          </w:p>
        </w:tc>
      </w:tr>
    </w:tbl>
    <w:p w:rsidR="0016796B" w:rsidRPr="0016796B" w:rsidRDefault="0016796B" w:rsidP="0016796B">
      <w:pPr>
        <w:rPr>
          <w:b/>
          <w:sz w:val="18"/>
          <w:szCs w:val="18"/>
        </w:rPr>
      </w:pPr>
    </w:p>
    <w:p w:rsidR="0016796B" w:rsidRPr="0016796B" w:rsidRDefault="0016796B" w:rsidP="0016796B">
      <w:pPr>
        <w:rPr>
          <w:b/>
          <w:sz w:val="18"/>
          <w:szCs w:val="18"/>
        </w:rPr>
      </w:pPr>
    </w:p>
    <w:p w:rsidR="0016796B" w:rsidRPr="0016796B" w:rsidRDefault="0016796B" w:rsidP="0016796B">
      <w:pPr>
        <w:rPr>
          <w:b/>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Default="0016796B" w:rsidP="0016796B">
      <w:pPr>
        <w:rPr>
          <w:sz w:val="18"/>
          <w:szCs w:val="18"/>
        </w:rPr>
      </w:pPr>
    </w:p>
    <w:p w:rsidR="00E3566B" w:rsidRDefault="00E3566B" w:rsidP="0016796B">
      <w:pPr>
        <w:rPr>
          <w:sz w:val="18"/>
          <w:szCs w:val="18"/>
        </w:rPr>
      </w:pPr>
    </w:p>
    <w:p w:rsidR="00E3566B" w:rsidRDefault="00E3566B" w:rsidP="0016796B">
      <w:pPr>
        <w:rPr>
          <w:sz w:val="18"/>
          <w:szCs w:val="18"/>
        </w:rPr>
      </w:pPr>
    </w:p>
    <w:p w:rsidR="00E3566B" w:rsidRDefault="00E3566B" w:rsidP="0016796B">
      <w:pPr>
        <w:rPr>
          <w:sz w:val="18"/>
          <w:szCs w:val="18"/>
        </w:rPr>
      </w:pPr>
    </w:p>
    <w:p w:rsidR="00E3566B" w:rsidRDefault="00E3566B" w:rsidP="0016796B">
      <w:pPr>
        <w:rPr>
          <w:sz w:val="18"/>
          <w:szCs w:val="18"/>
        </w:rPr>
      </w:pPr>
    </w:p>
    <w:p w:rsidR="00E3566B" w:rsidRDefault="00E3566B" w:rsidP="0016796B">
      <w:pPr>
        <w:rPr>
          <w:sz w:val="18"/>
          <w:szCs w:val="18"/>
        </w:rPr>
      </w:pPr>
    </w:p>
    <w:p w:rsidR="00E3566B" w:rsidRDefault="00E3566B" w:rsidP="0016796B">
      <w:pPr>
        <w:rPr>
          <w:sz w:val="18"/>
          <w:szCs w:val="18"/>
        </w:rPr>
      </w:pPr>
    </w:p>
    <w:p w:rsidR="00E3566B" w:rsidRDefault="00E3566B" w:rsidP="0016796B">
      <w:pPr>
        <w:rPr>
          <w:sz w:val="18"/>
          <w:szCs w:val="18"/>
        </w:rPr>
      </w:pPr>
    </w:p>
    <w:p w:rsidR="00E3566B" w:rsidRDefault="00E3566B" w:rsidP="0016796B">
      <w:pPr>
        <w:rPr>
          <w:sz w:val="18"/>
          <w:szCs w:val="18"/>
        </w:rPr>
      </w:pPr>
    </w:p>
    <w:p w:rsidR="00E3566B" w:rsidRDefault="00E3566B" w:rsidP="0016796B">
      <w:pPr>
        <w:rPr>
          <w:sz w:val="18"/>
          <w:szCs w:val="18"/>
        </w:rPr>
      </w:pPr>
    </w:p>
    <w:p w:rsidR="00E3566B" w:rsidRDefault="00E3566B" w:rsidP="0016796B">
      <w:pPr>
        <w:rPr>
          <w:sz w:val="18"/>
          <w:szCs w:val="18"/>
        </w:rPr>
      </w:pPr>
    </w:p>
    <w:p w:rsidR="00E3566B" w:rsidRDefault="00E3566B" w:rsidP="0016796B">
      <w:pPr>
        <w:rPr>
          <w:sz w:val="18"/>
          <w:szCs w:val="18"/>
        </w:rPr>
      </w:pPr>
    </w:p>
    <w:p w:rsidR="00E3566B" w:rsidRDefault="00E3566B" w:rsidP="0016796B">
      <w:pPr>
        <w:rPr>
          <w:sz w:val="18"/>
          <w:szCs w:val="18"/>
        </w:rPr>
      </w:pPr>
    </w:p>
    <w:p w:rsidR="00E3566B" w:rsidRDefault="00E3566B" w:rsidP="0016796B">
      <w:pPr>
        <w:rPr>
          <w:sz w:val="18"/>
          <w:szCs w:val="18"/>
        </w:rPr>
      </w:pPr>
    </w:p>
    <w:p w:rsidR="00E3566B" w:rsidRDefault="00E3566B" w:rsidP="0016796B">
      <w:pPr>
        <w:rPr>
          <w:sz w:val="18"/>
          <w:szCs w:val="18"/>
        </w:rPr>
      </w:pPr>
    </w:p>
    <w:p w:rsidR="00E3566B" w:rsidRDefault="00E3566B" w:rsidP="0016796B">
      <w:pPr>
        <w:rPr>
          <w:sz w:val="18"/>
          <w:szCs w:val="18"/>
        </w:rPr>
      </w:pPr>
    </w:p>
    <w:p w:rsidR="00E3566B" w:rsidRDefault="00E3566B" w:rsidP="0016796B">
      <w:pPr>
        <w:rPr>
          <w:sz w:val="18"/>
          <w:szCs w:val="18"/>
        </w:rPr>
      </w:pPr>
    </w:p>
    <w:p w:rsidR="00E3566B" w:rsidRDefault="00E3566B" w:rsidP="0016796B">
      <w:pPr>
        <w:rPr>
          <w:sz w:val="18"/>
          <w:szCs w:val="18"/>
        </w:rPr>
      </w:pPr>
    </w:p>
    <w:p w:rsidR="00E3566B" w:rsidRDefault="00E3566B" w:rsidP="0016796B">
      <w:pPr>
        <w:rPr>
          <w:sz w:val="18"/>
          <w:szCs w:val="18"/>
        </w:rPr>
      </w:pPr>
    </w:p>
    <w:p w:rsidR="00E3566B" w:rsidRDefault="00E3566B" w:rsidP="0016796B">
      <w:pPr>
        <w:rPr>
          <w:sz w:val="18"/>
          <w:szCs w:val="18"/>
        </w:rPr>
      </w:pPr>
    </w:p>
    <w:p w:rsidR="00E3566B" w:rsidRDefault="00E3566B" w:rsidP="0016796B">
      <w:pPr>
        <w:rPr>
          <w:sz w:val="18"/>
          <w:szCs w:val="18"/>
        </w:rPr>
      </w:pPr>
    </w:p>
    <w:p w:rsidR="00E3566B" w:rsidRDefault="00E3566B" w:rsidP="0016796B">
      <w:pPr>
        <w:rPr>
          <w:sz w:val="18"/>
          <w:szCs w:val="18"/>
        </w:rPr>
      </w:pPr>
    </w:p>
    <w:p w:rsidR="00E3566B" w:rsidRDefault="00E3566B" w:rsidP="0016796B">
      <w:pPr>
        <w:rPr>
          <w:sz w:val="18"/>
          <w:szCs w:val="18"/>
        </w:rPr>
      </w:pPr>
    </w:p>
    <w:p w:rsidR="00E3566B" w:rsidRPr="0016796B" w:rsidRDefault="00E3566B" w:rsidP="0016796B">
      <w:pPr>
        <w:rPr>
          <w:sz w:val="18"/>
          <w:szCs w:val="18"/>
        </w:rPr>
      </w:pPr>
    </w:p>
    <w:p w:rsidR="0016796B" w:rsidRDefault="0016796B" w:rsidP="00D3706F">
      <w:pPr>
        <w:jc w:val="center"/>
        <w:rPr>
          <w:sz w:val="18"/>
          <w:szCs w:val="18"/>
        </w:rPr>
      </w:pPr>
    </w:p>
    <w:p w:rsidR="0016796B" w:rsidRDefault="0016796B" w:rsidP="00D3706F">
      <w:pPr>
        <w:jc w:val="center"/>
        <w:rPr>
          <w:sz w:val="18"/>
          <w:szCs w:val="18"/>
        </w:rPr>
      </w:pPr>
    </w:p>
    <w:p w:rsidR="0016796B" w:rsidRDefault="0016796B" w:rsidP="00D3706F">
      <w:pPr>
        <w:jc w:val="center"/>
        <w:rPr>
          <w:sz w:val="18"/>
          <w:szCs w:val="18"/>
        </w:rPr>
      </w:pPr>
    </w:p>
    <w:p w:rsidR="000051AA" w:rsidRDefault="000051AA" w:rsidP="0016796B">
      <w:pPr>
        <w:jc w:val="center"/>
        <w:rPr>
          <w:b/>
          <w:color w:val="000000"/>
          <w:sz w:val="18"/>
          <w:szCs w:val="18"/>
        </w:rPr>
        <w:sectPr w:rsidR="000051AA" w:rsidSect="000051AA">
          <w:headerReference w:type="even" r:id="rId28"/>
          <w:headerReference w:type="default" r:id="rId29"/>
          <w:pgSz w:w="16838" w:h="11906" w:orient="landscape"/>
          <w:pgMar w:top="1503" w:right="1134" w:bottom="567" w:left="1134" w:header="720" w:footer="720" w:gutter="0"/>
          <w:cols w:space="720"/>
          <w:titlePg/>
          <w:docGrid w:linePitch="326"/>
        </w:sectPr>
      </w:pPr>
    </w:p>
    <w:p w:rsidR="0016796B" w:rsidRPr="0016796B" w:rsidRDefault="0016796B" w:rsidP="0016796B">
      <w:pPr>
        <w:jc w:val="center"/>
        <w:rPr>
          <w:b/>
          <w:color w:val="000000"/>
          <w:sz w:val="18"/>
          <w:szCs w:val="18"/>
        </w:rPr>
      </w:pPr>
      <w:r w:rsidRPr="0016796B">
        <w:rPr>
          <w:b/>
          <w:color w:val="000000"/>
          <w:sz w:val="18"/>
          <w:szCs w:val="18"/>
        </w:rPr>
        <w:lastRenderedPageBreak/>
        <w:t>Российская Федерация</w:t>
      </w:r>
    </w:p>
    <w:p w:rsidR="0016796B" w:rsidRPr="0016796B" w:rsidRDefault="0016796B" w:rsidP="0016796B">
      <w:pPr>
        <w:jc w:val="center"/>
        <w:rPr>
          <w:b/>
          <w:color w:val="000000"/>
          <w:sz w:val="18"/>
          <w:szCs w:val="18"/>
        </w:rPr>
      </w:pPr>
      <w:r w:rsidRPr="0016796B">
        <w:rPr>
          <w:b/>
          <w:sz w:val="18"/>
          <w:szCs w:val="18"/>
        </w:rPr>
        <w:t xml:space="preserve">Новгородская область Валдайский район  </w:t>
      </w:r>
    </w:p>
    <w:p w:rsidR="0016796B" w:rsidRPr="0016796B" w:rsidRDefault="0016796B" w:rsidP="0016796B">
      <w:pPr>
        <w:jc w:val="center"/>
        <w:rPr>
          <w:b/>
          <w:color w:val="000000"/>
          <w:sz w:val="18"/>
          <w:szCs w:val="18"/>
        </w:rPr>
      </w:pPr>
      <w:r w:rsidRPr="0016796B">
        <w:rPr>
          <w:b/>
          <w:color w:val="000000"/>
          <w:sz w:val="18"/>
          <w:szCs w:val="18"/>
        </w:rPr>
        <w:t>АДМИНИСТРАЦИЯ ЯЖЕЛБИЦКОГО СЕЛЬСКОГО ПОСЕЛЕНИЯ</w:t>
      </w:r>
    </w:p>
    <w:p w:rsidR="0016796B" w:rsidRPr="0016796B" w:rsidRDefault="0016796B" w:rsidP="0016796B">
      <w:pPr>
        <w:pStyle w:val="20"/>
        <w:rPr>
          <w:b w:val="0"/>
          <w:color w:val="000000"/>
          <w:sz w:val="18"/>
          <w:szCs w:val="18"/>
        </w:rPr>
      </w:pPr>
      <w:r w:rsidRPr="0016796B">
        <w:rPr>
          <w:b w:val="0"/>
          <w:color w:val="000000"/>
          <w:sz w:val="18"/>
          <w:szCs w:val="18"/>
        </w:rPr>
        <w:t>П О С Т А Н О В Л Е Н И Е</w:t>
      </w:r>
    </w:p>
    <w:p w:rsidR="0016796B" w:rsidRPr="0016796B" w:rsidRDefault="0016796B" w:rsidP="0016796B">
      <w:pPr>
        <w:tabs>
          <w:tab w:val="left" w:pos="6918"/>
        </w:tabs>
        <w:rPr>
          <w:color w:val="000000"/>
          <w:sz w:val="18"/>
          <w:szCs w:val="18"/>
        </w:rPr>
      </w:pPr>
    </w:p>
    <w:p w:rsidR="0016796B" w:rsidRPr="0016796B" w:rsidRDefault="0016796B" w:rsidP="0016796B">
      <w:pPr>
        <w:tabs>
          <w:tab w:val="left" w:pos="6918"/>
        </w:tabs>
        <w:rPr>
          <w:color w:val="000000"/>
          <w:sz w:val="18"/>
          <w:szCs w:val="18"/>
        </w:rPr>
      </w:pPr>
      <w:r w:rsidRPr="0016796B">
        <w:rPr>
          <w:color w:val="000000"/>
          <w:sz w:val="18"/>
          <w:szCs w:val="18"/>
        </w:rPr>
        <w:t xml:space="preserve">от 29.12.2020 №174  </w:t>
      </w:r>
    </w:p>
    <w:p w:rsidR="0016796B" w:rsidRPr="0016796B" w:rsidRDefault="0016796B" w:rsidP="0016796B">
      <w:pPr>
        <w:rPr>
          <w:b/>
          <w:color w:val="000000"/>
          <w:sz w:val="18"/>
          <w:szCs w:val="18"/>
        </w:rPr>
      </w:pPr>
      <w:r w:rsidRPr="0016796B">
        <w:rPr>
          <w:color w:val="000000"/>
          <w:sz w:val="18"/>
          <w:szCs w:val="18"/>
        </w:rPr>
        <w:t>с. Яжелбицы</w:t>
      </w:r>
      <w:r w:rsidRPr="0016796B">
        <w:rPr>
          <w:b/>
          <w:color w:val="000000"/>
          <w:sz w:val="18"/>
          <w:szCs w:val="18"/>
        </w:rPr>
        <w:t xml:space="preserve"> </w:t>
      </w:r>
    </w:p>
    <w:p w:rsidR="0016796B" w:rsidRPr="0016796B" w:rsidRDefault="0016796B" w:rsidP="0016796B">
      <w:pPr>
        <w:tabs>
          <w:tab w:val="left" w:pos="6918"/>
        </w:tabs>
        <w:rPr>
          <w:color w:val="0000FF"/>
          <w:sz w:val="18"/>
          <w:szCs w:val="18"/>
        </w:rPr>
      </w:pPr>
      <w:r w:rsidRPr="0016796B">
        <w:rPr>
          <w:color w:val="0000FF"/>
          <w:sz w:val="18"/>
          <w:szCs w:val="18"/>
        </w:rPr>
        <w:t xml:space="preserve">                                                                             </w:t>
      </w:r>
    </w:p>
    <w:p w:rsidR="0016796B" w:rsidRPr="0016796B" w:rsidRDefault="0016796B" w:rsidP="0016796B">
      <w:pPr>
        <w:rPr>
          <w:b/>
          <w:sz w:val="18"/>
          <w:szCs w:val="18"/>
        </w:rPr>
      </w:pPr>
      <w:r w:rsidRPr="0016796B">
        <w:rPr>
          <w:b/>
          <w:sz w:val="18"/>
          <w:szCs w:val="18"/>
        </w:rPr>
        <w:t xml:space="preserve">Об утверждении муниципальной </w:t>
      </w:r>
    </w:p>
    <w:p w:rsidR="0016796B" w:rsidRPr="0016796B" w:rsidRDefault="0016796B" w:rsidP="0016796B">
      <w:pPr>
        <w:rPr>
          <w:b/>
          <w:sz w:val="18"/>
          <w:szCs w:val="18"/>
        </w:rPr>
      </w:pPr>
      <w:r w:rsidRPr="0016796B">
        <w:rPr>
          <w:b/>
          <w:sz w:val="18"/>
          <w:szCs w:val="18"/>
        </w:rPr>
        <w:t xml:space="preserve">программы «Осуществление дорожной </w:t>
      </w:r>
    </w:p>
    <w:p w:rsidR="0016796B" w:rsidRPr="0016796B" w:rsidRDefault="0016796B" w:rsidP="0016796B">
      <w:pPr>
        <w:rPr>
          <w:b/>
          <w:sz w:val="18"/>
          <w:szCs w:val="18"/>
        </w:rPr>
      </w:pPr>
      <w:r w:rsidRPr="0016796B">
        <w:rPr>
          <w:b/>
          <w:sz w:val="18"/>
          <w:szCs w:val="18"/>
        </w:rPr>
        <w:t xml:space="preserve">деятельности в отношении автомобильных </w:t>
      </w:r>
    </w:p>
    <w:p w:rsidR="0016796B" w:rsidRPr="0016796B" w:rsidRDefault="0016796B" w:rsidP="0016796B">
      <w:pPr>
        <w:rPr>
          <w:b/>
          <w:sz w:val="18"/>
          <w:szCs w:val="18"/>
        </w:rPr>
      </w:pPr>
      <w:r w:rsidRPr="0016796B">
        <w:rPr>
          <w:b/>
          <w:sz w:val="18"/>
          <w:szCs w:val="18"/>
        </w:rPr>
        <w:t xml:space="preserve">дорог общего пользования местного </w:t>
      </w:r>
    </w:p>
    <w:p w:rsidR="0016796B" w:rsidRPr="0016796B" w:rsidRDefault="0016796B" w:rsidP="0016796B">
      <w:pPr>
        <w:rPr>
          <w:b/>
          <w:sz w:val="18"/>
          <w:szCs w:val="18"/>
        </w:rPr>
      </w:pPr>
      <w:r w:rsidRPr="0016796B">
        <w:rPr>
          <w:b/>
          <w:sz w:val="18"/>
          <w:szCs w:val="18"/>
        </w:rPr>
        <w:t>значения, расположенных в границах</w:t>
      </w:r>
    </w:p>
    <w:p w:rsidR="0016796B" w:rsidRPr="0016796B" w:rsidRDefault="0016796B" w:rsidP="0016796B">
      <w:pPr>
        <w:rPr>
          <w:b/>
          <w:sz w:val="18"/>
          <w:szCs w:val="18"/>
        </w:rPr>
      </w:pPr>
      <w:r w:rsidRPr="0016796B">
        <w:rPr>
          <w:b/>
          <w:sz w:val="18"/>
          <w:szCs w:val="18"/>
        </w:rPr>
        <w:t>населенных пунктов Яжелбицкого</w:t>
      </w:r>
    </w:p>
    <w:p w:rsidR="0016796B" w:rsidRPr="0016796B" w:rsidRDefault="0016796B" w:rsidP="0016796B">
      <w:pPr>
        <w:rPr>
          <w:b/>
          <w:sz w:val="18"/>
          <w:szCs w:val="18"/>
        </w:rPr>
      </w:pPr>
      <w:r w:rsidRPr="0016796B">
        <w:rPr>
          <w:b/>
          <w:sz w:val="18"/>
          <w:szCs w:val="18"/>
        </w:rPr>
        <w:t>сельского поселения на 2021-2023 годы»</w:t>
      </w:r>
    </w:p>
    <w:p w:rsidR="0016796B" w:rsidRPr="0016796B" w:rsidRDefault="0016796B" w:rsidP="0016796B">
      <w:pPr>
        <w:rPr>
          <w:b/>
          <w:sz w:val="18"/>
          <w:szCs w:val="18"/>
        </w:rPr>
      </w:pPr>
    </w:p>
    <w:p w:rsidR="0016796B" w:rsidRPr="0016796B" w:rsidRDefault="0016796B" w:rsidP="0016796B">
      <w:pPr>
        <w:jc w:val="both"/>
        <w:rPr>
          <w:sz w:val="18"/>
          <w:szCs w:val="18"/>
        </w:rPr>
      </w:pPr>
      <w:r w:rsidRPr="0016796B">
        <w:rPr>
          <w:sz w:val="18"/>
          <w:szCs w:val="18"/>
        </w:rPr>
        <w:t xml:space="preserve">         В соответствии с  Федеральными законами от 08 ноября 2007года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6 октября 2003 года №131-ФЗ «Об общих принципах организации местного самоуправления в Российской Федерации» и в целях качественного улучшения состояния автомобильных дорог общего пользования местного значения, расположенных в границах населенных пунктов Яжелбицкого сельского поселения, обеспечения безопасности дорожного движения автотранспортных средств и обеспечения защиты жизни и здоровья граждан</w:t>
      </w:r>
    </w:p>
    <w:p w:rsidR="0016796B" w:rsidRPr="0016796B" w:rsidRDefault="0016796B" w:rsidP="0016796B">
      <w:pPr>
        <w:rPr>
          <w:b/>
          <w:sz w:val="18"/>
          <w:szCs w:val="18"/>
        </w:rPr>
      </w:pPr>
      <w:r w:rsidRPr="0016796B">
        <w:rPr>
          <w:b/>
          <w:sz w:val="18"/>
          <w:szCs w:val="18"/>
        </w:rPr>
        <w:t>ПОСТАНОВЛЯЮ:</w:t>
      </w:r>
    </w:p>
    <w:p w:rsidR="0016796B" w:rsidRPr="0016796B" w:rsidRDefault="0016796B" w:rsidP="0016796B">
      <w:pPr>
        <w:pStyle w:val="afffe"/>
        <w:numPr>
          <w:ilvl w:val="0"/>
          <w:numId w:val="11"/>
        </w:numPr>
        <w:ind w:left="0" w:firstLine="567"/>
        <w:contextualSpacing/>
        <w:jc w:val="both"/>
        <w:rPr>
          <w:rFonts w:eastAsia="Calibri"/>
          <w:bCs/>
          <w:sz w:val="18"/>
          <w:szCs w:val="18"/>
          <w:lang w:eastAsia="en-US"/>
        </w:rPr>
      </w:pPr>
      <w:r w:rsidRPr="0016796B">
        <w:rPr>
          <w:rFonts w:eastAsia="Calibri"/>
          <w:sz w:val="18"/>
          <w:szCs w:val="18"/>
          <w:lang w:eastAsia="en-US"/>
        </w:rPr>
        <w:t xml:space="preserve">Утвердить муниципальную программу Яжелбицкого сельского поселения </w:t>
      </w:r>
      <w:r w:rsidRPr="0016796B">
        <w:rPr>
          <w:rFonts w:eastAsia="Calibri"/>
          <w:bCs/>
          <w:sz w:val="18"/>
          <w:szCs w:val="18"/>
          <w:lang w:eastAsia="en-US"/>
        </w:rPr>
        <w:t>«Осуществление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2021-2023 годы» с 01 января 2021 года.</w:t>
      </w:r>
    </w:p>
    <w:p w:rsidR="0016796B" w:rsidRPr="0016796B" w:rsidRDefault="0016796B" w:rsidP="0016796B">
      <w:pPr>
        <w:pStyle w:val="afffe"/>
        <w:numPr>
          <w:ilvl w:val="0"/>
          <w:numId w:val="11"/>
        </w:numPr>
        <w:ind w:left="0" w:firstLine="567"/>
        <w:contextualSpacing/>
        <w:jc w:val="both"/>
        <w:rPr>
          <w:rFonts w:eastAsia="Calibri"/>
          <w:bCs/>
          <w:sz w:val="18"/>
          <w:szCs w:val="18"/>
          <w:lang w:eastAsia="en-US"/>
        </w:rPr>
      </w:pPr>
      <w:r w:rsidRPr="0016796B">
        <w:rPr>
          <w:rFonts w:eastAsia="Calibri"/>
          <w:bCs/>
          <w:sz w:val="18"/>
          <w:szCs w:val="18"/>
          <w:lang w:eastAsia="en-US"/>
        </w:rPr>
        <w:t xml:space="preserve">Признать утратившими силу Постановления Администрации Яжелбицкого сельского поселения: </w:t>
      </w:r>
    </w:p>
    <w:p w:rsidR="0016796B" w:rsidRPr="0016796B" w:rsidRDefault="0016796B" w:rsidP="0016796B">
      <w:pPr>
        <w:pStyle w:val="afffe"/>
        <w:ind w:left="0" w:firstLine="567"/>
        <w:contextualSpacing/>
        <w:jc w:val="both"/>
        <w:rPr>
          <w:rFonts w:eastAsia="Calibri"/>
          <w:bCs/>
          <w:sz w:val="18"/>
          <w:szCs w:val="18"/>
          <w:lang w:eastAsia="en-US"/>
        </w:rPr>
      </w:pPr>
      <w:r w:rsidRPr="0016796B">
        <w:rPr>
          <w:rFonts w:eastAsia="Calibri"/>
          <w:bCs/>
          <w:sz w:val="18"/>
          <w:szCs w:val="18"/>
          <w:lang w:eastAsia="en-US"/>
        </w:rPr>
        <w:t>от 29.10.2018 № 157 «Об утверждении 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2019-2021 годы»;</w:t>
      </w:r>
    </w:p>
    <w:p w:rsidR="0016796B" w:rsidRPr="0016796B" w:rsidRDefault="0016796B" w:rsidP="0016796B">
      <w:pPr>
        <w:pStyle w:val="afffe"/>
        <w:ind w:left="0" w:firstLine="567"/>
        <w:contextualSpacing/>
        <w:jc w:val="both"/>
        <w:rPr>
          <w:rFonts w:eastAsia="Calibri"/>
          <w:bCs/>
          <w:sz w:val="18"/>
          <w:szCs w:val="18"/>
          <w:lang w:eastAsia="en-US"/>
        </w:rPr>
      </w:pPr>
      <w:r w:rsidRPr="0016796B">
        <w:rPr>
          <w:rFonts w:eastAsia="Calibri"/>
          <w:bCs/>
          <w:sz w:val="18"/>
          <w:szCs w:val="18"/>
          <w:lang w:eastAsia="en-US"/>
        </w:rPr>
        <w:t>от 12.11.2018 №171 «О внесении изменений в постановление №157 от 29.10.2018 «Об утверждении 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2019-2021 годы»»;</w:t>
      </w:r>
    </w:p>
    <w:p w:rsidR="0016796B" w:rsidRPr="0016796B" w:rsidRDefault="0016796B" w:rsidP="0016796B">
      <w:pPr>
        <w:pStyle w:val="afffe"/>
        <w:ind w:left="0" w:firstLine="567"/>
        <w:contextualSpacing/>
        <w:jc w:val="both"/>
        <w:rPr>
          <w:rFonts w:eastAsia="Calibri"/>
          <w:bCs/>
          <w:sz w:val="18"/>
          <w:szCs w:val="18"/>
          <w:lang w:eastAsia="en-US"/>
        </w:rPr>
      </w:pPr>
      <w:r w:rsidRPr="0016796B">
        <w:rPr>
          <w:rFonts w:eastAsia="Calibri"/>
          <w:bCs/>
          <w:sz w:val="18"/>
          <w:szCs w:val="18"/>
          <w:lang w:eastAsia="en-US"/>
        </w:rPr>
        <w:t>от 25.12.2018 №211 «О внесении изменений в постановление №157 от 29.10.2018 «Об утверждении 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2019-2021 годы»»;</w:t>
      </w:r>
    </w:p>
    <w:p w:rsidR="0016796B" w:rsidRPr="0016796B" w:rsidRDefault="0016796B" w:rsidP="0016796B">
      <w:pPr>
        <w:pStyle w:val="afffe"/>
        <w:ind w:left="0" w:firstLine="567"/>
        <w:contextualSpacing/>
        <w:jc w:val="both"/>
        <w:rPr>
          <w:rFonts w:eastAsia="Calibri"/>
          <w:bCs/>
          <w:sz w:val="18"/>
          <w:szCs w:val="18"/>
          <w:lang w:eastAsia="en-US"/>
        </w:rPr>
      </w:pPr>
      <w:r w:rsidRPr="0016796B">
        <w:rPr>
          <w:rFonts w:eastAsia="Calibri"/>
          <w:bCs/>
          <w:sz w:val="18"/>
          <w:szCs w:val="18"/>
          <w:lang w:eastAsia="en-US"/>
        </w:rPr>
        <w:t>от 30.01.2019 №29 «О внесении изменений в постановление №157 от 29.10.2018 «Об утверждении 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2019-2021 годы»»;</w:t>
      </w:r>
    </w:p>
    <w:p w:rsidR="0016796B" w:rsidRPr="0016796B" w:rsidRDefault="0016796B" w:rsidP="0016796B">
      <w:pPr>
        <w:pStyle w:val="afffe"/>
        <w:ind w:left="0" w:firstLine="567"/>
        <w:contextualSpacing/>
        <w:jc w:val="both"/>
        <w:rPr>
          <w:rFonts w:eastAsia="Calibri"/>
          <w:bCs/>
          <w:sz w:val="18"/>
          <w:szCs w:val="18"/>
          <w:lang w:eastAsia="en-US"/>
        </w:rPr>
      </w:pPr>
      <w:r w:rsidRPr="0016796B">
        <w:rPr>
          <w:rFonts w:eastAsia="Calibri"/>
          <w:bCs/>
          <w:sz w:val="18"/>
          <w:szCs w:val="18"/>
          <w:lang w:eastAsia="en-US"/>
        </w:rPr>
        <w:t>от 09.04.2019 №63 «О внесении изменений в постановление №157 от 29.10.2018 «Об утверждении 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2019-2021 годы»»;</w:t>
      </w:r>
    </w:p>
    <w:p w:rsidR="0016796B" w:rsidRPr="0016796B" w:rsidRDefault="0016796B" w:rsidP="0016796B">
      <w:pPr>
        <w:pStyle w:val="afffe"/>
        <w:ind w:left="0" w:firstLine="567"/>
        <w:contextualSpacing/>
        <w:jc w:val="both"/>
        <w:rPr>
          <w:rFonts w:eastAsia="Calibri"/>
          <w:bCs/>
          <w:sz w:val="18"/>
          <w:szCs w:val="18"/>
          <w:lang w:eastAsia="en-US"/>
        </w:rPr>
      </w:pPr>
      <w:r w:rsidRPr="0016796B">
        <w:rPr>
          <w:rFonts w:eastAsia="Calibri"/>
          <w:bCs/>
          <w:sz w:val="18"/>
          <w:szCs w:val="18"/>
          <w:lang w:eastAsia="en-US"/>
        </w:rPr>
        <w:t>от 22.10.2019 №221 «О внесении изменений в постановление №157 от 29.10.2018 «Об утверждении 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2019-2021 годы»»;</w:t>
      </w:r>
    </w:p>
    <w:p w:rsidR="0016796B" w:rsidRPr="0016796B" w:rsidRDefault="0016796B" w:rsidP="0016796B">
      <w:pPr>
        <w:pStyle w:val="afffe"/>
        <w:ind w:left="0" w:firstLine="567"/>
        <w:contextualSpacing/>
        <w:jc w:val="both"/>
        <w:rPr>
          <w:rFonts w:eastAsia="Calibri"/>
          <w:bCs/>
          <w:sz w:val="18"/>
          <w:szCs w:val="18"/>
          <w:lang w:eastAsia="en-US"/>
        </w:rPr>
      </w:pPr>
      <w:r w:rsidRPr="0016796B">
        <w:rPr>
          <w:rFonts w:eastAsia="Calibri"/>
          <w:bCs/>
          <w:sz w:val="18"/>
          <w:szCs w:val="18"/>
          <w:lang w:eastAsia="en-US"/>
        </w:rPr>
        <w:lastRenderedPageBreak/>
        <w:t>от 11.11.2019 №249 «О внесении изменений в постановление №157 от 29.10.2018 «Об утверждении 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2019-2021 годы»»;</w:t>
      </w:r>
    </w:p>
    <w:p w:rsidR="0016796B" w:rsidRPr="0016796B" w:rsidRDefault="0016796B" w:rsidP="0016796B">
      <w:pPr>
        <w:pStyle w:val="afffe"/>
        <w:ind w:left="0" w:firstLine="567"/>
        <w:contextualSpacing/>
        <w:jc w:val="both"/>
        <w:rPr>
          <w:rFonts w:eastAsia="Calibri"/>
          <w:bCs/>
          <w:sz w:val="18"/>
          <w:szCs w:val="18"/>
          <w:lang w:eastAsia="en-US"/>
        </w:rPr>
      </w:pPr>
      <w:r w:rsidRPr="0016796B">
        <w:rPr>
          <w:rFonts w:eastAsia="Calibri"/>
          <w:bCs/>
          <w:sz w:val="18"/>
          <w:szCs w:val="18"/>
          <w:lang w:eastAsia="en-US"/>
        </w:rPr>
        <w:t>от 27.12.2019 №227 «О внесении изменений в постановление №157 от 29.10.2018 «Об утверждении 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2019-2021 годы»»;</w:t>
      </w:r>
    </w:p>
    <w:p w:rsidR="0016796B" w:rsidRPr="0016796B" w:rsidRDefault="0016796B" w:rsidP="0016796B">
      <w:pPr>
        <w:pStyle w:val="afffe"/>
        <w:ind w:left="0" w:firstLine="567"/>
        <w:contextualSpacing/>
        <w:jc w:val="both"/>
        <w:rPr>
          <w:rFonts w:eastAsia="Calibri"/>
          <w:bCs/>
          <w:sz w:val="18"/>
          <w:szCs w:val="18"/>
          <w:lang w:eastAsia="en-US"/>
        </w:rPr>
      </w:pPr>
      <w:r w:rsidRPr="0016796B">
        <w:rPr>
          <w:rFonts w:eastAsia="Calibri"/>
          <w:bCs/>
          <w:sz w:val="18"/>
          <w:szCs w:val="18"/>
          <w:lang w:eastAsia="en-US"/>
        </w:rPr>
        <w:t>от 10.02.2020 №20 «О внесении изменений в постановление №157 от 29.10.2018 «Об утверждении 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2019-2021 годы»»;</w:t>
      </w:r>
    </w:p>
    <w:p w:rsidR="0016796B" w:rsidRPr="0016796B" w:rsidRDefault="0016796B" w:rsidP="0016796B">
      <w:pPr>
        <w:pStyle w:val="afffe"/>
        <w:ind w:left="0" w:firstLine="567"/>
        <w:contextualSpacing/>
        <w:jc w:val="both"/>
        <w:rPr>
          <w:rFonts w:eastAsia="Calibri"/>
          <w:bCs/>
          <w:sz w:val="18"/>
          <w:szCs w:val="18"/>
          <w:lang w:eastAsia="en-US"/>
        </w:rPr>
      </w:pPr>
      <w:r w:rsidRPr="0016796B">
        <w:rPr>
          <w:rFonts w:eastAsia="Calibri"/>
          <w:bCs/>
          <w:sz w:val="18"/>
          <w:szCs w:val="18"/>
          <w:lang w:eastAsia="en-US"/>
        </w:rPr>
        <w:t>от 17.03.2020 №32 «О внесении изменений в постановление №157 от 29.10.2018 «Об утверждении 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2019-2021 годы»»;</w:t>
      </w:r>
    </w:p>
    <w:p w:rsidR="0016796B" w:rsidRPr="0016796B" w:rsidRDefault="0016796B" w:rsidP="0016796B">
      <w:pPr>
        <w:pStyle w:val="afffe"/>
        <w:ind w:left="0" w:firstLine="567"/>
        <w:contextualSpacing/>
        <w:jc w:val="both"/>
        <w:rPr>
          <w:rFonts w:eastAsia="Calibri"/>
          <w:bCs/>
          <w:sz w:val="18"/>
          <w:szCs w:val="18"/>
          <w:lang w:eastAsia="en-US"/>
        </w:rPr>
      </w:pPr>
      <w:r w:rsidRPr="0016796B">
        <w:rPr>
          <w:rFonts w:eastAsia="Calibri"/>
          <w:bCs/>
          <w:sz w:val="18"/>
          <w:szCs w:val="18"/>
          <w:lang w:eastAsia="en-US"/>
        </w:rPr>
        <w:t>от 27.04.2020 №57 «О внесении изменений в постановление №157 от 29.10.2018 «Об утверждении 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2019-2021 годы»»;</w:t>
      </w:r>
    </w:p>
    <w:p w:rsidR="0016796B" w:rsidRPr="0016796B" w:rsidRDefault="0016796B" w:rsidP="0016796B">
      <w:pPr>
        <w:ind w:firstLine="567"/>
        <w:jc w:val="both"/>
        <w:rPr>
          <w:sz w:val="18"/>
          <w:szCs w:val="18"/>
        </w:rPr>
      </w:pPr>
      <w:r w:rsidRPr="0016796B">
        <w:rPr>
          <w:sz w:val="18"/>
          <w:szCs w:val="18"/>
        </w:rPr>
        <w:t>3. Контроль за исполнением настоящего Постановления оставляю за собой.</w:t>
      </w:r>
    </w:p>
    <w:p w:rsidR="0016796B" w:rsidRPr="0016796B" w:rsidRDefault="0016796B" w:rsidP="0016796B">
      <w:pPr>
        <w:jc w:val="both"/>
        <w:rPr>
          <w:sz w:val="18"/>
          <w:szCs w:val="18"/>
        </w:rPr>
      </w:pPr>
      <w:r w:rsidRPr="0016796B">
        <w:rPr>
          <w:sz w:val="18"/>
          <w:szCs w:val="18"/>
        </w:rPr>
        <w:t xml:space="preserve">          4. Опубликовать постановление в информационном бюллетене «Яжелбицкий вестник» и на официальном сайте в сети «Интернет». </w:t>
      </w:r>
    </w:p>
    <w:p w:rsidR="0016796B" w:rsidRPr="0016796B" w:rsidRDefault="0016796B" w:rsidP="0016796B">
      <w:pPr>
        <w:spacing w:line="360" w:lineRule="exact"/>
        <w:jc w:val="both"/>
        <w:rPr>
          <w:sz w:val="18"/>
          <w:szCs w:val="18"/>
        </w:rPr>
      </w:pPr>
      <w:r w:rsidRPr="0016796B">
        <w:rPr>
          <w:sz w:val="18"/>
          <w:szCs w:val="18"/>
        </w:rPr>
        <w:t xml:space="preserve">         </w:t>
      </w:r>
      <w:r w:rsidRPr="0016796B">
        <w:rPr>
          <w:sz w:val="18"/>
          <w:szCs w:val="18"/>
        </w:rPr>
        <w:tab/>
      </w:r>
      <w:r w:rsidRPr="0016796B">
        <w:rPr>
          <w:sz w:val="18"/>
          <w:szCs w:val="18"/>
        </w:rPr>
        <w:tab/>
      </w:r>
      <w:r w:rsidRPr="0016796B">
        <w:rPr>
          <w:sz w:val="18"/>
          <w:szCs w:val="18"/>
        </w:rPr>
        <w:tab/>
      </w:r>
      <w:r w:rsidRPr="0016796B">
        <w:rPr>
          <w:sz w:val="18"/>
          <w:szCs w:val="18"/>
        </w:rPr>
        <w:tab/>
      </w:r>
    </w:p>
    <w:p w:rsidR="0016796B" w:rsidRPr="0016796B" w:rsidRDefault="0016796B" w:rsidP="0016796B">
      <w:pPr>
        <w:spacing w:line="360" w:lineRule="exact"/>
        <w:jc w:val="both"/>
        <w:rPr>
          <w:sz w:val="18"/>
          <w:szCs w:val="18"/>
        </w:rPr>
      </w:pPr>
    </w:p>
    <w:p w:rsidR="0016796B" w:rsidRPr="0016796B" w:rsidRDefault="0016796B" w:rsidP="0016796B">
      <w:pPr>
        <w:spacing w:line="360" w:lineRule="exact"/>
        <w:jc w:val="both"/>
        <w:rPr>
          <w:sz w:val="18"/>
          <w:szCs w:val="18"/>
        </w:rPr>
      </w:pPr>
      <w:r w:rsidRPr="0016796B">
        <w:rPr>
          <w:sz w:val="18"/>
          <w:szCs w:val="18"/>
        </w:rPr>
        <w:tab/>
        <w:t xml:space="preserve"> </w:t>
      </w:r>
    </w:p>
    <w:p w:rsidR="0016796B" w:rsidRPr="0016796B" w:rsidRDefault="0016796B" w:rsidP="0016796B">
      <w:pPr>
        <w:rPr>
          <w:b/>
          <w:sz w:val="18"/>
          <w:szCs w:val="18"/>
        </w:rPr>
      </w:pPr>
      <w:r w:rsidRPr="0016796B">
        <w:rPr>
          <w:b/>
          <w:sz w:val="18"/>
          <w:szCs w:val="18"/>
        </w:rPr>
        <w:t>Заместитель Главы сельского поселения                                                           О.Н. Дмитриева</w:t>
      </w:r>
    </w:p>
    <w:p w:rsidR="0016796B" w:rsidRPr="0016796B" w:rsidRDefault="0016796B" w:rsidP="0016796B">
      <w:pPr>
        <w:jc w:val="right"/>
        <w:rPr>
          <w:b/>
          <w:sz w:val="18"/>
          <w:szCs w:val="18"/>
        </w:rPr>
      </w:pPr>
      <w:r w:rsidRPr="0016796B">
        <w:rPr>
          <w:b/>
          <w:sz w:val="18"/>
          <w:szCs w:val="18"/>
        </w:rPr>
        <w:t xml:space="preserve">                                                                                                                 </w:t>
      </w:r>
    </w:p>
    <w:p w:rsidR="0016796B" w:rsidRPr="0016796B" w:rsidRDefault="0016796B" w:rsidP="0016796B">
      <w:pPr>
        <w:jc w:val="right"/>
        <w:rPr>
          <w:b/>
          <w:sz w:val="18"/>
          <w:szCs w:val="18"/>
        </w:rPr>
      </w:pPr>
    </w:p>
    <w:p w:rsidR="0016796B" w:rsidRPr="0016796B" w:rsidRDefault="0016796B" w:rsidP="0016796B">
      <w:pPr>
        <w:jc w:val="right"/>
        <w:rPr>
          <w:b/>
          <w:sz w:val="18"/>
          <w:szCs w:val="18"/>
        </w:rPr>
      </w:pPr>
    </w:p>
    <w:p w:rsidR="0016796B" w:rsidRPr="0016796B" w:rsidRDefault="0016796B" w:rsidP="0016796B">
      <w:pPr>
        <w:jc w:val="right"/>
        <w:rPr>
          <w:b/>
          <w:sz w:val="18"/>
          <w:szCs w:val="18"/>
        </w:rPr>
      </w:pPr>
    </w:p>
    <w:p w:rsidR="0016796B" w:rsidRPr="0016796B" w:rsidRDefault="0016796B" w:rsidP="0016796B">
      <w:pPr>
        <w:jc w:val="right"/>
        <w:rPr>
          <w:b/>
          <w:sz w:val="18"/>
          <w:szCs w:val="18"/>
        </w:rPr>
      </w:pPr>
    </w:p>
    <w:p w:rsidR="0016796B" w:rsidRPr="0016796B" w:rsidRDefault="0016796B" w:rsidP="0016796B">
      <w:pPr>
        <w:jc w:val="right"/>
        <w:rPr>
          <w:b/>
          <w:sz w:val="18"/>
          <w:szCs w:val="18"/>
        </w:rPr>
      </w:pPr>
    </w:p>
    <w:p w:rsidR="0016796B" w:rsidRPr="0016796B" w:rsidRDefault="0016796B" w:rsidP="0016796B">
      <w:pPr>
        <w:jc w:val="right"/>
        <w:rPr>
          <w:b/>
          <w:sz w:val="18"/>
          <w:szCs w:val="18"/>
        </w:rPr>
      </w:pPr>
    </w:p>
    <w:p w:rsidR="0016796B" w:rsidRPr="0016796B" w:rsidRDefault="0016796B" w:rsidP="0016796B">
      <w:pPr>
        <w:jc w:val="right"/>
        <w:rPr>
          <w:b/>
          <w:sz w:val="18"/>
          <w:szCs w:val="18"/>
        </w:rPr>
      </w:pPr>
    </w:p>
    <w:p w:rsidR="0016796B" w:rsidRPr="0016796B" w:rsidRDefault="0016796B" w:rsidP="0016796B">
      <w:pPr>
        <w:jc w:val="right"/>
        <w:rPr>
          <w:b/>
          <w:sz w:val="18"/>
          <w:szCs w:val="18"/>
        </w:rPr>
      </w:pPr>
    </w:p>
    <w:p w:rsidR="0016796B" w:rsidRPr="0016796B" w:rsidRDefault="0016796B" w:rsidP="0016796B">
      <w:pPr>
        <w:jc w:val="right"/>
        <w:rPr>
          <w:b/>
          <w:sz w:val="18"/>
          <w:szCs w:val="18"/>
        </w:rPr>
      </w:pPr>
    </w:p>
    <w:p w:rsidR="0016796B" w:rsidRPr="0016796B" w:rsidRDefault="0016796B" w:rsidP="0016796B">
      <w:pPr>
        <w:jc w:val="right"/>
        <w:rPr>
          <w:b/>
          <w:sz w:val="18"/>
          <w:szCs w:val="18"/>
        </w:rPr>
      </w:pPr>
    </w:p>
    <w:p w:rsidR="0016796B" w:rsidRPr="0016796B" w:rsidRDefault="0016796B" w:rsidP="0016796B">
      <w:pPr>
        <w:jc w:val="right"/>
        <w:rPr>
          <w:b/>
          <w:sz w:val="18"/>
          <w:szCs w:val="18"/>
        </w:rPr>
      </w:pPr>
    </w:p>
    <w:p w:rsidR="0016796B" w:rsidRPr="0016796B" w:rsidRDefault="0016796B" w:rsidP="0016796B">
      <w:pPr>
        <w:jc w:val="right"/>
        <w:rPr>
          <w:b/>
          <w:sz w:val="18"/>
          <w:szCs w:val="18"/>
        </w:rPr>
      </w:pPr>
    </w:p>
    <w:p w:rsidR="0016796B" w:rsidRPr="0016796B" w:rsidRDefault="0016796B" w:rsidP="0016796B">
      <w:pPr>
        <w:jc w:val="right"/>
        <w:rPr>
          <w:b/>
          <w:sz w:val="18"/>
          <w:szCs w:val="18"/>
        </w:rPr>
      </w:pPr>
    </w:p>
    <w:p w:rsidR="0016796B" w:rsidRPr="0016796B" w:rsidRDefault="0016796B" w:rsidP="0016796B">
      <w:pPr>
        <w:jc w:val="right"/>
        <w:rPr>
          <w:b/>
          <w:sz w:val="18"/>
          <w:szCs w:val="18"/>
        </w:rPr>
      </w:pPr>
    </w:p>
    <w:p w:rsidR="0016796B" w:rsidRPr="0016796B" w:rsidRDefault="0016796B" w:rsidP="0016796B">
      <w:pPr>
        <w:jc w:val="right"/>
        <w:rPr>
          <w:b/>
          <w:sz w:val="18"/>
          <w:szCs w:val="18"/>
        </w:rPr>
      </w:pPr>
    </w:p>
    <w:p w:rsidR="0016796B" w:rsidRPr="0016796B" w:rsidRDefault="0016796B" w:rsidP="0016796B">
      <w:pPr>
        <w:jc w:val="right"/>
        <w:rPr>
          <w:sz w:val="18"/>
          <w:szCs w:val="18"/>
        </w:rPr>
      </w:pPr>
      <w:r w:rsidRPr="0016796B">
        <w:rPr>
          <w:sz w:val="18"/>
          <w:szCs w:val="18"/>
        </w:rPr>
        <w:t>УТВЕРЖДЕНА</w:t>
      </w:r>
    </w:p>
    <w:p w:rsidR="0016796B" w:rsidRPr="0016796B" w:rsidRDefault="0016796B" w:rsidP="0016796B">
      <w:pPr>
        <w:spacing w:line="240" w:lineRule="exact"/>
        <w:ind w:left="4763"/>
        <w:jc w:val="right"/>
        <w:rPr>
          <w:sz w:val="18"/>
          <w:szCs w:val="18"/>
        </w:rPr>
      </w:pPr>
      <w:r w:rsidRPr="0016796B">
        <w:rPr>
          <w:sz w:val="18"/>
          <w:szCs w:val="18"/>
        </w:rPr>
        <w:t>постановлением Администрации</w:t>
      </w:r>
    </w:p>
    <w:p w:rsidR="0016796B" w:rsidRPr="0016796B" w:rsidRDefault="0016796B" w:rsidP="0016796B">
      <w:pPr>
        <w:spacing w:line="240" w:lineRule="exact"/>
        <w:ind w:left="4763"/>
        <w:jc w:val="right"/>
        <w:rPr>
          <w:sz w:val="18"/>
          <w:szCs w:val="18"/>
        </w:rPr>
      </w:pPr>
      <w:r w:rsidRPr="0016796B">
        <w:rPr>
          <w:sz w:val="18"/>
          <w:szCs w:val="18"/>
        </w:rPr>
        <w:t>Яжелбицкого сельского поселения</w:t>
      </w:r>
    </w:p>
    <w:p w:rsidR="0016796B" w:rsidRPr="0016796B" w:rsidRDefault="0016796B" w:rsidP="0016796B">
      <w:pPr>
        <w:spacing w:line="240" w:lineRule="exact"/>
        <w:ind w:left="4763"/>
        <w:jc w:val="right"/>
        <w:rPr>
          <w:b/>
          <w:sz w:val="18"/>
          <w:szCs w:val="18"/>
        </w:rPr>
      </w:pPr>
      <w:r w:rsidRPr="0016796B">
        <w:rPr>
          <w:sz w:val="18"/>
          <w:szCs w:val="18"/>
        </w:rPr>
        <w:t xml:space="preserve">от 29.12.2020 №174 </w:t>
      </w:r>
    </w:p>
    <w:p w:rsidR="0016796B" w:rsidRPr="0016796B" w:rsidRDefault="0016796B" w:rsidP="0016796B">
      <w:pPr>
        <w:jc w:val="center"/>
        <w:rPr>
          <w:b/>
          <w:sz w:val="18"/>
          <w:szCs w:val="18"/>
        </w:rPr>
      </w:pPr>
    </w:p>
    <w:p w:rsidR="0016796B" w:rsidRPr="0016796B" w:rsidRDefault="0016796B" w:rsidP="0016796B">
      <w:pPr>
        <w:jc w:val="center"/>
        <w:rPr>
          <w:b/>
          <w:sz w:val="18"/>
          <w:szCs w:val="18"/>
        </w:rPr>
      </w:pPr>
      <w:r w:rsidRPr="0016796B">
        <w:rPr>
          <w:b/>
          <w:sz w:val="18"/>
          <w:szCs w:val="18"/>
        </w:rPr>
        <w:t>МУНИЦИПАЛЬНАЯ ПРОГРАММА</w:t>
      </w:r>
    </w:p>
    <w:p w:rsidR="0016796B" w:rsidRPr="0016796B" w:rsidRDefault="0016796B" w:rsidP="0016796B">
      <w:pPr>
        <w:ind w:firstLine="720"/>
        <w:jc w:val="center"/>
        <w:rPr>
          <w:b/>
          <w:sz w:val="18"/>
          <w:szCs w:val="18"/>
        </w:rPr>
      </w:pPr>
      <w:r w:rsidRPr="0016796B">
        <w:rPr>
          <w:b/>
          <w:sz w:val="18"/>
          <w:szCs w:val="18"/>
        </w:rPr>
        <w:t>«Осуществление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2021-2023 годы</w:t>
      </w:r>
    </w:p>
    <w:p w:rsidR="0016796B" w:rsidRPr="0016796B" w:rsidRDefault="0016796B" w:rsidP="0016796B">
      <w:pPr>
        <w:rPr>
          <w:b/>
          <w:sz w:val="18"/>
          <w:szCs w:val="18"/>
        </w:rPr>
      </w:pPr>
    </w:p>
    <w:p w:rsidR="0016796B" w:rsidRPr="0016796B" w:rsidRDefault="0016796B" w:rsidP="0016796B">
      <w:pPr>
        <w:jc w:val="center"/>
        <w:rPr>
          <w:sz w:val="18"/>
          <w:szCs w:val="18"/>
        </w:rPr>
      </w:pPr>
      <w:r w:rsidRPr="0016796B">
        <w:rPr>
          <w:sz w:val="18"/>
          <w:szCs w:val="18"/>
        </w:rPr>
        <w:t>ПАСПОРТ</w:t>
      </w:r>
    </w:p>
    <w:p w:rsidR="0016796B" w:rsidRPr="0016796B" w:rsidRDefault="0016796B" w:rsidP="0016796B">
      <w:pPr>
        <w:jc w:val="center"/>
        <w:rPr>
          <w:sz w:val="18"/>
          <w:szCs w:val="18"/>
        </w:rPr>
      </w:pPr>
      <w:r w:rsidRPr="0016796B">
        <w:rPr>
          <w:sz w:val="18"/>
          <w:szCs w:val="18"/>
        </w:rPr>
        <w:t xml:space="preserve">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w:t>
      </w:r>
      <w:r w:rsidRPr="0016796B">
        <w:rPr>
          <w:sz w:val="18"/>
          <w:szCs w:val="18"/>
        </w:rPr>
        <w:lastRenderedPageBreak/>
        <w:t>на 2021-2023 годы</w:t>
      </w:r>
      <w:r w:rsidRPr="0016796B">
        <w:rPr>
          <w:sz w:val="18"/>
          <w:szCs w:val="18"/>
        </w:rPr>
        <w:br/>
        <w:t>(далее - муниципальная программа)</w:t>
      </w:r>
    </w:p>
    <w:p w:rsidR="0016796B" w:rsidRPr="0016796B" w:rsidRDefault="0016796B" w:rsidP="0016796B">
      <w:pPr>
        <w:jc w:val="center"/>
        <w:rPr>
          <w:sz w:val="18"/>
          <w:szCs w:val="18"/>
        </w:rPr>
      </w:pPr>
      <w:r w:rsidRPr="0016796B">
        <w:rPr>
          <w:sz w:val="18"/>
          <w:szCs w:val="18"/>
        </w:rPr>
        <w:t xml:space="preserve">        </w:t>
      </w:r>
    </w:p>
    <w:p w:rsidR="0016796B" w:rsidRPr="0016796B" w:rsidRDefault="0016796B" w:rsidP="0016796B">
      <w:pPr>
        <w:ind w:firstLine="567"/>
        <w:jc w:val="both"/>
        <w:rPr>
          <w:b/>
          <w:bCs/>
          <w:sz w:val="18"/>
          <w:szCs w:val="18"/>
        </w:rPr>
      </w:pPr>
      <w:r w:rsidRPr="0016796B">
        <w:rPr>
          <w:b/>
          <w:bCs/>
          <w:sz w:val="18"/>
          <w:szCs w:val="18"/>
        </w:rPr>
        <w:t>1. Ответственный исполнитель муниципальной программы:</w:t>
      </w:r>
    </w:p>
    <w:p w:rsidR="0016796B" w:rsidRPr="0016796B" w:rsidRDefault="0016796B" w:rsidP="0016796B">
      <w:pPr>
        <w:ind w:firstLine="567"/>
        <w:jc w:val="both"/>
        <w:rPr>
          <w:sz w:val="18"/>
          <w:szCs w:val="18"/>
        </w:rPr>
      </w:pPr>
      <w:r w:rsidRPr="0016796B">
        <w:rPr>
          <w:sz w:val="18"/>
          <w:szCs w:val="18"/>
        </w:rPr>
        <w:t>Администрация Яжелбицкого сельского поселения.</w:t>
      </w:r>
    </w:p>
    <w:p w:rsidR="0016796B" w:rsidRPr="0016796B" w:rsidRDefault="0016796B" w:rsidP="0016796B">
      <w:pPr>
        <w:ind w:firstLine="567"/>
        <w:jc w:val="both"/>
        <w:rPr>
          <w:b/>
          <w:bCs/>
          <w:sz w:val="18"/>
          <w:szCs w:val="18"/>
        </w:rPr>
      </w:pPr>
      <w:r w:rsidRPr="0016796B">
        <w:rPr>
          <w:b/>
          <w:bCs/>
          <w:sz w:val="18"/>
          <w:szCs w:val="18"/>
        </w:rPr>
        <w:t>2. Соисполнители муниципальной программы: отсутствуют</w:t>
      </w:r>
    </w:p>
    <w:p w:rsidR="0016796B" w:rsidRPr="0016796B" w:rsidRDefault="0016796B" w:rsidP="0016796B">
      <w:pPr>
        <w:jc w:val="both"/>
        <w:rPr>
          <w:b/>
          <w:bCs/>
          <w:sz w:val="18"/>
          <w:szCs w:val="18"/>
        </w:rPr>
      </w:pPr>
      <w:r w:rsidRPr="0016796B">
        <w:rPr>
          <w:b/>
          <w:bCs/>
          <w:sz w:val="18"/>
          <w:szCs w:val="18"/>
        </w:rPr>
        <w:t xml:space="preserve">         3. Цели муниципальной программы: </w:t>
      </w:r>
    </w:p>
    <w:p w:rsidR="0016796B" w:rsidRPr="0016796B" w:rsidRDefault="0016796B" w:rsidP="0016796B">
      <w:pPr>
        <w:jc w:val="both"/>
        <w:rPr>
          <w:sz w:val="18"/>
          <w:szCs w:val="18"/>
        </w:rPr>
      </w:pPr>
      <w:r w:rsidRPr="0016796B">
        <w:rPr>
          <w:sz w:val="18"/>
          <w:szCs w:val="18"/>
        </w:rPr>
        <w:t xml:space="preserve">         Цель 1. Совершенствование и содержание дорожного хозяйства на территории Яжелбицкого сельского поселения </w:t>
      </w:r>
    </w:p>
    <w:p w:rsidR="0016796B" w:rsidRPr="0016796B" w:rsidRDefault="0016796B" w:rsidP="0016796B">
      <w:pPr>
        <w:ind w:firstLine="567"/>
        <w:jc w:val="both"/>
        <w:rPr>
          <w:b/>
          <w:bCs/>
          <w:sz w:val="18"/>
          <w:szCs w:val="18"/>
        </w:rPr>
      </w:pPr>
      <w:r w:rsidRPr="0016796B">
        <w:rPr>
          <w:b/>
          <w:bCs/>
          <w:sz w:val="18"/>
          <w:szCs w:val="18"/>
        </w:rPr>
        <w:t>4. Задачи муниципальной программы:</w:t>
      </w:r>
    </w:p>
    <w:p w:rsidR="0016796B" w:rsidRPr="0016796B" w:rsidRDefault="0016796B" w:rsidP="0016796B">
      <w:pPr>
        <w:jc w:val="both"/>
        <w:rPr>
          <w:sz w:val="18"/>
          <w:szCs w:val="18"/>
        </w:rPr>
      </w:pPr>
      <w:r w:rsidRPr="0016796B">
        <w:rPr>
          <w:sz w:val="18"/>
          <w:szCs w:val="18"/>
        </w:rPr>
        <w:t>Задача 1. Содержание дорожного хозяйства на территории Яжелбицкого сельского поселения</w:t>
      </w:r>
    </w:p>
    <w:p w:rsidR="0016796B" w:rsidRPr="0016796B" w:rsidRDefault="0016796B" w:rsidP="0016796B">
      <w:pPr>
        <w:jc w:val="both"/>
        <w:rPr>
          <w:sz w:val="18"/>
          <w:szCs w:val="18"/>
        </w:rPr>
      </w:pPr>
      <w:r w:rsidRPr="0016796B">
        <w:rPr>
          <w:sz w:val="18"/>
          <w:szCs w:val="18"/>
        </w:rPr>
        <w:t>Задача 2. Обеспечение безопасности дорожного движения на территории Яжелбицкого сельского поселения</w:t>
      </w:r>
    </w:p>
    <w:p w:rsidR="0016796B" w:rsidRPr="0016796B" w:rsidRDefault="0016796B" w:rsidP="0016796B">
      <w:pPr>
        <w:jc w:val="both"/>
        <w:rPr>
          <w:b/>
          <w:bCs/>
          <w:sz w:val="18"/>
          <w:szCs w:val="18"/>
        </w:rPr>
      </w:pPr>
      <w:r w:rsidRPr="0016796B">
        <w:rPr>
          <w:b/>
          <w:bCs/>
          <w:sz w:val="18"/>
          <w:szCs w:val="18"/>
        </w:rPr>
        <w:t xml:space="preserve">         5. Подпрограммы муниципальной программы:</w:t>
      </w:r>
    </w:p>
    <w:p w:rsidR="0016796B" w:rsidRPr="0016796B" w:rsidRDefault="0016796B" w:rsidP="0016796B">
      <w:pPr>
        <w:ind w:firstLine="720"/>
        <w:jc w:val="both"/>
        <w:rPr>
          <w:sz w:val="18"/>
          <w:szCs w:val="18"/>
        </w:rPr>
      </w:pPr>
      <w:r w:rsidRPr="0016796B">
        <w:rPr>
          <w:sz w:val="18"/>
          <w:szCs w:val="18"/>
        </w:rPr>
        <w:t>- Содержание и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p w:rsidR="0016796B" w:rsidRPr="0016796B" w:rsidRDefault="0016796B" w:rsidP="0016796B">
      <w:pPr>
        <w:ind w:firstLine="709"/>
        <w:jc w:val="both"/>
        <w:rPr>
          <w:sz w:val="18"/>
          <w:szCs w:val="18"/>
        </w:rPr>
      </w:pPr>
      <w:r w:rsidRPr="0016796B">
        <w:rPr>
          <w:sz w:val="18"/>
          <w:szCs w:val="18"/>
        </w:rPr>
        <w:t>- Обеспечение безопасности дорожного движения на территории Яжелбицкого сельского поселения за счет средств бюджета Яжелбицкого сельского поселения</w:t>
      </w:r>
    </w:p>
    <w:p w:rsidR="0016796B" w:rsidRPr="0016796B" w:rsidRDefault="0016796B" w:rsidP="0016796B">
      <w:pPr>
        <w:ind w:firstLine="720"/>
        <w:rPr>
          <w:b/>
          <w:bCs/>
          <w:sz w:val="18"/>
          <w:szCs w:val="18"/>
        </w:rPr>
      </w:pPr>
      <w:r w:rsidRPr="0016796B">
        <w:rPr>
          <w:b/>
          <w:bCs/>
          <w:sz w:val="18"/>
          <w:szCs w:val="18"/>
        </w:rPr>
        <w:t>6. Сроки реализации муниципальной программы: 2021-2023 годы.</w:t>
      </w:r>
    </w:p>
    <w:p w:rsidR="0016796B" w:rsidRPr="0016796B" w:rsidRDefault="0016796B" w:rsidP="0016796B">
      <w:pPr>
        <w:ind w:firstLine="720"/>
        <w:rPr>
          <w:b/>
          <w:bCs/>
          <w:sz w:val="18"/>
          <w:szCs w:val="18"/>
        </w:rPr>
      </w:pPr>
      <w:r w:rsidRPr="0016796B">
        <w:rPr>
          <w:b/>
          <w:bCs/>
          <w:sz w:val="18"/>
          <w:szCs w:val="18"/>
        </w:rPr>
        <w:t>7. Объемы и источники финансирования муниципальной программы в целом и по годам реализации (тыс. рублей):</w:t>
      </w:r>
    </w:p>
    <w:p w:rsidR="0016796B" w:rsidRPr="0016796B" w:rsidRDefault="0016796B" w:rsidP="0016796B">
      <w:pPr>
        <w:rPr>
          <w:b/>
          <w:sz w:val="18"/>
          <w:szCs w:val="18"/>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0"/>
        <w:gridCol w:w="1500"/>
        <w:gridCol w:w="2008"/>
        <w:gridCol w:w="1600"/>
        <w:gridCol w:w="1600"/>
        <w:gridCol w:w="1500"/>
      </w:tblGrid>
      <w:tr w:rsidR="0016796B" w:rsidRPr="0016796B" w:rsidTr="0016796B">
        <w:trPr>
          <w:trHeight w:val="20"/>
        </w:trPr>
        <w:tc>
          <w:tcPr>
            <w:tcW w:w="1400" w:type="dxa"/>
            <w:vMerge w:val="restart"/>
            <w:tcBorders>
              <w:top w:val="single" w:sz="4" w:space="0" w:color="auto"/>
              <w:left w:val="single" w:sz="4" w:space="0" w:color="auto"/>
              <w:bottom w:val="single" w:sz="4" w:space="0" w:color="auto"/>
              <w:right w:val="single" w:sz="4" w:space="0" w:color="auto"/>
            </w:tcBorders>
            <w:vAlign w:val="center"/>
          </w:tcPr>
          <w:p w:rsidR="0016796B" w:rsidRPr="0016796B" w:rsidRDefault="0016796B" w:rsidP="0016796B">
            <w:pPr>
              <w:spacing w:before="120" w:after="120" w:line="240" w:lineRule="exact"/>
              <w:jc w:val="center"/>
              <w:rPr>
                <w:sz w:val="18"/>
                <w:szCs w:val="18"/>
              </w:rPr>
            </w:pPr>
            <w:r w:rsidRPr="0016796B">
              <w:rPr>
                <w:sz w:val="18"/>
                <w:szCs w:val="18"/>
              </w:rPr>
              <w:t>Год</w:t>
            </w:r>
          </w:p>
        </w:tc>
        <w:tc>
          <w:tcPr>
            <w:tcW w:w="8208" w:type="dxa"/>
            <w:gridSpan w:val="5"/>
            <w:tcBorders>
              <w:top w:val="single" w:sz="4" w:space="0" w:color="auto"/>
              <w:left w:val="single" w:sz="4" w:space="0" w:color="auto"/>
              <w:bottom w:val="single" w:sz="4" w:space="0" w:color="auto"/>
              <w:right w:val="single" w:sz="4" w:space="0" w:color="auto"/>
            </w:tcBorders>
            <w:vAlign w:val="center"/>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Источник финансирования</w:t>
            </w:r>
          </w:p>
        </w:tc>
      </w:tr>
      <w:tr w:rsidR="0016796B" w:rsidRPr="0016796B" w:rsidTr="0016796B">
        <w:trPr>
          <w:trHeight w:val="1218"/>
        </w:trPr>
        <w:tc>
          <w:tcPr>
            <w:tcW w:w="1400" w:type="dxa"/>
            <w:vMerge/>
            <w:tcBorders>
              <w:top w:val="single" w:sz="4" w:space="0" w:color="auto"/>
              <w:left w:val="single" w:sz="4" w:space="0" w:color="auto"/>
              <w:bottom w:val="single" w:sz="4" w:space="0" w:color="auto"/>
              <w:right w:val="single" w:sz="4" w:space="0" w:color="auto"/>
            </w:tcBorders>
            <w:vAlign w:val="center"/>
          </w:tcPr>
          <w:p w:rsidR="0016796B" w:rsidRPr="0016796B" w:rsidRDefault="0016796B" w:rsidP="0016796B">
            <w:pPr>
              <w:spacing w:before="120" w:after="120" w:line="240" w:lineRule="exact"/>
              <w:jc w:val="center"/>
              <w:rPr>
                <w:sz w:val="18"/>
                <w:szCs w:val="18"/>
              </w:rPr>
            </w:pPr>
          </w:p>
        </w:tc>
        <w:tc>
          <w:tcPr>
            <w:tcW w:w="1500" w:type="dxa"/>
            <w:tcBorders>
              <w:top w:val="single" w:sz="4" w:space="0" w:color="auto"/>
              <w:left w:val="single" w:sz="4" w:space="0" w:color="auto"/>
              <w:bottom w:val="single" w:sz="4" w:space="0" w:color="auto"/>
              <w:right w:val="single" w:sz="4" w:space="0" w:color="auto"/>
            </w:tcBorders>
            <w:vAlign w:val="center"/>
          </w:tcPr>
          <w:p w:rsidR="0016796B" w:rsidRPr="0016796B" w:rsidRDefault="0016796B" w:rsidP="0016796B">
            <w:pPr>
              <w:spacing w:before="120" w:after="120" w:line="240" w:lineRule="exact"/>
              <w:jc w:val="center"/>
              <w:rPr>
                <w:sz w:val="18"/>
                <w:szCs w:val="18"/>
              </w:rPr>
            </w:pPr>
            <w:r w:rsidRPr="0016796B">
              <w:rPr>
                <w:sz w:val="18"/>
                <w:szCs w:val="18"/>
              </w:rPr>
              <w:t>областной бюджет</w:t>
            </w:r>
          </w:p>
        </w:tc>
        <w:tc>
          <w:tcPr>
            <w:tcW w:w="2008" w:type="dxa"/>
            <w:tcBorders>
              <w:top w:val="single" w:sz="4" w:space="0" w:color="auto"/>
              <w:left w:val="single" w:sz="4" w:space="0" w:color="auto"/>
              <w:bottom w:val="single" w:sz="4" w:space="0" w:color="auto"/>
              <w:right w:val="single" w:sz="4" w:space="0" w:color="auto"/>
            </w:tcBorders>
            <w:vAlign w:val="center"/>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федеральный бюджет</w:t>
            </w:r>
          </w:p>
        </w:tc>
        <w:tc>
          <w:tcPr>
            <w:tcW w:w="1600" w:type="dxa"/>
            <w:tcBorders>
              <w:top w:val="single" w:sz="4" w:space="0" w:color="auto"/>
              <w:left w:val="single" w:sz="4" w:space="0" w:color="auto"/>
              <w:bottom w:val="single" w:sz="4" w:space="0" w:color="auto"/>
              <w:right w:val="single" w:sz="4" w:space="0" w:color="auto"/>
            </w:tcBorders>
            <w:vAlign w:val="center"/>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Местный бюджет</w:t>
            </w:r>
          </w:p>
        </w:tc>
        <w:tc>
          <w:tcPr>
            <w:tcW w:w="1600" w:type="dxa"/>
            <w:tcBorders>
              <w:top w:val="single" w:sz="4" w:space="0" w:color="auto"/>
              <w:left w:val="single" w:sz="4" w:space="0" w:color="auto"/>
              <w:bottom w:val="single" w:sz="4" w:space="0" w:color="auto"/>
              <w:right w:val="single" w:sz="4" w:space="0" w:color="auto"/>
            </w:tcBorders>
            <w:vAlign w:val="center"/>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внебюджетные средства</w:t>
            </w:r>
          </w:p>
        </w:tc>
        <w:tc>
          <w:tcPr>
            <w:tcW w:w="1500" w:type="dxa"/>
            <w:tcBorders>
              <w:top w:val="single" w:sz="4" w:space="0" w:color="auto"/>
              <w:left w:val="single" w:sz="4" w:space="0" w:color="auto"/>
              <w:bottom w:val="single" w:sz="4" w:space="0" w:color="auto"/>
              <w:right w:val="single" w:sz="4" w:space="0" w:color="auto"/>
            </w:tcBorders>
            <w:vAlign w:val="center"/>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всего</w:t>
            </w:r>
          </w:p>
        </w:tc>
      </w:tr>
      <w:tr w:rsidR="0016796B" w:rsidRPr="0016796B" w:rsidTr="0016796B">
        <w:trPr>
          <w:trHeight w:val="20"/>
        </w:trPr>
        <w:tc>
          <w:tcPr>
            <w:tcW w:w="140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line="240" w:lineRule="exact"/>
              <w:jc w:val="center"/>
              <w:rPr>
                <w:sz w:val="18"/>
                <w:szCs w:val="18"/>
              </w:rPr>
            </w:pPr>
            <w:r w:rsidRPr="0016796B">
              <w:rPr>
                <w:sz w:val="18"/>
                <w:szCs w:val="18"/>
              </w:rPr>
              <w:t>1</w:t>
            </w:r>
          </w:p>
        </w:tc>
        <w:tc>
          <w:tcPr>
            <w:tcW w:w="150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line="240" w:lineRule="exact"/>
              <w:jc w:val="center"/>
              <w:rPr>
                <w:sz w:val="18"/>
                <w:szCs w:val="18"/>
              </w:rPr>
            </w:pPr>
            <w:r w:rsidRPr="0016796B">
              <w:rPr>
                <w:sz w:val="18"/>
                <w:szCs w:val="18"/>
              </w:rPr>
              <w:t>2</w:t>
            </w:r>
          </w:p>
        </w:tc>
        <w:tc>
          <w:tcPr>
            <w:tcW w:w="2008"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line="240" w:lineRule="exact"/>
              <w:jc w:val="center"/>
              <w:rPr>
                <w:sz w:val="18"/>
                <w:szCs w:val="18"/>
              </w:rPr>
            </w:pPr>
            <w:r w:rsidRPr="0016796B">
              <w:rPr>
                <w:sz w:val="18"/>
                <w:szCs w:val="18"/>
              </w:rPr>
              <w:t>3</w:t>
            </w:r>
          </w:p>
        </w:tc>
        <w:tc>
          <w:tcPr>
            <w:tcW w:w="160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line="240" w:lineRule="exact"/>
              <w:jc w:val="center"/>
              <w:rPr>
                <w:sz w:val="18"/>
                <w:szCs w:val="18"/>
              </w:rPr>
            </w:pPr>
            <w:r w:rsidRPr="0016796B">
              <w:rPr>
                <w:sz w:val="18"/>
                <w:szCs w:val="18"/>
              </w:rPr>
              <w:t>5</w:t>
            </w:r>
          </w:p>
        </w:tc>
        <w:tc>
          <w:tcPr>
            <w:tcW w:w="160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line="240" w:lineRule="exact"/>
              <w:jc w:val="center"/>
              <w:rPr>
                <w:sz w:val="18"/>
                <w:szCs w:val="18"/>
              </w:rPr>
            </w:pPr>
            <w:r w:rsidRPr="0016796B">
              <w:rPr>
                <w:sz w:val="18"/>
                <w:szCs w:val="18"/>
              </w:rPr>
              <w:t>6</w:t>
            </w:r>
          </w:p>
        </w:tc>
        <w:tc>
          <w:tcPr>
            <w:tcW w:w="150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line="240" w:lineRule="exact"/>
              <w:jc w:val="center"/>
              <w:rPr>
                <w:sz w:val="18"/>
                <w:szCs w:val="18"/>
              </w:rPr>
            </w:pPr>
            <w:r w:rsidRPr="0016796B">
              <w:rPr>
                <w:sz w:val="18"/>
                <w:szCs w:val="18"/>
              </w:rPr>
              <w:t>7</w:t>
            </w:r>
          </w:p>
        </w:tc>
      </w:tr>
      <w:tr w:rsidR="0016796B" w:rsidRPr="0016796B" w:rsidTr="0016796B">
        <w:trPr>
          <w:trHeight w:val="20"/>
        </w:trPr>
        <w:tc>
          <w:tcPr>
            <w:tcW w:w="140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2021</w:t>
            </w:r>
          </w:p>
        </w:tc>
        <w:tc>
          <w:tcPr>
            <w:tcW w:w="150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2127,0</w:t>
            </w:r>
          </w:p>
        </w:tc>
        <w:tc>
          <w:tcPr>
            <w:tcW w:w="2008"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p>
        </w:tc>
        <w:tc>
          <w:tcPr>
            <w:tcW w:w="160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1018,8</w:t>
            </w:r>
          </w:p>
        </w:tc>
        <w:tc>
          <w:tcPr>
            <w:tcW w:w="160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p>
        </w:tc>
        <w:tc>
          <w:tcPr>
            <w:tcW w:w="150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3145,8</w:t>
            </w:r>
          </w:p>
        </w:tc>
      </w:tr>
      <w:tr w:rsidR="0016796B" w:rsidRPr="0016796B" w:rsidTr="0016796B">
        <w:trPr>
          <w:trHeight w:val="20"/>
        </w:trPr>
        <w:tc>
          <w:tcPr>
            <w:tcW w:w="140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2022</w:t>
            </w:r>
          </w:p>
        </w:tc>
        <w:tc>
          <w:tcPr>
            <w:tcW w:w="150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1418,0</w:t>
            </w:r>
          </w:p>
        </w:tc>
        <w:tc>
          <w:tcPr>
            <w:tcW w:w="2008"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w:t>
            </w:r>
          </w:p>
        </w:tc>
        <w:tc>
          <w:tcPr>
            <w:tcW w:w="160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1064,5</w:t>
            </w:r>
          </w:p>
        </w:tc>
        <w:tc>
          <w:tcPr>
            <w:tcW w:w="160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w:t>
            </w:r>
          </w:p>
        </w:tc>
        <w:tc>
          <w:tcPr>
            <w:tcW w:w="150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2482,5</w:t>
            </w:r>
          </w:p>
        </w:tc>
      </w:tr>
      <w:tr w:rsidR="0016796B" w:rsidRPr="0016796B" w:rsidTr="0016796B">
        <w:trPr>
          <w:trHeight w:val="20"/>
        </w:trPr>
        <w:tc>
          <w:tcPr>
            <w:tcW w:w="140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2023</w:t>
            </w:r>
          </w:p>
        </w:tc>
        <w:tc>
          <w:tcPr>
            <w:tcW w:w="150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1418,0</w:t>
            </w:r>
          </w:p>
        </w:tc>
        <w:tc>
          <w:tcPr>
            <w:tcW w:w="2008"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w:t>
            </w:r>
          </w:p>
        </w:tc>
        <w:tc>
          <w:tcPr>
            <w:tcW w:w="160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1084,2</w:t>
            </w:r>
          </w:p>
        </w:tc>
        <w:tc>
          <w:tcPr>
            <w:tcW w:w="160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w:t>
            </w:r>
          </w:p>
        </w:tc>
        <w:tc>
          <w:tcPr>
            <w:tcW w:w="150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2502,2</w:t>
            </w:r>
          </w:p>
        </w:tc>
      </w:tr>
      <w:tr w:rsidR="0016796B" w:rsidRPr="0016796B" w:rsidTr="0016796B">
        <w:trPr>
          <w:trHeight w:val="20"/>
        </w:trPr>
        <w:tc>
          <w:tcPr>
            <w:tcW w:w="140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ВСЕГО</w:t>
            </w:r>
          </w:p>
        </w:tc>
        <w:tc>
          <w:tcPr>
            <w:tcW w:w="150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4963,0</w:t>
            </w:r>
          </w:p>
        </w:tc>
        <w:tc>
          <w:tcPr>
            <w:tcW w:w="2008"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w:t>
            </w:r>
          </w:p>
        </w:tc>
        <w:tc>
          <w:tcPr>
            <w:tcW w:w="160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3167,5</w:t>
            </w:r>
          </w:p>
        </w:tc>
        <w:tc>
          <w:tcPr>
            <w:tcW w:w="160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w:t>
            </w:r>
          </w:p>
        </w:tc>
        <w:tc>
          <w:tcPr>
            <w:tcW w:w="150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8130,5</w:t>
            </w:r>
          </w:p>
        </w:tc>
      </w:tr>
    </w:tbl>
    <w:p w:rsidR="0016796B" w:rsidRPr="0016796B" w:rsidRDefault="0016796B" w:rsidP="0016796B">
      <w:pPr>
        <w:ind w:firstLine="720"/>
        <w:rPr>
          <w:sz w:val="18"/>
          <w:szCs w:val="18"/>
        </w:rPr>
      </w:pPr>
    </w:p>
    <w:p w:rsidR="0016796B" w:rsidRPr="0016796B" w:rsidRDefault="0016796B" w:rsidP="0016796B">
      <w:pPr>
        <w:ind w:firstLine="720"/>
        <w:jc w:val="both"/>
        <w:rPr>
          <w:b/>
          <w:bCs/>
          <w:sz w:val="18"/>
          <w:szCs w:val="18"/>
        </w:rPr>
      </w:pPr>
      <w:r w:rsidRPr="0016796B">
        <w:rPr>
          <w:b/>
          <w:bCs/>
          <w:sz w:val="18"/>
          <w:szCs w:val="18"/>
        </w:rPr>
        <w:t>8. Ожидаемые конечные результаты реализации муниципальной программы:</w:t>
      </w:r>
    </w:p>
    <w:p w:rsidR="0016796B" w:rsidRPr="0016796B" w:rsidRDefault="0016796B" w:rsidP="0016796B">
      <w:pPr>
        <w:ind w:firstLine="567"/>
        <w:jc w:val="both"/>
        <w:rPr>
          <w:sz w:val="18"/>
          <w:szCs w:val="18"/>
        </w:rPr>
      </w:pPr>
      <w:r w:rsidRPr="0016796B">
        <w:rPr>
          <w:sz w:val="18"/>
          <w:szCs w:val="18"/>
        </w:rPr>
        <w:t>снижение к 2023 году доли автомобильных дорог общего пользования местного значения, не соответствующих нормативным требованиям;</w:t>
      </w:r>
    </w:p>
    <w:p w:rsidR="0016796B" w:rsidRPr="0016796B" w:rsidRDefault="0016796B" w:rsidP="0016796B">
      <w:pPr>
        <w:ind w:firstLine="567"/>
        <w:jc w:val="both"/>
        <w:rPr>
          <w:sz w:val="18"/>
          <w:szCs w:val="18"/>
        </w:rPr>
      </w:pPr>
      <w:r w:rsidRPr="0016796B">
        <w:rPr>
          <w:sz w:val="18"/>
          <w:szCs w:val="18"/>
        </w:rPr>
        <w:t>увеличение к 2023 году доли автомобильных дорог общего пользования местного значения, в отношении которых произведен ремонт;</w:t>
      </w:r>
    </w:p>
    <w:p w:rsidR="0016796B" w:rsidRPr="0016796B" w:rsidRDefault="0016796B" w:rsidP="0016796B">
      <w:pPr>
        <w:ind w:firstLine="567"/>
        <w:jc w:val="both"/>
        <w:rPr>
          <w:sz w:val="18"/>
          <w:szCs w:val="18"/>
        </w:rPr>
      </w:pPr>
      <w:r w:rsidRPr="0016796B">
        <w:rPr>
          <w:sz w:val="18"/>
          <w:szCs w:val="18"/>
        </w:rPr>
        <w:t>улучшение к 2023 году состояния улично-дорожной сети;</w:t>
      </w:r>
    </w:p>
    <w:p w:rsidR="0016796B" w:rsidRPr="0016796B" w:rsidRDefault="0016796B" w:rsidP="0016796B">
      <w:pPr>
        <w:ind w:firstLine="567"/>
        <w:jc w:val="both"/>
        <w:rPr>
          <w:sz w:val="18"/>
          <w:szCs w:val="18"/>
        </w:rPr>
      </w:pPr>
      <w:r w:rsidRPr="0016796B">
        <w:rPr>
          <w:sz w:val="18"/>
          <w:szCs w:val="18"/>
        </w:rPr>
        <w:t>сокращение к 2023 году числа дорожно-транспортных происшествий с пострадавшими.</w:t>
      </w:r>
    </w:p>
    <w:p w:rsidR="0016796B" w:rsidRPr="0016796B" w:rsidRDefault="0016796B" w:rsidP="0016796B">
      <w:pPr>
        <w:rPr>
          <w:sz w:val="18"/>
          <w:szCs w:val="18"/>
        </w:rPr>
      </w:pPr>
    </w:p>
    <w:p w:rsidR="0016796B" w:rsidRPr="0016796B" w:rsidRDefault="0016796B" w:rsidP="0016796B">
      <w:pPr>
        <w:jc w:val="center"/>
        <w:rPr>
          <w:b/>
          <w:bCs/>
          <w:sz w:val="18"/>
          <w:szCs w:val="18"/>
        </w:rPr>
      </w:pPr>
      <w:r w:rsidRPr="0016796B">
        <w:rPr>
          <w:b/>
          <w:bCs/>
          <w:sz w:val="18"/>
          <w:szCs w:val="18"/>
        </w:rPr>
        <w:t xml:space="preserve"> Характеристика текущего состояния улично-дорожной сети территории </w:t>
      </w:r>
    </w:p>
    <w:p w:rsidR="0016796B" w:rsidRPr="0016796B" w:rsidRDefault="0016796B" w:rsidP="0016796B">
      <w:pPr>
        <w:jc w:val="center"/>
        <w:rPr>
          <w:b/>
          <w:bCs/>
          <w:sz w:val="18"/>
          <w:szCs w:val="18"/>
        </w:rPr>
      </w:pPr>
      <w:r w:rsidRPr="0016796B">
        <w:rPr>
          <w:b/>
          <w:bCs/>
          <w:sz w:val="18"/>
          <w:szCs w:val="18"/>
        </w:rPr>
        <w:t>Яжелбицкого сельского поселения</w:t>
      </w:r>
    </w:p>
    <w:p w:rsidR="0016796B" w:rsidRPr="0016796B" w:rsidRDefault="0016796B" w:rsidP="0016796B">
      <w:pPr>
        <w:jc w:val="center"/>
        <w:rPr>
          <w:b/>
          <w:bCs/>
          <w:sz w:val="18"/>
          <w:szCs w:val="18"/>
        </w:rPr>
      </w:pPr>
    </w:p>
    <w:p w:rsidR="0016796B" w:rsidRPr="0016796B" w:rsidRDefault="0016796B" w:rsidP="0016796B">
      <w:pPr>
        <w:jc w:val="center"/>
        <w:rPr>
          <w:sz w:val="18"/>
          <w:szCs w:val="18"/>
        </w:rPr>
      </w:pPr>
      <w:r w:rsidRPr="0016796B">
        <w:rPr>
          <w:sz w:val="18"/>
          <w:szCs w:val="18"/>
        </w:rPr>
        <w:t>Технико-экономическое обоснование Программы</w:t>
      </w:r>
    </w:p>
    <w:p w:rsidR="0016796B" w:rsidRPr="0016796B" w:rsidRDefault="0016796B" w:rsidP="0016796B">
      <w:pPr>
        <w:pStyle w:val="Standard"/>
        <w:jc w:val="center"/>
        <w:rPr>
          <w:sz w:val="18"/>
          <w:szCs w:val="18"/>
        </w:rPr>
      </w:pPr>
    </w:p>
    <w:p w:rsidR="0016796B" w:rsidRPr="0016796B" w:rsidRDefault="0016796B" w:rsidP="0016796B">
      <w:pPr>
        <w:pStyle w:val="Standard"/>
        <w:jc w:val="both"/>
        <w:rPr>
          <w:sz w:val="18"/>
          <w:szCs w:val="18"/>
        </w:rPr>
      </w:pPr>
      <w:r w:rsidRPr="0016796B">
        <w:rPr>
          <w:sz w:val="18"/>
          <w:szCs w:val="18"/>
        </w:rPr>
        <w:tab/>
        <w:t>Программа разработана в соответствии с Федеральными законами от 8 ноября 2007 года № 257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6 октября 2003 года № 131- ФЗ «Об общих принципах организации местного самоуправления в Российской Федерации».</w:t>
      </w:r>
    </w:p>
    <w:p w:rsidR="0016796B" w:rsidRPr="0016796B" w:rsidRDefault="0016796B" w:rsidP="0016796B">
      <w:pPr>
        <w:pStyle w:val="Standard"/>
        <w:jc w:val="both"/>
        <w:rPr>
          <w:sz w:val="18"/>
          <w:szCs w:val="18"/>
        </w:rPr>
      </w:pPr>
      <w:r w:rsidRPr="0016796B">
        <w:rPr>
          <w:sz w:val="18"/>
          <w:szCs w:val="18"/>
        </w:rPr>
        <w:tab/>
        <w:t>Яжелбицкое сельское поселение имеет сложившуюся улично-дорожную сеть, состоящую из следующих конструктивных элементов:</w:t>
      </w:r>
    </w:p>
    <w:p w:rsidR="0016796B" w:rsidRPr="0016796B" w:rsidRDefault="0016796B" w:rsidP="0016796B">
      <w:pPr>
        <w:pStyle w:val="Standard"/>
        <w:numPr>
          <w:ilvl w:val="1"/>
          <w:numId w:val="10"/>
        </w:numPr>
        <w:rPr>
          <w:sz w:val="18"/>
          <w:szCs w:val="18"/>
        </w:rPr>
      </w:pPr>
      <w:r w:rsidRPr="0016796B">
        <w:rPr>
          <w:sz w:val="18"/>
          <w:szCs w:val="18"/>
        </w:rPr>
        <w:t xml:space="preserve">протяжённость улично-дорожной сети в границах населённых пунктов – </w:t>
      </w:r>
      <w:smartTag w:uri="urn:schemas-microsoft-com:office:smarttags" w:element="metricconverter">
        <w:smartTagPr>
          <w:attr w:name="ProductID" w:val="26,3 км"/>
        </w:smartTagPr>
        <w:r w:rsidRPr="0016796B">
          <w:rPr>
            <w:sz w:val="18"/>
            <w:szCs w:val="18"/>
          </w:rPr>
          <w:t>26,3 км</w:t>
        </w:r>
      </w:smartTag>
      <w:r w:rsidRPr="0016796B">
        <w:rPr>
          <w:sz w:val="18"/>
          <w:szCs w:val="18"/>
        </w:rPr>
        <w:t>, из них 9 % имеют твёрдое покрытие.</w:t>
      </w:r>
    </w:p>
    <w:p w:rsidR="0016796B" w:rsidRPr="0016796B" w:rsidRDefault="0016796B" w:rsidP="0016796B">
      <w:pPr>
        <w:pStyle w:val="Standard"/>
        <w:rPr>
          <w:sz w:val="18"/>
          <w:szCs w:val="18"/>
        </w:rPr>
      </w:pPr>
      <w:r w:rsidRPr="0016796B">
        <w:rPr>
          <w:sz w:val="18"/>
          <w:szCs w:val="18"/>
        </w:rPr>
        <w:tab/>
        <w:t>Вопрос состояния   улично-дорожной сети   местного значения и их ремонта является одной из основных проблем сельского поселения на протяжении последнего десятилетия.</w:t>
      </w:r>
      <w:r w:rsidRPr="0016796B">
        <w:rPr>
          <w:sz w:val="18"/>
          <w:szCs w:val="18"/>
        </w:rPr>
        <w:tab/>
      </w:r>
    </w:p>
    <w:p w:rsidR="0016796B" w:rsidRPr="0016796B" w:rsidRDefault="0016796B" w:rsidP="0016796B">
      <w:pPr>
        <w:pStyle w:val="Standard"/>
        <w:jc w:val="both"/>
        <w:rPr>
          <w:sz w:val="18"/>
          <w:szCs w:val="18"/>
        </w:rPr>
      </w:pPr>
      <w:r w:rsidRPr="0016796B">
        <w:rPr>
          <w:sz w:val="18"/>
          <w:szCs w:val="18"/>
        </w:rPr>
        <w:tab/>
        <w:t>За последние годы   значительно ухудшилось состояние дорожных покрытий автомобильных дорог местного значения, расположенных на территории Яжелбицкого сельского поселения. Одними из основных причин их разрушения являются: длительный срок эксплуатации дорог, увеличение интенсивности движения автотранспортных средств, погодно-климатические условия и ряд других.</w:t>
      </w:r>
    </w:p>
    <w:p w:rsidR="0016796B" w:rsidRPr="0016796B" w:rsidRDefault="0016796B" w:rsidP="0016796B">
      <w:pPr>
        <w:pStyle w:val="Standard"/>
        <w:jc w:val="both"/>
        <w:rPr>
          <w:sz w:val="18"/>
          <w:szCs w:val="18"/>
        </w:rPr>
      </w:pPr>
      <w:r w:rsidRPr="0016796B">
        <w:rPr>
          <w:sz w:val="18"/>
          <w:szCs w:val="18"/>
        </w:rPr>
        <w:tab/>
        <w:t xml:space="preserve">Существующая дорожная сеть на территории Яжелбицкого сельского поселения не соответствует темпам автомобилизации, сохраняется высокий уровень физического, морального и экономического износа дорожного </w:t>
      </w:r>
      <w:r w:rsidRPr="0016796B">
        <w:rPr>
          <w:sz w:val="18"/>
          <w:szCs w:val="18"/>
        </w:rPr>
        <w:lastRenderedPageBreak/>
        <w:t>покрытия.</w:t>
      </w:r>
    </w:p>
    <w:p w:rsidR="0016796B" w:rsidRPr="0016796B" w:rsidRDefault="0016796B" w:rsidP="0016796B">
      <w:pPr>
        <w:pStyle w:val="Standard"/>
        <w:jc w:val="both"/>
        <w:rPr>
          <w:sz w:val="18"/>
          <w:szCs w:val="18"/>
        </w:rPr>
      </w:pPr>
      <w:r w:rsidRPr="0016796B">
        <w:rPr>
          <w:sz w:val="18"/>
          <w:szCs w:val="18"/>
        </w:rPr>
        <w:tab/>
        <w:t>Недостаточность финансовых средств, выделяемых на проведение ремонтных работ капитального характера привела к нарушению нормативных межремонтных сроков и в целом неудовлетворительному состоянию дорожного покрытия автодорог местного значения. Нормативный межремонтный срок службы дорожного полотна автодорог -10 лет, фактический срок эксплуатации дорог в среднем более 20 - 30 лет и более.</w:t>
      </w:r>
    </w:p>
    <w:p w:rsidR="0016796B" w:rsidRPr="0016796B" w:rsidRDefault="0016796B" w:rsidP="0016796B">
      <w:pPr>
        <w:pStyle w:val="Standard"/>
        <w:rPr>
          <w:sz w:val="18"/>
          <w:szCs w:val="18"/>
        </w:rPr>
      </w:pPr>
      <w:r w:rsidRPr="0016796B">
        <w:rPr>
          <w:sz w:val="18"/>
          <w:szCs w:val="18"/>
        </w:rPr>
        <w:tab/>
        <w:t>Большая часть автомобильных дорог местного значения требуют приведения их в нормативное состояние.</w:t>
      </w:r>
    </w:p>
    <w:p w:rsidR="0016796B" w:rsidRPr="0016796B" w:rsidRDefault="0016796B" w:rsidP="0016796B">
      <w:pPr>
        <w:pStyle w:val="Standard"/>
        <w:jc w:val="both"/>
        <w:rPr>
          <w:sz w:val="18"/>
          <w:szCs w:val="18"/>
        </w:rPr>
      </w:pPr>
      <w:r w:rsidRPr="0016796B">
        <w:rPr>
          <w:sz w:val="18"/>
          <w:szCs w:val="18"/>
        </w:rPr>
        <w:tab/>
        <w:t>Важным фактором жизнеобеспечения населения, способствующим стабильности социально-экономического развития   Яжелбицкого сельского поселения, является развитие и совершенствование сети автомобильных дорог общего пользования местного значения.</w:t>
      </w:r>
    </w:p>
    <w:p w:rsidR="0016796B" w:rsidRPr="0016796B" w:rsidRDefault="0016796B" w:rsidP="0016796B">
      <w:pPr>
        <w:pStyle w:val="Standard"/>
        <w:jc w:val="both"/>
        <w:rPr>
          <w:sz w:val="18"/>
          <w:szCs w:val="18"/>
        </w:rPr>
      </w:pPr>
      <w:r w:rsidRPr="0016796B">
        <w:rPr>
          <w:sz w:val="18"/>
          <w:szCs w:val="18"/>
        </w:rPr>
        <w:tab/>
        <w:t>Анализ проблем, связанных с неудовлетворительным состоянием улично-дорожной сети, расположенной на территории Яжелбицкого сельского поселения, показывает необходимость комплексного подхода к их решению, что предполагает использование программно- целевого метода.</w:t>
      </w:r>
    </w:p>
    <w:p w:rsidR="0016796B" w:rsidRPr="0016796B" w:rsidRDefault="0016796B" w:rsidP="0016796B">
      <w:pPr>
        <w:pStyle w:val="Standard"/>
        <w:jc w:val="both"/>
        <w:rPr>
          <w:sz w:val="18"/>
          <w:szCs w:val="18"/>
        </w:rPr>
      </w:pPr>
      <w:r w:rsidRPr="0016796B">
        <w:rPr>
          <w:sz w:val="18"/>
          <w:szCs w:val="18"/>
        </w:rPr>
        <w:tab/>
        <w:t>Программный подход представляется единственно возможным, поскольку позволяет сконцентрировать финансовые ресурсы на конкретные мероприятия Программы.</w:t>
      </w:r>
      <w:r w:rsidRPr="0016796B">
        <w:rPr>
          <w:sz w:val="18"/>
          <w:szCs w:val="18"/>
        </w:rPr>
        <w:tab/>
      </w:r>
    </w:p>
    <w:p w:rsidR="0016796B" w:rsidRPr="0016796B" w:rsidRDefault="0016796B" w:rsidP="0016796B">
      <w:pPr>
        <w:pStyle w:val="Standard"/>
        <w:jc w:val="both"/>
        <w:rPr>
          <w:sz w:val="18"/>
          <w:szCs w:val="18"/>
        </w:rPr>
      </w:pPr>
      <w:r w:rsidRPr="0016796B">
        <w:rPr>
          <w:sz w:val="18"/>
          <w:szCs w:val="18"/>
        </w:rPr>
        <w:tab/>
        <w:t>Мероприятия Программы направлены на решение существующих проблем, в том числе на обеспечение безопасности движения автотранспортных средств, качественного улучшения состояния автомобильных дорог местного значения общего пользования и обеспечения защиты жизни и здоровья граждан.</w:t>
      </w:r>
      <w:r w:rsidRPr="0016796B">
        <w:rPr>
          <w:sz w:val="18"/>
          <w:szCs w:val="18"/>
        </w:rPr>
        <w:tab/>
      </w:r>
    </w:p>
    <w:p w:rsidR="0016796B" w:rsidRPr="0016796B" w:rsidRDefault="0016796B" w:rsidP="0016796B">
      <w:pPr>
        <w:pStyle w:val="TableContents"/>
        <w:rPr>
          <w:sz w:val="18"/>
          <w:szCs w:val="18"/>
        </w:rPr>
      </w:pPr>
      <w:r w:rsidRPr="0016796B">
        <w:rPr>
          <w:sz w:val="18"/>
          <w:szCs w:val="18"/>
        </w:rPr>
        <w:tab/>
        <w:t>Объёмы финансирования Программы носят прогнозный характер и подлежат уточнению в установленном порядке.</w:t>
      </w:r>
    </w:p>
    <w:p w:rsidR="0016796B" w:rsidRPr="0016796B" w:rsidRDefault="0016796B" w:rsidP="0016796B">
      <w:pPr>
        <w:pStyle w:val="TableContents"/>
        <w:jc w:val="both"/>
        <w:rPr>
          <w:sz w:val="18"/>
          <w:szCs w:val="18"/>
        </w:rPr>
      </w:pPr>
      <w:r w:rsidRPr="0016796B">
        <w:rPr>
          <w:b/>
          <w:bCs/>
          <w:sz w:val="18"/>
          <w:szCs w:val="18"/>
        </w:rPr>
        <w:tab/>
      </w:r>
      <w:r w:rsidRPr="0016796B">
        <w:rPr>
          <w:sz w:val="18"/>
          <w:szCs w:val="18"/>
        </w:rPr>
        <w:t>Управление реализацией Программы осуществляет заместитель Главы администрации сельского поселения, вносит в установленном порядке предложения по упорядочению мероприятий, предусмотренных Программой, с учётом складывающейся социально-экономической ситуации.</w:t>
      </w:r>
    </w:p>
    <w:p w:rsidR="0016796B" w:rsidRPr="0016796B" w:rsidRDefault="0016796B" w:rsidP="0016796B">
      <w:pPr>
        <w:pStyle w:val="TableContents"/>
        <w:jc w:val="both"/>
        <w:rPr>
          <w:sz w:val="18"/>
          <w:szCs w:val="18"/>
        </w:rPr>
      </w:pPr>
      <w:r w:rsidRPr="0016796B">
        <w:rPr>
          <w:sz w:val="18"/>
          <w:szCs w:val="18"/>
        </w:rPr>
        <w:tab/>
        <w:t>Администрация сельского поселения: ежеквартально до 20 числа месяца, следующего за отчётным периодом, направляет в комитет финансов Администрации муниципального района ежеквартальный отчёт о ходе реализации Программы по утверждённой форме;</w:t>
      </w:r>
    </w:p>
    <w:p w:rsidR="0016796B" w:rsidRPr="0016796B" w:rsidRDefault="0016796B" w:rsidP="0016796B">
      <w:pPr>
        <w:pStyle w:val="TableContents"/>
        <w:jc w:val="both"/>
        <w:rPr>
          <w:sz w:val="18"/>
          <w:szCs w:val="18"/>
        </w:rPr>
      </w:pPr>
      <w:r w:rsidRPr="0016796B">
        <w:rPr>
          <w:sz w:val="18"/>
          <w:szCs w:val="18"/>
        </w:rPr>
        <w:tab/>
        <w:t>ежегодно до 1 марта года, следующего за отчётным, направляет в комитет финансов Администрации муниципального района годовой отчёт о ходе реализации Программы по утверждённой форме.</w:t>
      </w:r>
    </w:p>
    <w:p w:rsidR="0016796B" w:rsidRPr="0016796B" w:rsidRDefault="0016796B" w:rsidP="0016796B">
      <w:pPr>
        <w:pStyle w:val="TableContents"/>
        <w:jc w:val="both"/>
        <w:rPr>
          <w:sz w:val="18"/>
          <w:szCs w:val="18"/>
        </w:rPr>
      </w:pPr>
    </w:p>
    <w:p w:rsidR="0016796B" w:rsidRPr="0016796B" w:rsidRDefault="0016796B" w:rsidP="0016796B">
      <w:pPr>
        <w:pStyle w:val="TableContents"/>
        <w:jc w:val="center"/>
        <w:rPr>
          <w:b/>
          <w:bCs/>
          <w:sz w:val="18"/>
          <w:szCs w:val="18"/>
        </w:rPr>
      </w:pPr>
      <w:r w:rsidRPr="0016796B">
        <w:rPr>
          <w:b/>
          <w:bCs/>
          <w:sz w:val="18"/>
          <w:szCs w:val="18"/>
        </w:rPr>
        <w:t>Основные показатели и анализ социальных, финансово-экономических и прочих рисков реализации муниципальной программы</w:t>
      </w:r>
    </w:p>
    <w:p w:rsidR="0016796B" w:rsidRPr="0016796B" w:rsidRDefault="0016796B" w:rsidP="0016796B">
      <w:pPr>
        <w:pStyle w:val="affff9"/>
        <w:shd w:val="clear" w:color="auto" w:fill="FFFFFF"/>
        <w:spacing w:before="0" w:after="0"/>
        <w:ind w:firstLine="709"/>
        <w:jc w:val="both"/>
        <w:rPr>
          <w:sz w:val="18"/>
          <w:szCs w:val="18"/>
        </w:rPr>
      </w:pPr>
      <w:r w:rsidRPr="0016796B">
        <w:rPr>
          <w:sz w:val="18"/>
          <w:szCs w:val="18"/>
        </w:rPr>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вложений на развитие автомобильных дорог общего пользования местного значения на территории Яжелбицкого сельского поселения.</w:t>
      </w:r>
    </w:p>
    <w:p w:rsidR="0016796B" w:rsidRPr="0016796B" w:rsidRDefault="0016796B" w:rsidP="0016796B">
      <w:pPr>
        <w:ind w:firstLine="709"/>
        <w:jc w:val="both"/>
        <w:rPr>
          <w:sz w:val="18"/>
          <w:szCs w:val="18"/>
        </w:rPr>
      </w:pPr>
      <w:r w:rsidRPr="0016796B">
        <w:rPr>
          <w:sz w:val="18"/>
          <w:szCs w:val="18"/>
        </w:rPr>
        <w:t>Исходя из целей муниципальной программы, предусматриваются основные направления ее реализации:</w:t>
      </w:r>
    </w:p>
    <w:p w:rsidR="0016796B" w:rsidRPr="0016796B" w:rsidRDefault="0016796B" w:rsidP="0016796B">
      <w:pPr>
        <w:ind w:firstLine="709"/>
        <w:jc w:val="both"/>
        <w:rPr>
          <w:sz w:val="18"/>
          <w:szCs w:val="18"/>
        </w:rPr>
      </w:pPr>
      <w:r w:rsidRPr="0016796B">
        <w:rPr>
          <w:sz w:val="18"/>
          <w:szCs w:val="18"/>
        </w:rPr>
        <w:t>развитие и совершенствование автомобильных дорог;</w:t>
      </w:r>
    </w:p>
    <w:p w:rsidR="0016796B" w:rsidRPr="0016796B" w:rsidRDefault="0016796B" w:rsidP="0016796B">
      <w:pPr>
        <w:ind w:firstLine="709"/>
        <w:jc w:val="both"/>
        <w:rPr>
          <w:sz w:val="18"/>
          <w:szCs w:val="18"/>
        </w:rPr>
      </w:pPr>
      <w:r w:rsidRPr="0016796B">
        <w:rPr>
          <w:sz w:val="18"/>
          <w:szCs w:val="18"/>
        </w:rPr>
        <w:t>своевременное и качественное проведение дорожных работ для повышения уровня безопасности дорожного движения;</w:t>
      </w:r>
    </w:p>
    <w:p w:rsidR="0016796B" w:rsidRPr="0016796B" w:rsidRDefault="0016796B" w:rsidP="0016796B">
      <w:pPr>
        <w:ind w:firstLine="709"/>
        <w:jc w:val="both"/>
        <w:rPr>
          <w:sz w:val="18"/>
          <w:szCs w:val="18"/>
        </w:rPr>
      </w:pPr>
      <w:r w:rsidRPr="0016796B">
        <w:rPr>
          <w:sz w:val="18"/>
          <w:szCs w:val="18"/>
        </w:rPr>
        <w:t>совершенствование системы организации дорожного движения.</w:t>
      </w:r>
    </w:p>
    <w:p w:rsidR="0016796B" w:rsidRPr="0016796B" w:rsidRDefault="0016796B" w:rsidP="0016796B">
      <w:pPr>
        <w:ind w:firstLine="709"/>
        <w:jc w:val="both"/>
        <w:rPr>
          <w:sz w:val="18"/>
          <w:szCs w:val="18"/>
        </w:rPr>
      </w:pPr>
      <w:r w:rsidRPr="0016796B">
        <w:rPr>
          <w:sz w:val="18"/>
          <w:szCs w:val="18"/>
        </w:rP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муниципальных функций достижение приоритетов и целей муниципальной политики в сфере развития дорожного хозяйства Яжелбицкого сельского поселения.</w:t>
      </w:r>
    </w:p>
    <w:p w:rsidR="0016796B" w:rsidRPr="0016796B" w:rsidRDefault="0016796B" w:rsidP="0016796B">
      <w:pPr>
        <w:pStyle w:val="affff9"/>
        <w:shd w:val="clear" w:color="auto" w:fill="FFFFFF"/>
        <w:spacing w:before="0" w:after="0"/>
        <w:ind w:firstLine="709"/>
        <w:jc w:val="both"/>
        <w:rPr>
          <w:sz w:val="18"/>
          <w:szCs w:val="18"/>
        </w:rPr>
      </w:pPr>
      <w:r w:rsidRPr="0016796B">
        <w:rPr>
          <w:sz w:val="18"/>
          <w:szCs w:val="18"/>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16796B" w:rsidRPr="0016796B" w:rsidRDefault="0016796B" w:rsidP="0016796B">
      <w:pPr>
        <w:pStyle w:val="affff9"/>
        <w:shd w:val="clear" w:color="auto" w:fill="FFFFFF"/>
        <w:spacing w:before="0" w:after="0"/>
        <w:ind w:firstLine="709"/>
        <w:jc w:val="both"/>
        <w:rPr>
          <w:sz w:val="18"/>
          <w:szCs w:val="18"/>
        </w:rPr>
      </w:pPr>
      <w:r w:rsidRPr="0016796B">
        <w:rPr>
          <w:sz w:val="18"/>
          <w:szCs w:val="18"/>
        </w:rPr>
        <w:t>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содержания автомобильных дорог. Вместе с тем, увеличение объемов реализации мероприятий муниципальной программы, в первую очередь, в области содержания и ремонта автомобильных дорог, может обеспечить дополнительную занятость лиц.</w:t>
      </w:r>
    </w:p>
    <w:p w:rsidR="0016796B" w:rsidRPr="0016796B" w:rsidRDefault="0016796B" w:rsidP="0016796B">
      <w:pPr>
        <w:pStyle w:val="affff9"/>
        <w:shd w:val="clear" w:color="auto" w:fill="FFFFFF"/>
        <w:spacing w:before="0" w:after="0"/>
        <w:ind w:firstLine="709"/>
        <w:jc w:val="both"/>
        <w:rPr>
          <w:sz w:val="18"/>
          <w:szCs w:val="18"/>
        </w:rPr>
      </w:pPr>
      <w:r w:rsidRPr="0016796B">
        <w:rPr>
          <w:sz w:val="18"/>
          <w:szCs w:val="18"/>
        </w:rPr>
        <w:t>Управление рисками при реализации муниципальной программы и минимизация их негативных последствий при выполнении мероприятий муниципальной Программы будет осуществляться на основе оперативного и среднесрочного планирования работ.</w:t>
      </w:r>
    </w:p>
    <w:p w:rsidR="0016796B" w:rsidRPr="0016796B" w:rsidRDefault="0016796B" w:rsidP="0016796B">
      <w:pPr>
        <w:pStyle w:val="affff9"/>
        <w:shd w:val="clear" w:color="auto" w:fill="FFFFFF"/>
        <w:spacing w:before="0" w:after="0"/>
        <w:ind w:firstLine="709"/>
        <w:jc w:val="both"/>
        <w:rPr>
          <w:sz w:val="18"/>
          <w:szCs w:val="18"/>
        </w:rPr>
      </w:pPr>
      <w:r w:rsidRPr="0016796B">
        <w:rPr>
          <w:sz w:val="18"/>
          <w:szCs w:val="18"/>
        </w:rPr>
        <w:t>Система управления реализацией муниципальной программы предусматривает следующие меры, направленные на управление рисками:</w:t>
      </w:r>
    </w:p>
    <w:p w:rsidR="0016796B" w:rsidRPr="0016796B" w:rsidRDefault="0016796B" w:rsidP="0016796B">
      <w:pPr>
        <w:pStyle w:val="affff9"/>
        <w:shd w:val="clear" w:color="auto" w:fill="FFFFFF"/>
        <w:spacing w:before="0" w:after="0"/>
        <w:ind w:firstLine="709"/>
        <w:jc w:val="both"/>
        <w:rPr>
          <w:sz w:val="18"/>
          <w:szCs w:val="18"/>
        </w:rPr>
      </w:pPr>
      <w:r w:rsidRPr="0016796B">
        <w:rPr>
          <w:sz w:val="18"/>
          <w:szCs w:val="18"/>
        </w:rPr>
        <w:t>использование принципа гибкости ресурсного обеспечения при планировании мероприятий, своевременной корректировки планов для обеспечения   наиболее эффективного использования выделенных ресурсов;</w:t>
      </w:r>
    </w:p>
    <w:p w:rsidR="0016796B" w:rsidRPr="0016796B" w:rsidRDefault="0016796B" w:rsidP="0016796B">
      <w:pPr>
        <w:pStyle w:val="affff9"/>
        <w:shd w:val="clear" w:color="auto" w:fill="FFFFFF"/>
        <w:spacing w:before="0" w:after="0"/>
        <w:ind w:firstLine="709"/>
        <w:jc w:val="both"/>
        <w:rPr>
          <w:sz w:val="18"/>
          <w:szCs w:val="18"/>
        </w:rPr>
      </w:pPr>
      <w:r w:rsidRPr="0016796B">
        <w:rPr>
          <w:sz w:val="18"/>
          <w:szCs w:val="18"/>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16796B" w:rsidRPr="0016796B" w:rsidRDefault="0016796B" w:rsidP="0016796B">
      <w:pPr>
        <w:pStyle w:val="affff9"/>
        <w:shd w:val="clear" w:color="auto" w:fill="FFFFFF"/>
        <w:spacing w:before="0" w:after="0"/>
        <w:ind w:firstLine="709"/>
        <w:jc w:val="both"/>
        <w:rPr>
          <w:b/>
          <w:bCs/>
          <w:sz w:val="18"/>
          <w:szCs w:val="18"/>
        </w:rPr>
      </w:pPr>
    </w:p>
    <w:p w:rsidR="0016796B" w:rsidRPr="0016796B" w:rsidRDefault="0016796B" w:rsidP="0016796B">
      <w:pPr>
        <w:jc w:val="center"/>
        <w:rPr>
          <w:b/>
          <w:sz w:val="18"/>
          <w:szCs w:val="18"/>
        </w:rPr>
      </w:pPr>
      <w:r w:rsidRPr="0016796B">
        <w:rPr>
          <w:b/>
          <w:sz w:val="18"/>
          <w:szCs w:val="18"/>
        </w:rPr>
        <w:t>Механизм реализации и управления муниципальной программы</w:t>
      </w:r>
    </w:p>
    <w:p w:rsidR="0016796B" w:rsidRPr="0016796B" w:rsidRDefault="0016796B" w:rsidP="0016796B">
      <w:pPr>
        <w:ind w:firstLine="709"/>
        <w:jc w:val="both"/>
        <w:rPr>
          <w:sz w:val="18"/>
          <w:szCs w:val="18"/>
        </w:rPr>
      </w:pPr>
      <w:r w:rsidRPr="0016796B">
        <w:rPr>
          <w:sz w:val="18"/>
          <w:szCs w:val="18"/>
        </w:rPr>
        <w:t>Механизм реализации муниципальной программы включает в себя систему комплексных мероприятий.</w:t>
      </w:r>
    </w:p>
    <w:p w:rsidR="0016796B" w:rsidRPr="0016796B" w:rsidRDefault="0016796B" w:rsidP="0016796B">
      <w:pPr>
        <w:ind w:firstLine="709"/>
        <w:jc w:val="both"/>
        <w:rPr>
          <w:sz w:val="18"/>
          <w:szCs w:val="18"/>
        </w:rPr>
      </w:pPr>
      <w:r w:rsidRPr="0016796B">
        <w:rPr>
          <w:sz w:val="18"/>
          <w:szCs w:val="18"/>
        </w:rPr>
        <w:t>Реализация муниципальной программы предусматривает целевое использование средств в соответствии с поставленными задачами.</w:t>
      </w:r>
    </w:p>
    <w:p w:rsidR="0016796B" w:rsidRPr="0016796B" w:rsidRDefault="0016796B" w:rsidP="0016796B">
      <w:pPr>
        <w:ind w:firstLine="709"/>
        <w:jc w:val="both"/>
        <w:rPr>
          <w:sz w:val="18"/>
          <w:szCs w:val="18"/>
        </w:rPr>
      </w:pPr>
      <w:r w:rsidRPr="0016796B">
        <w:rPr>
          <w:sz w:val="18"/>
          <w:szCs w:val="18"/>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16796B" w:rsidRPr="0016796B" w:rsidRDefault="0016796B" w:rsidP="0016796B">
      <w:pPr>
        <w:ind w:firstLine="709"/>
        <w:jc w:val="both"/>
        <w:rPr>
          <w:sz w:val="18"/>
          <w:szCs w:val="18"/>
        </w:rPr>
      </w:pPr>
      <w:r w:rsidRPr="0016796B">
        <w:rPr>
          <w:sz w:val="18"/>
          <w:szCs w:val="18"/>
        </w:rPr>
        <w:t>Основными вопросами, подлежащими контролю в процессе реализации муниципальной программы, являются:</w:t>
      </w:r>
    </w:p>
    <w:p w:rsidR="0016796B" w:rsidRPr="0016796B" w:rsidRDefault="0016796B" w:rsidP="0016796B">
      <w:pPr>
        <w:ind w:firstLine="709"/>
        <w:jc w:val="both"/>
        <w:rPr>
          <w:sz w:val="18"/>
          <w:szCs w:val="18"/>
        </w:rPr>
      </w:pPr>
      <w:r w:rsidRPr="0016796B">
        <w:rPr>
          <w:sz w:val="18"/>
          <w:szCs w:val="18"/>
        </w:rPr>
        <w:lastRenderedPageBreak/>
        <w:t>эффективное и целевое использование средств бюджета;</w:t>
      </w:r>
    </w:p>
    <w:p w:rsidR="0016796B" w:rsidRPr="0016796B" w:rsidRDefault="0016796B" w:rsidP="0016796B">
      <w:pPr>
        <w:ind w:firstLine="709"/>
        <w:jc w:val="both"/>
        <w:rPr>
          <w:sz w:val="18"/>
          <w:szCs w:val="18"/>
        </w:rPr>
      </w:pPr>
      <w:r w:rsidRPr="0016796B">
        <w:rPr>
          <w:sz w:val="18"/>
          <w:szCs w:val="18"/>
        </w:rPr>
        <w:t xml:space="preserve">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автомобильных дорог местного значения с подрядной организацией; </w:t>
      </w:r>
    </w:p>
    <w:p w:rsidR="0016796B" w:rsidRPr="0016796B" w:rsidRDefault="0016796B" w:rsidP="0016796B">
      <w:pPr>
        <w:ind w:firstLine="709"/>
        <w:jc w:val="both"/>
        <w:rPr>
          <w:sz w:val="18"/>
          <w:szCs w:val="18"/>
        </w:rPr>
      </w:pPr>
      <w:r w:rsidRPr="0016796B">
        <w:rPr>
          <w:sz w:val="18"/>
          <w:szCs w:val="18"/>
        </w:rPr>
        <w:t>осуществление контроля за соблюдением требований строительных норм и правил, государственных стандартов и технических регламентов;</w:t>
      </w:r>
    </w:p>
    <w:p w:rsidR="0016796B" w:rsidRPr="0016796B" w:rsidRDefault="0016796B" w:rsidP="001516B1">
      <w:pPr>
        <w:ind w:firstLine="709"/>
        <w:jc w:val="both"/>
        <w:rPr>
          <w:b/>
          <w:sz w:val="18"/>
          <w:szCs w:val="18"/>
        </w:rPr>
      </w:pPr>
      <w:r w:rsidRPr="0016796B">
        <w:rPr>
          <w:sz w:val="18"/>
          <w:szCs w:val="18"/>
        </w:rPr>
        <w:t>гарантийными обязательствами подрядных организаций по поддержанию требуемого состояния объектов.</w:t>
      </w:r>
      <w:r w:rsidR="001516B1">
        <w:rPr>
          <w:b/>
          <w:sz w:val="18"/>
          <w:szCs w:val="18"/>
        </w:rPr>
        <w:t xml:space="preserve">                       </w:t>
      </w:r>
      <w:r w:rsidRPr="0016796B">
        <w:rPr>
          <w:b/>
          <w:sz w:val="18"/>
          <w:szCs w:val="18"/>
        </w:rPr>
        <w:br w:type="page"/>
      </w:r>
      <w:r w:rsidR="001516B1">
        <w:rPr>
          <w:b/>
          <w:sz w:val="18"/>
          <w:szCs w:val="18"/>
        </w:rPr>
        <w:lastRenderedPageBreak/>
        <w:t xml:space="preserve">                                                                     </w:t>
      </w:r>
      <w:r w:rsidRPr="0016796B">
        <w:rPr>
          <w:b/>
          <w:sz w:val="18"/>
          <w:szCs w:val="18"/>
        </w:rPr>
        <w:t>ПАСПОРТ ПОДПРОГРАММЫ</w:t>
      </w:r>
    </w:p>
    <w:p w:rsidR="0016796B" w:rsidRPr="0016796B" w:rsidRDefault="0016796B" w:rsidP="0016796B">
      <w:pPr>
        <w:jc w:val="center"/>
        <w:rPr>
          <w:b/>
          <w:sz w:val="18"/>
          <w:szCs w:val="18"/>
        </w:rPr>
      </w:pPr>
      <w:r w:rsidRPr="0016796B">
        <w:rPr>
          <w:b/>
          <w:sz w:val="18"/>
          <w:szCs w:val="18"/>
        </w:rPr>
        <w:t xml:space="preserve">«Содержание автомобильных дорог общего пользования местного </w:t>
      </w:r>
    </w:p>
    <w:p w:rsidR="0016796B" w:rsidRPr="0016796B" w:rsidRDefault="0016796B" w:rsidP="0016796B">
      <w:pPr>
        <w:jc w:val="center"/>
        <w:rPr>
          <w:b/>
          <w:sz w:val="18"/>
          <w:szCs w:val="18"/>
        </w:rPr>
      </w:pPr>
      <w:r w:rsidRPr="0016796B">
        <w:rPr>
          <w:b/>
          <w:sz w:val="18"/>
          <w:szCs w:val="18"/>
        </w:rPr>
        <w:t xml:space="preserve">значения на территории Яжелбицкого сельского поселения за счет средств </w:t>
      </w:r>
    </w:p>
    <w:p w:rsidR="0016796B" w:rsidRPr="0016796B" w:rsidRDefault="0016796B" w:rsidP="0016796B">
      <w:pPr>
        <w:jc w:val="center"/>
        <w:rPr>
          <w:b/>
          <w:sz w:val="18"/>
          <w:szCs w:val="18"/>
        </w:rPr>
      </w:pPr>
      <w:r w:rsidRPr="0016796B">
        <w:rPr>
          <w:b/>
          <w:sz w:val="18"/>
          <w:szCs w:val="18"/>
        </w:rPr>
        <w:t>областного бюджета и бюджета Яжелбицкого сельского поселения»</w:t>
      </w:r>
    </w:p>
    <w:p w:rsidR="0016796B" w:rsidRPr="0016796B" w:rsidRDefault="0016796B" w:rsidP="0016796B">
      <w:pPr>
        <w:jc w:val="center"/>
        <w:rPr>
          <w:b/>
          <w:sz w:val="18"/>
          <w:szCs w:val="18"/>
        </w:rPr>
      </w:pPr>
    </w:p>
    <w:p w:rsidR="0016796B" w:rsidRPr="0016796B" w:rsidRDefault="0016796B" w:rsidP="0016796B">
      <w:pPr>
        <w:ind w:firstLine="720"/>
        <w:jc w:val="center"/>
        <w:rPr>
          <w:b/>
          <w:sz w:val="18"/>
          <w:szCs w:val="18"/>
        </w:rPr>
      </w:pPr>
      <w:r w:rsidRPr="0016796B">
        <w:rPr>
          <w:b/>
          <w:sz w:val="18"/>
          <w:szCs w:val="18"/>
        </w:rPr>
        <w:t xml:space="preserve">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2021-2023 годы </w:t>
      </w:r>
    </w:p>
    <w:p w:rsidR="0016796B" w:rsidRPr="0016796B" w:rsidRDefault="0016796B" w:rsidP="0016796B">
      <w:pPr>
        <w:jc w:val="center"/>
        <w:rPr>
          <w:sz w:val="18"/>
          <w:szCs w:val="18"/>
        </w:rPr>
      </w:pPr>
    </w:p>
    <w:p w:rsidR="0016796B" w:rsidRPr="0016796B" w:rsidRDefault="0016796B" w:rsidP="0016796B">
      <w:pPr>
        <w:ind w:firstLine="720"/>
        <w:jc w:val="both"/>
        <w:rPr>
          <w:sz w:val="18"/>
          <w:szCs w:val="18"/>
        </w:rPr>
      </w:pPr>
      <w:r w:rsidRPr="0016796B">
        <w:rPr>
          <w:b/>
          <w:bCs/>
          <w:sz w:val="18"/>
          <w:szCs w:val="18"/>
        </w:rPr>
        <w:t>1. Исполнитель подпрограммы:</w:t>
      </w:r>
      <w:r w:rsidRPr="0016796B">
        <w:rPr>
          <w:sz w:val="18"/>
          <w:szCs w:val="18"/>
        </w:rPr>
        <w:t xml:space="preserve"> Администрация Яжелбицкого сельского поселения.</w:t>
      </w:r>
    </w:p>
    <w:p w:rsidR="0016796B" w:rsidRPr="0016796B" w:rsidRDefault="0016796B" w:rsidP="0016796B">
      <w:pPr>
        <w:jc w:val="both"/>
        <w:rPr>
          <w:sz w:val="18"/>
          <w:szCs w:val="18"/>
        </w:rPr>
      </w:pPr>
      <w:r w:rsidRPr="0016796B">
        <w:rPr>
          <w:b/>
          <w:bCs/>
          <w:sz w:val="18"/>
          <w:szCs w:val="18"/>
        </w:rPr>
        <w:t xml:space="preserve">            2. Задачи подпрограммы муниципальной программы: </w:t>
      </w:r>
      <w:r w:rsidRPr="0016796B">
        <w:rPr>
          <w:sz w:val="18"/>
          <w:szCs w:val="18"/>
        </w:rPr>
        <w:t>Содержание дорожного хозяйства на территории Яжелбицкого сельского поселения.</w:t>
      </w:r>
    </w:p>
    <w:p w:rsidR="0016796B" w:rsidRPr="0016796B" w:rsidRDefault="0016796B" w:rsidP="0016796B">
      <w:pPr>
        <w:ind w:firstLine="720"/>
        <w:rPr>
          <w:sz w:val="18"/>
          <w:szCs w:val="18"/>
        </w:rPr>
      </w:pPr>
      <w:r w:rsidRPr="0016796B">
        <w:rPr>
          <w:b/>
          <w:bCs/>
          <w:sz w:val="18"/>
          <w:szCs w:val="18"/>
        </w:rPr>
        <w:t>3. Сроки реализации подпрограммы:</w:t>
      </w:r>
      <w:r w:rsidRPr="0016796B">
        <w:rPr>
          <w:sz w:val="18"/>
          <w:szCs w:val="18"/>
        </w:rPr>
        <w:t xml:space="preserve"> 2021-2023 годы.</w:t>
      </w:r>
    </w:p>
    <w:p w:rsidR="0016796B" w:rsidRPr="0016796B" w:rsidRDefault="0016796B" w:rsidP="0016796B">
      <w:pPr>
        <w:ind w:firstLine="720"/>
        <w:rPr>
          <w:b/>
          <w:bCs/>
          <w:sz w:val="18"/>
          <w:szCs w:val="18"/>
        </w:rPr>
      </w:pPr>
      <w:r w:rsidRPr="0016796B">
        <w:rPr>
          <w:b/>
          <w:bCs/>
          <w:sz w:val="18"/>
          <w:szCs w:val="18"/>
        </w:rPr>
        <w:t>4. Объемы и источники финансирования подпрограммы муниципальной программы в целом и по годам реализации (тыс. рублей):</w:t>
      </w:r>
    </w:p>
    <w:p w:rsidR="0016796B" w:rsidRPr="0016796B" w:rsidRDefault="0016796B" w:rsidP="0016796B">
      <w:pPr>
        <w:ind w:firstLine="720"/>
        <w:rPr>
          <w:sz w:val="18"/>
          <w:szCs w:val="18"/>
        </w:rPr>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
        <w:gridCol w:w="1546"/>
        <w:gridCol w:w="1884"/>
        <w:gridCol w:w="1546"/>
        <w:gridCol w:w="2113"/>
        <w:gridCol w:w="1546"/>
      </w:tblGrid>
      <w:tr w:rsidR="0016796B" w:rsidRPr="0016796B" w:rsidTr="0016796B">
        <w:trPr>
          <w:trHeight w:val="375"/>
        </w:trPr>
        <w:tc>
          <w:tcPr>
            <w:tcW w:w="1126" w:type="dxa"/>
            <w:vMerge w:val="restart"/>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p>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Год</w:t>
            </w:r>
          </w:p>
          <w:p w:rsidR="0016796B" w:rsidRPr="0016796B" w:rsidRDefault="0016796B" w:rsidP="0016796B">
            <w:pPr>
              <w:pStyle w:val="46"/>
              <w:jc w:val="both"/>
              <w:rPr>
                <w:rFonts w:ascii="Times New Roman" w:hAnsi="Times New Roman" w:cs="Times New Roman"/>
                <w:sz w:val="18"/>
                <w:szCs w:val="18"/>
              </w:rPr>
            </w:pPr>
          </w:p>
        </w:tc>
        <w:tc>
          <w:tcPr>
            <w:tcW w:w="8635" w:type="dxa"/>
            <w:gridSpan w:val="5"/>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Источник финансирования</w:t>
            </w:r>
          </w:p>
        </w:tc>
      </w:tr>
      <w:tr w:rsidR="0016796B" w:rsidRPr="0016796B" w:rsidTr="0016796B">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16796B" w:rsidRPr="0016796B" w:rsidRDefault="0016796B" w:rsidP="0016796B">
            <w:pPr>
              <w:pStyle w:val="46"/>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областной</w:t>
            </w:r>
          </w:p>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бюджет</w:t>
            </w:r>
          </w:p>
        </w:tc>
        <w:tc>
          <w:tcPr>
            <w:tcW w:w="1884"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федеральный бюджет</w:t>
            </w:r>
          </w:p>
        </w:tc>
        <w:tc>
          <w:tcPr>
            <w:tcW w:w="1546"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местный</w:t>
            </w:r>
          </w:p>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бюджет,</w:t>
            </w:r>
          </w:p>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руб.</w:t>
            </w:r>
          </w:p>
        </w:tc>
        <w:tc>
          <w:tcPr>
            <w:tcW w:w="2113"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внебюджетные средства</w:t>
            </w:r>
          </w:p>
        </w:tc>
        <w:tc>
          <w:tcPr>
            <w:tcW w:w="1546"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всего</w:t>
            </w:r>
          </w:p>
        </w:tc>
      </w:tr>
      <w:tr w:rsidR="0016796B" w:rsidRPr="0016796B" w:rsidTr="0016796B">
        <w:trPr>
          <w:trHeight w:val="330"/>
        </w:trPr>
        <w:tc>
          <w:tcPr>
            <w:tcW w:w="1126"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1</w:t>
            </w:r>
          </w:p>
        </w:tc>
        <w:tc>
          <w:tcPr>
            <w:tcW w:w="1546"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2</w:t>
            </w:r>
          </w:p>
        </w:tc>
        <w:tc>
          <w:tcPr>
            <w:tcW w:w="1884"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3</w:t>
            </w:r>
          </w:p>
        </w:tc>
        <w:tc>
          <w:tcPr>
            <w:tcW w:w="1546"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4</w:t>
            </w:r>
          </w:p>
        </w:tc>
        <w:tc>
          <w:tcPr>
            <w:tcW w:w="2113"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5</w:t>
            </w:r>
          </w:p>
        </w:tc>
        <w:tc>
          <w:tcPr>
            <w:tcW w:w="1546"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6</w:t>
            </w:r>
          </w:p>
        </w:tc>
      </w:tr>
      <w:tr w:rsidR="0016796B" w:rsidRPr="0016796B" w:rsidTr="0016796B">
        <w:trPr>
          <w:trHeight w:val="330"/>
        </w:trPr>
        <w:tc>
          <w:tcPr>
            <w:tcW w:w="1126"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2021</w:t>
            </w:r>
          </w:p>
        </w:tc>
        <w:tc>
          <w:tcPr>
            <w:tcW w:w="1546"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2127,0</w:t>
            </w:r>
          </w:p>
        </w:tc>
        <w:tc>
          <w:tcPr>
            <w:tcW w:w="1884"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1000,8</w:t>
            </w:r>
          </w:p>
        </w:tc>
        <w:tc>
          <w:tcPr>
            <w:tcW w:w="2113"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3127,8</w:t>
            </w:r>
          </w:p>
        </w:tc>
      </w:tr>
      <w:tr w:rsidR="0016796B" w:rsidRPr="0016796B" w:rsidTr="0016796B">
        <w:trPr>
          <w:trHeight w:val="330"/>
        </w:trPr>
        <w:tc>
          <w:tcPr>
            <w:tcW w:w="1126"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2022</w:t>
            </w:r>
          </w:p>
        </w:tc>
        <w:tc>
          <w:tcPr>
            <w:tcW w:w="1546"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1418,0</w:t>
            </w:r>
          </w:p>
        </w:tc>
        <w:tc>
          <w:tcPr>
            <w:tcW w:w="1884"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1046,5</w:t>
            </w:r>
          </w:p>
        </w:tc>
        <w:tc>
          <w:tcPr>
            <w:tcW w:w="2113"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2464,5</w:t>
            </w:r>
          </w:p>
        </w:tc>
      </w:tr>
      <w:tr w:rsidR="0016796B" w:rsidRPr="0016796B" w:rsidTr="0016796B">
        <w:trPr>
          <w:trHeight w:val="330"/>
        </w:trPr>
        <w:tc>
          <w:tcPr>
            <w:tcW w:w="1126"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2023</w:t>
            </w:r>
          </w:p>
        </w:tc>
        <w:tc>
          <w:tcPr>
            <w:tcW w:w="1546"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1418,0</w:t>
            </w:r>
          </w:p>
        </w:tc>
        <w:tc>
          <w:tcPr>
            <w:tcW w:w="1884"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1066,2</w:t>
            </w:r>
          </w:p>
        </w:tc>
        <w:tc>
          <w:tcPr>
            <w:tcW w:w="2113"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2484,2</w:t>
            </w:r>
          </w:p>
        </w:tc>
      </w:tr>
      <w:tr w:rsidR="0016796B" w:rsidRPr="0016796B" w:rsidTr="0016796B">
        <w:trPr>
          <w:trHeight w:val="330"/>
        </w:trPr>
        <w:tc>
          <w:tcPr>
            <w:tcW w:w="1126"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ВСЕГО</w:t>
            </w:r>
          </w:p>
        </w:tc>
        <w:tc>
          <w:tcPr>
            <w:tcW w:w="1546"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4963,0</w:t>
            </w:r>
          </w:p>
        </w:tc>
        <w:tc>
          <w:tcPr>
            <w:tcW w:w="1884"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3113,5</w:t>
            </w:r>
          </w:p>
        </w:tc>
        <w:tc>
          <w:tcPr>
            <w:tcW w:w="2113"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8076,5</w:t>
            </w:r>
          </w:p>
        </w:tc>
      </w:tr>
    </w:tbl>
    <w:p w:rsidR="0016796B" w:rsidRPr="0016796B" w:rsidRDefault="0016796B" w:rsidP="0016796B">
      <w:pPr>
        <w:ind w:firstLine="720"/>
        <w:rPr>
          <w:sz w:val="18"/>
          <w:szCs w:val="18"/>
        </w:rPr>
      </w:pPr>
    </w:p>
    <w:p w:rsidR="0016796B" w:rsidRPr="0016796B" w:rsidRDefault="0016796B" w:rsidP="0016796B">
      <w:pPr>
        <w:ind w:firstLine="720"/>
        <w:jc w:val="both"/>
        <w:rPr>
          <w:b/>
          <w:bCs/>
          <w:sz w:val="18"/>
          <w:szCs w:val="18"/>
        </w:rPr>
      </w:pPr>
      <w:r w:rsidRPr="0016796B">
        <w:rPr>
          <w:b/>
          <w:bCs/>
          <w:sz w:val="18"/>
          <w:szCs w:val="18"/>
        </w:rPr>
        <w:t>5. Ожидаемые конечные результаты реализации подпрограммы:</w:t>
      </w:r>
    </w:p>
    <w:p w:rsidR="0016796B" w:rsidRPr="0016796B" w:rsidRDefault="0016796B" w:rsidP="0016796B">
      <w:pPr>
        <w:ind w:firstLine="720"/>
        <w:jc w:val="both"/>
        <w:rPr>
          <w:sz w:val="18"/>
          <w:szCs w:val="18"/>
        </w:rPr>
      </w:pPr>
      <w:r w:rsidRPr="0016796B">
        <w:rPr>
          <w:sz w:val="18"/>
          <w:szCs w:val="18"/>
        </w:rPr>
        <w:t>снижение к 2023году доли автомобильных дорог общего пользования местного значения, не соответствующих нормативным требованиям;</w:t>
      </w:r>
    </w:p>
    <w:p w:rsidR="0016796B" w:rsidRPr="0016796B" w:rsidRDefault="0016796B" w:rsidP="0016796B">
      <w:pPr>
        <w:ind w:firstLine="720"/>
        <w:jc w:val="both"/>
        <w:rPr>
          <w:sz w:val="18"/>
          <w:szCs w:val="18"/>
        </w:rPr>
      </w:pPr>
      <w:r w:rsidRPr="0016796B">
        <w:rPr>
          <w:sz w:val="18"/>
          <w:szCs w:val="18"/>
        </w:rPr>
        <w:t>увеличение к 2023 году доли автомобильных дорог общего пользования местного значения, в отношении которых произведен ремонт;</w:t>
      </w:r>
    </w:p>
    <w:p w:rsidR="0016796B" w:rsidRPr="0016796B" w:rsidRDefault="0016796B" w:rsidP="0016796B">
      <w:pPr>
        <w:spacing w:line="240" w:lineRule="exact"/>
        <w:ind w:firstLine="720"/>
        <w:jc w:val="both"/>
        <w:rPr>
          <w:sz w:val="18"/>
          <w:szCs w:val="18"/>
        </w:rPr>
      </w:pPr>
      <w:r w:rsidRPr="0016796B">
        <w:rPr>
          <w:sz w:val="18"/>
          <w:szCs w:val="18"/>
        </w:rPr>
        <w:t xml:space="preserve">улучшение к 2023 году состояния улично-дорожной сети. </w:t>
      </w:r>
    </w:p>
    <w:p w:rsidR="0016796B" w:rsidRPr="0016796B" w:rsidRDefault="0016796B" w:rsidP="0016796B">
      <w:pPr>
        <w:spacing w:line="240" w:lineRule="exact"/>
        <w:ind w:firstLine="720"/>
        <w:jc w:val="both"/>
        <w:rPr>
          <w:sz w:val="18"/>
          <w:szCs w:val="18"/>
        </w:rPr>
      </w:pPr>
    </w:p>
    <w:p w:rsidR="0016796B" w:rsidRPr="0016796B" w:rsidRDefault="0016796B" w:rsidP="0016796B">
      <w:pPr>
        <w:spacing w:line="240" w:lineRule="exact"/>
        <w:ind w:firstLine="720"/>
        <w:jc w:val="both"/>
        <w:rPr>
          <w:sz w:val="18"/>
          <w:szCs w:val="18"/>
        </w:rPr>
      </w:pPr>
    </w:p>
    <w:p w:rsidR="0016796B" w:rsidRPr="0016796B" w:rsidRDefault="0016796B" w:rsidP="0016796B">
      <w:pPr>
        <w:spacing w:line="240" w:lineRule="exact"/>
        <w:ind w:firstLine="720"/>
        <w:jc w:val="both"/>
        <w:rPr>
          <w:sz w:val="18"/>
          <w:szCs w:val="18"/>
        </w:rPr>
      </w:pPr>
    </w:p>
    <w:p w:rsidR="0016796B" w:rsidRPr="0016796B" w:rsidRDefault="0016796B" w:rsidP="0016796B">
      <w:pPr>
        <w:jc w:val="center"/>
        <w:rPr>
          <w:b/>
          <w:sz w:val="18"/>
          <w:szCs w:val="18"/>
        </w:rPr>
      </w:pPr>
      <w:r w:rsidRPr="0016796B">
        <w:rPr>
          <w:b/>
          <w:sz w:val="18"/>
          <w:szCs w:val="18"/>
        </w:rPr>
        <w:t>ПАСПОРТ ПОДПРОГРАММЫ</w:t>
      </w:r>
    </w:p>
    <w:p w:rsidR="0016796B" w:rsidRPr="0016796B" w:rsidRDefault="0016796B" w:rsidP="0016796B">
      <w:pPr>
        <w:ind w:firstLine="720"/>
        <w:jc w:val="center"/>
        <w:rPr>
          <w:b/>
          <w:sz w:val="18"/>
          <w:szCs w:val="18"/>
        </w:rPr>
      </w:pPr>
      <w:r w:rsidRPr="0016796B">
        <w:rPr>
          <w:b/>
          <w:sz w:val="18"/>
          <w:szCs w:val="18"/>
        </w:rPr>
        <w:t>«Обеспечение безопасности дорожного движения на территории Яжелбицкого сельского поселения за счет средств бюджета Яжелбицкого сельского поселения</w:t>
      </w:r>
    </w:p>
    <w:p w:rsidR="0016796B" w:rsidRPr="0016796B" w:rsidRDefault="0016796B" w:rsidP="0016796B">
      <w:pPr>
        <w:ind w:firstLine="720"/>
        <w:jc w:val="center"/>
        <w:rPr>
          <w:b/>
          <w:sz w:val="18"/>
          <w:szCs w:val="18"/>
        </w:rPr>
      </w:pPr>
    </w:p>
    <w:p w:rsidR="0016796B" w:rsidRPr="0016796B" w:rsidRDefault="0016796B" w:rsidP="0016796B">
      <w:pPr>
        <w:ind w:firstLine="720"/>
        <w:jc w:val="center"/>
        <w:rPr>
          <w:b/>
          <w:sz w:val="18"/>
          <w:szCs w:val="18"/>
        </w:rPr>
      </w:pPr>
      <w:r w:rsidRPr="0016796B">
        <w:rPr>
          <w:b/>
          <w:sz w:val="18"/>
          <w:szCs w:val="18"/>
        </w:rPr>
        <w:t xml:space="preserve">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2021-2023 годы </w:t>
      </w:r>
    </w:p>
    <w:p w:rsidR="0016796B" w:rsidRPr="0016796B" w:rsidRDefault="0016796B" w:rsidP="0016796B">
      <w:pPr>
        <w:ind w:firstLine="720"/>
        <w:jc w:val="center"/>
        <w:rPr>
          <w:b/>
          <w:sz w:val="18"/>
          <w:szCs w:val="18"/>
        </w:rPr>
      </w:pPr>
    </w:p>
    <w:p w:rsidR="0016796B" w:rsidRPr="0016796B" w:rsidRDefault="0016796B" w:rsidP="0016796B">
      <w:pPr>
        <w:ind w:firstLine="567"/>
        <w:rPr>
          <w:b/>
          <w:bCs/>
          <w:sz w:val="18"/>
          <w:szCs w:val="18"/>
        </w:rPr>
      </w:pPr>
      <w:r w:rsidRPr="0016796B">
        <w:rPr>
          <w:b/>
          <w:bCs/>
          <w:sz w:val="18"/>
          <w:szCs w:val="18"/>
        </w:rPr>
        <w:t xml:space="preserve">1.Исполнитель подпрограммы муниципальной программы: </w:t>
      </w:r>
    </w:p>
    <w:p w:rsidR="0016796B" w:rsidRPr="0016796B" w:rsidRDefault="0016796B" w:rsidP="0016796B">
      <w:pPr>
        <w:ind w:firstLine="567"/>
        <w:rPr>
          <w:sz w:val="18"/>
          <w:szCs w:val="18"/>
        </w:rPr>
      </w:pPr>
      <w:r w:rsidRPr="0016796B">
        <w:rPr>
          <w:sz w:val="18"/>
          <w:szCs w:val="18"/>
        </w:rPr>
        <w:t>Администрация Яжелбицкого сельского поселения.</w:t>
      </w:r>
    </w:p>
    <w:p w:rsidR="0016796B" w:rsidRPr="0016796B" w:rsidRDefault="0016796B" w:rsidP="0016796B">
      <w:pPr>
        <w:ind w:firstLine="567"/>
        <w:jc w:val="both"/>
        <w:rPr>
          <w:sz w:val="18"/>
          <w:szCs w:val="18"/>
        </w:rPr>
      </w:pPr>
      <w:r w:rsidRPr="0016796B">
        <w:rPr>
          <w:b/>
          <w:bCs/>
          <w:sz w:val="18"/>
          <w:szCs w:val="18"/>
        </w:rPr>
        <w:t>2.Задачи и целевые показатели подпрограммы:</w:t>
      </w:r>
      <w:r w:rsidRPr="0016796B">
        <w:rPr>
          <w:sz w:val="18"/>
          <w:szCs w:val="18"/>
        </w:rPr>
        <w:t xml:space="preserve"> Обеспечение безопасности дорожного движения на территории Яжелбицкого сельского поселения.</w:t>
      </w:r>
    </w:p>
    <w:p w:rsidR="0016796B" w:rsidRPr="0016796B" w:rsidRDefault="0016796B" w:rsidP="0016796B">
      <w:pPr>
        <w:ind w:firstLine="567"/>
        <w:rPr>
          <w:sz w:val="18"/>
          <w:szCs w:val="18"/>
        </w:rPr>
      </w:pPr>
      <w:r w:rsidRPr="0016796B">
        <w:rPr>
          <w:b/>
          <w:bCs/>
          <w:sz w:val="18"/>
          <w:szCs w:val="18"/>
        </w:rPr>
        <w:t>3. Сроки реализации подпрограммы:</w:t>
      </w:r>
      <w:r w:rsidRPr="0016796B">
        <w:rPr>
          <w:sz w:val="18"/>
          <w:szCs w:val="18"/>
        </w:rPr>
        <w:t xml:space="preserve"> 2021-2023 годы.</w:t>
      </w:r>
    </w:p>
    <w:p w:rsidR="0016796B" w:rsidRPr="0016796B" w:rsidRDefault="0016796B" w:rsidP="0016796B">
      <w:pPr>
        <w:ind w:firstLine="567"/>
        <w:rPr>
          <w:b/>
          <w:bCs/>
          <w:sz w:val="18"/>
          <w:szCs w:val="18"/>
        </w:rPr>
      </w:pPr>
      <w:r w:rsidRPr="0016796B">
        <w:rPr>
          <w:b/>
          <w:bCs/>
          <w:sz w:val="18"/>
          <w:szCs w:val="18"/>
        </w:rPr>
        <w:t>4. Объемы и источники финансирования подпрограммы в целом и по годам реализации (тыс.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6"/>
        <w:gridCol w:w="1654"/>
        <w:gridCol w:w="1620"/>
        <w:gridCol w:w="1920"/>
        <w:gridCol w:w="1200"/>
        <w:gridCol w:w="1500"/>
      </w:tblGrid>
      <w:tr w:rsidR="0016796B" w:rsidRPr="0016796B" w:rsidTr="0016796B">
        <w:trPr>
          <w:trHeight w:val="20"/>
        </w:trPr>
        <w:tc>
          <w:tcPr>
            <w:tcW w:w="1406" w:type="dxa"/>
            <w:vMerge w:val="restart"/>
            <w:tcBorders>
              <w:top w:val="single" w:sz="4" w:space="0" w:color="auto"/>
              <w:left w:val="single" w:sz="4" w:space="0" w:color="auto"/>
              <w:bottom w:val="single" w:sz="4" w:space="0" w:color="auto"/>
              <w:right w:val="single" w:sz="4" w:space="0" w:color="auto"/>
            </w:tcBorders>
            <w:vAlign w:val="center"/>
          </w:tcPr>
          <w:p w:rsidR="0016796B" w:rsidRPr="0016796B" w:rsidRDefault="0016796B" w:rsidP="0016796B">
            <w:pPr>
              <w:spacing w:before="120" w:after="120" w:line="240" w:lineRule="exact"/>
              <w:jc w:val="center"/>
              <w:rPr>
                <w:sz w:val="18"/>
                <w:szCs w:val="18"/>
              </w:rPr>
            </w:pPr>
            <w:r w:rsidRPr="0016796B">
              <w:rPr>
                <w:sz w:val="18"/>
                <w:szCs w:val="18"/>
              </w:rPr>
              <w:t>Год</w:t>
            </w:r>
          </w:p>
        </w:tc>
        <w:tc>
          <w:tcPr>
            <w:tcW w:w="7894" w:type="dxa"/>
            <w:gridSpan w:val="5"/>
            <w:tcBorders>
              <w:top w:val="single" w:sz="4" w:space="0" w:color="auto"/>
              <w:left w:val="single" w:sz="4" w:space="0" w:color="auto"/>
              <w:bottom w:val="single" w:sz="4" w:space="0" w:color="auto"/>
              <w:right w:val="single" w:sz="4" w:space="0" w:color="auto"/>
            </w:tcBorders>
            <w:vAlign w:val="center"/>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Источник финансирования</w:t>
            </w:r>
          </w:p>
        </w:tc>
      </w:tr>
      <w:tr w:rsidR="0016796B" w:rsidRPr="0016796B" w:rsidTr="0016796B">
        <w:trPr>
          <w:trHeight w:val="20"/>
        </w:trPr>
        <w:tc>
          <w:tcPr>
            <w:tcW w:w="1406" w:type="dxa"/>
            <w:vMerge/>
            <w:tcBorders>
              <w:top w:val="single" w:sz="4" w:space="0" w:color="auto"/>
              <w:left w:val="single" w:sz="4" w:space="0" w:color="auto"/>
              <w:bottom w:val="single" w:sz="4" w:space="0" w:color="auto"/>
              <w:right w:val="single" w:sz="4" w:space="0" w:color="auto"/>
            </w:tcBorders>
            <w:vAlign w:val="center"/>
          </w:tcPr>
          <w:p w:rsidR="0016796B" w:rsidRPr="0016796B" w:rsidRDefault="0016796B" w:rsidP="0016796B">
            <w:pPr>
              <w:spacing w:before="120" w:after="120" w:line="240" w:lineRule="exact"/>
              <w:jc w:val="center"/>
              <w:rPr>
                <w:sz w:val="18"/>
                <w:szCs w:val="18"/>
              </w:rPr>
            </w:pPr>
          </w:p>
        </w:tc>
        <w:tc>
          <w:tcPr>
            <w:tcW w:w="1654" w:type="dxa"/>
            <w:tcBorders>
              <w:top w:val="single" w:sz="4" w:space="0" w:color="auto"/>
              <w:left w:val="single" w:sz="4" w:space="0" w:color="auto"/>
              <w:bottom w:val="single" w:sz="4" w:space="0" w:color="auto"/>
              <w:right w:val="single" w:sz="4" w:space="0" w:color="auto"/>
            </w:tcBorders>
            <w:vAlign w:val="center"/>
          </w:tcPr>
          <w:p w:rsidR="0016796B" w:rsidRPr="0016796B" w:rsidRDefault="0016796B" w:rsidP="0016796B">
            <w:pPr>
              <w:spacing w:before="120" w:after="120" w:line="240" w:lineRule="exact"/>
              <w:jc w:val="center"/>
              <w:rPr>
                <w:sz w:val="18"/>
                <w:szCs w:val="18"/>
              </w:rPr>
            </w:pPr>
            <w:r w:rsidRPr="0016796B">
              <w:rPr>
                <w:sz w:val="18"/>
                <w:szCs w:val="18"/>
              </w:rPr>
              <w:t>областной бюджет</w:t>
            </w:r>
          </w:p>
        </w:tc>
        <w:tc>
          <w:tcPr>
            <w:tcW w:w="1620" w:type="dxa"/>
            <w:tcBorders>
              <w:top w:val="single" w:sz="4" w:space="0" w:color="auto"/>
              <w:left w:val="single" w:sz="4" w:space="0" w:color="auto"/>
              <w:bottom w:val="single" w:sz="4" w:space="0" w:color="auto"/>
              <w:right w:val="single" w:sz="4" w:space="0" w:color="auto"/>
            </w:tcBorders>
            <w:vAlign w:val="center"/>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федеральный бюджет</w:t>
            </w:r>
          </w:p>
        </w:tc>
        <w:tc>
          <w:tcPr>
            <w:tcW w:w="1920" w:type="dxa"/>
            <w:tcBorders>
              <w:top w:val="single" w:sz="4" w:space="0" w:color="auto"/>
              <w:left w:val="single" w:sz="4" w:space="0" w:color="auto"/>
              <w:bottom w:val="single" w:sz="4" w:space="0" w:color="auto"/>
              <w:right w:val="single" w:sz="4" w:space="0" w:color="auto"/>
            </w:tcBorders>
            <w:vAlign w:val="center"/>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Местный бюджет</w:t>
            </w:r>
          </w:p>
        </w:tc>
        <w:tc>
          <w:tcPr>
            <w:tcW w:w="1200" w:type="dxa"/>
            <w:tcBorders>
              <w:top w:val="single" w:sz="4" w:space="0" w:color="auto"/>
              <w:left w:val="single" w:sz="4" w:space="0" w:color="auto"/>
              <w:bottom w:val="single" w:sz="4" w:space="0" w:color="auto"/>
              <w:right w:val="single" w:sz="4" w:space="0" w:color="auto"/>
            </w:tcBorders>
            <w:vAlign w:val="center"/>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внебюджетные средства</w:t>
            </w:r>
          </w:p>
        </w:tc>
        <w:tc>
          <w:tcPr>
            <w:tcW w:w="1500" w:type="dxa"/>
            <w:tcBorders>
              <w:top w:val="single" w:sz="4" w:space="0" w:color="auto"/>
              <w:left w:val="single" w:sz="4" w:space="0" w:color="auto"/>
              <w:bottom w:val="single" w:sz="4" w:space="0" w:color="auto"/>
              <w:right w:val="single" w:sz="4" w:space="0" w:color="auto"/>
            </w:tcBorders>
            <w:vAlign w:val="center"/>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всего</w:t>
            </w:r>
          </w:p>
        </w:tc>
      </w:tr>
      <w:tr w:rsidR="0016796B" w:rsidRPr="0016796B" w:rsidTr="0016796B">
        <w:trPr>
          <w:trHeight w:val="20"/>
        </w:trPr>
        <w:tc>
          <w:tcPr>
            <w:tcW w:w="1406"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line="240" w:lineRule="exact"/>
              <w:jc w:val="center"/>
              <w:rPr>
                <w:sz w:val="18"/>
                <w:szCs w:val="18"/>
              </w:rPr>
            </w:pPr>
            <w:r w:rsidRPr="0016796B">
              <w:rPr>
                <w:sz w:val="18"/>
                <w:szCs w:val="18"/>
              </w:rPr>
              <w:t>1</w:t>
            </w:r>
          </w:p>
        </w:tc>
        <w:tc>
          <w:tcPr>
            <w:tcW w:w="1654"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line="240" w:lineRule="exact"/>
              <w:jc w:val="center"/>
              <w:rPr>
                <w:sz w:val="18"/>
                <w:szCs w:val="18"/>
              </w:rPr>
            </w:pPr>
            <w:r w:rsidRPr="0016796B">
              <w:rPr>
                <w:sz w:val="18"/>
                <w:szCs w:val="18"/>
              </w:rPr>
              <w:t>2</w:t>
            </w:r>
          </w:p>
        </w:tc>
        <w:tc>
          <w:tcPr>
            <w:tcW w:w="162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line="240" w:lineRule="exact"/>
              <w:jc w:val="center"/>
              <w:rPr>
                <w:sz w:val="18"/>
                <w:szCs w:val="18"/>
              </w:rPr>
            </w:pPr>
            <w:r w:rsidRPr="0016796B">
              <w:rPr>
                <w:sz w:val="18"/>
                <w:szCs w:val="18"/>
              </w:rPr>
              <w:t>3</w:t>
            </w:r>
          </w:p>
        </w:tc>
        <w:tc>
          <w:tcPr>
            <w:tcW w:w="192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line="240" w:lineRule="exact"/>
              <w:jc w:val="center"/>
              <w:rPr>
                <w:sz w:val="18"/>
                <w:szCs w:val="18"/>
              </w:rPr>
            </w:pPr>
            <w:r w:rsidRPr="0016796B">
              <w:rPr>
                <w:sz w:val="18"/>
                <w:szCs w:val="18"/>
              </w:rPr>
              <w:t>4</w:t>
            </w:r>
          </w:p>
        </w:tc>
        <w:tc>
          <w:tcPr>
            <w:tcW w:w="120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line="240" w:lineRule="exact"/>
              <w:jc w:val="center"/>
              <w:rPr>
                <w:sz w:val="18"/>
                <w:szCs w:val="18"/>
              </w:rPr>
            </w:pPr>
            <w:r w:rsidRPr="0016796B">
              <w:rPr>
                <w:sz w:val="18"/>
                <w:szCs w:val="18"/>
              </w:rPr>
              <w:t>5</w:t>
            </w:r>
          </w:p>
        </w:tc>
        <w:tc>
          <w:tcPr>
            <w:tcW w:w="150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line="240" w:lineRule="exact"/>
              <w:jc w:val="center"/>
              <w:rPr>
                <w:sz w:val="18"/>
                <w:szCs w:val="18"/>
              </w:rPr>
            </w:pPr>
            <w:r w:rsidRPr="0016796B">
              <w:rPr>
                <w:sz w:val="18"/>
                <w:szCs w:val="18"/>
              </w:rPr>
              <w:t>6</w:t>
            </w:r>
          </w:p>
        </w:tc>
      </w:tr>
      <w:tr w:rsidR="0016796B" w:rsidRPr="0016796B" w:rsidTr="0016796B">
        <w:trPr>
          <w:trHeight w:val="20"/>
        </w:trPr>
        <w:tc>
          <w:tcPr>
            <w:tcW w:w="1406"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2021</w:t>
            </w:r>
          </w:p>
        </w:tc>
        <w:tc>
          <w:tcPr>
            <w:tcW w:w="1654"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w:t>
            </w:r>
          </w:p>
        </w:tc>
        <w:tc>
          <w:tcPr>
            <w:tcW w:w="162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18,0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16796B" w:rsidRPr="0016796B" w:rsidRDefault="0016796B" w:rsidP="0016796B">
            <w:pPr>
              <w:overflowPunct w:val="0"/>
              <w:autoSpaceDE w:val="0"/>
              <w:autoSpaceDN w:val="0"/>
              <w:adjustRightInd w:val="0"/>
              <w:spacing w:before="120" w:after="120" w:line="240" w:lineRule="exact"/>
              <w:jc w:val="center"/>
              <w:rPr>
                <w:sz w:val="18"/>
                <w:szCs w:val="18"/>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18,0</w:t>
            </w:r>
          </w:p>
        </w:tc>
      </w:tr>
      <w:tr w:rsidR="0016796B" w:rsidRPr="0016796B" w:rsidTr="0016796B">
        <w:trPr>
          <w:trHeight w:val="20"/>
        </w:trPr>
        <w:tc>
          <w:tcPr>
            <w:tcW w:w="1406"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2022</w:t>
            </w:r>
          </w:p>
        </w:tc>
        <w:tc>
          <w:tcPr>
            <w:tcW w:w="1654"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spacing w:before="120" w:after="120" w:line="240" w:lineRule="exact"/>
              <w:jc w:val="center"/>
              <w:rPr>
                <w:sz w:val="18"/>
                <w:szCs w:val="18"/>
              </w:rPr>
            </w:pPr>
            <w:r w:rsidRPr="0016796B">
              <w:rPr>
                <w:sz w:val="18"/>
                <w:szCs w:val="18"/>
              </w:rPr>
              <w:t>-</w:t>
            </w:r>
          </w:p>
        </w:tc>
        <w:tc>
          <w:tcPr>
            <w:tcW w:w="162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spacing w:before="120" w:after="120" w:line="240" w:lineRule="exact"/>
              <w:jc w:val="center"/>
              <w:rPr>
                <w:sz w:val="18"/>
                <w:szCs w:val="18"/>
              </w:rPr>
            </w:pPr>
            <w:r w:rsidRPr="0016796B">
              <w:rPr>
                <w:sz w:val="18"/>
                <w:szCs w:val="18"/>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16796B" w:rsidRPr="0016796B" w:rsidRDefault="0016796B" w:rsidP="0016796B">
            <w:pPr>
              <w:spacing w:before="120" w:after="120" w:line="240" w:lineRule="exact"/>
              <w:jc w:val="center"/>
              <w:rPr>
                <w:sz w:val="18"/>
                <w:szCs w:val="18"/>
              </w:rPr>
            </w:pPr>
            <w:r w:rsidRPr="0016796B">
              <w:rPr>
                <w:sz w:val="18"/>
                <w:szCs w:val="18"/>
              </w:rPr>
              <w:t>18,0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16796B" w:rsidRPr="0016796B" w:rsidRDefault="0016796B" w:rsidP="0016796B">
            <w:pPr>
              <w:overflowPunct w:val="0"/>
              <w:autoSpaceDE w:val="0"/>
              <w:autoSpaceDN w:val="0"/>
              <w:adjustRightInd w:val="0"/>
              <w:spacing w:before="120" w:after="120" w:line="240" w:lineRule="exact"/>
              <w:jc w:val="center"/>
              <w:rPr>
                <w:sz w:val="18"/>
                <w:szCs w:val="18"/>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16796B" w:rsidRPr="0016796B" w:rsidRDefault="0016796B" w:rsidP="0016796B">
            <w:pPr>
              <w:spacing w:before="120" w:after="120" w:line="240" w:lineRule="exact"/>
              <w:jc w:val="center"/>
              <w:rPr>
                <w:sz w:val="18"/>
                <w:szCs w:val="18"/>
              </w:rPr>
            </w:pPr>
            <w:r w:rsidRPr="0016796B">
              <w:rPr>
                <w:sz w:val="18"/>
                <w:szCs w:val="18"/>
              </w:rPr>
              <w:t>18,0</w:t>
            </w:r>
          </w:p>
        </w:tc>
      </w:tr>
      <w:tr w:rsidR="0016796B" w:rsidRPr="0016796B" w:rsidTr="0016796B">
        <w:trPr>
          <w:trHeight w:val="20"/>
        </w:trPr>
        <w:tc>
          <w:tcPr>
            <w:tcW w:w="1406"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lastRenderedPageBreak/>
              <w:t>2023</w:t>
            </w:r>
          </w:p>
        </w:tc>
        <w:tc>
          <w:tcPr>
            <w:tcW w:w="1654"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spacing w:before="120" w:after="120" w:line="240" w:lineRule="exact"/>
              <w:jc w:val="center"/>
              <w:rPr>
                <w:sz w:val="18"/>
                <w:szCs w:val="18"/>
              </w:rPr>
            </w:pPr>
            <w:r w:rsidRPr="0016796B">
              <w:rPr>
                <w:sz w:val="18"/>
                <w:szCs w:val="18"/>
              </w:rPr>
              <w:t>-</w:t>
            </w:r>
          </w:p>
        </w:tc>
        <w:tc>
          <w:tcPr>
            <w:tcW w:w="162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spacing w:before="120" w:after="120" w:line="240" w:lineRule="exact"/>
              <w:jc w:val="center"/>
              <w:rPr>
                <w:sz w:val="18"/>
                <w:szCs w:val="18"/>
              </w:rPr>
            </w:pPr>
            <w:r w:rsidRPr="0016796B">
              <w:rPr>
                <w:sz w:val="18"/>
                <w:szCs w:val="18"/>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16796B" w:rsidRPr="0016796B" w:rsidRDefault="0016796B" w:rsidP="0016796B">
            <w:pPr>
              <w:spacing w:before="120" w:after="120" w:line="240" w:lineRule="exact"/>
              <w:jc w:val="center"/>
              <w:rPr>
                <w:sz w:val="18"/>
                <w:szCs w:val="18"/>
              </w:rPr>
            </w:pPr>
            <w:r w:rsidRPr="0016796B">
              <w:rPr>
                <w:sz w:val="18"/>
                <w:szCs w:val="18"/>
              </w:rPr>
              <w:t>18,0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16796B" w:rsidRPr="0016796B" w:rsidRDefault="0016796B" w:rsidP="0016796B">
            <w:pPr>
              <w:overflowPunct w:val="0"/>
              <w:autoSpaceDE w:val="0"/>
              <w:autoSpaceDN w:val="0"/>
              <w:adjustRightInd w:val="0"/>
              <w:spacing w:before="120" w:after="120" w:line="240" w:lineRule="exact"/>
              <w:jc w:val="center"/>
              <w:rPr>
                <w:sz w:val="18"/>
                <w:szCs w:val="18"/>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16796B" w:rsidRPr="0016796B" w:rsidRDefault="0016796B" w:rsidP="0016796B">
            <w:pPr>
              <w:spacing w:before="120" w:after="120" w:line="240" w:lineRule="exact"/>
              <w:jc w:val="center"/>
              <w:rPr>
                <w:sz w:val="18"/>
                <w:szCs w:val="18"/>
              </w:rPr>
            </w:pPr>
            <w:r w:rsidRPr="0016796B">
              <w:rPr>
                <w:sz w:val="18"/>
                <w:szCs w:val="18"/>
              </w:rPr>
              <w:t>18,0</w:t>
            </w:r>
          </w:p>
        </w:tc>
      </w:tr>
      <w:tr w:rsidR="0016796B" w:rsidRPr="0016796B" w:rsidTr="0016796B">
        <w:trPr>
          <w:trHeight w:val="20"/>
        </w:trPr>
        <w:tc>
          <w:tcPr>
            <w:tcW w:w="1406"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ВСЕГО</w:t>
            </w:r>
          </w:p>
        </w:tc>
        <w:tc>
          <w:tcPr>
            <w:tcW w:w="1654"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spacing w:before="120" w:after="120" w:line="240" w:lineRule="exact"/>
              <w:jc w:val="center"/>
              <w:rPr>
                <w:sz w:val="18"/>
                <w:szCs w:val="18"/>
              </w:rPr>
            </w:pPr>
            <w:r w:rsidRPr="0016796B">
              <w:rPr>
                <w:sz w:val="18"/>
                <w:szCs w:val="18"/>
              </w:rPr>
              <w:t>-</w:t>
            </w:r>
          </w:p>
        </w:tc>
        <w:tc>
          <w:tcPr>
            <w:tcW w:w="162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54,0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16796B" w:rsidRPr="0016796B" w:rsidRDefault="0016796B" w:rsidP="0016796B">
            <w:pPr>
              <w:overflowPunct w:val="0"/>
              <w:autoSpaceDE w:val="0"/>
              <w:autoSpaceDN w:val="0"/>
              <w:adjustRightInd w:val="0"/>
              <w:spacing w:before="120" w:after="120" w:line="240" w:lineRule="exact"/>
              <w:jc w:val="center"/>
              <w:rPr>
                <w:sz w:val="18"/>
                <w:szCs w:val="18"/>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16796B" w:rsidRPr="0016796B" w:rsidRDefault="0016796B" w:rsidP="0016796B">
            <w:pPr>
              <w:overflowPunct w:val="0"/>
              <w:autoSpaceDE w:val="0"/>
              <w:autoSpaceDN w:val="0"/>
              <w:adjustRightInd w:val="0"/>
              <w:spacing w:before="120" w:after="120" w:line="240" w:lineRule="exact"/>
              <w:jc w:val="center"/>
              <w:rPr>
                <w:sz w:val="18"/>
                <w:szCs w:val="18"/>
              </w:rPr>
            </w:pPr>
            <w:r w:rsidRPr="0016796B">
              <w:rPr>
                <w:sz w:val="18"/>
                <w:szCs w:val="18"/>
              </w:rPr>
              <w:t>54,0</w:t>
            </w:r>
          </w:p>
        </w:tc>
      </w:tr>
    </w:tbl>
    <w:p w:rsidR="0016796B" w:rsidRPr="0016796B" w:rsidRDefault="0016796B" w:rsidP="0016796B">
      <w:pPr>
        <w:ind w:firstLine="720"/>
        <w:rPr>
          <w:sz w:val="18"/>
          <w:szCs w:val="18"/>
        </w:rPr>
      </w:pPr>
    </w:p>
    <w:p w:rsidR="0016796B" w:rsidRPr="0016796B" w:rsidRDefault="0016796B" w:rsidP="0016796B">
      <w:pPr>
        <w:ind w:firstLine="720"/>
        <w:jc w:val="both"/>
        <w:rPr>
          <w:b/>
          <w:bCs/>
          <w:sz w:val="18"/>
          <w:szCs w:val="18"/>
        </w:rPr>
      </w:pPr>
      <w:r w:rsidRPr="0016796B">
        <w:rPr>
          <w:b/>
          <w:bCs/>
          <w:sz w:val="18"/>
          <w:szCs w:val="18"/>
        </w:rPr>
        <w:t>5. Ожидаемые конечные результаты реализации подпрограммы:</w:t>
      </w:r>
    </w:p>
    <w:p w:rsidR="0016796B" w:rsidRPr="0016796B" w:rsidRDefault="0016796B" w:rsidP="0016796B">
      <w:pPr>
        <w:jc w:val="both"/>
        <w:rPr>
          <w:sz w:val="18"/>
          <w:szCs w:val="18"/>
        </w:rPr>
      </w:pPr>
      <w:r w:rsidRPr="0016796B">
        <w:rPr>
          <w:sz w:val="18"/>
          <w:szCs w:val="18"/>
        </w:rPr>
        <w:t>Сокращение к 2023 году числа дорожно-транспортных происшествий с пострадавшими.</w:t>
      </w:r>
    </w:p>
    <w:p w:rsidR="0016796B" w:rsidRPr="0016796B" w:rsidRDefault="0016796B" w:rsidP="001516B1">
      <w:pPr>
        <w:rPr>
          <w:b/>
          <w:sz w:val="18"/>
          <w:szCs w:val="18"/>
        </w:rPr>
      </w:pPr>
    </w:p>
    <w:p w:rsidR="0016796B" w:rsidRPr="0016796B" w:rsidRDefault="0016796B" w:rsidP="0016796B">
      <w:pPr>
        <w:jc w:val="center"/>
        <w:rPr>
          <w:b/>
          <w:sz w:val="18"/>
          <w:szCs w:val="18"/>
        </w:rPr>
      </w:pPr>
    </w:p>
    <w:p w:rsidR="0016796B" w:rsidRPr="0016796B" w:rsidRDefault="0016796B" w:rsidP="0016796B">
      <w:pPr>
        <w:jc w:val="center"/>
        <w:rPr>
          <w:b/>
          <w:sz w:val="18"/>
          <w:szCs w:val="18"/>
        </w:rPr>
      </w:pPr>
    </w:p>
    <w:p w:rsidR="0016796B" w:rsidRPr="0016796B" w:rsidRDefault="0016796B" w:rsidP="001516B1">
      <w:pPr>
        <w:rPr>
          <w:b/>
          <w:sz w:val="18"/>
          <w:szCs w:val="18"/>
        </w:rPr>
      </w:pPr>
    </w:p>
    <w:p w:rsidR="0016796B" w:rsidRPr="0016796B" w:rsidRDefault="0016796B" w:rsidP="0016796B">
      <w:pPr>
        <w:jc w:val="center"/>
        <w:rPr>
          <w:b/>
          <w:sz w:val="18"/>
          <w:szCs w:val="18"/>
        </w:rPr>
      </w:pPr>
    </w:p>
    <w:p w:rsidR="0016796B" w:rsidRPr="0016796B" w:rsidRDefault="0016796B" w:rsidP="0016796B">
      <w:pPr>
        <w:jc w:val="center"/>
        <w:rPr>
          <w:b/>
          <w:sz w:val="18"/>
          <w:szCs w:val="18"/>
        </w:rPr>
      </w:pPr>
      <w:r w:rsidRPr="0016796B">
        <w:rPr>
          <w:b/>
          <w:sz w:val="18"/>
          <w:szCs w:val="18"/>
        </w:rPr>
        <w:t>ПЕРЕЧЕНЬ</w:t>
      </w:r>
    </w:p>
    <w:p w:rsidR="0016796B" w:rsidRPr="0016796B" w:rsidRDefault="0016796B" w:rsidP="0016796B">
      <w:pPr>
        <w:jc w:val="center"/>
        <w:rPr>
          <w:b/>
          <w:sz w:val="18"/>
          <w:szCs w:val="18"/>
        </w:rPr>
      </w:pPr>
      <w:r w:rsidRPr="0016796B">
        <w:rPr>
          <w:b/>
          <w:sz w:val="18"/>
          <w:szCs w:val="18"/>
        </w:rPr>
        <w:t xml:space="preserve">Целевых показателей 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w:t>
      </w:r>
    </w:p>
    <w:p w:rsidR="0016796B" w:rsidRPr="0016796B" w:rsidRDefault="0016796B" w:rsidP="0016796B">
      <w:pPr>
        <w:jc w:val="center"/>
        <w:rPr>
          <w:b/>
          <w:sz w:val="18"/>
          <w:szCs w:val="18"/>
        </w:rPr>
      </w:pPr>
      <w:r w:rsidRPr="0016796B">
        <w:rPr>
          <w:b/>
          <w:sz w:val="18"/>
          <w:szCs w:val="18"/>
        </w:rPr>
        <w:t>на 2021-2023 годы</w:t>
      </w:r>
    </w:p>
    <w:p w:rsidR="0016796B" w:rsidRPr="0016796B" w:rsidRDefault="0016796B" w:rsidP="0016796B">
      <w:pPr>
        <w:jc w:val="center"/>
        <w:rPr>
          <w:b/>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686"/>
        <w:gridCol w:w="709"/>
        <w:gridCol w:w="1417"/>
        <w:gridCol w:w="1134"/>
        <w:gridCol w:w="243"/>
        <w:gridCol w:w="940"/>
        <w:gridCol w:w="93"/>
        <w:gridCol w:w="1155"/>
      </w:tblGrid>
      <w:tr w:rsidR="0016796B" w:rsidRPr="0016796B" w:rsidTr="0016796B">
        <w:trPr>
          <w:trHeight w:val="480"/>
        </w:trPr>
        <w:tc>
          <w:tcPr>
            <w:tcW w:w="709" w:type="dxa"/>
            <w:vMerge w:val="restart"/>
            <w:tcBorders>
              <w:top w:val="single" w:sz="4" w:space="0" w:color="auto"/>
              <w:left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w:t>
            </w:r>
          </w:p>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п/п</w:t>
            </w:r>
          </w:p>
        </w:tc>
        <w:tc>
          <w:tcPr>
            <w:tcW w:w="3686" w:type="dxa"/>
            <w:vMerge w:val="restart"/>
            <w:tcBorders>
              <w:top w:val="single" w:sz="4" w:space="0" w:color="auto"/>
              <w:left w:val="single" w:sz="4" w:space="0" w:color="auto"/>
              <w:right w:val="single" w:sz="4" w:space="0" w:color="auto"/>
            </w:tcBorders>
          </w:tcPr>
          <w:p w:rsidR="0016796B" w:rsidRPr="0016796B" w:rsidRDefault="0016796B" w:rsidP="0016796B">
            <w:pPr>
              <w:pStyle w:val="46"/>
              <w:jc w:val="center"/>
              <w:rPr>
                <w:rFonts w:ascii="Times New Roman" w:hAnsi="Times New Roman" w:cs="Times New Roman"/>
                <w:sz w:val="18"/>
                <w:szCs w:val="18"/>
              </w:rPr>
            </w:pPr>
            <w:r w:rsidRPr="0016796B">
              <w:rPr>
                <w:rFonts w:ascii="Times New Roman" w:hAnsi="Times New Roman" w:cs="Times New Roman"/>
                <w:sz w:val="18"/>
                <w:szCs w:val="18"/>
              </w:rPr>
              <w:t>Наименование целевого показателя</w:t>
            </w:r>
          </w:p>
        </w:tc>
        <w:tc>
          <w:tcPr>
            <w:tcW w:w="709" w:type="dxa"/>
            <w:vMerge w:val="restart"/>
            <w:tcBorders>
              <w:top w:val="single" w:sz="4" w:space="0" w:color="auto"/>
              <w:left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Ед. изм.</w:t>
            </w:r>
          </w:p>
        </w:tc>
        <w:tc>
          <w:tcPr>
            <w:tcW w:w="1417" w:type="dxa"/>
            <w:vMerge w:val="restart"/>
            <w:tcBorders>
              <w:top w:val="single" w:sz="4" w:space="0" w:color="auto"/>
              <w:left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Базовое значение целевого показателя (2020год)</w:t>
            </w:r>
          </w:p>
        </w:tc>
        <w:tc>
          <w:tcPr>
            <w:tcW w:w="3565" w:type="dxa"/>
            <w:gridSpan w:val="5"/>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center"/>
              <w:rPr>
                <w:rFonts w:ascii="Times New Roman" w:hAnsi="Times New Roman" w:cs="Times New Roman"/>
                <w:sz w:val="18"/>
                <w:szCs w:val="18"/>
              </w:rPr>
            </w:pPr>
            <w:r w:rsidRPr="0016796B">
              <w:rPr>
                <w:rFonts w:ascii="Times New Roman" w:hAnsi="Times New Roman" w:cs="Times New Roman"/>
                <w:sz w:val="18"/>
                <w:szCs w:val="18"/>
              </w:rPr>
              <w:t>Значения целевых показателей по годам</w:t>
            </w:r>
          </w:p>
        </w:tc>
      </w:tr>
      <w:tr w:rsidR="0016796B" w:rsidRPr="0016796B" w:rsidTr="0016796B">
        <w:trPr>
          <w:trHeight w:val="480"/>
        </w:trPr>
        <w:tc>
          <w:tcPr>
            <w:tcW w:w="709" w:type="dxa"/>
            <w:vMerge/>
            <w:tcBorders>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p>
        </w:tc>
        <w:tc>
          <w:tcPr>
            <w:tcW w:w="3686" w:type="dxa"/>
            <w:vMerge/>
            <w:tcBorders>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p>
        </w:tc>
        <w:tc>
          <w:tcPr>
            <w:tcW w:w="709" w:type="dxa"/>
            <w:vMerge/>
            <w:tcBorders>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p>
        </w:tc>
        <w:tc>
          <w:tcPr>
            <w:tcW w:w="1417" w:type="dxa"/>
            <w:vMerge/>
            <w:tcBorders>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2021</w:t>
            </w:r>
          </w:p>
        </w:tc>
        <w:tc>
          <w:tcPr>
            <w:tcW w:w="1183" w:type="dxa"/>
            <w:gridSpan w:val="2"/>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2022</w:t>
            </w:r>
          </w:p>
        </w:tc>
        <w:tc>
          <w:tcPr>
            <w:tcW w:w="1248" w:type="dxa"/>
            <w:gridSpan w:val="2"/>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2023</w:t>
            </w:r>
          </w:p>
        </w:tc>
      </w:tr>
      <w:tr w:rsidR="0016796B" w:rsidRPr="0016796B" w:rsidTr="0016796B">
        <w:trPr>
          <w:trHeight w:val="800"/>
        </w:trPr>
        <w:tc>
          <w:tcPr>
            <w:tcW w:w="709"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b/>
                <w:sz w:val="18"/>
                <w:szCs w:val="18"/>
              </w:rPr>
            </w:pPr>
            <w:r w:rsidRPr="0016796B">
              <w:rPr>
                <w:rFonts w:ascii="Times New Roman" w:hAnsi="Times New Roman" w:cs="Times New Roman"/>
                <w:b/>
                <w:sz w:val="18"/>
                <w:szCs w:val="18"/>
              </w:rPr>
              <w:t>1.</w:t>
            </w:r>
          </w:p>
        </w:tc>
        <w:tc>
          <w:tcPr>
            <w:tcW w:w="9377" w:type="dxa"/>
            <w:gridSpan w:val="8"/>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b/>
                <w:sz w:val="18"/>
                <w:szCs w:val="18"/>
              </w:rPr>
            </w:pPr>
            <w:r w:rsidRPr="0016796B">
              <w:rPr>
                <w:rFonts w:ascii="Times New Roman" w:hAnsi="Times New Roman" w:cs="Times New Roman"/>
                <w:b/>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r>
      <w:tr w:rsidR="0016796B" w:rsidRPr="0016796B" w:rsidTr="0016796B">
        <w:trPr>
          <w:trHeight w:val="2290"/>
        </w:trPr>
        <w:tc>
          <w:tcPr>
            <w:tcW w:w="709" w:type="dxa"/>
            <w:tcBorders>
              <w:top w:val="single" w:sz="4" w:space="0" w:color="auto"/>
              <w:left w:val="single" w:sz="4" w:space="0" w:color="auto"/>
              <w:right w:val="single" w:sz="4" w:space="0" w:color="auto"/>
            </w:tcBorders>
          </w:tcPr>
          <w:p w:rsidR="0016796B" w:rsidRPr="0016796B" w:rsidRDefault="0016796B" w:rsidP="0016796B">
            <w:pPr>
              <w:pStyle w:val="46"/>
              <w:ind w:hanging="284"/>
              <w:jc w:val="both"/>
              <w:rPr>
                <w:rFonts w:ascii="Times New Roman" w:hAnsi="Times New Roman" w:cs="Times New Roman"/>
                <w:sz w:val="18"/>
                <w:szCs w:val="18"/>
              </w:rPr>
            </w:pPr>
            <w:r w:rsidRPr="0016796B">
              <w:rPr>
                <w:rFonts w:ascii="Times New Roman" w:hAnsi="Times New Roman" w:cs="Times New Roman"/>
                <w:sz w:val="18"/>
                <w:szCs w:val="18"/>
              </w:rPr>
              <w:t>1.1.1.</w:t>
            </w:r>
          </w:p>
          <w:p w:rsidR="0016796B" w:rsidRPr="0016796B" w:rsidRDefault="0016796B" w:rsidP="0016796B">
            <w:pPr>
              <w:pStyle w:val="46"/>
              <w:jc w:val="both"/>
              <w:rPr>
                <w:rFonts w:ascii="Times New Roman" w:hAnsi="Times New Roman" w:cs="Times New Roman"/>
                <w:sz w:val="18"/>
                <w:szCs w:val="18"/>
              </w:rPr>
            </w:pPr>
          </w:p>
        </w:tc>
        <w:tc>
          <w:tcPr>
            <w:tcW w:w="3686" w:type="dxa"/>
            <w:tcBorders>
              <w:top w:val="single" w:sz="4" w:space="0" w:color="auto"/>
              <w:left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Показатель 1. Доля автомобильных дорог, поддерживаемых в эксплутационном состоянии, допустимом по условиям обеспечения непрерывного и безопасного дорожного движения в любое время года, %» (ГОСТ Р 50597-2017. Национальный стандарт РФ. Дороги автомобильные и улицы. Требования к эксплутационному состоянию, допустимому по условиям обеспечения безопасности дорожного движения. Методы контроля.» (утв. Приказом Росстандарта от 26.09.2017 №1245-ст)</w:t>
            </w:r>
          </w:p>
        </w:tc>
        <w:tc>
          <w:tcPr>
            <w:tcW w:w="709" w:type="dxa"/>
            <w:tcBorders>
              <w:top w:val="single" w:sz="4" w:space="0" w:color="auto"/>
              <w:left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w:t>
            </w:r>
          </w:p>
        </w:tc>
        <w:tc>
          <w:tcPr>
            <w:tcW w:w="1417" w:type="dxa"/>
            <w:tcBorders>
              <w:top w:val="single" w:sz="4" w:space="0" w:color="auto"/>
              <w:left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100</w:t>
            </w:r>
          </w:p>
        </w:tc>
        <w:tc>
          <w:tcPr>
            <w:tcW w:w="1134" w:type="dxa"/>
            <w:tcBorders>
              <w:top w:val="single" w:sz="4" w:space="0" w:color="auto"/>
              <w:left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100</w:t>
            </w:r>
          </w:p>
        </w:tc>
        <w:tc>
          <w:tcPr>
            <w:tcW w:w="1276" w:type="dxa"/>
            <w:gridSpan w:val="3"/>
            <w:tcBorders>
              <w:top w:val="single" w:sz="4" w:space="0" w:color="auto"/>
              <w:left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100</w:t>
            </w:r>
          </w:p>
        </w:tc>
        <w:tc>
          <w:tcPr>
            <w:tcW w:w="1155" w:type="dxa"/>
            <w:tcBorders>
              <w:top w:val="single" w:sz="4" w:space="0" w:color="auto"/>
              <w:left w:val="single" w:sz="4" w:space="0" w:color="auto"/>
              <w:right w:val="single" w:sz="4" w:space="0" w:color="auto"/>
            </w:tcBorders>
          </w:tcPr>
          <w:p w:rsidR="0016796B" w:rsidRPr="0016796B" w:rsidRDefault="0016796B" w:rsidP="0016796B">
            <w:pPr>
              <w:rPr>
                <w:sz w:val="18"/>
                <w:szCs w:val="18"/>
              </w:rPr>
            </w:pPr>
            <w:r w:rsidRPr="0016796B">
              <w:rPr>
                <w:sz w:val="18"/>
                <w:szCs w:val="18"/>
              </w:rPr>
              <w:t>100</w:t>
            </w:r>
          </w:p>
        </w:tc>
      </w:tr>
      <w:tr w:rsidR="0016796B" w:rsidRPr="0016796B" w:rsidTr="0016796B">
        <w:trPr>
          <w:trHeight w:val="1021"/>
        </w:trPr>
        <w:tc>
          <w:tcPr>
            <w:tcW w:w="709"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1.2.</w:t>
            </w:r>
          </w:p>
        </w:tc>
        <w:tc>
          <w:tcPr>
            <w:tcW w:w="3686"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sz w:val="18"/>
                <w:szCs w:val="18"/>
              </w:rPr>
            </w:pPr>
            <w:r w:rsidRPr="0016796B">
              <w:rPr>
                <w:rFonts w:ascii="Times New Roman" w:hAnsi="Times New Roman" w:cs="Times New Roman"/>
                <w:sz w:val="18"/>
                <w:szCs w:val="18"/>
              </w:rPr>
              <w:t>Показатель 2. количество и площадь отремонтированных автомобильных дорог общего пользования местного значения, кв. м</w:t>
            </w:r>
          </w:p>
        </w:tc>
        <w:tc>
          <w:tcPr>
            <w:tcW w:w="709"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шт./кв. м</w:t>
            </w:r>
          </w:p>
        </w:tc>
        <w:tc>
          <w:tcPr>
            <w:tcW w:w="1417"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3/2721</w:t>
            </w:r>
          </w:p>
        </w:tc>
        <w:tc>
          <w:tcPr>
            <w:tcW w:w="1134"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color w:val="000000"/>
                <w:sz w:val="18"/>
                <w:szCs w:val="18"/>
              </w:rPr>
            </w:pPr>
            <w:r w:rsidRPr="0016796B">
              <w:rPr>
                <w:rFonts w:ascii="Times New Roman" w:hAnsi="Times New Roman" w:cs="Times New Roman"/>
                <w:color w:val="000000"/>
                <w:sz w:val="18"/>
                <w:szCs w:val="18"/>
              </w:rPr>
              <w:t>1/927,5</w:t>
            </w:r>
          </w:p>
        </w:tc>
        <w:tc>
          <w:tcPr>
            <w:tcW w:w="1276" w:type="dxa"/>
            <w:gridSpan w:val="3"/>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1/1673</w:t>
            </w:r>
          </w:p>
        </w:tc>
        <w:tc>
          <w:tcPr>
            <w:tcW w:w="1155"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2/1135</w:t>
            </w:r>
          </w:p>
        </w:tc>
      </w:tr>
      <w:tr w:rsidR="0016796B" w:rsidRPr="0016796B" w:rsidTr="0016796B">
        <w:trPr>
          <w:trHeight w:val="1021"/>
        </w:trPr>
        <w:tc>
          <w:tcPr>
            <w:tcW w:w="709"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1.3.</w:t>
            </w:r>
          </w:p>
        </w:tc>
        <w:tc>
          <w:tcPr>
            <w:tcW w:w="3686"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Показатель 3. количество паспортизированных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шт.</w:t>
            </w:r>
          </w:p>
        </w:tc>
        <w:tc>
          <w:tcPr>
            <w:tcW w:w="1417"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color w:val="000000"/>
                <w:sz w:val="18"/>
                <w:szCs w:val="18"/>
              </w:rPr>
            </w:pPr>
            <w:r w:rsidRPr="0016796B">
              <w:rPr>
                <w:rFonts w:ascii="Times New Roman" w:hAnsi="Times New Roman" w:cs="Times New Roman"/>
                <w:color w:val="000000"/>
                <w:sz w:val="18"/>
                <w:szCs w:val="18"/>
              </w:rPr>
              <w:t>1</w:t>
            </w:r>
          </w:p>
        </w:tc>
        <w:tc>
          <w:tcPr>
            <w:tcW w:w="1276" w:type="dxa"/>
            <w:gridSpan w:val="3"/>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0</w:t>
            </w:r>
          </w:p>
        </w:tc>
        <w:tc>
          <w:tcPr>
            <w:tcW w:w="1155"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0</w:t>
            </w:r>
          </w:p>
        </w:tc>
      </w:tr>
      <w:tr w:rsidR="0016796B" w:rsidRPr="0016796B" w:rsidTr="0016796B">
        <w:trPr>
          <w:trHeight w:val="583"/>
        </w:trPr>
        <w:tc>
          <w:tcPr>
            <w:tcW w:w="709"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b/>
                <w:sz w:val="18"/>
                <w:szCs w:val="18"/>
              </w:rPr>
            </w:pPr>
            <w:r w:rsidRPr="0016796B">
              <w:rPr>
                <w:rFonts w:ascii="Times New Roman" w:hAnsi="Times New Roman" w:cs="Times New Roman"/>
                <w:b/>
                <w:sz w:val="18"/>
                <w:szCs w:val="18"/>
              </w:rPr>
              <w:t>2.</w:t>
            </w:r>
          </w:p>
        </w:tc>
        <w:tc>
          <w:tcPr>
            <w:tcW w:w="9377" w:type="dxa"/>
            <w:gridSpan w:val="8"/>
            <w:tcBorders>
              <w:top w:val="single" w:sz="4" w:space="0" w:color="auto"/>
              <w:left w:val="single" w:sz="4" w:space="0" w:color="auto"/>
              <w:bottom w:val="single" w:sz="4" w:space="0" w:color="auto"/>
              <w:right w:val="single" w:sz="4" w:space="0" w:color="auto"/>
            </w:tcBorders>
          </w:tcPr>
          <w:p w:rsidR="0016796B" w:rsidRPr="0016796B" w:rsidRDefault="0016796B" w:rsidP="0016796B">
            <w:pPr>
              <w:rPr>
                <w:b/>
                <w:sz w:val="18"/>
                <w:szCs w:val="18"/>
              </w:rPr>
            </w:pPr>
            <w:r w:rsidRPr="0016796B">
              <w:rPr>
                <w:b/>
                <w:sz w:val="18"/>
                <w:szCs w:val="18"/>
              </w:rPr>
              <w:t xml:space="preserve">Подпрограмма «Обеспечение безопасности дорожного движения на территории Яжелбицкого сельского поселения за счет средств бюджета Яжелбицкого сельского поселения» </w:t>
            </w:r>
          </w:p>
        </w:tc>
      </w:tr>
      <w:tr w:rsidR="0016796B" w:rsidRPr="0016796B" w:rsidTr="0016796B">
        <w:trPr>
          <w:trHeight w:val="583"/>
        </w:trPr>
        <w:tc>
          <w:tcPr>
            <w:tcW w:w="709"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2.1.</w:t>
            </w:r>
          </w:p>
        </w:tc>
        <w:tc>
          <w:tcPr>
            <w:tcW w:w="3686"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spacing w:before="120" w:after="120" w:line="240" w:lineRule="exact"/>
              <w:jc w:val="both"/>
              <w:rPr>
                <w:sz w:val="18"/>
                <w:szCs w:val="18"/>
              </w:rPr>
            </w:pPr>
            <w:r w:rsidRPr="0016796B">
              <w:rPr>
                <w:sz w:val="18"/>
                <w:szCs w:val="18"/>
              </w:rPr>
              <w:t>Показатель 1. Соверщенствование улично-дорожной сети (установка дорожных знаков)</w:t>
            </w:r>
          </w:p>
        </w:tc>
        <w:tc>
          <w:tcPr>
            <w:tcW w:w="709"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Ед.</w:t>
            </w:r>
          </w:p>
        </w:tc>
        <w:tc>
          <w:tcPr>
            <w:tcW w:w="1417"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0</w:t>
            </w:r>
          </w:p>
        </w:tc>
        <w:tc>
          <w:tcPr>
            <w:tcW w:w="1377" w:type="dxa"/>
            <w:gridSpan w:val="2"/>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color w:val="000000"/>
                <w:sz w:val="18"/>
                <w:szCs w:val="18"/>
              </w:rPr>
            </w:pPr>
            <w:r w:rsidRPr="0016796B">
              <w:rPr>
                <w:rFonts w:ascii="Times New Roman" w:hAnsi="Times New Roman" w:cs="Times New Roman"/>
                <w:color w:val="000000"/>
                <w:sz w:val="18"/>
                <w:szCs w:val="18"/>
              </w:rPr>
              <w:t>3</w:t>
            </w:r>
          </w:p>
        </w:tc>
        <w:tc>
          <w:tcPr>
            <w:tcW w:w="1033" w:type="dxa"/>
            <w:gridSpan w:val="2"/>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3</w:t>
            </w:r>
          </w:p>
        </w:tc>
        <w:tc>
          <w:tcPr>
            <w:tcW w:w="1155"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4</w:t>
            </w:r>
          </w:p>
        </w:tc>
      </w:tr>
      <w:tr w:rsidR="0016796B" w:rsidRPr="0016796B" w:rsidTr="0016796B">
        <w:trPr>
          <w:trHeight w:val="583"/>
        </w:trPr>
        <w:tc>
          <w:tcPr>
            <w:tcW w:w="709"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2.2.</w:t>
            </w:r>
          </w:p>
        </w:tc>
        <w:tc>
          <w:tcPr>
            <w:tcW w:w="3686"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spacing w:before="120" w:after="120" w:line="240" w:lineRule="exact"/>
              <w:rPr>
                <w:sz w:val="18"/>
                <w:szCs w:val="18"/>
              </w:rPr>
            </w:pPr>
            <w:r w:rsidRPr="0016796B">
              <w:rPr>
                <w:sz w:val="18"/>
                <w:szCs w:val="18"/>
              </w:rPr>
              <w:t>Показатель 2. Совершенствование организации движения транспорта и пешеходов, сокращение количества дорожно-транспортных происшествий с пострадавшими (ремонт искусственных неровностей, нанесение дорожной разметки)</w:t>
            </w:r>
          </w:p>
        </w:tc>
        <w:tc>
          <w:tcPr>
            <w:tcW w:w="709"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w:t>
            </w:r>
          </w:p>
        </w:tc>
        <w:tc>
          <w:tcPr>
            <w:tcW w:w="1417"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100</w:t>
            </w:r>
          </w:p>
        </w:tc>
        <w:tc>
          <w:tcPr>
            <w:tcW w:w="1377" w:type="dxa"/>
            <w:gridSpan w:val="2"/>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 xml:space="preserve">100 </w:t>
            </w:r>
          </w:p>
        </w:tc>
        <w:tc>
          <w:tcPr>
            <w:tcW w:w="1033" w:type="dxa"/>
            <w:gridSpan w:val="2"/>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100</w:t>
            </w:r>
          </w:p>
        </w:tc>
        <w:tc>
          <w:tcPr>
            <w:tcW w:w="1155"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pStyle w:val="46"/>
              <w:jc w:val="both"/>
              <w:rPr>
                <w:rFonts w:ascii="Times New Roman" w:hAnsi="Times New Roman" w:cs="Times New Roman"/>
                <w:sz w:val="18"/>
                <w:szCs w:val="18"/>
              </w:rPr>
            </w:pPr>
            <w:r w:rsidRPr="0016796B">
              <w:rPr>
                <w:rFonts w:ascii="Times New Roman" w:hAnsi="Times New Roman" w:cs="Times New Roman"/>
                <w:sz w:val="18"/>
                <w:szCs w:val="18"/>
              </w:rPr>
              <w:t>100</w:t>
            </w:r>
          </w:p>
        </w:tc>
      </w:tr>
    </w:tbl>
    <w:p w:rsidR="000051AA" w:rsidRDefault="000051AA" w:rsidP="000051AA">
      <w:pPr>
        <w:rPr>
          <w:b/>
          <w:sz w:val="18"/>
          <w:szCs w:val="18"/>
        </w:rPr>
        <w:sectPr w:rsidR="000051AA" w:rsidSect="003B4BB4">
          <w:pgSz w:w="11906" w:h="16838"/>
          <w:pgMar w:top="1134" w:right="1418" w:bottom="1134" w:left="1418" w:header="720" w:footer="720" w:gutter="0"/>
          <w:cols w:space="720"/>
          <w:titlePg/>
          <w:docGrid w:linePitch="326"/>
        </w:sectPr>
      </w:pPr>
    </w:p>
    <w:p w:rsidR="001516B1" w:rsidRDefault="001516B1" w:rsidP="001516B1">
      <w:pPr>
        <w:tabs>
          <w:tab w:val="left" w:pos="5985"/>
        </w:tabs>
      </w:pPr>
    </w:p>
    <w:p w:rsidR="0016796B" w:rsidRPr="001516B1" w:rsidRDefault="001516B1" w:rsidP="001516B1">
      <w:pPr>
        <w:tabs>
          <w:tab w:val="left" w:pos="5985"/>
        </w:tabs>
        <w:sectPr w:rsidR="0016796B" w:rsidRPr="001516B1" w:rsidSect="000051AA">
          <w:pgSz w:w="16838" w:h="11906" w:orient="landscape"/>
          <w:pgMar w:top="1503" w:right="1134" w:bottom="567" w:left="1134" w:header="720" w:footer="720" w:gutter="0"/>
          <w:cols w:space="720"/>
          <w:titlePg/>
          <w:docGrid w:linePitch="326"/>
        </w:sectPr>
      </w:pPr>
      <w:r>
        <w:tab/>
      </w:r>
    </w:p>
    <w:p w:rsidR="008B03FC" w:rsidRPr="008B03FC" w:rsidRDefault="008B03FC" w:rsidP="008B03FC"/>
    <w:p w:rsidR="008B03FC" w:rsidRPr="008B03FC" w:rsidRDefault="008B03FC" w:rsidP="008B03FC"/>
    <w:p w:rsidR="008B03FC" w:rsidRPr="008B03FC" w:rsidRDefault="008B03FC" w:rsidP="008B03FC"/>
    <w:p w:rsidR="008B03FC" w:rsidRDefault="008B03FC" w:rsidP="008B03FC"/>
    <w:p w:rsidR="0016796B" w:rsidRPr="0016796B" w:rsidRDefault="001516B1" w:rsidP="001516B1">
      <w:pPr>
        <w:rPr>
          <w:b/>
          <w:sz w:val="18"/>
          <w:szCs w:val="18"/>
        </w:rPr>
      </w:pPr>
      <w:r>
        <w:rPr>
          <w:b/>
          <w:sz w:val="28"/>
          <w:szCs w:val="28"/>
        </w:rPr>
        <w:t xml:space="preserve">                                                                              </w:t>
      </w:r>
      <w:r w:rsidR="0016796B" w:rsidRPr="001E7D6B">
        <w:rPr>
          <w:b/>
          <w:sz w:val="28"/>
          <w:szCs w:val="28"/>
        </w:rPr>
        <w:t xml:space="preserve">Мероприятия </w:t>
      </w:r>
      <w:r w:rsidR="00D62078">
        <w:rPr>
          <w:b/>
          <w:sz w:val="18"/>
          <w:szCs w:val="18"/>
        </w:rPr>
        <w:t>м</w:t>
      </w:r>
      <w:r w:rsidR="0016796B" w:rsidRPr="0016796B">
        <w:rPr>
          <w:b/>
          <w:sz w:val="18"/>
          <w:szCs w:val="18"/>
        </w:rPr>
        <w:t xml:space="preserve">униципальной программы </w:t>
      </w:r>
    </w:p>
    <w:p w:rsidR="0016796B" w:rsidRPr="0016796B" w:rsidRDefault="0016796B" w:rsidP="0016796B">
      <w:pPr>
        <w:jc w:val="center"/>
        <w:rPr>
          <w:b/>
          <w:sz w:val="18"/>
          <w:szCs w:val="18"/>
        </w:rPr>
      </w:pPr>
      <w:r w:rsidRPr="0016796B">
        <w:rPr>
          <w:b/>
          <w:sz w:val="18"/>
          <w:szCs w:val="18"/>
        </w:rPr>
        <w:t>«Осуществление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w:t>
      </w:r>
    </w:p>
    <w:p w:rsidR="0016796B" w:rsidRPr="0016796B" w:rsidRDefault="0016796B" w:rsidP="0016796B">
      <w:pPr>
        <w:jc w:val="center"/>
        <w:rPr>
          <w:b/>
          <w:sz w:val="18"/>
          <w:szCs w:val="18"/>
        </w:rPr>
      </w:pPr>
      <w:r w:rsidRPr="0016796B">
        <w:rPr>
          <w:b/>
          <w:sz w:val="18"/>
          <w:szCs w:val="18"/>
        </w:rPr>
        <w:t xml:space="preserve"> Яжелбицкого сельского поселения на 2021-2023 годы</w:t>
      </w:r>
    </w:p>
    <w:p w:rsidR="0016796B" w:rsidRPr="0016796B" w:rsidRDefault="0016796B" w:rsidP="0016796B">
      <w:pPr>
        <w:jc w:val="center"/>
        <w:rPr>
          <w:sz w:val="18"/>
          <w:szCs w:val="18"/>
        </w:rPr>
      </w:pPr>
    </w:p>
    <w:p w:rsidR="0016796B" w:rsidRPr="0016796B" w:rsidRDefault="0016796B" w:rsidP="0016796B">
      <w:pPr>
        <w:jc w:val="center"/>
        <w:rPr>
          <w:b/>
          <w:sz w:val="18"/>
          <w:szCs w:val="18"/>
        </w:rPr>
      </w:pPr>
    </w:p>
    <w:tbl>
      <w:tblPr>
        <w:tblW w:w="13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1496"/>
        <w:gridCol w:w="1398"/>
        <w:gridCol w:w="98"/>
        <w:gridCol w:w="782"/>
        <w:gridCol w:w="98"/>
        <w:gridCol w:w="2163"/>
        <w:gridCol w:w="1623"/>
        <w:gridCol w:w="1417"/>
        <w:gridCol w:w="1985"/>
        <w:gridCol w:w="1984"/>
      </w:tblGrid>
      <w:tr w:rsidR="0016796B" w:rsidRPr="0016796B" w:rsidTr="0016796B">
        <w:trPr>
          <w:trHeight w:val="930"/>
        </w:trPr>
        <w:tc>
          <w:tcPr>
            <w:tcW w:w="706" w:type="dxa"/>
            <w:vMerge w:val="restart"/>
            <w:shd w:val="clear" w:color="auto" w:fill="auto"/>
            <w:vAlign w:val="center"/>
          </w:tcPr>
          <w:p w:rsidR="0016796B" w:rsidRPr="0016796B" w:rsidRDefault="0016796B" w:rsidP="0016796B">
            <w:pPr>
              <w:jc w:val="center"/>
              <w:rPr>
                <w:sz w:val="18"/>
                <w:szCs w:val="18"/>
              </w:rPr>
            </w:pPr>
            <w:r w:rsidRPr="0016796B">
              <w:rPr>
                <w:sz w:val="18"/>
                <w:szCs w:val="18"/>
              </w:rPr>
              <w:t>№ п/п</w:t>
            </w:r>
          </w:p>
        </w:tc>
        <w:tc>
          <w:tcPr>
            <w:tcW w:w="1496" w:type="dxa"/>
            <w:vMerge w:val="restart"/>
          </w:tcPr>
          <w:p w:rsidR="0016796B" w:rsidRPr="0016796B" w:rsidRDefault="0016796B" w:rsidP="0016796B">
            <w:pPr>
              <w:jc w:val="center"/>
              <w:rPr>
                <w:sz w:val="18"/>
                <w:szCs w:val="18"/>
              </w:rPr>
            </w:pPr>
            <w:r w:rsidRPr="0016796B">
              <w:rPr>
                <w:sz w:val="18"/>
                <w:szCs w:val="18"/>
              </w:rPr>
              <w:t>Наименование мероприятия</w:t>
            </w:r>
          </w:p>
        </w:tc>
        <w:tc>
          <w:tcPr>
            <w:tcW w:w="1496" w:type="dxa"/>
            <w:gridSpan w:val="2"/>
            <w:vMerge w:val="restart"/>
            <w:shd w:val="clear" w:color="auto" w:fill="auto"/>
            <w:vAlign w:val="center"/>
          </w:tcPr>
          <w:p w:rsidR="0016796B" w:rsidRPr="0016796B" w:rsidRDefault="0016796B" w:rsidP="0016796B">
            <w:pPr>
              <w:jc w:val="center"/>
              <w:rPr>
                <w:sz w:val="18"/>
                <w:szCs w:val="18"/>
              </w:rPr>
            </w:pPr>
            <w:r w:rsidRPr="0016796B">
              <w:rPr>
                <w:sz w:val="18"/>
                <w:szCs w:val="18"/>
              </w:rPr>
              <w:t>Исполнитель мероприятия</w:t>
            </w:r>
          </w:p>
        </w:tc>
        <w:tc>
          <w:tcPr>
            <w:tcW w:w="880" w:type="dxa"/>
            <w:gridSpan w:val="2"/>
            <w:vMerge w:val="restart"/>
            <w:shd w:val="clear" w:color="auto" w:fill="auto"/>
            <w:vAlign w:val="center"/>
          </w:tcPr>
          <w:p w:rsidR="0016796B" w:rsidRPr="0016796B" w:rsidRDefault="0016796B" w:rsidP="0016796B">
            <w:pPr>
              <w:jc w:val="center"/>
              <w:rPr>
                <w:sz w:val="18"/>
                <w:szCs w:val="18"/>
              </w:rPr>
            </w:pPr>
            <w:r w:rsidRPr="0016796B">
              <w:rPr>
                <w:sz w:val="18"/>
                <w:szCs w:val="18"/>
              </w:rPr>
              <w:t>Срок реализации</w:t>
            </w:r>
          </w:p>
        </w:tc>
        <w:tc>
          <w:tcPr>
            <w:tcW w:w="2163" w:type="dxa"/>
            <w:vMerge w:val="restart"/>
          </w:tcPr>
          <w:p w:rsidR="0016796B" w:rsidRPr="0016796B" w:rsidRDefault="0016796B" w:rsidP="0016796B">
            <w:pPr>
              <w:jc w:val="center"/>
              <w:rPr>
                <w:sz w:val="18"/>
                <w:szCs w:val="18"/>
              </w:rPr>
            </w:pPr>
            <w:r w:rsidRPr="0016796B">
              <w:rPr>
                <w:sz w:val="18"/>
                <w:szCs w:val="18"/>
              </w:rPr>
              <w:t>Целевой показатель (номер целевого показателя из перечня целевых показателей муниципальной программы)</w:t>
            </w:r>
          </w:p>
        </w:tc>
        <w:tc>
          <w:tcPr>
            <w:tcW w:w="1623" w:type="dxa"/>
            <w:vMerge w:val="restart"/>
            <w:shd w:val="clear" w:color="auto" w:fill="auto"/>
            <w:vAlign w:val="center"/>
          </w:tcPr>
          <w:p w:rsidR="0016796B" w:rsidRPr="0016796B" w:rsidRDefault="0016796B" w:rsidP="0016796B">
            <w:pPr>
              <w:jc w:val="center"/>
              <w:rPr>
                <w:sz w:val="18"/>
                <w:szCs w:val="18"/>
              </w:rPr>
            </w:pPr>
            <w:r w:rsidRPr="0016796B">
              <w:rPr>
                <w:sz w:val="18"/>
                <w:szCs w:val="18"/>
              </w:rPr>
              <w:t xml:space="preserve">Источник финансирования </w:t>
            </w:r>
          </w:p>
        </w:tc>
        <w:tc>
          <w:tcPr>
            <w:tcW w:w="5386" w:type="dxa"/>
            <w:gridSpan w:val="3"/>
            <w:shd w:val="clear" w:color="auto" w:fill="auto"/>
            <w:vAlign w:val="center"/>
          </w:tcPr>
          <w:p w:rsidR="0016796B" w:rsidRPr="0016796B" w:rsidRDefault="0016796B" w:rsidP="0016796B">
            <w:pPr>
              <w:jc w:val="center"/>
              <w:rPr>
                <w:sz w:val="18"/>
                <w:szCs w:val="18"/>
              </w:rPr>
            </w:pPr>
            <w:r w:rsidRPr="0016796B">
              <w:rPr>
                <w:sz w:val="18"/>
                <w:szCs w:val="18"/>
              </w:rPr>
              <w:t>Объем финансирования по годам, тыс. руб.</w:t>
            </w:r>
          </w:p>
        </w:tc>
      </w:tr>
      <w:tr w:rsidR="0016796B" w:rsidRPr="0016796B" w:rsidTr="0016796B">
        <w:trPr>
          <w:trHeight w:val="315"/>
        </w:trPr>
        <w:tc>
          <w:tcPr>
            <w:tcW w:w="706" w:type="dxa"/>
            <w:vMerge/>
            <w:vAlign w:val="center"/>
          </w:tcPr>
          <w:p w:rsidR="0016796B" w:rsidRPr="0016796B" w:rsidRDefault="0016796B" w:rsidP="0016796B">
            <w:pPr>
              <w:rPr>
                <w:sz w:val="18"/>
                <w:szCs w:val="18"/>
              </w:rPr>
            </w:pPr>
          </w:p>
        </w:tc>
        <w:tc>
          <w:tcPr>
            <w:tcW w:w="1496" w:type="dxa"/>
            <w:vMerge/>
          </w:tcPr>
          <w:p w:rsidR="0016796B" w:rsidRPr="0016796B" w:rsidRDefault="0016796B" w:rsidP="0016796B">
            <w:pPr>
              <w:rPr>
                <w:sz w:val="18"/>
                <w:szCs w:val="18"/>
              </w:rPr>
            </w:pPr>
          </w:p>
        </w:tc>
        <w:tc>
          <w:tcPr>
            <w:tcW w:w="1496" w:type="dxa"/>
            <w:gridSpan w:val="2"/>
            <w:vMerge/>
            <w:vAlign w:val="center"/>
          </w:tcPr>
          <w:p w:rsidR="0016796B" w:rsidRPr="0016796B" w:rsidRDefault="0016796B" w:rsidP="0016796B">
            <w:pPr>
              <w:rPr>
                <w:sz w:val="18"/>
                <w:szCs w:val="18"/>
              </w:rPr>
            </w:pPr>
          </w:p>
        </w:tc>
        <w:tc>
          <w:tcPr>
            <w:tcW w:w="880" w:type="dxa"/>
            <w:gridSpan w:val="2"/>
            <w:vMerge/>
            <w:vAlign w:val="center"/>
          </w:tcPr>
          <w:p w:rsidR="0016796B" w:rsidRPr="0016796B" w:rsidRDefault="0016796B" w:rsidP="0016796B">
            <w:pPr>
              <w:rPr>
                <w:sz w:val="18"/>
                <w:szCs w:val="18"/>
              </w:rPr>
            </w:pPr>
          </w:p>
        </w:tc>
        <w:tc>
          <w:tcPr>
            <w:tcW w:w="2163" w:type="dxa"/>
            <w:vMerge/>
          </w:tcPr>
          <w:p w:rsidR="0016796B" w:rsidRPr="0016796B" w:rsidRDefault="0016796B" w:rsidP="0016796B">
            <w:pPr>
              <w:rPr>
                <w:sz w:val="18"/>
                <w:szCs w:val="18"/>
              </w:rPr>
            </w:pPr>
          </w:p>
        </w:tc>
        <w:tc>
          <w:tcPr>
            <w:tcW w:w="1623" w:type="dxa"/>
            <w:vMerge/>
            <w:vAlign w:val="center"/>
          </w:tcPr>
          <w:p w:rsidR="0016796B" w:rsidRPr="0016796B" w:rsidRDefault="0016796B" w:rsidP="0016796B">
            <w:pPr>
              <w:rPr>
                <w:sz w:val="18"/>
                <w:szCs w:val="18"/>
              </w:rPr>
            </w:pPr>
          </w:p>
        </w:tc>
        <w:tc>
          <w:tcPr>
            <w:tcW w:w="1417" w:type="dxa"/>
            <w:shd w:val="clear" w:color="auto" w:fill="auto"/>
            <w:vAlign w:val="center"/>
          </w:tcPr>
          <w:p w:rsidR="0016796B" w:rsidRPr="0016796B" w:rsidRDefault="0016796B" w:rsidP="0016796B">
            <w:pPr>
              <w:jc w:val="center"/>
              <w:rPr>
                <w:sz w:val="18"/>
                <w:szCs w:val="18"/>
              </w:rPr>
            </w:pPr>
            <w:r w:rsidRPr="0016796B">
              <w:rPr>
                <w:sz w:val="18"/>
                <w:szCs w:val="18"/>
              </w:rPr>
              <w:t>2021</w:t>
            </w:r>
          </w:p>
        </w:tc>
        <w:tc>
          <w:tcPr>
            <w:tcW w:w="1985" w:type="dxa"/>
            <w:shd w:val="clear" w:color="auto" w:fill="auto"/>
            <w:vAlign w:val="center"/>
          </w:tcPr>
          <w:p w:rsidR="0016796B" w:rsidRPr="0016796B" w:rsidRDefault="0016796B" w:rsidP="0016796B">
            <w:pPr>
              <w:jc w:val="center"/>
              <w:rPr>
                <w:sz w:val="18"/>
                <w:szCs w:val="18"/>
              </w:rPr>
            </w:pPr>
            <w:r w:rsidRPr="0016796B">
              <w:rPr>
                <w:sz w:val="18"/>
                <w:szCs w:val="18"/>
              </w:rPr>
              <w:t>2022</w:t>
            </w:r>
          </w:p>
        </w:tc>
        <w:tc>
          <w:tcPr>
            <w:tcW w:w="1984" w:type="dxa"/>
            <w:shd w:val="clear" w:color="auto" w:fill="auto"/>
            <w:vAlign w:val="center"/>
          </w:tcPr>
          <w:p w:rsidR="0016796B" w:rsidRPr="0016796B" w:rsidRDefault="0016796B" w:rsidP="0016796B">
            <w:pPr>
              <w:ind w:left="204"/>
              <w:jc w:val="center"/>
              <w:rPr>
                <w:sz w:val="18"/>
                <w:szCs w:val="18"/>
              </w:rPr>
            </w:pPr>
            <w:r w:rsidRPr="0016796B">
              <w:rPr>
                <w:sz w:val="18"/>
                <w:szCs w:val="18"/>
              </w:rPr>
              <w:t>2023</w:t>
            </w:r>
          </w:p>
        </w:tc>
      </w:tr>
      <w:tr w:rsidR="0016796B" w:rsidRPr="0016796B" w:rsidTr="0016796B">
        <w:trPr>
          <w:trHeight w:val="255"/>
        </w:trPr>
        <w:tc>
          <w:tcPr>
            <w:tcW w:w="706" w:type="dxa"/>
            <w:shd w:val="clear" w:color="auto" w:fill="auto"/>
            <w:vAlign w:val="center"/>
          </w:tcPr>
          <w:p w:rsidR="0016796B" w:rsidRPr="0016796B" w:rsidRDefault="0016796B" w:rsidP="0016796B">
            <w:pPr>
              <w:jc w:val="center"/>
              <w:rPr>
                <w:sz w:val="18"/>
                <w:szCs w:val="18"/>
              </w:rPr>
            </w:pPr>
            <w:r w:rsidRPr="0016796B">
              <w:rPr>
                <w:sz w:val="18"/>
                <w:szCs w:val="18"/>
              </w:rPr>
              <w:t>1</w:t>
            </w:r>
          </w:p>
        </w:tc>
        <w:tc>
          <w:tcPr>
            <w:tcW w:w="1496" w:type="dxa"/>
          </w:tcPr>
          <w:p w:rsidR="0016796B" w:rsidRPr="0016796B" w:rsidRDefault="0016796B" w:rsidP="0016796B">
            <w:pPr>
              <w:jc w:val="center"/>
              <w:rPr>
                <w:sz w:val="18"/>
                <w:szCs w:val="18"/>
              </w:rPr>
            </w:pPr>
            <w:r w:rsidRPr="0016796B">
              <w:rPr>
                <w:sz w:val="18"/>
                <w:szCs w:val="18"/>
              </w:rPr>
              <w:t>2</w:t>
            </w:r>
          </w:p>
        </w:tc>
        <w:tc>
          <w:tcPr>
            <w:tcW w:w="1496" w:type="dxa"/>
            <w:gridSpan w:val="2"/>
            <w:shd w:val="clear" w:color="auto" w:fill="auto"/>
            <w:vAlign w:val="center"/>
          </w:tcPr>
          <w:p w:rsidR="0016796B" w:rsidRPr="0016796B" w:rsidRDefault="0016796B" w:rsidP="0016796B">
            <w:pPr>
              <w:jc w:val="center"/>
              <w:rPr>
                <w:sz w:val="18"/>
                <w:szCs w:val="18"/>
              </w:rPr>
            </w:pPr>
            <w:r w:rsidRPr="0016796B">
              <w:rPr>
                <w:sz w:val="18"/>
                <w:szCs w:val="18"/>
              </w:rPr>
              <w:t>3</w:t>
            </w:r>
          </w:p>
        </w:tc>
        <w:tc>
          <w:tcPr>
            <w:tcW w:w="880" w:type="dxa"/>
            <w:gridSpan w:val="2"/>
            <w:shd w:val="clear" w:color="auto" w:fill="auto"/>
            <w:vAlign w:val="center"/>
          </w:tcPr>
          <w:p w:rsidR="0016796B" w:rsidRPr="0016796B" w:rsidRDefault="0016796B" w:rsidP="0016796B">
            <w:pPr>
              <w:jc w:val="center"/>
              <w:rPr>
                <w:sz w:val="18"/>
                <w:szCs w:val="18"/>
              </w:rPr>
            </w:pPr>
            <w:r w:rsidRPr="0016796B">
              <w:rPr>
                <w:sz w:val="18"/>
                <w:szCs w:val="18"/>
              </w:rPr>
              <w:t>4</w:t>
            </w:r>
          </w:p>
        </w:tc>
        <w:tc>
          <w:tcPr>
            <w:tcW w:w="2163" w:type="dxa"/>
          </w:tcPr>
          <w:p w:rsidR="0016796B" w:rsidRPr="0016796B" w:rsidRDefault="0016796B" w:rsidP="0016796B">
            <w:pPr>
              <w:jc w:val="center"/>
              <w:rPr>
                <w:sz w:val="18"/>
                <w:szCs w:val="18"/>
              </w:rPr>
            </w:pPr>
            <w:r w:rsidRPr="0016796B">
              <w:rPr>
                <w:sz w:val="18"/>
                <w:szCs w:val="18"/>
              </w:rPr>
              <w:t>5</w:t>
            </w:r>
          </w:p>
        </w:tc>
        <w:tc>
          <w:tcPr>
            <w:tcW w:w="1623" w:type="dxa"/>
            <w:shd w:val="clear" w:color="auto" w:fill="auto"/>
            <w:vAlign w:val="center"/>
          </w:tcPr>
          <w:p w:rsidR="0016796B" w:rsidRPr="0016796B" w:rsidRDefault="0016796B" w:rsidP="0016796B">
            <w:pPr>
              <w:jc w:val="center"/>
              <w:rPr>
                <w:sz w:val="18"/>
                <w:szCs w:val="18"/>
              </w:rPr>
            </w:pPr>
            <w:r w:rsidRPr="0016796B">
              <w:rPr>
                <w:sz w:val="18"/>
                <w:szCs w:val="18"/>
              </w:rPr>
              <w:t>6</w:t>
            </w:r>
          </w:p>
        </w:tc>
        <w:tc>
          <w:tcPr>
            <w:tcW w:w="1417" w:type="dxa"/>
            <w:shd w:val="clear" w:color="auto" w:fill="auto"/>
            <w:vAlign w:val="center"/>
          </w:tcPr>
          <w:p w:rsidR="0016796B" w:rsidRPr="0016796B" w:rsidRDefault="0016796B" w:rsidP="0016796B">
            <w:pPr>
              <w:jc w:val="center"/>
              <w:rPr>
                <w:sz w:val="18"/>
                <w:szCs w:val="18"/>
                <w:lang w:val="en-US"/>
              </w:rPr>
            </w:pPr>
          </w:p>
          <w:p w:rsidR="0016796B" w:rsidRPr="0016796B" w:rsidRDefault="0016796B" w:rsidP="0016796B">
            <w:pPr>
              <w:jc w:val="center"/>
              <w:rPr>
                <w:sz w:val="18"/>
                <w:szCs w:val="18"/>
              </w:rPr>
            </w:pPr>
            <w:r w:rsidRPr="0016796B">
              <w:rPr>
                <w:sz w:val="18"/>
                <w:szCs w:val="18"/>
              </w:rPr>
              <w:t>7</w:t>
            </w:r>
          </w:p>
        </w:tc>
        <w:tc>
          <w:tcPr>
            <w:tcW w:w="1985" w:type="dxa"/>
            <w:shd w:val="clear" w:color="auto" w:fill="auto"/>
            <w:vAlign w:val="center"/>
          </w:tcPr>
          <w:p w:rsidR="0016796B" w:rsidRPr="0016796B" w:rsidRDefault="0016796B" w:rsidP="0016796B">
            <w:pPr>
              <w:jc w:val="center"/>
              <w:rPr>
                <w:sz w:val="18"/>
                <w:szCs w:val="18"/>
              </w:rPr>
            </w:pPr>
            <w:r w:rsidRPr="0016796B">
              <w:rPr>
                <w:sz w:val="18"/>
                <w:szCs w:val="18"/>
              </w:rPr>
              <w:t>8</w:t>
            </w:r>
          </w:p>
        </w:tc>
        <w:tc>
          <w:tcPr>
            <w:tcW w:w="1984" w:type="dxa"/>
            <w:shd w:val="clear" w:color="auto" w:fill="auto"/>
            <w:vAlign w:val="center"/>
          </w:tcPr>
          <w:p w:rsidR="0016796B" w:rsidRPr="0016796B" w:rsidRDefault="0016796B" w:rsidP="0016796B">
            <w:pPr>
              <w:jc w:val="center"/>
              <w:rPr>
                <w:sz w:val="18"/>
                <w:szCs w:val="18"/>
              </w:rPr>
            </w:pPr>
            <w:r w:rsidRPr="0016796B">
              <w:rPr>
                <w:sz w:val="18"/>
                <w:szCs w:val="18"/>
              </w:rPr>
              <w:t>9</w:t>
            </w:r>
          </w:p>
        </w:tc>
      </w:tr>
      <w:tr w:rsidR="0016796B" w:rsidRPr="0016796B" w:rsidTr="0016796B">
        <w:trPr>
          <w:trHeight w:val="945"/>
        </w:trPr>
        <w:tc>
          <w:tcPr>
            <w:tcW w:w="706" w:type="dxa"/>
            <w:shd w:val="clear" w:color="auto" w:fill="auto"/>
            <w:vAlign w:val="center"/>
          </w:tcPr>
          <w:p w:rsidR="0016796B" w:rsidRPr="0016796B" w:rsidRDefault="0016796B" w:rsidP="0016796B">
            <w:pPr>
              <w:rPr>
                <w:b/>
                <w:sz w:val="18"/>
                <w:szCs w:val="18"/>
                <w:lang w:val="en-US"/>
              </w:rPr>
            </w:pPr>
            <w:r w:rsidRPr="0016796B">
              <w:rPr>
                <w:b/>
                <w:sz w:val="18"/>
                <w:szCs w:val="18"/>
              </w:rPr>
              <w:t> </w:t>
            </w:r>
            <w:r w:rsidRPr="0016796B">
              <w:rPr>
                <w:b/>
                <w:sz w:val="18"/>
                <w:szCs w:val="18"/>
                <w:lang w:val="en-US"/>
              </w:rPr>
              <w:t>1.</w:t>
            </w:r>
          </w:p>
        </w:tc>
        <w:tc>
          <w:tcPr>
            <w:tcW w:w="13044" w:type="dxa"/>
            <w:gridSpan w:val="10"/>
            <w:tcBorders>
              <w:right w:val="single" w:sz="4" w:space="0" w:color="auto"/>
            </w:tcBorders>
          </w:tcPr>
          <w:p w:rsidR="0016796B" w:rsidRPr="0016796B" w:rsidRDefault="0016796B" w:rsidP="0016796B">
            <w:pPr>
              <w:pStyle w:val="46"/>
              <w:jc w:val="both"/>
              <w:rPr>
                <w:rFonts w:ascii="Times New Roman" w:hAnsi="Times New Roman" w:cs="Times New Roman"/>
                <w:b/>
                <w:sz w:val="18"/>
                <w:szCs w:val="18"/>
              </w:rPr>
            </w:pPr>
            <w:r w:rsidRPr="0016796B">
              <w:rPr>
                <w:rFonts w:ascii="Times New Roman" w:hAnsi="Times New Roman" w:cs="Times New Roman"/>
                <w:b/>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r>
      <w:tr w:rsidR="0016796B" w:rsidRPr="0016796B" w:rsidTr="0016796B">
        <w:trPr>
          <w:trHeight w:val="651"/>
        </w:trPr>
        <w:tc>
          <w:tcPr>
            <w:tcW w:w="706" w:type="dxa"/>
            <w:shd w:val="clear" w:color="auto" w:fill="auto"/>
            <w:vAlign w:val="center"/>
          </w:tcPr>
          <w:p w:rsidR="0016796B" w:rsidRPr="0016796B" w:rsidRDefault="0016796B" w:rsidP="0016796B">
            <w:pPr>
              <w:jc w:val="both"/>
              <w:rPr>
                <w:sz w:val="18"/>
                <w:szCs w:val="18"/>
              </w:rPr>
            </w:pPr>
            <w:r w:rsidRPr="0016796B">
              <w:rPr>
                <w:sz w:val="18"/>
                <w:szCs w:val="18"/>
              </w:rPr>
              <w:t> </w:t>
            </w:r>
            <w:r w:rsidRPr="0016796B">
              <w:rPr>
                <w:sz w:val="18"/>
                <w:szCs w:val="18"/>
                <w:lang w:val="en-US"/>
              </w:rPr>
              <w:t>1.</w:t>
            </w:r>
            <w:r w:rsidRPr="0016796B">
              <w:rPr>
                <w:sz w:val="18"/>
                <w:szCs w:val="18"/>
              </w:rPr>
              <w:t>1</w:t>
            </w:r>
          </w:p>
        </w:tc>
        <w:tc>
          <w:tcPr>
            <w:tcW w:w="13044" w:type="dxa"/>
            <w:gridSpan w:val="10"/>
          </w:tcPr>
          <w:p w:rsidR="0016796B" w:rsidRPr="0016796B" w:rsidRDefault="0016796B" w:rsidP="0016796B">
            <w:pPr>
              <w:rPr>
                <w:sz w:val="18"/>
                <w:szCs w:val="18"/>
              </w:rPr>
            </w:pPr>
            <w:r w:rsidRPr="0016796B">
              <w:rPr>
                <w:sz w:val="18"/>
                <w:szCs w:val="18"/>
              </w:rPr>
              <w:t xml:space="preserve">Задача 1.  Содержание дорожного хозяйства на территории Яжелбицкого сельского поселения </w:t>
            </w:r>
          </w:p>
        </w:tc>
      </w:tr>
      <w:tr w:rsidR="0016796B" w:rsidRPr="0016796B" w:rsidTr="0016796B">
        <w:trPr>
          <w:trHeight w:val="1518"/>
        </w:trPr>
        <w:tc>
          <w:tcPr>
            <w:tcW w:w="706" w:type="dxa"/>
            <w:vAlign w:val="center"/>
          </w:tcPr>
          <w:p w:rsidR="0016796B" w:rsidRPr="0016796B" w:rsidRDefault="0016796B" w:rsidP="0016796B">
            <w:pPr>
              <w:rPr>
                <w:sz w:val="18"/>
                <w:szCs w:val="18"/>
              </w:rPr>
            </w:pPr>
            <w:r w:rsidRPr="0016796B">
              <w:rPr>
                <w:sz w:val="18"/>
                <w:szCs w:val="18"/>
              </w:rPr>
              <w:t>1.1.1</w:t>
            </w:r>
          </w:p>
        </w:tc>
        <w:tc>
          <w:tcPr>
            <w:tcW w:w="1496" w:type="dxa"/>
            <w:vAlign w:val="center"/>
          </w:tcPr>
          <w:p w:rsidR="0016796B" w:rsidRPr="0016796B" w:rsidRDefault="0016796B" w:rsidP="0016796B">
            <w:pPr>
              <w:rPr>
                <w:sz w:val="18"/>
                <w:szCs w:val="18"/>
              </w:rPr>
            </w:pPr>
            <w:r w:rsidRPr="0016796B">
              <w:rPr>
                <w:sz w:val="18"/>
                <w:szCs w:val="18"/>
              </w:rPr>
              <w:t xml:space="preserve">Содержание  автомобильных дорог общего пользования местного значения </w:t>
            </w:r>
          </w:p>
        </w:tc>
        <w:tc>
          <w:tcPr>
            <w:tcW w:w="1398" w:type="dxa"/>
            <w:vAlign w:val="center"/>
          </w:tcPr>
          <w:p w:rsidR="0016796B" w:rsidRPr="0016796B" w:rsidRDefault="0016796B" w:rsidP="0016796B">
            <w:pPr>
              <w:rPr>
                <w:sz w:val="18"/>
                <w:szCs w:val="18"/>
              </w:rPr>
            </w:pPr>
            <w:r w:rsidRPr="0016796B">
              <w:rPr>
                <w:sz w:val="18"/>
                <w:szCs w:val="18"/>
              </w:rPr>
              <w:t>Администрация Яжелбицкого сельского поселения</w:t>
            </w:r>
          </w:p>
        </w:tc>
        <w:tc>
          <w:tcPr>
            <w:tcW w:w="880" w:type="dxa"/>
            <w:gridSpan w:val="2"/>
            <w:vAlign w:val="center"/>
          </w:tcPr>
          <w:p w:rsidR="0016796B" w:rsidRPr="0016796B" w:rsidRDefault="0016796B" w:rsidP="0016796B">
            <w:pPr>
              <w:rPr>
                <w:sz w:val="18"/>
                <w:szCs w:val="18"/>
              </w:rPr>
            </w:pPr>
            <w:r w:rsidRPr="0016796B">
              <w:rPr>
                <w:sz w:val="18"/>
                <w:szCs w:val="18"/>
              </w:rPr>
              <w:t>2021-2023 годы</w:t>
            </w:r>
          </w:p>
        </w:tc>
        <w:tc>
          <w:tcPr>
            <w:tcW w:w="2261" w:type="dxa"/>
            <w:gridSpan w:val="2"/>
          </w:tcPr>
          <w:p w:rsidR="0016796B" w:rsidRPr="0016796B" w:rsidRDefault="0016796B" w:rsidP="0016796B">
            <w:pPr>
              <w:rPr>
                <w:sz w:val="18"/>
                <w:szCs w:val="18"/>
              </w:rPr>
            </w:pPr>
            <w:r w:rsidRPr="0016796B">
              <w:rPr>
                <w:sz w:val="18"/>
                <w:szCs w:val="18"/>
              </w:rPr>
              <w:t>1.2.</w:t>
            </w:r>
          </w:p>
        </w:tc>
        <w:tc>
          <w:tcPr>
            <w:tcW w:w="1623" w:type="dxa"/>
            <w:shd w:val="clear" w:color="auto" w:fill="auto"/>
            <w:vAlign w:val="center"/>
          </w:tcPr>
          <w:p w:rsidR="0016796B" w:rsidRPr="0016796B" w:rsidRDefault="0016796B" w:rsidP="0016796B">
            <w:pPr>
              <w:rPr>
                <w:sz w:val="18"/>
                <w:szCs w:val="18"/>
              </w:rPr>
            </w:pPr>
            <w:r w:rsidRPr="0016796B">
              <w:rPr>
                <w:sz w:val="18"/>
                <w:szCs w:val="18"/>
              </w:rPr>
              <w:t>Местный бюджет</w:t>
            </w:r>
          </w:p>
          <w:p w:rsidR="0016796B" w:rsidRPr="0016796B" w:rsidRDefault="0016796B" w:rsidP="0016796B">
            <w:pPr>
              <w:rPr>
                <w:sz w:val="18"/>
                <w:szCs w:val="18"/>
              </w:rPr>
            </w:pPr>
          </w:p>
        </w:tc>
        <w:tc>
          <w:tcPr>
            <w:tcW w:w="1417" w:type="dxa"/>
            <w:shd w:val="clear" w:color="auto" w:fill="auto"/>
            <w:vAlign w:val="center"/>
          </w:tcPr>
          <w:p w:rsidR="0016796B" w:rsidRPr="0016796B" w:rsidRDefault="0016796B" w:rsidP="0016796B">
            <w:pPr>
              <w:jc w:val="center"/>
              <w:rPr>
                <w:sz w:val="18"/>
                <w:szCs w:val="18"/>
              </w:rPr>
            </w:pPr>
            <w:r w:rsidRPr="0016796B">
              <w:rPr>
                <w:sz w:val="18"/>
                <w:szCs w:val="18"/>
              </w:rPr>
              <w:t>788,8</w:t>
            </w:r>
          </w:p>
        </w:tc>
        <w:tc>
          <w:tcPr>
            <w:tcW w:w="1985" w:type="dxa"/>
            <w:shd w:val="clear" w:color="auto" w:fill="auto"/>
            <w:vAlign w:val="center"/>
          </w:tcPr>
          <w:p w:rsidR="0016796B" w:rsidRPr="0016796B" w:rsidRDefault="0016796B" w:rsidP="0016796B">
            <w:pPr>
              <w:jc w:val="center"/>
              <w:rPr>
                <w:sz w:val="18"/>
                <w:szCs w:val="18"/>
              </w:rPr>
            </w:pPr>
            <w:r w:rsidRPr="0016796B">
              <w:rPr>
                <w:sz w:val="18"/>
                <w:szCs w:val="18"/>
              </w:rPr>
              <w:t>971,8</w:t>
            </w:r>
          </w:p>
        </w:tc>
        <w:tc>
          <w:tcPr>
            <w:tcW w:w="1984" w:type="dxa"/>
            <w:shd w:val="clear" w:color="auto" w:fill="auto"/>
            <w:vAlign w:val="center"/>
          </w:tcPr>
          <w:p w:rsidR="0016796B" w:rsidRPr="0016796B" w:rsidRDefault="0016796B" w:rsidP="0016796B">
            <w:pPr>
              <w:jc w:val="center"/>
              <w:rPr>
                <w:sz w:val="18"/>
                <w:szCs w:val="18"/>
              </w:rPr>
            </w:pPr>
            <w:r w:rsidRPr="0016796B">
              <w:rPr>
                <w:sz w:val="18"/>
                <w:szCs w:val="18"/>
              </w:rPr>
              <w:t>991,5</w:t>
            </w:r>
          </w:p>
        </w:tc>
      </w:tr>
      <w:tr w:rsidR="0016796B" w:rsidRPr="0016796B" w:rsidTr="0016796B">
        <w:trPr>
          <w:trHeight w:val="70"/>
        </w:trPr>
        <w:tc>
          <w:tcPr>
            <w:tcW w:w="706" w:type="dxa"/>
            <w:vMerge w:val="restart"/>
            <w:vAlign w:val="center"/>
          </w:tcPr>
          <w:p w:rsidR="0016796B" w:rsidRPr="0016796B" w:rsidRDefault="0016796B" w:rsidP="0016796B">
            <w:pPr>
              <w:rPr>
                <w:sz w:val="18"/>
                <w:szCs w:val="18"/>
              </w:rPr>
            </w:pPr>
            <w:r w:rsidRPr="0016796B">
              <w:rPr>
                <w:sz w:val="18"/>
                <w:szCs w:val="18"/>
              </w:rPr>
              <w:t>1.1.2</w:t>
            </w:r>
          </w:p>
        </w:tc>
        <w:tc>
          <w:tcPr>
            <w:tcW w:w="1496" w:type="dxa"/>
            <w:vMerge w:val="restart"/>
            <w:vAlign w:val="center"/>
          </w:tcPr>
          <w:p w:rsidR="0016796B" w:rsidRPr="0016796B" w:rsidRDefault="0016796B" w:rsidP="0016796B">
            <w:pPr>
              <w:rPr>
                <w:sz w:val="18"/>
                <w:szCs w:val="18"/>
              </w:rPr>
            </w:pPr>
            <w:r w:rsidRPr="0016796B">
              <w:rPr>
                <w:sz w:val="18"/>
                <w:szCs w:val="18"/>
              </w:rPr>
              <w:t>Ремонт автомобильных дорог общего пользования местного значения</w:t>
            </w:r>
          </w:p>
        </w:tc>
        <w:tc>
          <w:tcPr>
            <w:tcW w:w="1398" w:type="dxa"/>
            <w:vMerge w:val="restart"/>
            <w:vAlign w:val="center"/>
          </w:tcPr>
          <w:p w:rsidR="0016796B" w:rsidRPr="0016796B" w:rsidRDefault="0016796B" w:rsidP="0016796B">
            <w:pPr>
              <w:rPr>
                <w:sz w:val="18"/>
                <w:szCs w:val="18"/>
              </w:rPr>
            </w:pPr>
            <w:r w:rsidRPr="0016796B">
              <w:rPr>
                <w:sz w:val="18"/>
                <w:szCs w:val="18"/>
              </w:rPr>
              <w:t>Администрация Яжелбицкого сельского поселения</w:t>
            </w:r>
          </w:p>
        </w:tc>
        <w:tc>
          <w:tcPr>
            <w:tcW w:w="880" w:type="dxa"/>
            <w:gridSpan w:val="2"/>
            <w:vMerge w:val="restart"/>
            <w:vAlign w:val="center"/>
          </w:tcPr>
          <w:p w:rsidR="0016796B" w:rsidRPr="0016796B" w:rsidRDefault="0016796B" w:rsidP="0016796B">
            <w:pPr>
              <w:rPr>
                <w:sz w:val="18"/>
                <w:szCs w:val="18"/>
              </w:rPr>
            </w:pPr>
            <w:r w:rsidRPr="0016796B">
              <w:rPr>
                <w:sz w:val="18"/>
                <w:szCs w:val="18"/>
              </w:rPr>
              <w:t>2021-2023 годы</w:t>
            </w:r>
          </w:p>
        </w:tc>
        <w:tc>
          <w:tcPr>
            <w:tcW w:w="2261" w:type="dxa"/>
            <w:gridSpan w:val="2"/>
          </w:tcPr>
          <w:p w:rsidR="0016796B" w:rsidRPr="0016796B" w:rsidRDefault="0016796B" w:rsidP="0016796B">
            <w:pPr>
              <w:rPr>
                <w:sz w:val="18"/>
                <w:szCs w:val="18"/>
              </w:rPr>
            </w:pPr>
            <w:r w:rsidRPr="0016796B">
              <w:rPr>
                <w:sz w:val="18"/>
                <w:szCs w:val="18"/>
              </w:rPr>
              <w:t>1.2.</w:t>
            </w:r>
          </w:p>
        </w:tc>
        <w:tc>
          <w:tcPr>
            <w:tcW w:w="1623" w:type="dxa"/>
            <w:shd w:val="clear" w:color="auto" w:fill="auto"/>
            <w:vAlign w:val="center"/>
          </w:tcPr>
          <w:p w:rsidR="0016796B" w:rsidRPr="0016796B" w:rsidRDefault="0016796B" w:rsidP="0016796B">
            <w:pPr>
              <w:rPr>
                <w:sz w:val="18"/>
                <w:szCs w:val="18"/>
              </w:rPr>
            </w:pPr>
            <w:r w:rsidRPr="0016796B">
              <w:rPr>
                <w:sz w:val="18"/>
                <w:szCs w:val="18"/>
              </w:rPr>
              <w:t>Местный бюджет</w:t>
            </w:r>
          </w:p>
        </w:tc>
        <w:tc>
          <w:tcPr>
            <w:tcW w:w="1417" w:type="dxa"/>
            <w:shd w:val="clear" w:color="auto" w:fill="auto"/>
            <w:vAlign w:val="center"/>
          </w:tcPr>
          <w:p w:rsidR="0016796B" w:rsidRPr="0016796B" w:rsidRDefault="0016796B" w:rsidP="0016796B">
            <w:pPr>
              <w:jc w:val="center"/>
              <w:rPr>
                <w:sz w:val="18"/>
                <w:szCs w:val="18"/>
              </w:rPr>
            </w:pPr>
            <w:r w:rsidRPr="0016796B">
              <w:rPr>
                <w:sz w:val="18"/>
                <w:szCs w:val="18"/>
              </w:rPr>
              <w:t>112,0</w:t>
            </w:r>
          </w:p>
        </w:tc>
        <w:tc>
          <w:tcPr>
            <w:tcW w:w="1985" w:type="dxa"/>
            <w:shd w:val="clear" w:color="auto" w:fill="auto"/>
            <w:vAlign w:val="center"/>
          </w:tcPr>
          <w:p w:rsidR="0016796B" w:rsidRPr="0016796B" w:rsidRDefault="0016796B" w:rsidP="0016796B">
            <w:pPr>
              <w:jc w:val="center"/>
              <w:rPr>
                <w:sz w:val="18"/>
                <w:szCs w:val="18"/>
              </w:rPr>
            </w:pPr>
            <w:r w:rsidRPr="0016796B">
              <w:rPr>
                <w:sz w:val="18"/>
                <w:szCs w:val="18"/>
              </w:rPr>
              <w:t>74,7</w:t>
            </w:r>
          </w:p>
        </w:tc>
        <w:tc>
          <w:tcPr>
            <w:tcW w:w="1984" w:type="dxa"/>
            <w:shd w:val="clear" w:color="auto" w:fill="auto"/>
            <w:vAlign w:val="center"/>
          </w:tcPr>
          <w:p w:rsidR="0016796B" w:rsidRPr="0016796B" w:rsidRDefault="0016796B" w:rsidP="0016796B">
            <w:pPr>
              <w:jc w:val="center"/>
              <w:rPr>
                <w:sz w:val="18"/>
                <w:szCs w:val="18"/>
              </w:rPr>
            </w:pPr>
            <w:r w:rsidRPr="0016796B">
              <w:rPr>
                <w:sz w:val="18"/>
                <w:szCs w:val="18"/>
              </w:rPr>
              <w:t>74,7</w:t>
            </w:r>
          </w:p>
        </w:tc>
      </w:tr>
      <w:tr w:rsidR="0016796B" w:rsidRPr="0016796B" w:rsidTr="0016796B">
        <w:trPr>
          <w:trHeight w:val="70"/>
        </w:trPr>
        <w:tc>
          <w:tcPr>
            <w:tcW w:w="706" w:type="dxa"/>
            <w:vMerge/>
            <w:vAlign w:val="center"/>
          </w:tcPr>
          <w:p w:rsidR="0016796B" w:rsidRPr="0016796B" w:rsidRDefault="0016796B" w:rsidP="0016796B">
            <w:pPr>
              <w:rPr>
                <w:sz w:val="18"/>
                <w:szCs w:val="18"/>
              </w:rPr>
            </w:pPr>
          </w:p>
        </w:tc>
        <w:tc>
          <w:tcPr>
            <w:tcW w:w="1496" w:type="dxa"/>
            <w:vMerge/>
            <w:vAlign w:val="center"/>
          </w:tcPr>
          <w:p w:rsidR="0016796B" w:rsidRPr="0016796B" w:rsidRDefault="0016796B" w:rsidP="0016796B">
            <w:pPr>
              <w:rPr>
                <w:sz w:val="18"/>
                <w:szCs w:val="18"/>
              </w:rPr>
            </w:pPr>
          </w:p>
        </w:tc>
        <w:tc>
          <w:tcPr>
            <w:tcW w:w="1398" w:type="dxa"/>
            <w:vMerge/>
            <w:vAlign w:val="center"/>
          </w:tcPr>
          <w:p w:rsidR="0016796B" w:rsidRPr="0016796B" w:rsidRDefault="0016796B" w:rsidP="0016796B">
            <w:pPr>
              <w:rPr>
                <w:sz w:val="18"/>
                <w:szCs w:val="18"/>
              </w:rPr>
            </w:pPr>
          </w:p>
        </w:tc>
        <w:tc>
          <w:tcPr>
            <w:tcW w:w="880" w:type="dxa"/>
            <w:gridSpan w:val="2"/>
            <w:vMerge/>
            <w:vAlign w:val="center"/>
          </w:tcPr>
          <w:p w:rsidR="0016796B" w:rsidRPr="0016796B" w:rsidRDefault="0016796B" w:rsidP="0016796B">
            <w:pPr>
              <w:rPr>
                <w:sz w:val="18"/>
                <w:szCs w:val="18"/>
              </w:rPr>
            </w:pPr>
          </w:p>
        </w:tc>
        <w:tc>
          <w:tcPr>
            <w:tcW w:w="2261" w:type="dxa"/>
            <w:gridSpan w:val="2"/>
          </w:tcPr>
          <w:p w:rsidR="0016796B" w:rsidRPr="0016796B" w:rsidRDefault="0016796B" w:rsidP="0016796B">
            <w:pPr>
              <w:rPr>
                <w:sz w:val="18"/>
                <w:szCs w:val="18"/>
              </w:rPr>
            </w:pPr>
            <w:r w:rsidRPr="0016796B">
              <w:rPr>
                <w:sz w:val="18"/>
                <w:szCs w:val="18"/>
              </w:rPr>
              <w:t>1.2.</w:t>
            </w:r>
          </w:p>
        </w:tc>
        <w:tc>
          <w:tcPr>
            <w:tcW w:w="1623" w:type="dxa"/>
            <w:shd w:val="clear" w:color="auto" w:fill="auto"/>
            <w:vAlign w:val="center"/>
          </w:tcPr>
          <w:p w:rsidR="0016796B" w:rsidRPr="0016796B" w:rsidRDefault="0016796B" w:rsidP="0016796B">
            <w:pPr>
              <w:rPr>
                <w:sz w:val="18"/>
                <w:szCs w:val="18"/>
              </w:rPr>
            </w:pPr>
            <w:r w:rsidRPr="0016796B">
              <w:rPr>
                <w:sz w:val="18"/>
                <w:szCs w:val="18"/>
              </w:rPr>
              <w:t>Областной бюджет</w:t>
            </w:r>
          </w:p>
        </w:tc>
        <w:tc>
          <w:tcPr>
            <w:tcW w:w="1417" w:type="dxa"/>
            <w:shd w:val="clear" w:color="auto" w:fill="auto"/>
            <w:vAlign w:val="center"/>
          </w:tcPr>
          <w:p w:rsidR="0016796B" w:rsidRPr="0016796B" w:rsidRDefault="0016796B" w:rsidP="0016796B">
            <w:pPr>
              <w:jc w:val="center"/>
              <w:rPr>
                <w:sz w:val="18"/>
                <w:szCs w:val="18"/>
              </w:rPr>
            </w:pPr>
            <w:r w:rsidRPr="0016796B">
              <w:rPr>
                <w:sz w:val="18"/>
                <w:szCs w:val="18"/>
              </w:rPr>
              <w:t>2127,0</w:t>
            </w:r>
          </w:p>
        </w:tc>
        <w:tc>
          <w:tcPr>
            <w:tcW w:w="1985" w:type="dxa"/>
            <w:shd w:val="clear" w:color="auto" w:fill="auto"/>
            <w:vAlign w:val="center"/>
          </w:tcPr>
          <w:p w:rsidR="0016796B" w:rsidRPr="0016796B" w:rsidRDefault="0016796B" w:rsidP="0016796B">
            <w:pPr>
              <w:jc w:val="center"/>
              <w:rPr>
                <w:sz w:val="18"/>
                <w:szCs w:val="18"/>
              </w:rPr>
            </w:pPr>
            <w:r w:rsidRPr="0016796B">
              <w:rPr>
                <w:sz w:val="18"/>
                <w:szCs w:val="18"/>
              </w:rPr>
              <w:t>1418,0</w:t>
            </w:r>
          </w:p>
        </w:tc>
        <w:tc>
          <w:tcPr>
            <w:tcW w:w="1984" w:type="dxa"/>
            <w:shd w:val="clear" w:color="auto" w:fill="auto"/>
            <w:vAlign w:val="center"/>
          </w:tcPr>
          <w:p w:rsidR="0016796B" w:rsidRPr="0016796B" w:rsidRDefault="0016796B" w:rsidP="0016796B">
            <w:pPr>
              <w:jc w:val="center"/>
              <w:rPr>
                <w:sz w:val="18"/>
                <w:szCs w:val="18"/>
              </w:rPr>
            </w:pPr>
            <w:r w:rsidRPr="0016796B">
              <w:rPr>
                <w:sz w:val="18"/>
                <w:szCs w:val="18"/>
              </w:rPr>
              <w:t>1418,0</w:t>
            </w:r>
          </w:p>
        </w:tc>
      </w:tr>
      <w:tr w:rsidR="0016796B" w:rsidRPr="0016796B" w:rsidTr="0016796B">
        <w:trPr>
          <w:trHeight w:val="630"/>
        </w:trPr>
        <w:tc>
          <w:tcPr>
            <w:tcW w:w="706" w:type="dxa"/>
            <w:vMerge w:val="restart"/>
            <w:vAlign w:val="center"/>
          </w:tcPr>
          <w:p w:rsidR="0016796B" w:rsidRPr="0016796B" w:rsidRDefault="0016796B" w:rsidP="0016796B">
            <w:pPr>
              <w:rPr>
                <w:sz w:val="18"/>
                <w:szCs w:val="18"/>
              </w:rPr>
            </w:pPr>
          </w:p>
        </w:tc>
        <w:tc>
          <w:tcPr>
            <w:tcW w:w="1496" w:type="dxa"/>
            <w:vMerge w:val="restart"/>
            <w:vAlign w:val="center"/>
          </w:tcPr>
          <w:p w:rsidR="0016796B" w:rsidRPr="0016796B" w:rsidRDefault="0016796B" w:rsidP="0016796B">
            <w:pPr>
              <w:rPr>
                <w:sz w:val="18"/>
                <w:szCs w:val="18"/>
              </w:rPr>
            </w:pPr>
            <w:r w:rsidRPr="0016796B">
              <w:rPr>
                <w:sz w:val="18"/>
                <w:szCs w:val="18"/>
              </w:rPr>
              <w:t>с. Яжелбицы, ул. Зеленая</w:t>
            </w:r>
          </w:p>
        </w:tc>
        <w:tc>
          <w:tcPr>
            <w:tcW w:w="1398" w:type="dxa"/>
            <w:vMerge w:val="restart"/>
            <w:vAlign w:val="center"/>
          </w:tcPr>
          <w:p w:rsidR="0016796B" w:rsidRPr="0016796B" w:rsidRDefault="0016796B" w:rsidP="0016796B">
            <w:pPr>
              <w:rPr>
                <w:sz w:val="18"/>
                <w:szCs w:val="18"/>
              </w:rPr>
            </w:pPr>
            <w:r w:rsidRPr="0016796B">
              <w:rPr>
                <w:sz w:val="18"/>
                <w:szCs w:val="18"/>
              </w:rPr>
              <w:t>Администрация Яжелбицкого сельского поселения</w:t>
            </w:r>
          </w:p>
        </w:tc>
        <w:tc>
          <w:tcPr>
            <w:tcW w:w="880" w:type="dxa"/>
            <w:gridSpan w:val="2"/>
            <w:vMerge w:val="restart"/>
            <w:vAlign w:val="center"/>
          </w:tcPr>
          <w:p w:rsidR="0016796B" w:rsidRPr="0016796B" w:rsidRDefault="0016796B" w:rsidP="0016796B">
            <w:pPr>
              <w:rPr>
                <w:sz w:val="18"/>
                <w:szCs w:val="18"/>
              </w:rPr>
            </w:pPr>
            <w:r w:rsidRPr="0016796B">
              <w:rPr>
                <w:sz w:val="18"/>
                <w:szCs w:val="18"/>
              </w:rPr>
              <w:t>2021 годы</w:t>
            </w:r>
          </w:p>
        </w:tc>
        <w:tc>
          <w:tcPr>
            <w:tcW w:w="2261" w:type="dxa"/>
            <w:gridSpan w:val="2"/>
          </w:tcPr>
          <w:p w:rsidR="0016796B" w:rsidRPr="0016796B" w:rsidRDefault="0016796B" w:rsidP="0016796B">
            <w:pPr>
              <w:rPr>
                <w:sz w:val="18"/>
                <w:szCs w:val="18"/>
              </w:rPr>
            </w:pPr>
            <w:r w:rsidRPr="0016796B">
              <w:rPr>
                <w:sz w:val="18"/>
                <w:szCs w:val="18"/>
              </w:rPr>
              <w:t>1.2.</w:t>
            </w:r>
          </w:p>
        </w:tc>
        <w:tc>
          <w:tcPr>
            <w:tcW w:w="1623" w:type="dxa"/>
            <w:shd w:val="clear" w:color="auto" w:fill="auto"/>
            <w:vAlign w:val="center"/>
          </w:tcPr>
          <w:p w:rsidR="0016796B" w:rsidRPr="0016796B" w:rsidRDefault="0016796B" w:rsidP="0016796B">
            <w:pPr>
              <w:rPr>
                <w:sz w:val="18"/>
                <w:szCs w:val="18"/>
              </w:rPr>
            </w:pPr>
            <w:r w:rsidRPr="0016796B">
              <w:rPr>
                <w:sz w:val="18"/>
                <w:szCs w:val="18"/>
              </w:rPr>
              <w:t>Местный бюджет</w:t>
            </w:r>
          </w:p>
        </w:tc>
        <w:tc>
          <w:tcPr>
            <w:tcW w:w="1417" w:type="dxa"/>
            <w:shd w:val="clear" w:color="auto" w:fill="auto"/>
            <w:vAlign w:val="center"/>
          </w:tcPr>
          <w:p w:rsidR="0016796B" w:rsidRPr="0016796B" w:rsidRDefault="0016796B" w:rsidP="0016796B">
            <w:pPr>
              <w:jc w:val="center"/>
              <w:rPr>
                <w:sz w:val="18"/>
                <w:szCs w:val="18"/>
              </w:rPr>
            </w:pPr>
            <w:r w:rsidRPr="0016796B">
              <w:rPr>
                <w:sz w:val="18"/>
                <w:szCs w:val="18"/>
              </w:rPr>
              <w:t>112,0</w:t>
            </w:r>
          </w:p>
        </w:tc>
        <w:tc>
          <w:tcPr>
            <w:tcW w:w="1985" w:type="dxa"/>
            <w:shd w:val="clear" w:color="auto" w:fill="auto"/>
            <w:vAlign w:val="center"/>
          </w:tcPr>
          <w:p w:rsidR="0016796B" w:rsidRPr="0016796B" w:rsidRDefault="0016796B" w:rsidP="0016796B">
            <w:pPr>
              <w:jc w:val="center"/>
              <w:rPr>
                <w:sz w:val="18"/>
                <w:szCs w:val="18"/>
              </w:rPr>
            </w:pPr>
            <w:r w:rsidRPr="0016796B">
              <w:rPr>
                <w:sz w:val="18"/>
                <w:szCs w:val="18"/>
              </w:rPr>
              <w:t>0,00</w:t>
            </w:r>
          </w:p>
        </w:tc>
        <w:tc>
          <w:tcPr>
            <w:tcW w:w="1984" w:type="dxa"/>
            <w:shd w:val="clear" w:color="auto" w:fill="auto"/>
            <w:vAlign w:val="center"/>
          </w:tcPr>
          <w:p w:rsidR="0016796B" w:rsidRPr="0016796B" w:rsidRDefault="0016796B" w:rsidP="0016796B">
            <w:pPr>
              <w:jc w:val="center"/>
              <w:rPr>
                <w:sz w:val="18"/>
                <w:szCs w:val="18"/>
              </w:rPr>
            </w:pPr>
            <w:r w:rsidRPr="0016796B">
              <w:rPr>
                <w:sz w:val="18"/>
                <w:szCs w:val="18"/>
              </w:rPr>
              <w:t>0,00</w:t>
            </w:r>
          </w:p>
        </w:tc>
      </w:tr>
      <w:tr w:rsidR="0016796B" w:rsidRPr="0016796B" w:rsidTr="0016796B">
        <w:trPr>
          <w:trHeight w:val="630"/>
        </w:trPr>
        <w:tc>
          <w:tcPr>
            <w:tcW w:w="706" w:type="dxa"/>
            <w:vMerge/>
            <w:vAlign w:val="center"/>
          </w:tcPr>
          <w:p w:rsidR="0016796B" w:rsidRPr="0016796B" w:rsidRDefault="0016796B" w:rsidP="0016796B">
            <w:pPr>
              <w:rPr>
                <w:sz w:val="18"/>
                <w:szCs w:val="18"/>
              </w:rPr>
            </w:pPr>
          </w:p>
        </w:tc>
        <w:tc>
          <w:tcPr>
            <w:tcW w:w="1496" w:type="dxa"/>
            <w:vMerge/>
            <w:vAlign w:val="center"/>
          </w:tcPr>
          <w:p w:rsidR="0016796B" w:rsidRPr="0016796B" w:rsidRDefault="0016796B" w:rsidP="0016796B">
            <w:pPr>
              <w:rPr>
                <w:sz w:val="18"/>
                <w:szCs w:val="18"/>
              </w:rPr>
            </w:pPr>
          </w:p>
        </w:tc>
        <w:tc>
          <w:tcPr>
            <w:tcW w:w="1398" w:type="dxa"/>
            <w:vMerge/>
            <w:vAlign w:val="center"/>
          </w:tcPr>
          <w:p w:rsidR="0016796B" w:rsidRPr="0016796B" w:rsidRDefault="0016796B" w:rsidP="0016796B">
            <w:pPr>
              <w:rPr>
                <w:sz w:val="18"/>
                <w:szCs w:val="18"/>
              </w:rPr>
            </w:pPr>
          </w:p>
        </w:tc>
        <w:tc>
          <w:tcPr>
            <w:tcW w:w="880" w:type="dxa"/>
            <w:gridSpan w:val="2"/>
            <w:vMerge/>
            <w:vAlign w:val="center"/>
          </w:tcPr>
          <w:p w:rsidR="0016796B" w:rsidRPr="0016796B" w:rsidRDefault="0016796B" w:rsidP="0016796B">
            <w:pPr>
              <w:rPr>
                <w:sz w:val="18"/>
                <w:szCs w:val="18"/>
              </w:rPr>
            </w:pPr>
          </w:p>
        </w:tc>
        <w:tc>
          <w:tcPr>
            <w:tcW w:w="2261" w:type="dxa"/>
            <w:gridSpan w:val="2"/>
          </w:tcPr>
          <w:p w:rsidR="0016796B" w:rsidRPr="0016796B" w:rsidRDefault="0016796B" w:rsidP="0016796B">
            <w:pPr>
              <w:rPr>
                <w:sz w:val="18"/>
                <w:szCs w:val="18"/>
              </w:rPr>
            </w:pPr>
            <w:r w:rsidRPr="0016796B">
              <w:rPr>
                <w:sz w:val="18"/>
                <w:szCs w:val="18"/>
              </w:rPr>
              <w:t>1.2.</w:t>
            </w:r>
          </w:p>
        </w:tc>
        <w:tc>
          <w:tcPr>
            <w:tcW w:w="1623" w:type="dxa"/>
            <w:shd w:val="clear" w:color="auto" w:fill="auto"/>
            <w:vAlign w:val="center"/>
          </w:tcPr>
          <w:p w:rsidR="0016796B" w:rsidRPr="0016796B" w:rsidRDefault="0016796B" w:rsidP="0016796B">
            <w:pPr>
              <w:rPr>
                <w:sz w:val="18"/>
                <w:szCs w:val="18"/>
              </w:rPr>
            </w:pPr>
            <w:r w:rsidRPr="0016796B">
              <w:rPr>
                <w:sz w:val="18"/>
                <w:szCs w:val="18"/>
              </w:rPr>
              <w:t>Областной бюджет</w:t>
            </w:r>
          </w:p>
        </w:tc>
        <w:tc>
          <w:tcPr>
            <w:tcW w:w="1417" w:type="dxa"/>
            <w:shd w:val="clear" w:color="auto" w:fill="auto"/>
            <w:vAlign w:val="center"/>
          </w:tcPr>
          <w:p w:rsidR="0016796B" w:rsidRPr="0016796B" w:rsidRDefault="0016796B" w:rsidP="0016796B">
            <w:pPr>
              <w:jc w:val="center"/>
              <w:rPr>
                <w:sz w:val="18"/>
                <w:szCs w:val="18"/>
              </w:rPr>
            </w:pPr>
            <w:r w:rsidRPr="0016796B">
              <w:rPr>
                <w:sz w:val="18"/>
                <w:szCs w:val="18"/>
              </w:rPr>
              <w:t>2127,0</w:t>
            </w:r>
          </w:p>
        </w:tc>
        <w:tc>
          <w:tcPr>
            <w:tcW w:w="1985" w:type="dxa"/>
            <w:shd w:val="clear" w:color="auto" w:fill="auto"/>
            <w:vAlign w:val="center"/>
          </w:tcPr>
          <w:p w:rsidR="0016796B" w:rsidRPr="0016796B" w:rsidRDefault="0016796B" w:rsidP="0016796B">
            <w:pPr>
              <w:jc w:val="center"/>
              <w:rPr>
                <w:sz w:val="18"/>
                <w:szCs w:val="18"/>
              </w:rPr>
            </w:pPr>
            <w:r w:rsidRPr="0016796B">
              <w:rPr>
                <w:sz w:val="18"/>
                <w:szCs w:val="18"/>
              </w:rPr>
              <w:t>0,00</w:t>
            </w:r>
          </w:p>
        </w:tc>
        <w:tc>
          <w:tcPr>
            <w:tcW w:w="1984" w:type="dxa"/>
            <w:shd w:val="clear" w:color="auto" w:fill="auto"/>
            <w:vAlign w:val="center"/>
          </w:tcPr>
          <w:p w:rsidR="0016796B" w:rsidRPr="0016796B" w:rsidRDefault="0016796B" w:rsidP="0016796B">
            <w:pPr>
              <w:jc w:val="center"/>
              <w:rPr>
                <w:sz w:val="18"/>
                <w:szCs w:val="18"/>
              </w:rPr>
            </w:pPr>
            <w:r w:rsidRPr="0016796B">
              <w:rPr>
                <w:sz w:val="18"/>
                <w:szCs w:val="18"/>
              </w:rPr>
              <w:t>0,00</w:t>
            </w:r>
          </w:p>
        </w:tc>
      </w:tr>
      <w:tr w:rsidR="0016796B" w:rsidRPr="0016796B" w:rsidTr="0016796B">
        <w:trPr>
          <w:trHeight w:val="315"/>
        </w:trPr>
        <w:tc>
          <w:tcPr>
            <w:tcW w:w="706" w:type="dxa"/>
            <w:vMerge w:val="restart"/>
            <w:vAlign w:val="center"/>
          </w:tcPr>
          <w:p w:rsidR="0016796B" w:rsidRPr="0016796B" w:rsidRDefault="0016796B" w:rsidP="0016796B">
            <w:pPr>
              <w:rPr>
                <w:sz w:val="18"/>
                <w:szCs w:val="18"/>
              </w:rPr>
            </w:pPr>
          </w:p>
        </w:tc>
        <w:tc>
          <w:tcPr>
            <w:tcW w:w="1496" w:type="dxa"/>
            <w:vMerge w:val="restart"/>
            <w:vAlign w:val="center"/>
          </w:tcPr>
          <w:p w:rsidR="0016796B" w:rsidRPr="0016796B" w:rsidRDefault="0016796B" w:rsidP="0016796B">
            <w:pPr>
              <w:rPr>
                <w:sz w:val="18"/>
                <w:szCs w:val="18"/>
              </w:rPr>
            </w:pPr>
            <w:r w:rsidRPr="0016796B">
              <w:rPr>
                <w:sz w:val="18"/>
                <w:szCs w:val="18"/>
              </w:rPr>
              <w:t>с. Яжелбицы, ул. Набережная</w:t>
            </w:r>
          </w:p>
        </w:tc>
        <w:tc>
          <w:tcPr>
            <w:tcW w:w="1398" w:type="dxa"/>
            <w:vMerge w:val="restart"/>
            <w:vAlign w:val="center"/>
          </w:tcPr>
          <w:p w:rsidR="0016796B" w:rsidRPr="0016796B" w:rsidRDefault="0016796B" w:rsidP="0016796B">
            <w:pPr>
              <w:rPr>
                <w:sz w:val="18"/>
                <w:szCs w:val="18"/>
              </w:rPr>
            </w:pPr>
            <w:r w:rsidRPr="0016796B">
              <w:rPr>
                <w:sz w:val="18"/>
                <w:szCs w:val="18"/>
              </w:rPr>
              <w:t>Администрация Яжелбицкого сельского поселения</w:t>
            </w:r>
          </w:p>
        </w:tc>
        <w:tc>
          <w:tcPr>
            <w:tcW w:w="880" w:type="dxa"/>
            <w:gridSpan w:val="2"/>
            <w:vMerge w:val="restart"/>
            <w:vAlign w:val="center"/>
          </w:tcPr>
          <w:p w:rsidR="0016796B" w:rsidRPr="0016796B" w:rsidRDefault="0016796B" w:rsidP="0016796B">
            <w:pPr>
              <w:rPr>
                <w:sz w:val="18"/>
                <w:szCs w:val="18"/>
              </w:rPr>
            </w:pPr>
            <w:r w:rsidRPr="0016796B">
              <w:rPr>
                <w:sz w:val="18"/>
                <w:szCs w:val="18"/>
              </w:rPr>
              <w:t>2022 годы</w:t>
            </w:r>
          </w:p>
        </w:tc>
        <w:tc>
          <w:tcPr>
            <w:tcW w:w="2261" w:type="dxa"/>
            <w:gridSpan w:val="2"/>
          </w:tcPr>
          <w:p w:rsidR="0016796B" w:rsidRPr="0016796B" w:rsidRDefault="0016796B" w:rsidP="0016796B">
            <w:pPr>
              <w:rPr>
                <w:sz w:val="18"/>
                <w:szCs w:val="18"/>
              </w:rPr>
            </w:pPr>
            <w:r w:rsidRPr="0016796B">
              <w:rPr>
                <w:sz w:val="18"/>
                <w:szCs w:val="18"/>
              </w:rPr>
              <w:t>1.2.</w:t>
            </w:r>
          </w:p>
        </w:tc>
        <w:tc>
          <w:tcPr>
            <w:tcW w:w="1623" w:type="dxa"/>
            <w:shd w:val="clear" w:color="auto" w:fill="auto"/>
            <w:vAlign w:val="center"/>
          </w:tcPr>
          <w:p w:rsidR="0016796B" w:rsidRPr="0016796B" w:rsidRDefault="0016796B" w:rsidP="0016796B">
            <w:pPr>
              <w:rPr>
                <w:sz w:val="18"/>
                <w:szCs w:val="18"/>
              </w:rPr>
            </w:pPr>
            <w:r w:rsidRPr="0016796B">
              <w:rPr>
                <w:sz w:val="18"/>
                <w:szCs w:val="18"/>
              </w:rPr>
              <w:t>Местный бюджет</w:t>
            </w:r>
          </w:p>
        </w:tc>
        <w:tc>
          <w:tcPr>
            <w:tcW w:w="1417" w:type="dxa"/>
            <w:shd w:val="clear" w:color="auto" w:fill="auto"/>
            <w:vAlign w:val="center"/>
          </w:tcPr>
          <w:p w:rsidR="0016796B" w:rsidRPr="0016796B" w:rsidRDefault="0016796B" w:rsidP="0016796B">
            <w:pPr>
              <w:jc w:val="center"/>
              <w:rPr>
                <w:sz w:val="18"/>
                <w:szCs w:val="18"/>
              </w:rPr>
            </w:pPr>
            <w:r w:rsidRPr="0016796B">
              <w:rPr>
                <w:sz w:val="18"/>
                <w:szCs w:val="18"/>
              </w:rPr>
              <w:t>0,00</w:t>
            </w:r>
          </w:p>
        </w:tc>
        <w:tc>
          <w:tcPr>
            <w:tcW w:w="1985" w:type="dxa"/>
            <w:shd w:val="clear" w:color="auto" w:fill="auto"/>
            <w:vAlign w:val="center"/>
          </w:tcPr>
          <w:p w:rsidR="0016796B" w:rsidRPr="0016796B" w:rsidRDefault="0016796B" w:rsidP="0016796B">
            <w:pPr>
              <w:jc w:val="center"/>
              <w:rPr>
                <w:sz w:val="18"/>
                <w:szCs w:val="18"/>
              </w:rPr>
            </w:pPr>
            <w:r w:rsidRPr="0016796B">
              <w:rPr>
                <w:sz w:val="18"/>
                <w:szCs w:val="18"/>
              </w:rPr>
              <w:t>74,7</w:t>
            </w:r>
          </w:p>
        </w:tc>
        <w:tc>
          <w:tcPr>
            <w:tcW w:w="1984" w:type="dxa"/>
            <w:shd w:val="clear" w:color="auto" w:fill="auto"/>
            <w:vAlign w:val="center"/>
          </w:tcPr>
          <w:p w:rsidR="0016796B" w:rsidRPr="0016796B" w:rsidRDefault="0016796B" w:rsidP="0016796B">
            <w:pPr>
              <w:jc w:val="center"/>
              <w:rPr>
                <w:sz w:val="18"/>
                <w:szCs w:val="18"/>
              </w:rPr>
            </w:pPr>
            <w:r w:rsidRPr="0016796B">
              <w:rPr>
                <w:sz w:val="18"/>
                <w:szCs w:val="18"/>
              </w:rPr>
              <w:t>0,00</w:t>
            </w:r>
          </w:p>
        </w:tc>
      </w:tr>
      <w:tr w:rsidR="0016796B" w:rsidRPr="0016796B" w:rsidTr="0016796B">
        <w:trPr>
          <w:trHeight w:val="315"/>
        </w:trPr>
        <w:tc>
          <w:tcPr>
            <w:tcW w:w="706" w:type="dxa"/>
            <w:vMerge/>
            <w:vAlign w:val="center"/>
          </w:tcPr>
          <w:p w:rsidR="0016796B" w:rsidRPr="0016796B" w:rsidRDefault="0016796B" w:rsidP="0016796B">
            <w:pPr>
              <w:rPr>
                <w:sz w:val="18"/>
                <w:szCs w:val="18"/>
              </w:rPr>
            </w:pPr>
          </w:p>
        </w:tc>
        <w:tc>
          <w:tcPr>
            <w:tcW w:w="1496" w:type="dxa"/>
            <w:vMerge/>
            <w:vAlign w:val="center"/>
          </w:tcPr>
          <w:p w:rsidR="0016796B" w:rsidRPr="0016796B" w:rsidRDefault="0016796B" w:rsidP="0016796B">
            <w:pPr>
              <w:rPr>
                <w:sz w:val="18"/>
                <w:szCs w:val="18"/>
              </w:rPr>
            </w:pPr>
          </w:p>
        </w:tc>
        <w:tc>
          <w:tcPr>
            <w:tcW w:w="1398" w:type="dxa"/>
            <w:vMerge/>
            <w:vAlign w:val="center"/>
          </w:tcPr>
          <w:p w:rsidR="0016796B" w:rsidRPr="0016796B" w:rsidRDefault="0016796B" w:rsidP="0016796B">
            <w:pPr>
              <w:rPr>
                <w:sz w:val="18"/>
                <w:szCs w:val="18"/>
              </w:rPr>
            </w:pPr>
          </w:p>
        </w:tc>
        <w:tc>
          <w:tcPr>
            <w:tcW w:w="880" w:type="dxa"/>
            <w:gridSpan w:val="2"/>
            <w:vMerge/>
            <w:vAlign w:val="center"/>
          </w:tcPr>
          <w:p w:rsidR="0016796B" w:rsidRPr="0016796B" w:rsidRDefault="0016796B" w:rsidP="0016796B">
            <w:pPr>
              <w:rPr>
                <w:sz w:val="18"/>
                <w:szCs w:val="18"/>
              </w:rPr>
            </w:pPr>
          </w:p>
        </w:tc>
        <w:tc>
          <w:tcPr>
            <w:tcW w:w="2261" w:type="dxa"/>
            <w:gridSpan w:val="2"/>
          </w:tcPr>
          <w:p w:rsidR="0016796B" w:rsidRPr="0016796B" w:rsidRDefault="0016796B" w:rsidP="0016796B">
            <w:pPr>
              <w:rPr>
                <w:sz w:val="18"/>
                <w:szCs w:val="18"/>
              </w:rPr>
            </w:pPr>
            <w:r w:rsidRPr="0016796B">
              <w:rPr>
                <w:sz w:val="18"/>
                <w:szCs w:val="18"/>
              </w:rPr>
              <w:t>1.2.</w:t>
            </w:r>
          </w:p>
        </w:tc>
        <w:tc>
          <w:tcPr>
            <w:tcW w:w="1623" w:type="dxa"/>
            <w:shd w:val="clear" w:color="auto" w:fill="auto"/>
            <w:vAlign w:val="center"/>
          </w:tcPr>
          <w:p w:rsidR="0016796B" w:rsidRPr="0016796B" w:rsidRDefault="0016796B" w:rsidP="0016796B">
            <w:pPr>
              <w:rPr>
                <w:sz w:val="18"/>
                <w:szCs w:val="18"/>
              </w:rPr>
            </w:pPr>
            <w:r w:rsidRPr="0016796B">
              <w:rPr>
                <w:sz w:val="18"/>
                <w:szCs w:val="18"/>
              </w:rPr>
              <w:t>Областной бюджет</w:t>
            </w:r>
          </w:p>
        </w:tc>
        <w:tc>
          <w:tcPr>
            <w:tcW w:w="1417" w:type="dxa"/>
            <w:shd w:val="clear" w:color="auto" w:fill="auto"/>
            <w:vAlign w:val="center"/>
          </w:tcPr>
          <w:p w:rsidR="0016796B" w:rsidRPr="0016796B" w:rsidRDefault="0016796B" w:rsidP="0016796B">
            <w:pPr>
              <w:jc w:val="center"/>
              <w:rPr>
                <w:sz w:val="18"/>
                <w:szCs w:val="18"/>
              </w:rPr>
            </w:pPr>
            <w:r w:rsidRPr="0016796B">
              <w:rPr>
                <w:sz w:val="18"/>
                <w:szCs w:val="18"/>
              </w:rPr>
              <w:t>0,00</w:t>
            </w:r>
          </w:p>
        </w:tc>
        <w:tc>
          <w:tcPr>
            <w:tcW w:w="1985" w:type="dxa"/>
            <w:shd w:val="clear" w:color="auto" w:fill="auto"/>
            <w:vAlign w:val="center"/>
          </w:tcPr>
          <w:p w:rsidR="0016796B" w:rsidRPr="0016796B" w:rsidRDefault="0016796B" w:rsidP="0016796B">
            <w:pPr>
              <w:jc w:val="center"/>
              <w:rPr>
                <w:sz w:val="18"/>
                <w:szCs w:val="18"/>
              </w:rPr>
            </w:pPr>
            <w:r w:rsidRPr="0016796B">
              <w:rPr>
                <w:sz w:val="18"/>
                <w:szCs w:val="18"/>
              </w:rPr>
              <w:t>1418,0</w:t>
            </w:r>
          </w:p>
        </w:tc>
        <w:tc>
          <w:tcPr>
            <w:tcW w:w="1984" w:type="dxa"/>
            <w:shd w:val="clear" w:color="auto" w:fill="auto"/>
            <w:vAlign w:val="center"/>
          </w:tcPr>
          <w:p w:rsidR="0016796B" w:rsidRPr="0016796B" w:rsidRDefault="0016796B" w:rsidP="0016796B">
            <w:pPr>
              <w:jc w:val="center"/>
              <w:rPr>
                <w:sz w:val="18"/>
                <w:szCs w:val="18"/>
              </w:rPr>
            </w:pPr>
            <w:r w:rsidRPr="0016796B">
              <w:rPr>
                <w:sz w:val="18"/>
                <w:szCs w:val="18"/>
              </w:rPr>
              <w:t>0,00</w:t>
            </w:r>
          </w:p>
        </w:tc>
      </w:tr>
      <w:tr w:rsidR="0016796B" w:rsidRPr="0016796B" w:rsidTr="0016796B">
        <w:trPr>
          <w:trHeight w:val="158"/>
        </w:trPr>
        <w:tc>
          <w:tcPr>
            <w:tcW w:w="706" w:type="dxa"/>
            <w:vMerge w:val="restart"/>
            <w:vAlign w:val="center"/>
          </w:tcPr>
          <w:p w:rsidR="0016796B" w:rsidRPr="0016796B" w:rsidRDefault="0016796B" w:rsidP="0016796B">
            <w:pPr>
              <w:rPr>
                <w:sz w:val="18"/>
                <w:szCs w:val="18"/>
              </w:rPr>
            </w:pPr>
          </w:p>
        </w:tc>
        <w:tc>
          <w:tcPr>
            <w:tcW w:w="1496" w:type="dxa"/>
            <w:vMerge w:val="restart"/>
            <w:vAlign w:val="center"/>
          </w:tcPr>
          <w:p w:rsidR="0016796B" w:rsidRPr="0016796B" w:rsidRDefault="0016796B" w:rsidP="0016796B">
            <w:pPr>
              <w:rPr>
                <w:sz w:val="18"/>
                <w:szCs w:val="18"/>
              </w:rPr>
            </w:pPr>
            <w:r w:rsidRPr="0016796B">
              <w:rPr>
                <w:sz w:val="18"/>
                <w:szCs w:val="18"/>
              </w:rPr>
              <w:t>с. Яжелбицы, ул. Усадьба</w:t>
            </w:r>
          </w:p>
          <w:p w:rsidR="0016796B" w:rsidRPr="0016796B" w:rsidRDefault="0016796B" w:rsidP="0016796B">
            <w:pPr>
              <w:rPr>
                <w:sz w:val="18"/>
                <w:szCs w:val="18"/>
              </w:rPr>
            </w:pPr>
            <w:r w:rsidRPr="0016796B">
              <w:rPr>
                <w:sz w:val="18"/>
                <w:szCs w:val="18"/>
              </w:rPr>
              <w:t xml:space="preserve"> у д.№8, д. Киселевка</w:t>
            </w:r>
          </w:p>
        </w:tc>
        <w:tc>
          <w:tcPr>
            <w:tcW w:w="1398" w:type="dxa"/>
            <w:vMerge w:val="restart"/>
            <w:vAlign w:val="center"/>
          </w:tcPr>
          <w:p w:rsidR="0016796B" w:rsidRPr="0016796B" w:rsidRDefault="0016796B" w:rsidP="0016796B">
            <w:pPr>
              <w:rPr>
                <w:sz w:val="18"/>
                <w:szCs w:val="18"/>
              </w:rPr>
            </w:pPr>
            <w:r w:rsidRPr="0016796B">
              <w:rPr>
                <w:sz w:val="18"/>
                <w:szCs w:val="18"/>
              </w:rPr>
              <w:t>Администрация Яжелбицкого сельского поселения</w:t>
            </w:r>
          </w:p>
        </w:tc>
        <w:tc>
          <w:tcPr>
            <w:tcW w:w="880" w:type="dxa"/>
            <w:gridSpan w:val="2"/>
            <w:vMerge w:val="restart"/>
            <w:vAlign w:val="center"/>
          </w:tcPr>
          <w:p w:rsidR="0016796B" w:rsidRPr="0016796B" w:rsidRDefault="0016796B" w:rsidP="0016796B">
            <w:pPr>
              <w:rPr>
                <w:sz w:val="18"/>
                <w:szCs w:val="18"/>
              </w:rPr>
            </w:pPr>
            <w:r w:rsidRPr="0016796B">
              <w:rPr>
                <w:sz w:val="18"/>
                <w:szCs w:val="18"/>
              </w:rPr>
              <w:t>2023 годы</w:t>
            </w:r>
          </w:p>
        </w:tc>
        <w:tc>
          <w:tcPr>
            <w:tcW w:w="2261" w:type="dxa"/>
            <w:gridSpan w:val="2"/>
          </w:tcPr>
          <w:p w:rsidR="0016796B" w:rsidRPr="0016796B" w:rsidRDefault="0016796B" w:rsidP="0016796B">
            <w:pPr>
              <w:rPr>
                <w:sz w:val="18"/>
                <w:szCs w:val="18"/>
              </w:rPr>
            </w:pPr>
            <w:r w:rsidRPr="0016796B">
              <w:rPr>
                <w:sz w:val="18"/>
                <w:szCs w:val="18"/>
              </w:rPr>
              <w:t>1.2.</w:t>
            </w:r>
          </w:p>
        </w:tc>
        <w:tc>
          <w:tcPr>
            <w:tcW w:w="1623" w:type="dxa"/>
            <w:shd w:val="clear" w:color="auto" w:fill="auto"/>
            <w:vAlign w:val="center"/>
          </w:tcPr>
          <w:p w:rsidR="0016796B" w:rsidRPr="0016796B" w:rsidRDefault="0016796B" w:rsidP="0016796B">
            <w:pPr>
              <w:rPr>
                <w:sz w:val="18"/>
                <w:szCs w:val="18"/>
              </w:rPr>
            </w:pPr>
            <w:r w:rsidRPr="0016796B">
              <w:rPr>
                <w:sz w:val="18"/>
                <w:szCs w:val="18"/>
              </w:rPr>
              <w:t>Местный бюджет</w:t>
            </w:r>
          </w:p>
        </w:tc>
        <w:tc>
          <w:tcPr>
            <w:tcW w:w="1417" w:type="dxa"/>
            <w:shd w:val="clear" w:color="auto" w:fill="auto"/>
            <w:vAlign w:val="center"/>
          </w:tcPr>
          <w:p w:rsidR="0016796B" w:rsidRPr="0016796B" w:rsidRDefault="0016796B" w:rsidP="0016796B">
            <w:pPr>
              <w:jc w:val="center"/>
              <w:rPr>
                <w:sz w:val="18"/>
                <w:szCs w:val="18"/>
              </w:rPr>
            </w:pPr>
            <w:r w:rsidRPr="0016796B">
              <w:rPr>
                <w:sz w:val="18"/>
                <w:szCs w:val="18"/>
              </w:rPr>
              <w:t>0,00</w:t>
            </w:r>
          </w:p>
        </w:tc>
        <w:tc>
          <w:tcPr>
            <w:tcW w:w="1985" w:type="dxa"/>
            <w:shd w:val="clear" w:color="auto" w:fill="auto"/>
            <w:vAlign w:val="center"/>
          </w:tcPr>
          <w:p w:rsidR="0016796B" w:rsidRPr="0016796B" w:rsidRDefault="0016796B" w:rsidP="0016796B">
            <w:pPr>
              <w:jc w:val="center"/>
              <w:rPr>
                <w:sz w:val="18"/>
                <w:szCs w:val="18"/>
              </w:rPr>
            </w:pPr>
            <w:r w:rsidRPr="0016796B">
              <w:rPr>
                <w:sz w:val="18"/>
                <w:szCs w:val="18"/>
              </w:rPr>
              <w:t>0,00</w:t>
            </w:r>
          </w:p>
        </w:tc>
        <w:tc>
          <w:tcPr>
            <w:tcW w:w="1984" w:type="dxa"/>
            <w:shd w:val="clear" w:color="auto" w:fill="auto"/>
            <w:vAlign w:val="center"/>
          </w:tcPr>
          <w:p w:rsidR="0016796B" w:rsidRPr="0016796B" w:rsidRDefault="0016796B" w:rsidP="0016796B">
            <w:pPr>
              <w:jc w:val="center"/>
              <w:rPr>
                <w:sz w:val="18"/>
                <w:szCs w:val="18"/>
              </w:rPr>
            </w:pPr>
            <w:r w:rsidRPr="0016796B">
              <w:rPr>
                <w:sz w:val="18"/>
                <w:szCs w:val="18"/>
              </w:rPr>
              <w:t>74,7</w:t>
            </w:r>
          </w:p>
        </w:tc>
      </w:tr>
      <w:tr w:rsidR="0016796B" w:rsidRPr="0016796B" w:rsidTr="0016796B">
        <w:trPr>
          <w:trHeight w:val="157"/>
        </w:trPr>
        <w:tc>
          <w:tcPr>
            <w:tcW w:w="706" w:type="dxa"/>
            <w:vMerge/>
            <w:vAlign w:val="center"/>
          </w:tcPr>
          <w:p w:rsidR="0016796B" w:rsidRPr="0016796B" w:rsidRDefault="0016796B" w:rsidP="0016796B">
            <w:pPr>
              <w:rPr>
                <w:sz w:val="18"/>
                <w:szCs w:val="18"/>
              </w:rPr>
            </w:pPr>
          </w:p>
        </w:tc>
        <w:tc>
          <w:tcPr>
            <w:tcW w:w="1496" w:type="dxa"/>
            <w:vMerge/>
            <w:vAlign w:val="center"/>
          </w:tcPr>
          <w:p w:rsidR="0016796B" w:rsidRPr="0016796B" w:rsidRDefault="0016796B" w:rsidP="0016796B">
            <w:pPr>
              <w:rPr>
                <w:sz w:val="18"/>
                <w:szCs w:val="18"/>
              </w:rPr>
            </w:pPr>
          </w:p>
        </w:tc>
        <w:tc>
          <w:tcPr>
            <w:tcW w:w="1398" w:type="dxa"/>
            <w:vMerge/>
            <w:vAlign w:val="center"/>
          </w:tcPr>
          <w:p w:rsidR="0016796B" w:rsidRPr="0016796B" w:rsidRDefault="0016796B" w:rsidP="0016796B">
            <w:pPr>
              <w:rPr>
                <w:sz w:val="18"/>
                <w:szCs w:val="18"/>
              </w:rPr>
            </w:pPr>
          </w:p>
        </w:tc>
        <w:tc>
          <w:tcPr>
            <w:tcW w:w="880" w:type="dxa"/>
            <w:gridSpan w:val="2"/>
            <w:vMerge/>
            <w:vAlign w:val="center"/>
          </w:tcPr>
          <w:p w:rsidR="0016796B" w:rsidRPr="0016796B" w:rsidRDefault="0016796B" w:rsidP="0016796B">
            <w:pPr>
              <w:rPr>
                <w:sz w:val="18"/>
                <w:szCs w:val="18"/>
              </w:rPr>
            </w:pPr>
          </w:p>
        </w:tc>
        <w:tc>
          <w:tcPr>
            <w:tcW w:w="2261" w:type="dxa"/>
            <w:gridSpan w:val="2"/>
          </w:tcPr>
          <w:p w:rsidR="0016796B" w:rsidRPr="0016796B" w:rsidRDefault="0016796B" w:rsidP="0016796B">
            <w:pPr>
              <w:rPr>
                <w:sz w:val="18"/>
                <w:szCs w:val="18"/>
              </w:rPr>
            </w:pPr>
            <w:r w:rsidRPr="0016796B">
              <w:rPr>
                <w:sz w:val="18"/>
                <w:szCs w:val="18"/>
              </w:rPr>
              <w:t>1.2.</w:t>
            </w:r>
          </w:p>
        </w:tc>
        <w:tc>
          <w:tcPr>
            <w:tcW w:w="1623" w:type="dxa"/>
            <w:shd w:val="clear" w:color="auto" w:fill="auto"/>
            <w:vAlign w:val="center"/>
          </w:tcPr>
          <w:p w:rsidR="0016796B" w:rsidRPr="0016796B" w:rsidRDefault="0016796B" w:rsidP="0016796B">
            <w:pPr>
              <w:rPr>
                <w:sz w:val="18"/>
                <w:szCs w:val="18"/>
              </w:rPr>
            </w:pPr>
            <w:r w:rsidRPr="0016796B">
              <w:rPr>
                <w:sz w:val="18"/>
                <w:szCs w:val="18"/>
              </w:rPr>
              <w:t>Областной бюджет</w:t>
            </w:r>
          </w:p>
        </w:tc>
        <w:tc>
          <w:tcPr>
            <w:tcW w:w="1417" w:type="dxa"/>
            <w:shd w:val="clear" w:color="auto" w:fill="auto"/>
            <w:vAlign w:val="center"/>
          </w:tcPr>
          <w:p w:rsidR="0016796B" w:rsidRPr="0016796B" w:rsidRDefault="0016796B" w:rsidP="0016796B">
            <w:pPr>
              <w:jc w:val="center"/>
              <w:rPr>
                <w:sz w:val="18"/>
                <w:szCs w:val="18"/>
              </w:rPr>
            </w:pPr>
            <w:r w:rsidRPr="0016796B">
              <w:rPr>
                <w:sz w:val="18"/>
                <w:szCs w:val="18"/>
              </w:rPr>
              <w:t>0,00</w:t>
            </w:r>
          </w:p>
        </w:tc>
        <w:tc>
          <w:tcPr>
            <w:tcW w:w="1985" w:type="dxa"/>
            <w:shd w:val="clear" w:color="auto" w:fill="auto"/>
            <w:vAlign w:val="center"/>
          </w:tcPr>
          <w:p w:rsidR="0016796B" w:rsidRPr="0016796B" w:rsidRDefault="0016796B" w:rsidP="0016796B">
            <w:pPr>
              <w:jc w:val="center"/>
              <w:rPr>
                <w:sz w:val="18"/>
                <w:szCs w:val="18"/>
              </w:rPr>
            </w:pPr>
            <w:r w:rsidRPr="0016796B">
              <w:rPr>
                <w:sz w:val="18"/>
                <w:szCs w:val="18"/>
              </w:rPr>
              <w:t>0,00</w:t>
            </w:r>
          </w:p>
        </w:tc>
        <w:tc>
          <w:tcPr>
            <w:tcW w:w="1984" w:type="dxa"/>
            <w:shd w:val="clear" w:color="auto" w:fill="auto"/>
            <w:vAlign w:val="center"/>
          </w:tcPr>
          <w:p w:rsidR="0016796B" w:rsidRPr="0016796B" w:rsidRDefault="0016796B" w:rsidP="0016796B">
            <w:pPr>
              <w:jc w:val="center"/>
              <w:rPr>
                <w:sz w:val="18"/>
                <w:szCs w:val="18"/>
              </w:rPr>
            </w:pPr>
            <w:r w:rsidRPr="0016796B">
              <w:rPr>
                <w:sz w:val="18"/>
                <w:szCs w:val="18"/>
              </w:rPr>
              <w:t>1418,0</w:t>
            </w:r>
          </w:p>
        </w:tc>
      </w:tr>
      <w:tr w:rsidR="0016796B" w:rsidRPr="0016796B" w:rsidTr="0016796B">
        <w:trPr>
          <w:trHeight w:val="2024"/>
        </w:trPr>
        <w:tc>
          <w:tcPr>
            <w:tcW w:w="706" w:type="dxa"/>
            <w:vAlign w:val="center"/>
          </w:tcPr>
          <w:p w:rsidR="0016796B" w:rsidRPr="0016796B" w:rsidRDefault="0016796B" w:rsidP="0016796B">
            <w:pPr>
              <w:rPr>
                <w:sz w:val="18"/>
                <w:szCs w:val="18"/>
              </w:rPr>
            </w:pPr>
            <w:r w:rsidRPr="0016796B">
              <w:rPr>
                <w:sz w:val="18"/>
                <w:szCs w:val="18"/>
              </w:rPr>
              <w:t>1.1.3</w:t>
            </w:r>
          </w:p>
        </w:tc>
        <w:tc>
          <w:tcPr>
            <w:tcW w:w="1496" w:type="dxa"/>
          </w:tcPr>
          <w:p w:rsidR="0016796B" w:rsidRPr="0016796B" w:rsidRDefault="0016796B" w:rsidP="0016796B">
            <w:pPr>
              <w:rPr>
                <w:sz w:val="18"/>
                <w:szCs w:val="18"/>
              </w:rPr>
            </w:pPr>
            <w:r w:rsidRPr="0016796B">
              <w:rPr>
                <w:sz w:val="18"/>
                <w:szCs w:val="18"/>
              </w:rPr>
              <w:t>Проведение работ по паспортизации автомобильных дорог общего пользования местного значения</w:t>
            </w:r>
          </w:p>
        </w:tc>
        <w:tc>
          <w:tcPr>
            <w:tcW w:w="1398" w:type="dxa"/>
            <w:vAlign w:val="center"/>
          </w:tcPr>
          <w:p w:rsidR="0016796B" w:rsidRPr="0016796B" w:rsidRDefault="0016796B" w:rsidP="0016796B">
            <w:pPr>
              <w:rPr>
                <w:sz w:val="18"/>
                <w:szCs w:val="18"/>
              </w:rPr>
            </w:pPr>
            <w:r w:rsidRPr="0016796B">
              <w:rPr>
                <w:sz w:val="18"/>
                <w:szCs w:val="18"/>
              </w:rPr>
              <w:t>Администрация Яжелбицкого сельского поселения</w:t>
            </w:r>
          </w:p>
        </w:tc>
        <w:tc>
          <w:tcPr>
            <w:tcW w:w="880" w:type="dxa"/>
            <w:gridSpan w:val="2"/>
            <w:vAlign w:val="center"/>
          </w:tcPr>
          <w:p w:rsidR="0016796B" w:rsidRPr="0016796B" w:rsidRDefault="0016796B" w:rsidP="0016796B">
            <w:pPr>
              <w:rPr>
                <w:sz w:val="18"/>
                <w:szCs w:val="18"/>
              </w:rPr>
            </w:pPr>
            <w:r w:rsidRPr="0016796B">
              <w:rPr>
                <w:sz w:val="18"/>
                <w:szCs w:val="18"/>
              </w:rPr>
              <w:t>2021-2023 годы</w:t>
            </w:r>
          </w:p>
        </w:tc>
        <w:tc>
          <w:tcPr>
            <w:tcW w:w="2261" w:type="dxa"/>
            <w:gridSpan w:val="2"/>
          </w:tcPr>
          <w:p w:rsidR="0016796B" w:rsidRPr="0016796B" w:rsidRDefault="0016796B" w:rsidP="0016796B">
            <w:pPr>
              <w:rPr>
                <w:sz w:val="18"/>
                <w:szCs w:val="18"/>
              </w:rPr>
            </w:pPr>
            <w:r w:rsidRPr="0016796B">
              <w:rPr>
                <w:sz w:val="18"/>
                <w:szCs w:val="18"/>
              </w:rPr>
              <w:t>1.2., 1.3.</w:t>
            </w:r>
          </w:p>
        </w:tc>
        <w:tc>
          <w:tcPr>
            <w:tcW w:w="1623" w:type="dxa"/>
            <w:shd w:val="clear" w:color="auto" w:fill="auto"/>
            <w:vAlign w:val="center"/>
          </w:tcPr>
          <w:p w:rsidR="0016796B" w:rsidRPr="0016796B" w:rsidRDefault="0016796B" w:rsidP="0016796B">
            <w:pPr>
              <w:rPr>
                <w:sz w:val="18"/>
                <w:szCs w:val="18"/>
              </w:rPr>
            </w:pPr>
            <w:r w:rsidRPr="0016796B">
              <w:rPr>
                <w:sz w:val="18"/>
                <w:szCs w:val="18"/>
              </w:rPr>
              <w:t>Местный бюджет</w:t>
            </w:r>
          </w:p>
          <w:p w:rsidR="0016796B" w:rsidRPr="0016796B" w:rsidRDefault="0016796B" w:rsidP="0016796B">
            <w:pPr>
              <w:rPr>
                <w:sz w:val="18"/>
                <w:szCs w:val="18"/>
              </w:rPr>
            </w:pPr>
          </w:p>
        </w:tc>
        <w:tc>
          <w:tcPr>
            <w:tcW w:w="1417" w:type="dxa"/>
            <w:shd w:val="clear" w:color="auto" w:fill="auto"/>
            <w:vAlign w:val="center"/>
          </w:tcPr>
          <w:p w:rsidR="0016796B" w:rsidRPr="0016796B" w:rsidRDefault="0016796B" w:rsidP="0016796B">
            <w:pPr>
              <w:rPr>
                <w:sz w:val="18"/>
                <w:szCs w:val="18"/>
              </w:rPr>
            </w:pPr>
            <w:r w:rsidRPr="0016796B">
              <w:rPr>
                <w:sz w:val="18"/>
                <w:szCs w:val="18"/>
              </w:rPr>
              <w:t>100,0</w:t>
            </w:r>
          </w:p>
        </w:tc>
        <w:tc>
          <w:tcPr>
            <w:tcW w:w="1985" w:type="dxa"/>
            <w:shd w:val="clear" w:color="auto" w:fill="auto"/>
            <w:vAlign w:val="center"/>
          </w:tcPr>
          <w:p w:rsidR="0016796B" w:rsidRPr="0016796B" w:rsidRDefault="0016796B" w:rsidP="0016796B">
            <w:pPr>
              <w:rPr>
                <w:sz w:val="18"/>
                <w:szCs w:val="18"/>
              </w:rPr>
            </w:pPr>
            <w:r w:rsidRPr="0016796B">
              <w:rPr>
                <w:sz w:val="18"/>
                <w:szCs w:val="18"/>
              </w:rPr>
              <w:t>0,0</w:t>
            </w:r>
          </w:p>
        </w:tc>
        <w:tc>
          <w:tcPr>
            <w:tcW w:w="1984" w:type="dxa"/>
            <w:shd w:val="clear" w:color="auto" w:fill="auto"/>
            <w:vAlign w:val="center"/>
          </w:tcPr>
          <w:p w:rsidR="0016796B" w:rsidRPr="0016796B" w:rsidRDefault="0016796B" w:rsidP="0016796B">
            <w:pPr>
              <w:rPr>
                <w:sz w:val="18"/>
                <w:szCs w:val="18"/>
              </w:rPr>
            </w:pPr>
            <w:r w:rsidRPr="0016796B">
              <w:rPr>
                <w:sz w:val="18"/>
                <w:szCs w:val="18"/>
              </w:rPr>
              <w:t>0,0</w:t>
            </w:r>
          </w:p>
        </w:tc>
      </w:tr>
      <w:tr w:rsidR="0016796B" w:rsidRPr="0016796B" w:rsidTr="0016796B">
        <w:trPr>
          <w:trHeight w:val="690"/>
        </w:trPr>
        <w:tc>
          <w:tcPr>
            <w:tcW w:w="706" w:type="dxa"/>
            <w:shd w:val="clear" w:color="auto" w:fill="auto"/>
            <w:noWrap/>
            <w:vAlign w:val="center"/>
          </w:tcPr>
          <w:p w:rsidR="0016796B" w:rsidRPr="0016796B" w:rsidRDefault="0016796B" w:rsidP="0016796B">
            <w:pPr>
              <w:jc w:val="center"/>
              <w:rPr>
                <w:b/>
                <w:sz w:val="18"/>
                <w:szCs w:val="18"/>
              </w:rPr>
            </w:pPr>
            <w:r w:rsidRPr="0016796B">
              <w:rPr>
                <w:b/>
                <w:sz w:val="18"/>
                <w:szCs w:val="18"/>
              </w:rPr>
              <w:t>2.</w:t>
            </w:r>
          </w:p>
        </w:tc>
        <w:tc>
          <w:tcPr>
            <w:tcW w:w="13044" w:type="dxa"/>
            <w:gridSpan w:val="10"/>
            <w:tcBorders>
              <w:right w:val="single" w:sz="4" w:space="0" w:color="auto"/>
            </w:tcBorders>
          </w:tcPr>
          <w:p w:rsidR="0016796B" w:rsidRPr="0016796B" w:rsidRDefault="0016796B" w:rsidP="0016796B">
            <w:pPr>
              <w:rPr>
                <w:b/>
                <w:sz w:val="18"/>
                <w:szCs w:val="18"/>
              </w:rPr>
            </w:pPr>
            <w:r w:rsidRPr="0016796B">
              <w:rPr>
                <w:b/>
                <w:sz w:val="18"/>
                <w:szCs w:val="18"/>
              </w:rPr>
              <w:t xml:space="preserve">Подпрограмма «Обеспечение безопасности дорожного движения на территории Яжелбицкого сельского поселения за счет средств бюджета Яжелбицкого сельского поселения» </w:t>
            </w:r>
          </w:p>
        </w:tc>
      </w:tr>
      <w:tr w:rsidR="0016796B" w:rsidRPr="0016796B" w:rsidTr="0016796B">
        <w:trPr>
          <w:trHeight w:val="690"/>
        </w:trPr>
        <w:tc>
          <w:tcPr>
            <w:tcW w:w="706" w:type="dxa"/>
            <w:shd w:val="clear" w:color="auto" w:fill="auto"/>
            <w:noWrap/>
            <w:vAlign w:val="center"/>
          </w:tcPr>
          <w:p w:rsidR="0016796B" w:rsidRPr="0016796B" w:rsidRDefault="0016796B" w:rsidP="0016796B">
            <w:pPr>
              <w:jc w:val="center"/>
              <w:rPr>
                <w:sz w:val="18"/>
                <w:szCs w:val="18"/>
              </w:rPr>
            </w:pPr>
            <w:r w:rsidRPr="0016796B">
              <w:rPr>
                <w:sz w:val="18"/>
                <w:szCs w:val="18"/>
              </w:rPr>
              <w:t>2.1</w:t>
            </w:r>
          </w:p>
        </w:tc>
        <w:tc>
          <w:tcPr>
            <w:tcW w:w="13044" w:type="dxa"/>
            <w:gridSpan w:val="10"/>
          </w:tcPr>
          <w:p w:rsidR="0016796B" w:rsidRPr="0016796B" w:rsidRDefault="0016796B" w:rsidP="0016796B">
            <w:pPr>
              <w:rPr>
                <w:sz w:val="18"/>
                <w:szCs w:val="18"/>
              </w:rPr>
            </w:pPr>
            <w:r w:rsidRPr="0016796B">
              <w:rPr>
                <w:sz w:val="18"/>
                <w:szCs w:val="18"/>
              </w:rPr>
              <w:t>Задача 1. Обеспечение безопасности дорожного движения на территории Яжелбицкого сельского поселения за счет средств бюджета Яжелбицкого сельского поселения.</w:t>
            </w:r>
          </w:p>
        </w:tc>
      </w:tr>
      <w:tr w:rsidR="0016796B" w:rsidRPr="0016796B" w:rsidTr="0016796B">
        <w:trPr>
          <w:trHeight w:val="4301"/>
        </w:trPr>
        <w:tc>
          <w:tcPr>
            <w:tcW w:w="706" w:type="dxa"/>
            <w:shd w:val="clear" w:color="auto" w:fill="auto"/>
            <w:noWrap/>
            <w:vAlign w:val="center"/>
          </w:tcPr>
          <w:p w:rsidR="0016796B" w:rsidRPr="0016796B" w:rsidRDefault="0016796B" w:rsidP="0016796B">
            <w:pPr>
              <w:jc w:val="center"/>
              <w:rPr>
                <w:sz w:val="18"/>
                <w:szCs w:val="18"/>
              </w:rPr>
            </w:pPr>
            <w:r w:rsidRPr="0016796B">
              <w:rPr>
                <w:sz w:val="18"/>
                <w:szCs w:val="18"/>
              </w:rPr>
              <w:t>2.1.1</w:t>
            </w:r>
          </w:p>
        </w:tc>
        <w:tc>
          <w:tcPr>
            <w:tcW w:w="1496" w:type="dxa"/>
          </w:tcPr>
          <w:p w:rsidR="0016796B" w:rsidRPr="0016796B" w:rsidRDefault="0016796B" w:rsidP="0016796B">
            <w:pPr>
              <w:rPr>
                <w:sz w:val="18"/>
                <w:szCs w:val="18"/>
              </w:rPr>
            </w:pPr>
            <w:r w:rsidRPr="0016796B">
              <w:rPr>
                <w:sz w:val="18"/>
                <w:szCs w:val="18"/>
              </w:rPr>
              <w:t>Установка дорожных знаков, нанесение дорожной разметки, ремонт искусственных неровностей, грейдирование, профилирование, очистка от снега, планировка и т.д. на территории поселения</w:t>
            </w:r>
          </w:p>
        </w:tc>
        <w:tc>
          <w:tcPr>
            <w:tcW w:w="1496" w:type="dxa"/>
            <w:gridSpan w:val="2"/>
            <w:shd w:val="clear" w:color="auto" w:fill="auto"/>
            <w:vAlign w:val="center"/>
          </w:tcPr>
          <w:p w:rsidR="0016796B" w:rsidRPr="0016796B" w:rsidRDefault="0016796B" w:rsidP="0016796B">
            <w:pPr>
              <w:rPr>
                <w:sz w:val="18"/>
                <w:szCs w:val="18"/>
              </w:rPr>
            </w:pPr>
            <w:r w:rsidRPr="0016796B">
              <w:rPr>
                <w:sz w:val="18"/>
                <w:szCs w:val="18"/>
              </w:rPr>
              <w:t>Администрация Яжелбицкого сельского поселения</w:t>
            </w:r>
          </w:p>
        </w:tc>
        <w:tc>
          <w:tcPr>
            <w:tcW w:w="880" w:type="dxa"/>
            <w:gridSpan w:val="2"/>
            <w:shd w:val="clear" w:color="auto" w:fill="auto"/>
            <w:vAlign w:val="center"/>
          </w:tcPr>
          <w:p w:rsidR="0016796B" w:rsidRPr="0016796B" w:rsidRDefault="0016796B" w:rsidP="0016796B">
            <w:pPr>
              <w:rPr>
                <w:sz w:val="18"/>
                <w:szCs w:val="18"/>
              </w:rPr>
            </w:pPr>
            <w:r w:rsidRPr="0016796B">
              <w:rPr>
                <w:sz w:val="18"/>
                <w:szCs w:val="18"/>
              </w:rPr>
              <w:t>2021</w:t>
            </w:r>
            <w:r w:rsidRPr="0016796B">
              <w:rPr>
                <w:sz w:val="18"/>
                <w:szCs w:val="18"/>
                <w:lang w:val="en-US"/>
              </w:rPr>
              <w:t>-</w:t>
            </w:r>
            <w:r w:rsidRPr="0016796B">
              <w:rPr>
                <w:sz w:val="18"/>
                <w:szCs w:val="18"/>
              </w:rPr>
              <w:t>2023 годы</w:t>
            </w:r>
          </w:p>
        </w:tc>
        <w:tc>
          <w:tcPr>
            <w:tcW w:w="2163" w:type="dxa"/>
          </w:tcPr>
          <w:p w:rsidR="0016796B" w:rsidRPr="0016796B" w:rsidRDefault="0016796B" w:rsidP="0016796B">
            <w:pPr>
              <w:numPr>
                <w:ilvl w:val="1"/>
                <w:numId w:val="11"/>
              </w:numPr>
              <w:rPr>
                <w:sz w:val="18"/>
                <w:szCs w:val="18"/>
              </w:rPr>
            </w:pPr>
            <w:r w:rsidRPr="0016796B">
              <w:rPr>
                <w:sz w:val="18"/>
                <w:szCs w:val="18"/>
              </w:rPr>
              <w:t>,2.2.</w:t>
            </w:r>
          </w:p>
        </w:tc>
        <w:tc>
          <w:tcPr>
            <w:tcW w:w="1623" w:type="dxa"/>
            <w:shd w:val="clear" w:color="auto" w:fill="auto"/>
            <w:vAlign w:val="center"/>
          </w:tcPr>
          <w:p w:rsidR="0016796B" w:rsidRPr="0016796B" w:rsidRDefault="0016796B" w:rsidP="0016796B">
            <w:pPr>
              <w:rPr>
                <w:sz w:val="18"/>
                <w:szCs w:val="18"/>
              </w:rPr>
            </w:pPr>
            <w:r w:rsidRPr="0016796B">
              <w:rPr>
                <w:sz w:val="18"/>
                <w:szCs w:val="18"/>
              </w:rPr>
              <w:t>Местный бюджет</w:t>
            </w:r>
          </w:p>
          <w:p w:rsidR="0016796B" w:rsidRPr="0016796B" w:rsidRDefault="0016796B" w:rsidP="0016796B">
            <w:pPr>
              <w:rPr>
                <w:sz w:val="18"/>
                <w:szCs w:val="18"/>
              </w:rPr>
            </w:pPr>
          </w:p>
        </w:tc>
        <w:tc>
          <w:tcPr>
            <w:tcW w:w="1417" w:type="dxa"/>
            <w:shd w:val="clear" w:color="auto" w:fill="auto"/>
            <w:vAlign w:val="center"/>
          </w:tcPr>
          <w:p w:rsidR="0016796B" w:rsidRPr="0016796B" w:rsidRDefault="0016796B" w:rsidP="0016796B">
            <w:pPr>
              <w:rPr>
                <w:sz w:val="18"/>
                <w:szCs w:val="18"/>
              </w:rPr>
            </w:pPr>
            <w:r w:rsidRPr="0016796B">
              <w:rPr>
                <w:sz w:val="18"/>
                <w:szCs w:val="18"/>
              </w:rPr>
              <w:t>18,0</w:t>
            </w:r>
          </w:p>
        </w:tc>
        <w:tc>
          <w:tcPr>
            <w:tcW w:w="1985" w:type="dxa"/>
            <w:shd w:val="clear" w:color="auto" w:fill="auto"/>
            <w:vAlign w:val="center"/>
          </w:tcPr>
          <w:p w:rsidR="0016796B" w:rsidRPr="0016796B" w:rsidRDefault="0016796B" w:rsidP="0016796B">
            <w:pPr>
              <w:rPr>
                <w:sz w:val="18"/>
                <w:szCs w:val="18"/>
              </w:rPr>
            </w:pPr>
            <w:r w:rsidRPr="0016796B">
              <w:rPr>
                <w:sz w:val="18"/>
                <w:szCs w:val="18"/>
              </w:rPr>
              <w:t>18,0</w:t>
            </w:r>
          </w:p>
        </w:tc>
        <w:tc>
          <w:tcPr>
            <w:tcW w:w="1984" w:type="dxa"/>
            <w:shd w:val="clear" w:color="auto" w:fill="auto"/>
            <w:vAlign w:val="center"/>
          </w:tcPr>
          <w:p w:rsidR="0016796B" w:rsidRPr="0016796B" w:rsidRDefault="0016796B" w:rsidP="0016796B">
            <w:pPr>
              <w:rPr>
                <w:sz w:val="18"/>
                <w:szCs w:val="18"/>
              </w:rPr>
            </w:pPr>
            <w:r w:rsidRPr="0016796B">
              <w:rPr>
                <w:sz w:val="18"/>
                <w:szCs w:val="18"/>
              </w:rPr>
              <w:t>18,0</w:t>
            </w:r>
          </w:p>
        </w:tc>
      </w:tr>
      <w:tr w:rsidR="0016796B" w:rsidRPr="0016796B" w:rsidTr="0016796B">
        <w:trPr>
          <w:trHeight w:val="481"/>
        </w:trPr>
        <w:tc>
          <w:tcPr>
            <w:tcW w:w="8364" w:type="dxa"/>
            <w:gridSpan w:val="8"/>
          </w:tcPr>
          <w:p w:rsidR="0016796B" w:rsidRPr="0016796B" w:rsidRDefault="0016796B" w:rsidP="0016796B">
            <w:pPr>
              <w:rPr>
                <w:b/>
                <w:sz w:val="18"/>
                <w:szCs w:val="18"/>
              </w:rPr>
            </w:pPr>
            <w:r w:rsidRPr="0016796B">
              <w:rPr>
                <w:b/>
                <w:sz w:val="18"/>
                <w:szCs w:val="18"/>
              </w:rPr>
              <w:t>Итого:</w:t>
            </w:r>
          </w:p>
        </w:tc>
        <w:tc>
          <w:tcPr>
            <w:tcW w:w="1417" w:type="dxa"/>
            <w:shd w:val="clear" w:color="auto" w:fill="auto"/>
            <w:vAlign w:val="center"/>
          </w:tcPr>
          <w:p w:rsidR="0016796B" w:rsidRPr="0016796B" w:rsidRDefault="0016796B" w:rsidP="0016796B">
            <w:pPr>
              <w:rPr>
                <w:b/>
                <w:sz w:val="18"/>
                <w:szCs w:val="18"/>
              </w:rPr>
            </w:pPr>
            <w:r w:rsidRPr="0016796B">
              <w:rPr>
                <w:b/>
                <w:sz w:val="18"/>
                <w:szCs w:val="18"/>
              </w:rPr>
              <w:t>3145,8</w:t>
            </w:r>
          </w:p>
        </w:tc>
        <w:tc>
          <w:tcPr>
            <w:tcW w:w="1985" w:type="dxa"/>
            <w:shd w:val="clear" w:color="auto" w:fill="auto"/>
            <w:vAlign w:val="center"/>
          </w:tcPr>
          <w:p w:rsidR="0016796B" w:rsidRPr="0016796B" w:rsidRDefault="0016796B" w:rsidP="0016796B">
            <w:pPr>
              <w:rPr>
                <w:b/>
                <w:sz w:val="18"/>
                <w:szCs w:val="18"/>
              </w:rPr>
            </w:pPr>
            <w:r w:rsidRPr="0016796B">
              <w:rPr>
                <w:b/>
                <w:sz w:val="18"/>
                <w:szCs w:val="18"/>
              </w:rPr>
              <w:t>2482,5</w:t>
            </w:r>
          </w:p>
        </w:tc>
        <w:tc>
          <w:tcPr>
            <w:tcW w:w="1984" w:type="dxa"/>
            <w:shd w:val="clear" w:color="auto" w:fill="auto"/>
            <w:vAlign w:val="center"/>
          </w:tcPr>
          <w:p w:rsidR="0016796B" w:rsidRPr="0016796B" w:rsidRDefault="0016796B" w:rsidP="0016796B">
            <w:pPr>
              <w:rPr>
                <w:b/>
                <w:sz w:val="18"/>
                <w:szCs w:val="18"/>
              </w:rPr>
            </w:pPr>
            <w:r w:rsidRPr="0016796B">
              <w:rPr>
                <w:b/>
                <w:sz w:val="18"/>
                <w:szCs w:val="18"/>
              </w:rPr>
              <w:t>2502,2</w:t>
            </w:r>
          </w:p>
        </w:tc>
      </w:tr>
    </w:tbl>
    <w:p w:rsidR="000051AA" w:rsidRDefault="000051AA" w:rsidP="000051AA">
      <w:pPr>
        <w:spacing w:line="240" w:lineRule="exact"/>
        <w:jc w:val="both"/>
        <w:rPr>
          <w:b/>
          <w:sz w:val="18"/>
          <w:szCs w:val="18"/>
        </w:rPr>
        <w:sectPr w:rsidR="000051AA" w:rsidSect="000051AA">
          <w:headerReference w:type="even" r:id="rId30"/>
          <w:pgSz w:w="15840" w:h="12240" w:orient="landscape"/>
          <w:pgMar w:top="1418" w:right="425" w:bottom="618" w:left="851" w:header="720" w:footer="720" w:gutter="0"/>
          <w:cols w:space="720"/>
          <w:titlePg/>
          <w:docGrid w:linePitch="360"/>
        </w:sectPr>
      </w:pPr>
    </w:p>
    <w:p w:rsidR="0016796B" w:rsidRDefault="0016796B" w:rsidP="000051AA">
      <w:pPr>
        <w:rPr>
          <w:sz w:val="18"/>
          <w:szCs w:val="18"/>
        </w:rPr>
      </w:pPr>
    </w:p>
    <w:p w:rsidR="0016796B" w:rsidRDefault="0016796B" w:rsidP="000051AA">
      <w:pPr>
        <w:rPr>
          <w:sz w:val="18"/>
          <w:szCs w:val="18"/>
        </w:rPr>
      </w:pPr>
    </w:p>
    <w:p w:rsidR="0016796B" w:rsidRDefault="0016796B" w:rsidP="00D3706F">
      <w:pPr>
        <w:jc w:val="center"/>
        <w:rPr>
          <w:sz w:val="18"/>
          <w:szCs w:val="18"/>
        </w:rPr>
      </w:pPr>
    </w:p>
    <w:p w:rsidR="0016796B" w:rsidRPr="0016796B" w:rsidRDefault="0016796B" w:rsidP="00D3706F">
      <w:pPr>
        <w:jc w:val="center"/>
        <w:rPr>
          <w:sz w:val="18"/>
          <w:szCs w:val="18"/>
        </w:rPr>
      </w:pPr>
    </w:p>
    <w:p w:rsidR="0016796B" w:rsidRPr="0016796B" w:rsidRDefault="0016796B" w:rsidP="0016796B">
      <w:pPr>
        <w:jc w:val="center"/>
        <w:rPr>
          <w:b/>
          <w:color w:val="000000"/>
          <w:sz w:val="18"/>
          <w:szCs w:val="18"/>
        </w:rPr>
      </w:pPr>
      <w:r w:rsidRPr="0016796B">
        <w:rPr>
          <w:b/>
          <w:color w:val="000000"/>
          <w:sz w:val="18"/>
          <w:szCs w:val="18"/>
        </w:rPr>
        <w:t>Российская Федерация</w:t>
      </w:r>
    </w:p>
    <w:p w:rsidR="0016796B" w:rsidRPr="0016796B" w:rsidRDefault="0016796B" w:rsidP="0016796B">
      <w:pPr>
        <w:jc w:val="center"/>
        <w:rPr>
          <w:b/>
          <w:color w:val="000000"/>
          <w:sz w:val="18"/>
          <w:szCs w:val="18"/>
        </w:rPr>
      </w:pPr>
      <w:r w:rsidRPr="0016796B">
        <w:rPr>
          <w:b/>
          <w:sz w:val="18"/>
          <w:szCs w:val="18"/>
        </w:rPr>
        <w:t>Новгородская область Валдайский район</w:t>
      </w:r>
    </w:p>
    <w:p w:rsidR="0016796B" w:rsidRPr="0016796B" w:rsidRDefault="0016796B" w:rsidP="0016796B">
      <w:pPr>
        <w:jc w:val="center"/>
        <w:rPr>
          <w:b/>
          <w:color w:val="000000"/>
          <w:sz w:val="18"/>
          <w:szCs w:val="18"/>
        </w:rPr>
      </w:pPr>
      <w:r w:rsidRPr="0016796B">
        <w:rPr>
          <w:b/>
          <w:color w:val="000000"/>
          <w:sz w:val="18"/>
          <w:szCs w:val="18"/>
        </w:rPr>
        <w:t>АДМИНИСТРАЦИЯ ЯЖЕЛБИЦКОГО СЕЛЬСКОГО ПОСЕЛЕНИЯ</w:t>
      </w:r>
    </w:p>
    <w:p w:rsidR="0016796B" w:rsidRPr="0016796B" w:rsidRDefault="0016796B" w:rsidP="0016796B">
      <w:pPr>
        <w:keepNext/>
        <w:jc w:val="center"/>
        <w:outlineLvl w:val="1"/>
        <w:rPr>
          <w:color w:val="000000"/>
          <w:sz w:val="18"/>
          <w:szCs w:val="18"/>
        </w:rPr>
      </w:pPr>
      <w:r w:rsidRPr="0016796B">
        <w:rPr>
          <w:color w:val="000000"/>
          <w:sz w:val="18"/>
          <w:szCs w:val="18"/>
        </w:rPr>
        <w:t>П О С Т А Н О В Л Е Н И Е</w:t>
      </w:r>
    </w:p>
    <w:p w:rsidR="0016796B" w:rsidRPr="0016796B" w:rsidRDefault="0016796B" w:rsidP="0016796B">
      <w:pPr>
        <w:tabs>
          <w:tab w:val="left" w:pos="6918"/>
        </w:tabs>
        <w:rPr>
          <w:color w:val="000000"/>
          <w:sz w:val="18"/>
          <w:szCs w:val="18"/>
        </w:rPr>
      </w:pPr>
    </w:p>
    <w:p w:rsidR="0016796B" w:rsidRPr="0016796B" w:rsidRDefault="0016796B" w:rsidP="0016796B">
      <w:pPr>
        <w:rPr>
          <w:sz w:val="18"/>
          <w:szCs w:val="18"/>
        </w:rPr>
      </w:pPr>
      <w:r w:rsidRPr="0016796B">
        <w:rPr>
          <w:sz w:val="18"/>
          <w:szCs w:val="18"/>
        </w:rPr>
        <w:t>от 29.12.2020 № 175</w:t>
      </w:r>
    </w:p>
    <w:p w:rsidR="0016796B" w:rsidRPr="0016796B" w:rsidRDefault="0016796B" w:rsidP="0016796B">
      <w:pPr>
        <w:rPr>
          <w:b/>
          <w:color w:val="000000"/>
          <w:sz w:val="18"/>
          <w:szCs w:val="18"/>
        </w:rPr>
      </w:pPr>
      <w:r w:rsidRPr="0016796B">
        <w:rPr>
          <w:color w:val="000000"/>
          <w:sz w:val="18"/>
          <w:szCs w:val="18"/>
        </w:rPr>
        <w:t>с. Яжелбицы</w:t>
      </w:r>
      <w:r w:rsidRPr="0016796B">
        <w:rPr>
          <w:b/>
          <w:color w:val="000000"/>
          <w:sz w:val="18"/>
          <w:szCs w:val="18"/>
        </w:rPr>
        <w:t xml:space="preserve"> </w:t>
      </w:r>
    </w:p>
    <w:p w:rsidR="0016796B" w:rsidRPr="0016796B" w:rsidRDefault="0016796B" w:rsidP="0016796B">
      <w:pPr>
        <w:rPr>
          <w:sz w:val="18"/>
          <w:szCs w:val="18"/>
        </w:rPr>
      </w:pPr>
    </w:p>
    <w:p w:rsidR="0016796B" w:rsidRPr="0016796B" w:rsidRDefault="0016796B" w:rsidP="0016796B">
      <w:pPr>
        <w:rPr>
          <w:b/>
          <w:bCs/>
          <w:sz w:val="18"/>
          <w:szCs w:val="18"/>
        </w:rPr>
      </w:pPr>
      <w:r w:rsidRPr="0016796B">
        <w:rPr>
          <w:b/>
          <w:bCs/>
          <w:sz w:val="18"/>
          <w:szCs w:val="18"/>
        </w:rPr>
        <w:t>Об утверждении муниципальной</w:t>
      </w:r>
    </w:p>
    <w:p w:rsidR="0016796B" w:rsidRPr="0016796B" w:rsidRDefault="0016796B" w:rsidP="0016796B">
      <w:pPr>
        <w:rPr>
          <w:b/>
          <w:bCs/>
          <w:sz w:val="18"/>
          <w:szCs w:val="18"/>
        </w:rPr>
      </w:pPr>
      <w:r w:rsidRPr="0016796B">
        <w:rPr>
          <w:b/>
          <w:bCs/>
          <w:sz w:val="18"/>
          <w:szCs w:val="18"/>
        </w:rPr>
        <w:t>программы Яжелбицкого сельского поселения</w:t>
      </w:r>
    </w:p>
    <w:p w:rsidR="0016796B" w:rsidRPr="0016796B" w:rsidRDefault="0016796B" w:rsidP="0016796B">
      <w:pPr>
        <w:rPr>
          <w:b/>
          <w:bCs/>
          <w:sz w:val="18"/>
          <w:szCs w:val="18"/>
        </w:rPr>
      </w:pPr>
      <w:r w:rsidRPr="0016796B">
        <w:rPr>
          <w:b/>
          <w:bCs/>
          <w:sz w:val="18"/>
          <w:szCs w:val="18"/>
        </w:rPr>
        <w:t xml:space="preserve">«Информатизация Администрации </w:t>
      </w:r>
    </w:p>
    <w:p w:rsidR="0016796B" w:rsidRPr="0016796B" w:rsidRDefault="0016796B" w:rsidP="0016796B">
      <w:pPr>
        <w:rPr>
          <w:color w:val="7030A0"/>
          <w:sz w:val="18"/>
          <w:szCs w:val="18"/>
        </w:rPr>
      </w:pPr>
      <w:r w:rsidRPr="0016796B">
        <w:rPr>
          <w:b/>
          <w:bCs/>
          <w:sz w:val="18"/>
          <w:szCs w:val="18"/>
        </w:rPr>
        <w:t>Яжелбицкого сельского поселения на 2021-2023 годы»</w:t>
      </w:r>
      <w:r w:rsidRPr="0016796B">
        <w:rPr>
          <w:sz w:val="18"/>
          <w:szCs w:val="18"/>
        </w:rPr>
        <w:tab/>
        <w:t xml:space="preserve">                                                       </w:t>
      </w:r>
    </w:p>
    <w:p w:rsidR="0016796B" w:rsidRPr="0016796B" w:rsidRDefault="0016796B" w:rsidP="0016796B">
      <w:pPr>
        <w:rPr>
          <w:sz w:val="18"/>
          <w:szCs w:val="18"/>
        </w:rPr>
      </w:pPr>
      <w:r w:rsidRPr="0016796B">
        <w:rPr>
          <w:color w:val="0000FF"/>
          <w:sz w:val="18"/>
          <w:szCs w:val="18"/>
        </w:rPr>
        <w:t xml:space="preserve">                                                                                    </w:t>
      </w:r>
    </w:p>
    <w:p w:rsidR="0016796B" w:rsidRPr="0016796B" w:rsidRDefault="0016796B" w:rsidP="0016796B">
      <w:pPr>
        <w:tabs>
          <w:tab w:val="left" w:pos="1701"/>
          <w:tab w:val="left" w:pos="5245"/>
        </w:tabs>
        <w:ind w:firstLine="851"/>
        <w:jc w:val="both"/>
        <w:rPr>
          <w:rFonts w:eastAsia="Calibri"/>
          <w:sz w:val="18"/>
          <w:szCs w:val="18"/>
        </w:rPr>
      </w:pPr>
      <w:r w:rsidRPr="0016796B">
        <w:rPr>
          <w:rFonts w:eastAsia="Calibri"/>
          <w:sz w:val="18"/>
          <w:szCs w:val="18"/>
        </w:rPr>
        <w:t>В соответствии с Федеральным законом от 06.10.2003 года №131-ФЗ, Бюджетным кодексом Российской Федерации, с постановлением Администрации Яжелбицкого сельского поселения от 27.04.2020 №54 «</w:t>
      </w:r>
      <w:r w:rsidRPr="0016796B">
        <w:rPr>
          <w:rFonts w:eastAsia="Calibri"/>
          <w:bCs/>
          <w:sz w:val="18"/>
          <w:szCs w:val="18"/>
          <w:shd w:val="clear" w:color="auto" w:fill="FFFFFF"/>
        </w:rPr>
        <w:t>Об утверждении порядка принятия решений о разработке</w:t>
      </w:r>
      <w:r w:rsidRPr="0016796B">
        <w:rPr>
          <w:rFonts w:eastAsia="Calibri"/>
          <w:b/>
          <w:sz w:val="18"/>
          <w:szCs w:val="18"/>
        </w:rPr>
        <w:t xml:space="preserve"> </w:t>
      </w:r>
      <w:r w:rsidRPr="0016796B">
        <w:rPr>
          <w:rFonts w:eastAsia="Calibri"/>
          <w:bCs/>
          <w:sz w:val="18"/>
          <w:szCs w:val="18"/>
          <w:shd w:val="clear" w:color="auto" w:fill="FFFFFF"/>
        </w:rPr>
        <w:t>муниципальных программ Яжелбицкого сельского поселения,</w:t>
      </w:r>
      <w:r w:rsidRPr="0016796B">
        <w:rPr>
          <w:rFonts w:eastAsia="Calibri"/>
          <w:b/>
          <w:sz w:val="18"/>
          <w:szCs w:val="18"/>
        </w:rPr>
        <w:br/>
      </w:r>
      <w:r w:rsidRPr="0016796B">
        <w:rPr>
          <w:rFonts w:eastAsia="Calibri"/>
          <w:bCs/>
          <w:sz w:val="18"/>
          <w:szCs w:val="18"/>
          <w:shd w:val="clear" w:color="auto" w:fill="FFFFFF"/>
        </w:rPr>
        <w:t>их формирования, реализации и проведения оценки эффективности</w:t>
      </w:r>
      <w:r w:rsidRPr="0016796B">
        <w:rPr>
          <w:rFonts w:eastAsia="Calibri"/>
          <w:sz w:val="18"/>
          <w:szCs w:val="18"/>
        </w:rPr>
        <w:t>», Администрация Яжелбицкого сельского поселения</w:t>
      </w:r>
    </w:p>
    <w:p w:rsidR="0016796B" w:rsidRPr="0016796B" w:rsidRDefault="0016796B" w:rsidP="0016796B">
      <w:pPr>
        <w:jc w:val="both"/>
        <w:rPr>
          <w:b/>
          <w:sz w:val="18"/>
          <w:szCs w:val="18"/>
        </w:rPr>
      </w:pPr>
      <w:r w:rsidRPr="0016796B">
        <w:rPr>
          <w:b/>
          <w:sz w:val="18"/>
          <w:szCs w:val="18"/>
        </w:rPr>
        <w:t>ПОСТАНОВЛЯЕТ:</w:t>
      </w:r>
    </w:p>
    <w:p w:rsidR="0016796B" w:rsidRPr="0016796B" w:rsidRDefault="0016796B" w:rsidP="0016796B">
      <w:pPr>
        <w:numPr>
          <w:ilvl w:val="0"/>
          <w:numId w:val="23"/>
        </w:numPr>
        <w:ind w:left="0" w:firstLine="567"/>
        <w:contextualSpacing/>
        <w:jc w:val="both"/>
        <w:rPr>
          <w:rFonts w:eastAsia="Calibri"/>
          <w:bCs/>
          <w:sz w:val="18"/>
          <w:szCs w:val="18"/>
          <w:lang w:eastAsia="en-US"/>
        </w:rPr>
      </w:pPr>
      <w:r w:rsidRPr="0016796B">
        <w:rPr>
          <w:rFonts w:eastAsia="Calibri"/>
          <w:sz w:val="18"/>
          <w:szCs w:val="18"/>
          <w:lang w:eastAsia="en-US"/>
        </w:rPr>
        <w:t xml:space="preserve">Утвердить муниципальную программу Яжелбицкого сельского поселения </w:t>
      </w:r>
      <w:r w:rsidRPr="0016796B">
        <w:rPr>
          <w:rFonts w:eastAsia="Calibri"/>
          <w:bCs/>
          <w:sz w:val="18"/>
          <w:szCs w:val="18"/>
          <w:lang w:eastAsia="en-US"/>
        </w:rPr>
        <w:t>«Информатизация Администрации Яжелбицкого сельского поселения на 2021-2023 годы» с 01 января 2021 года.</w:t>
      </w:r>
    </w:p>
    <w:p w:rsidR="0016796B" w:rsidRPr="0016796B" w:rsidRDefault="0016796B" w:rsidP="0016796B">
      <w:pPr>
        <w:widowControl w:val="0"/>
        <w:autoSpaceDE w:val="0"/>
        <w:autoSpaceDN w:val="0"/>
        <w:adjustRightInd w:val="0"/>
        <w:ind w:firstLine="567"/>
        <w:jc w:val="both"/>
        <w:rPr>
          <w:rFonts w:eastAsia="Calibri"/>
          <w:sz w:val="18"/>
          <w:szCs w:val="18"/>
        </w:rPr>
      </w:pPr>
      <w:r w:rsidRPr="0016796B">
        <w:rPr>
          <w:rFonts w:eastAsia="Calibri"/>
          <w:sz w:val="18"/>
          <w:szCs w:val="18"/>
        </w:rPr>
        <w:t>2. Опубликовать постановление в газете «Яжелбицкий вестник» и разместить на официальном сайте Администрации Яжелбицкого сельского поселения в сети Интернет.</w:t>
      </w:r>
    </w:p>
    <w:p w:rsidR="0016796B" w:rsidRPr="0016796B" w:rsidRDefault="0016796B" w:rsidP="0016796B">
      <w:pPr>
        <w:ind w:firstLine="567"/>
        <w:jc w:val="both"/>
        <w:rPr>
          <w:rFonts w:eastAsia="Calibri"/>
          <w:sz w:val="18"/>
          <w:szCs w:val="18"/>
        </w:rPr>
      </w:pPr>
      <w:r w:rsidRPr="0016796B">
        <w:rPr>
          <w:rFonts w:eastAsia="Calibri"/>
          <w:sz w:val="18"/>
          <w:szCs w:val="18"/>
        </w:rPr>
        <w:t>3. Контроль за исполнением настоящего постановления оставляю за собой.</w:t>
      </w:r>
    </w:p>
    <w:p w:rsidR="0016796B" w:rsidRPr="0016796B" w:rsidRDefault="0016796B" w:rsidP="0016796B">
      <w:pPr>
        <w:jc w:val="both"/>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b/>
          <w:sz w:val="18"/>
          <w:szCs w:val="18"/>
        </w:rPr>
      </w:pPr>
      <w:r w:rsidRPr="0016796B">
        <w:rPr>
          <w:b/>
          <w:sz w:val="18"/>
          <w:szCs w:val="18"/>
        </w:rPr>
        <w:t>Заместитель Главы администрации</w:t>
      </w:r>
    </w:p>
    <w:p w:rsidR="0016796B" w:rsidRPr="0016796B" w:rsidRDefault="0016796B" w:rsidP="0016796B">
      <w:pPr>
        <w:rPr>
          <w:b/>
          <w:sz w:val="18"/>
          <w:szCs w:val="18"/>
        </w:rPr>
      </w:pPr>
      <w:r w:rsidRPr="0016796B">
        <w:rPr>
          <w:b/>
          <w:sz w:val="18"/>
          <w:szCs w:val="18"/>
        </w:rPr>
        <w:t>сельского поселения</w:t>
      </w:r>
      <w:r w:rsidRPr="0016796B">
        <w:rPr>
          <w:b/>
          <w:sz w:val="18"/>
          <w:szCs w:val="18"/>
        </w:rPr>
        <w:tab/>
      </w:r>
      <w:r w:rsidRPr="0016796B">
        <w:rPr>
          <w:b/>
          <w:sz w:val="18"/>
          <w:szCs w:val="18"/>
        </w:rPr>
        <w:tab/>
      </w:r>
      <w:r w:rsidRPr="0016796B">
        <w:rPr>
          <w:b/>
          <w:sz w:val="18"/>
          <w:szCs w:val="18"/>
        </w:rPr>
        <w:tab/>
      </w:r>
      <w:r w:rsidRPr="0016796B">
        <w:rPr>
          <w:b/>
          <w:sz w:val="18"/>
          <w:szCs w:val="18"/>
        </w:rPr>
        <w:tab/>
      </w:r>
      <w:r w:rsidRPr="0016796B">
        <w:rPr>
          <w:b/>
          <w:sz w:val="18"/>
          <w:szCs w:val="18"/>
        </w:rPr>
        <w:tab/>
      </w:r>
      <w:r w:rsidRPr="0016796B">
        <w:rPr>
          <w:b/>
          <w:sz w:val="18"/>
          <w:szCs w:val="18"/>
        </w:rPr>
        <w:tab/>
        <w:t xml:space="preserve">                       О.Н. Дмитриева</w:t>
      </w:r>
    </w:p>
    <w:p w:rsidR="0016796B" w:rsidRPr="0016796B" w:rsidRDefault="0016796B" w:rsidP="0016796B">
      <w:pPr>
        <w:rPr>
          <w:sz w:val="18"/>
          <w:szCs w:val="18"/>
        </w:rPr>
      </w:pPr>
    </w:p>
    <w:p w:rsidR="0016796B" w:rsidRPr="0016796B" w:rsidRDefault="0016796B" w:rsidP="0016796B">
      <w:pPr>
        <w:autoSpaceDE w:val="0"/>
        <w:autoSpaceDN w:val="0"/>
        <w:adjustRightInd w:val="0"/>
        <w:rPr>
          <w:sz w:val="18"/>
          <w:szCs w:val="18"/>
        </w:rPr>
      </w:pPr>
    </w:p>
    <w:p w:rsidR="0016796B" w:rsidRPr="0016796B" w:rsidRDefault="0016796B" w:rsidP="0016796B">
      <w:pPr>
        <w:autoSpaceDE w:val="0"/>
        <w:autoSpaceDN w:val="0"/>
        <w:adjustRightInd w:val="0"/>
        <w:rPr>
          <w:sz w:val="18"/>
          <w:szCs w:val="18"/>
        </w:rPr>
      </w:pPr>
    </w:p>
    <w:p w:rsidR="0016796B" w:rsidRPr="0016796B" w:rsidRDefault="0016796B" w:rsidP="0016796B">
      <w:pPr>
        <w:autoSpaceDE w:val="0"/>
        <w:autoSpaceDN w:val="0"/>
        <w:adjustRightInd w:val="0"/>
        <w:rPr>
          <w:sz w:val="18"/>
          <w:szCs w:val="18"/>
        </w:rPr>
      </w:pPr>
    </w:p>
    <w:p w:rsidR="0016796B" w:rsidRPr="0016796B" w:rsidRDefault="0016796B" w:rsidP="0016796B">
      <w:pPr>
        <w:autoSpaceDE w:val="0"/>
        <w:autoSpaceDN w:val="0"/>
        <w:adjustRightInd w:val="0"/>
        <w:rPr>
          <w:sz w:val="18"/>
          <w:szCs w:val="18"/>
        </w:rPr>
      </w:pPr>
    </w:p>
    <w:p w:rsidR="0016796B" w:rsidRPr="0016796B" w:rsidRDefault="0016796B" w:rsidP="0016796B">
      <w:pPr>
        <w:autoSpaceDE w:val="0"/>
        <w:autoSpaceDN w:val="0"/>
        <w:adjustRightInd w:val="0"/>
        <w:rPr>
          <w:sz w:val="18"/>
          <w:szCs w:val="18"/>
        </w:rPr>
      </w:pPr>
    </w:p>
    <w:p w:rsidR="0016796B" w:rsidRPr="0016796B" w:rsidRDefault="0016796B" w:rsidP="0016796B">
      <w:pPr>
        <w:autoSpaceDE w:val="0"/>
        <w:autoSpaceDN w:val="0"/>
        <w:adjustRightInd w:val="0"/>
        <w:rPr>
          <w:sz w:val="18"/>
          <w:szCs w:val="18"/>
        </w:rPr>
      </w:pPr>
    </w:p>
    <w:p w:rsidR="0016796B" w:rsidRPr="0016796B" w:rsidRDefault="0016796B" w:rsidP="0016796B">
      <w:pPr>
        <w:autoSpaceDE w:val="0"/>
        <w:autoSpaceDN w:val="0"/>
        <w:adjustRightInd w:val="0"/>
        <w:rPr>
          <w:sz w:val="18"/>
          <w:szCs w:val="18"/>
        </w:rPr>
      </w:pPr>
    </w:p>
    <w:p w:rsidR="0016796B" w:rsidRPr="0016796B" w:rsidRDefault="0016796B" w:rsidP="0016796B">
      <w:pPr>
        <w:keepNext/>
        <w:widowControl w:val="0"/>
        <w:tabs>
          <w:tab w:val="num" w:pos="0"/>
        </w:tabs>
        <w:autoSpaceDE w:val="0"/>
        <w:ind w:left="3960"/>
        <w:jc w:val="right"/>
        <w:outlineLvl w:val="0"/>
        <w:rPr>
          <w:bCs/>
          <w:sz w:val="18"/>
          <w:szCs w:val="18"/>
        </w:rPr>
      </w:pPr>
      <w:r w:rsidRPr="0016796B">
        <w:rPr>
          <w:bCs/>
          <w:sz w:val="18"/>
          <w:szCs w:val="18"/>
        </w:rPr>
        <w:t>Утверждено</w:t>
      </w:r>
    </w:p>
    <w:p w:rsidR="0016796B" w:rsidRPr="0016796B" w:rsidRDefault="0016796B" w:rsidP="0016796B">
      <w:pPr>
        <w:suppressAutoHyphens/>
        <w:ind w:left="3958"/>
        <w:jc w:val="right"/>
        <w:rPr>
          <w:rFonts w:cs="Mangal"/>
          <w:sz w:val="18"/>
          <w:szCs w:val="18"/>
          <w:lang w:eastAsia="zh-CN"/>
        </w:rPr>
      </w:pPr>
      <w:r w:rsidRPr="0016796B">
        <w:rPr>
          <w:rFonts w:cs="Mangal"/>
          <w:sz w:val="18"/>
          <w:szCs w:val="18"/>
          <w:lang w:eastAsia="zh-CN"/>
        </w:rPr>
        <w:t xml:space="preserve"> постановлением Администрации                                        Яжелбицкого сельского поселения</w:t>
      </w:r>
    </w:p>
    <w:p w:rsidR="0016796B" w:rsidRPr="0016796B" w:rsidRDefault="0016796B" w:rsidP="0016796B">
      <w:pPr>
        <w:tabs>
          <w:tab w:val="left" w:pos="283"/>
        </w:tabs>
        <w:suppressAutoHyphens/>
        <w:ind w:left="3958"/>
        <w:jc w:val="right"/>
        <w:rPr>
          <w:rFonts w:cs="Mangal"/>
          <w:sz w:val="18"/>
          <w:szCs w:val="18"/>
          <w:lang w:eastAsia="zh-CN"/>
        </w:rPr>
      </w:pPr>
      <w:r w:rsidRPr="0016796B">
        <w:rPr>
          <w:rFonts w:cs="Mangal"/>
          <w:sz w:val="18"/>
          <w:szCs w:val="18"/>
          <w:lang w:eastAsia="zh-CN"/>
        </w:rPr>
        <w:t xml:space="preserve">от 29.12.2020 №175  </w:t>
      </w:r>
    </w:p>
    <w:p w:rsidR="0016796B" w:rsidRPr="0016796B" w:rsidRDefault="0016796B" w:rsidP="0016796B">
      <w:pPr>
        <w:keepNext/>
        <w:tabs>
          <w:tab w:val="left" w:pos="540"/>
        </w:tabs>
        <w:outlineLvl w:val="0"/>
        <w:rPr>
          <w:bCs/>
          <w:sz w:val="18"/>
          <w:szCs w:val="18"/>
        </w:rPr>
      </w:pPr>
    </w:p>
    <w:p w:rsidR="0016796B" w:rsidRPr="0016796B" w:rsidRDefault="0016796B" w:rsidP="0016796B">
      <w:pPr>
        <w:keepNext/>
        <w:widowControl w:val="0"/>
        <w:tabs>
          <w:tab w:val="num" w:pos="0"/>
          <w:tab w:val="left" w:pos="540"/>
        </w:tabs>
        <w:autoSpaceDE w:val="0"/>
        <w:ind w:left="540"/>
        <w:jc w:val="center"/>
        <w:outlineLvl w:val="0"/>
        <w:rPr>
          <w:bCs/>
          <w:sz w:val="18"/>
          <w:szCs w:val="18"/>
        </w:rPr>
      </w:pPr>
    </w:p>
    <w:p w:rsidR="0016796B" w:rsidRPr="0016796B" w:rsidRDefault="0016796B" w:rsidP="0016796B">
      <w:pPr>
        <w:keepNext/>
        <w:widowControl w:val="0"/>
        <w:tabs>
          <w:tab w:val="num" w:pos="0"/>
          <w:tab w:val="left" w:pos="540"/>
        </w:tabs>
        <w:autoSpaceDE w:val="0"/>
        <w:ind w:left="540"/>
        <w:jc w:val="center"/>
        <w:outlineLvl w:val="0"/>
        <w:rPr>
          <w:b/>
          <w:bCs/>
          <w:sz w:val="18"/>
          <w:szCs w:val="18"/>
        </w:rPr>
      </w:pPr>
      <w:r w:rsidRPr="0016796B">
        <w:rPr>
          <w:b/>
          <w:bCs/>
          <w:sz w:val="18"/>
          <w:szCs w:val="18"/>
        </w:rPr>
        <w:t>МУНИЦИПАЛЬНАЯ ПРОГРАММА</w:t>
      </w:r>
    </w:p>
    <w:p w:rsidR="0016796B" w:rsidRPr="0016796B" w:rsidRDefault="0016796B" w:rsidP="0016796B">
      <w:pPr>
        <w:tabs>
          <w:tab w:val="left" w:pos="8508"/>
        </w:tabs>
        <w:snapToGrid w:val="0"/>
        <w:ind w:firstLine="540"/>
        <w:jc w:val="center"/>
        <w:rPr>
          <w:b/>
          <w:sz w:val="18"/>
          <w:szCs w:val="18"/>
        </w:rPr>
      </w:pPr>
      <w:r w:rsidRPr="0016796B">
        <w:rPr>
          <w:b/>
          <w:sz w:val="18"/>
          <w:szCs w:val="18"/>
        </w:rPr>
        <w:t>«Информатизация Администрации Яжелбицкого сельского поселения на 2021-2023 годы»</w:t>
      </w:r>
    </w:p>
    <w:p w:rsidR="0016796B" w:rsidRPr="0016796B" w:rsidRDefault="0016796B" w:rsidP="0016796B">
      <w:pPr>
        <w:tabs>
          <w:tab w:val="left" w:pos="8508"/>
        </w:tabs>
        <w:snapToGrid w:val="0"/>
        <w:ind w:firstLine="540"/>
        <w:jc w:val="center"/>
        <w:rPr>
          <w:b/>
          <w:sz w:val="18"/>
          <w:szCs w:val="18"/>
        </w:rPr>
      </w:pPr>
    </w:p>
    <w:p w:rsidR="0016796B" w:rsidRPr="0016796B" w:rsidRDefault="0016796B" w:rsidP="0016796B">
      <w:pPr>
        <w:tabs>
          <w:tab w:val="left" w:pos="8508"/>
        </w:tabs>
        <w:snapToGrid w:val="0"/>
        <w:ind w:firstLine="540"/>
        <w:jc w:val="center"/>
        <w:rPr>
          <w:b/>
          <w:sz w:val="18"/>
          <w:szCs w:val="18"/>
        </w:rPr>
      </w:pPr>
      <w:r w:rsidRPr="0016796B">
        <w:rPr>
          <w:b/>
          <w:sz w:val="18"/>
          <w:szCs w:val="18"/>
        </w:rPr>
        <w:t>ПАСПОРТ МУНИЦИПАЛЬНОЙ ПРОГРАММЫ</w:t>
      </w:r>
    </w:p>
    <w:p w:rsidR="0016796B" w:rsidRPr="0016796B" w:rsidRDefault="0016796B" w:rsidP="0016796B">
      <w:pPr>
        <w:tabs>
          <w:tab w:val="left" w:pos="8508"/>
        </w:tabs>
        <w:snapToGrid w:val="0"/>
        <w:ind w:firstLine="540"/>
        <w:jc w:val="center"/>
        <w:rPr>
          <w:b/>
          <w:sz w:val="18"/>
          <w:szCs w:val="18"/>
        </w:rPr>
      </w:pPr>
    </w:p>
    <w:tbl>
      <w:tblPr>
        <w:tblW w:w="0" w:type="auto"/>
        <w:tblInd w:w="75" w:type="dxa"/>
        <w:tblCellMar>
          <w:left w:w="75" w:type="dxa"/>
          <w:right w:w="75" w:type="dxa"/>
        </w:tblCellMar>
        <w:tblLook w:val="0000" w:firstRow="0" w:lastRow="0" w:firstColumn="0" w:lastColumn="0" w:noHBand="0" w:noVBand="0"/>
      </w:tblPr>
      <w:tblGrid>
        <w:gridCol w:w="3192"/>
        <w:gridCol w:w="6131"/>
      </w:tblGrid>
      <w:tr w:rsidR="0016796B" w:rsidRPr="0016796B" w:rsidTr="0016796B">
        <w:trPr>
          <w:hidden/>
        </w:trPr>
        <w:tc>
          <w:tcPr>
            <w:tcW w:w="3223" w:type="dxa"/>
            <w:tcBorders>
              <w:top w:val="single" w:sz="2" w:space="0" w:color="auto"/>
              <w:left w:val="single" w:sz="2" w:space="0" w:color="auto"/>
              <w:bottom w:val="single" w:sz="2" w:space="0" w:color="auto"/>
              <w:right w:val="single" w:sz="2" w:space="0" w:color="auto"/>
            </w:tcBorders>
          </w:tcPr>
          <w:p w:rsidR="0016796B" w:rsidRPr="0016796B" w:rsidRDefault="0016796B" w:rsidP="0016796B">
            <w:pPr>
              <w:rPr>
                <w:b/>
                <w:color w:val="000000"/>
                <w:sz w:val="18"/>
                <w:szCs w:val="18"/>
              </w:rPr>
            </w:pPr>
            <w:r w:rsidRPr="0016796B">
              <w:rPr>
                <w:b/>
                <w:vanish/>
                <w:color w:val="000000"/>
                <w:sz w:val="18"/>
                <w:szCs w:val="18"/>
              </w:rPr>
              <w:t>#G0</w:t>
            </w:r>
            <w:r w:rsidRPr="0016796B">
              <w:rPr>
                <w:b/>
                <w:color w:val="000000"/>
                <w:sz w:val="18"/>
                <w:szCs w:val="18"/>
              </w:rPr>
              <w:t xml:space="preserve">Наименование Программы </w:t>
            </w:r>
          </w:p>
        </w:tc>
        <w:tc>
          <w:tcPr>
            <w:tcW w:w="6207" w:type="dxa"/>
            <w:tcBorders>
              <w:top w:val="single" w:sz="2" w:space="0" w:color="auto"/>
              <w:left w:val="single" w:sz="2" w:space="0" w:color="auto"/>
              <w:bottom w:val="single" w:sz="2" w:space="0" w:color="auto"/>
              <w:right w:val="single" w:sz="2" w:space="0" w:color="auto"/>
            </w:tcBorders>
          </w:tcPr>
          <w:p w:rsidR="0016796B" w:rsidRPr="0016796B" w:rsidRDefault="0016796B" w:rsidP="0016796B">
            <w:pPr>
              <w:rPr>
                <w:color w:val="000000"/>
                <w:sz w:val="18"/>
                <w:szCs w:val="18"/>
              </w:rPr>
            </w:pPr>
            <w:r w:rsidRPr="0016796B">
              <w:rPr>
                <w:color w:val="000000"/>
                <w:sz w:val="18"/>
                <w:szCs w:val="18"/>
              </w:rPr>
              <w:t xml:space="preserve">Информатизация Администрации </w:t>
            </w:r>
            <w:r w:rsidRPr="0016796B">
              <w:rPr>
                <w:sz w:val="18"/>
                <w:szCs w:val="18"/>
              </w:rPr>
              <w:t xml:space="preserve">Яжелбицкого сельского поселения </w:t>
            </w:r>
            <w:r w:rsidRPr="0016796B">
              <w:rPr>
                <w:color w:val="000000"/>
                <w:sz w:val="18"/>
                <w:szCs w:val="18"/>
              </w:rPr>
              <w:t>на 2021-2023 годы</w:t>
            </w:r>
          </w:p>
          <w:p w:rsidR="0016796B" w:rsidRPr="0016796B" w:rsidRDefault="0016796B" w:rsidP="0016796B">
            <w:pPr>
              <w:rPr>
                <w:color w:val="000000"/>
                <w:sz w:val="18"/>
                <w:szCs w:val="18"/>
              </w:rPr>
            </w:pPr>
            <w:r w:rsidRPr="0016796B">
              <w:rPr>
                <w:color w:val="000000"/>
                <w:sz w:val="18"/>
                <w:szCs w:val="18"/>
              </w:rPr>
              <w:t>(далее - Программа)</w:t>
            </w:r>
          </w:p>
        </w:tc>
      </w:tr>
      <w:tr w:rsidR="0016796B" w:rsidRPr="0016796B" w:rsidTr="0016796B">
        <w:tc>
          <w:tcPr>
            <w:tcW w:w="3223" w:type="dxa"/>
            <w:tcBorders>
              <w:top w:val="single" w:sz="2" w:space="0" w:color="auto"/>
              <w:left w:val="single" w:sz="2" w:space="0" w:color="auto"/>
              <w:bottom w:val="single" w:sz="2" w:space="0" w:color="auto"/>
              <w:right w:val="single" w:sz="2" w:space="0" w:color="auto"/>
            </w:tcBorders>
          </w:tcPr>
          <w:p w:rsidR="0016796B" w:rsidRPr="0016796B" w:rsidRDefault="0016796B" w:rsidP="0016796B">
            <w:pPr>
              <w:rPr>
                <w:b/>
                <w:color w:val="000000"/>
                <w:sz w:val="18"/>
                <w:szCs w:val="18"/>
              </w:rPr>
            </w:pPr>
            <w:r w:rsidRPr="0016796B">
              <w:rPr>
                <w:b/>
                <w:color w:val="000000"/>
                <w:sz w:val="18"/>
                <w:szCs w:val="18"/>
              </w:rPr>
              <w:t xml:space="preserve">Ответственный исполнитель </w:t>
            </w:r>
          </w:p>
        </w:tc>
        <w:tc>
          <w:tcPr>
            <w:tcW w:w="6207" w:type="dxa"/>
            <w:tcBorders>
              <w:top w:val="single" w:sz="2" w:space="0" w:color="auto"/>
              <w:left w:val="single" w:sz="2" w:space="0" w:color="auto"/>
              <w:bottom w:val="single" w:sz="2" w:space="0" w:color="auto"/>
              <w:right w:val="single" w:sz="2" w:space="0" w:color="auto"/>
            </w:tcBorders>
          </w:tcPr>
          <w:p w:rsidR="0016796B" w:rsidRPr="0016796B" w:rsidRDefault="0016796B" w:rsidP="0016796B">
            <w:pPr>
              <w:rPr>
                <w:color w:val="000000"/>
                <w:sz w:val="18"/>
                <w:szCs w:val="18"/>
              </w:rPr>
            </w:pPr>
            <w:r w:rsidRPr="0016796B">
              <w:rPr>
                <w:color w:val="000000"/>
                <w:sz w:val="18"/>
                <w:szCs w:val="18"/>
              </w:rPr>
              <w:t xml:space="preserve"> Администрация </w:t>
            </w:r>
            <w:r w:rsidRPr="0016796B">
              <w:rPr>
                <w:sz w:val="18"/>
                <w:szCs w:val="18"/>
              </w:rPr>
              <w:t xml:space="preserve">Яжелбицкого сельского поселения </w:t>
            </w:r>
            <w:r w:rsidRPr="0016796B">
              <w:rPr>
                <w:color w:val="000000"/>
                <w:sz w:val="18"/>
                <w:szCs w:val="18"/>
              </w:rPr>
              <w:t xml:space="preserve"> </w:t>
            </w:r>
          </w:p>
        </w:tc>
      </w:tr>
      <w:tr w:rsidR="0016796B" w:rsidRPr="0016796B" w:rsidTr="0016796B">
        <w:tc>
          <w:tcPr>
            <w:tcW w:w="3223" w:type="dxa"/>
            <w:tcBorders>
              <w:top w:val="single" w:sz="2" w:space="0" w:color="auto"/>
              <w:left w:val="single" w:sz="2" w:space="0" w:color="auto"/>
              <w:bottom w:val="single" w:sz="2" w:space="0" w:color="auto"/>
              <w:right w:val="single" w:sz="2" w:space="0" w:color="auto"/>
            </w:tcBorders>
          </w:tcPr>
          <w:p w:rsidR="0016796B" w:rsidRPr="0016796B" w:rsidRDefault="0016796B" w:rsidP="0016796B">
            <w:pPr>
              <w:rPr>
                <w:b/>
                <w:color w:val="000000"/>
                <w:sz w:val="18"/>
                <w:szCs w:val="18"/>
              </w:rPr>
            </w:pPr>
            <w:r w:rsidRPr="0016796B">
              <w:rPr>
                <w:b/>
                <w:color w:val="000000"/>
                <w:sz w:val="18"/>
                <w:szCs w:val="18"/>
              </w:rPr>
              <w:t>Соисполнители</w:t>
            </w:r>
          </w:p>
        </w:tc>
        <w:tc>
          <w:tcPr>
            <w:tcW w:w="6207" w:type="dxa"/>
            <w:tcBorders>
              <w:top w:val="single" w:sz="2" w:space="0" w:color="auto"/>
              <w:left w:val="single" w:sz="2" w:space="0" w:color="auto"/>
              <w:bottom w:val="single" w:sz="2" w:space="0" w:color="auto"/>
              <w:right w:val="single" w:sz="2" w:space="0" w:color="auto"/>
            </w:tcBorders>
          </w:tcPr>
          <w:p w:rsidR="0016796B" w:rsidRPr="0016796B" w:rsidRDefault="0016796B" w:rsidP="0016796B">
            <w:pPr>
              <w:rPr>
                <w:color w:val="000000"/>
                <w:sz w:val="18"/>
                <w:szCs w:val="18"/>
              </w:rPr>
            </w:pPr>
            <w:r w:rsidRPr="0016796B">
              <w:rPr>
                <w:color w:val="000000"/>
                <w:sz w:val="18"/>
                <w:szCs w:val="18"/>
              </w:rPr>
              <w:t>отсутствуют</w:t>
            </w:r>
          </w:p>
        </w:tc>
      </w:tr>
      <w:tr w:rsidR="0016796B" w:rsidRPr="0016796B" w:rsidTr="0016796B">
        <w:tc>
          <w:tcPr>
            <w:tcW w:w="3223" w:type="dxa"/>
            <w:tcBorders>
              <w:top w:val="single" w:sz="2" w:space="0" w:color="auto"/>
              <w:left w:val="single" w:sz="2" w:space="0" w:color="auto"/>
              <w:bottom w:val="single" w:sz="2" w:space="0" w:color="auto"/>
              <w:right w:val="single" w:sz="2" w:space="0" w:color="auto"/>
            </w:tcBorders>
          </w:tcPr>
          <w:p w:rsidR="0016796B" w:rsidRPr="0016796B" w:rsidRDefault="0016796B" w:rsidP="0016796B">
            <w:pPr>
              <w:rPr>
                <w:b/>
                <w:color w:val="000000"/>
                <w:sz w:val="18"/>
                <w:szCs w:val="18"/>
              </w:rPr>
            </w:pPr>
            <w:r w:rsidRPr="0016796B">
              <w:rPr>
                <w:b/>
                <w:color w:val="000000"/>
                <w:sz w:val="18"/>
                <w:szCs w:val="18"/>
              </w:rPr>
              <w:t xml:space="preserve">Цель Программы </w:t>
            </w:r>
          </w:p>
        </w:tc>
        <w:tc>
          <w:tcPr>
            <w:tcW w:w="6207" w:type="dxa"/>
            <w:tcBorders>
              <w:top w:val="single" w:sz="2" w:space="0" w:color="auto"/>
              <w:left w:val="single" w:sz="2" w:space="0" w:color="auto"/>
              <w:bottom w:val="single" w:sz="2" w:space="0" w:color="auto"/>
              <w:right w:val="single" w:sz="2" w:space="0" w:color="auto"/>
            </w:tcBorders>
          </w:tcPr>
          <w:p w:rsidR="0016796B" w:rsidRPr="0016796B" w:rsidRDefault="0016796B" w:rsidP="0016796B">
            <w:pPr>
              <w:jc w:val="both"/>
              <w:rPr>
                <w:sz w:val="18"/>
                <w:szCs w:val="18"/>
              </w:rPr>
            </w:pPr>
            <w:r w:rsidRPr="0016796B">
              <w:rPr>
                <w:sz w:val="18"/>
                <w:szCs w:val="18"/>
              </w:rPr>
              <w:t>Развитие информационно-телекоммуникационной инфраструктуры;</w:t>
            </w:r>
          </w:p>
          <w:p w:rsidR="0016796B" w:rsidRPr="0016796B" w:rsidRDefault="0016796B" w:rsidP="0016796B">
            <w:pPr>
              <w:jc w:val="both"/>
              <w:rPr>
                <w:sz w:val="18"/>
                <w:szCs w:val="18"/>
              </w:rPr>
            </w:pPr>
            <w:r w:rsidRPr="0016796B">
              <w:rPr>
                <w:sz w:val="18"/>
                <w:szCs w:val="18"/>
              </w:rPr>
              <w:t>Повышение качества и доступности предоставления услуг в электронной форме;</w:t>
            </w:r>
          </w:p>
          <w:p w:rsidR="0016796B" w:rsidRPr="0016796B" w:rsidRDefault="0016796B" w:rsidP="0016796B">
            <w:pPr>
              <w:jc w:val="both"/>
              <w:rPr>
                <w:color w:val="000000"/>
                <w:sz w:val="18"/>
                <w:szCs w:val="18"/>
              </w:rPr>
            </w:pPr>
            <w:r w:rsidRPr="0016796B">
              <w:rPr>
                <w:sz w:val="18"/>
                <w:szCs w:val="18"/>
              </w:rPr>
              <w:t>Обеспечение защиты информации в информационных системах органов исполнительной власти района</w:t>
            </w:r>
          </w:p>
        </w:tc>
      </w:tr>
      <w:tr w:rsidR="0016796B" w:rsidRPr="0016796B" w:rsidTr="0016796B">
        <w:tc>
          <w:tcPr>
            <w:tcW w:w="3223" w:type="dxa"/>
            <w:tcBorders>
              <w:top w:val="single" w:sz="2" w:space="0" w:color="auto"/>
              <w:left w:val="single" w:sz="2" w:space="0" w:color="auto"/>
              <w:bottom w:val="single" w:sz="2" w:space="0" w:color="auto"/>
              <w:right w:val="single" w:sz="2" w:space="0" w:color="auto"/>
            </w:tcBorders>
          </w:tcPr>
          <w:p w:rsidR="0016796B" w:rsidRPr="0016796B" w:rsidRDefault="0016796B" w:rsidP="0016796B">
            <w:pPr>
              <w:rPr>
                <w:b/>
                <w:color w:val="000000"/>
                <w:sz w:val="18"/>
                <w:szCs w:val="18"/>
              </w:rPr>
            </w:pPr>
            <w:r w:rsidRPr="0016796B">
              <w:rPr>
                <w:b/>
                <w:color w:val="000000"/>
                <w:sz w:val="18"/>
                <w:szCs w:val="18"/>
              </w:rPr>
              <w:t>Задачи Программы</w:t>
            </w:r>
          </w:p>
        </w:tc>
        <w:tc>
          <w:tcPr>
            <w:tcW w:w="6207" w:type="dxa"/>
            <w:tcBorders>
              <w:top w:val="single" w:sz="2" w:space="0" w:color="auto"/>
              <w:left w:val="single" w:sz="2" w:space="0" w:color="auto"/>
              <w:bottom w:val="single" w:sz="2" w:space="0" w:color="auto"/>
              <w:right w:val="single" w:sz="2" w:space="0" w:color="auto"/>
            </w:tcBorders>
          </w:tcPr>
          <w:p w:rsidR="0016796B" w:rsidRPr="0016796B" w:rsidRDefault="0016796B" w:rsidP="0016796B">
            <w:pPr>
              <w:jc w:val="both"/>
              <w:rPr>
                <w:sz w:val="18"/>
                <w:szCs w:val="18"/>
              </w:rPr>
            </w:pPr>
            <w:r w:rsidRPr="0016796B">
              <w:rPr>
                <w:sz w:val="18"/>
                <w:szCs w:val="18"/>
              </w:rPr>
              <w:t>Создание и модернизация информационных систем и их взаимодействие с федеральными, областными и муниципальными информационными системами;</w:t>
            </w:r>
          </w:p>
          <w:p w:rsidR="0016796B" w:rsidRPr="0016796B" w:rsidRDefault="0016796B" w:rsidP="0016796B">
            <w:pPr>
              <w:jc w:val="both"/>
              <w:rPr>
                <w:sz w:val="18"/>
                <w:szCs w:val="18"/>
              </w:rPr>
            </w:pPr>
            <w:r w:rsidRPr="0016796B">
              <w:rPr>
                <w:sz w:val="18"/>
                <w:szCs w:val="18"/>
              </w:rPr>
              <w:t>Создание механизма для предоставления государственных и муниципальных услуг в электронной форме гражданам и организациям;</w:t>
            </w:r>
          </w:p>
          <w:p w:rsidR="0016796B" w:rsidRPr="0016796B" w:rsidRDefault="0016796B" w:rsidP="0016796B">
            <w:pPr>
              <w:jc w:val="both"/>
              <w:rPr>
                <w:sz w:val="18"/>
                <w:szCs w:val="18"/>
              </w:rPr>
            </w:pPr>
            <w:r w:rsidRPr="0016796B">
              <w:rPr>
                <w:sz w:val="18"/>
                <w:szCs w:val="18"/>
              </w:rPr>
              <w:t>Создание условий для предоставления государственных и муниципальных услуг Яжелбицкого сельского поселения гражданам и организациям;</w:t>
            </w:r>
          </w:p>
          <w:p w:rsidR="0016796B" w:rsidRPr="0016796B" w:rsidRDefault="0016796B" w:rsidP="0016796B">
            <w:pPr>
              <w:jc w:val="both"/>
              <w:rPr>
                <w:color w:val="000000"/>
                <w:sz w:val="18"/>
                <w:szCs w:val="18"/>
              </w:rPr>
            </w:pPr>
            <w:r w:rsidRPr="0016796B">
              <w:rPr>
                <w:sz w:val="18"/>
                <w:szCs w:val="18"/>
              </w:rPr>
              <w:t xml:space="preserve">Создание условий для защиты информации в органах исполнительной власти района, а также обеспечение целостности, достоверности и </w:t>
            </w:r>
            <w:r w:rsidRPr="0016796B">
              <w:rPr>
                <w:sz w:val="18"/>
                <w:szCs w:val="18"/>
              </w:rPr>
              <w:lastRenderedPageBreak/>
              <w:t>конфиденциальности информации, используемой населением, органами местного самоуправления и организациями.</w:t>
            </w:r>
          </w:p>
        </w:tc>
      </w:tr>
      <w:tr w:rsidR="0016796B" w:rsidRPr="0016796B" w:rsidTr="0016796B">
        <w:tc>
          <w:tcPr>
            <w:tcW w:w="3223" w:type="dxa"/>
            <w:tcBorders>
              <w:top w:val="single" w:sz="2" w:space="0" w:color="auto"/>
              <w:left w:val="single" w:sz="2" w:space="0" w:color="auto"/>
              <w:bottom w:val="single" w:sz="2" w:space="0" w:color="auto"/>
              <w:right w:val="single" w:sz="2" w:space="0" w:color="auto"/>
            </w:tcBorders>
          </w:tcPr>
          <w:p w:rsidR="0016796B" w:rsidRPr="0016796B" w:rsidRDefault="0016796B" w:rsidP="0016796B">
            <w:pPr>
              <w:rPr>
                <w:b/>
                <w:color w:val="000000"/>
                <w:sz w:val="18"/>
                <w:szCs w:val="18"/>
              </w:rPr>
            </w:pPr>
            <w:r w:rsidRPr="0016796B">
              <w:rPr>
                <w:b/>
                <w:color w:val="000000"/>
                <w:sz w:val="18"/>
                <w:szCs w:val="18"/>
              </w:rPr>
              <w:t>Подпрограммы</w:t>
            </w:r>
          </w:p>
        </w:tc>
        <w:tc>
          <w:tcPr>
            <w:tcW w:w="6207" w:type="dxa"/>
            <w:tcBorders>
              <w:top w:val="single" w:sz="2" w:space="0" w:color="auto"/>
              <w:left w:val="single" w:sz="2" w:space="0" w:color="auto"/>
              <w:bottom w:val="single" w:sz="2" w:space="0" w:color="auto"/>
              <w:right w:val="single" w:sz="2" w:space="0" w:color="auto"/>
            </w:tcBorders>
          </w:tcPr>
          <w:p w:rsidR="0016796B" w:rsidRPr="0016796B" w:rsidRDefault="0016796B" w:rsidP="0016796B">
            <w:pPr>
              <w:rPr>
                <w:color w:val="000000"/>
                <w:sz w:val="18"/>
                <w:szCs w:val="18"/>
              </w:rPr>
            </w:pPr>
            <w:r w:rsidRPr="0016796B">
              <w:rPr>
                <w:color w:val="000000"/>
                <w:sz w:val="18"/>
                <w:szCs w:val="18"/>
              </w:rPr>
              <w:t xml:space="preserve">Не предусмотрены </w:t>
            </w:r>
          </w:p>
        </w:tc>
      </w:tr>
      <w:tr w:rsidR="0016796B" w:rsidRPr="0016796B" w:rsidTr="0016796B">
        <w:tc>
          <w:tcPr>
            <w:tcW w:w="3223" w:type="dxa"/>
            <w:tcBorders>
              <w:top w:val="single" w:sz="2" w:space="0" w:color="auto"/>
              <w:left w:val="single" w:sz="2" w:space="0" w:color="auto"/>
              <w:bottom w:val="single" w:sz="2" w:space="0" w:color="auto"/>
              <w:right w:val="single" w:sz="2" w:space="0" w:color="auto"/>
            </w:tcBorders>
          </w:tcPr>
          <w:p w:rsidR="0016796B" w:rsidRPr="0016796B" w:rsidRDefault="0016796B" w:rsidP="0016796B">
            <w:pPr>
              <w:rPr>
                <w:b/>
                <w:color w:val="000000"/>
                <w:sz w:val="18"/>
                <w:szCs w:val="18"/>
              </w:rPr>
            </w:pPr>
            <w:r w:rsidRPr="0016796B">
              <w:rPr>
                <w:b/>
                <w:color w:val="000000"/>
                <w:sz w:val="18"/>
                <w:szCs w:val="18"/>
              </w:rPr>
              <w:t xml:space="preserve">Сроки реализации Программы </w:t>
            </w:r>
          </w:p>
        </w:tc>
        <w:tc>
          <w:tcPr>
            <w:tcW w:w="6207" w:type="dxa"/>
            <w:tcBorders>
              <w:top w:val="single" w:sz="2" w:space="0" w:color="auto"/>
              <w:left w:val="single" w:sz="2" w:space="0" w:color="auto"/>
              <w:bottom w:val="single" w:sz="2" w:space="0" w:color="auto"/>
              <w:right w:val="single" w:sz="2" w:space="0" w:color="auto"/>
            </w:tcBorders>
          </w:tcPr>
          <w:p w:rsidR="0016796B" w:rsidRPr="0016796B" w:rsidRDefault="0016796B" w:rsidP="0016796B">
            <w:pPr>
              <w:rPr>
                <w:color w:val="000000"/>
                <w:sz w:val="18"/>
                <w:szCs w:val="18"/>
              </w:rPr>
            </w:pPr>
            <w:r w:rsidRPr="0016796B">
              <w:rPr>
                <w:color w:val="000000"/>
                <w:sz w:val="18"/>
                <w:szCs w:val="18"/>
              </w:rPr>
              <w:t xml:space="preserve">2021-2023 годы </w:t>
            </w:r>
          </w:p>
        </w:tc>
      </w:tr>
      <w:tr w:rsidR="0016796B" w:rsidRPr="0016796B" w:rsidTr="0016796B">
        <w:tc>
          <w:tcPr>
            <w:tcW w:w="3223" w:type="dxa"/>
            <w:tcBorders>
              <w:top w:val="single" w:sz="2" w:space="0" w:color="auto"/>
              <w:left w:val="single" w:sz="2" w:space="0" w:color="auto"/>
              <w:bottom w:val="single" w:sz="2" w:space="0" w:color="auto"/>
              <w:right w:val="single" w:sz="2" w:space="0" w:color="auto"/>
            </w:tcBorders>
          </w:tcPr>
          <w:p w:rsidR="0016796B" w:rsidRPr="0016796B" w:rsidRDefault="0016796B" w:rsidP="0016796B">
            <w:pPr>
              <w:rPr>
                <w:b/>
                <w:color w:val="000000"/>
                <w:sz w:val="18"/>
                <w:szCs w:val="18"/>
              </w:rPr>
            </w:pPr>
            <w:r w:rsidRPr="0016796B">
              <w:rPr>
                <w:b/>
                <w:color w:val="000000"/>
                <w:sz w:val="18"/>
                <w:szCs w:val="18"/>
              </w:rPr>
              <w:t xml:space="preserve">Объемы и источники финансирования Программы </w:t>
            </w:r>
          </w:p>
        </w:tc>
        <w:tc>
          <w:tcPr>
            <w:tcW w:w="6207" w:type="dxa"/>
            <w:tcBorders>
              <w:top w:val="single" w:sz="2" w:space="0" w:color="auto"/>
              <w:left w:val="single" w:sz="2" w:space="0" w:color="auto"/>
              <w:bottom w:val="single" w:sz="2" w:space="0" w:color="auto"/>
              <w:right w:val="single" w:sz="2" w:space="0" w:color="auto"/>
            </w:tcBorders>
          </w:tcPr>
          <w:p w:rsidR="0016796B" w:rsidRPr="0016796B" w:rsidRDefault="0016796B" w:rsidP="0016796B">
            <w:pPr>
              <w:rPr>
                <w:color w:val="000000"/>
                <w:sz w:val="18"/>
                <w:szCs w:val="18"/>
              </w:rPr>
            </w:pPr>
            <w:r w:rsidRPr="0016796B">
              <w:rPr>
                <w:color w:val="000000"/>
                <w:sz w:val="18"/>
                <w:szCs w:val="18"/>
              </w:rPr>
              <w:t xml:space="preserve"> Источником финансирования Программы являются средства бюджета Яжелбицкого </w:t>
            </w:r>
            <w:r w:rsidRPr="0016796B">
              <w:rPr>
                <w:sz w:val="18"/>
                <w:szCs w:val="18"/>
              </w:rPr>
              <w:t>сельского поселения</w:t>
            </w:r>
            <w:r w:rsidRPr="0016796B">
              <w:rPr>
                <w:color w:val="000000"/>
                <w:sz w:val="18"/>
                <w:szCs w:val="18"/>
              </w:rPr>
              <w:t xml:space="preserve"> в объеме 767 тысяч рублей, в том числе по годам:</w:t>
            </w:r>
          </w:p>
          <w:p w:rsidR="0016796B" w:rsidRPr="0016796B" w:rsidRDefault="0016796B" w:rsidP="0016796B">
            <w:pPr>
              <w:rPr>
                <w:color w:val="000000"/>
                <w:sz w:val="18"/>
                <w:szCs w:val="18"/>
              </w:rPr>
            </w:pPr>
            <w:r w:rsidRPr="0016796B">
              <w:rPr>
                <w:color w:val="000000"/>
                <w:sz w:val="18"/>
                <w:szCs w:val="18"/>
              </w:rPr>
              <w:t>2021 год – 227 тысяч рублей</w:t>
            </w:r>
          </w:p>
          <w:p w:rsidR="0016796B" w:rsidRPr="0016796B" w:rsidRDefault="0016796B" w:rsidP="0016796B">
            <w:pPr>
              <w:rPr>
                <w:color w:val="000000"/>
                <w:sz w:val="18"/>
                <w:szCs w:val="18"/>
              </w:rPr>
            </w:pPr>
            <w:r w:rsidRPr="0016796B">
              <w:rPr>
                <w:color w:val="000000"/>
                <w:sz w:val="18"/>
                <w:szCs w:val="18"/>
              </w:rPr>
              <w:t>2022 год - 270 тысяч рублей</w:t>
            </w:r>
          </w:p>
          <w:p w:rsidR="0016796B" w:rsidRPr="0016796B" w:rsidRDefault="0016796B" w:rsidP="0016796B">
            <w:pPr>
              <w:rPr>
                <w:color w:val="000000"/>
                <w:sz w:val="18"/>
                <w:szCs w:val="18"/>
              </w:rPr>
            </w:pPr>
            <w:r w:rsidRPr="0016796B">
              <w:rPr>
                <w:color w:val="000000"/>
                <w:sz w:val="18"/>
                <w:szCs w:val="18"/>
              </w:rPr>
              <w:t>2023 год - 270 тысяч рублей</w:t>
            </w:r>
          </w:p>
        </w:tc>
      </w:tr>
      <w:tr w:rsidR="0016796B" w:rsidRPr="0016796B" w:rsidTr="0016796B">
        <w:tc>
          <w:tcPr>
            <w:tcW w:w="3223" w:type="dxa"/>
            <w:tcBorders>
              <w:top w:val="single" w:sz="2" w:space="0" w:color="auto"/>
              <w:left w:val="single" w:sz="2" w:space="0" w:color="auto"/>
              <w:bottom w:val="single" w:sz="2" w:space="0" w:color="auto"/>
              <w:right w:val="single" w:sz="2" w:space="0" w:color="auto"/>
            </w:tcBorders>
          </w:tcPr>
          <w:p w:rsidR="0016796B" w:rsidRPr="0016796B" w:rsidRDefault="0016796B" w:rsidP="0016796B">
            <w:pPr>
              <w:rPr>
                <w:b/>
                <w:color w:val="000000"/>
                <w:sz w:val="18"/>
                <w:szCs w:val="18"/>
              </w:rPr>
            </w:pPr>
            <w:r w:rsidRPr="0016796B">
              <w:rPr>
                <w:b/>
                <w:color w:val="000000"/>
                <w:sz w:val="18"/>
                <w:szCs w:val="18"/>
              </w:rPr>
              <w:t xml:space="preserve">Ожидаемые конечные результаты реализации Программы </w:t>
            </w:r>
          </w:p>
        </w:tc>
        <w:tc>
          <w:tcPr>
            <w:tcW w:w="6207" w:type="dxa"/>
            <w:tcBorders>
              <w:top w:val="single" w:sz="2" w:space="0" w:color="auto"/>
              <w:left w:val="single" w:sz="2" w:space="0" w:color="auto"/>
              <w:bottom w:val="single" w:sz="2" w:space="0" w:color="auto"/>
              <w:right w:val="single" w:sz="2" w:space="0" w:color="auto"/>
            </w:tcBorders>
          </w:tcPr>
          <w:p w:rsidR="0016796B" w:rsidRPr="0016796B" w:rsidRDefault="0016796B" w:rsidP="0016796B">
            <w:pPr>
              <w:jc w:val="both"/>
              <w:rPr>
                <w:sz w:val="18"/>
                <w:szCs w:val="18"/>
              </w:rPr>
            </w:pPr>
            <w:r w:rsidRPr="0016796B">
              <w:rPr>
                <w:rFonts w:eastAsia="Calibri"/>
                <w:sz w:val="18"/>
                <w:szCs w:val="18"/>
                <w:lang w:eastAsia="en-US"/>
              </w:rPr>
              <w:t>П</w:t>
            </w:r>
            <w:r w:rsidRPr="0016796B">
              <w:rPr>
                <w:sz w:val="18"/>
                <w:szCs w:val="18"/>
              </w:rPr>
              <w:t>о итогам реализации Программы в 2023 году будут достигнуты следующие результаты:</w:t>
            </w:r>
          </w:p>
          <w:p w:rsidR="0016796B" w:rsidRPr="0016796B" w:rsidRDefault="0016796B" w:rsidP="0016796B">
            <w:pPr>
              <w:jc w:val="both"/>
              <w:rPr>
                <w:sz w:val="18"/>
                <w:szCs w:val="18"/>
              </w:rPr>
            </w:pPr>
            <w:r w:rsidRPr="0016796B">
              <w:rPr>
                <w:sz w:val="18"/>
                <w:szCs w:val="18"/>
              </w:rPr>
              <w:t>Обеспечение доступа к информации о деятельности органов местного самоуправления;</w:t>
            </w:r>
          </w:p>
          <w:p w:rsidR="0016796B" w:rsidRPr="0016796B" w:rsidRDefault="0016796B" w:rsidP="0016796B">
            <w:pPr>
              <w:tabs>
                <w:tab w:val="left" w:pos="0"/>
              </w:tabs>
              <w:snapToGrid w:val="0"/>
              <w:jc w:val="both"/>
              <w:rPr>
                <w:sz w:val="18"/>
                <w:szCs w:val="18"/>
              </w:rPr>
            </w:pPr>
            <w:r w:rsidRPr="0016796B">
              <w:rPr>
                <w:sz w:val="18"/>
                <w:szCs w:val="18"/>
              </w:rPr>
              <w:t>Обеспеченность персональными компьютерами в Администрации Яжелбицкого сельского поселения - 100%;</w:t>
            </w:r>
          </w:p>
          <w:p w:rsidR="0016796B" w:rsidRPr="0016796B" w:rsidRDefault="0016796B" w:rsidP="0016796B">
            <w:pPr>
              <w:widowControl w:val="0"/>
              <w:tabs>
                <w:tab w:val="left" w:pos="0"/>
              </w:tabs>
              <w:suppressAutoHyphens/>
              <w:jc w:val="both"/>
              <w:rPr>
                <w:sz w:val="18"/>
                <w:szCs w:val="18"/>
              </w:rPr>
            </w:pPr>
            <w:r w:rsidRPr="0016796B">
              <w:rPr>
                <w:sz w:val="18"/>
                <w:szCs w:val="18"/>
              </w:rPr>
              <w:t xml:space="preserve">Доля рабочих мест в органах местного самоуправления района, </w:t>
            </w:r>
            <w:r w:rsidRPr="0016796B">
              <w:rPr>
                <w:sz w:val="18"/>
                <w:szCs w:val="18"/>
                <w:lang w:eastAsia="ar-SA"/>
              </w:rPr>
              <w:t>объединенных в локальные вычислительные сети</w:t>
            </w:r>
            <w:r w:rsidRPr="0016796B">
              <w:rPr>
                <w:sz w:val="18"/>
                <w:szCs w:val="18"/>
              </w:rPr>
              <w:t xml:space="preserve"> – 80%;</w:t>
            </w:r>
          </w:p>
          <w:p w:rsidR="0016796B" w:rsidRPr="0016796B" w:rsidRDefault="0016796B" w:rsidP="0016796B">
            <w:pPr>
              <w:tabs>
                <w:tab w:val="left" w:pos="0"/>
              </w:tabs>
              <w:snapToGrid w:val="0"/>
              <w:jc w:val="both"/>
              <w:rPr>
                <w:sz w:val="18"/>
                <w:szCs w:val="18"/>
              </w:rPr>
            </w:pPr>
            <w:r w:rsidRPr="0016796B">
              <w:rPr>
                <w:sz w:val="18"/>
                <w:szCs w:val="18"/>
              </w:rPr>
              <w:t>Удельный вес компьютеров, имеющих доступ к сети Интернет (без компьютеров в компьютерных классах) - 100%;</w:t>
            </w:r>
          </w:p>
          <w:p w:rsidR="0016796B" w:rsidRPr="0016796B" w:rsidRDefault="0016796B" w:rsidP="0016796B">
            <w:pPr>
              <w:tabs>
                <w:tab w:val="left" w:pos="0"/>
              </w:tabs>
              <w:snapToGrid w:val="0"/>
              <w:jc w:val="both"/>
              <w:rPr>
                <w:sz w:val="18"/>
                <w:szCs w:val="18"/>
                <w:lang w:eastAsia="ar-SA"/>
              </w:rPr>
            </w:pPr>
            <w:r w:rsidRPr="0016796B">
              <w:rPr>
                <w:rFonts w:ascii="Courier New" w:hAnsi="Courier New" w:cs="Courier New"/>
                <w:sz w:val="18"/>
                <w:szCs w:val="18"/>
                <w:lang w:eastAsia="ar-SA"/>
              </w:rPr>
              <w:t>Обеспечение защиты и сохранности информации, обрабатываемой в информационных системах.</w:t>
            </w:r>
            <w:r w:rsidRPr="0016796B">
              <w:rPr>
                <w:sz w:val="18"/>
                <w:szCs w:val="18"/>
                <w:lang w:eastAsia="ar-SA"/>
              </w:rPr>
              <w:tab/>
            </w:r>
          </w:p>
          <w:p w:rsidR="0016796B" w:rsidRPr="0016796B" w:rsidRDefault="0016796B" w:rsidP="0016796B">
            <w:pPr>
              <w:rPr>
                <w:color w:val="000000"/>
                <w:sz w:val="18"/>
                <w:szCs w:val="18"/>
              </w:rPr>
            </w:pPr>
          </w:p>
        </w:tc>
      </w:tr>
    </w:tbl>
    <w:p w:rsidR="0016796B" w:rsidRPr="0016796B" w:rsidRDefault="0016796B" w:rsidP="0016796B">
      <w:pPr>
        <w:tabs>
          <w:tab w:val="left" w:pos="0"/>
        </w:tabs>
        <w:spacing w:line="100" w:lineRule="atLeast"/>
        <w:jc w:val="both"/>
        <w:rPr>
          <w:sz w:val="18"/>
          <w:szCs w:val="18"/>
          <w:lang w:eastAsia="ar-SA"/>
        </w:rPr>
      </w:pPr>
    </w:p>
    <w:p w:rsidR="0016796B" w:rsidRPr="0016796B" w:rsidRDefault="0016796B" w:rsidP="0016796B">
      <w:pPr>
        <w:widowControl w:val="0"/>
        <w:autoSpaceDE w:val="0"/>
        <w:autoSpaceDN w:val="0"/>
        <w:adjustRightInd w:val="0"/>
        <w:jc w:val="center"/>
        <w:rPr>
          <w:b/>
          <w:sz w:val="18"/>
          <w:szCs w:val="18"/>
        </w:rPr>
      </w:pPr>
      <w:r w:rsidRPr="0016796B">
        <w:rPr>
          <w:b/>
          <w:sz w:val="18"/>
          <w:szCs w:val="18"/>
          <w:lang w:val="en-US"/>
        </w:rPr>
        <w:t>I</w:t>
      </w:r>
      <w:r w:rsidRPr="0016796B">
        <w:rPr>
          <w:b/>
          <w:sz w:val="18"/>
          <w:szCs w:val="18"/>
        </w:rPr>
        <w:t>. Характеристика текущего состояния сферы информатизации Яжелбицкого сельского поселения</w:t>
      </w:r>
    </w:p>
    <w:p w:rsidR="0016796B" w:rsidRPr="0016796B" w:rsidRDefault="0016796B" w:rsidP="0016796B">
      <w:pPr>
        <w:suppressAutoHyphens/>
        <w:autoSpaceDE w:val="0"/>
        <w:ind w:firstLine="720"/>
        <w:jc w:val="both"/>
        <w:rPr>
          <w:sz w:val="18"/>
          <w:szCs w:val="18"/>
          <w:lang w:eastAsia="ar-SA"/>
        </w:rPr>
      </w:pPr>
      <w:r w:rsidRPr="0016796B">
        <w:rPr>
          <w:sz w:val="18"/>
          <w:szCs w:val="18"/>
          <w:lang w:eastAsia="ar-SA"/>
        </w:rPr>
        <w:t>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власти.</w:t>
      </w:r>
    </w:p>
    <w:p w:rsidR="0016796B" w:rsidRPr="0016796B" w:rsidRDefault="0016796B" w:rsidP="0016796B">
      <w:pPr>
        <w:suppressAutoHyphens/>
        <w:autoSpaceDE w:val="0"/>
        <w:jc w:val="both"/>
        <w:rPr>
          <w:sz w:val="18"/>
          <w:szCs w:val="18"/>
          <w:lang w:eastAsia="ar-SA"/>
        </w:rPr>
      </w:pPr>
      <w:r w:rsidRPr="0016796B">
        <w:rPr>
          <w:sz w:val="18"/>
          <w:szCs w:val="18"/>
          <w:lang w:eastAsia="ar-SA"/>
        </w:rPr>
        <w:t>Переход на новый уровень управления поселением, способный обеспечить его эффективное развитие, возможен в современных условиях только при применении информационно-коммуникационных технологий. Комплексное решение задач социально-экономического развития поселения, эффективное использование ресурсов, управление хозяйственными механизмами, взаимодействие с населением требуют скоординированных усилий различных служб и органов управления на основе обмена информацией между автоматизированными информационными системами (АИС) всех подразделений администрации поселения, а также ряда государственных структур, реализующих конкретные цели социально-экономического развития территории и предприятиями поселения.</w:t>
      </w:r>
    </w:p>
    <w:p w:rsidR="0016796B" w:rsidRPr="0016796B" w:rsidRDefault="0016796B" w:rsidP="0016796B">
      <w:pPr>
        <w:widowControl w:val="0"/>
        <w:autoSpaceDE w:val="0"/>
        <w:autoSpaceDN w:val="0"/>
        <w:adjustRightInd w:val="0"/>
        <w:jc w:val="both"/>
        <w:rPr>
          <w:sz w:val="18"/>
          <w:szCs w:val="18"/>
        </w:rPr>
      </w:pPr>
      <w:r w:rsidRPr="0016796B">
        <w:rPr>
          <w:sz w:val="18"/>
          <w:szCs w:val="18"/>
        </w:rPr>
        <w:t>Целью формирования и развития информационного общества в Яжелбицком сельском поселении является повышение качества жизни граждан, обеспечение конкурентоспособности, развитие экономической, социально-политической, культурной и духовной сфер жизни общества, совершенствование системы муниципального управления на основе использования информационных и телекоммуникационных технологий (далее - ИКТ).</w:t>
      </w:r>
    </w:p>
    <w:p w:rsidR="0016796B" w:rsidRPr="0016796B" w:rsidRDefault="0016796B" w:rsidP="0016796B">
      <w:pPr>
        <w:widowControl w:val="0"/>
        <w:autoSpaceDE w:val="0"/>
        <w:autoSpaceDN w:val="0"/>
        <w:adjustRightInd w:val="0"/>
        <w:jc w:val="both"/>
        <w:rPr>
          <w:sz w:val="18"/>
          <w:szCs w:val="18"/>
        </w:rPr>
      </w:pPr>
      <w:r w:rsidRPr="0016796B">
        <w:rPr>
          <w:sz w:val="18"/>
          <w:szCs w:val="18"/>
        </w:rPr>
        <w:t>Развитие информационного общества в Яжелбицком сельском поселении направлено на реализацию целей и задач, поставленных следующими нормативно-правовыми актами:</w:t>
      </w:r>
    </w:p>
    <w:p w:rsidR="0016796B" w:rsidRPr="0016796B" w:rsidRDefault="0016796B" w:rsidP="0016796B">
      <w:pPr>
        <w:widowControl w:val="0"/>
        <w:autoSpaceDE w:val="0"/>
        <w:autoSpaceDN w:val="0"/>
        <w:adjustRightInd w:val="0"/>
        <w:jc w:val="both"/>
        <w:rPr>
          <w:sz w:val="18"/>
          <w:szCs w:val="18"/>
        </w:rPr>
      </w:pPr>
      <w:r w:rsidRPr="0016796B">
        <w:rPr>
          <w:sz w:val="18"/>
          <w:szCs w:val="18"/>
        </w:rPr>
        <w:t>1.Стратегия развития информационного общества в Российской Федерации (утверждена Президентом Российской Федерации 7 февраля 2008 года N Пр-212);</w:t>
      </w:r>
    </w:p>
    <w:p w:rsidR="0016796B" w:rsidRPr="0016796B" w:rsidRDefault="0016796B" w:rsidP="0016796B">
      <w:pPr>
        <w:widowControl w:val="0"/>
        <w:autoSpaceDE w:val="0"/>
        <w:autoSpaceDN w:val="0"/>
        <w:adjustRightInd w:val="0"/>
        <w:jc w:val="both"/>
        <w:rPr>
          <w:sz w:val="18"/>
          <w:szCs w:val="18"/>
        </w:rPr>
      </w:pPr>
      <w:r w:rsidRPr="0016796B">
        <w:rPr>
          <w:sz w:val="18"/>
          <w:szCs w:val="18"/>
        </w:rPr>
        <w:t>2.Федеральный закон от 27 июля 2010 года N 210-ФЗ "Об организации предоставления государственных и муниципальных услуг";</w:t>
      </w:r>
    </w:p>
    <w:p w:rsidR="0016796B" w:rsidRPr="0016796B" w:rsidRDefault="0016796B" w:rsidP="0016796B">
      <w:pPr>
        <w:widowControl w:val="0"/>
        <w:autoSpaceDE w:val="0"/>
        <w:autoSpaceDN w:val="0"/>
        <w:adjustRightInd w:val="0"/>
        <w:jc w:val="both"/>
        <w:rPr>
          <w:sz w:val="18"/>
          <w:szCs w:val="18"/>
        </w:rPr>
      </w:pPr>
      <w:r w:rsidRPr="0016796B">
        <w:rPr>
          <w:sz w:val="18"/>
          <w:szCs w:val="18"/>
        </w:rPr>
        <w:t>3.Федеральный закон от 06.10.2003 № 131-ФЗ «Об общих принципах организации местного самоуправления»;</w:t>
      </w:r>
    </w:p>
    <w:p w:rsidR="0016796B" w:rsidRPr="0016796B" w:rsidRDefault="0016796B" w:rsidP="0016796B">
      <w:pPr>
        <w:widowControl w:val="0"/>
        <w:autoSpaceDE w:val="0"/>
        <w:autoSpaceDN w:val="0"/>
        <w:adjustRightInd w:val="0"/>
        <w:jc w:val="both"/>
        <w:rPr>
          <w:sz w:val="18"/>
          <w:szCs w:val="18"/>
        </w:rPr>
      </w:pPr>
      <w:r w:rsidRPr="0016796B">
        <w:rPr>
          <w:sz w:val="18"/>
          <w:szCs w:val="18"/>
        </w:rPr>
        <w:t>4.Федеральный закон от 27.07.2006 № 152-ФЗ «О персональных данных».</w:t>
      </w:r>
    </w:p>
    <w:p w:rsidR="0016796B" w:rsidRPr="0016796B" w:rsidRDefault="0016796B" w:rsidP="0016796B">
      <w:pPr>
        <w:jc w:val="both"/>
        <w:rPr>
          <w:sz w:val="18"/>
          <w:szCs w:val="18"/>
          <w:lang w:eastAsia="en-US"/>
        </w:rPr>
      </w:pPr>
      <w:r w:rsidRPr="0016796B">
        <w:rPr>
          <w:sz w:val="18"/>
          <w:szCs w:val="18"/>
          <w:lang w:eastAsia="en-US"/>
        </w:rPr>
        <w:t xml:space="preserve">5. </w:t>
      </w:r>
      <w:r w:rsidRPr="0016796B">
        <w:rPr>
          <w:color w:val="000000"/>
          <w:spacing w:val="-2"/>
          <w:sz w:val="18"/>
          <w:szCs w:val="18"/>
        </w:rPr>
        <w:t>Указ Президента Российской Федерации от 09.05.2017 № 203 «О Стратегии развития информационного общества в Российской Федерации на 2017 - 2030 годы».</w:t>
      </w:r>
    </w:p>
    <w:p w:rsidR="0016796B" w:rsidRPr="0016796B" w:rsidRDefault="0016796B" w:rsidP="0016796B">
      <w:pPr>
        <w:suppressAutoHyphens/>
        <w:autoSpaceDE w:val="0"/>
        <w:jc w:val="both"/>
        <w:rPr>
          <w:sz w:val="18"/>
          <w:szCs w:val="18"/>
          <w:lang w:eastAsia="ar-SA"/>
        </w:rPr>
      </w:pPr>
      <w:r w:rsidRPr="0016796B">
        <w:rPr>
          <w:sz w:val="18"/>
          <w:szCs w:val="18"/>
          <w:lang w:eastAsia="ar-SA"/>
        </w:rPr>
        <w:t>Главным результатом Стратегии развития информационного общества станет формирование открытого общества и создание условий для дальнейшего развития демократических процессов, связанных с использованием информационных технологий, информации, знаний и расширением возможности граждан по поиску, получению, передаче, производству и распространению информации, а также обеспечение  возможности  увеличения скорости, улучшения качества оказания муниципальных услуг и сокращения процедуры оформления документов, экономии времени на получение всевозможных справок, подачу налоговых деклараций, регистрацию имущества и так далее.</w:t>
      </w:r>
    </w:p>
    <w:p w:rsidR="0016796B" w:rsidRPr="0016796B" w:rsidRDefault="0016796B" w:rsidP="0016796B">
      <w:pPr>
        <w:suppressAutoHyphens/>
        <w:autoSpaceDE w:val="0"/>
        <w:jc w:val="both"/>
        <w:rPr>
          <w:sz w:val="18"/>
          <w:szCs w:val="18"/>
          <w:lang w:eastAsia="ar-SA"/>
        </w:rPr>
      </w:pPr>
      <w:r w:rsidRPr="0016796B">
        <w:rPr>
          <w:sz w:val="18"/>
          <w:szCs w:val="18"/>
          <w:lang w:eastAsia="ar-SA"/>
        </w:rPr>
        <w:t xml:space="preserve">В настоящее время существует ряд важных проблем, касающихся развития информационно-коммуникационной среды и формирования информационного пространства на территории </w:t>
      </w:r>
      <w:r w:rsidRPr="0016796B">
        <w:rPr>
          <w:bCs/>
          <w:sz w:val="18"/>
          <w:szCs w:val="18"/>
          <w:lang w:eastAsia="ar-SA"/>
        </w:rPr>
        <w:t>Боровского сельского поселения</w:t>
      </w:r>
      <w:r w:rsidRPr="0016796B">
        <w:rPr>
          <w:sz w:val="18"/>
          <w:szCs w:val="18"/>
          <w:lang w:eastAsia="ar-SA"/>
        </w:rPr>
        <w:t>, влияющих на его дальнейшее успешное развитие:</w:t>
      </w:r>
    </w:p>
    <w:p w:rsidR="0016796B" w:rsidRPr="0016796B" w:rsidRDefault="0016796B" w:rsidP="0016796B">
      <w:pPr>
        <w:suppressAutoHyphens/>
        <w:autoSpaceDE w:val="0"/>
        <w:jc w:val="both"/>
        <w:rPr>
          <w:sz w:val="18"/>
          <w:szCs w:val="18"/>
          <w:lang w:eastAsia="ar-SA"/>
        </w:rPr>
      </w:pPr>
      <w:r w:rsidRPr="0016796B">
        <w:rPr>
          <w:sz w:val="18"/>
          <w:szCs w:val="18"/>
          <w:lang w:eastAsia="ar-SA"/>
        </w:rPr>
        <w:t>отсутствие эффективного взаимодействия между государственными и муниципальными структурами управления и недостаточная согласованность работ различных районных структур и государственных учреждений и ведомств и, как следствие, - низкий уровень интеграции существующих систем государственного управления и местного самоуправления;</w:t>
      </w:r>
    </w:p>
    <w:p w:rsidR="0016796B" w:rsidRPr="0016796B" w:rsidRDefault="0016796B" w:rsidP="0016796B">
      <w:pPr>
        <w:suppressAutoHyphens/>
        <w:autoSpaceDE w:val="0"/>
        <w:jc w:val="both"/>
        <w:rPr>
          <w:sz w:val="18"/>
          <w:szCs w:val="18"/>
          <w:lang w:eastAsia="ar-SA"/>
        </w:rPr>
      </w:pPr>
      <w:r w:rsidRPr="0016796B">
        <w:rPr>
          <w:sz w:val="18"/>
          <w:szCs w:val="18"/>
          <w:lang w:eastAsia="ar-SA"/>
        </w:rPr>
        <w:t xml:space="preserve">недостаточно развитие современной информационной среды для работы органов управления и взаимодействия с населением; </w:t>
      </w:r>
    </w:p>
    <w:p w:rsidR="0016796B" w:rsidRPr="0016796B" w:rsidRDefault="0016796B" w:rsidP="0016796B">
      <w:pPr>
        <w:suppressAutoHyphens/>
        <w:autoSpaceDE w:val="0"/>
        <w:jc w:val="both"/>
        <w:rPr>
          <w:sz w:val="18"/>
          <w:szCs w:val="18"/>
          <w:lang w:eastAsia="ar-SA"/>
        </w:rPr>
      </w:pPr>
      <w:r w:rsidRPr="0016796B">
        <w:rPr>
          <w:sz w:val="18"/>
          <w:szCs w:val="18"/>
          <w:lang w:eastAsia="ar-SA"/>
        </w:rPr>
        <w:t>интенсивное развитие информационно-коммуникационных технологий, их внедрение требует новых подходов к обеспечению информационной безопасности;</w:t>
      </w:r>
    </w:p>
    <w:p w:rsidR="0016796B" w:rsidRPr="0016796B" w:rsidRDefault="0016796B" w:rsidP="0016796B">
      <w:pPr>
        <w:suppressAutoHyphens/>
        <w:autoSpaceDE w:val="0"/>
        <w:jc w:val="both"/>
        <w:rPr>
          <w:sz w:val="18"/>
          <w:szCs w:val="18"/>
          <w:lang w:eastAsia="ar-SA"/>
        </w:rPr>
      </w:pPr>
      <w:r w:rsidRPr="0016796B">
        <w:rPr>
          <w:sz w:val="18"/>
          <w:szCs w:val="18"/>
          <w:lang w:eastAsia="ar-SA"/>
        </w:rPr>
        <w:t>доступ к базовым информационно-коммуникационным услугам и социально значимой информации должен быть обеспечен всем гражданам независимо от места их проживания и социально-экономического положения.</w:t>
      </w:r>
    </w:p>
    <w:p w:rsidR="0016796B" w:rsidRPr="0016796B" w:rsidRDefault="0016796B" w:rsidP="0016796B">
      <w:pPr>
        <w:suppressAutoHyphens/>
        <w:autoSpaceDE w:val="0"/>
        <w:jc w:val="both"/>
        <w:rPr>
          <w:sz w:val="18"/>
          <w:szCs w:val="18"/>
          <w:lang w:eastAsia="ar-SA"/>
        </w:rPr>
      </w:pPr>
      <w:r w:rsidRPr="0016796B">
        <w:rPr>
          <w:sz w:val="18"/>
          <w:szCs w:val="18"/>
          <w:lang w:eastAsia="ar-SA"/>
        </w:rPr>
        <w:lastRenderedPageBreak/>
        <w:t xml:space="preserve">Решение указанных выше проблем будет способствовать повышению уровня и качества жизни в районе, развитию демократических институтов, созданию благоприятных условий для предпринимательской деятельности и повышению конкурентоспособности предприятий района, повышению эффективности и открытости районного управления и создаст условия для реализации и функционирования информационного общества. </w:t>
      </w:r>
    </w:p>
    <w:p w:rsidR="0016796B" w:rsidRPr="0016796B" w:rsidRDefault="0016796B" w:rsidP="0016796B">
      <w:pPr>
        <w:suppressAutoHyphens/>
        <w:autoSpaceDE w:val="0"/>
        <w:jc w:val="both"/>
        <w:rPr>
          <w:sz w:val="18"/>
          <w:szCs w:val="18"/>
          <w:lang w:eastAsia="ar-SA"/>
        </w:rPr>
      </w:pPr>
      <w:r w:rsidRPr="0016796B">
        <w:rPr>
          <w:sz w:val="18"/>
          <w:szCs w:val="18"/>
          <w:lang w:eastAsia="ar-SA"/>
        </w:rPr>
        <w:t>Программа определяет основные направления деятельности органов местного самоуправления в части применения современных информационно-коммуникационных технологий.</w:t>
      </w:r>
    </w:p>
    <w:p w:rsidR="0016796B" w:rsidRPr="0016796B" w:rsidRDefault="0016796B" w:rsidP="0016796B">
      <w:pPr>
        <w:jc w:val="center"/>
        <w:rPr>
          <w:b/>
          <w:sz w:val="18"/>
          <w:szCs w:val="18"/>
        </w:rPr>
      </w:pPr>
      <w:r w:rsidRPr="0016796B">
        <w:rPr>
          <w:b/>
          <w:sz w:val="18"/>
          <w:szCs w:val="18"/>
          <w:lang w:val="en-US"/>
        </w:rPr>
        <w:t>II</w:t>
      </w:r>
      <w:r w:rsidRPr="0016796B">
        <w:rPr>
          <w:b/>
          <w:sz w:val="18"/>
          <w:szCs w:val="18"/>
        </w:rPr>
        <w:t>. Основные показатели и анализ социальных, финансово-экономических и прочих рисков реализации муниципальной программы.</w:t>
      </w:r>
      <w:r w:rsidRPr="0016796B">
        <w:rPr>
          <w:sz w:val="18"/>
          <w:szCs w:val="18"/>
        </w:rPr>
        <w:tab/>
      </w:r>
    </w:p>
    <w:p w:rsidR="0016796B" w:rsidRPr="0016796B" w:rsidRDefault="0016796B" w:rsidP="0016796B">
      <w:pPr>
        <w:widowControl w:val="0"/>
        <w:autoSpaceDE w:val="0"/>
        <w:autoSpaceDN w:val="0"/>
        <w:adjustRightInd w:val="0"/>
        <w:jc w:val="both"/>
        <w:rPr>
          <w:sz w:val="18"/>
          <w:szCs w:val="18"/>
        </w:rPr>
      </w:pPr>
      <w:r w:rsidRPr="0016796B">
        <w:rPr>
          <w:sz w:val="18"/>
          <w:szCs w:val="18"/>
        </w:rPr>
        <w:t>Приоритетной задачей настоящей Программы является повышение качества жизни населения района на основе развития и использования информационных и телекоммуникационных технологий.</w:t>
      </w:r>
    </w:p>
    <w:p w:rsidR="0016796B" w:rsidRPr="0016796B" w:rsidRDefault="0016796B" w:rsidP="0016796B">
      <w:pPr>
        <w:widowControl w:val="0"/>
        <w:autoSpaceDE w:val="0"/>
        <w:autoSpaceDN w:val="0"/>
        <w:adjustRightInd w:val="0"/>
        <w:jc w:val="both"/>
        <w:rPr>
          <w:sz w:val="18"/>
          <w:szCs w:val="18"/>
        </w:rPr>
      </w:pPr>
      <w:r w:rsidRPr="0016796B">
        <w:rPr>
          <w:sz w:val="18"/>
          <w:szCs w:val="18"/>
        </w:rPr>
        <w:t xml:space="preserve">Повышение качества подготовки специалистов является необходимым условием перехода на инновационный путь развития. </w:t>
      </w:r>
    </w:p>
    <w:p w:rsidR="0016796B" w:rsidRPr="0016796B" w:rsidRDefault="0016796B" w:rsidP="0016796B">
      <w:pPr>
        <w:widowControl w:val="0"/>
        <w:autoSpaceDE w:val="0"/>
        <w:autoSpaceDN w:val="0"/>
        <w:adjustRightInd w:val="0"/>
        <w:jc w:val="both"/>
        <w:rPr>
          <w:sz w:val="18"/>
          <w:szCs w:val="18"/>
        </w:rPr>
      </w:pPr>
      <w:r w:rsidRPr="0016796B">
        <w:rPr>
          <w:sz w:val="18"/>
          <w:szCs w:val="18"/>
        </w:rPr>
        <w:t>В рамках Программы будет осуществляться работа по обеспечению открытости доступа к информации о деятельности муниципальных органов района, в частности, модернизация и развитие официальных сайтов муниципальных органов и специализированных порталов в сети Интернет.</w:t>
      </w:r>
    </w:p>
    <w:p w:rsidR="0016796B" w:rsidRPr="0016796B" w:rsidRDefault="0016796B" w:rsidP="0016796B">
      <w:pPr>
        <w:widowControl w:val="0"/>
        <w:autoSpaceDE w:val="0"/>
        <w:autoSpaceDN w:val="0"/>
        <w:adjustRightInd w:val="0"/>
        <w:jc w:val="both"/>
        <w:rPr>
          <w:sz w:val="18"/>
          <w:szCs w:val="18"/>
          <w:lang w:eastAsia="ar-SA"/>
        </w:rPr>
      </w:pPr>
      <w:r w:rsidRPr="0016796B">
        <w:rPr>
          <w:sz w:val="18"/>
          <w:szCs w:val="18"/>
          <w:lang w:eastAsia="ar-SA"/>
        </w:rPr>
        <w:t>Будут развиваться функциональные элементы инфраструктуры электронного правительства, в частности, реестр муниципальных услуг, центр общественного доступа к информации органов государственной власти и государственным электронным услугам, многофункциональный центр   предоставления услуг, технические средства организации электронного межведомственного взаимодействия.</w:t>
      </w:r>
    </w:p>
    <w:p w:rsidR="0016796B" w:rsidRPr="0016796B" w:rsidRDefault="0016796B" w:rsidP="0016796B">
      <w:pPr>
        <w:suppressAutoHyphens/>
        <w:autoSpaceDE w:val="0"/>
        <w:jc w:val="both"/>
        <w:rPr>
          <w:sz w:val="18"/>
          <w:szCs w:val="18"/>
          <w:lang w:eastAsia="ar-SA"/>
        </w:rPr>
      </w:pPr>
      <w:r w:rsidRPr="0016796B">
        <w:rPr>
          <w:sz w:val="18"/>
          <w:szCs w:val="18"/>
          <w:lang w:eastAsia="ar-SA"/>
        </w:rPr>
        <w:t>В соответствии со Стратегией развития информационного общества в Российской Федерации планируется достижение, следующих конечных результатов реализации Программы и показателей социально-экономической эффективности:</w:t>
      </w:r>
    </w:p>
    <w:p w:rsidR="0016796B" w:rsidRPr="0016796B" w:rsidRDefault="0016796B" w:rsidP="0016796B">
      <w:pPr>
        <w:widowControl w:val="0"/>
        <w:numPr>
          <w:ilvl w:val="0"/>
          <w:numId w:val="24"/>
        </w:numPr>
        <w:tabs>
          <w:tab w:val="left" w:pos="0"/>
        </w:tabs>
        <w:suppressAutoHyphens/>
        <w:ind w:left="0" w:firstLine="0"/>
        <w:jc w:val="both"/>
        <w:rPr>
          <w:sz w:val="18"/>
          <w:szCs w:val="18"/>
        </w:rPr>
      </w:pPr>
      <w:r w:rsidRPr="0016796B">
        <w:rPr>
          <w:sz w:val="18"/>
          <w:szCs w:val="18"/>
        </w:rPr>
        <w:t>Обеспечение доступа к информации о деятельности органов местного самоуправления;</w:t>
      </w:r>
    </w:p>
    <w:p w:rsidR="0016796B" w:rsidRPr="0016796B" w:rsidRDefault="0016796B" w:rsidP="0016796B">
      <w:pPr>
        <w:numPr>
          <w:ilvl w:val="0"/>
          <w:numId w:val="24"/>
        </w:numPr>
        <w:tabs>
          <w:tab w:val="left" w:pos="0"/>
        </w:tabs>
        <w:snapToGrid w:val="0"/>
        <w:ind w:left="0" w:firstLine="0"/>
        <w:jc w:val="both"/>
        <w:rPr>
          <w:sz w:val="18"/>
          <w:szCs w:val="18"/>
        </w:rPr>
      </w:pPr>
      <w:r w:rsidRPr="0016796B">
        <w:rPr>
          <w:sz w:val="18"/>
          <w:szCs w:val="18"/>
        </w:rPr>
        <w:t>Обеспеченность персональными компьютерами в Администрации Яжелбицкого сельского поселения - 100%;</w:t>
      </w:r>
    </w:p>
    <w:p w:rsidR="0016796B" w:rsidRPr="0016796B" w:rsidRDefault="0016796B" w:rsidP="0016796B">
      <w:pPr>
        <w:widowControl w:val="0"/>
        <w:numPr>
          <w:ilvl w:val="0"/>
          <w:numId w:val="24"/>
        </w:numPr>
        <w:tabs>
          <w:tab w:val="left" w:pos="0"/>
        </w:tabs>
        <w:suppressAutoHyphens/>
        <w:ind w:left="0" w:firstLine="0"/>
        <w:jc w:val="both"/>
        <w:rPr>
          <w:sz w:val="18"/>
          <w:szCs w:val="18"/>
        </w:rPr>
      </w:pPr>
      <w:r w:rsidRPr="0016796B">
        <w:rPr>
          <w:sz w:val="18"/>
          <w:szCs w:val="18"/>
        </w:rPr>
        <w:t xml:space="preserve">Доля рабочих мест в органах местного самоуправления района, </w:t>
      </w:r>
      <w:r w:rsidRPr="0016796B">
        <w:rPr>
          <w:sz w:val="18"/>
          <w:szCs w:val="18"/>
          <w:lang w:eastAsia="ar-SA"/>
        </w:rPr>
        <w:t>объединенных в локальные вычислительные сети</w:t>
      </w:r>
      <w:r w:rsidRPr="0016796B">
        <w:rPr>
          <w:sz w:val="18"/>
          <w:szCs w:val="18"/>
        </w:rPr>
        <w:t xml:space="preserve"> – 80%;</w:t>
      </w:r>
    </w:p>
    <w:p w:rsidR="0016796B" w:rsidRPr="0016796B" w:rsidRDefault="0016796B" w:rsidP="0016796B">
      <w:pPr>
        <w:numPr>
          <w:ilvl w:val="0"/>
          <w:numId w:val="24"/>
        </w:numPr>
        <w:tabs>
          <w:tab w:val="left" w:pos="0"/>
        </w:tabs>
        <w:snapToGrid w:val="0"/>
        <w:ind w:left="0" w:firstLine="0"/>
        <w:jc w:val="both"/>
        <w:rPr>
          <w:sz w:val="18"/>
          <w:szCs w:val="18"/>
        </w:rPr>
      </w:pPr>
      <w:r w:rsidRPr="0016796B">
        <w:rPr>
          <w:sz w:val="18"/>
          <w:szCs w:val="18"/>
        </w:rPr>
        <w:t>Удельный вес компьютеров, имеющих доступ к сети Интернет - 100%;</w:t>
      </w:r>
    </w:p>
    <w:p w:rsidR="0016796B" w:rsidRPr="0016796B" w:rsidRDefault="0016796B" w:rsidP="0016796B">
      <w:pPr>
        <w:numPr>
          <w:ilvl w:val="0"/>
          <w:numId w:val="24"/>
        </w:numPr>
        <w:tabs>
          <w:tab w:val="left" w:pos="0"/>
        </w:tabs>
        <w:snapToGrid w:val="0"/>
        <w:ind w:left="0" w:firstLine="0"/>
        <w:jc w:val="both"/>
        <w:rPr>
          <w:sz w:val="18"/>
          <w:szCs w:val="18"/>
          <w:lang w:eastAsia="ar-SA"/>
        </w:rPr>
      </w:pPr>
      <w:r w:rsidRPr="0016796B">
        <w:rPr>
          <w:rFonts w:ascii="Courier New" w:hAnsi="Courier New" w:cs="Courier New"/>
          <w:sz w:val="18"/>
          <w:szCs w:val="18"/>
          <w:lang w:eastAsia="ar-SA"/>
        </w:rPr>
        <w:t>Обеспечение защиты и сохранности информации, обрабатываемой в информационных системах.</w:t>
      </w:r>
    </w:p>
    <w:p w:rsidR="0016796B" w:rsidRPr="0016796B" w:rsidRDefault="0016796B" w:rsidP="0016796B">
      <w:pPr>
        <w:widowControl w:val="0"/>
        <w:jc w:val="center"/>
        <w:outlineLvl w:val="2"/>
        <w:rPr>
          <w:b/>
          <w:sz w:val="18"/>
          <w:szCs w:val="18"/>
        </w:rPr>
      </w:pPr>
      <w:r w:rsidRPr="0016796B">
        <w:rPr>
          <w:b/>
          <w:sz w:val="18"/>
          <w:szCs w:val="18"/>
          <w:lang w:val="en-US"/>
        </w:rPr>
        <w:t>III</w:t>
      </w:r>
      <w:r w:rsidRPr="0016796B">
        <w:rPr>
          <w:b/>
          <w:sz w:val="18"/>
          <w:szCs w:val="18"/>
        </w:rPr>
        <w:t>. Механизм управления реализацией муниципальной программы.</w:t>
      </w:r>
    </w:p>
    <w:p w:rsidR="0016796B" w:rsidRPr="0016796B" w:rsidRDefault="0016796B" w:rsidP="0016796B">
      <w:pPr>
        <w:widowControl w:val="0"/>
        <w:jc w:val="both"/>
        <w:rPr>
          <w:sz w:val="18"/>
          <w:szCs w:val="18"/>
        </w:rPr>
      </w:pPr>
      <w:r w:rsidRPr="0016796B">
        <w:rPr>
          <w:sz w:val="18"/>
          <w:szCs w:val="18"/>
        </w:rPr>
        <w:t>Контроль за реализацией Программы осуществляет заместитель Главы администрации Яжелбицкого сельского поселения, обеспечивающий взаимодействие органов исполнительной власти района образования, культуры, молодежной политики, физической культуры и спорта, развития технологий электронного правительства в органах исполнительной власти поселения.</w:t>
      </w:r>
    </w:p>
    <w:p w:rsidR="0016796B" w:rsidRPr="0016796B" w:rsidRDefault="0016796B" w:rsidP="0016796B">
      <w:pPr>
        <w:widowControl w:val="0"/>
        <w:jc w:val="both"/>
        <w:rPr>
          <w:sz w:val="18"/>
          <w:szCs w:val="18"/>
        </w:rPr>
      </w:pPr>
      <w:r w:rsidRPr="0016796B">
        <w:rPr>
          <w:sz w:val="18"/>
          <w:szCs w:val="18"/>
        </w:rPr>
        <w:t xml:space="preserve">Контроль за выполнением </w:t>
      </w:r>
      <w:hyperlink w:anchor="Par507" w:history="1">
        <w:r w:rsidRPr="0016796B">
          <w:rPr>
            <w:sz w:val="18"/>
            <w:szCs w:val="18"/>
          </w:rPr>
          <w:t>мероприятий</w:t>
        </w:r>
      </w:hyperlink>
      <w:r w:rsidRPr="0016796B">
        <w:rPr>
          <w:sz w:val="18"/>
          <w:szCs w:val="18"/>
        </w:rPr>
        <w:t xml:space="preserve"> Программы осуществляет Администрация Яжелбицкого сельского поселения в соответствии с действующим законодательством, который обеспечивает согласованные действия по реализации мероприятий  Программы, целевому и эффективному использованию средств  бюджета, разрабатывает и представляет в установленном порядке бюджетную заявку для финансирования мероприятий Программы, осуществляет контроль за ходом реализации </w:t>
      </w:r>
      <w:hyperlink w:anchor="Par507" w:history="1">
        <w:r w:rsidRPr="0016796B">
          <w:rPr>
            <w:sz w:val="18"/>
            <w:szCs w:val="18"/>
          </w:rPr>
          <w:t>мероприятий</w:t>
        </w:r>
      </w:hyperlink>
      <w:r w:rsidRPr="0016796B">
        <w:rPr>
          <w:sz w:val="18"/>
          <w:szCs w:val="18"/>
        </w:rPr>
        <w:t xml:space="preserve"> Программы.</w:t>
      </w:r>
    </w:p>
    <w:p w:rsidR="0016796B" w:rsidRPr="0016796B" w:rsidRDefault="0016796B" w:rsidP="0016796B">
      <w:pPr>
        <w:widowControl w:val="0"/>
        <w:jc w:val="both"/>
        <w:rPr>
          <w:sz w:val="18"/>
          <w:szCs w:val="18"/>
        </w:rPr>
      </w:pPr>
      <w:r w:rsidRPr="0016796B">
        <w:rPr>
          <w:sz w:val="18"/>
          <w:szCs w:val="18"/>
        </w:rPr>
        <w:t>В качестве форм контроля предусматриваются:</w:t>
      </w:r>
    </w:p>
    <w:p w:rsidR="0016796B" w:rsidRPr="0016796B" w:rsidRDefault="0016796B" w:rsidP="0016796B">
      <w:pPr>
        <w:widowControl w:val="0"/>
        <w:jc w:val="both"/>
        <w:rPr>
          <w:sz w:val="18"/>
          <w:szCs w:val="18"/>
        </w:rPr>
      </w:pPr>
      <w:r w:rsidRPr="0016796B">
        <w:rPr>
          <w:sz w:val="18"/>
          <w:szCs w:val="18"/>
        </w:rPr>
        <w:t>ежеквартальный анализ хода выполнения мероприятий Программы;</w:t>
      </w:r>
    </w:p>
    <w:p w:rsidR="0016796B" w:rsidRPr="0016796B" w:rsidRDefault="0016796B" w:rsidP="0016796B">
      <w:pPr>
        <w:widowControl w:val="0"/>
        <w:jc w:val="both"/>
        <w:rPr>
          <w:sz w:val="18"/>
          <w:szCs w:val="18"/>
        </w:rPr>
      </w:pPr>
      <w:r w:rsidRPr="0016796B">
        <w:rPr>
          <w:sz w:val="18"/>
          <w:szCs w:val="18"/>
        </w:rPr>
        <w:t>ежегодное подведение итогов выполнения мероприятий Программы;</w:t>
      </w:r>
    </w:p>
    <w:p w:rsidR="0016796B" w:rsidRPr="0016796B" w:rsidRDefault="0016796B" w:rsidP="0016796B">
      <w:pPr>
        <w:widowControl w:val="0"/>
        <w:jc w:val="both"/>
        <w:rPr>
          <w:sz w:val="18"/>
          <w:szCs w:val="18"/>
        </w:rPr>
      </w:pPr>
      <w:r w:rsidRPr="0016796B">
        <w:rPr>
          <w:sz w:val="18"/>
          <w:szCs w:val="18"/>
        </w:rPr>
        <w:t>контроль за выполнением и соблюдением сроков выполнения мероприятий Программы.</w:t>
      </w:r>
    </w:p>
    <w:p w:rsidR="0016796B" w:rsidRPr="0016796B" w:rsidRDefault="0016796B" w:rsidP="0016796B">
      <w:pPr>
        <w:widowControl w:val="0"/>
        <w:jc w:val="both"/>
        <w:rPr>
          <w:sz w:val="18"/>
          <w:szCs w:val="18"/>
        </w:rPr>
      </w:pPr>
      <w:r w:rsidRPr="0016796B">
        <w:rPr>
          <w:sz w:val="18"/>
          <w:szCs w:val="18"/>
        </w:rPr>
        <w:t>Контроль за правильностью расходования и целевым использованием средств бюджета осуществляется уполномоченными органами в порядке, установленном действующим законодательством.</w:t>
      </w: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jc w:val="right"/>
        <w:rPr>
          <w:sz w:val="18"/>
          <w:szCs w:val="18"/>
        </w:rPr>
      </w:pPr>
      <w:r w:rsidRPr="0016796B">
        <w:rPr>
          <w:sz w:val="18"/>
          <w:szCs w:val="18"/>
        </w:rPr>
        <w:t>Приложение №1</w:t>
      </w:r>
    </w:p>
    <w:p w:rsidR="0016796B" w:rsidRPr="0016796B" w:rsidRDefault="0016796B" w:rsidP="0016796B">
      <w:pPr>
        <w:jc w:val="right"/>
        <w:rPr>
          <w:sz w:val="18"/>
          <w:szCs w:val="18"/>
        </w:rPr>
      </w:pPr>
      <w:r w:rsidRPr="0016796B">
        <w:rPr>
          <w:sz w:val="18"/>
          <w:szCs w:val="18"/>
        </w:rPr>
        <w:t xml:space="preserve">к муниципальной программе </w:t>
      </w:r>
    </w:p>
    <w:p w:rsidR="0016796B" w:rsidRPr="0016796B" w:rsidRDefault="0016796B" w:rsidP="0016796B">
      <w:pPr>
        <w:jc w:val="right"/>
        <w:rPr>
          <w:sz w:val="18"/>
          <w:szCs w:val="18"/>
        </w:rPr>
      </w:pPr>
      <w:r w:rsidRPr="0016796B">
        <w:rPr>
          <w:sz w:val="18"/>
          <w:szCs w:val="18"/>
        </w:rPr>
        <w:t>«Информатизация Администрации</w:t>
      </w:r>
    </w:p>
    <w:p w:rsidR="0016796B" w:rsidRPr="0016796B" w:rsidRDefault="0016796B" w:rsidP="0016796B">
      <w:pPr>
        <w:jc w:val="right"/>
        <w:rPr>
          <w:sz w:val="18"/>
          <w:szCs w:val="18"/>
        </w:rPr>
      </w:pPr>
      <w:r w:rsidRPr="0016796B">
        <w:rPr>
          <w:sz w:val="18"/>
          <w:szCs w:val="18"/>
        </w:rPr>
        <w:t xml:space="preserve"> Яжелбицкого сельского поселения»</w:t>
      </w:r>
    </w:p>
    <w:p w:rsidR="0016796B" w:rsidRPr="0016796B" w:rsidRDefault="0016796B" w:rsidP="0016796B">
      <w:pPr>
        <w:jc w:val="right"/>
        <w:rPr>
          <w:sz w:val="18"/>
          <w:szCs w:val="18"/>
        </w:rPr>
      </w:pPr>
    </w:p>
    <w:p w:rsidR="0016796B" w:rsidRPr="0016796B" w:rsidRDefault="0016796B" w:rsidP="0016796B">
      <w:pPr>
        <w:jc w:val="right"/>
        <w:rPr>
          <w:sz w:val="18"/>
          <w:szCs w:val="18"/>
        </w:rPr>
      </w:pPr>
    </w:p>
    <w:p w:rsidR="0016796B" w:rsidRPr="0016796B" w:rsidRDefault="0016796B" w:rsidP="0016796B">
      <w:pPr>
        <w:tabs>
          <w:tab w:val="left" w:pos="8508"/>
        </w:tabs>
        <w:snapToGrid w:val="0"/>
        <w:ind w:firstLine="540"/>
        <w:jc w:val="center"/>
        <w:rPr>
          <w:b/>
          <w:sz w:val="18"/>
          <w:szCs w:val="18"/>
        </w:rPr>
      </w:pPr>
      <w:r w:rsidRPr="0016796B">
        <w:rPr>
          <w:b/>
          <w:sz w:val="18"/>
          <w:szCs w:val="18"/>
        </w:rPr>
        <w:t>Перечень целевых показателей муниципальной программы</w:t>
      </w:r>
    </w:p>
    <w:p w:rsidR="0016796B" w:rsidRPr="0016796B" w:rsidRDefault="0016796B" w:rsidP="0016796B">
      <w:pPr>
        <w:tabs>
          <w:tab w:val="left" w:pos="8508"/>
        </w:tabs>
        <w:snapToGrid w:val="0"/>
        <w:ind w:firstLine="540"/>
        <w:jc w:val="center"/>
        <w:rPr>
          <w:b/>
          <w:sz w:val="18"/>
          <w:szCs w:val="18"/>
        </w:rPr>
      </w:pPr>
      <w:r w:rsidRPr="0016796B">
        <w:rPr>
          <w:b/>
          <w:sz w:val="18"/>
          <w:szCs w:val="18"/>
        </w:rPr>
        <w:t xml:space="preserve"> «Информатизация Яжелбицкого сельского поселения </w:t>
      </w:r>
    </w:p>
    <w:p w:rsidR="0016796B" w:rsidRPr="0016796B" w:rsidRDefault="0016796B" w:rsidP="0016796B">
      <w:pPr>
        <w:tabs>
          <w:tab w:val="left" w:pos="8508"/>
        </w:tabs>
        <w:snapToGrid w:val="0"/>
        <w:ind w:firstLine="540"/>
        <w:jc w:val="center"/>
        <w:rPr>
          <w:b/>
          <w:sz w:val="18"/>
          <w:szCs w:val="18"/>
        </w:rPr>
      </w:pPr>
      <w:r w:rsidRPr="0016796B">
        <w:rPr>
          <w:b/>
          <w:sz w:val="18"/>
          <w:szCs w:val="18"/>
        </w:rPr>
        <w:t>на 2021-2023 годы»</w:t>
      </w:r>
    </w:p>
    <w:p w:rsidR="0016796B" w:rsidRPr="0016796B" w:rsidRDefault="0016796B" w:rsidP="0016796B">
      <w:pPr>
        <w:tabs>
          <w:tab w:val="left" w:pos="8508"/>
        </w:tabs>
        <w:snapToGrid w:val="0"/>
        <w:ind w:firstLine="540"/>
        <w:jc w:val="center"/>
        <w:rPr>
          <w:b/>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830"/>
        <w:gridCol w:w="1025"/>
        <w:gridCol w:w="1531"/>
        <w:gridCol w:w="794"/>
        <w:gridCol w:w="1045"/>
        <w:gridCol w:w="1279"/>
      </w:tblGrid>
      <w:tr w:rsidR="0016796B" w:rsidRPr="0016796B" w:rsidTr="0016796B">
        <w:tc>
          <w:tcPr>
            <w:tcW w:w="567" w:type="dxa"/>
            <w:vMerge w:val="restart"/>
            <w:tcBorders>
              <w:top w:val="single" w:sz="4" w:space="0" w:color="auto"/>
              <w:left w:val="single" w:sz="4" w:space="0" w:color="auto"/>
              <w:bottom w:val="single" w:sz="4" w:space="0" w:color="auto"/>
              <w:right w:val="single" w:sz="4" w:space="0" w:color="auto"/>
            </w:tcBorders>
            <w:vAlign w:val="center"/>
          </w:tcPr>
          <w:p w:rsidR="0016796B" w:rsidRPr="0016796B" w:rsidRDefault="0016796B" w:rsidP="0016796B">
            <w:pPr>
              <w:autoSpaceDE w:val="0"/>
              <w:autoSpaceDN w:val="0"/>
              <w:adjustRightInd w:val="0"/>
              <w:spacing w:line="240" w:lineRule="exact"/>
              <w:jc w:val="center"/>
              <w:rPr>
                <w:sz w:val="18"/>
                <w:szCs w:val="18"/>
              </w:rPr>
            </w:pPr>
            <w:r w:rsidRPr="0016796B">
              <w:rPr>
                <w:sz w:val="18"/>
                <w:szCs w:val="18"/>
              </w:rPr>
              <w:t>№ п/п</w:t>
            </w:r>
          </w:p>
        </w:tc>
        <w:tc>
          <w:tcPr>
            <w:tcW w:w="2830" w:type="dxa"/>
            <w:vMerge w:val="restart"/>
            <w:tcBorders>
              <w:top w:val="single" w:sz="4" w:space="0" w:color="auto"/>
              <w:left w:val="single" w:sz="4" w:space="0" w:color="auto"/>
              <w:bottom w:val="single" w:sz="4" w:space="0" w:color="auto"/>
              <w:right w:val="single" w:sz="4" w:space="0" w:color="auto"/>
            </w:tcBorders>
            <w:vAlign w:val="center"/>
          </w:tcPr>
          <w:p w:rsidR="0016796B" w:rsidRPr="0016796B" w:rsidRDefault="0016796B" w:rsidP="0016796B">
            <w:pPr>
              <w:autoSpaceDE w:val="0"/>
              <w:autoSpaceDN w:val="0"/>
              <w:adjustRightInd w:val="0"/>
              <w:spacing w:line="240" w:lineRule="exact"/>
              <w:jc w:val="center"/>
              <w:rPr>
                <w:sz w:val="18"/>
                <w:szCs w:val="18"/>
              </w:rPr>
            </w:pPr>
            <w:r w:rsidRPr="0016796B">
              <w:rPr>
                <w:sz w:val="18"/>
                <w:szCs w:val="18"/>
              </w:rPr>
              <w:t>Наименование целевого показателя</w:t>
            </w:r>
          </w:p>
        </w:tc>
        <w:tc>
          <w:tcPr>
            <w:tcW w:w="1025" w:type="dxa"/>
            <w:vMerge w:val="restart"/>
            <w:tcBorders>
              <w:top w:val="single" w:sz="4" w:space="0" w:color="auto"/>
              <w:left w:val="single" w:sz="4" w:space="0" w:color="auto"/>
              <w:bottom w:val="single" w:sz="4" w:space="0" w:color="auto"/>
              <w:right w:val="single" w:sz="4" w:space="0" w:color="auto"/>
            </w:tcBorders>
            <w:vAlign w:val="center"/>
          </w:tcPr>
          <w:p w:rsidR="0016796B" w:rsidRPr="0016796B" w:rsidRDefault="0016796B" w:rsidP="0016796B">
            <w:pPr>
              <w:autoSpaceDE w:val="0"/>
              <w:autoSpaceDN w:val="0"/>
              <w:adjustRightInd w:val="0"/>
              <w:spacing w:line="240" w:lineRule="exact"/>
              <w:jc w:val="center"/>
              <w:rPr>
                <w:sz w:val="18"/>
                <w:szCs w:val="18"/>
              </w:rPr>
            </w:pPr>
            <w:r w:rsidRPr="0016796B">
              <w:rPr>
                <w:sz w:val="18"/>
                <w:szCs w:val="18"/>
              </w:rPr>
              <w:t>Единица измерения</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16796B" w:rsidRPr="0016796B" w:rsidRDefault="0016796B" w:rsidP="0016796B">
            <w:pPr>
              <w:autoSpaceDE w:val="0"/>
              <w:autoSpaceDN w:val="0"/>
              <w:adjustRightInd w:val="0"/>
              <w:spacing w:line="240" w:lineRule="exact"/>
              <w:jc w:val="center"/>
              <w:rPr>
                <w:sz w:val="18"/>
                <w:szCs w:val="18"/>
              </w:rPr>
            </w:pPr>
            <w:r w:rsidRPr="0016796B">
              <w:rPr>
                <w:sz w:val="18"/>
                <w:szCs w:val="18"/>
              </w:rPr>
              <w:t>Базовое значение целевого показателя (2020 год)</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16796B" w:rsidRPr="0016796B" w:rsidRDefault="0016796B" w:rsidP="0016796B">
            <w:pPr>
              <w:autoSpaceDE w:val="0"/>
              <w:autoSpaceDN w:val="0"/>
              <w:adjustRightInd w:val="0"/>
              <w:spacing w:line="240" w:lineRule="exact"/>
              <w:jc w:val="center"/>
              <w:rPr>
                <w:sz w:val="18"/>
                <w:szCs w:val="18"/>
              </w:rPr>
            </w:pPr>
            <w:r w:rsidRPr="0016796B">
              <w:rPr>
                <w:sz w:val="18"/>
                <w:szCs w:val="18"/>
              </w:rPr>
              <w:t>Значение целевого показателя по годам</w:t>
            </w:r>
          </w:p>
        </w:tc>
      </w:tr>
      <w:tr w:rsidR="0016796B" w:rsidRPr="0016796B" w:rsidTr="0016796B">
        <w:tc>
          <w:tcPr>
            <w:tcW w:w="567" w:type="dxa"/>
            <w:vMerge/>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jc w:val="both"/>
              <w:rPr>
                <w:sz w:val="18"/>
                <w:szCs w:val="18"/>
              </w:rPr>
            </w:pPr>
          </w:p>
        </w:tc>
        <w:tc>
          <w:tcPr>
            <w:tcW w:w="2830" w:type="dxa"/>
            <w:vMerge/>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jc w:val="both"/>
              <w:rPr>
                <w:sz w:val="18"/>
                <w:szCs w:val="18"/>
              </w:rPr>
            </w:pPr>
          </w:p>
        </w:tc>
        <w:tc>
          <w:tcPr>
            <w:tcW w:w="1025" w:type="dxa"/>
            <w:vMerge/>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jc w:val="both"/>
              <w:rPr>
                <w:sz w:val="18"/>
                <w:szCs w:val="18"/>
              </w:rPr>
            </w:pPr>
          </w:p>
        </w:tc>
        <w:tc>
          <w:tcPr>
            <w:tcW w:w="1531" w:type="dxa"/>
            <w:vMerge/>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jc w:val="both"/>
              <w:rPr>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16796B" w:rsidRPr="0016796B" w:rsidRDefault="0016796B" w:rsidP="0016796B">
            <w:pPr>
              <w:autoSpaceDE w:val="0"/>
              <w:autoSpaceDN w:val="0"/>
              <w:adjustRightInd w:val="0"/>
              <w:spacing w:line="240" w:lineRule="exact"/>
              <w:jc w:val="center"/>
              <w:rPr>
                <w:sz w:val="18"/>
                <w:szCs w:val="18"/>
              </w:rPr>
            </w:pPr>
            <w:r w:rsidRPr="0016796B">
              <w:rPr>
                <w:sz w:val="18"/>
                <w:szCs w:val="18"/>
              </w:rPr>
              <w:t>2021</w:t>
            </w:r>
          </w:p>
        </w:tc>
        <w:tc>
          <w:tcPr>
            <w:tcW w:w="1045" w:type="dxa"/>
            <w:tcBorders>
              <w:top w:val="single" w:sz="4" w:space="0" w:color="auto"/>
              <w:left w:val="single" w:sz="4" w:space="0" w:color="auto"/>
              <w:bottom w:val="single" w:sz="4" w:space="0" w:color="auto"/>
              <w:right w:val="single" w:sz="4" w:space="0" w:color="auto"/>
            </w:tcBorders>
            <w:vAlign w:val="center"/>
          </w:tcPr>
          <w:p w:rsidR="0016796B" w:rsidRPr="0016796B" w:rsidRDefault="0016796B" w:rsidP="0016796B">
            <w:pPr>
              <w:autoSpaceDE w:val="0"/>
              <w:autoSpaceDN w:val="0"/>
              <w:adjustRightInd w:val="0"/>
              <w:spacing w:line="240" w:lineRule="exact"/>
              <w:jc w:val="center"/>
              <w:rPr>
                <w:sz w:val="18"/>
                <w:szCs w:val="18"/>
              </w:rPr>
            </w:pPr>
            <w:r w:rsidRPr="0016796B">
              <w:rPr>
                <w:sz w:val="18"/>
                <w:szCs w:val="18"/>
              </w:rPr>
              <w:t>2022</w:t>
            </w:r>
          </w:p>
        </w:tc>
        <w:tc>
          <w:tcPr>
            <w:tcW w:w="1279" w:type="dxa"/>
            <w:tcBorders>
              <w:top w:val="single" w:sz="4" w:space="0" w:color="auto"/>
              <w:left w:val="single" w:sz="4" w:space="0" w:color="auto"/>
              <w:bottom w:val="single" w:sz="4" w:space="0" w:color="auto"/>
              <w:right w:val="single" w:sz="4" w:space="0" w:color="auto"/>
            </w:tcBorders>
            <w:vAlign w:val="center"/>
          </w:tcPr>
          <w:p w:rsidR="0016796B" w:rsidRPr="0016796B" w:rsidRDefault="0016796B" w:rsidP="0016796B">
            <w:pPr>
              <w:autoSpaceDE w:val="0"/>
              <w:autoSpaceDN w:val="0"/>
              <w:adjustRightInd w:val="0"/>
              <w:spacing w:line="240" w:lineRule="exact"/>
              <w:jc w:val="center"/>
              <w:rPr>
                <w:sz w:val="18"/>
                <w:szCs w:val="18"/>
              </w:rPr>
            </w:pPr>
            <w:r w:rsidRPr="0016796B">
              <w:rPr>
                <w:sz w:val="18"/>
                <w:szCs w:val="18"/>
              </w:rPr>
              <w:t>2023</w:t>
            </w:r>
          </w:p>
        </w:tc>
      </w:tr>
      <w:tr w:rsidR="0016796B" w:rsidRPr="0016796B" w:rsidTr="0016796B">
        <w:tc>
          <w:tcPr>
            <w:tcW w:w="567"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jc w:val="center"/>
              <w:rPr>
                <w:sz w:val="18"/>
                <w:szCs w:val="18"/>
              </w:rPr>
            </w:pPr>
            <w:r w:rsidRPr="0016796B">
              <w:rPr>
                <w:sz w:val="18"/>
                <w:szCs w:val="18"/>
              </w:rPr>
              <w:t>1</w:t>
            </w:r>
          </w:p>
        </w:tc>
        <w:tc>
          <w:tcPr>
            <w:tcW w:w="283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jc w:val="center"/>
              <w:rPr>
                <w:sz w:val="18"/>
                <w:szCs w:val="18"/>
              </w:rPr>
            </w:pPr>
            <w:r w:rsidRPr="0016796B">
              <w:rPr>
                <w:sz w:val="18"/>
                <w:szCs w:val="18"/>
              </w:rPr>
              <w:t>2</w:t>
            </w:r>
          </w:p>
        </w:tc>
        <w:tc>
          <w:tcPr>
            <w:tcW w:w="1025"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jc w:val="center"/>
              <w:rPr>
                <w:sz w:val="18"/>
                <w:szCs w:val="18"/>
              </w:rPr>
            </w:pPr>
            <w:r w:rsidRPr="0016796B">
              <w:rPr>
                <w:sz w:val="18"/>
                <w:szCs w:val="18"/>
              </w:rPr>
              <w:t>3</w:t>
            </w:r>
          </w:p>
        </w:tc>
        <w:tc>
          <w:tcPr>
            <w:tcW w:w="1531"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jc w:val="center"/>
              <w:rPr>
                <w:sz w:val="18"/>
                <w:szCs w:val="18"/>
              </w:rPr>
            </w:pPr>
            <w:r w:rsidRPr="0016796B">
              <w:rPr>
                <w:sz w:val="18"/>
                <w:szCs w:val="18"/>
              </w:rPr>
              <w:t>4</w:t>
            </w:r>
          </w:p>
        </w:tc>
        <w:tc>
          <w:tcPr>
            <w:tcW w:w="794"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jc w:val="center"/>
              <w:rPr>
                <w:sz w:val="18"/>
                <w:szCs w:val="18"/>
              </w:rPr>
            </w:pPr>
            <w:r w:rsidRPr="0016796B">
              <w:rPr>
                <w:sz w:val="18"/>
                <w:szCs w:val="18"/>
              </w:rPr>
              <w:t>5</w:t>
            </w:r>
          </w:p>
        </w:tc>
        <w:tc>
          <w:tcPr>
            <w:tcW w:w="1045"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jc w:val="center"/>
              <w:rPr>
                <w:sz w:val="18"/>
                <w:szCs w:val="18"/>
              </w:rPr>
            </w:pPr>
            <w:r w:rsidRPr="0016796B">
              <w:rPr>
                <w:sz w:val="18"/>
                <w:szCs w:val="18"/>
              </w:rPr>
              <w:t>6</w:t>
            </w:r>
          </w:p>
        </w:tc>
        <w:tc>
          <w:tcPr>
            <w:tcW w:w="1279"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jc w:val="center"/>
              <w:rPr>
                <w:sz w:val="18"/>
                <w:szCs w:val="18"/>
              </w:rPr>
            </w:pPr>
            <w:r w:rsidRPr="0016796B">
              <w:rPr>
                <w:sz w:val="18"/>
                <w:szCs w:val="18"/>
              </w:rPr>
              <w:t>7</w:t>
            </w:r>
          </w:p>
          <w:p w:rsidR="0016796B" w:rsidRPr="0016796B" w:rsidRDefault="0016796B" w:rsidP="0016796B">
            <w:pPr>
              <w:autoSpaceDE w:val="0"/>
              <w:autoSpaceDN w:val="0"/>
              <w:adjustRightInd w:val="0"/>
              <w:spacing w:line="240" w:lineRule="exact"/>
              <w:jc w:val="center"/>
              <w:rPr>
                <w:sz w:val="18"/>
                <w:szCs w:val="18"/>
              </w:rPr>
            </w:pPr>
          </w:p>
        </w:tc>
      </w:tr>
      <w:tr w:rsidR="0016796B" w:rsidRPr="0016796B" w:rsidTr="0016796B">
        <w:tc>
          <w:tcPr>
            <w:tcW w:w="567"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rPr>
                <w:sz w:val="18"/>
                <w:szCs w:val="18"/>
              </w:rPr>
            </w:pPr>
            <w:r w:rsidRPr="0016796B">
              <w:rPr>
                <w:sz w:val="18"/>
                <w:szCs w:val="18"/>
              </w:rPr>
              <w:t>1.</w:t>
            </w:r>
          </w:p>
        </w:tc>
        <w:tc>
          <w:tcPr>
            <w:tcW w:w="8504" w:type="dxa"/>
            <w:gridSpan w:val="6"/>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rPr>
                <w:sz w:val="18"/>
                <w:szCs w:val="18"/>
              </w:rPr>
            </w:pPr>
            <w:r w:rsidRPr="0016796B">
              <w:rPr>
                <w:sz w:val="18"/>
                <w:szCs w:val="18"/>
              </w:rPr>
              <w:t>Муниципальная программа «Информатизация Яжелбицкого сельского поселения на 2021-2023 годы»</w:t>
            </w:r>
          </w:p>
        </w:tc>
      </w:tr>
      <w:tr w:rsidR="0016796B" w:rsidRPr="0016796B" w:rsidTr="0016796B">
        <w:tc>
          <w:tcPr>
            <w:tcW w:w="567"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rPr>
                <w:sz w:val="18"/>
                <w:szCs w:val="18"/>
              </w:rPr>
            </w:pPr>
            <w:r w:rsidRPr="0016796B">
              <w:rPr>
                <w:sz w:val="18"/>
                <w:szCs w:val="18"/>
              </w:rPr>
              <w:t>1.1</w:t>
            </w:r>
          </w:p>
        </w:tc>
        <w:tc>
          <w:tcPr>
            <w:tcW w:w="283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rPr>
                <w:sz w:val="18"/>
                <w:szCs w:val="18"/>
              </w:rPr>
            </w:pPr>
            <w:r w:rsidRPr="0016796B">
              <w:rPr>
                <w:sz w:val="18"/>
                <w:szCs w:val="18"/>
              </w:rPr>
              <w:t>Доля органов исполнительной власти Яжелбицкого сельского поселения, использующих средства межведомственного взаимодействия %</w:t>
            </w:r>
          </w:p>
        </w:tc>
        <w:tc>
          <w:tcPr>
            <w:tcW w:w="1025"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rPr>
                <w:sz w:val="18"/>
                <w:szCs w:val="18"/>
              </w:rPr>
            </w:pPr>
            <w:r w:rsidRPr="0016796B">
              <w:rPr>
                <w:color w:val="000000"/>
                <w:sz w:val="18"/>
                <w:szCs w:val="18"/>
                <w:shd w:val="clear" w:color="auto" w:fill="FFFFFF"/>
              </w:rPr>
              <w:t>%</w:t>
            </w:r>
          </w:p>
        </w:tc>
        <w:tc>
          <w:tcPr>
            <w:tcW w:w="1531"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jc w:val="center"/>
              <w:rPr>
                <w:sz w:val="18"/>
                <w:szCs w:val="18"/>
              </w:rPr>
            </w:pPr>
            <w:r w:rsidRPr="0016796B">
              <w:rPr>
                <w:sz w:val="18"/>
                <w:szCs w:val="18"/>
              </w:rPr>
              <w:t>25</w:t>
            </w:r>
          </w:p>
        </w:tc>
        <w:tc>
          <w:tcPr>
            <w:tcW w:w="794"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rPr>
                <w:sz w:val="18"/>
                <w:szCs w:val="18"/>
              </w:rPr>
            </w:pPr>
            <w:r w:rsidRPr="0016796B">
              <w:rPr>
                <w:sz w:val="18"/>
                <w:szCs w:val="18"/>
              </w:rPr>
              <w:t>30</w:t>
            </w:r>
          </w:p>
        </w:tc>
        <w:tc>
          <w:tcPr>
            <w:tcW w:w="1045"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rPr>
                <w:sz w:val="18"/>
                <w:szCs w:val="18"/>
              </w:rPr>
            </w:pPr>
            <w:r w:rsidRPr="0016796B">
              <w:rPr>
                <w:sz w:val="18"/>
                <w:szCs w:val="18"/>
              </w:rPr>
              <w:t>35</w:t>
            </w:r>
          </w:p>
        </w:tc>
        <w:tc>
          <w:tcPr>
            <w:tcW w:w="1279"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rPr>
                <w:sz w:val="18"/>
                <w:szCs w:val="18"/>
              </w:rPr>
            </w:pPr>
            <w:r w:rsidRPr="0016796B">
              <w:rPr>
                <w:sz w:val="18"/>
                <w:szCs w:val="18"/>
              </w:rPr>
              <w:t>40</w:t>
            </w:r>
          </w:p>
        </w:tc>
      </w:tr>
      <w:tr w:rsidR="0016796B" w:rsidRPr="0016796B" w:rsidTr="0016796B">
        <w:tc>
          <w:tcPr>
            <w:tcW w:w="567"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rPr>
                <w:sz w:val="18"/>
                <w:szCs w:val="18"/>
              </w:rPr>
            </w:pPr>
            <w:r w:rsidRPr="0016796B">
              <w:rPr>
                <w:sz w:val="18"/>
                <w:szCs w:val="18"/>
              </w:rPr>
              <w:t>1.2</w:t>
            </w:r>
          </w:p>
        </w:tc>
        <w:tc>
          <w:tcPr>
            <w:tcW w:w="283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rPr>
                <w:color w:val="000000"/>
                <w:sz w:val="18"/>
                <w:szCs w:val="18"/>
                <w:shd w:val="clear" w:color="auto" w:fill="FFFFFF"/>
              </w:rPr>
            </w:pPr>
            <w:r w:rsidRPr="0016796B">
              <w:rPr>
                <w:sz w:val="18"/>
                <w:szCs w:val="18"/>
              </w:rPr>
              <w:t>Доля участников электронного документооборота %</w:t>
            </w:r>
          </w:p>
        </w:tc>
        <w:tc>
          <w:tcPr>
            <w:tcW w:w="1025"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rPr>
                <w:color w:val="000000"/>
                <w:sz w:val="18"/>
                <w:szCs w:val="18"/>
                <w:shd w:val="clear" w:color="auto" w:fill="FFFFFF"/>
              </w:rPr>
            </w:pPr>
            <w:r w:rsidRPr="0016796B">
              <w:rPr>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jc w:val="center"/>
              <w:rPr>
                <w:sz w:val="18"/>
                <w:szCs w:val="18"/>
              </w:rPr>
            </w:pPr>
            <w:r w:rsidRPr="0016796B">
              <w:rPr>
                <w:sz w:val="18"/>
                <w:szCs w:val="18"/>
              </w:rPr>
              <w:t>25</w:t>
            </w:r>
          </w:p>
        </w:tc>
        <w:tc>
          <w:tcPr>
            <w:tcW w:w="794"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rPr>
                <w:sz w:val="18"/>
                <w:szCs w:val="18"/>
              </w:rPr>
            </w:pPr>
            <w:r w:rsidRPr="0016796B">
              <w:rPr>
                <w:sz w:val="18"/>
                <w:szCs w:val="18"/>
              </w:rPr>
              <w:t>30</w:t>
            </w:r>
          </w:p>
        </w:tc>
        <w:tc>
          <w:tcPr>
            <w:tcW w:w="1045"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rPr>
                <w:sz w:val="18"/>
                <w:szCs w:val="18"/>
              </w:rPr>
            </w:pPr>
            <w:r w:rsidRPr="0016796B">
              <w:rPr>
                <w:sz w:val="18"/>
                <w:szCs w:val="18"/>
              </w:rPr>
              <w:t>35</w:t>
            </w:r>
          </w:p>
        </w:tc>
        <w:tc>
          <w:tcPr>
            <w:tcW w:w="1279"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rPr>
                <w:sz w:val="18"/>
                <w:szCs w:val="18"/>
              </w:rPr>
            </w:pPr>
            <w:r w:rsidRPr="0016796B">
              <w:rPr>
                <w:sz w:val="18"/>
                <w:szCs w:val="18"/>
              </w:rPr>
              <w:t>40</w:t>
            </w:r>
          </w:p>
        </w:tc>
      </w:tr>
      <w:tr w:rsidR="0016796B" w:rsidRPr="0016796B" w:rsidTr="0016796B">
        <w:tc>
          <w:tcPr>
            <w:tcW w:w="567"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rPr>
                <w:sz w:val="18"/>
                <w:szCs w:val="18"/>
              </w:rPr>
            </w:pPr>
            <w:r w:rsidRPr="0016796B">
              <w:rPr>
                <w:sz w:val="18"/>
                <w:szCs w:val="18"/>
              </w:rPr>
              <w:t>1.3</w:t>
            </w:r>
          </w:p>
        </w:tc>
        <w:tc>
          <w:tcPr>
            <w:tcW w:w="283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rPr>
                <w:color w:val="000000"/>
                <w:sz w:val="18"/>
                <w:szCs w:val="18"/>
                <w:shd w:val="clear" w:color="auto" w:fill="FFFFFF"/>
              </w:rPr>
            </w:pPr>
            <w:r w:rsidRPr="0016796B">
              <w:rPr>
                <w:sz w:val="18"/>
                <w:szCs w:val="18"/>
              </w:rPr>
              <w:t>Доля граждан и организаций использующих механизм получения государственных и муниципальных услуг в электронной форме %</w:t>
            </w:r>
          </w:p>
        </w:tc>
        <w:tc>
          <w:tcPr>
            <w:tcW w:w="1025"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rPr>
                <w:sz w:val="18"/>
                <w:szCs w:val="18"/>
              </w:rPr>
            </w:pPr>
            <w:r w:rsidRPr="0016796B">
              <w:rPr>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jc w:val="center"/>
              <w:rPr>
                <w:sz w:val="18"/>
                <w:szCs w:val="18"/>
              </w:rPr>
            </w:pPr>
            <w:r w:rsidRPr="0016796B">
              <w:rPr>
                <w:sz w:val="18"/>
                <w:szCs w:val="18"/>
              </w:rPr>
              <w:t>50</w:t>
            </w:r>
          </w:p>
        </w:tc>
        <w:tc>
          <w:tcPr>
            <w:tcW w:w="794"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rPr>
                <w:sz w:val="18"/>
                <w:szCs w:val="18"/>
              </w:rPr>
            </w:pPr>
            <w:r w:rsidRPr="0016796B">
              <w:rPr>
                <w:sz w:val="18"/>
                <w:szCs w:val="18"/>
              </w:rPr>
              <w:t>55</w:t>
            </w:r>
          </w:p>
        </w:tc>
        <w:tc>
          <w:tcPr>
            <w:tcW w:w="1045"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rPr>
                <w:sz w:val="18"/>
                <w:szCs w:val="18"/>
              </w:rPr>
            </w:pPr>
            <w:r w:rsidRPr="0016796B">
              <w:rPr>
                <w:sz w:val="18"/>
                <w:szCs w:val="18"/>
              </w:rPr>
              <w:t>60</w:t>
            </w:r>
          </w:p>
        </w:tc>
        <w:tc>
          <w:tcPr>
            <w:tcW w:w="1279"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rPr>
                <w:sz w:val="18"/>
                <w:szCs w:val="18"/>
              </w:rPr>
            </w:pPr>
            <w:r w:rsidRPr="0016796B">
              <w:rPr>
                <w:sz w:val="18"/>
                <w:szCs w:val="18"/>
              </w:rPr>
              <w:t>70</w:t>
            </w:r>
          </w:p>
        </w:tc>
      </w:tr>
      <w:tr w:rsidR="0016796B" w:rsidRPr="0016796B" w:rsidTr="0016796B">
        <w:tc>
          <w:tcPr>
            <w:tcW w:w="567"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rPr>
                <w:sz w:val="18"/>
                <w:szCs w:val="18"/>
              </w:rPr>
            </w:pPr>
            <w:r w:rsidRPr="0016796B">
              <w:rPr>
                <w:sz w:val="18"/>
                <w:szCs w:val="18"/>
              </w:rPr>
              <w:t>1.4</w:t>
            </w:r>
          </w:p>
        </w:tc>
        <w:tc>
          <w:tcPr>
            <w:tcW w:w="283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rPr>
                <w:sz w:val="18"/>
                <w:szCs w:val="18"/>
              </w:rPr>
            </w:pPr>
            <w:r w:rsidRPr="0016796B">
              <w:rPr>
                <w:sz w:val="18"/>
                <w:szCs w:val="18"/>
              </w:rPr>
              <w:t>Доля государственных и муниципальных услуг доступных через Единый портал государственных услуг %</w:t>
            </w:r>
          </w:p>
        </w:tc>
        <w:tc>
          <w:tcPr>
            <w:tcW w:w="1025"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rPr>
                <w:sz w:val="18"/>
                <w:szCs w:val="18"/>
              </w:rPr>
            </w:pPr>
            <w:r w:rsidRPr="0016796B">
              <w:rPr>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jc w:val="center"/>
              <w:rPr>
                <w:sz w:val="18"/>
                <w:szCs w:val="18"/>
              </w:rPr>
            </w:pPr>
            <w:r w:rsidRPr="0016796B">
              <w:rPr>
                <w:sz w:val="18"/>
                <w:szCs w:val="18"/>
              </w:rPr>
              <w:t>55</w:t>
            </w:r>
          </w:p>
        </w:tc>
        <w:tc>
          <w:tcPr>
            <w:tcW w:w="794"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rPr>
                <w:sz w:val="18"/>
                <w:szCs w:val="18"/>
              </w:rPr>
            </w:pPr>
            <w:r w:rsidRPr="0016796B">
              <w:rPr>
                <w:sz w:val="18"/>
                <w:szCs w:val="18"/>
              </w:rPr>
              <w:t>60</w:t>
            </w:r>
          </w:p>
        </w:tc>
        <w:tc>
          <w:tcPr>
            <w:tcW w:w="1045"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rPr>
                <w:sz w:val="18"/>
                <w:szCs w:val="18"/>
              </w:rPr>
            </w:pPr>
            <w:r w:rsidRPr="0016796B">
              <w:rPr>
                <w:sz w:val="18"/>
                <w:szCs w:val="18"/>
              </w:rPr>
              <w:t>70</w:t>
            </w:r>
          </w:p>
        </w:tc>
        <w:tc>
          <w:tcPr>
            <w:tcW w:w="1279"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rPr>
                <w:sz w:val="18"/>
                <w:szCs w:val="18"/>
              </w:rPr>
            </w:pPr>
            <w:r w:rsidRPr="0016796B">
              <w:rPr>
                <w:sz w:val="18"/>
                <w:szCs w:val="18"/>
              </w:rPr>
              <w:t>80</w:t>
            </w:r>
          </w:p>
        </w:tc>
      </w:tr>
      <w:tr w:rsidR="0016796B" w:rsidRPr="0016796B" w:rsidTr="0016796B">
        <w:tc>
          <w:tcPr>
            <w:tcW w:w="567"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rPr>
                <w:sz w:val="18"/>
                <w:szCs w:val="18"/>
              </w:rPr>
            </w:pPr>
            <w:r w:rsidRPr="0016796B">
              <w:rPr>
                <w:sz w:val="18"/>
                <w:szCs w:val="18"/>
              </w:rPr>
              <w:t>1.5</w:t>
            </w:r>
          </w:p>
        </w:tc>
        <w:tc>
          <w:tcPr>
            <w:tcW w:w="283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rPr>
                <w:sz w:val="18"/>
                <w:szCs w:val="18"/>
              </w:rPr>
            </w:pPr>
            <w:r w:rsidRPr="0016796B">
              <w:rPr>
                <w:sz w:val="18"/>
                <w:szCs w:val="18"/>
              </w:rPr>
              <w:t>Доля автоматизированных рабочих мест, обеспечивающих межведомственное электронное взаимодействие %</w:t>
            </w:r>
          </w:p>
        </w:tc>
        <w:tc>
          <w:tcPr>
            <w:tcW w:w="1025"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rPr>
                <w:sz w:val="18"/>
                <w:szCs w:val="18"/>
              </w:rPr>
            </w:pPr>
            <w:r w:rsidRPr="0016796B">
              <w:rPr>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jc w:val="center"/>
              <w:rPr>
                <w:sz w:val="18"/>
                <w:szCs w:val="18"/>
              </w:rPr>
            </w:pPr>
            <w:r w:rsidRPr="0016796B">
              <w:rPr>
                <w:sz w:val="18"/>
                <w:szCs w:val="18"/>
              </w:rPr>
              <w:t>15</w:t>
            </w:r>
          </w:p>
        </w:tc>
        <w:tc>
          <w:tcPr>
            <w:tcW w:w="794"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rPr>
                <w:sz w:val="18"/>
                <w:szCs w:val="18"/>
              </w:rPr>
            </w:pPr>
            <w:r w:rsidRPr="0016796B">
              <w:rPr>
                <w:sz w:val="18"/>
                <w:szCs w:val="18"/>
              </w:rPr>
              <w:t>20</w:t>
            </w:r>
          </w:p>
        </w:tc>
        <w:tc>
          <w:tcPr>
            <w:tcW w:w="1045"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rPr>
                <w:sz w:val="18"/>
                <w:szCs w:val="18"/>
              </w:rPr>
            </w:pPr>
            <w:r w:rsidRPr="0016796B">
              <w:rPr>
                <w:sz w:val="18"/>
                <w:szCs w:val="18"/>
              </w:rPr>
              <w:t>40</w:t>
            </w:r>
          </w:p>
        </w:tc>
        <w:tc>
          <w:tcPr>
            <w:tcW w:w="1279"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rPr>
                <w:sz w:val="18"/>
                <w:szCs w:val="18"/>
              </w:rPr>
            </w:pPr>
            <w:r w:rsidRPr="0016796B">
              <w:rPr>
                <w:sz w:val="18"/>
                <w:szCs w:val="18"/>
              </w:rPr>
              <w:t>45</w:t>
            </w:r>
          </w:p>
        </w:tc>
      </w:tr>
      <w:tr w:rsidR="0016796B" w:rsidRPr="0016796B" w:rsidTr="0016796B">
        <w:tc>
          <w:tcPr>
            <w:tcW w:w="567"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rPr>
                <w:sz w:val="18"/>
                <w:szCs w:val="18"/>
              </w:rPr>
            </w:pPr>
            <w:r w:rsidRPr="0016796B">
              <w:rPr>
                <w:sz w:val="18"/>
                <w:szCs w:val="18"/>
              </w:rPr>
              <w:t>1.6</w:t>
            </w:r>
          </w:p>
        </w:tc>
        <w:tc>
          <w:tcPr>
            <w:tcW w:w="2830"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rPr>
                <w:sz w:val="18"/>
                <w:szCs w:val="18"/>
              </w:rPr>
            </w:pPr>
            <w:r w:rsidRPr="0016796B">
              <w:rPr>
                <w:sz w:val="18"/>
                <w:szCs w:val="18"/>
              </w:rPr>
              <w:t>Доля аттестованных автоматизированных рабочих мест на предмет соответствия требованиям защиты информации %</w:t>
            </w:r>
          </w:p>
        </w:tc>
        <w:tc>
          <w:tcPr>
            <w:tcW w:w="1025"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rPr>
                <w:sz w:val="18"/>
                <w:szCs w:val="18"/>
              </w:rPr>
            </w:pPr>
            <w:r w:rsidRPr="0016796B">
              <w:rPr>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jc w:val="center"/>
              <w:rPr>
                <w:sz w:val="18"/>
                <w:szCs w:val="18"/>
              </w:rPr>
            </w:pPr>
            <w:r w:rsidRPr="0016796B">
              <w:rPr>
                <w:sz w:val="18"/>
                <w:szCs w:val="18"/>
              </w:rPr>
              <w:t>100</w:t>
            </w:r>
          </w:p>
        </w:tc>
        <w:tc>
          <w:tcPr>
            <w:tcW w:w="794"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rPr>
                <w:sz w:val="18"/>
                <w:szCs w:val="18"/>
              </w:rPr>
            </w:pPr>
            <w:r w:rsidRPr="0016796B">
              <w:rPr>
                <w:sz w:val="18"/>
                <w:szCs w:val="18"/>
              </w:rPr>
              <w:t>100</w:t>
            </w:r>
          </w:p>
        </w:tc>
        <w:tc>
          <w:tcPr>
            <w:tcW w:w="1045"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rPr>
                <w:sz w:val="18"/>
                <w:szCs w:val="18"/>
              </w:rPr>
            </w:pPr>
            <w:r w:rsidRPr="0016796B">
              <w:rPr>
                <w:sz w:val="18"/>
                <w:szCs w:val="18"/>
              </w:rPr>
              <w:t>100</w:t>
            </w:r>
          </w:p>
        </w:tc>
        <w:tc>
          <w:tcPr>
            <w:tcW w:w="1279" w:type="dxa"/>
            <w:tcBorders>
              <w:top w:val="single" w:sz="4" w:space="0" w:color="auto"/>
              <w:left w:val="single" w:sz="4" w:space="0" w:color="auto"/>
              <w:bottom w:val="single" w:sz="4" w:space="0" w:color="auto"/>
              <w:right w:val="single" w:sz="4" w:space="0" w:color="auto"/>
            </w:tcBorders>
          </w:tcPr>
          <w:p w:rsidR="0016796B" w:rsidRPr="0016796B" w:rsidRDefault="0016796B" w:rsidP="0016796B">
            <w:pPr>
              <w:autoSpaceDE w:val="0"/>
              <w:autoSpaceDN w:val="0"/>
              <w:adjustRightInd w:val="0"/>
              <w:spacing w:line="240" w:lineRule="exact"/>
              <w:rPr>
                <w:sz w:val="18"/>
                <w:szCs w:val="18"/>
              </w:rPr>
            </w:pPr>
            <w:r w:rsidRPr="0016796B">
              <w:rPr>
                <w:sz w:val="18"/>
                <w:szCs w:val="18"/>
              </w:rPr>
              <w:t>100</w:t>
            </w:r>
          </w:p>
        </w:tc>
      </w:tr>
    </w:tbl>
    <w:p w:rsidR="0016796B" w:rsidRPr="0016796B" w:rsidRDefault="0016796B" w:rsidP="0016796B">
      <w:pPr>
        <w:rPr>
          <w:sz w:val="18"/>
          <w:szCs w:val="18"/>
        </w:rPr>
        <w:sectPr w:rsidR="0016796B" w:rsidRPr="0016796B" w:rsidSect="003B4BB4">
          <w:pgSz w:w="12240" w:h="15840"/>
          <w:pgMar w:top="425" w:right="1418" w:bottom="851" w:left="1418" w:header="720" w:footer="720" w:gutter="0"/>
          <w:cols w:space="720"/>
          <w:titlePg/>
          <w:docGrid w:linePitch="360"/>
        </w:sectPr>
      </w:pPr>
    </w:p>
    <w:p w:rsidR="0016796B" w:rsidRPr="0016796B" w:rsidRDefault="0016796B" w:rsidP="0016796B">
      <w:pPr>
        <w:jc w:val="right"/>
        <w:rPr>
          <w:sz w:val="18"/>
          <w:szCs w:val="18"/>
        </w:rPr>
      </w:pPr>
      <w:r w:rsidRPr="0016796B">
        <w:rPr>
          <w:sz w:val="18"/>
          <w:szCs w:val="18"/>
        </w:rPr>
        <w:lastRenderedPageBreak/>
        <w:t>Приложение №2</w:t>
      </w:r>
    </w:p>
    <w:p w:rsidR="0016796B" w:rsidRPr="0016796B" w:rsidRDefault="0016796B" w:rsidP="0016796B">
      <w:pPr>
        <w:jc w:val="right"/>
        <w:rPr>
          <w:sz w:val="18"/>
          <w:szCs w:val="18"/>
        </w:rPr>
      </w:pPr>
      <w:r w:rsidRPr="0016796B">
        <w:rPr>
          <w:sz w:val="18"/>
          <w:szCs w:val="18"/>
        </w:rPr>
        <w:t xml:space="preserve">к муниципальной программе </w:t>
      </w:r>
    </w:p>
    <w:p w:rsidR="0016796B" w:rsidRPr="0016796B" w:rsidRDefault="0016796B" w:rsidP="0016796B">
      <w:pPr>
        <w:jc w:val="right"/>
        <w:rPr>
          <w:sz w:val="18"/>
          <w:szCs w:val="18"/>
        </w:rPr>
      </w:pPr>
      <w:r w:rsidRPr="0016796B">
        <w:rPr>
          <w:sz w:val="18"/>
          <w:szCs w:val="18"/>
        </w:rPr>
        <w:t>«Информатизация Администрации</w:t>
      </w:r>
    </w:p>
    <w:p w:rsidR="0016796B" w:rsidRPr="0016796B" w:rsidRDefault="0016796B" w:rsidP="0016796B">
      <w:pPr>
        <w:jc w:val="right"/>
        <w:rPr>
          <w:sz w:val="18"/>
          <w:szCs w:val="18"/>
        </w:rPr>
      </w:pPr>
      <w:r w:rsidRPr="0016796B">
        <w:rPr>
          <w:sz w:val="18"/>
          <w:szCs w:val="18"/>
        </w:rPr>
        <w:t xml:space="preserve"> Яжелбицкого сельского поселения»</w:t>
      </w:r>
    </w:p>
    <w:p w:rsidR="0016796B" w:rsidRPr="0016796B" w:rsidRDefault="0016796B" w:rsidP="0016796B">
      <w:pPr>
        <w:jc w:val="right"/>
        <w:rPr>
          <w:sz w:val="18"/>
          <w:szCs w:val="18"/>
        </w:rPr>
      </w:pPr>
    </w:p>
    <w:p w:rsidR="0016796B" w:rsidRPr="0016796B" w:rsidRDefault="0016796B" w:rsidP="0016796B">
      <w:pPr>
        <w:tabs>
          <w:tab w:val="left" w:pos="8508"/>
        </w:tabs>
        <w:snapToGrid w:val="0"/>
        <w:ind w:firstLine="540"/>
        <w:jc w:val="center"/>
        <w:rPr>
          <w:b/>
          <w:bCs/>
          <w:sz w:val="18"/>
          <w:szCs w:val="18"/>
        </w:rPr>
      </w:pPr>
      <w:r w:rsidRPr="0016796B">
        <w:rPr>
          <w:b/>
          <w:bCs/>
          <w:sz w:val="18"/>
          <w:szCs w:val="18"/>
        </w:rPr>
        <w:t xml:space="preserve">Мероприятия муниципальной программы </w:t>
      </w:r>
    </w:p>
    <w:p w:rsidR="0016796B" w:rsidRPr="0016796B" w:rsidRDefault="0016796B" w:rsidP="0016796B">
      <w:pPr>
        <w:tabs>
          <w:tab w:val="left" w:pos="8508"/>
        </w:tabs>
        <w:snapToGrid w:val="0"/>
        <w:ind w:firstLine="540"/>
        <w:jc w:val="center"/>
        <w:rPr>
          <w:b/>
          <w:bCs/>
          <w:sz w:val="18"/>
          <w:szCs w:val="18"/>
        </w:rPr>
      </w:pPr>
      <w:r w:rsidRPr="0016796B">
        <w:rPr>
          <w:b/>
          <w:bCs/>
          <w:sz w:val="18"/>
          <w:szCs w:val="18"/>
        </w:rPr>
        <w:t>«Информатизация Администрации Яжелбицкого сельского поселения на 2021-2023 годы»</w:t>
      </w:r>
    </w:p>
    <w:p w:rsidR="0016796B" w:rsidRPr="0016796B" w:rsidRDefault="0016796B" w:rsidP="0016796B">
      <w:pPr>
        <w:spacing w:line="100" w:lineRule="atLeast"/>
        <w:jc w:val="center"/>
        <w:rPr>
          <w:rFonts w:ascii="Calibri" w:hAnsi="Calibri" w:cs="Calibri"/>
          <w:sz w:val="18"/>
          <w:szCs w:val="18"/>
          <w:lang w:eastAsia="ar-SA"/>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9"/>
        <w:gridCol w:w="272"/>
        <w:gridCol w:w="6518"/>
        <w:gridCol w:w="2007"/>
        <w:gridCol w:w="1259"/>
        <w:gridCol w:w="1508"/>
        <w:gridCol w:w="1087"/>
        <w:gridCol w:w="1088"/>
        <w:gridCol w:w="1089"/>
      </w:tblGrid>
      <w:tr w:rsidR="0016796B" w:rsidRPr="0016796B" w:rsidTr="0016796B">
        <w:tc>
          <w:tcPr>
            <w:tcW w:w="589" w:type="dxa"/>
            <w:vMerge w:val="restart"/>
          </w:tcPr>
          <w:p w:rsidR="0016796B" w:rsidRPr="0016796B" w:rsidRDefault="0016796B" w:rsidP="0016796B">
            <w:pPr>
              <w:rPr>
                <w:sz w:val="18"/>
                <w:szCs w:val="18"/>
              </w:rPr>
            </w:pPr>
            <w:r w:rsidRPr="0016796B">
              <w:rPr>
                <w:sz w:val="18"/>
                <w:szCs w:val="18"/>
              </w:rPr>
              <w:t xml:space="preserve">№ </w:t>
            </w:r>
          </w:p>
          <w:p w:rsidR="0016796B" w:rsidRPr="0016796B" w:rsidRDefault="0016796B" w:rsidP="0016796B">
            <w:pPr>
              <w:rPr>
                <w:sz w:val="18"/>
                <w:szCs w:val="18"/>
              </w:rPr>
            </w:pPr>
            <w:r w:rsidRPr="0016796B">
              <w:rPr>
                <w:sz w:val="18"/>
                <w:szCs w:val="18"/>
              </w:rPr>
              <w:t>п\п</w:t>
            </w:r>
          </w:p>
        </w:tc>
        <w:tc>
          <w:tcPr>
            <w:tcW w:w="6790" w:type="dxa"/>
            <w:gridSpan w:val="2"/>
            <w:vMerge w:val="restart"/>
          </w:tcPr>
          <w:p w:rsidR="0016796B" w:rsidRPr="0016796B" w:rsidRDefault="0016796B" w:rsidP="0016796B">
            <w:pPr>
              <w:rPr>
                <w:sz w:val="18"/>
                <w:szCs w:val="18"/>
              </w:rPr>
            </w:pPr>
            <w:r w:rsidRPr="0016796B">
              <w:rPr>
                <w:sz w:val="18"/>
                <w:szCs w:val="18"/>
              </w:rPr>
              <w:t>Мероприятия Программы</w:t>
            </w:r>
          </w:p>
        </w:tc>
        <w:tc>
          <w:tcPr>
            <w:tcW w:w="2007" w:type="dxa"/>
            <w:vMerge w:val="restart"/>
          </w:tcPr>
          <w:p w:rsidR="0016796B" w:rsidRPr="0016796B" w:rsidRDefault="0016796B" w:rsidP="0016796B">
            <w:pPr>
              <w:rPr>
                <w:sz w:val="18"/>
                <w:szCs w:val="18"/>
              </w:rPr>
            </w:pPr>
            <w:r w:rsidRPr="0016796B">
              <w:rPr>
                <w:sz w:val="18"/>
                <w:szCs w:val="18"/>
              </w:rPr>
              <w:t xml:space="preserve">Исполнитель </w:t>
            </w:r>
          </w:p>
        </w:tc>
        <w:tc>
          <w:tcPr>
            <w:tcW w:w="1259" w:type="dxa"/>
            <w:vMerge w:val="restart"/>
          </w:tcPr>
          <w:p w:rsidR="0016796B" w:rsidRPr="0016796B" w:rsidRDefault="0016796B" w:rsidP="0016796B">
            <w:pPr>
              <w:rPr>
                <w:sz w:val="18"/>
                <w:szCs w:val="18"/>
              </w:rPr>
            </w:pPr>
            <w:r w:rsidRPr="0016796B">
              <w:rPr>
                <w:sz w:val="18"/>
                <w:szCs w:val="18"/>
              </w:rPr>
              <w:t>Целевые показатели</w:t>
            </w:r>
          </w:p>
        </w:tc>
        <w:tc>
          <w:tcPr>
            <w:tcW w:w="1508" w:type="dxa"/>
            <w:vMerge w:val="restart"/>
          </w:tcPr>
          <w:p w:rsidR="0016796B" w:rsidRPr="0016796B" w:rsidRDefault="0016796B" w:rsidP="0016796B">
            <w:pPr>
              <w:rPr>
                <w:sz w:val="18"/>
                <w:szCs w:val="18"/>
              </w:rPr>
            </w:pPr>
            <w:r w:rsidRPr="0016796B">
              <w:rPr>
                <w:sz w:val="18"/>
                <w:szCs w:val="18"/>
              </w:rPr>
              <w:t>Срок реализации</w:t>
            </w:r>
          </w:p>
        </w:tc>
        <w:tc>
          <w:tcPr>
            <w:tcW w:w="3264" w:type="dxa"/>
            <w:gridSpan w:val="3"/>
          </w:tcPr>
          <w:p w:rsidR="0016796B" w:rsidRPr="0016796B" w:rsidRDefault="0016796B" w:rsidP="0016796B">
            <w:pPr>
              <w:jc w:val="center"/>
              <w:rPr>
                <w:sz w:val="18"/>
                <w:szCs w:val="18"/>
              </w:rPr>
            </w:pPr>
            <w:r w:rsidRPr="0016796B">
              <w:rPr>
                <w:sz w:val="18"/>
                <w:szCs w:val="18"/>
              </w:rPr>
              <w:t>Объем финансирования по годам</w:t>
            </w:r>
          </w:p>
        </w:tc>
      </w:tr>
      <w:tr w:rsidR="0016796B" w:rsidRPr="0016796B" w:rsidTr="0016796B">
        <w:tc>
          <w:tcPr>
            <w:tcW w:w="589" w:type="dxa"/>
            <w:vMerge/>
          </w:tcPr>
          <w:p w:rsidR="0016796B" w:rsidRPr="0016796B" w:rsidRDefault="0016796B" w:rsidP="0016796B">
            <w:pPr>
              <w:rPr>
                <w:sz w:val="18"/>
                <w:szCs w:val="18"/>
              </w:rPr>
            </w:pPr>
          </w:p>
        </w:tc>
        <w:tc>
          <w:tcPr>
            <w:tcW w:w="6790" w:type="dxa"/>
            <w:gridSpan w:val="2"/>
            <w:vMerge/>
          </w:tcPr>
          <w:p w:rsidR="0016796B" w:rsidRPr="0016796B" w:rsidRDefault="0016796B" w:rsidP="0016796B">
            <w:pPr>
              <w:rPr>
                <w:sz w:val="18"/>
                <w:szCs w:val="18"/>
              </w:rPr>
            </w:pPr>
          </w:p>
        </w:tc>
        <w:tc>
          <w:tcPr>
            <w:tcW w:w="2007" w:type="dxa"/>
            <w:vMerge/>
          </w:tcPr>
          <w:p w:rsidR="0016796B" w:rsidRPr="0016796B" w:rsidRDefault="0016796B" w:rsidP="0016796B">
            <w:pPr>
              <w:rPr>
                <w:sz w:val="18"/>
                <w:szCs w:val="18"/>
              </w:rPr>
            </w:pPr>
          </w:p>
        </w:tc>
        <w:tc>
          <w:tcPr>
            <w:tcW w:w="1259" w:type="dxa"/>
            <w:vMerge/>
          </w:tcPr>
          <w:p w:rsidR="0016796B" w:rsidRPr="0016796B" w:rsidRDefault="0016796B" w:rsidP="0016796B">
            <w:pPr>
              <w:rPr>
                <w:sz w:val="18"/>
                <w:szCs w:val="18"/>
              </w:rPr>
            </w:pPr>
          </w:p>
        </w:tc>
        <w:tc>
          <w:tcPr>
            <w:tcW w:w="1508" w:type="dxa"/>
            <w:vMerge/>
          </w:tcPr>
          <w:p w:rsidR="0016796B" w:rsidRPr="0016796B" w:rsidRDefault="0016796B" w:rsidP="0016796B">
            <w:pPr>
              <w:rPr>
                <w:sz w:val="18"/>
                <w:szCs w:val="18"/>
              </w:rPr>
            </w:pPr>
          </w:p>
        </w:tc>
        <w:tc>
          <w:tcPr>
            <w:tcW w:w="1087" w:type="dxa"/>
          </w:tcPr>
          <w:p w:rsidR="0016796B" w:rsidRPr="0016796B" w:rsidRDefault="0016796B" w:rsidP="0016796B">
            <w:pPr>
              <w:rPr>
                <w:sz w:val="18"/>
                <w:szCs w:val="18"/>
              </w:rPr>
            </w:pPr>
            <w:r w:rsidRPr="0016796B">
              <w:rPr>
                <w:sz w:val="18"/>
                <w:szCs w:val="18"/>
              </w:rPr>
              <w:t>2021</w:t>
            </w:r>
          </w:p>
        </w:tc>
        <w:tc>
          <w:tcPr>
            <w:tcW w:w="1088" w:type="dxa"/>
          </w:tcPr>
          <w:p w:rsidR="0016796B" w:rsidRPr="0016796B" w:rsidRDefault="0016796B" w:rsidP="0016796B">
            <w:pPr>
              <w:rPr>
                <w:sz w:val="18"/>
                <w:szCs w:val="18"/>
              </w:rPr>
            </w:pPr>
            <w:r w:rsidRPr="0016796B">
              <w:rPr>
                <w:sz w:val="18"/>
                <w:szCs w:val="18"/>
              </w:rPr>
              <w:t>2022</w:t>
            </w:r>
          </w:p>
        </w:tc>
        <w:tc>
          <w:tcPr>
            <w:tcW w:w="1089" w:type="dxa"/>
          </w:tcPr>
          <w:p w:rsidR="0016796B" w:rsidRPr="0016796B" w:rsidRDefault="0016796B" w:rsidP="0016796B">
            <w:pPr>
              <w:jc w:val="center"/>
              <w:rPr>
                <w:sz w:val="18"/>
                <w:szCs w:val="18"/>
              </w:rPr>
            </w:pPr>
            <w:r w:rsidRPr="0016796B">
              <w:rPr>
                <w:sz w:val="18"/>
                <w:szCs w:val="18"/>
              </w:rPr>
              <w:t>2023</w:t>
            </w:r>
          </w:p>
        </w:tc>
      </w:tr>
      <w:tr w:rsidR="0016796B" w:rsidRPr="0016796B" w:rsidTr="0016796B">
        <w:tc>
          <w:tcPr>
            <w:tcW w:w="589" w:type="dxa"/>
          </w:tcPr>
          <w:p w:rsidR="0016796B" w:rsidRPr="0016796B" w:rsidRDefault="0016796B" w:rsidP="0016796B">
            <w:pPr>
              <w:jc w:val="center"/>
              <w:rPr>
                <w:sz w:val="18"/>
                <w:szCs w:val="18"/>
              </w:rPr>
            </w:pPr>
            <w:r w:rsidRPr="0016796B">
              <w:rPr>
                <w:sz w:val="18"/>
                <w:szCs w:val="18"/>
              </w:rPr>
              <w:t>1</w:t>
            </w:r>
          </w:p>
        </w:tc>
        <w:tc>
          <w:tcPr>
            <w:tcW w:w="6790" w:type="dxa"/>
            <w:gridSpan w:val="2"/>
          </w:tcPr>
          <w:p w:rsidR="0016796B" w:rsidRPr="0016796B" w:rsidRDefault="0016796B" w:rsidP="0016796B">
            <w:pPr>
              <w:jc w:val="center"/>
              <w:rPr>
                <w:sz w:val="18"/>
                <w:szCs w:val="18"/>
              </w:rPr>
            </w:pPr>
            <w:r w:rsidRPr="0016796B">
              <w:rPr>
                <w:sz w:val="18"/>
                <w:szCs w:val="18"/>
              </w:rPr>
              <w:t>2</w:t>
            </w:r>
          </w:p>
        </w:tc>
        <w:tc>
          <w:tcPr>
            <w:tcW w:w="2007" w:type="dxa"/>
          </w:tcPr>
          <w:p w:rsidR="0016796B" w:rsidRPr="0016796B" w:rsidRDefault="0016796B" w:rsidP="0016796B">
            <w:pPr>
              <w:jc w:val="center"/>
              <w:rPr>
                <w:sz w:val="18"/>
                <w:szCs w:val="18"/>
              </w:rPr>
            </w:pPr>
            <w:r w:rsidRPr="0016796B">
              <w:rPr>
                <w:sz w:val="18"/>
                <w:szCs w:val="18"/>
              </w:rPr>
              <w:t>3</w:t>
            </w:r>
          </w:p>
        </w:tc>
        <w:tc>
          <w:tcPr>
            <w:tcW w:w="1259" w:type="dxa"/>
          </w:tcPr>
          <w:p w:rsidR="0016796B" w:rsidRPr="0016796B" w:rsidRDefault="0016796B" w:rsidP="0016796B">
            <w:pPr>
              <w:jc w:val="center"/>
              <w:rPr>
                <w:sz w:val="18"/>
                <w:szCs w:val="18"/>
              </w:rPr>
            </w:pPr>
            <w:r w:rsidRPr="0016796B">
              <w:rPr>
                <w:sz w:val="18"/>
                <w:szCs w:val="18"/>
              </w:rPr>
              <w:t>4</w:t>
            </w:r>
          </w:p>
        </w:tc>
        <w:tc>
          <w:tcPr>
            <w:tcW w:w="1508" w:type="dxa"/>
          </w:tcPr>
          <w:p w:rsidR="0016796B" w:rsidRPr="0016796B" w:rsidRDefault="0016796B" w:rsidP="0016796B">
            <w:pPr>
              <w:jc w:val="center"/>
              <w:rPr>
                <w:sz w:val="18"/>
                <w:szCs w:val="18"/>
              </w:rPr>
            </w:pPr>
            <w:r w:rsidRPr="0016796B">
              <w:rPr>
                <w:sz w:val="18"/>
                <w:szCs w:val="18"/>
              </w:rPr>
              <w:t>5</w:t>
            </w:r>
          </w:p>
        </w:tc>
        <w:tc>
          <w:tcPr>
            <w:tcW w:w="1087" w:type="dxa"/>
          </w:tcPr>
          <w:p w:rsidR="0016796B" w:rsidRPr="0016796B" w:rsidRDefault="0016796B" w:rsidP="0016796B">
            <w:pPr>
              <w:jc w:val="center"/>
              <w:rPr>
                <w:sz w:val="18"/>
                <w:szCs w:val="18"/>
              </w:rPr>
            </w:pPr>
            <w:r w:rsidRPr="0016796B">
              <w:rPr>
                <w:sz w:val="18"/>
                <w:szCs w:val="18"/>
              </w:rPr>
              <w:t>6</w:t>
            </w:r>
          </w:p>
        </w:tc>
        <w:tc>
          <w:tcPr>
            <w:tcW w:w="1088" w:type="dxa"/>
          </w:tcPr>
          <w:p w:rsidR="0016796B" w:rsidRPr="0016796B" w:rsidRDefault="0016796B" w:rsidP="0016796B">
            <w:pPr>
              <w:jc w:val="center"/>
              <w:rPr>
                <w:sz w:val="18"/>
                <w:szCs w:val="18"/>
              </w:rPr>
            </w:pPr>
            <w:r w:rsidRPr="0016796B">
              <w:rPr>
                <w:sz w:val="18"/>
                <w:szCs w:val="18"/>
              </w:rPr>
              <w:t>7</w:t>
            </w:r>
          </w:p>
        </w:tc>
        <w:tc>
          <w:tcPr>
            <w:tcW w:w="1089" w:type="dxa"/>
          </w:tcPr>
          <w:p w:rsidR="0016796B" w:rsidRPr="0016796B" w:rsidRDefault="0016796B" w:rsidP="0016796B">
            <w:pPr>
              <w:jc w:val="center"/>
              <w:rPr>
                <w:sz w:val="18"/>
                <w:szCs w:val="18"/>
              </w:rPr>
            </w:pPr>
            <w:r w:rsidRPr="0016796B">
              <w:rPr>
                <w:sz w:val="18"/>
                <w:szCs w:val="18"/>
              </w:rPr>
              <w:t>8</w:t>
            </w:r>
          </w:p>
        </w:tc>
      </w:tr>
      <w:tr w:rsidR="0016796B" w:rsidRPr="0016796B" w:rsidTr="0016796B">
        <w:tc>
          <w:tcPr>
            <w:tcW w:w="15417" w:type="dxa"/>
            <w:gridSpan w:val="9"/>
          </w:tcPr>
          <w:p w:rsidR="0016796B" w:rsidRPr="0016796B" w:rsidRDefault="0016796B" w:rsidP="0016796B">
            <w:pPr>
              <w:rPr>
                <w:sz w:val="18"/>
                <w:szCs w:val="18"/>
              </w:rPr>
            </w:pPr>
            <w:r w:rsidRPr="0016796B">
              <w:rPr>
                <w:sz w:val="18"/>
                <w:szCs w:val="18"/>
              </w:rPr>
              <w:t xml:space="preserve">Задача 1. Развитие телекоммуникационной инфраструктуры и обеспечение доступности населению современных информационно-телекоммуникационных услуг                           </w:t>
            </w:r>
          </w:p>
        </w:tc>
      </w:tr>
      <w:tr w:rsidR="0016796B" w:rsidRPr="0016796B" w:rsidTr="0016796B">
        <w:trPr>
          <w:trHeight w:val="831"/>
        </w:trPr>
        <w:tc>
          <w:tcPr>
            <w:tcW w:w="861" w:type="dxa"/>
            <w:gridSpan w:val="2"/>
          </w:tcPr>
          <w:p w:rsidR="0016796B" w:rsidRPr="0016796B" w:rsidRDefault="0016796B" w:rsidP="0016796B">
            <w:pPr>
              <w:rPr>
                <w:sz w:val="18"/>
                <w:szCs w:val="18"/>
              </w:rPr>
            </w:pPr>
            <w:r w:rsidRPr="0016796B">
              <w:rPr>
                <w:sz w:val="18"/>
                <w:szCs w:val="18"/>
              </w:rPr>
              <w:t>1.1.</w:t>
            </w:r>
          </w:p>
        </w:tc>
        <w:tc>
          <w:tcPr>
            <w:tcW w:w="6518" w:type="dxa"/>
          </w:tcPr>
          <w:p w:rsidR="0016796B" w:rsidRPr="0016796B" w:rsidRDefault="0016796B" w:rsidP="0016796B">
            <w:pPr>
              <w:rPr>
                <w:sz w:val="18"/>
                <w:szCs w:val="18"/>
              </w:rPr>
            </w:pPr>
            <w:r w:rsidRPr="0016796B">
              <w:rPr>
                <w:sz w:val="18"/>
                <w:szCs w:val="18"/>
              </w:rPr>
              <w:t>Модернизация и обеспечение функционирования элементов инфраструктуры электронного правительства и защищенной сети между Администрацией поселения и Администрацией муниципального района</w:t>
            </w:r>
          </w:p>
        </w:tc>
        <w:tc>
          <w:tcPr>
            <w:tcW w:w="2007" w:type="dxa"/>
          </w:tcPr>
          <w:p w:rsidR="0016796B" w:rsidRPr="0016796B" w:rsidRDefault="0016796B" w:rsidP="0016796B">
            <w:pPr>
              <w:rPr>
                <w:sz w:val="18"/>
                <w:szCs w:val="18"/>
              </w:rPr>
            </w:pPr>
            <w:r w:rsidRPr="0016796B">
              <w:rPr>
                <w:sz w:val="18"/>
                <w:szCs w:val="18"/>
              </w:rPr>
              <w:t>Администрация поселения</w:t>
            </w:r>
          </w:p>
        </w:tc>
        <w:tc>
          <w:tcPr>
            <w:tcW w:w="1259" w:type="dxa"/>
          </w:tcPr>
          <w:p w:rsidR="0016796B" w:rsidRPr="0016796B" w:rsidRDefault="0016796B" w:rsidP="0016796B">
            <w:pPr>
              <w:rPr>
                <w:sz w:val="18"/>
                <w:szCs w:val="18"/>
              </w:rPr>
            </w:pPr>
            <w:r w:rsidRPr="0016796B">
              <w:rPr>
                <w:sz w:val="18"/>
                <w:szCs w:val="18"/>
              </w:rPr>
              <w:t>1.1.</w:t>
            </w:r>
          </w:p>
        </w:tc>
        <w:tc>
          <w:tcPr>
            <w:tcW w:w="1508" w:type="dxa"/>
          </w:tcPr>
          <w:p w:rsidR="0016796B" w:rsidRPr="0016796B" w:rsidRDefault="0016796B" w:rsidP="0016796B">
            <w:pPr>
              <w:rPr>
                <w:sz w:val="18"/>
                <w:szCs w:val="18"/>
              </w:rPr>
            </w:pPr>
            <w:r w:rsidRPr="0016796B">
              <w:rPr>
                <w:sz w:val="18"/>
                <w:szCs w:val="18"/>
              </w:rPr>
              <w:t>2021-2023</w:t>
            </w:r>
          </w:p>
        </w:tc>
        <w:tc>
          <w:tcPr>
            <w:tcW w:w="1087" w:type="dxa"/>
          </w:tcPr>
          <w:p w:rsidR="0016796B" w:rsidRPr="0016796B" w:rsidRDefault="0016796B" w:rsidP="0016796B">
            <w:pPr>
              <w:rPr>
                <w:sz w:val="18"/>
                <w:szCs w:val="18"/>
              </w:rPr>
            </w:pPr>
            <w:r w:rsidRPr="0016796B">
              <w:rPr>
                <w:sz w:val="18"/>
                <w:szCs w:val="18"/>
              </w:rPr>
              <w:t>-</w:t>
            </w:r>
          </w:p>
        </w:tc>
        <w:tc>
          <w:tcPr>
            <w:tcW w:w="1088" w:type="dxa"/>
          </w:tcPr>
          <w:p w:rsidR="0016796B" w:rsidRPr="0016796B" w:rsidRDefault="0016796B" w:rsidP="0016796B">
            <w:pPr>
              <w:rPr>
                <w:sz w:val="18"/>
                <w:szCs w:val="18"/>
              </w:rPr>
            </w:pPr>
            <w:r w:rsidRPr="0016796B">
              <w:rPr>
                <w:sz w:val="18"/>
                <w:szCs w:val="18"/>
              </w:rPr>
              <w:t>-</w:t>
            </w:r>
          </w:p>
        </w:tc>
        <w:tc>
          <w:tcPr>
            <w:tcW w:w="1089" w:type="dxa"/>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861" w:type="dxa"/>
            <w:gridSpan w:val="2"/>
          </w:tcPr>
          <w:p w:rsidR="0016796B" w:rsidRPr="0016796B" w:rsidRDefault="0016796B" w:rsidP="0016796B">
            <w:pPr>
              <w:rPr>
                <w:sz w:val="18"/>
                <w:szCs w:val="18"/>
              </w:rPr>
            </w:pPr>
            <w:r w:rsidRPr="0016796B">
              <w:rPr>
                <w:sz w:val="18"/>
                <w:szCs w:val="18"/>
              </w:rPr>
              <w:t>1.2</w:t>
            </w:r>
          </w:p>
        </w:tc>
        <w:tc>
          <w:tcPr>
            <w:tcW w:w="6518" w:type="dxa"/>
          </w:tcPr>
          <w:p w:rsidR="0016796B" w:rsidRPr="0016796B" w:rsidRDefault="0016796B" w:rsidP="0016796B">
            <w:pPr>
              <w:rPr>
                <w:sz w:val="18"/>
                <w:szCs w:val="18"/>
              </w:rPr>
            </w:pPr>
            <w:r w:rsidRPr="0016796B">
              <w:rPr>
                <w:sz w:val="18"/>
                <w:szCs w:val="18"/>
              </w:rPr>
              <w:t>Внедрение системы межведомственного электронного документооборота</w:t>
            </w:r>
          </w:p>
        </w:tc>
        <w:tc>
          <w:tcPr>
            <w:tcW w:w="2007" w:type="dxa"/>
          </w:tcPr>
          <w:p w:rsidR="0016796B" w:rsidRPr="0016796B" w:rsidRDefault="0016796B" w:rsidP="0016796B">
            <w:pPr>
              <w:rPr>
                <w:sz w:val="18"/>
                <w:szCs w:val="18"/>
              </w:rPr>
            </w:pPr>
            <w:r w:rsidRPr="0016796B">
              <w:rPr>
                <w:sz w:val="18"/>
                <w:szCs w:val="18"/>
              </w:rPr>
              <w:t>Администрация поселения</w:t>
            </w:r>
          </w:p>
        </w:tc>
        <w:tc>
          <w:tcPr>
            <w:tcW w:w="1259" w:type="dxa"/>
          </w:tcPr>
          <w:p w:rsidR="0016796B" w:rsidRPr="0016796B" w:rsidRDefault="0016796B" w:rsidP="0016796B">
            <w:pPr>
              <w:rPr>
                <w:sz w:val="18"/>
                <w:szCs w:val="18"/>
              </w:rPr>
            </w:pPr>
            <w:r w:rsidRPr="0016796B">
              <w:rPr>
                <w:sz w:val="18"/>
                <w:szCs w:val="18"/>
              </w:rPr>
              <w:t>1.1, 1.2., 1.5.</w:t>
            </w:r>
          </w:p>
        </w:tc>
        <w:tc>
          <w:tcPr>
            <w:tcW w:w="1508" w:type="dxa"/>
          </w:tcPr>
          <w:p w:rsidR="0016796B" w:rsidRPr="0016796B" w:rsidRDefault="0016796B" w:rsidP="0016796B">
            <w:pPr>
              <w:rPr>
                <w:sz w:val="18"/>
                <w:szCs w:val="18"/>
              </w:rPr>
            </w:pPr>
            <w:r w:rsidRPr="0016796B">
              <w:rPr>
                <w:sz w:val="18"/>
                <w:szCs w:val="18"/>
              </w:rPr>
              <w:t>2021-2023</w:t>
            </w:r>
          </w:p>
        </w:tc>
        <w:tc>
          <w:tcPr>
            <w:tcW w:w="1087" w:type="dxa"/>
          </w:tcPr>
          <w:p w:rsidR="0016796B" w:rsidRPr="0016796B" w:rsidRDefault="0016796B" w:rsidP="0016796B">
            <w:pPr>
              <w:rPr>
                <w:sz w:val="18"/>
                <w:szCs w:val="18"/>
              </w:rPr>
            </w:pPr>
            <w:r w:rsidRPr="0016796B">
              <w:rPr>
                <w:sz w:val="18"/>
                <w:szCs w:val="18"/>
              </w:rPr>
              <w:t>-</w:t>
            </w:r>
          </w:p>
        </w:tc>
        <w:tc>
          <w:tcPr>
            <w:tcW w:w="1088" w:type="dxa"/>
          </w:tcPr>
          <w:p w:rsidR="0016796B" w:rsidRPr="0016796B" w:rsidRDefault="0016796B" w:rsidP="0016796B">
            <w:pPr>
              <w:rPr>
                <w:sz w:val="18"/>
                <w:szCs w:val="18"/>
              </w:rPr>
            </w:pPr>
            <w:r w:rsidRPr="0016796B">
              <w:rPr>
                <w:sz w:val="18"/>
                <w:szCs w:val="18"/>
              </w:rPr>
              <w:t>-</w:t>
            </w:r>
          </w:p>
        </w:tc>
        <w:tc>
          <w:tcPr>
            <w:tcW w:w="1089" w:type="dxa"/>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861" w:type="dxa"/>
            <w:gridSpan w:val="2"/>
          </w:tcPr>
          <w:p w:rsidR="0016796B" w:rsidRPr="0016796B" w:rsidRDefault="0016796B" w:rsidP="0016796B">
            <w:pPr>
              <w:rPr>
                <w:sz w:val="18"/>
                <w:szCs w:val="18"/>
              </w:rPr>
            </w:pPr>
            <w:r w:rsidRPr="0016796B">
              <w:rPr>
                <w:sz w:val="18"/>
                <w:szCs w:val="18"/>
              </w:rPr>
              <w:t>1.3</w:t>
            </w:r>
          </w:p>
        </w:tc>
        <w:tc>
          <w:tcPr>
            <w:tcW w:w="6518" w:type="dxa"/>
          </w:tcPr>
          <w:p w:rsidR="0016796B" w:rsidRPr="0016796B" w:rsidRDefault="0016796B" w:rsidP="0016796B">
            <w:pPr>
              <w:rPr>
                <w:sz w:val="18"/>
                <w:szCs w:val="18"/>
              </w:rPr>
            </w:pPr>
            <w:r w:rsidRPr="0016796B">
              <w:rPr>
                <w:sz w:val="18"/>
                <w:szCs w:val="18"/>
              </w:rPr>
              <w:t>Сопровождение функционирования информационной системы АИС «МФЦ»</w:t>
            </w:r>
          </w:p>
        </w:tc>
        <w:tc>
          <w:tcPr>
            <w:tcW w:w="2007" w:type="dxa"/>
          </w:tcPr>
          <w:p w:rsidR="0016796B" w:rsidRPr="0016796B" w:rsidRDefault="0016796B" w:rsidP="0016796B">
            <w:pPr>
              <w:rPr>
                <w:sz w:val="18"/>
                <w:szCs w:val="18"/>
              </w:rPr>
            </w:pPr>
            <w:r w:rsidRPr="0016796B">
              <w:rPr>
                <w:sz w:val="18"/>
                <w:szCs w:val="18"/>
              </w:rPr>
              <w:t>Администрация поселения</w:t>
            </w:r>
          </w:p>
        </w:tc>
        <w:tc>
          <w:tcPr>
            <w:tcW w:w="1259" w:type="dxa"/>
          </w:tcPr>
          <w:p w:rsidR="0016796B" w:rsidRPr="0016796B" w:rsidRDefault="0016796B" w:rsidP="0016796B">
            <w:pPr>
              <w:rPr>
                <w:sz w:val="18"/>
                <w:szCs w:val="18"/>
              </w:rPr>
            </w:pPr>
            <w:r w:rsidRPr="0016796B">
              <w:rPr>
                <w:sz w:val="18"/>
                <w:szCs w:val="18"/>
              </w:rPr>
              <w:t>1.3., 1.4</w:t>
            </w:r>
          </w:p>
        </w:tc>
        <w:tc>
          <w:tcPr>
            <w:tcW w:w="1508" w:type="dxa"/>
          </w:tcPr>
          <w:p w:rsidR="0016796B" w:rsidRPr="0016796B" w:rsidRDefault="0016796B" w:rsidP="0016796B">
            <w:pPr>
              <w:rPr>
                <w:sz w:val="18"/>
                <w:szCs w:val="18"/>
              </w:rPr>
            </w:pPr>
            <w:r w:rsidRPr="0016796B">
              <w:rPr>
                <w:sz w:val="18"/>
                <w:szCs w:val="18"/>
              </w:rPr>
              <w:t>2021-2023</w:t>
            </w:r>
          </w:p>
        </w:tc>
        <w:tc>
          <w:tcPr>
            <w:tcW w:w="1087" w:type="dxa"/>
          </w:tcPr>
          <w:p w:rsidR="0016796B" w:rsidRPr="0016796B" w:rsidRDefault="0016796B" w:rsidP="0016796B">
            <w:pPr>
              <w:rPr>
                <w:sz w:val="18"/>
                <w:szCs w:val="18"/>
              </w:rPr>
            </w:pPr>
            <w:r w:rsidRPr="0016796B">
              <w:rPr>
                <w:sz w:val="18"/>
                <w:szCs w:val="18"/>
              </w:rPr>
              <w:t>-</w:t>
            </w:r>
          </w:p>
        </w:tc>
        <w:tc>
          <w:tcPr>
            <w:tcW w:w="1088" w:type="dxa"/>
          </w:tcPr>
          <w:p w:rsidR="0016796B" w:rsidRPr="0016796B" w:rsidRDefault="0016796B" w:rsidP="0016796B">
            <w:pPr>
              <w:rPr>
                <w:sz w:val="18"/>
                <w:szCs w:val="18"/>
              </w:rPr>
            </w:pPr>
            <w:r w:rsidRPr="0016796B">
              <w:rPr>
                <w:sz w:val="18"/>
                <w:szCs w:val="18"/>
              </w:rPr>
              <w:t>-</w:t>
            </w:r>
          </w:p>
        </w:tc>
        <w:tc>
          <w:tcPr>
            <w:tcW w:w="1089" w:type="dxa"/>
          </w:tcPr>
          <w:p w:rsidR="0016796B" w:rsidRPr="0016796B" w:rsidRDefault="0016796B" w:rsidP="0016796B">
            <w:pPr>
              <w:jc w:val="center"/>
              <w:rPr>
                <w:sz w:val="18"/>
                <w:szCs w:val="18"/>
              </w:rPr>
            </w:pPr>
            <w:r w:rsidRPr="0016796B">
              <w:rPr>
                <w:sz w:val="18"/>
                <w:szCs w:val="18"/>
              </w:rPr>
              <w:t>-</w:t>
            </w:r>
          </w:p>
        </w:tc>
      </w:tr>
      <w:tr w:rsidR="0016796B" w:rsidRPr="0016796B" w:rsidTr="0016796B">
        <w:tc>
          <w:tcPr>
            <w:tcW w:w="15417" w:type="dxa"/>
            <w:gridSpan w:val="9"/>
          </w:tcPr>
          <w:p w:rsidR="0016796B" w:rsidRPr="0016796B" w:rsidRDefault="0016796B" w:rsidP="0016796B">
            <w:pPr>
              <w:rPr>
                <w:sz w:val="18"/>
                <w:szCs w:val="18"/>
              </w:rPr>
            </w:pPr>
            <w:r w:rsidRPr="0016796B">
              <w:rPr>
                <w:sz w:val="18"/>
                <w:szCs w:val="18"/>
              </w:rPr>
              <w:t>Задача 2. Создание механизма для предоставления государственных и муниципальных услуг в электронной форме гражданам и организациям</w:t>
            </w:r>
          </w:p>
        </w:tc>
      </w:tr>
      <w:tr w:rsidR="0016796B" w:rsidRPr="0016796B" w:rsidTr="0016796B">
        <w:tc>
          <w:tcPr>
            <w:tcW w:w="861" w:type="dxa"/>
            <w:gridSpan w:val="2"/>
          </w:tcPr>
          <w:p w:rsidR="0016796B" w:rsidRPr="0016796B" w:rsidRDefault="0016796B" w:rsidP="0016796B">
            <w:pPr>
              <w:rPr>
                <w:sz w:val="18"/>
                <w:szCs w:val="18"/>
              </w:rPr>
            </w:pPr>
            <w:r w:rsidRPr="0016796B">
              <w:rPr>
                <w:sz w:val="18"/>
                <w:szCs w:val="18"/>
              </w:rPr>
              <w:t>2.1.</w:t>
            </w:r>
          </w:p>
        </w:tc>
        <w:tc>
          <w:tcPr>
            <w:tcW w:w="6518" w:type="dxa"/>
          </w:tcPr>
          <w:p w:rsidR="0016796B" w:rsidRPr="0016796B" w:rsidRDefault="0016796B" w:rsidP="0016796B">
            <w:pPr>
              <w:rPr>
                <w:sz w:val="18"/>
                <w:szCs w:val="18"/>
              </w:rPr>
            </w:pPr>
            <w:r w:rsidRPr="0016796B">
              <w:rPr>
                <w:sz w:val="18"/>
                <w:szCs w:val="18"/>
              </w:rPr>
              <w:t>Обеспечение доступа граждан к государственным и муниципальным услугам через Единый портал государственных и муниципальных услуг</w:t>
            </w:r>
          </w:p>
        </w:tc>
        <w:tc>
          <w:tcPr>
            <w:tcW w:w="2007" w:type="dxa"/>
          </w:tcPr>
          <w:p w:rsidR="0016796B" w:rsidRPr="0016796B" w:rsidRDefault="0016796B" w:rsidP="0016796B">
            <w:pPr>
              <w:rPr>
                <w:sz w:val="18"/>
                <w:szCs w:val="18"/>
              </w:rPr>
            </w:pPr>
            <w:r w:rsidRPr="0016796B">
              <w:rPr>
                <w:sz w:val="18"/>
                <w:szCs w:val="18"/>
              </w:rPr>
              <w:t>Многофункциональный центр</w:t>
            </w:r>
          </w:p>
        </w:tc>
        <w:tc>
          <w:tcPr>
            <w:tcW w:w="1259" w:type="dxa"/>
          </w:tcPr>
          <w:p w:rsidR="0016796B" w:rsidRPr="0016796B" w:rsidRDefault="0016796B" w:rsidP="0016796B">
            <w:pPr>
              <w:rPr>
                <w:sz w:val="18"/>
                <w:szCs w:val="18"/>
              </w:rPr>
            </w:pPr>
            <w:r w:rsidRPr="0016796B">
              <w:rPr>
                <w:sz w:val="18"/>
                <w:szCs w:val="18"/>
              </w:rPr>
              <w:t>1.4.</w:t>
            </w:r>
          </w:p>
        </w:tc>
        <w:tc>
          <w:tcPr>
            <w:tcW w:w="1508" w:type="dxa"/>
          </w:tcPr>
          <w:p w:rsidR="0016796B" w:rsidRPr="0016796B" w:rsidRDefault="0016796B" w:rsidP="0016796B">
            <w:pPr>
              <w:rPr>
                <w:sz w:val="18"/>
                <w:szCs w:val="18"/>
              </w:rPr>
            </w:pPr>
            <w:r w:rsidRPr="0016796B">
              <w:rPr>
                <w:sz w:val="18"/>
                <w:szCs w:val="18"/>
              </w:rPr>
              <w:t>2021-2023</w:t>
            </w:r>
          </w:p>
        </w:tc>
        <w:tc>
          <w:tcPr>
            <w:tcW w:w="1087" w:type="dxa"/>
          </w:tcPr>
          <w:p w:rsidR="0016796B" w:rsidRPr="0016796B" w:rsidRDefault="0016796B" w:rsidP="0016796B">
            <w:pPr>
              <w:rPr>
                <w:sz w:val="18"/>
                <w:szCs w:val="18"/>
              </w:rPr>
            </w:pPr>
            <w:r w:rsidRPr="0016796B">
              <w:rPr>
                <w:sz w:val="18"/>
                <w:szCs w:val="18"/>
              </w:rPr>
              <w:t>-</w:t>
            </w:r>
          </w:p>
        </w:tc>
        <w:tc>
          <w:tcPr>
            <w:tcW w:w="1088" w:type="dxa"/>
          </w:tcPr>
          <w:p w:rsidR="0016796B" w:rsidRPr="0016796B" w:rsidRDefault="0016796B" w:rsidP="0016796B">
            <w:pPr>
              <w:rPr>
                <w:sz w:val="18"/>
                <w:szCs w:val="18"/>
              </w:rPr>
            </w:pPr>
            <w:r w:rsidRPr="0016796B">
              <w:rPr>
                <w:sz w:val="18"/>
                <w:szCs w:val="18"/>
              </w:rPr>
              <w:t>-</w:t>
            </w:r>
          </w:p>
        </w:tc>
        <w:tc>
          <w:tcPr>
            <w:tcW w:w="1089" w:type="dxa"/>
          </w:tcPr>
          <w:p w:rsidR="0016796B" w:rsidRPr="0016796B" w:rsidRDefault="0016796B" w:rsidP="0016796B">
            <w:pPr>
              <w:rPr>
                <w:sz w:val="18"/>
                <w:szCs w:val="18"/>
              </w:rPr>
            </w:pPr>
            <w:r w:rsidRPr="0016796B">
              <w:rPr>
                <w:sz w:val="18"/>
                <w:szCs w:val="18"/>
              </w:rPr>
              <w:t>-</w:t>
            </w:r>
          </w:p>
        </w:tc>
      </w:tr>
      <w:tr w:rsidR="0016796B" w:rsidRPr="0016796B" w:rsidTr="0016796B">
        <w:tc>
          <w:tcPr>
            <w:tcW w:w="861" w:type="dxa"/>
            <w:gridSpan w:val="2"/>
          </w:tcPr>
          <w:p w:rsidR="0016796B" w:rsidRPr="0016796B" w:rsidRDefault="0016796B" w:rsidP="0016796B">
            <w:pPr>
              <w:rPr>
                <w:sz w:val="18"/>
                <w:szCs w:val="18"/>
              </w:rPr>
            </w:pPr>
            <w:r w:rsidRPr="0016796B">
              <w:rPr>
                <w:sz w:val="18"/>
                <w:szCs w:val="18"/>
              </w:rPr>
              <w:t>2.2.</w:t>
            </w:r>
          </w:p>
        </w:tc>
        <w:tc>
          <w:tcPr>
            <w:tcW w:w="6518" w:type="dxa"/>
          </w:tcPr>
          <w:p w:rsidR="0016796B" w:rsidRPr="0016796B" w:rsidRDefault="0016796B" w:rsidP="0016796B">
            <w:pPr>
              <w:rPr>
                <w:sz w:val="18"/>
                <w:szCs w:val="18"/>
              </w:rPr>
            </w:pPr>
            <w:r w:rsidRPr="0016796B">
              <w:rPr>
                <w:sz w:val="18"/>
                <w:szCs w:val="18"/>
              </w:rPr>
              <w:t>Публикация информации о деятельности органов местного самоуправления в информационно-телекоммуникационной сети Интернет</w:t>
            </w:r>
          </w:p>
        </w:tc>
        <w:tc>
          <w:tcPr>
            <w:tcW w:w="2007" w:type="dxa"/>
          </w:tcPr>
          <w:p w:rsidR="0016796B" w:rsidRPr="0016796B" w:rsidRDefault="0016796B" w:rsidP="0016796B">
            <w:pPr>
              <w:rPr>
                <w:sz w:val="18"/>
                <w:szCs w:val="18"/>
              </w:rPr>
            </w:pPr>
            <w:r w:rsidRPr="0016796B">
              <w:rPr>
                <w:sz w:val="18"/>
                <w:szCs w:val="18"/>
              </w:rPr>
              <w:t>Администрация поселения, ГУ НЦИТ</w:t>
            </w:r>
          </w:p>
        </w:tc>
        <w:tc>
          <w:tcPr>
            <w:tcW w:w="1259" w:type="dxa"/>
          </w:tcPr>
          <w:p w:rsidR="0016796B" w:rsidRPr="0016796B" w:rsidRDefault="0016796B" w:rsidP="0016796B">
            <w:pPr>
              <w:rPr>
                <w:sz w:val="18"/>
                <w:szCs w:val="18"/>
              </w:rPr>
            </w:pPr>
            <w:r w:rsidRPr="0016796B">
              <w:rPr>
                <w:sz w:val="18"/>
                <w:szCs w:val="18"/>
              </w:rPr>
              <w:t>1.1.</w:t>
            </w:r>
          </w:p>
        </w:tc>
        <w:tc>
          <w:tcPr>
            <w:tcW w:w="1508" w:type="dxa"/>
          </w:tcPr>
          <w:p w:rsidR="0016796B" w:rsidRPr="0016796B" w:rsidRDefault="0016796B" w:rsidP="0016796B">
            <w:pPr>
              <w:rPr>
                <w:sz w:val="18"/>
                <w:szCs w:val="18"/>
              </w:rPr>
            </w:pPr>
            <w:r w:rsidRPr="0016796B">
              <w:rPr>
                <w:sz w:val="18"/>
                <w:szCs w:val="18"/>
              </w:rPr>
              <w:t>2021-2023</w:t>
            </w:r>
          </w:p>
        </w:tc>
        <w:tc>
          <w:tcPr>
            <w:tcW w:w="1087" w:type="dxa"/>
          </w:tcPr>
          <w:p w:rsidR="0016796B" w:rsidRPr="0016796B" w:rsidRDefault="0016796B" w:rsidP="0016796B">
            <w:pPr>
              <w:rPr>
                <w:sz w:val="18"/>
                <w:szCs w:val="18"/>
              </w:rPr>
            </w:pPr>
            <w:r w:rsidRPr="0016796B">
              <w:rPr>
                <w:sz w:val="18"/>
                <w:szCs w:val="18"/>
              </w:rPr>
              <w:t>-</w:t>
            </w:r>
          </w:p>
        </w:tc>
        <w:tc>
          <w:tcPr>
            <w:tcW w:w="1088" w:type="dxa"/>
          </w:tcPr>
          <w:p w:rsidR="0016796B" w:rsidRPr="0016796B" w:rsidRDefault="0016796B" w:rsidP="0016796B">
            <w:pPr>
              <w:rPr>
                <w:sz w:val="18"/>
                <w:szCs w:val="18"/>
              </w:rPr>
            </w:pPr>
            <w:r w:rsidRPr="0016796B">
              <w:rPr>
                <w:sz w:val="18"/>
                <w:szCs w:val="18"/>
              </w:rPr>
              <w:t>-</w:t>
            </w:r>
          </w:p>
        </w:tc>
        <w:tc>
          <w:tcPr>
            <w:tcW w:w="1089" w:type="dxa"/>
          </w:tcPr>
          <w:p w:rsidR="0016796B" w:rsidRPr="0016796B" w:rsidRDefault="0016796B" w:rsidP="0016796B">
            <w:pPr>
              <w:rPr>
                <w:sz w:val="18"/>
                <w:szCs w:val="18"/>
              </w:rPr>
            </w:pPr>
            <w:r w:rsidRPr="0016796B">
              <w:rPr>
                <w:sz w:val="18"/>
                <w:szCs w:val="18"/>
              </w:rPr>
              <w:t>-</w:t>
            </w:r>
          </w:p>
        </w:tc>
      </w:tr>
    </w:tbl>
    <w:p w:rsidR="0016796B" w:rsidRPr="0016796B" w:rsidRDefault="0016796B" w:rsidP="0016796B">
      <w:pPr>
        <w:rPr>
          <w:sz w:val="18"/>
          <w:szCs w:val="18"/>
        </w:rPr>
      </w:pPr>
    </w:p>
    <w:p w:rsidR="0016796B" w:rsidRPr="0016796B" w:rsidRDefault="0016796B" w:rsidP="0016796B">
      <w:pPr>
        <w:rPr>
          <w:sz w:val="18"/>
          <w:szCs w:val="18"/>
        </w:rPr>
      </w:pPr>
    </w:p>
    <w:tbl>
      <w:tblPr>
        <w:tblW w:w="15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8"/>
        <w:gridCol w:w="6787"/>
        <w:gridCol w:w="2006"/>
        <w:gridCol w:w="1264"/>
        <w:gridCol w:w="1511"/>
        <w:gridCol w:w="1004"/>
        <w:gridCol w:w="83"/>
        <w:gridCol w:w="1088"/>
        <w:gridCol w:w="84"/>
        <w:gridCol w:w="1004"/>
      </w:tblGrid>
      <w:tr w:rsidR="0016796B" w:rsidRPr="0016796B" w:rsidTr="0016796B">
        <w:tc>
          <w:tcPr>
            <w:tcW w:w="588" w:type="dxa"/>
          </w:tcPr>
          <w:p w:rsidR="0016796B" w:rsidRPr="0016796B" w:rsidRDefault="0016796B" w:rsidP="0016796B">
            <w:pPr>
              <w:jc w:val="center"/>
              <w:rPr>
                <w:sz w:val="18"/>
                <w:szCs w:val="18"/>
              </w:rPr>
            </w:pPr>
            <w:r w:rsidRPr="0016796B">
              <w:rPr>
                <w:sz w:val="18"/>
                <w:szCs w:val="18"/>
              </w:rPr>
              <w:t>1</w:t>
            </w:r>
          </w:p>
        </w:tc>
        <w:tc>
          <w:tcPr>
            <w:tcW w:w="6787" w:type="dxa"/>
          </w:tcPr>
          <w:p w:rsidR="0016796B" w:rsidRPr="0016796B" w:rsidRDefault="0016796B" w:rsidP="0016796B">
            <w:pPr>
              <w:jc w:val="center"/>
              <w:rPr>
                <w:sz w:val="18"/>
                <w:szCs w:val="18"/>
              </w:rPr>
            </w:pPr>
            <w:r w:rsidRPr="0016796B">
              <w:rPr>
                <w:sz w:val="18"/>
                <w:szCs w:val="18"/>
              </w:rPr>
              <w:t>2</w:t>
            </w:r>
          </w:p>
        </w:tc>
        <w:tc>
          <w:tcPr>
            <w:tcW w:w="2006" w:type="dxa"/>
          </w:tcPr>
          <w:p w:rsidR="0016796B" w:rsidRPr="0016796B" w:rsidRDefault="0016796B" w:rsidP="0016796B">
            <w:pPr>
              <w:jc w:val="center"/>
              <w:rPr>
                <w:sz w:val="18"/>
                <w:szCs w:val="18"/>
              </w:rPr>
            </w:pPr>
            <w:r w:rsidRPr="0016796B">
              <w:rPr>
                <w:sz w:val="18"/>
                <w:szCs w:val="18"/>
              </w:rPr>
              <w:t>3</w:t>
            </w:r>
          </w:p>
        </w:tc>
        <w:tc>
          <w:tcPr>
            <w:tcW w:w="1264" w:type="dxa"/>
          </w:tcPr>
          <w:p w:rsidR="0016796B" w:rsidRPr="0016796B" w:rsidRDefault="0016796B" w:rsidP="0016796B">
            <w:pPr>
              <w:jc w:val="center"/>
              <w:rPr>
                <w:sz w:val="18"/>
                <w:szCs w:val="18"/>
              </w:rPr>
            </w:pPr>
            <w:r w:rsidRPr="0016796B">
              <w:rPr>
                <w:sz w:val="18"/>
                <w:szCs w:val="18"/>
              </w:rPr>
              <w:t>4</w:t>
            </w:r>
          </w:p>
        </w:tc>
        <w:tc>
          <w:tcPr>
            <w:tcW w:w="1511" w:type="dxa"/>
          </w:tcPr>
          <w:p w:rsidR="0016796B" w:rsidRPr="0016796B" w:rsidRDefault="0016796B" w:rsidP="0016796B">
            <w:pPr>
              <w:jc w:val="center"/>
              <w:rPr>
                <w:sz w:val="18"/>
                <w:szCs w:val="18"/>
              </w:rPr>
            </w:pPr>
            <w:r w:rsidRPr="0016796B">
              <w:rPr>
                <w:sz w:val="18"/>
                <w:szCs w:val="18"/>
              </w:rPr>
              <w:t>5</w:t>
            </w:r>
          </w:p>
        </w:tc>
        <w:tc>
          <w:tcPr>
            <w:tcW w:w="1004" w:type="dxa"/>
          </w:tcPr>
          <w:p w:rsidR="0016796B" w:rsidRPr="0016796B" w:rsidRDefault="0016796B" w:rsidP="0016796B">
            <w:pPr>
              <w:jc w:val="center"/>
              <w:rPr>
                <w:sz w:val="18"/>
                <w:szCs w:val="18"/>
              </w:rPr>
            </w:pPr>
            <w:r w:rsidRPr="0016796B">
              <w:rPr>
                <w:sz w:val="18"/>
                <w:szCs w:val="18"/>
              </w:rPr>
              <w:t>6</w:t>
            </w:r>
          </w:p>
        </w:tc>
        <w:tc>
          <w:tcPr>
            <w:tcW w:w="1255" w:type="dxa"/>
            <w:gridSpan w:val="3"/>
          </w:tcPr>
          <w:p w:rsidR="0016796B" w:rsidRPr="0016796B" w:rsidRDefault="0016796B" w:rsidP="0016796B">
            <w:pPr>
              <w:jc w:val="center"/>
              <w:rPr>
                <w:sz w:val="18"/>
                <w:szCs w:val="18"/>
              </w:rPr>
            </w:pPr>
            <w:r w:rsidRPr="0016796B">
              <w:rPr>
                <w:sz w:val="18"/>
                <w:szCs w:val="18"/>
              </w:rPr>
              <w:t>7</w:t>
            </w:r>
          </w:p>
        </w:tc>
        <w:tc>
          <w:tcPr>
            <w:tcW w:w="1004" w:type="dxa"/>
            <w:tcBorders>
              <w:bottom w:val="nil"/>
            </w:tcBorders>
          </w:tcPr>
          <w:p w:rsidR="0016796B" w:rsidRPr="0016796B" w:rsidRDefault="0016796B" w:rsidP="0016796B">
            <w:pPr>
              <w:jc w:val="center"/>
              <w:rPr>
                <w:sz w:val="18"/>
                <w:szCs w:val="18"/>
              </w:rPr>
            </w:pPr>
            <w:r w:rsidRPr="0016796B">
              <w:rPr>
                <w:sz w:val="18"/>
                <w:szCs w:val="18"/>
              </w:rPr>
              <w:t>8</w:t>
            </w:r>
          </w:p>
        </w:tc>
      </w:tr>
      <w:tr w:rsidR="0016796B" w:rsidRPr="0016796B" w:rsidTr="0016796B">
        <w:tc>
          <w:tcPr>
            <w:tcW w:w="15419" w:type="dxa"/>
            <w:gridSpan w:val="10"/>
          </w:tcPr>
          <w:p w:rsidR="0016796B" w:rsidRPr="0016796B" w:rsidRDefault="0016796B" w:rsidP="0016796B">
            <w:pPr>
              <w:rPr>
                <w:sz w:val="18"/>
                <w:szCs w:val="18"/>
              </w:rPr>
            </w:pPr>
            <w:r w:rsidRPr="0016796B">
              <w:rPr>
                <w:sz w:val="18"/>
                <w:szCs w:val="18"/>
              </w:rPr>
              <w:t xml:space="preserve">Задача 3: Обеспечение защиты информации в информационных системах Администрации Яжелбицкого сельского поселения                             </w:t>
            </w:r>
          </w:p>
        </w:tc>
      </w:tr>
      <w:tr w:rsidR="0016796B" w:rsidRPr="0016796B" w:rsidTr="0016796B">
        <w:tc>
          <w:tcPr>
            <w:tcW w:w="588" w:type="dxa"/>
          </w:tcPr>
          <w:p w:rsidR="0016796B" w:rsidRPr="0016796B" w:rsidRDefault="0016796B" w:rsidP="0016796B">
            <w:pPr>
              <w:rPr>
                <w:sz w:val="18"/>
                <w:szCs w:val="18"/>
              </w:rPr>
            </w:pPr>
            <w:r w:rsidRPr="0016796B">
              <w:rPr>
                <w:sz w:val="18"/>
                <w:szCs w:val="18"/>
              </w:rPr>
              <w:t>3.1.</w:t>
            </w:r>
          </w:p>
        </w:tc>
        <w:tc>
          <w:tcPr>
            <w:tcW w:w="6787" w:type="dxa"/>
          </w:tcPr>
          <w:p w:rsidR="0016796B" w:rsidRPr="0016796B" w:rsidRDefault="0016796B" w:rsidP="0016796B">
            <w:pPr>
              <w:rPr>
                <w:sz w:val="18"/>
                <w:szCs w:val="18"/>
              </w:rPr>
            </w:pPr>
            <w:r w:rsidRPr="0016796B">
              <w:rPr>
                <w:sz w:val="18"/>
                <w:szCs w:val="18"/>
              </w:rPr>
              <w:t xml:space="preserve">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СПС Консультант Плюс), приобретение электронно-цифровых подписей  </w:t>
            </w:r>
          </w:p>
          <w:p w:rsidR="0016796B" w:rsidRPr="0016796B" w:rsidRDefault="0016796B" w:rsidP="0016796B">
            <w:pPr>
              <w:rPr>
                <w:sz w:val="18"/>
                <w:szCs w:val="18"/>
              </w:rPr>
            </w:pPr>
          </w:p>
        </w:tc>
        <w:tc>
          <w:tcPr>
            <w:tcW w:w="2006" w:type="dxa"/>
          </w:tcPr>
          <w:p w:rsidR="0016796B" w:rsidRPr="0016796B" w:rsidRDefault="0016796B" w:rsidP="0016796B">
            <w:pPr>
              <w:rPr>
                <w:sz w:val="18"/>
                <w:szCs w:val="18"/>
              </w:rPr>
            </w:pPr>
            <w:r w:rsidRPr="0016796B">
              <w:rPr>
                <w:sz w:val="18"/>
                <w:szCs w:val="18"/>
              </w:rPr>
              <w:t>Администрация поселения</w:t>
            </w:r>
          </w:p>
        </w:tc>
        <w:tc>
          <w:tcPr>
            <w:tcW w:w="1264" w:type="dxa"/>
          </w:tcPr>
          <w:p w:rsidR="0016796B" w:rsidRPr="0016796B" w:rsidRDefault="0016796B" w:rsidP="0016796B">
            <w:pPr>
              <w:rPr>
                <w:sz w:val="18"/>
                <w:szCs w:val="18"/>
              </w:rPr>
            </w:pPr>
            <w:r w:rsidRPr="0016796B">
              <w:rPr>
                <w:sz w:val="18"/>
                <w:szCs w:val="18"/>
              </w:rPr>
              <w:t>1.1., 1.2., 1.5.</w:t>
            </w:r>
          </w:p>
        </w:tc>
        <w:tc>
          <w:tcPr>
            <w:tcW w:w="1511" w:type="dxa"/>
          </w:tcPr>
          <w:p w:rsidR="0016796B" w:rsidRPr="0016796B" w:rsidRDefault="0016796B" w:rsidP="0016796B">
            <w:pPr>
              <w:rPr>
                <w:sz w:val="18"/>
                <w:szCs w:val="18"/>
              </w:rPr>
            </w:pPr>
            <w:r w:rsidRPr="0016796B">
              <w:rPr>
                <w:sz w:val="18"/>
                <w:szCs w:val="18"/>
              </w:rPr>
              <w:t>2021-2023</w:t>
            </w:r>
          </w:p>
        </w:tc>
        <w:tc>
          <w:tcPr>
            <w:tcW w:w="1087" w:type="dxa"/>
            <w:gridSpan w:val="2"/>
          </w:tcPr>
          <w:p w:rsidR="0016796B" w:rsidRPr="0016796B" w:rsidRDefault="0016796B" w:rsidP="0016796B">
            <w:pPr>
              <w:rPr>
                <w:color w:val="FF0000"/>
                <w:sz w:val="18"/>
                <w:szCs w:val="18"/>
              </w:rPr>
            </w:pPr>
            <w:r w:rsidRPr="0016796B">
              <w:rPr>
                <w:color w:val="000000"/>
                <w:sz w:val="18"/>
                <w:szCs w:val="18"/>
              </w:rPr>
              <w:t>167,0</w:t>
            </w:r>
          </w:p>
        </w:tc>
        <w:tc>
          <w:tcPr>
            <w:tcW w:w="1088" w:type="dxa"/>
          </w:tcPr>
          <w:p w:rsidR="0016796B" w:rsidRPr="0016796B" w:rsidRDefault="0016796B" w:rsidP="0016796B">
            <w:pPr>
              <w:rPr>
                <w:color w:val="FF0000"/>
                <w:sz w:val="18"/>
                <w:szCs w:val="18"/>
              </w:rPr>
            </w:pPr>
            <w:r w:rsidRPr="0016796B">
              <w:rPr>
                <w:color w:val="000000"/>
                <w:sz w:val="18"/>
                <w:szCs w:val="18"/>
              </w:rPr>
              <w:t>240,0</w:t>
            </w:r>
          </w:p>
        </w:tc>
        <w:tc>
          <w:tcPr>
            <w:tcW w:w="1088" w:type="dxa"/>
            <w:gridSpan w:val="2"/>
          </w:tcPr>
          <w:p w:rsidR="0016796B" w:rsidRPr="0016796B" w:rsidRDefault="0016796B" w:rsidP="0016796B">
            <w:pPr>
              <w:rPr>
                <w:color w:val="FF0000"/>
                <w:sz w:val="18"/>
                <w:szCs w:val="18"/>
              </w:rPr>
            </w:pPr>
            <w:r w:rsidRPr="0016796B">
              <w:rPr>
                <w:color w:val="000000"/>
                <w:sz w:val="18"/>
                <w:szCs w:val="18"/>
              </w:rPr>
              <w:t>240,0</w:t>
            </w:r>
          </w:p>
        </w:tc>
      </w:tr>
      <w:tr w:rsidR="0016796B" w:rsidRPr="0016796B" w:rsidTr="0016796B">
        <w:tc>
          <w:tcPr>
            <w:tcW w:w="588" w:type="dxa"/>
          </w:tcPr>
          <w:p w:rsidR="0016796B" w:rsidRPr="0016796B" w:rsidRDefault="0016796B" w:rsidP="0016796B">
            <w:pPr>
              <w:rPr>
                <w:sz w:val="18"/>
                <w:szCs w:val="18"/>
              </w:rPr>
            </w:pPr>
            <w:r w:rsidRPr="0016796B">
              <w:rPr>
                <w:sz w:val="18"/>
                <w:szCs w:val="18"/>
              </w:rPr>
              <w:t>3.2.</w:t>
            </w:r>
          </w:p>
        </w:tc>
        <w:tc>
          <w:tcPr>
            <w:tcW w:w="6787" w:type="dxa"/>
          </w:tcPr>
          <w:p w:rsidR="0016796B" w:rsidRPr="0016796B" w:rsidRDefault="0016796B" w:rsidP="0016796B">
            <w:pPr>
              <w:rPr>
                <w:sz w:val="18"/>
                <w:szCs w:val="18"/>
              </w:rPr>
            </w:pPr>
            <w:r w:rsidRPr="0016796B">
              <w:rPr>
                <w:color w:val="000000"/>
                <w:sz w:val="18"/>
                <w:szCs w:val="18"/>
              </w:rPr>
              <w:t>Обновление парка компьютерной техники 1ед.</w:t>
            </w:r>
          </w:p>
        </w:tc>
        <w:tc>
          <w:tcPr>
            <w:tcW w:w="2006" w:type="dxa"/>
          </w:tcPr>
          <w:p w:rsidR="0016796B" w:rsidRPr="0016796B" w:rsidRDefault="0016796B" w:rsidP="0016796B">
            <w:pPr>
              <w:rPr>
                <w:sz w:val="18"/>
                <w:szCs w:val="18"/>
              </w:rPr>
            </w:pPr>
            <w:r w:rsidRPr="0016796B">
              <w:rPr>
                <w:sz w:val="18"/>
                <w:szCs w:val="18"/>
              </w:rPr>
              <w:t>Администрация поселения</w:t>
            </w:r>
          </w:p>
        </w:tc>
        <w:tc>
          <w:tcPr>
            <w:tcW w:w="1264" w:type="dxa"/>
          </w:tcPr>
          <w:p w:rsidR="0016796B" w:rsidRPr="0016796B" w:rsidRDefault="0016796B" w:rsidP="0016796B">
            <w:pPr>
              <w:rPr>
                <w:sz w:val="18"/>
                <w:szCs w:val="18"/>
              </w:rPr>
            </w:pPr>
            <w:r w:rsidRPr="0016796B">
              <w:rPr>
                <w:sz w:val="18"/>
                <w:szCs w:val="18"/>
              </w:rPr>
              <w:t>1.5</w:t>
            </w:r>
          </w:p>
        </w:tc>
        <w:tc>
          <w:tcPr>
            <w:tcW w:w="1511" w:type="dxa"/>
          </w:tcPr>
          <w:p w:rsidR="0016796B" w:rsidRPr="0016796B" w:rsidRDefault="0016796B" w:rsidP="0016796B">
            <w:pPr>
              <w:rPr>
                <w:sz w:val="18"/>
                <w:szCs w:val="18"/>
              </w:rPr>
            </w:pPr>
            <w:r w:rsidRPr="0016796B">
              <w:rPr>
                <w:sz w:val="18"/>
                <w:szCs w:val="18"/>
              </w:rPr>
              <w:t>2021-2023</w:t>
            </w:r>
          </w:p>
        </w:tc>
        <w:tc>
          <w:tcPr>
            <w:tcW w:w="1087" w:type="dxa"/>
            <w:gridSpan w:val="2"/>
          </w:tcPr>
          <w:p w:rsidR="0016796B" w:rsidRPr="0016796B" w:rsidRDefault="0016796B" w:rsidP="0016796B">
            <w:pPr>
              <w:rPr>
                <w:color w:val="FF0000"/>
                <w:sz w:val="18"/>
                <w:szCs w:val="18"/>
              </w:rPr>
            </w:pPr>
            <w:r w:rsidRPr="0016796B">
              <w:rPr>
                <w:color w:val="000000"/>
                <w:sz w:val="18"/>
                <w:szCs w:val="18"/>
              </w:rPr>
              <w:t>40,0</w:t>
            </w:r>
          </w:p>
        </w:tc>
        <w:tc>
          <w:tcPr>
            <w:tcW w:w="1088" w:type="dxa"/>
          </w:tcPr>
          <w:p w:rsidR="0016796B" w:rsidRPr="0016796B" w:rsidRDefault="0016796B" w:rsidP="0016796B">
            <w:pPr>
              <w:rPr>
                <w:color w:val="FF0000"/>
                <w:sz w:val="18"/>
                <w:szCs w:val="18"/>
              </w:rPr>
            </w:pPr>
            <w:r w:rsidRPr="0016796B">
              <w:rPr>
                <w:color w:val="000000"/>
                <w:sz w:val="18"/>
                <w:szCs w:val="18"/>
              </w:rPr>
              <w:t>0,0</w:t>
            </w:r>
          </w:p>
        </w:tc>
        <w:tc>
          <w:tcPr>
            <w:tcW w:w="1088" w:type="dxa"/>
            <w:gridSpan w:val="2"/>
          </w:tcPr>
          <w:p w:rsidR="0016796B" w:rsidRPr="0016796B" w:rsidRDefault="0016796B" w:rsidP="0016796B">
            <w:pPr>
              <w:rPr>
                <w:color w:val="FF0000"/>
                <w:sz w:val="18"/>
                <w:szCs w:val="18"/>
              </w:rPr>
            </w:pPr>
            <w:r w:rsidRPr="0016796B">
              <w:rPr>
                <w:color w:val="000000"/>
                <w:sz w:val="18"/>
                <w:szCs w:val="18"/>
              </w:rPr>
              <w:t>0,0</w:t>
            </w:r>
          </w:p>
        </w:tc>
      </w:tr>
      <w:tr w:rsidR="0016796B" w:rsidRPr="0016796B" w:rsidTr="0016796B">
        <w:tc>
          <w:tcPr>
            <w:tcW w:w="588" w:type="dxa"/>
          </w:tcPr>
          <w:p w:rsidR="0016796B" w:rsidRPr="0016796B" w:rsidRDefault="0016796B" w:rsidP="0016796B">
            <w:pPr>
              <w:rPr>
                <w:sz w:val="18"/>
                <w:szCs w:val="18"/>
              </w:rPr>
            </w:pPr>
            <w:r w:rsidRPr="0016796B">
              <w:rPr>
                <w:sz w:val="18"/>
                <w:szCs w:val="18"/>
              </w:rPr>
              <w:t>3.3.</w:t>
            </w:r>
          </w:p>
        </w:tc>
        <w:tc>
          <w:tcPr>
            <w:tcW w:w="6787" w:type="dxa"/>
          </w:tcPr>
          <w:p w:rsidR="0016796B" w:rsidRPr="0016796B" w:rsidRDefault="0016796B" w:rsidP="0016796B">
            <w:pPr>
              <w:rPr>
                <w:color w:val="000000"/>
                <w:sz w:val="18"/>
                <w:szCs w:val="18"/>
              </w:rPr>
            </w:pPr>
            <w:r w:rsidRPr="0016796B">
              <w:rPr>
                <w:sz w:val="18"/>
                <w:szCs w:val="18"/>
              </w:rPr>
              <w:t>Мероприятия по обслуживанию оргтехники, приобретение расходных материалов</w:t>
            </w:r>
          </w:p>
        </w:tc>
        <w:tc>
          <w:tcPr>
            <w:tcW w:w="2006" w:type="dxa"/>
          </w:tcPr>
          <w:p w:rsidR="0016796B" w:rsidRPr="0016796B" w:rsidRDefault="0016796B" w:rsidP="0016796B">
            <w:pPr>
              <w:rPr>
                <w:sz w:val="18"/>
                <w:szCs w:val="18"/>
              </w:rPr>
            </w:pPr>
            <w:r w:rsidRPr="0016796B">
              <w:rPr>
                <w:sz w:val="18"/>
                <w:szCs w:val="18"/>
              </w:rPr>
              <w:t>Администрация поселения</w:t>
            </w:r>
          </w:p>
        </w:tc>
        <w:tc>
          <w:tcPr>
            <w:tcW w:w="1264" w:type="dxa"/>
          </w:tcPr>
          <w:p w:rsidR="0016796B" w:rsidRPr="0016796B" w:rsidRDefault="0016796B" w:rsidP="0016796B">
            <w:pPr>
              <w:rPr>
                <w:sz w:val="18"/>
                <w:szCs w:val="18"/>
              </w:rPr>
            </w:pPr>
            <w:r w:rsidRPr="0016796B">
              <w:rPr>
                <w:sz w:val="18"/>
                <w:szCs w:val="18"/>
              </w:rPr>
              <w:t>1.5</w:t>
            </w:r>
          </w:p>
        </w:tc>
        <w:tc>
          <w:tcPr>
            <w:tcW w:w="1511" w:type="dxa"/>
          </w:tcPr>
          <w:p w:rsidR="0016796B" w:rsidRPr="0016796B" w:rsidRDefault="0016796B" w:rsidP="0016796B">
            <w:pPr>
              <w:rPr>
                <w:sz w:val="18"/>
                <w:szCs w:val="18"/>
              </w:rPr>
            </w:pPr>
            <w:r w:rsidRPr="0016796B">
              <w:rPr>
                <w:sz w:val="18"/>
                <w:szCs w:val="18"/>
              </w:rPr>
              <w:t>2021-2023</w:t>
            </w:r>
          </w:p>
        </w:tc>
        <w:tc>
          <w:tcPr>
            <w:tcW w:w="1087" w:type="dxa"/>
            <w:gridSpan w:val="2"/>
          </w:tcPr>
          <w:p w:rsidR="0016796B" w:rsidRPr="0016796B" w:rsidRDefault="0016796B" w:rsidP="0016796B">
            <w:pPr>
              <w:rPr>
                <w:color w:val="000000"/>
                <w:sz w:val="18"/>
                <w:szCs w:val="18"/>
              </w:rPr>
            </w:pPr>
            <w:r w:rsidRPr="0016796B">
              <w:rPr>
                <w:color w:val="000000"/>
                <w:sz w:val="18"/>
                <w:szCs w:val="18"/>
              </w:rPr>
              <w:t>20,0</w:t>
            </w:r>
          </w:p>
        </w:tc>
        <w:tc>
          <w:tcPr>
            <w:tcW w:w="1088" w:type="dxa"/>
          </w:tcPr>
          <w:p w:rsidR="0016796B" w:rsidRPr="0016796B" w:rsidRDefault="0016796B" w:rsidP="0016796B">
            <w:pPr>
              <w:rPr>
                <w:color w:val="000000"/>
                <w:sz w:val="18"/>
                <w:szCs w:val="18"/>
              </w:rPr>
            </w:pPr>
            <w:r w:rsidRPr="0016796B">
              <w:rPr>
                <w:color w:val="000000"/>
                <w:sz w:val="18"/>
                <w:szCs w:val="18"/>
              </w:rPr>
              <w:t>30,0</w:t>
            </w:r>
          </w:p>
        </w:tc>
        <w:tc>
          <w:tcPr>
            <w:tcW w:w="1088" w:type="dxa"/>
            <w:gridSpan w:val="2"/>
          </w:tcPr>
          <w:p w:rsidR="0016796B" w:rsidRPr="0016796B" w:rsidRDefault="0016796B" w:rsidP="0016796B">
            <w:pPr>
              <w:rPr>
                <w:color w:val="000000"/>
                <w:sz w:val="18"/>
                <w:szCs w:val="18"/>
              </w:rPr>
            </w:pPr>
            <w:r w:rsidRPr="0016796B">
              <w:rPr>
                <w:color w:val="000000"/>
                <w:sz w:val="18"/>
                <w:szCs w:val="18"/>
              </w:rPr>
              <w:t>30,0</w:t>
            </w:r>
          </w:p>
        </w:tc>
      </w:tr>
    </w:tbl>
    <w:p w:rsidR="000051AA" w:rsidRDefault="000051AA" w:rsidP="00F4418F">
      <w:pPr>
        <w:rPr>
          <w:sz w:val="18"/>
          <w:szCs w:val="18"/>
        </w:rPr>
      </w:pPr>
    </w:p>
    <w:p w:rsidR="000051AA" w:rsidRDefault="000051AA" w:rsidP="00D3706F">
      <w:pPr>
        <w:jc w:val="center"/>
        <w:rPr>
          <w:sz w:val="18"/>
          <w:szCs w:val="18"/>
        </w:rPr>
      </w:pPr>
    </w:p>
    <w:p w:rsidR="000051AA" w:rsidRDefault="000051AA" w:rsidP="00D3706F">
      <w:pPr>
        <w:jc w:val="center"/>
        <w:rPr>
          <w:sz w:val="18"/>
          <w:szCs w:val="18"/>
        </w:rPr>
      </w:pPr>
    </w:p>
    <w:p w:rsidR="000051AA" w:rsidRDefault="000051AA" w:rsidP="00D3706F">
      <w:pPr>
        <w:jc w:val="center"/>
        <w:rPr>
          <w:sz w:val="18"/>
          <w:szCs w:val="18"/>
        </w:rPr>
      </w:pPr>
    </w:p>
    <w:p w:rsidR="000051AA" w:rsidRDefault="000051AA" w:rsidP="00D3706F">
      <w:pPr>
        <w:jc w:val="center"/>
        <w:rPr>
          <w:sz w:val="18"/>
          <w:szCs w:val="18"/>
        </w:rPr>
      </w:pPr>
    </w:p>
    <w:p w:rsidR="000051AA" w:rsidRDefault="000051AA" w:rsidP="00D3706F">
      <w:pPr>
        <w:jc w:val="center"/>
        <w:rPr>
          <w:sz w:val="18"/>
          <w:szCs w:val="18"/>
        </w:rPr>
      </w:pPr>
    </w:p>
    <w:p w:rsidR="000051AA" w:rsidRDefault="000051AA" w:rsidP="00D3706F">
      <w:pPr>
        <w:jc w:val="center"/>
        <w:rPr>
          <w:sz w:val="18"/>
          <w:szCs w:val="18"/>
        </w:rPr>
      </w:pPr>
    </w:p>
    <w:p w:rsidR="000051AA" w:rsidRDefault="000051AA" w:rsidP="00D3706F">
      <w:pPr>
        <w:jc w:val="center"/>
        <w:rPr>
          <w:sz w:val="18"/>
          <w:szCs w:val="18"/>
        </w:rPr>
      </w:pPr>
    </w:p>
    <w:p w:rsidR="000051AA" w:rsidRDefault="000051AA" w:rsidP="00D3706F">
      <w:pPr>
        <w:jc w:val="center"/>
        <w:rPr>
          <w:sz w:val="18"/>
          <w:szCs w:val="18"/>
        </w:rPr>
      </w:pPr>
    </w:p>
    <w:p w:rsidR="000051AA" w:rsidRDefault="000051AA" w:rsidP="00D3706F">
      <w:pPr>
        <w:jc w:val="center"/>
        <w:rPr>
          <w:sz w:val="18"/>
          <w:szCs w:val="18"/>
        </w:rPr>
      </w:pPr>
    </w:p>
    <w:p w:rsidR="000051AA" w:rsidRDefault="000051AA" w:rsidP="00D3706F">
      <w:pPr>
        <w:jc w:val="center"/>
        <w:rPr>
          <w:sz w:val="18"/>
          <w:szCs w:val="18"/>
        </w:rPr>
      </w:pPr>
    </w:p>
    <w:p w:rsidR="000051AA" w:rsidRDefault="000051AA" w:rsidP="00D3706F">
      <w:pPr>
        <w:jc w:val="center"/>
        <w:rPr>
          <w:sz w:val="18"/>
          <w:szCs w:val="18"/>
        </w:rPr>
        <w:sectPr w:rsidR="000051AA" w:rsidSect="00F4418F">
          <w:headerReference w:type="default" r:id="rId31"/>
          <w:pgSz w:w="16838" w:h="11906" w:orient="landscape"/>
          <w:pgMar w:top="1418" w:right="992" w:bottom="561" w:left="992" w:header="567" w:footer="567" w:gutter="0"/>
          <w:cols w:space="720"/>
          <w:titlePg/>
          <w:docGrid w:linePitch="360"/>
        </w:sectPr>
      </w:pPr>
    </w:p>
    <w:p w:rsidR="000051AA" w:rsidRDefault="000051AA" w:rsidP="00D3706F">
      <w:pPr>
        <w:jc w:val="center"/>
        <w:rPr>
          <w:sz w:val="18"/>
          <w:szCs w:val="18"/>
        </w:rPr>
      </w:pPr>
    </w:p>
    <w:p w:rsidR="000051AA" w:rsidRDefault="000051AA" w:rsidP="00D3706F">
      <w:pPr>
        <w:jc w:val="center"/>
        <w:rPr>
          <w:sz w:val="18"/>
          <w:szCs w:val="18"/>
        </w:rPr>
      </w:pPr>
    </w:p>
    <w:p w:rsidR="000051AA" w:rsidRDefault="000051AA" w:rsidP="00D3706F">
      <w:pPr>
        <w:jc w:val="center"/>
        <w:rPr>
          <w:sz w:val="18"/>
          <w:szCs w:val="18"/>
        </w:rPr>
      </w:pPr>
    </w:p>
    <w:p w:rsidR="000051AA" w:rsidRPr="0016796B" w:rsidRDefault="000051AA" w:rsidP="00D3706F">
      <w:pPr>
        <w:jc w:val="center"/>
        <w:rPr>
          <w:sz w:val="18"/>
          <w:szCs w:val="18"/>
        </w:rPr>
      </w:pPr>
    </w:p>
    <w:p w:rsidR="0016796B" w:rsidRPr="0016796B" w:rsidRDefault="0016796B" w:rsidP="00D3706F">
      <w:pPr>
        <w:jc w:val="center"/>
        <w:rPr>
          <w:sz w:val="18"/>
          <w:szCs w:val="18"/>
        </w:rPr>
      </w:pPr>
    </w:p>
    <w:p w:rsidR="0016796B" w:rsidRPr="0016796B" w:rsidRDefault="0016796B" w:rsidP="00D3706F">
      <w:pPr>
        <w:jc w:val="center"/>
        <w:rPr>
          <w:sz w:val="18"/>
          <w:szCs w:val="18"/>
        </w:rPr>
      </w:pPr>
    </w:p>
    <w:p w:rsidR="0016796B" w:rsidRPr="0016796B" w:rsidRDefault="0016796B" w:rsidP="0016796B">
      <w:pPr>
        <w:pStyle w:val="afffd"/>
        <w:jc w:val="center"/>
        <w:rPr>
          <w:b/>
          <w:sz w:val="18"/>
          <w:szCs w:val="18"/>
        </w:rPr>
      </w:pPr>
      <w:r w:rsidRPr="0016796B">
        <w:rPr>
          <w:b/>
          <w:sz w:val="18"/>
          <w:szCs w:val="18"/>
        </w:rPr>
        <w:t>Российская Федерация</w:t>
      </w:r>
    </w:p>
    <w:p w:rsidR="0016796B" w:rsidRPr="0016796B" w:rsidRDefault="0016796B" w:rsidP="0016796B">
      <w:pPr>
        <w:pStyle w:val="afffd"/>
        <w:jc w:val="center"/>
        <w:rPr>
          <w:b/>
          <w:sz w:val="18"/>
          <w:szCs w:val="18"/>
        </w:rPr>
      </w:pPr>
      <w:r w:rsidRPr="0016796B">
        <w:rPr>
          <w:b/>
          <w:sz w:val="18"/>
          <w:szCs w:val="18"/>
        </w:rPr>
        <w:t>Новгородская область Валдайский район</w:t>
      </w:r>
    </w:p>
    <w:p w:rsidR="0016796B" w:rsidRPr="0016796B" w:rsidRDefault="0016796B" w:rsidP="0016796B">
      <w:pPr>
        <w:pStyle w:val="afffd"/>
        <w:jc w:val="center"/>
        <w:rPr>
          <w:b/>
          <w:sz w:val="18"/>
          <w:szCs w:val="18"/>
        </w:rPr>
      </w:pPr>
      <w:r w:rsidRPr="0016796B">
        <w:rPr>
          <w:b/>
          <w:sz w:val="18"/>
          <w:szCs w:val="18"/>
        </w:rPr>
        <w:t>АДМИНИСТРАЦИЯ ЯЖЕЛБИЦКОГО СЕЛЬСКОГО ПОСЕЛЕНИЯ</w:t>
      </w:r>
    </w:p>
    <w:p w:rsidR="0016796B" w:rsidRPr="0016796B" w:rsidRDefault="0016796B" w:rsidP="0016796B">
      <w:pPr>
        <w:pStyle w:val="afffd"/>
        <w:jc w:val="center"/>
        <w:rPr>
          <w:bCs/>
          <w:sz w:val="18"/>
          <w:szCs w:val="18"/>
        </w:rPr>
      </w:pPr>
      <w:r w:rsidRPr="0016796B">
        <w:rPr>
          <w:bCs/>
          <w:sz w:val="18"/>
          <w:szCs w:val="18"/>
        </w:rPr>
        <w:t>П О С Т А Н О В Л Е Н И Е</w:t>
      </w:r>
    </w:p>
    <w:p w:rsidR="0016796B" w:rsidRPr="0016796B" w:rsidRDefault="0016796B" w:rsidP="0016796B">
      <w:pPr>
        <w:pStyle w:val="afffd"/>
        <w:rPr>
          <w:sz w:val="18"/>
          <w:szCs w:val="18"/>
        </w:rPr>
      </w:pPr>
    </w:p>
    <w:p w:rsidR="0016796B" w:rsidRPr="0016796B" w:rsidRDefault="0016796B" w:rsidP="0016796B">
      <w:pPr>
        <w:pStyle w:val="afffd"/>
        <w:rPr>
          <w:sz w:val="18"/>
          <w:szCs w:val="18"/>
        </w:rPr>
      </w:pPr>
      <w:r w:rsidRPr="0016796B">
        <w:rPr>
          <w:sz w:val="18"/>
          <w:szCs w:val="18"/>
        </w:rPr>
        <w:t>от 29.12.2020 № 176</w:t>
      </w:r>
    </w:p>
    <w:p w:rsidR="0016796B" w:rsidRPr="0016796B" w:rsidRDefault="0016796B" w:rsidP="0016796B">
      <w:pPr>
        <w:pStyle w:val="afffd"/>
        <w:rPr>
          <w:sz w:val="18"/>
          <w:szCs w:val="18"/>
        </w:rPr>
      </w:pPr>
      <w:r w:rsidRPr="0016796B">
        <w:rPr>
          <w:sz w:val="18"/>
          <w:szCs w:val="18"/>
        </w:rPr>
        <w:t>с. Яжелбицы</w:t>
      </w:r>
    </w:p>
    <w:p w:rsidR="0016796B" w:rsidRPr="0016796B" w:rsidRDefault="0016796B" w:rsidP="0016796B">
      <w:pPr>
        <w:pStyle w:val="afffd"/>
        <w:rPr>
          <w:sz w:val="18"/>
          <w:szCs w:val="18"/>
        </w:rPr>
      </w:pPr>
    </w:p>
    <w:p w:rsidR="0016796B" w:rsidRPr="0016796B" w:rsidRDefault="0016796B" w:rsidP="0016796B">
      <w:pPr>
        <w:rPr>
          <w:b/>
          <w:sz w:val="18"/>
          <w:szCs w:val="18"/>
        </w:rPr>
      </w:pPr>
      <w:r w:rsidRPr="0016796B">
        <w:rPr>
          <w:b/>
          <w:sz w:val="18"/>
          <w:szCs w:val="18"/>
        </w:rPr>
        <w:t>О внесении изменений в постановление</w:t>
      </w:r>
    </w:p>
    <w:p w:rsidR="0016796B" w:rsidRPr="0016796B" w:rsidRDefault="0016796B" w:rsidP="0016796B">
      <w:pPr>
        <w:rPr>
          <w:b/>
          <w:sz w:val="18"/>
          <w:szCs w:val="18"/>
        </w:rPr>
      </w:pPr>
      <w:r w:rsidRPr="0016796B">
        <w:rPr>
          <w:b/>
          <w:sz w:val="18"/>
          <w:szCs w:val="18"/>
        </w:rPr>
        <w:t xml:space="preserve">Администрации Яжелбицкого сельского поселения </w:t>
      </w:r>
    </w:p>
    <w:p w:rsidR="0016796B" w:rsidRPr="0016796B" w:rsidRDefault="0016796B" w:rsidP="0016796B">
      <w:pPr>
        <w:rPr>
          <w:b/>
          <w:sz w:val="18"/>
          <w:szCs w:val="18"/>
        </w:rPr>
      </w:pPr>
      <w:r w:rsidRPr="0016796B">
        <w:rPr>
          <w:b/>
          <w:sz w:val="18"/>
          <w:szCs w:val="18"/>
        </w:rPr>
        <w:t>от 31.10.2019 №234 «Об утверждении муниципальной</w:t>
      </w:r>
    </w:p>
    <w:p w:rsidR="0016796B" w:rsidRPr="0016796B" w:rsidRDefault="0016796B" w:rsidP="0016796B">
      <w:pPr>
        <w:rPr>
          <w:b/>
          <w:sz w:val="18"/>
          <w:szCs w:val="18"/>
        </w:rPr>
      </w:pPr>
      <w:r w:rsidRPr="0016796B">
        <w:rPr>
          <w:b/>
          <w:sz w:val="18"/>
          <w:szCs w:val="18"/>
        </w:rPr>
        <w:t>программы «Нулевой травматизм»</w:t>
      </w:r>
    </w:p>
    <w:p w:rsidR="0016796B" w:rsidRPr="0016796B" w:rsidRDefault="0016796B" w:rsidP="0016796B">
      <w:pPr>
        <w:rPr>
          <w:b/>
          <w:sz w:val="18"/>
          <w:szCs w:val="18"/>
        </w:rPr>
      </w:pPr>
      <w:r w:rsidRPr="0016796B">
        <w:rPr>
          <w:b/>
          <w:sz w:val="18"/>
          <w:szCs w:val="18"/>
        </w:rPr>
        <w:t xml:space="preserve">Администрации Яжелбицкого </w:t>
      </w:r>
    </w:p>
    <w:p w:rsidR="0016796B" w:rsidRPr="0016796B" w:rsidRDefault="0016796B" w:rsidP="0016796B">
      <w:pPr>
        <w:rPr>
          <w:b/>
          <w:sz w:val="18"/>
          <w:szCs w:val="18"/>
        </w:rPr>
      </w:pPr>
      <w:r w:rsidRPr="0016796B">
        <w:rPr>
          <w:b/>
          <w:sz w:val="18"/>
          <w:szCs w:val="18"/>
        </w:rPr>
        <w:t xml:space="preserve">сельского поселения на 2020-2022 </w:t>
      </w:r>
    </w:p>
    <w:p w:rsidR="0016796B" w:rsidRPr="0016796B" w:rsidRDefault="0016796B" w:rsidP="0016796B">
      <w:pPr>
        <w:rPr>
          <w:b/>
          <w:sz w:val="18"/>
          <w:szCs w:val="18"/>
        </w:rPr>
      </w:pPr>
      <w:r w:rsidRPr="0016796B">
        <w:rPr>
          <w:b/>
          <w:sz w:val="18"/>
          <w:szCs w:val="18"/>
        </w:rPr>
        <w:t>годы»</w:t>
      </w:r>
    </w:p>
    <w:p w:rsidR="0016796B" w:rsidRPr="0016796B" w:rsidRDefault="0016796B" w:rsidP="0016796B">
      <w:pPr>
        <w:rPr>
          <w:b/>
          <w:sz w:val="18"/>
          <w:szCs w:val="18"/>
        </w:rPr>
      </w:pPr>
    </w:p>
    <w:p w:rsidR="0016796B" w:rsidRPr="0016796B" w:rsidRDefault="0016796B" w:rsidP="0016796B">
      <w:pPr>
        <w:pStyle w:val="ad"/>
        <w:spacing w:before="0" w:beforeAutospacing="0" w:after="0" w:afterAutospacing="0"/>
        <w:rPr>
          <w:sz w:val="18"/>
          <w:szCs w:val="18"/>
        </w:rPr>
      </w:pPr>
      <w:r w:rsidRPr="0016796B">
        <w:rPr>
          <w:color w:val="3C3C3C"/>
          <w:sz w:val="18"/>
          <w:szCs w:val="18"/>
        </w:rPr>
        <w:tab/>
      </w:r>
      <w:r w:rsidRPr="0016796B">
        <w:rPr>
          <w:sz w:val="18"/>
          <w:szCs w:val="18"/>
        </w:rPr>
        <w:t>Руководствуясь статьями 69,1, 70, 74, 86, 179 Бюджетного кодекса Российской Федерации, Трудовым кодексом Российской Федерации, Федеральным Законом № 131-ФЗ «Об общих принципах организации местного самоуправления в Российской Федерации», Уставом, Администрация Яжелбицкого сельского поселения</w:t>
      </w:r>
    </w:p>
    <w:p w:rsidR="0016796B" w:rsidRPr="0016796B" w:rsidRDefault="0016796B" w:rsidP="0016796B">
      <w:pPr>
        <w:pStyle w:val="ad"/>
        <w:spacing w:before="0" w:beforeAutospacing="0" w:after="0" w:afterAutospacing="0"/>
        <w:ind w:firstLine="700"/>
        <w:rPr>
          <w:sz w:val="18"/>
          <w:szCs w:val="18"/>
        </w:rPr>
      </w:pPr>
      <w:r w:rsidRPr="0016796B">
        <w:rPr>
          <w:b/>
          <w:sz w:val="18"/>
          <w:szCs w:val="18"/>
        </w:rPr>
        <w:t>ПОСТАНОВЛЯЕТ:</w:t>
      </w:r>
    </w:p>
    <w:p w:rsidR="0016796B" w:rsidRPr="0016796B" w:rsidRDefault="0016796B" w:rsidP="0016796B">
      <w:pPr>
        <w:numPr>
          <w:ilvl w:val="0"/>
          <w:numId w:val="26"/>
        </w:numPr>
        <w:tabs>
          <w:tab w:val="left" w:pos="993"/>
        </w:tabs>
        <w:autoSpaceDE w:val="0"/>
        <w:autoSpaceDN w:val="0"/>
        <w:adjustRightInd w:val="0"/>
        <w:contextualSpacing/>
        <w:jc w:val="both"/>
        <w:rPr>
          <w:sz w:val="18"/>
          <w:szCs w:val="18"/>
        </w:rPr>
      </w:pPr>
      <w:r w:rsidRPr="0016796B">
        <w:rPr>
          <w:sz w:val="18"/>
          <w:szCs w:val="18"/>
        </w:rPr>
        <w:t xml:space="preserve"> Внести изменения в постановление №234 от 31.10.2019 «Об утверждении муниципальной программы «Нулевой травматизм» в Администрации Яжелбицкого сельского поселения на 2020-2022 годы»:</w:t>
      </w:r>
    </w:p>
    <w:p w:rsidR="0016796B" w:rsidRPr="0016796B" w:rsidRDefault="0016796B" w:rsidP="0016796B">
      <w:pPr>
        <w:pStyle w:val="afffd"/>
        <w:numPr>
          <w:ilvl w:val="1"/>
          <w:numId w:val="8"/>
        </w:numPr>
        <w:ind w:left="0" w:firstLine="709"/>
        <w:jc w:val="both"/>
        <w:rPr>
          <w:bCs/>
          <w:sz w:val="18"/>
          <w:szCs w:val="18"/>
          <w:shd w:val="clear" w:color="auto" w:fill="FFFFFF"/>
        </w:rPr>
      </w:pPr>
      <w:r w:rsidRPr="0016796B">
        <w:rPr>
          <w:bCs/>
          <w:sz w:val="18"/>
          <w:szCs w:val="18"/>
          <w:shd w:val="clear" w:color="auto" w:fill="FFFFFF"/>
        </w:rPr>
        <w:t>Муниципальную программу «Нулевой травматизм» в Администрации Яжелбицкого сельского поселения на 2020-2022 годы изложить в прилагаемой редакции.</w:t>
      </w:r>
    </w:p>
    <w:p w:rsidR="0016796B" w:rsidRPr="0016796B" w:rsidRDefault="0016796B" w:rsidP="0016796B">
      <w:pPr>
        <w:pStyle w:val="1ff1"/>
        <w:numPr>
          <w:ilvl w:val="0"/>
          <w:numId w:val="8"/>
        </w:numPr>
        <w:ind w:left="0" w:firstLine="709"/>
        <w:contextualSpacing w:val="0"/>
        <w:jc w:val="both"/>
        <w:rPr>
          <w:sz w:val="18"/>
          <w:szCs w:val="18"/>
          <w:shd w:val="clear" w:color="auto" w:fill="FFFFFF"/>
        </w:rPr>
      </w:pPr>
      <w:r w:rsidRPr="0016796B">
        <w:rPr>
          <w:sz w:val="18"/>
          <w:szCs w:val="18"/>
          <w:shd w:val="clear" w:color="auto" w:fill="FFFFFF"/>
        </w:rPr>
        <w:t>Контроль за исполнением настоящего постановления оставляю за собой.</w:t>
      </w:r>
    </w:p>
    <w:p w:rsidR="0016796B" w:rsidRPr="0016796B" w:rsidRDefault="0016796B" w:rsidP="0016796B">
      <w:pPr>
        <w:pStyle w:val="1ff1"/>
        <w:numPr>
          <w:ilvl w:val="0"/>
          <w:numId w:val="8"/>
        </w:numPr>
        <w:ind w:left="0" w:firstLine="709"/>
        <w:contextualSpacing w:val="0"/>
        <w:jc w:val="both"/>
        <w:rPr>
          <w:sz w:val="18"/>
          <w:szCs w:val="18"/>
          <w:shd w:val="clear" w:color="auto" w:fill="FFFFFF"/>
        </w:rPr>
      </w:pPr>
      <w:r w:rsidRPr="0016796B">
        <w:rPr>
          <w:sz w:val="18"/>
          <w:szCs w:val="18"/>
          <w:shd w:val="clear" w:color="auto" w:fill="FFFFFF"/>
        </w:rPr>
        <w:t>Настоящее постановление вступает в силу с 01 января 2021 года.</w:t>
      </w:r>
    </w:p>
    <w:p w:rsidR="0016796B" w:rsidRPr="0016796B" w:rsidRDefault="0016796B" w:rsidP="0016796B">
      <w:pPr>
        <w:tabs>
          <w:tab w:val="left" w:pos="993"/>
        </w:tabs>
        <w:autoSpaceDE w:val="0"/>
        <w:autoSpaceDN w:val="0"/>
        <w:adjustRightInd w:val="0"/>
        <w:ind w:firstLine="705"/>
        <w:rPr>
          <w:sz w:val="18"/>
          <w:szCs w:val="18"/>
        </w:rPr>
      </w:pPr>
      <w:r w:rsidRPr="0016796B">
        <w:rPr>
          <w:sz w:val="18"/>
          <w:szCs w:val="18"/>
        </w:rPr>
        <w:t xml:space="preserve">4. Опубликовать данное постановление в информационном бюллетене «Яжелбицкий вестник» и разместить на официальном сайте Администрации Яжелбицкого сельского поселения в сети «Интернет».                       </w:t>
      </w:r>
    </w:p>
    <w:p w:rsidR="0016796B" w:rsidRPr="0016796B" w:rsidRDefault="0016796B" w:rsidP="0016796B">
      <w:pPr>
        <w:tabs>
          <w:tab w:val="left" w:pos="0"/>
        </w:tabs>
        <w:rPr>
          <w:color w:val="FF0000"/>
          <w:sz w:val="18"/>
          <w:szCs w:val="18"/>
        </w:rPr>
      </w:pPr>
    </w:p>
    <w:p w:rsidR="0016796B" w:rsidRPr="0016796B" w:rsidRDefault="0016796B" w:rsidP="0016796B">
      <w:pPr>
        <w:tabs>
          <w:tab w:val="left" w:pos="0"/>
        </w:tabs>
        <w:rPr>
          <w:color w:val="FF0000"/>
          <w:sz w:val="18"/>
          <w:szCs w:val="18"/>
        </w:rPr>
      </w:pPr>
    </w:p>
    <w:p w:rsidR="0016796B" w:rsidRPr="0016796B" w:rsidRDefault="0016796B" w:rsidP="0016796B">
      <w:pPr>
        <w:pStyle w:val="afffd"/>
        <w:rPr>
          <w:b/>
          <w:sz w:val="18"/>
          <w:szCs w:val="18"/>
        </w:rPr>
      </w:pPr>
      <w:r w:rsidRPr="0016796B">
        <w:rPr>
          <w:b/>
          <w:sz w:val="18"/>
          <w:szCs w:val="18"/>
        </w:rPr>
        <w:t>Заместитель Главы администрации</w:t>
      </w:r>
    </w:p>
    <w:p w:rsidR="0016796B" w:rsidRPr="0016796B" w:rsidRDefault="0016796B" w:rsidP="0016796B">
      <w:pPr>
        <w:pStyle w:val="afffd"/>
        <w:rPr>
          <w:b/>
          <w:sz w:val="18"/>
          <w:szCs w:val="18"/>
        </w:rPr>
      </w:pPr>
      <w:r w:rsidRPr="0016796B">
        <w:rPr>
          <w:b/>
          <w:sz w:val="18"/>
          <w:szCs w:val="18"/>
        </w:rPr>
        <w:t>сельского поселения</w:t>
      </w:r>
      <w:r w:rsidRPr="0016796B">
        <w:rPr>
          <w:b/>
          <w:sz w:val="18"/>
          <w:szCs w:val="18"/>
        </w:rPr>
        <w:tab/>
        <w:t xml:space="preserve"> </w:t>
      </w:r>
      <w:r w:rsidRPr="0016796B">
        <w:rPr>
          <w:b/>
          <w:sz w:val="18"/>
          <w:szCs w:val="18"/>
        </w:rPr>
        <w:tab/>
      </w:r>
      <w:r w:rsidRPr="0016796B">
        <w:rPr>
          <w:b/>
          <w:sz w:val="18"/>
          <w:szCs w:val="18"/>
        </w:rPr>
        <w:tab/>
        <w:t xml:space="preserve">                                                   О.Н. Дмитриева</w:t>
      </w:r>
    </w:p>
    <w:p w:rsidR="0016796B" w:rsidRPr="0016796B" w:rsidRDefault="0016796B" w:rsidP="0016796B">
      <w:pPr>
        <w:rPr>
          <w:sz w:val="18"/>
          <w:szCs w:val="18"/>
        </w:rPr>
        <w:sectPr w:rsidR="0016796B" w:rsidRPr="0016796B" w:rsidSect="003B4BB4">
          <w:pgSz w:w="11906" w:h="16838"/>
          <w:pgMar w:top="992" w:right="1418" w:bottom="992" w:left="1418" w:header="567" w:footer="567" w:gutter="0"/>
          <w:cols w:space="720"/>
          <w:titlePg/>
          <w:docGrid w:linePitch="360"/>
        </w:sectPr>
      </w:pPr>
    </w:p>
    <w:p w:rsidR="0016796B" w:rsidRPr="0016796B" w:rsidRDefault="0016796B" w:rsidP="0016796B">
      <w:pPr>
        <w:pStyle w:val="afffd"/>
        <w:jc w:val="right"/>
        <w:rPr>
          <w:sz w:val="18"/>
          <w:szCs w:val="18"/>
          <w:shd w:val="clear" w:color="auto" w:fill="FFFFFF"/>
        </w:rPr>
      </w:pPr>
      <w:r w:rsidRPr="0016796B">
        <w:rPr>
          <w:sz w:val="18"/>
          <w:szCs w:val="18"/>
          <w:shd w:val="clear" w:color="auto" w:fill="FFFFFF"/>
        </w:rPr>
        <w:lastRenderedPageBreak/>
        <w:t>Утверждена</w:t>
      </w:r>
    </w:p>
    <w:p w:rsidR="0016796B" w:rsidRPr="0016796B" w:rsidRDefault="0016796B" w:rsidP="0016796B">
      <w:pPr>
        <w:pStyle w:val="afffd"/>
        <w:jc w:val="right"/>
        <w:rPr>
          <w:sz w:val="18"/>
          <w:szCs w:val="18"/>
          <w:shd w:val="clear" w:color="auto" w:fill="FFFFFF"/>
        </w:rPr>
      </w:pPr>
      <w:r w:rsidRPr="0016796B">
        <w:rPr>
          <w:sz w:val="18"/>
          <w:szCs w:val="18"/>
          <w:shd w:val="clear" w:color="auto" w:fill="FFFFFF"/>
        </w:rPr>
        <w:t xml:space="preserve"> постановлением администрации</w:t>
      </w:r>
    </w:p>
    <w:p w:rsidR="0016796B" w:rsidRPr="0016796B" w:rsidRDefault="0016796B" w:rsidP="0016796B">
      <w:pPr>
        <w:pStyle w:val="afffd"/>
        <w:jc w:val="right"/>
        <w:rPr>
          <w:sz w:val="18"/>
          <w:szCs w:val="18"/>
          <w:shd w:val="clear" w:color="auto" w:fill="FFFFFF"/>
        </w:rPr>
      </w:pPr>
      <w:r w:rsidRPr="0016796B">
        <w:rPr>
          <w:sz w:val="18"/>
          <w:szCs w:val="18"/>
          <w:shd w:val="clear" w:color="auto" w:fill="FFFFFF"/>
        </w:rPr>
        <w:t>Яжелбицкого сельского поселения</w:t>
      </w:r>
    </w:p>
    <w:p w:rsidR="0016796B" w:rsidRPr="0016796B" w:rsidRDefault="0016796B" w:rsidP="0016796B">
      <w:pPr>
        <w:pStyle w:val="afffd"/>
        <w:jc w:val="right"/>
        <w:rPr>
          <w:sz w:val="18"/>
          <w:szCs w:val="18"/>
          <w:shd w:val="clear" w:color="auto" w:fill="FFFFFF"/>
        </w:rPr>
      </w:pPr>
      <w:r w:rsidRPr="0016796B">
        <w:rPr>
          <w:sz w:val="18"/>
          <w:szCs w:val="18"/>
          <w:shd w:val="clear" w:color="auto" w:fill="FFFFFF"/>
        </w:rPr>
        <w:t>от 31.10.2020 №234</w:t>
      </w:r>
    </w:p>
    <w:p w:rsidR="0016796B" w:rsidRPr="0016796B" w:rsidRDefault="0016796B" w:rsidP="0016796B">
      <w:pPr>
        <w:pStyle w:val="afffd"/>
        <w:jc w:val="right"/>
        <w:rPr>
          <w:sz w:val="18"/>
          <w:szCs w:val="18"/>
          <w:shd w:val="clear" w:color="auto" w:fill="FFFFFF"/>
        </w:rPr>
      </w:pPr>
      <w:r w:rsidRPr="0016796B">
        <w:rPr>
          <w:sz w:val="18"/>
          <w:szCs w:val="18"/>
          <w:shd w:val="clear" w:color="auto" w:fill="FFFFFF"/>
        </w:rPr>
        <w:t xml:space="preserve">(в ред. постановления № 176 от 29.12.2020)  </w:t>
      </w:r>
    </w:p>
    <w:p w:rsidR="0016796B" w:rsidRPr="0016796B" w:rsidRDefault="0016796B" w:rsidP="0016796B">
      <w:pPr>
        <w:pStyle w:val="afffd"/>
        <w:jc w:val="right"/>
        <w:rPr>
          <w:b/>
          <w:sz w:val="18"/>
          <w:szCs w:val="18"/>
          <w:shd w:val="clear" w:color="auto" w:fill="FFFFFF"/>
        </w:rPr>
      </w:pPr>
    </w:p>
    <w:p w:rsidR="0016796B" w:rsidRPr="0016796B" w:rsidRDefault="0016796B" w:rsidP="0016796B">
      <w:pPr>
        <w:pStyle w:val="afffd"/>
        <w:jc w:val="center"/>
        <w:rPr>
          <w:b/>
          <w:bCs/>
          <w:sz w:val="18"/>
          <w:szCs w:val="18"/>
          <w:shd w:val="clear" w:color="auto" w:fill="FFFFFF"/>
        </w:rPr>
      </w:pPr>
      <w:r w:rsidRPr="0016796B">
        <w:rPr>
          <w:b/>
          <w:sz w:val="18"/>
          <w:szCs w:val="18"/>
          <w:shd w:val="clear" w:color="auto" w:fill="FFFFFF"/>
        </w:rPr>
        <w:t>Муниципальная программа «Нулевой травматизм»</w:t>
      </w:r>
      <w:r w:rsidRPr="0016796B">
        <w:rPr>
          <w:b/>
          <w:bCs/>
          <w:sz w:val="18"/>
          <w:szCs w:val="18"/>
          <w:shd w:val="clear" w:color="auto" w:fill="FFFFFF"/>
        </w:rPr>
        <w:t xml:space="preserve"> в Администрации Яжелбицкого сельского поселения на 2020-2022 годы</w:t>
      </w:r>
    </w:p>
    <w:p w:rsidR="0016796B" w:rsidRPr="0016796B" w:rsidRDefault="0016796B" w:rsidP="0016796B">
      <w:pPr>
        <w:pStyle w:val="afffd"/>
        <w:rPr>
          <w:sz w:val="18"/>
          <w:szCs w:val="18"/>
          <w:shd w:val="clear" w:color="auto" w:fill="FFFFFF"/>
        </w:rPr>
      </w:pPr>
    </w:p>
    <w:p w:rsidR="0016796B" w:rsidRPr="0016796B" w:rsidRDefault="0016796B" w:rsidP="0016796B">
      <w:pPr>
        <w:tabs>
          <w:tab w:val="left" w:pos="0"/>
        </w:tabs>
        <w:jc w:val="center"/>
        <w:rPr>
          <w:b/>
          <w:bCs/>
          <w:sz w:val="18"/>
          <w:szCs w:val="18"/>
        </w:rPr>
      </w:pPr>
      <w:r w:rsidRPr="0016796B">
        <w:rPr>
          <w:b/>
          <w:bCs/>
          <w:sz w:val="18"/>
          <w:szCs w:val="18"/>
        </w:rPr>
        <w:t>Паспорт</w:t>
      </w:r>
      <w:hyperlink r:id="rId32" w:anchor="YANDEX_155" w:history="1"/>
      <w:r w:rsidRPr="0016796B">
        <w:rPr>
          <w:b/>
          <w:bCs/>
          <w:sz w:val="18"/>
          <w:szCs w:val="18"/>
          <w:lang w:val="en-US"/>
        </w:rPr>
        <w:t> </w:t>
      </w:r>
      <w:r w:rsidRPr="0016796B">
        <w:rPr>
          <w:b/>
          <w:bCs/>
          <w:sz w:val="18"/>
          <w:szCs w:val="18"/>
        </w:rPr>
        <w:t>муниципальной программы</w:t>
      </w:r>
      <w:r w:rsidRPr="0016796B">
        <w:rPr>
          <w:b/>
          <w:bCs/>
          <w:sz w:val="18"/>
          <w:szCs w:val="18"/>
          <w:lang w:val="en-US"/>
        </w:rPr>
        <w:t> </w:t>
      </w:r>
    </w:p>
    <w:p w:rsidR="0016796B" w:rsidRPr="0016796B" w:rsidRDefault="0016796B" w:rsidP="0016796B">
      <w:pPr>
        <w:widowControl w:val="0"/>
        <w:autoSpaceDE w:val="0"/>
        <w:autoSpaceDN w:val="0"/>
        <w:adjustRightInd w:val="0"/>
        <w:rPr>
          <w:rFonts w:eastAsia="Calibri"/>
          <w:sz w:val="18"/>
          <w:szCs w:val="18"/>
          <w:lang w:eastAsia="en-US"/>
        </w:rPr>
      </w:pPr>
    </w:p>
    <w:p w:rsidR="0016796B" w:rsidRPr="0016796B" w:rsidRDefault="0016796B" w:rsidP="0016796B">
      <w:pPr>
        <w:widowControl w:val="0"/>
        <w:autoSpaceDE w:val="0"/>
        <w:autoSpaceDN w:val="0"/>
        <w:adjustRightInd w:val="0"/>
        <w:ind w:firstLine="540"/>
        <w:rPr>
          <w:rFonts w:eastAsia="Calibri"/>
          <w:sz w:val="18"/>
          <w:szCs w:val="18"/>
          <w:lang w:eastAsia="en-US"/>
        </w:rPr>
      </w:pPr>
      <w:r w:rsidRPr="0016796B">
        <w:rPr>
          <w:rFonts w:eastAsia="Calibri"/>
          <w:sz w:val="18"/>
          <w:szCs w:val="18"/>
          <w:lang w:eastAsia="en-US"/>
        </w:rPr>
        <w:t xml:space="preserve">1. </w:t>
      </w:r>
      <w:r w:rsidRPr="0016796B">
        <w:rPr>
          <w:rFonts w:eastAsia="Calibri"/>
          <w:b/>
          <w:sz w:val="18"/>
          <w:szCs w:val="18"/>
          <w:lang w:eastAsia="en-US"/>
        </w:rPr>
        <w:t>Ответственный исполнитель программы</w:t>
      </w:r>
      <w:r w:rsidRPr="0016796B">
        <w:rPr>
          <w:rFonts w:eastAsia="Calibri"/>
          <w:sz w:val="18"/>
          <w:szCs w:val="18"/>
          <w:lang w:eastAsia="en-US"/>
        </w:rPr>
        <w:t>: Администрация Яжелбицкого сельского поселения (далее Администрация).</w:t>
      </w:r>
    </w:p>
    <w:p w:rsidR="0016796B" w:rsidRPr="0016796B" w:rsidRDefault="0016796B" w:rsidP="0016796B">
      <w:pPr>
        <w:widowControl w:val="0"/>
        <w:autoSpaceDE w:val="0"/>
        <w:autoSpaceDN w:val="0"/>
        <w:adjustRightInd w:val="0"/>
        <w:ind w:firstLine="540"/>
        <w:rPr>
          <w:rFonts w:eastAsia="Calibri"/>
          <w:sz w:val="18"/>
          <w:szCs w:val="18"/>
          <w:lang w:eastAsia="en-US"/>
        </w:rPr>
      </w:pPr>
      <w:r w:rsidRPr="0016796B">
        <w:rPr>
          <w:rFonts w:eastAsia="Calibri"/>
          <w:sz w:val="18"/>
          <w:szCs w:val="18"/>
          <w:lang w:eastAsia="en-US"/>
        </w:rPr>
        <w:t xml:space="preserve">2. </w:t>
      </w:r>
      <w:r w:rsidRPr="0016796B">
        <w:rPr>
          <w:rFonts w:eastAsia="Calibri"/>
          <w:b/>
          <w:sz w:val="18"/>
          <w:szCs w:val="18"/>
          <w:lang w:eastAsia="en-US"/>
        </w:rPr>
        <w:t>Соисполнители программы</w:t>
      </w:r>
      <w:r w:rsidRPr="0016796B">
        <w:rPr>
          <w:rFonts w:eastAsia="Calibri"/>
          <w:sz w:val="18"/>
          <w:szCs w:val="18"/>
          <w:lang w:eastAsia="en-US"/>
        </w:rPr>
        <w:t>: медицинские и образовательные учреждения.</w:t>
      </w:r>
    </w:p>
    <w:p w:rsidR="0016796B" w:rsidRPr="0016796B" w:rsidRDefault="0016796B" w:rsidP="0016796B">
      <w:pPr>
        <w:widowControl w:val="0"/>
        <w:autoSpaceDE w:val="0"/>
        <w:autoSpaceDN w:val="0"/>
        <w:adjustRightInd w:val="0"/>
        <w:ind w:firstLine="540"/>
        <w:rPr>
          <w:rFonts w:eastAsia="Calibri"/>
          <w:sz w:val="18"/>
          <w:szCs w:val="18"/>
          <w:lang w:eastAsia="en-US"/>
        </w:rPr>
      </w:pPr>
      <w:r w:rsidRPr="0016796B">
        <w:rPr>
          <w:rFonts w:eastAsia="Calibri"/>
          <w:sz w:val="18"/>
          <w:szCs w:val="18"/>
          <w:lang w:eastAsia="en-US"/>
        </w:rPr>
        <w:t xml:space="preserve">3.  </w:t>
      </w:r>
      <w:r w:rsidRPr="0016796B">
        <w:rPr>
          <w:rFonts w:eastAsia="Calibri"/>
          <w:b/>
          <w:sz w:val="18"/>
          <w:szCs w:val="18"/>
          <w:lang w:eastAsia="en-US"/>
        </w:rPr>
        <w:t>Цели муниципальной программы</w:t>
      </w:r>
      <w:r w:rsidRPr="0016796B">
        <w:rPr>
          <w:rFonts w:eastAsia="Calibri"/>
          <w:sz w:val="18"/>
          <w:szCs w:val="18"/>
          <w:lang w:eastAsia="en-US"/>
        </w:rPr>
        <w:t>:</w:t>
      </w:r>
    </w:p>
    <w:p w:rsidR="0016796B" w:rsidRPr="0016796B" w:rsidRDefault="0016796B" w:rsidP="0016796B">
      <w:pPr>
        <w:widowControl w:val="0"/>
        <w:autoSpaceDE w:val="0"/>
        <w:autoSpaceDN w:val="0"/>
        <w:adjustRightInd w:val="0"/>
        <w:ind w:firstLine="540"/>
        <w:rPr>
          <w:rFonts w:eastAsia="Calibri"/>
          <w:sz w:val="18"/>
          <w:szCs w:val="18"/>
        </w:rPr>
      </w:pPr>
      <w:r w:rsidRPr="0016796B">
        <w:rPr>
          <w:rFonts w:eastAsia="Calibri"/>
          <w:sz w:val="18"/>
          <w:szCs w:val="18"/>
          <w:lang w:eastAsia="en-US"/>
        </w:rPr>
        <w:t xml:space="preserve">- Обеспечение безопасности и здоровья работников на рабочем месте. </w:t>
      </w:r>
      <w:r w:rsidRPr="0016796B">
        <w:rPr>
          <w:rFonts w:eastAsia="Calibri"/>
          <w:sz w:val="18"/>
          <w:szCs w:val="18"/>
        </w:rPr>
        <w:t>Предотвращение несчастных случаев в помещениях администрации, при выездах на места.</w:t>
      </w:r>
    </w:p>
    <w:p w:rsidR="0016796B" w:rsidRPr="0016796B" w:rsidRDefault="0016796B" w:rsidP="0016796B">
      <w:pPr>
        <w:widowControl w:val="0"/>
        <w:autoSpaceDE w:val="0"/>
        <w:autoSpaceDN w:val="0"/>
        <w:adjustRightInd w:val="0"/>
        <w:ind w:firstLine="540"/>
        <w:rPr>
          <w:rFonts w:eastAsia="Calibri"/>
          <w:b/>
          <w:bCs/>
          <w:sz w:val="18"/>
          <w:szCs w:val="18"/>
          <w:lang w:eastAsia="en-US"/>
        </w:rPr>
      </w:pPr>
      <w:r w:rsidRPr="0016796B">
        <w:rPr>
          <w:rFonts w:eastAsia="Calibri"/>
          <w:sz w:val="18"/>
          <w:szCs w:val="18"/>
        </w:rPr>
        <w:t xml:space="preserve">4. </w:t>
      </w:r>
      <w:r w:rsidRPr="0016796B">
        <w:rPr>
          <w:rFonts w:eastAsia="Calibri"/>
          <w:b/>
          <w:bCs/>
          <w:sz w:val="18"/>
          <w:szCs w:val="18"/>
        </w:rPr>
        <w:t>Задачи муниципальной программы:</w:t>
      </w:r>
    </w:p>
    <w:p w:rsidR="0016796B" w:rsidRPr="0016796B" w:rsidRDefault="0016796B" w:rsidP="0016796B">
      <w:pPr>
        <w:tabs>
          <w:tab w:val="left" w:pos="5100"/>
          <w:tab w:val="left" w:pos="7650"/>
        </w:tabs>
        <w:rPr>
          <w:sz w:val="18"/>
          <w:szCs w:val="18"/>
        </w:rPr>
      </w:pPr>
      <w:r w:rsidRPr="0016796B">
        <w:rPr>
          <w:rFonts w:eastAsia="Calibri"/>
          <w:sz w:val="18"/>
          <w:szCs w:val="18"/>
          <w:lang w:eastAsia="en-US"/>
        </w:rPr>
        <w:t xml:space="preserve">        -  </w:t>
      </w:r>
      <w:r w:rsidRPr="0016796B">
        <w:rPr>
          <w:sz w:val="18"/>
          <w:szCs w:val="18"/>
        </w:rPr>
        <w:t>Снижение рисков несчастных случаев на производстве, совершенствование системы управления охраной труда.</w:t>
      </w:r>
    </w:p>
    <w:p w:rsidR="0016796B" w:rsidRPr="0016796B" w:rsidRDefault="0016796B" w:rsidP="0016796B">
      <w:pPr>
        <w:widowControl w:val="0"/>
        <w:autoSpaceDE w:val="0"/>
        <w:autoSpaceDN w:val="0"/>
        <w:adjustRightInd w:val="0"/>
        <w:ind w:firstLine="540"/>
        <w:rPr>
          <w:rFonts w:eastAsia="Calibri"/>
          <w:sz w:val="18"/>
          <w:szCs w:val="18"/>
          <w:lang w:eastAsia="en-US"/>
        </w:rPr>
      </w:pPr>
      <w:r w:rsidRPr="0016796B">
        <w:rPr>
          <w:sz w:val="18"/>
          <w:szCs w:val="18"/>
        </w:rPr>
        <w:t>-  Снижение профессиональной заболеваемости.</w:t>
      </w:r>
    </w:p>
    <w:p w:rsidR="0016796B" w:rsidRPr="0016796B" w:rsidRDefault="0016796B" w:rsidP="0016796B">
      <w:pPr>
        <w:widowControl w:val="0"/>
        <w:autoSpaceDE w:val="0"/>
        <w:autoSpaceDN w:val="0"/>
        <w:adjustRightInd w:val="0"/>
        <w:ind w:firstLine="540"/>
        <w:rPr>
          <w:rFonts w:eastAsia="Calibri"/>
          <w:sz w:val="18"/>
          <w:szCs w:val="18"/>
          <w:lang w:eastAsia="en-US"/>
        </w:rPr>
      </w:pPr>
      <w:r w:rsidRPr="0016796B">
        <w:rPr>
          <w:rFonts w:eastAsia="Calibri"/>
          <w:sz w:val="18"/>
          <w:szCs w:val="18"/>
          <w:lang w:eastAsia="en-US"/>
        </w:rPr>
        <w:t xml:space="preserve">5.  </w:t>
      </w:r>
      <w:r w:rsidRPr="0016796B">
        <w:rPr>
          <w:rFonts w:eastAsia="Calibri"/>
          <w:b/>
          <w:sz w:val="18"/>
          <w:szCs w:val="18"/>
          <w:lang w:eastAsia="en-US"/>
        </w:rPr>
        <w:t>Подпрограммы программы</w:t>
      </w:r>
      <w:r w:rsidRPr="0016796B">
        <w:rPr>
          <w:rFonts w:eastAsia="Calibri"/>
          <w:sz w:val="18"/>
          <w:szCs w:val="18"/>
          <w:lang w:eastAsia="en-US"/>
        </w:rPr>
        <w:t>: нет</w:t>
      </w:r>
    </w:p>
    <w:p w:rsidR="0016796B" w:rsidRPr="0016796B" w:rsidRDefault="0016796B" w:rsidP="0016796B">
      <w:pPr>
        <w:widowControl w:val="0"/>
        <w:autoSpaceDE w:val="0"/>
        <w:autoSpaceDN w:val="0"/>
        <w:adjustRightInd w:val="0"/>
        <w:ind w:firstLine="540"/>
        <w:rPr>
          <w:rFonts w:eastAsia="Calibri"/>
          <w:sz w:val="18"/>
          <w:szCs w:val="18"/>
          <w:lang w:eastAsia="en-US"/>
        </w:rPr>
      </w:pPr>
      <w:r w:rsidRPr="0016796B">
        <w:rPr>
          <w:rFonts w:eastAsia="Calibri"/>
          <w:sz w:val="18"/>
          <w:szCs w:val="18"/>
          <w:lang w:eastAsia="en-US"/>
        </w:rPr>
        <w:t xml:space="preserve">6. </w:t>
      </w:r>
      <w:r w:rsidRPr="0016796B">
        <w:rPr>
          <w:rFonts w:eastAsia="Calibri"/>
          <w:b/>
          <w:sz w:val="18"/>
          <w:szCs w:val="18"/>
          <w:lang w:eastAsia="en-US"/>
        </w:rPr>
        <w:t>Сроки реализации программы</w:t>
      </w:r>
      <w:r w:rsidRPr="0016796B">
        <w:rPr>
          <w:rFonts w:eastAsia="Calibri"/>
          <w:sz w:val="18"/>
          <w:szCs w:val="18"/>
          <w:lang w:eastAsia="en-US"/>
        </w:rPr>
        <w:t>: 2020-2022 годы</w:t>
      </w:r>
    </w:p>
    <w:p w:rsidR="0016796B" w:rsidRPr="0016796B" w:rsidRDefault="0016796B" w:rsidP="0016796B">
      <w:pPr>
        <w:widowControl w:val="0"/>
        <w:autoSpaceDE w:val="0"/>
        <w:autoSpaceDN w:val="0"/>
        <w:adjustRightInd w:val="0"/>
        <w:ind w:firstLine="540"/>
        <w:rPr>
          <w:rFonts w:eastAsia="Calibri"/>
          <w:sz w:val="18"/>
          <w:szCs w:val="18"/>
          <w:lang w:eastAsia="en-US"/>
        </w:rPr>
      </w:pPr>
      <w:r w:rsidRPr="0016796B">
        <w:rPr>
          <w:rFonts w:eastAsia="Calibri"/>
          <w:sz w:val="18"/>
          <w:szCs w:val="18"/>
          <w:lang w:eastAsia="en-US"/>
        </w:rPr>
        <w:t>7.</w:t>
      </w:r>
      <w:r w:rsidRPr="0016796B">
        <w:rPr>
          <w:rFonts w:eastAsia="Calibri"/>
          <w:b/>
          <w:sz w:val="18"/>
          <w:szCs w:val="18"/>
          <w:lang w:eastAsia="en-US"/>
        </w:rPr>
        <w:t>Объемы и источники финансирования программы в целом и по годам реализации (тыс. руб.):</w:t>
      </w:r>
    </w:p>
    <w:tbl>
      <w:tblPr>
        <w:tblpPr w:leftFromText="180" w:rightFromText="180" w:vertAnchor="text" w:horzAnchor="margin" w:tblpY="19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3"/>
        <w:gridCol w:w="2253"/>
        <w:gridCol w:w="1984"/>
        <w:gridCol w:w="1560"/>
        <w:gridCol w:w="1842"/>
        <w:gridCol w:w="925"/>
      </w:tblGrid>
      <w:tr w:rsidR="0016796B" w:rsidRPr="0016796B" w:rsidTr="0016796B">
        <w:trPr>
          <w:trHeight w:val="158"/>
        </w:trPr>
        <w:tc>
          <w:tcPr>
            <w:tcW w:w="1183" w:type="dxa"/>
            <w:vMerge w:val="restart"/>
          </w:tcPr>
          <w:p w:rsidR="0016796B" w:rsidRPr="0016796B" w:rsidRDefault="0016796B" w:rsidP="0016796B">
            <w:pPr>
              <w:autoSpaceDE w:val="0"/>
              <w:autoSpaceDN w:val="0"/>
              <w:adjustRightInd w:val="0"/>
              <w:contextualSpacing/>
              <w:rPr>
                <w:rFonts w:eastAsia="Calibri"/>
                <w:sz w:val="18"/>
                <w:szCs w:val="18"/>
                <w:lang w:eastAsia="en-US"/>
              </w:rPr>
            </w:pPr>
            <w:r w:rsidRPr="0016796B">
              <w:rPr>
                <w:rFonts w:eastAsia="Calibri"/>
                <w:sz w:val="18"/>
                <w:szCs w:val="18"/>
                <w:lang w:eastAsia="en-US"/>
              </w:rPr>
              <w:t>Год</w:t>
            </w:r>
          </w:p>
          <w:p w:rsidR="0016796B" w:rsidRPr="0016796B" w:rsidRDefault="0016796B" w:rsidP="0016796B">
            <w:pPr>
              <w:autoSpaceDE w:val="0"/>
              <w:autoSpaceDN w:val="0"/>
              <w:adjustRightInd w:val="0"/>
              <w:contextualSpacing/>
              <w:rPr>
                <w:rFonts w:eastAsia="Calibri"/>
                <w:sz w:val="18"/>
                <w:szCs w:val="18"/>
                <w:lang w:eastAsia="en-US"/>
              </w:rPr>
            </w:pPr>
          </w:p>
        </w:tc>
        <w:tc>
          <w:tcPr>
            <w:tcW w:w="8564" w:type="dxa"/>
            <w:gridSpan w:val="5"/>
          </w:tcPr>
          <w:p w:rsidR="0016796B" w:rsidRPr="0016796B" w:rsidRDefault="0016796B" w:rsidP="0016796B">
            <w:pPr>
              <w:autoSpaceDE w:val="0"/>
              <w:autoSpaceDN w:val="0"/>
              <w:adjustRightInd w:val="0"/>
              <w:contextualSpacing/>
              <w:rPr>
                <w:rFonts w:eastAsia="Calibri"/>
                <w:sz w:val="18"/>
                <w:szCs w:val="18"/>
                <w:lang w:eastAsia="en-US"/>
              </w:rPr>
            </w:pPr>
            <w:r w:rsidRPr="0016796B">
              <w:rPr>
                <w:rFonts w:eastAsia="Calibri"/>
                <w:sz w:val="18"/>
                <w:szCs w:val="18"/>
                <w:lang w:eastAsia="en-US"/>
              </w:rPr>
              <w:t>Источники финансирования</w:t>
            </w:r>
          </w:p>
        </w:tc>
      </w:tr>
      <w:tr w:rsidR="0016796B" w:rsidRPr="0016796B" w:rsidTr="0016796B">
        <w:trPr>
          <w:trHeight w:val="157"/>
        </w:trPr>
        <w:tc>
          <w:tcPr>
            <w:tcW w:w="1183" w:type="dxa"/>
            <w:vMerge/>
          </w:tcPr>
          <w:p w:rsidR="0016796B" w:rsidRPr="0016796B" w:rsidRDefault="0016796B" w:rsidP="0016796B">
            <w:pPr>
              <w:autoSpaceDE w:val="0"/>
              <w:autoSpaceDN w:val="0"/>
              <w:adjustRightInd w:val="0"/>
              <w:contextualSpacing/>
              <w:rPr>
                <w:rFonts w:eastAsia="Calibri"/>
                <w:sz w:val="18"/>
                <w:szCs w:val="18"/>
                <w:lang w:eastAsia="en-US"/>
              </w:rPr>
            </w:pPr>
          </w:p>
        </w:tc>
        <w:tc>
          <w:tcPr>
            <w:tcW w:w="2253" w:type="dxa"/>
          </w:tcPr>
          <w:p w:rsidR="0016796B" w:rsidRPr="0016796B" w:rsidRDefault="0016796B" w:rsidP="0016796B">
            <w:pPr>
              <w:autoSpaceDE w:val="0"/>
              <w:autoSpaceDN w:val="0"/>
              <w:adjustRightInd w:val="0"/>
              <w:contextualSpacing/>
              <w:rPr>
                <w:rFonts w:eastAsia="Calibri"/>
                <w:sz w:val="18"/>
                <w:szCs w:val="18"/>
                <w:lang w:eastAsia="en-US"/>
              </w:rPr>
            </w:pPr>
            <w:r w:rsidRPr="0016796B">
              <w:rPr>
                <w:rFonts w:eastAsia="Calibri"/>
                <w:sz w:val="18"/>
                <w:szCs w:val="18"/>
                <w:lang w:eastAsia="en-US"/>
              </w:rPr>
              <w:t>Федеральный бюджет</w:t>
            </w:r>
          </w:p>
        </w:tc>
        <w:tc>
          <w:tcPr>
            <w:tcW w:w="1984" w:type="dxa"/>
          </w:tcPr>
          <w:p w:rsidR="0016796B" w:rsidRPr="0016796B" w:rsidRDefault="0016796B" w:rsidP="0016796B">
            <w:pPr>
              <w:tabs>
                <w:tab w:val="left" w:pos="7380"/>
              </w:tabs>
              <w:contextualSpacing/>
              <w:rPr>
                <w:rFonts w:eastAsia="Calibri"/>
                <w:b/>
                <w:sz w:val="18"/>
                <w:szCs w:val="18"/>
                <w:lang w:eastAsia="en-US"/>
              </w:rPr>
            </w:pPr>
            <w:r w:rsidRPr="0016796B">
              <w:rPr>
                <w:rFonts w:eastAsia="Calibri"/>
                <w:sz w:val="18"/>
                <w:szCs w:val="18"/>
                <w:lang w:eastAsia="en-US"/>
              </w:rPr>
              <w:t>Областной бюджет</w:t>
            </w:r>
          </w:p>
          <w:p w:rsidR="0016796B" w:rsidRPr="0016796B" w:rsidRDefault="0016796B" w:rsidP="0016796B">
            <w:pPr>
              <w:autoSpaceDE w:val="0"/>
              <w:autoSpaceDN w:val="0"/>
              <w:adjustRightInd w:val="0"/>
              <w:contextualSpacing/>
              <w:rPr>
                <w:rFonts w:eastAsia="Calibri"/>
                <w:sz w:val="18"/>
                <w:szCs w:val="18"/>
                <w:lang w:eastAsia="en-US"/>
              </w:rPr>
            </w:pPr>
          </w:p>
        </w:tc>
        <w:tc>
          <w:tcPr>
            <w:tcW w:w="1560" w:type="dxa"/>
          </w:tcPr>
          <w:p w:rsidR="0016796B" w:rsidRPr="0016796B" w:rsidRDefault="0016796B" w:rsidP="0016796B">
            <w:pPr>
              <w:tabs>
                <w:tab w:val="left" w:pos="7380"/>
              </w:tabs>
              <w:ind w:firstLine="1"/>
              <w:contextualSpacing/>
              <w:rPr>
                <w:rFonts w:eastAsia="Calibri"/>
                <w:b/>
                <w:sz w:val="18"/>
                <w:szCs w:val="18"/>
                <w:lang w:eastAsia="en-US"/>
              </w:rPr>
            </w:pPr>
            <w:r w:rsidRPr="0016796B">
              <w:rPr>
                <w:rFonts w:eastAsia="Calibri"/>
                <w:sz w:val="18"/>
                <w:szCs w:val="18"/>
                <w:lang w:eastAsia="en-US"/>
              </w:rPr>
              <w:t>Местный бюджет</w:t>
            </w:r>
          </w:p>
          <w:p w:rsidR="0016796B" w:rsidRPr="0016796B" w:rsidRDefault="0016796B" w:rsidP="0016796B">
            <w:pPr>
              <w:autoSpaceDE w:val="0"/>
              <w:autoSpaceDN w:val="0"/>
              <w:adjustRightInd w:val="0"/>
              <w:contextualSpacing/>
              <w:rPr>
                <w:rFonts w:eastAsia="Calibri"/>
                <w:sz w:val="18"/>
                <w:szCs w:val="18"/>
                <w:lang w:eastAsia="en-US"/>
              </w:rPr>
            </w:pPr>
          </w:p>
        </w:tc>
        <w:tc>
          <w:tcPr>
            <w:tcW w:w="1842" w:type="dxa"/>
          </w:tcPr>
          <w:p w:rsidR="0016796B" w:rsidRPr="0016796B" w:rsidRDefault="0016796B" w:rsidP="0016796B">
            <w:pPr>
              <w:tabs>
                <w:tab w:val="left" w:pos="7380"/>
              </w:tabs>
              <w:contextualSpacing/>
              <w:rPr>
                <w:rFonts w:eastAsia="Calibri"/>
                <w:b/>
                <w:sz w:val="18"/>
                <w:szCs w:val="18"/>
                <w:lang w:eastAsia="en-US"/>
              </w:rPr>
            </w:pPr>
            <w:r w:rsidRPr="0016796B">
              <w:rPr>
                <w:rFonts w:eastAsia="Calibri"/>
                <w:sz w:val="18"/>
                <w:szCs w:val="18"/>
                <w:lang w:eastAsia="en-US"/>
              </w:rPr>
              <w:t>Внебюджетные источники</w:t>
            </w:r>
          </w:p>
          <w:p w:rsidR="0016796B" w:rsidRPr="0016796B" w:rsidRDefault="0016796B" w:rsidP="0016796B">
            <w:pPr>
              <w:autoSpaceDE w:val="0"/>
              <w:autoSpaceDN w:val="0"/>
              <w:adjustRightInd w:val="0"/>
              <w:contextualSpacing/>
              <w:rPr>
                <w:rFonts w:eastAsia="Calibri"/>
                <w:sz w:val="18"/>
                <w:szCs w:val="18"/>
                <w:lang w:eastAsia="en-US"/>
              </w:rPr>
            </w:pPr>
          </w:p>
        </w:tc>
        <w:tc>
          <w:tcPr>
            <w:tcW w:w="925" w:type="dxa"/>
          </w:tcPr>
          <w:p w:rsidR="0016796B" w:rsidRPr="0016796B" w:rsidRDefault="0016796B" w:rsidP="0016796B">
            <w:pPr>
              <w:tabs>
                <w:tab w:val="left" w:pos="7380"/>
              </w:tabs>
              <w:contextualSpacing/>
              <w:rPr>
                <w:rFonts w:eastAsia="Calibri"/>
                <w:b/>
                <w:sz w:val="18"/>
                <w:szCs w:val="18"/>
                <w:lang w:eastAsia="en-US"/>
              </w:rPr>
            </w:pPr>
            <w:r w:rsidRPr="0016796B">
              <w:rPr>
                <w:rFonts w:eastAsia="Calibri"/>
                <w:sz w:val="18"/>
                <w:szCs w:val="18"/>
                <w:lang w:eastAsia="en-US"/>
              </w:rPr>
              <w:t>всего</w:t>
            </w:r>
          </w:p>
          <w:p w:rsidR="0016796B" w:rsidRPr="0016796B" w:rsidRDefault="0016796B" w:rsidP="0016796B">
            <w:pPr>
              <w:autoSpaceDE w:val="0"/>
              <w:autoSpaceDN w:val="0"/>
              <w:adjustRightInd w:val="0"/>
              <w:contextualSpacing/>
              <w:rPr>
                <w:rFonts w:eastAsia="Calibri"/>
                <w:sz w:val="18"/>
                <w:szCs w:val="18"/>
                <w:lang w:eastAsia="en-US"/>
              </w:rPr>
            </w:pPr>
          </w:p>
        </w:tc>
      </w:tr>
      <w:tr w:rsidR="0016796B" w:rsidRPr="0016796B" w:rsidTr="0016796B">
        <w:trPr>
          <w:trHeight w:val="157"/>
        </w:trPr>
        <w:tc>
          <w:tcPr>
            <w:tcW w:w="1183" w:type="dxa"/>
          </w:tcPr>
          <w:p w:rsidR="0016796B" w:rsidRPr="0016796B" w:rsidRDefault="0016796B" w:rsidP="0016796B">
            <w:pPr>
              <w:autoSpaceDE w:val="0"/>
              <w:autoSpaceDN w:val="0"/>
              <w:adjustRightInd w:val="0"/>
              <w:contextualSpacing/>
              <w:rPr>
                <w:rFonts w:eastAsia="Calibri"/>
                <w:sz w:val="18"/>
                <w:szCs w:val="18"/>
                <w:lang w:eastAsia="en-US"/>
              </w:rPr>
            </w:pPr>
            <w:r w:rsidRPr="0016796B">
              <w:rPr>
                <w:rFonts w:eastAsia="Calibri"/>
                <w:sz w:val="18"/>
                <w:szCs w:val="18"/>
                <w:lang w:eastAsia="en-US"/>
              </w:rPr>
              <w:t>2020</w:t>
            </w:r>
          </w:p>
        </w:tc>
        <w:tc>
          <w:tcPr>
            <w:tcW w:w="2253" w:type="dxa"/>
          </w:tcPr>
          <w:p w:rsidR="0016796B" w:rsidRPr="0016796B" w:rsidRDefault="0016796B" w:rsidP="0016796B">
            <w:pPr>
              <w:autoSpaceDE w:val="0"/>
              <w:autoSpaceDN w:val="0"/>
              <w:adjustRightInd w:val="0"/>
              <w:contextualSpacing/>
              <w:rPr>
                <w:rFonts w:eastAsia="Calibri"/>
                <w:sz w:val="18"/>
                <w:szCs w:val="18"/>
                <w:lang w:eastAsia="en-US"/>
              </w:rPr>
            </w:pPr>
          </w:p>
        </w:tc>
        <w:tc>
          <w:tcPr>
            <w:tcW w:w="1984" w:type="dxa"/>
          </w:tcPr>
          <w:p w:rsidR="0016796B" w:rsidRPr="0016796B" w:rsidRDefault="0016796B" w:rsidP="0016796B">
            <w:pPr>
              <w:autoSpaceDE w:val="0"/>
              <w:autoSpaceDN w:val="0"/>
              <w:adjustRightInd w:val="0"/>
              <w:contextualSpacing/>
              <w:rPr>
                <w:rFonts w:eastAsia="Calibri"/>
                <w:sz w:val="18"/>
                <w:szCs w:val="18"/>
                <w:lang w:eastAsia="en-US"/>
              </w:rPr>
            </w:pPr>
          </w:p>
        </w:tc>
        <w:tc>
          <w:tcPr>
            <w:tcW w:w="1560" w:type="dxa"/>
          </w:tcPr>
          <w:p w:rsidR="0016796B" w:rsidRPr="0016796B" w:rsidRDefault="0016796B" w:rsidP="0016796B">
            <w:pPr>
              <w:autoSpaceDE w:val="0"/>
              <w:autoSpaceDN w:val="0"/>
              <w:adjustRightInd w:val="0"/>
              <w:contextualSpacing/>
              <w:rPr>
                <w:rFonts w:eastAsia="Calibri"/>
                <w:color w:val="000000"/>
                <w:sz w:val="18"/>
                <w:szCs w:val="18"/>
                <w:lang w:eastAsia="en-US"/>
              </w:rPr>
            </w:pPr>
            <w:r w:rsidRPr="0016796B">
              <w:rPr>
                <w:rFonts w:eastAsia="Calibri"/>
                <w:color w:val="000000"/>
                <w:sz w:val="18"/>
                <w:szCs w:val="18"/>
                <w:lang w:eastAsia="en-US"/>
              </w:rPr>
              <w:t>15,5</w:t>
            </w:r>
          </w:p>
        </w:tc>
        <w:tc>
          <w:tcPr>
            <w:tcW w:w="1842" w:type="dxa"/>
          </w:tcPr>
          <w:p w:rsidR="0016796B" w:rsidRPr="0016796B" w:rsidRDefault="0016796B" w:rsidP="0016796B">
            <w:pPr>
              <w:autoSpaceDE w:val="0"/>
              <w:autoSpaceDN w:val="0"/>
              <w:adjustRightInd w:val="0"/>
              <w:contextualSpacing/>
              <w:rPr>
                <w:rFonts w:eastAsia="Calibri"/>
                <w:color w:val="000000"/>
                <w:sz w:val="18"/>
                <w:szCs w:val="18"/>
                <w:lang w:eastAsia="en-US"/>
              </w:rPr>
            </w:pPr>
          </w:p>
        </w:tc>
        <w:tc>
          <w:tcPr>
            <w:tcW w:w="925" w:type="dxa"/>
          </w:tcPr>
          <w:p w:rsidR="0016796B" w:rsidRPr="0016796B" w:rsidRDefault="0016796B" w:rsidP="0016796B">
            <w:pPr>
              <w:autoSpaceDE w:val="0"/>
              <w:autoSpaceDN w:val="0"/>
              <w:adjustRightInd w:val="0"/>
              <w:contextualSpacing/>
              <w:rPr>
                <w:rFonts w:eastAsia="Calibri"/>
                <w:color w:val="000000"/>
                <w:sz w:val="18"/>
                <w:szCs w:val="18"/>
                <w:lang w:eastAsia="en-US"/>
              </w:rPr>
            </w:pPr>
            <w:r w:rsidRPr="0016796B">
              <w:rPr>
                <w:rFonts w:eastAsia="Calibri"/>
                <w:color w:val="000000"/>
                <w:sz w:val="18"/>
                <w:szCs w:val="18"/>
                <w:lang w:eastAsia="en-US"/>
              </w:rPr>
              <w:t>15,5</w:t>
            </w:r>
          </w:p>
        </w:tc>
      </w:tr>
      <w:tr w:rsidR="0016796B" w:rsidRPr="0016796B" w:rsidTr="0016796B">
        <w:trPr>
          <w:trHeight w:val="157"/>
        </w:trPr>
        <w:tc>
          <w:tcPr>
            <w:tcW w:w="1183" w:type="dxa"/>
          </w:tcPr>
          <w:p w:rsidR="0016796B" w:rsidRPr="0016796B" w:rsidRDefault="0016796B" w:rsidP="0016796B">
            <w:pPr>
              <w:autoSpaceDE w:val="0"/>
              <w:autoSpaceDN w:val="0"/>
              <w:adjustRightInd w:val="0"/>
              <w:contextualSpacing/>
              <w:rPr>
                <w:rFonts w:eastAsia="Calibri"/>
                <w:sz w:val="18"/>
                <w:szCs w:val="18"/>
                <w:lang w:eastAsia="en-US"/>
              </w:rPr>
            </w:pPr>
            <w:r w:rsidRPr="0016796B">
              <w:rPr>
                <w:rFonts w:eastAsia="Calibri"/>
                <w:sz w:val="18"/>
                <w:szCs w:val="18"/>
                <w:lang w:eastAsia="en-US"/>
              </w:rPr>
              <w:t>2021</w:t>
            </w:r>
          </w:p>
        </w:tc>
        <w:tc>
          <w:tcPr>
            <w:tcW w:w="2253" w:type="dxa"/>
          </w:tcPr>
          <w:p w:rsidR="0016796B" w:rsidRPr="0016796B" w:rsidRDefault="0016796B" w:rsidP="0016796B">
            <w:pPr>
              <w:autoSpaceDE w:val="0"/>
              <w:autoSpaceDN w:val="0"/>
              <w:adjustRightInd w:val="0"/>
              <w:contextualSpacing/>
              <w:rPr>
                <w:rFonts w:eastAsia="Calibri"/>
                <w:sz w:val="18"/>
                <w:szCs w:val="18"/>
                <w:lang w:eastAsia="en-US"/>
              </w:rPr>
            </w:pPr>
          </w:p>
        </w:tc>
        <w:tc>
          <w:tcPr>
            <w:tcW w:w="1984" w:type="dxa"/>
          </w:tcPr>
          <w:p w:rsidR="0016796B" w:rsidRPr="0016796B" w:rsidRDefault="0016796B" w:rsidP="0016796B">
            <w:pPr>
              <w:contextualSpacing/>
              <w:rPr>
                <w:rFonts w:eastAsia="Calibri"/>
                <w:sz w:val="18"/>
                <w:szCs w:val="18"/>
                <w:lang w:eastAsia="en-US"/>
              </w:rPr>
            </w:pPr>
          </w:p>
        </w:tc>
        <w:tc>
          <w:tcPr>
            <w:tcW w:w="1560" w:type="dxa"/>
          </w:tcPr>
          <w:p w:rsidR="0016796B" w:rsidRPr="0016796B" w:rsidRDefault="0016796B" w:rsidP="0016796B">
            <w:pPr>
              <w:rPr>
                <w:rFonts w:eastAsia="Calibri"/>
                <w:color w:val="000000"/>
                <w:sz w:val="18"/>
                <w:szCs w:val="18"/>
                <w:lang w:val="en-US" w:eastAsia="en-US"/>
              </w:rPr>
            </w:pPr>
            <w:r w:rsidRPr="0016796B">
              <w:rPr>
                <w:rFonts w:eastAsia="Calibri"/>
                <w:color w:val="000000"/>
                <w:sz w:val="18"/>
                <w:szCs w:val="18"/>
                <w:lang w:val="en-US" w:eastAsia="en-US"/>
              </w:rPr>
              <w:t>22,0</w:t>
            </w:r>
          </w:p>
        </w:tc>
        <w:tc>
          <w:tcPr>
            <w:tcW w:w="1842" w:type="dxa"/>
          </w:tcPr>
          <w:p w:rsidR="0016796B" w:rsidRPr="0016796B" w:rsidRDefault="0016796B" w:rsidP="0016796B">
            <w:pPr>
              <w:rPr>
                <w:rFonts w:eastAsia="Calibri"/>
                <w:color w:val="000000"/>
                <w:sz w:val="18"/>
                <w:szCs w:val="18"/>
                <w:lang w:eastAsia="en-US"/>
              </w:rPr>
            </w:pPr>
          </w:p>
        </w:tc>
        <w:tc>
          <w:tcPr>
            <w:tcW w:w="925" w:type="dxa"/>
          </w:tcPr>
          <w:p w:rsidR="0016796B" w:rsidRPr="0016796B" w:rsidRDefault="0016796B" w:rsidP="0016796B">
            <w:pPr>
              <w:rPr>
                <w:rFonts w:eastAsia="Calibri"/>
                <w:color w:val="000000"/>
                <w:sz w:val="18"/>
                <w:szCs w:val="18"/>
                <w:lang w:val="en-US" w:eastAsia="en-US"/>
              </w:rPr>
            </w:pPr>
            <w:r w:rsidRPr="0016796B">
              <w:rPr>
                <w:rFonts w:eastAsia="Calibri"/>
                <w:color w:val="000000"/>
                <w:sz w:val="18"/>
                <w:szCs w:val="18"/>
                <w:lang w:val="en-US" w:eastAsia="en-US"/>
              </w:rPr>
              <w:t>22,0</w:t>
            </w:r>
          </w:p>
        </w:tc>
      </w:tr>
      <w:tr w:rsidR="0016796B" w:rsidRPr="0016796B" w:rsidTr="0016796B">
        <w:trPr>
          <w:trHeight w:val="157"/>
        </w:trPr>
        <w:tc>
          <w:tcPr>
            <w:tcW w:w="1183" w:type="dxa"/>
          </w:tcPr>
          <w:p w:rsidR="0016796B" w:rsidRPr="0016796B" w:rsidRDefault="0016796B" w:rsidP="0016796B">
            <w:pPr>
              <w:autoSpaceDE w:val="0"/>
              <w:autoSpaceDN w:val="0"/>
              <w:adjustRightInd w:val="0"/>
              <w:contextualSpacing/>
              <w:rPr>
                <w:rFonts w:eastAsia="Calibri"/>
                <w:sz w:val="18"/>
                <w:szCs w:val="18"/>
                <w:lang w:eastAsia="en-US"/>
              </w:rPr>
            </w:pPr>
            <w:r w:rsidRPr="0016796B">
              <w:rPr>
                <w:rFonts w:eastAsia="Calibri"/>
                <w:sz w:val="18"/>
                <w:szCs w:val="18"/>
                <w:lang w:eastAsia="en-US"/>
              </w:rPr>
              <w:t>2022</w:t>
            </w:r>
          </w:p>
        </w:tc>
        <w:tc>
          <w:tcPr>
            <w:tcW w:w="2253" w:type="dxa"/>
          </w:tcPr>
          <w:p w:rsidR="0016796B" w:rsidRPr="0016796B" w:rsidRDefault="0016796B" w:rsidP="0016796B">
            <w:pPr>
              <w:autoSpaceDE w:val="0"/>
              <w:autoSpaceDN w:val="0"/>
              <w:adjustRightInd w:val="0"/>
              <w:contextualSpacing/>
              <w:rPr>
                <w:rFonts w:eastAsia="Calibri"/>
                <w:sz w:val="18"/>
                <w:szCs w:val="18"/>
                <w:lang w:eastAsia="en-US"/>
              </w:rPr>
            </w:pPr>
          </w:p>
        </w:tc>
        <w:tc>
          <w:tcPr>
            <w:tcW w:w="1984" w:type="dxa"/>
          </w:tcPr>
          <w:p w:rsidR="0016796B" w:rsidRPr="0016796B" w:rsidRDefault="0016796B" w:rsidP="0016796B">
            <w:pPr>
              <w:contextualSpacing/>
              <w:rPr>
                <w:rFonts w:eastAsia="Calibri"/>
                <w:sz w:val="18"/>
                <w:szCs w:val="18"/>
                <w:lang w:eastAsia="en-US"/>
              </w:rPr>
            </w:pPr>
          </w:p>
        </w:tc>
        <w:tc>
          <w:tcPr>
            <w:tcW w:w="1560" w:type="dxa"/>
          </w:tcPr>
          <w:p w:rsidR="0016796B" w:rsidRPr="0016796B" w:rsidRDefault="0016796B" w:rsidP="0016796B">
            <w:pPr>
              <w:rPr>
                <w:rFonts w:eastAsia="Calibri"/>
                <w:color w:val="000000"/>
                <w:sz w:val="18"/>
                <w:szCs w:val="18"/>
                <w:lang w:val="en-US" w:eastAsia="en-US"/>
              </w:rPr>
            </w:pPr>
            <w:r w:rsidRPr="0016796B">
              <w:rPr>
                <w:rFonts w:eastAsia="Calibri"/>
                <w:color w:val="000000"/>
                <w:sz w:val="18"/>
                <w:szCs w:val="18"/>
                <w:lang w:val="en-US" w:eastAsia="en-US"/>
              </w:rPr>
              <w:t>22,0</w:t>
            </w:r>
          </w:p>
        </w:tc>
        <w:tc>
          <w:tcPr>
            <w:tcW w:w="1842" w:type="dxa"/>
          </w:tcPr>
          <w:p w:rsidR="0016796B" w:rsidRPr="0016796B" w:rsidRDefault="0016796B" w:rsidP="0016796B">
            <w:pPr>
              <w:rPr>
                <w:rFonts w:eastAsia="Calibri"/>
                <w:color w:val="000000"/>
                <w:sz w:val="18"/>
                <w:szCs w:val="18"/>
                <w:lang w:eastAsia="en-US"/>
              </w:rPr>
            </w:pPr>
          </w:p>
        </w:tc>
        <w:tc>
          <w:tcPr>
            <w:tcW w:w="925" w:type="dxa"/>
          </w:tcPr>
          <w:p w:rsidR="0016796B" w:rsidRPr="0016796B" w:rsidRDefault="0016796B" w:rsidP="0016796B">
            <w:pPr>
              <w:rPr>
                <w:rFonts w:eastAsia="Calibri"/>
                <w:color w:val="000000"/>
                <w:sz w:val="18"/>
                <w:szCs w:val="18"/>
                <w:lang w:val="en-US" w:eastAsia="en-US"/>
              </w:rPr>
            </w:pPr>
            <w:r w:rsidRPr="0016796B">
              <w:rPr>
                <w:rFonts w:eastAsia="Calibri"/>
                <w:color w:val="000000"/>
                <w:sz w:val="18"/>
                <w:szCs w:val="18"/>
                <w:lang w:val="en-US" w:eastAsia="en-US"/>
              </w:rPr>
              <w:t>22,0</w:t>
            </w:r>
          </w:p>
        </w:tc>
      </w:tr>
      <w:tr w:rsidR="0016796B" w:rsidRPr="0016796B" w:rsidTr="0016796B">
        <w:trPr>
          <w:trHeight w:val="157"/>
        </w:trPr>
        <w:tc>
          <w:tcPr>
            <w:tcW w:w="1183" w:type="dxa"/>
          </w:tcPr>
          <w:p w:rsidR="0016796B" w:rsidRPr="0016796B" w:rsidRDefault="0016796B" w:rsidP="0016796B">
            <w:pPr>
              <w:autoSpaceDE w:val="0"/>
              <w:autoSpaceDN w:val="0"/>
              <w:adjustRightInd w:val="0"/>
              <w:contextualSpacing/>
              <w:rPr>
                <w:rFonts w:eastAsia="Calibri"/>
                <w:sz w:val="18"/>
                <w:szCs w:val="18"/>
                <w:lang w:eastAsia="en-US"/>
              </w:rPr>
            </w:pPr>
            <w:r w:rsidRPr="0016796B">
              <w:rPr>
                <w:rFonts w:eastAsia="Calibri"/>
                <w:sz w:val="18"/>
                <w:szCs w:val="18"/>
                <w:lang w:eastAsia="en-US"/>
              </w:rPr>
              <w:t>Всего</w:t>
            </w:r>
          </w:p>
        </w:tc>
        <w:tc>
          <w:tcPr>
            <w:tcW w:w="2253" w:type="dxa"/>
          </w:tcPr>
          <w:p w:rsidR="0016796B" w:rsidRPr="0016796B" w:rsidRDefault="0016796B" w:rsidP="0016796B">
            <w:pPr>
              <w:autoSpaceDE w:val="0"/>
              <w:autoSpaceDN w:val="0"/>
              <w:adjustRightInd w:val="0"/>
              <w:contextualSpacing/>
              <w:rPr>
                <w:rFonts w:eastAsia="Calibri"/>
                <w:sz w:val="18"/>
                <w:szCs w:val="18"/>
                <w:lang w:eastAsia="en-US"/>
              </w:rPr>
            </w:pPr>
          </w:p>
        </w:tc>
        <w:tc>
          <w:tcPr>
            <w:tcW w:w="1984" w:type="dxa"/>
          </w:tcPr>
          <w:p w:rsidR="0016796B" w:rsidRPr="0016796B" w:rsidRDefault="0016796B" w:rsidP="0016796B">
            <w:pPr>
              <w:contextualSpacing/>
              <w:rPr>
                <w:rFonts w:eastAsia="Calibri"/>
                <w:sz w:val="18"/>
                <w:szCs w:val="18"/>
                <w:lang w:eastAsia="en-US"/>
              </w:rPr>
            </w:pPr>
          </w:p>
        </w:tc>
        <w:tc>
          <w:tcPr>
            <w:tcW w:w="1560" w:type="dxa"/>
          </w:tcPr>
          <w:p w:rsidR="0016796B" w:rsidRPr="0016796B" w:rsidRDefault="0016796B" w:rsidP="0016796B">
            <w:pPr>
              <w:rPr>
                <w:rFonts w:eastAsia="Calibri"/>
                <w:color w:val="000000"/>
                <w:sz w:val="18"/>
                <w:szCs w:val="18"/>
                <w:lang w:eastAsia="en-US"/>
              </w:rPr>
            </w:pPr>
            <w:r w:rsidRPr="0016796B">
              <w:rPr>
                <w:rFonts w:eastAsia="Calibri"/>
                <w:color w:val="000000"/>
                <w:sz w:val="18"/>
                <w:szCs w:val="18"/>
                <w:lang w:eastAsia="en-US"/>
              </w:rPr>
              <w:t>5</w:t>
            </w:r>
            <w:r w:rsidRPr="0016796B">
              <w:rPr>
                <w:rFonts w:eastAsia="Calibri"/>
                <w:color w:val="000000"/>
                <w:sz w:val="18"/>
                <w:szCs w:val="18"/>
                <w:lang w:val="en-US" w:eastAsia="en-US"/>
              </w:rPr>
              <w:t>9</w:t>
            </w:r>
            <w:r w:rsidRPr="0016796B">
              <w:rPr>
                <w:rFonts w:eastAsia="Calibri"/>
                <w:color w:val="000000"/>
                <w:sz w:val="18"/>
                <w:szCs w:val="18"/>
                <w:lang w:eastAsia="en-US"/>
              </w:rPr>
              <w:t>,5</w:t>
            </w:r>
          </w:p>
        </w:tc>
        <w:tc>
          <w:tcPr>
            <w:tcW w:w="1842" w:type="dxa"/>
          </w:tcPr>
          <w:p w:rsidR="0016796B" w:rsidRPr="0016796B" w:rsidRDefault="0016796B" w:rsidP="0016796B">
            <w:pPr>
              <w:rPr>
                <w:rFonts w:eastAsia="Calibri"/>
                <w:color w:val="000000"/>
                <w:sz w:val="18"/>
                <w:szCs w:val="18"/>
                <w:lang w:eastAsia="en-US"/>
              </w:rPr>
            </w:pPr>
          </w:p>
        </w:tc>
        <w:tc>
          <w:tcPr>
            <w:tcW w:w="925" w:type="dxa"/>
          </w:tcPr>
          <w:p w:rsidR="0016796B" w:rsidRPr="0016796B" w:rsidRDefault="0016796B" w:rsidP="0016796B">
            <w:pPr>
              <w:rPr>
                <w:rFonts w:eastAsia="Calibri"/>
                <w:color w:val="000000"/>
                <w:sz w:val="18"/>
                <w:szCs w:val="18"/>
                <w:lang w:eastAsia="en-US"/>
              </w:rPr>
            </w:pPr>
            <w:r w:rsidRPr="0016796B">
              <w:rPr>
                <w:rFonts w:eastAsia="Calibri"/>
                <w:color w:val="000000"/>
                <w:sz w:val="18"/>
                <w:szCs w:val="18"/>
                <w:lang w:eastAsia="en-US"/>
              </w:rPr>
              <w:t>5</w:t>
            </w:r>
            <w:r w:rsidRPr="0016796B">
              <w:rPr>
                <w:rFonts w:eastAsia="Calibri"/>
                <w:color w:val="000000"/>
                <w:sz w:val="18"/>
                <w:szCs w:val="18"/>
                <w:lang w:val="en-US" w:eastAsia="en-US"/>
              </w:rPr>
              <w:t>9</w:t>
            </w:r>
            <w:r w:rsidRPr="0016796B">
              <w:rPr>
                <w:rFonts w:eastAsia="Calibri"/>
                <w:color w:val="000000"/>
                <w:sz w:val="18"/>
                <w:szCs w:val="18"/>
                <w:lang w:eastAsia="en-US"/>
              </w:rPr>
              <w:t>,5</w:t>
            </w:r>
          </w:p>
        </w:tc>
      </w:tr>
    </w:tbl>
    <w:p w:rsidR="0016796B" w:rsidRPr="0016796B" w:rsidRDefault="0016796B" w:rsidP="0016796B">
      <w:pPr>
        <w:tabs>
          <w:tab w:val="left" w:pos="0"/>
        </w:tabs>
        <w:jc w:val="center"/>
        <w:rPr>
          <w:b/>
          <w:bCs/>
          <w:sz w:val="18"/>
          <w:szCs w:val="18"/>
        </w:rPr>
      </w:pPr>
    </w:p>
    <w:p w:rsidR="0016796B" w:rsidRPr="0016796B" w:rsidRDefault="0016796B" w:rsidP="0016796B">
      <w:pPr>
        <w:tabs>
          <w:tab w:val="left" w:pos="0"/>
        </w:tabs>
        <w:jc w:val="center"/>
        <w:rPr>
          <w:b/>
          <w:bCs/>
          <w:sz w:val="18"/>
          <w:szCs w:val="18"/>
        </w:rPr>
      </w:pPr>
    </w:p>
    <w:p w:rsidR="0016796B" w:rsidRPr="0016796B" w:rsidRDefault="0016796B" w:rsidP="0016796B">
      <w:pPr>
        <w:tabs>
          <w:tab w:val="left" w:pos="0"/>
        </w:tabs>
        <w:jc w:val="center"/>
        <w:rPr>
          <w:b/>
          <w:bCs/>
          <w:sz w:val="18"/>
          <w:szCs w:val="18"/>
        </w:rPr>
      </w:pPr>
    </w:p>
    <w:p w:rsidR="0016796B" w:rsidRPr="0016796B" w:rsidRDefault="0016796B" w:rsidP="0016796B">
      <w:pPr>
        <w:tabs>
          <w:tab w:val="left" w:pos="0"/>
        </w:tabs>
        <w:jc w:val="center"/>
        <w:rPr>
          <w:b/>
          <w:bCs/>
          <w:sz w:val="18"/>
          <w:szCs w:val="18"/>
        </w:rPr>
      </w:pPr>
    </w:p>
    <w:p w:rsidR="0016796B" w:rsidRPr="0016796B" w:rsidRDefault="0016796B" w:rsidP="0016796B">
      <w:pPr>
        <w:tabs>
          <w:tab w:val="left" w:pos="0"/>
        </w:tabs>
        <w:jc w:val="center"/>
        <w:rPr>
          <w:b/>
          <w:bCs/>
          <w:sz w:val="18"/>
          <w:szCs w:val="18"/>
        </w:rPr>
      </w:pPr>
    </w:p>
    <w:p w:rsidR="0016796B" w:rsidRPr="0016796B" w:rsidRDefault="0016796B" w:rsidP="0016796B">
      <w:pPr>
        <w:tabs>
          <w:tab w:val="left" w:pos="0"/>
        </w:tabs>
        <w:jc w:val="center"/>
        <w:rPr>
          <w:b/>
          <w:bCs/>
          <w:sz w:val="18"/>
          <w:szCs w:val="18"/>
        </w:rPr>
      </w:pPr>
    </w:p>
    <w:p w:rsidR="0016796B" w:rsidRPr="0016796B" w:rsidRDefault="0016796B" w:rsidP="0016796B">
      <w:pPr>
        <w:tabs>
          <w:tab w:val="left" w:pos="5100"/>
          <w:tab w:val="left" w:pos="7650"/>
        </w:tabs>
        <w:ind w:firstLine="318"/>
        <w:rPr>
          <w:b/>
          <w:bCs/>
          <w:sz w:val="18"/>
          <w:szCs w:val="18"/>
        </w:rPr>
      </w:pPr>
    </w:p>
    <w:p w:rsidR="0016796B" w:rsidRPr="0016796B" w:rsidRDefault="0016796B" w:rsidP="0016796B">
      <w:pPr>
        <w:tabs>
          <w:tab w:val="left" w:pos="5100"/>
          <w:tab w:val="left" w:pos="7650"/>
        </w:tabs>
        <w:ind w:firstLine="318"/>
        <w:rPr>
          <w:b/>
          <w:bCs/>
          <w:sz w:val="18"/>
          <w:szCs w:val="18"/>
        </w:rPr>
      </w:pPr>
    </w:p>
    <w:p w:rsidR="0016796B" w:rsidRPr="0016796B" w:rsidRDefault="0016796B" w:rsidP="0016796B">
      <w:pPr>
        <w:tabs>
          <w:tab w:val="left" w:pos="5100"/>
          <w:tab w:val="left" w:pos="7650"/>
        </w:tabs>
        <w:ind w:firstLine="318"/>
        <w:rPr>
          <w:b/>
          <w:bCs/>
          <w:sz w:val="18"/>
          <w:szCs w:val="18"/>
        </w:rPr>
      </w:pPr>
    </w:p>
    <w:p w:rsidR="0016796B" w:rsidRPr="0016796B" w:rsidRDefault="0016796B" w:rsidP="0016796B">
      <w:pPr>
        <w:tabs>
          <w:tab w:val="left" w:pos="5100"/>
          <w:tab w:val="left" w:pos="7650"/>
        </w:tabs>
        <w:ind w:firstLine="318"/>
        <w:rPr>
          <w:b/>
          <w:bCs/>
          <w:sz w:val="18"/>
          <w:szCs w:val="18"/>
        </w:rPr>
      </w:pPr>
    </w:p>
    <w:p w:rsidR="0016796B" w:rsidRPr="0016796B" w:rsidRDefault="0016796B" w:rsidP="0016796B">
      <w:pPr>
        <w:tabs>
          <w:tab w:val="left" w:pos="5100"/>
          <w:tab w:val="left" w:pos="7650"/>
        </w:tabs>
        <w:ind w:firstLine="318"/>
        <w:rPr>
          <w:b/>
          <w:bCs/>
          <w:sz w:val="18"/>
          <w:szCs w:val="18"/>
        </w:rPr>
      </w:pPr>
      <w:r w:rsidRPr="0016796B">
        <w:rPr>
          <w:b/>
          <w:bCs/>
          <w:sz w:val="18"/>
          <w:szCs w:val="18"/>
        </w:rPr>
        <w:t>7.Ожидаемые конечные результаты реализации муниципальной программы:</w:t>
      </w:r>
    </w:p>
    <w:p w:rsidR="0016796B" w:rsidRPr="0016796B" w:rsidRDefault="0016796B" w:rsidP="0016796B">
      <w:pPr>
        <w:tabs>
          <w:tab w:val="left" w:pos="5100"/>
          <w:tab w:val="left" w:pos="7650"/>
        </w:tabs>
        <w:ind w:firstLine="318"/>
        <w:rPr>
          <w:sz w:val="18"/>
          <w:szCs w:val="18"/>
        </w:rPr>
      </w:pPr>
      <w:r w:rsidRPr="0016796B">
        <w:rPr>
          <w:sz w:val="18"/>
          <w:szCs w:val="18"/>
        </w:rPr>
        <w:t xml:space="preserve"> 1. Снижение количества больничных листов по временной утрате трудоспособности.</w:t>
      </w:r>
    </w:p>
    <w:p w:rsidR="0016796B" w:rsidRPr="0016796B" w:rsidRDefault="0016796B" w:rsidP="0016796B">
      <w:pPr>
        <w:tabs>
          <w:tab w:val="left" w:pos="5100"/>
          <w:tab w:val="left" w:pos="7650"/>
        </w:tabs>
        <w:ind w:firstLine="318"/>
        <w:rPr>
          <w:sz w:val="18"/>
          <w:szCs w:val="18"/>
        </w:rPr>
      </w:pPr>
      <w:r w:rsidRPr="0016796B">
        <w:rPr>
          <w:sz w:val="18"/>
          <w:szCs w:val="18"/>
        </w:rPr>
        <w:t>2. Соблюдение требований трудового законодательства и иных нормативных правовых актов, содержащих нормы трудового права.</w:t>
      </w:r>
    </w:p>
    <w:p w:rsidR="0016796B" w:rsidRPr="0016796B" w:rsidRDefault="0016796B" w:rsidP="0016796B">
      <w:pPr>
        <w:tabs>
          <w:tab w:val="left" w:pos="5100"/>
          <w:tab w:val="left" w:pos="7650"/>
        </w:tabs>
        <w:ind w:firstLine="318"/>
        <w:rPr>
          <w:sz w:val="18"/>
          <w:szCs w:val="18"/>
        </w:rPr>
      </w:pPr>
      <w:r w:rsidRPr="0016796B">
        <w:rPr>
          <w:sz w:val="18"/>
          <w:szCs w:val="18"/>
        </w:rPr>
        <w:t>3. Улучшение морального и психологического климата в коллективе.</w:t>
      </w:r>
    </w:p>
    <w:p w:rsidR="0016796B" w:rsidRPr="0016796B" w:rsidRDefault="0016796B" w:rsidP="0016796B">
      <w:pPr>
        <w:tabs>
          <w:tab w:val="left" w:pos="5100"/>
          <w:tab w:val="left" w:pos="7650"/>
        </w:tabs>
        <w:ind w:firstLine="318"/>
        <w:rPr>
          <w:sz w:val="18"/>
          <w:szCs w:val="18"/>
        </w:rPr>
      </w:pPr>
      <w:r w:rsidRPr="0016796B">
        <w:rPr>
          <w:sz w:val="18"/>
          <w:szCs w:val="18"/>
        </w:rPr>
        <w:t>4. Исключение производственных травм.</w:t>
      </w:r>
    </w:p>
    <w:p w:rsidR="0016796B" w:rsidRPr="0016796B" w:rsidRDefault="0016796B" w:rsidP="0016796B">
      <w:pPr>
        <w:tabs>
          <w:tab w:val="left" w:pos="5100"/>
          <w:tab w:val="left" w:pos="7650"/>
        </w:tabs>
        <w:ind w:firstLine="318"/>
        <w:rPr>
          <w:sz w:val="18"/>
          <w:szCs w:val="18"/>
        </w:rPr>
      </w:pPr>
      <w:r w:rsidRPr="0016796B">
        <w:rPr>
          <w:sz w:val="18"/>
          <w:szCs w:val="18"/>
        </w:rPr>
        <w:t>5. Получение положительных характеристик и исключение предписаний от контрольных и надзорных органов.</w:t>
      </w:r>
    </w:p>
    <w:p w:rsidR="0016796B" w:rsidRPr="0016796B" w:rsidRDefault="0016796B" w:rsidP="0016796B">
      <w:pPr>
        <w:tabs>
          <w:tab w:val="left" w:pos="0"/>
        </w:tabs>
        <w:rPr>
          <w:b/>
          <w:bCs/>
          <w:sz w:val="18"/>
          <w:szCs w:val="18"/>
        </w:rPr>
      </w:pPr>
      <w:r w:rsidRPr="0016796B">
        <w:rPr>
          <w:sz w:val="18"/>
          <w:szCs w:val="18"/>
        </w:rPr>
        <w:t xml:space="preserve">    6. Повышение производительности труда сотрудников</w:t>
      </w:r>
    </w:p>
    <w:p w:rsidR="0016796B" w:rsidRPr="0016796B" w:rsidRDefault="0016796B" w:rsidP="0016796B">
      <w:pPr>
        <w:tabs>
          <w:tab w:val="left" w:pos="0"/>
        </w:tabs>
        <w:jc w:val="center"/>
        <w:rPr>
          <w:b/>
          <w:bCs/>
          <w:sz w:val="18"/>
          <w:szCs w:val="18"/>
          <w:shd w:val="clear" w:color="auto" w:fill="FFFFFF"/>
        </w:rPr>
      </w:pPr>
      <w:r w:rsidRPr="0016796B">
        <w:rPr>
          <w:b/>
          <w:bCs/>
          <w:sz w:val="18"/>
          <w:szCs w:val="18"/>
          <w:shd w:val="clear" w:color="auto" w:fill="FFFFFF"/>
        </w:rPr>
        <w:t>Обоснование необходимости реализации программы</w:t>
      </w:r>
    </w:p>
    <w:p w:rsidR="0016796B" w:rsidRPr="0016796B" w:rsidRDefault="0016796B" w:rsidP="0016796B">
      <w:pPr>
        <w:ind w:firstLine="315"/>
        <w:rPr>
          <w:sz w:val="18"/>
          <w:szCs w:val="18"/>
        </w:rPr>
      </w:pPr>
      <w:r w:rsidRPr="0016796B">
        <w:rPr>
          <w:sz w:val="18"/>
          <w:szCs w:val="18"/>
        </w:rPr>
        <w:t>Программой предусмотрена реализация скоординированных действий по следующим основным направлениям:</w:t>
      </w:r>
    </w:p>
    <w:p w:rsidR="0016796B" w:rsidRPr="0016796B" w:rsidRDefault="0016796B" w:rsidP="0016796B">
      <w:pPr>
        <w:ind w:firstLine="315"/>
        <w:rPr>
          <w:sz w:val="18"/>
          <w:szCs w:val="18"/>
        </w:rPr>
      </w:pPr>
      <w:r w:rsidRPr="0016796B">
        <w:rPr>
          <w:sz w:val="18"/>
          <w:szCs w:val="18"/>
        </w:rPr>
        <w:t>- Обеспечение соответствия оборудования и процессов производства законодательным нормативным требованиям по охране труда, промышленной и пожарной безопасности.</w:t>
      </w:r>
    </w:p>
    <w:p w:rsidR="0016796B" w:rsidRPr="0016796B" w:rsidRDefault="0016796B" w:rsidP="0016796B">
      <w:pPr>
        <w:ind w:firstLine="315"/>
        <w:rPr>
          <w:sz w:val="18"/>
          <w:szCs w:val="18"/>
        </w:rPr>
      </w:pPr>
      <w:r w:rsidRPr="0016796B">
        <w:rPr>
          <w:sz w:val="18"/>
          <w:szCs w:val="18"/>
        </w:rPr>
        <w:t>- Обеспечение безопасности работника на рабочем месте.</w:t>
      </w:r>
    </w:p>
    <w:p w:rsidR="0016796B" w:rsidRPr="0016796B" w:rsidRDefault="0016796B" w:rsidP="0016796B">
      <w:pPr>
        <w:ind w:firstLine="315"/>
        <w:rPr>
          <w:sz w:val="18"/>
          <w:szCs w:val="18"/>
        </w:rPr>
      </w:pPr>
      <w:r w:rsidRPr="0016796B">
        <w:rPr>
          <w:sz w:val="18"/>
          <w:szCs w:val="18"/>
        </w:rPr>
        <w:t>-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счёт средств страховых взносов на обязательное социальное страхование от несчастных случаев на производстве и профессиональных заболеваний.</w:t>
      </w:r>
    </w:p>
    <w:p w:rsidR="0016796B" w:rsidRPr="0016796B" w:rsidRDefault="0016796B" w:rsidP="0016796B">
      <w:pPr>
        <w:ind w:firstLine="315"/>
        <w:rPr>
          <w:sz w:val="18"/>
          <w:szCs w:val="18"/>
        </w:rPr>
      </w:pPr>
      <w:r w:rsidRPr="0016796B">
        <w:rPr>
          <w:sz w:val="18"/>
          <w:szCs w:val="18"/>
        </w:rPr>
        <w:t>- Проведение специальной оценки условий труда.</w:t>
      </w:r>
    </w:p>
    <w:p w:rsidR="0016796B" w:rsidRPr="0016796B" w:rsidRDefault="0016796B" w:rsidP="0016796B">
      <w:pPr>
        <w:ind w:firstLine="315"/>
        <w:rPr>
          <w:sz w:val="18"/>
          <w:szCs w:val="18"/>
        </w:rPr>
      </w:pPr>
      <w:r w:rsidRPr="0016796B">
        <w:rPr>
          <w:sz w:val="18"/>
          <w:szCs w:val="18"/>
        </w:rPr>
        <w:t>- Развитие санитарно–бытового и лечебно-профилактического обслуживания работников в соответствии с требованиями охраны труда.</w:t>
      </w:r>
    </w:p>
    <w:p w:rsidR="0016796B" w:rsidRPr="0016796B" w:rsidRDefault="0016796B" w:rsidP="0016796B">
      <w:pPr>
        <w:ind w:firstLine="315"/>
        <w:rPr>
          <w:sz w:val="18"/>
          <w:szCs w:val="18"/>
        </w:rPr>
      </w:pPr>
      <w:r w:rsidRPr="0016796B">
        <w:rPr>
          <w:sz w:val="18"/>
          <w:szCs w:val="18"/>
        </w:rPr>
        <w:t>- Обучение безопасным методам и приемам выполнения работ, проведение инструктажа по охране труда, стажировки на рабочем месте и проверки знания требований охраны труда.</w:t>
      </w:r>
    </w:p>
    <w:p w:rsidR="0016796B" w:rsidRPr="0016796B" w:rsidRDefault="0016796B" w:rsidP="0016796B">
      <w:pPr>
        <w:ind w:firstLine="315"/>
        <w:rPr>
          <w:sz w:val="18"/>
          <w:szCs w:val="18"/>
        </w:rPr>
      </w:pPr>
      <w:r w:rsidRPr="0016796B">
        <w:rPr>
          <w:sz w:val="18"/>
          <w:szCs w:val="18"/>
        </w:rPr>
        <w:t>- Организация контроля за состоянием условий труда на рабочих местах.</w:t>
      </w:r>
    </w:p>
    <w:p w:rsidR="0016796B" w:rsidRPr="0016796B" w:rsidRDefault="0016796B" w:rsidP="0016796B">
      <w:pPr>
        <w:ind w:firstLine="315"/>
        <w:rPr>
          <w:sz w:val="18"/>
          <w:szCs w:val="18"/>
        </w:rPr>
      </w:pPr>
      <w:r w:rsidRPr="0016796B">
        <w:rPr>
          <w:sz w:val="18"/>
          <w:szCs w:val="18"/>
        </w:rPr>
        <w:t>- Проведение обязательных предварительных (при поступлении на работу) и периодических (в течение трудовой деятельности) медицинских осмотров работников.</w:t>
      </w:r>
    </w:p>
    <w:p w:rsidR="0016796B" w:rsidRPr="0016796B" w:rsidRDefault="0016796B" w:rsidP="0016796B">
      <w:pPr>
        <w:ind w:firstLine="315"/>
        <w:rPr>
          <w:sz w:val="18"/>
          <w:szCs w:val="18"/>
        </w:rPr>
      </w:pPr>
      <w:r w:rsidRPr="0016796B">
        <w:rPr>
          <w:sz w:val="18"/>
          <w:szCs w:val="18"/>
        </w:rPr>
        <w:t>- Информирование работников о состоянии условий и охраны труда на рабочих местах, существующем риске повреждения здоровья.</w:t>
      </w:r>
    </w:p>
    <w:p w:rsidR="0016796B" w:rsidRPr="0016796B" w:rsidRDefault="0016796B" w:rsidP="0016796B">
      <w:pPr>
        <w:tabs>
          <w:tab w:val="left" w:pos="0"/>
        </w:tabs>
        <w:jc w:val="center"/>
        <w:rPr>
          <w:b/>
          <w:bCs/>
          <w:sz w:val="18"/>
          <w:szCs w:val="18"/>
        </w:rPr>
      </w:pPr>
    </w:p>
    <w:p w:rsidR="0016796B" w:rsidRPr="0016796B" w:rsidRDefault="0016796B" w:rsidP="0016796B">
      <w:pPr>
        <w:ind w:left="927"/>
        <w:rPr>
          <w:b/>
          <w:sz w:val="18"/>
          <w:szCs w:val="18"/>
        </w:rPr>
      </w:pPr>
    </w:p>
    <w:p w:rsidR="0016796B" w:rsidRPr="0016796B" w:rsidRDefault="0016796B" w:rsidP="0016796B">
      <w:pPr>
        <w:tabs>
          <w:tab w:val="left" w:pos="0"/>
        </w:tabs>
        <w:jc w:val="center"/>
        <w:rPr>
          <w:b/>
          <w:bCs/>
          <w:sz w:val="18"/>
          <w:szCs w:val="18"/>
        </w:rPr>
      </w:pPr>
    </w:p>
    <w:p w:rsidR="0016796B" w:rsidRPr="0016796B" w:rsidRDefault="0016796B" w:rsidP="0016796B">
      <w:pPr>
        <w:tabs>
          <w:tab w:val="left" w:pos="0"/>
        </w:tabs>
        <w:jc w:val="center"/>
        <w:rPr>
          <w:b/>
          <w:bCs/>
          <w:sz w:val="18"/>
          <w:szCs w:val="18"/>
        </w:rPr>
      </w:pPr>
    </w:p>
    <w:p w:rsidR="0016796B" w:rsidRPr="0016796B" w:rsidRDefault="0016796B" w:rsidP="0016796B">
      <w:pPr>
        <w:tabs>
          <w:tab w:val="left" w:pos="0"/>
        </w:tabs>
        <w:jc w:val="center"/>
        <w:rPr>
          <w:b/>
          <w:bCs/>
          <w:sz w:val="18"/>
          <w:szCs w:val="18"/>
        </w:rPr>
      </w:pPr>
    </w:p>
    <w:p w:rsidR="0016796B" w:rsidRPr="0016796B" w:rsidRDefault="0016796B" w:rsidP="0016796B">
      <w:pPr>
        <w:tabs>
          <w:tab w:val="left" w:pos="0"/>
        </w:tabs>
        <w:jc w:val="center"/>
        <w:rPr>
          <w:b/>
          <w:bCs/>
          <w:sz w:val="18"/>
          <w:szCs w:val="18"/>
        </w:rPr>
      </w:pPr>
    </w:p>
    <w:p w:rsidR="0016796B" w:rsidRPr="0016796B" w:rsidRDefault="0016796B" w:rsidP="0016796B">
      <w:pPr>
        <w:tabs>
          <w:tab w:val="left" w:pos="0"/>
        </w:tabs>
        <w:jc w:val="center"/>
        <w:rPr>
          <w:b/>
          <w:bCs/>
          <w:sz w:val="18"/>
          <w:szCs w:val="18"/>
        </w:rPr>
      </w:pPr>
    </w:p>
    <w:p w:rsidR="0016796B" w:rsidRPr="0016796B" w:rsidRDefault="0016796B" w:rsidP="0016796B">
      <w:pPr>
        <w:tabs>
          <w:tab w:val="left" w:pos="0"/>
        </w:tabs>
        <w:jc w:val="center"/>
        <w:rPr>
          <w:b/>
          <w:bCs/>
          <w:sz w:val="18"/>
          <w:szCs w:val="18"/>
        </w:rPr>
      </w:pPr>
    </w:p>
    <w:p w:rsidR="0016796B" w:rsidRPr="0016796B" w:rsidRDefault="0016796B" w:rsidP="0016796B">
      <w:pPr>
        <w:tabs>
          <w:tab w:val="left" w:pos="0"/>
        </w:tabs>
        <w:jc w:val="center"/>
        <w:rPr>
          <w:b/>
          <w:bCs/>
          <w:sz w:val="18"/>
          <w:szCs w:val="18"/>
        </w:rPr>
      </w:pPr>
    </w:p>
    <w:p w:rsidR="0016796B" w:rsidRPr="0016796B" w:rsidRDefault="0016796B" w:rsidP="0016796B">
      <w:pPr>
        <w:tabs>
          <w:tab w:val="left" w:pos="0"/>
        </w:tabs>
        <w:jc w:val="center"/>
        <w:rPr>
          <w:b/>
          <w:bCs/>
          <w:sz w:val="18"/>
          <w:szCs w:val="18"/>
        </w:rPr>
      </w:pPr>
    </w:p>
    <w:p w:rsidR="0016796B" w:rsidRPr="0016796B" w:rsidRDefault="0016796B" w:rsidP="0016796B">
      <w:pPr>
        <w:tabs>
          <w:tab w:val="left" w:pos="0"/>
        </w:tabs>
        <w:jc w:val="center"/>
        <w:rPr>
          <w:b/>
          <w:bCs/>
          <w:sz w:val="18"/>
          <w:szCs w:val="18"/>
        </w:rPr>
      </w:pPr>
    </w:p>
    <w:p w:rsidR="0016796B" w:rsidRPr="0016796B" w:rsidRDefault="0016796B" w:rsidP="0016796B">
      <w:pPr>
        <w:tabs>
          <w:tab w:val="left" w:pos="0"/>
        </w:tabs>
        <w:jc w:val="center"/>
        <w:rPr>
          <w:b/>
          <w:bCs/>
          <w:sz w:val="18"/>
          <w:szCs w:val="18"/>
        </w:rPr>
      </w:pPr>
    </w:p>
    <w:p w:rsidR="0016796B" w:rsidRPr="0016796B" w:rsidRDefault="0016796B" w:rsidP="0016796B">
      <w:pPr>
        <w:tabs>
          <w:tab w:val="left" w:pos="0"/>
        </w:tabs>
        <w:jc w:val="center"/>
        <w:rPr>
          <w:b/>
          <w:bCs/>
          <w:sz w:val="18"/>
          <w:szCs w:val="18"/>
        </w:rPr>
      </w:pPr>
    </w:p>
    <w:p w:rsidR="0016796B" w:rsidRPr="0016796B" w:rsidRDefault="0016796B" w:rsidP="0016796B">
      <w:pPr>
        <w:tabs>
          <w:tab w:val="left" w:pos="0"/>
        </w:tabs>
        <w:jc w:val="center"/>
        <w:rPr>
          <w:b/>
          <w:bCs/>
          <w:sz w:val="18"/>
          <w:szCs w:val="18"/>
        </w:rPr>
      </w:pPr>
    </w:p>
    <w:p w:rsidR="0016796B" w:rsidRPr="0016796B" w:rsidRDefault="0016796B" w:rsidP="0016796B">
      <w:pPr>
        <w:tabs>
          <w:tab w:val="left" w:pos="0"/>
        </w:tabs>
        <w:jc w:val="center"/>
        <w:rPr>
          <w:b/>
          <w:bCs/>
          <w:sz w:val="18"/>
          <w:szCs w:val="18"/>
        </w:rPr>
      </w:pPr>
    </w:p>
    <w:p w:rsidR="0016796B" w:rsidRPr="0016796B" w:rsidRDefault="0016796B" w:rsidP="0016796B">
      <w:pPr>
        <w:tabs>
          <w:tab w:val="left" w:pos="0"/>
        </w:tabs>
        <w:jc w:val="center"/>
        <w:rPr>
          <w:b/>
          <w:bCs/>
          <w:sz w:val="18"/>
          <w:szCs w:val="18"/>
        </w:rPr>
      </w:pPr>
    </w:p>
    <w:p w:rsidR="0016796B" w:rsidRPr="0016796B" w:rsidRDefault="0016796B" w:rsidP="0016796B">
      <w:pPr>
        <w:tabs>
          <w:tab w:val="left" w:pos="0"/>
        </w:tabs>
        <w:jc w:val="center"/>
        <w:rPr>
          <w:b/>
          <w:bCs/>
          <w:sz w:val="18"/>
          <w:szCs w:val="18"/>
        </w:rPr>
      </w:pPr>
    </w:p>
    <w:p w:rsidR="0016796B" w:rsidRPr="0016796B" w:rsidRDefault="0016796B" w:rsidP="0016796B">
      <w:pPr>
        <w:tabs>
          <w:tab w:val="left" w:pos="0"/>
        </w:tabs>
        <w:jc w:val="center"/>
        <w:rPr>
          <w:b/>
          <w:bCs/>
          <w:sz w:val="18"/>
          <w:szCs w:val="18"/>
        </w:rPr>
      </w:pPr>
    </w:p>
    <w:p w:rsidR="0016796B" w:rsidRPr="0016796B" w:rsidRDefault="0016796B" w:rsidP="0016796B">
      <w:pPr>
        <w:tabs>
          <w:tab w:val="left" w:pos="0"/>
        </w:tabs>
        <w:jc w:val="center"/>
        <w:rPr>
          <w:b/>
          <w:bCs/>
          <w:sz w:val="18"/>
          <w:szCs w:val="18"/>
        </w:rPr>
      </w:pPr>
    </w:p>
    <w:p w:rsidR="0016796B" w:rsidRPr="0016796B" w:rsidRDefault="0016796B" w:rsidP="0016796B">
      <w:pPr>
        <w:tabs>
          <w:tab w:val="left" w:pos="0"/>
        </w:tabs>
        <w:jc w:val="center"/>
        <w:rPr>
          <w:b/>
          <w:bCs/>
          <w:sz w:val="18"/>
          <w:szCs w:val="18"/>
        </w:rPr>
      </w:pPr>
    </w:p>
    <w:p w:rsidR="0016796B" w:rsidRPr="0016796B" w:rsidRDefault="0016796B" w:rsidP="0016796B">
      <w:pPr>
        <w:tabs>
          <w:tab w:val="left" w:pos="0"/>
        </w:tabs>
        <w:jc w:val="center"/>
        <w:rPr>
          <w:b/>
          <w:bCs/>
          <w:sz w:val="18"/>
          <w:szCs w:val="18"/>
        </w:rPr>
      </w:pPr>
    </w:p>
    <w:p w:rsidR="0016796B" w:rsidRPr="0016796B" w:rsidRDefault="0016796B" w:rsidP="0016796B">
      <w:pPr>
        <w:tabs>
          <w:tab w:val="left" w:pos="0"/>
        </w:tabs>
        <w:jc w:val="center"/>
        <w:rPr>
          <w:b/>
          <w:bCs/>
          <w:sz w:val="18"/>
          <w:szCs w:val="18"/>
        </w:rPr>
      </w:pPr>
    </w:p>
    <w:p w:rsidR="0016796B" w:rsidRPr="0016796B" w:rsidRDefault="0016796B" w:rsidP="0016796B">
      <w:pPr>
        <w:jc w:val="right"/>
        <w:rPr>
          <w:sz w:val="18"/>
          <w:szCs w:val="18"/>
        </w:rPr>
      </w:pPr>
      <w:r w:rsidRPr="0016796B">
        <w:rPr>
          <w:sz w:val="18"/>
          <w:szCs w:val="18"/>
        </w:rPr>
        <w:t>Приложение 1</w:t>
      </w:r>
    </w:p>
    <w:p w:rsidR="0016796B" w:rsidRPr="0016796B" w:rsidRDefault="0016796B" w:rsidP="0016796B">
      <w:pPr>
        <w:jc w:val="right"/>
        <w:rPr>
          <w:sz w:val="18"/>
          <w:szCs w:val="18"/>
        </w:rPr>
      </w:pPr>
      <w:r w:rsidRPr="0016796B">
        <w:rPr>
          <w:sz w:val="18"/>
          <w:szCs w:val="18"/>
        </w:rPr>
        <w:t>к Программе «Нулевой травматизм»</w:t>
      </w:r>
    </w:p>
    <w:p w:rsidR="0016796B" w:rsidRPr="0016796B" w:rsidRDefault="0016796B" w:rsidP="0016796B">
      <w:pPr>
        <w:jc w:val="right"/>
        <w:rPr>
          <w:sz w:val="18"/>
          <w:szCs w:val="18"/>
        </w:rPr>
      </w:pPr>
      <w:r w:rsidRPr="0016796B">
        <w:rPr>
          <w:sz w:val="18"/>
          <w:szCs w:val="18"/>
        </w:rPr>
        <w:t>в Администрации Яжелбицкого</w:t>
      </w:r>
    </w:p>
    <w:p w:rsidR="0016796B" w:rsidRPr="0016796B" w:rsidRDefault="0016796B" w:rsidP="0016796B">
      <w:pPr>
        <w:jc w:val="right"/>
        <w:rPr>
          <w:sz w:val="18"/>
          <w:szCs w:val="18"/>
        </w:rPr>
      </w:pPr>
      <w:r w:rsidRPr="0016796B">
        <w:rPr>
          <w:sz w:val="18"/>
          <w:szCs w:val="18"/>
        </w:rPr>
        <w:t>сельского поселения на 2020-2022 годы</w:t>
      </w:r>
    </w:p>
    <w:p w:rsidR="0016796B" w:rsidRPr="0016796B" w:rsidRDefault="0016796B" w:rsidP="0016796B">
      <w:pPr>
        <w:tabs>
          <w:tab w:val="left" w:pos="0"/>
        </w:tabs>
        <w:jc w:val="center"/>
        <w:rPr>
          <w:b/>
          <w:bCs/>
          <w:sz w:val="18"/>
          <w:szCs w:val="18"/>
        </w:rPr>
      </w:pPr>
    </w:p>
    <w:p w:rsidR="0016796B" w:rsidRPr="0016796B" w:rsidRDefault="0016796B" w:rsidP="0016796B">
      <w:pPr>
        <w:tabs>
          <w:tab w:val="left" w:pos="0"/>
        </w:tabs>
        <w:jc w:val="center"/>
        <w:rPr>
          <w:b/>
          <w:bCs/>
          <w:sz w:val="18"/>
          <w:szCs w:val="18"/>
        </w:rPr>
      </w:pPr>
      <w:r w:rsidRPr="0016796B">
        <w:rPr>
          <w:b/>
          <w:bCs/>
          <w:sz w:val="18"/>
          <w:szCs w:val="18"/>
        </w:rPr>
        <w:t xml:space="preserve">Перечень </w:t>
      </w:r>
    </w:p>
    <w:p w:rsidR="0016796B" w:rsidRPr="0016796B" w:rsidRDefault="0016796B" w:rsidP="0016796B">
      <w:pPr>
        <w:tabs>
          <w:tab w:val="left" w:pos="0"/>
        </w:tabs>
        <w:jc w:val="center"/>
        <w:rPr>
          <w:b/>
          <w:bCs/>
          <w:sz w:val="18"/>
          <w:szCs w:val="18"/>
          <w:shd w:val="clear" w:color="auto" w:fill="FFFFFF"/>
        </w:rPr>
      </w:pPr>
      <w:r w:rsidRPr="0016796B">
        <w:rPr>
          <w:b/>
          <w:bCs/>
          <w:sz w:val="18"/>
          <w:szCs w:val="18"/>
        </w:rPr>
        <w:t xml:space="preserve">целевых показателей муниципальной программы </w:t>
      </w:r>
      <w:r w:rsidRPr="0016796B">
        <w:rPr>
          <w:b/>
          <w:sz w:val="18"/>
          <w:szCs w:val="18"/>
          <w:shd w:val="clear" w:color="auto" w:fill="FFFFFF"/>
        </w:rPr>
        <w:t>«Нулевой травматизм»</w:t>
      </w:r>
      <w:r w:rsidRPr="0016796B">
        <w:rPr>
          <w:b/>
          <w:bCs/>
          <w:sz w:val="18"/>
          <w:szCs w:val="18"/>
          <w:shd w:val="clear" w:color="auto" w:fill="FFFFFF"/>
        </w:rPr>
        <w:t xml:space="preserve"> в Администрации Яжелбицкого сельского поселения на 2020-2022 годы</w:t>
      </w:r>
    </w:p>
    <w:p w:rsidR="0016796B" w:rsidRPr="0016796B" w:rsidRDefault="0016796B" w:rsidP="0016796B">
      <w:pPr>
        <w:tabs>
          <w:tab w:val="left" w:pos="0"/>
        </w:tabs>
        <w:jc w:val="center"/>
        <w:rPr>
          <w:b/>
          <w:bCs/>
          <w:sz w:val="18"/>
          <w:szCs w:val="18"/>
        </w:rPr>
      </w:pPr>
    </w:p>
    <w:tbl>
      <w:tblPr>
        <w:tblW w:w="106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686"/>
        <w:gridCol w:w="1134"/>
        <w:gridCol w:w="1503"/>
        <w:gridCol w:w="56"/>
        <w:gridCol w:w="1134"/>
        <w:gridCol w:w="1276"/>
        <w:gridCol w:w="142"/>
        <w:gridCol w:w="850"/>
        <w:gridCol w:w="11"/>
      </w:tblGrid>
      <w:tr w:rsidR="0016796B" w:rsidRPr="0016796B" w:rsidTr="0016796B">
        <w:trPr>
          <w:gridAfter w:val="1"/>
          <w:wAfter w:w="11" w:type="dxa"/>
          <w:trHeight w:val="1028"/>
        </w:trPr>
        <w:tc>
          <w:tcPr>
            <w:tcW w:w="851" w:type="dxa"/>
            <w:vMerge w:val="restart"/>
            <w:shd w:val="clear" w:color="auto" w:fill="auto"/>
          </w:tcPr>
          <w:p w:rsidR="0016796B" w:rsidRPr="0016796B" w:rsidRDefault="0016796B" w:rsidP="0016796B">
            <w:pPr>
              <w:tabs>
                <w:tab w:val="left" w:pos="0"/>
              </w:tabs>
              <w:ind w:right="-254"/>
              <w:rPr>
                <w:bCs/>
                <w:sz w:val="18"/>
                <w:szCs w:val="18"/>
              </w:rPr>
            </w:pPr>
            <w:r w:rsidRPr="0016796B">
              <w:rPr>
                <w:bCs/>
                <w:sz w:val="18"/>
                <w:szCs w:val="18"/>
              </w:rPr>
              <w:t>№ п/п</w:t>
            </w:r>
          </w:p>
        </w:tc>
        <w:tc>
          <w:tcPr>
            <w:tcW w:w="3686" w:type="dxa"/>
            <w:vMerge w:val="restart"/>
            <w:shd w:val="clear" w:color="auto" w:fill="auto"/>
          </w:tcPr>
          <w:p w:rsidR="0016796B" w:rsidRPr="0016796B" w:rsidRDefault="0016796B" w:rsidP="0016796B">
            <w:pPr>
              <w:tabs>
                <w:tab w:val="left" w:pos="0"/>
              </w:tabs>
              <w:ind w:right="-254"/>
              <w:jc w:val="center"/>
              <w:rPr>
                <w:bCs/>
                <w:sz w:val="18"/>
                <w:szCs w:val="18"/>
              </w:rPr>
            </w:pPr>
            <w:r w:rsidRPr="0016796B">
              <w:rPr>
                <w:bCs/>
                <w:sz w:val="18"/>
                <w:szCs w:val="18"/>
              </w:rPr>
              <w:t>Наименование целевого показателя</w:t>
            </w:r>
          </w:p>
        </w:tc>
        <w:tc>
          <w:tcPr>
            <w:tcW w:w="1134" w:type="dxa"/>
            <w:vMerge w:val="restart"/>
            <w:shd w:val="clear" w:color="auto" w:fill="auto"/>
          </w:tcPr>
          <w:p w:rsidR="0016796B" w:rsidRPr="0016796B" w:rsidRDefault="0016796B" w:rsidP="0016796B">
            <w:pPr>
              <w:tabs>
                <w:tab w:val="left" w:pos="0"/>
              </w:tabs>
              <w:jc w:val="center"/>
              <w:rPr>
                <w:bCs/>
                <w:sz w:val="18"/>
                <w:szCs w:val="18"/>
              </w:rPr>
            </w:pPr>
            <w:r w:rsidRPr="0016796B">
              <w:rPr>
                <w:bCs/>
                <w:sz w:val="18"/>
                <w:szCs w:val="18"/>
              </w:rPr>
              <w:t>Единица измерения</w:t>
            </w:r>
          </w:p>
        </w:tc>
        <w:tc>
          <w:tcPr>
            <w:tcW w:w="1559" w:type="dxa"/>
            <w:gridSpan w:val="2"/>
            <w:vMerge w:val="restart"/>
            <w:shd w:val="clear" w:color="auto" w:fill="auto"/>
          </w:tcPr>
          <w:p w:rsidR="0016796B" w:rsidRPr="0016796B" w:rsidRDefault="0016796B" w:rsidP="0016796B">
            <w:pPr>
              <w:tabs>
                <w:tab w:val="left" w:pos="0"/>
              </w:tabs>
              <w:jc w:val="center"/>
              <w:rPr>
                <w:bCs/>
                <w:sz w:val="18"/>
                <w:szCs w:val="18"/>
              </w:rPr>
            </w:pPr>
            <w:r w:rsidRPr="0016796B">
              <w:rPr>
                <w:bCs/>
                <w:sz w:val="18"/>
                <w:szCs w:val="18"/>
              </w:rPr>
              <w:t>Базовое значение целевого показателя (2019 год)</w:t>
            </w:r>
          </w:p>
        </w:tc>
        <w:tc>
          <w:tcPr>
            <w:tcW w:w="3402" w:type="dxa"/>
            <w:gridSpan w:val="4"/>
            <w:shd w:val="clear" w:color="auto" w:fill="auto"/>
          </w:tcPr>
          <w:p w:rsidR="0016796B" w:rsidRPr="0016796B" w:rsidRDefault="0016796B" w:rsidP="0016796B">
            <w:pPr>
              <w:tabs>
                <w:tab w:val="left" w:pos="0"/>
              </w:tabs>
              <w:jc w:val="center"/>
              <w:rPr>
                <w:bCs/>
                <w:sz w:val="18"/>
                <w:szCs w:val="18"/>
              </w:rPr>
            </w:pPr>
            <w:r w:rsidRPr="0016796B">
              <w:rPr>
                <w:bCs/>
                <w:sz w:val="18"/>
                <w:szCs w:val="18"/>
              </w:rPr>
              <w:t>Значение целевого показателя по годам</w:t>
            </w:r>
          </w:p>
        </w:tc>
      </w:tr>
      <w:tr w:rsidR="0016796B" w:rsidRPr="0016796B" w:rsidTr="0016796B">
        <w:trPr>
          <w:gridAfter w:val="1"/>
          <w:wAfter w:w="11" w:type="dxa"/>
          <w:trHeight w:val="564"/>
        </w:trPr>
        <w:tc>
          <w:tcPr>
            <w:tcW w:w="851" w:type="dxa"/>
            <w:vMerge/>
            <w:shd w:val="clear" w:color="auto" w:fill="auto"/>
          </w:tcPr>
          <w:p w:rsidR="0016796B" w:rsidRPr="0016796B" w:rsidRDefault="0016796B" w:rsidP="0016796B">
            <w:pPr>
              <w:tabs>
                <w:tab w:val="left" w:pos="0"/>
              </w:tabs>
              <w:jc w:val="center"/>
              <w:rPr>
                <w:bCs/>
                <w:sz w:val="18"/>
                <w:szCs w:val="18"/>
              </w:rPr>
            </w:pPr>
          </w:p>
        </w:tc>
        <w:tc>
          <w:tcPr>
            <w:tcW w:w="3686" w:type="dxa"/>
            <w:vMerge/>
            <w:shd w:val="clear" w:color="auto" w:fill="auto"/>
          </w:tcPr>
          <w:p w:rsidR="0016796B" w:rsidRPr="0016796B" w:rsidRDefault="0016796B" w:rsidP="0016796B">
            <w:pPr>
              <w:tabs>
                <w:tab w:val="left" w:pos="0"/>
              </w:tabs>
              <w:jc w:val="center"/>
              <w:rPr>
                <w:bCs/>
                <w:sz w:val="18"/>
                <w:szCs w:val="18"/>
              </w:rPr>
            </w:pPr>
          </w:p>
        </w:tc>
        <w:tc>
          <w:tcPr>
            <w:tcW w:w="1134" w:type="dxa"/>
            <w:vMerge/>
            <w:shd w:val="clear" w:color="auto" w:fill="auto"/>
          </w:tcPr>
          <w:p w:rsidR="0016796B" w:rsidRPr="0016796B" w:rsidRDefault="0016796B" w:rsidP="0016796B">
            <w:pPr>
              <w:tabs>
                <w:tab w:val="left" w:pos="0"/>
              </w:tabs>
              <w:jc w:val="center"/>
              <w:rPr>
                <w:bCs/>
                <w:sz w:val="18"/>
                <w:szCs w:val="18"/>
              </w:rPr>
            </w:pPr>
          </w:p>
        </w:tc>
        <w:tc>
          <w:tcPr>
            <w:tcW w:w="1559" w:type="dxa"/>
            <w:gridSpan w:val="2"/>
            <w:vMerge/>
            <w:shd w:val="clear" w:color="auto" w:fill="auto"/>
          </w:tcPr>
          <w:p w:rsidR="0016796B" w:rsidRPr="0016796B" w:rsidRDefault="0016796B" w:rsidP="0016796B">
            <w:pPr>
              <w:tabs>
                <w:tab w:val="left" w:pos="0"/>
              </w:tabs>
              <w:jc w:val="center"/>
              <w:rPr>
                <w:bCs/>
                <w:sz w:val="18"/>
                <w:szCs w:val="18"/>
              </w:rPr>
            </w:pPr>
          </w:p>
        </w:tc>
        <w:tc>
          <w:tcPr>
            <w:tcW w:w="1134" w:type="dxa"/>
            <w:shd w:val="clear" w:color="auto" w:fill="auto"/>
          </w:tcPr>
          <w:p w:rsidR="0016796B" w:rsidRPr="0016796B" w:rsidRDefault="0016796B" w:rsidP="0016796B">
            <w:pPr>
              <w:tabs>
                <w:tab w:val="left" w:pos="0"/>
              </w:tabs>
              <w:jc w:val="center"/>
              <w:rPr>
                <w:bCs/>
                <w:sz w:val="18"/>
                <w:szCs w:val="18"/>
              </w:rPr>
            </w:pPr>
            <w:r w:rsidRPr="0016796B">
              <w:rPr>
                <w:bCs/>
                <w:sz w:val="18"/>
                <w:szCs w:val="18"/>
              </w:rPr>
              <w:t>2020</w:t>
            </w:r>
          </w:p>
        </w:tc>
        <w:tc>
          <w:tcPr>
            <w:tcW w:w="1276" w:type="dxa"/>
            <w:shd w:val="clear" w:color="auto" w:fill="auto"/>
          </w:tcPr>
          <w:p w:rsidR="0016796B" w:rsidRPr="0016796B" w:rsidRDefault="0016796B" w:rsidP="0016796B">
            <w:pPr>
              <w:tabs>
                <w:tab w:val="left" w:pos="0"/>
              </w:tabs>
              <w:jc w:val="center"/>
              <w:rPr>
                <w:bCs/>
                <w:sz w:val="18"/>
                <w:szCs w:val="18"/>
              </w:rPr>
            </w:pPr>
            <w:r w:rsidRPr="0016796B">
              <w:rPr>
                <w:bCs/>
                <w:sz w:val="18"/>
                <w:szCs w:val="18"/>
              </w:rPr>
              <w:t>2021</w:t>
            </w:r>
          </w:p>
        </w:tc>
        <w:tc>
          <w:tcPr>
            <w:tcW w:w="992" w:type="dxa"/>
            <w:gridSpan w:val="2"/>
            <w:shd w:val="clear" w:color="auto" w:fill="auto"/>
          </w:tcPr>
          <w:p w:rsidR="0016796B" w:rsidRPr="0016796B" w:rsidRDefault="0016796B" w:rsidP="0016796B">
            <w:pPr>
              <w:tabs>
                <w:tab w:val="left" w:pos="0"/>
              </w:tabs>
              <w:jc w:val="center"/>
              <w:rPr>
                <w:bCs/>
                <w:sz w:val="18"/>
                <w:szCs w:val="18"/>
              </w:rPr>
            </w:pPr>
            <w:r w:rsidRPr="0016796B">
              <w:rPr>
                <w:bCs/>
                <w:sz w:val="18"/>
                <w:szCs w:val="18"/>
              </w:rPr>
              <w:t>2022</w:t>
            </w:r>
          </w:p>
        </w:tc>
      </w:tr>
      <w:tr w:rsidR="0016796B" w:rsidRPr="0016796B" w:rsidTr="0016796B">
        <w:trPr>
          <w:trHeight w:val="648"/>
        </w:trPr>
        <w:tc>
          <w:tcPr>
            <w:tcW w:w="851" w:type="dxa"/>
            <w:shd w:val="clear" w:color="auto" w:fill="auto"/>
          </w:tcPr>
          <w:p w:rsidR="0016796B" w:rsidRPr="0016796B" w:rsidRDefault="0016796B" w:rsidP="0016796B">
            <w:pPr>
              <w:tabs>
                <w:tab w:val="left" w:pos="0"/>
              </w:tabs>
              <w:jc w:val="center"/>
              <w:rPr>
                <w:bCs/>
                <w:sz w:val="18"/>
                <w:szCs w:val="18"/>
              </w:rPr>
            </w:pPr>
            <w:r w:rsidRPr="0016796B">
              <w:rPr>
                <w:bCs/>
                <w:sz w:val="18"/>
                <w:szCs w:val="18"/>
              </w:rPr>
              <w:t>1.</w:t>
            </w:r>
          </w:p>
        </w:tc>
        <w:tc>
          <w:tcPr>
            <w:tcW w:w="9792" w:type="dxa"/>
            <w:gridSpan w:val="9"/>
            <w:shd w:val="clear" w:color="auto" w:fill="auto"/>
          </w:tcPr>
          <w:p w:rsidR="0016796B" w:rsidRPr="0016796B" w:rsidRDefault="0016796B" w:rsidP="0016796B">
            <w:pPr>
              <w:tabs>
                <w:tab w:val="left" w:pos="5100"/>
                <w:tab w:val="left" w:pos="7650"/>
              </w:tabs>
              <w:rPr>
                <w:sz w:val="18"/>
                <w:szCs w:val="18"/>
              </w:rPr>
            </w:pPr>
            <w:r w:rsidRPr="0016796B">
              <w:rPr>
                <w:rFonts w:cs="Calibri"/>
                <w:b/>
                <w:sz w:val="18"/>
                <w:szCs w:val="18"/>
              </w:rPr>
              <w:t xml:space="preserve"> Задача 1:</w:t>
            </w:r>
            <w:r w:rsidRPr="0016796B">
              <w:rPr>
                <w:sz w:val="18"/>
                <w:szCs w:val="18"/>
              </w:rPr>
              <w:t xml:space="preserve"> Снижение рисков несчастных случаев на производстве,    совершенствование системы управления охраной труда.</w:t>
            </w:r>
          </w:p>
          <w:p w:rsidR="0016796B" w:rsidRPr="0016796B" w:rsidRDefault="0016796B" w:rsidP="0016796B">
            <w:pPr>
              <w:tabs>
                <w:tab w:val="left" w:pos="5100"/>
                <w:tab w:val="left" w:pos="7650"/>
              </w:tabs>
              <w:rPr>
                <w:sz w:val="18"/>
                <w:szCs w:val="18"/>
              </w:rPr>
            </w:pPr>
            <w:r w:rsidRPr="0016796B">
              <w:rPr>
                <w:sz w:val="18"/>
                <w:szCs w:val="18"/>
              </w:rPr>
              <w:t>Снижение профессиональной заболеваемости.</w:t>
            </w:r>
          </w:p>
        </w:tc>
      </w:tr>
      <w:tr w:rsidR="0016796B" w:rsidRPr="0016796B" w:rsidTr="0016796B">
        <w:trPr>
          <w:gridAfter w:val="1"/>
          <w:wAfter w:w="11" w:type="dxa"/>
        </w:trPr>
        <w:tc>
          <w:tcPr>
            <w:tcW w:w="851" w:type="dxa"/>
            <w:shd w:val="clear" w:color="auto" w:fill="auto"/>
          </w:tcPr>
          <w:p w:rsidR="0016796B" w:rsidRPr="0016796B" w:rsidRDefault="0016796B" w:rsidP="0016796B">
            <w:pPr>
              <w:tabs>
                <w:tab w:val="left" w:pos="0"/>
              </w:tabs>
              <w:jc w:val="center"/>
              <w:rPr>
                <w:bCs/>
                <w:sz w:val="18"/>
                <w:szCs w:val="18"/>
              </w:rPr>
            </w:pPr>
            <w:r w:rsidRPr="0016796B">
              <w:rPr>
                <w:bCs/>
                <w:sz w:val="18"/>
                <w:szCs w:val="18"/>
              </w:rPr>
              <w:t>1.1.</w:t>
            </w:r>
          </w:p>
        </w:tc>
        <w:tc>
          <w:tcPr>
            <w:tcW w:w="3686" w:type="dxa"/>
            <w:shd w:val="clear" w:color="auto" w:fill="auto"/>
          </w:tcPr>
          <w:p w:rsidR="0016796B" w:rsidRPr="0016796B" w:rsidRDefault="0016796B" w:rsidP="0016796B">
            <w:pPr>
              <w:rPr>
                <w:sz w:val="18"/>
                <w:szCs w:val="18"/>
              </w:rPr>
            </w:pPr>
            <w:r w:rsidRPr="0016796B">
              <w:rPr>
                <w:sz w:val="18"/>
                <w:szCs w:val="18"/>
              </w:rPr>
              <w:t>Показатель1. Повышение уровня подготовки персонала по вопросам охраны труда</w:t>
            </w:r>
          </w:p>
        </w:tc>
        <w:tc>
          <w:tcPr>
            <w:tcW w:w="1134" w:type="dxa"/>
            <w:shd w:val="clear" w:color="auto" w:fill="auto"/>
          </w:tcPr>
          <w:p w:rsidR="0016796B" w:rsidRPr="0016796B" w:rsidRDefault="0016796B" w:rsidP="0016796B">
            <w:pPr>
              <w:tabs>
                <w:tab w:val="left" w:pos="0"/>
              </w:tabs>
              <w:jc w:val="center"/>
              <w:rPr>
                <w:bCs/>
                <w:sz w:val="18"/>
                <w:szCs w:val="18"/>
              </w:rPr>
            </w:pPr>
            <w:r w:rsidRPr="0016796B">
              <w:rPr>
                <w:bCs/>
                <w:sz w:val="18"/>
                <w:szCs w:val="18"/>
              </w:rPr>
              <w:t>чел.</w:t>
            </w:r>
          </w:p>
        </w:tc>
        <w:tc>
          <w:tcPr>
            <w:tcW w:w="1503" w:type="dxa"/>
            <w:shd w:val="clear" w:color="auto" w:fill="auto"/>
          </w:tcPr>
          <w:p w:rsidR="0016796B" w:rsidRPr="0016796B" w:rsidRDefault="0016796B" w:rsidP="0016796B">
            <w:pPr>
              <w:tabs>
                <w:tab w:val="left" w:pos="0"/>
              </w:tabs>
              <w:jc w:val="center"/>
              <w:rPr>
                <w:bCs/>
                <w:sz w:val="18"/>
                <w:szCs w:val="18"/>
              </w:rPr>
            </w:pPr>
            <w:r w:rsidRPr="0016796B">
              <w:rPr>
                <w:bCs/>
                <w:sz w:val="18"/>
                <w:szCs w:val="18"/>
              </w:rPr>
              <w:t>1</w:t>
            </w:r>
          </w:p>
        </w:tc>
        <w:tc>
          <w:tcPr>
            <w:tcW w:w="1190" w:type="dxa"/>
            <w:gridSpan w:val="2"/>
            <w:shd w:val="clear" w:color="auto" w:fill="auto"/>
          </w:tcPr>
          <w:p w:rsidR="0016796B" w:rsidRPr="0016796B" w:rsidRDefault="0016796B" w:rsidP="0016796B">
            <w:pPr>
              <w:tabs>
                <w:tab w:val="left" w:pos="0"/>
              </w:tabs>
              <w:jc w:val="center"/>
              <w:rPr>
                <w:bCs/>
                <w:sz w:val="18"/>
                <w:szCs w:val="18"/>
              </w:rPr>
            </w:pPr>
            <w:r w:rsidRPr="0016796B">
              <w:rPr>
                <w:bCs/>
                <w:sz w:val="18"/>
                <w:szCs w:val="18"/>
              </w:rPr>
              <w:t>1</w:t>
            </w:r>
          </w:p>
        </w:tc>
        <w:tc>
          <w:tcPr>
            <w:tcW w:w="1418" w:type="dxa"/>
            <w:gridSpan w:val="2"/>
            <w:shd w:val="clear" w:color="auto" w:fill="auto"/>
          </w:tcPr>
          <w:p w:rsidR="0016796B" w:rsidRPr="0016796B" w:rsidRDefault="0016796B" w:rsidP="0016796B">
            <w:pPr>
              <w:tabs>
                <w:tab w:val="left" w:pos="0"/>
              </w:tabs>
              <w:jc w:val="center"/>
              <w:rPr>
                <w:bCs/>
                <w:sz w:val="18"/>
                <w:szCs w:val="18"/>
              </w:rPr>
            </w:pPr>
            <w:r w:rsidRPr="0016796B">
              <w:rPr>
                <w:bCs/>
                <w:sz w:val="18"/>
                <w:szCs w:val="18"/>
              </w:rPr>
              <w:t>2</w:t>
            </w:r>
          </w:p>
        </w:tc>
        <w:tc>
          <w:tcPr>
            <w:tcW w:w="850" w:type="dxa"/>
            <w:shd w:val="clear" w:color="auto" w:fill="auto"/>
          </w:tcPr>
          <w:p w:rsidR="0016796B" w:rsidRPr="0016796B" w:rsidRDefault="0016796B" w:rsidP="0016796B">
            <w:pPr>
              <w:tabs>
                <w:tab w:val="left" w:pos="0"/>
              </w:tabs>
              <w:jc w:val="center"/>
              <w:rPr>
                <w:bCs/>
                <w:sz w:val="18"/>
                <w:szCs w:val="18"/>
              </w:rPr>
            </w:pPr>
            <w:r w:rsidRPr="0016796B">
              <w:rPr>
                <w:bCs/>
                <w:sz w:val="18"/>
                <w:szCs w:val="18"/>
              </w:rPr>
              <w:t>2</w:t>
            </w:r>
          </w:p>
        </w:tc>
      </w:tr>
      <w:tr w:rsidR="0016796B" w:rsidRPr="0016796B" w:rsidTr="0016796B">
        <w:trPr>
          <w:gridAfter w:val="1"/>
          <w:wAfter w:w="11" w:type="dxa"/>
        </w:trPr>
        <w:tc>
          <w:tcPr>
            <w:tcW w:w="851" w:type="dxa"/>
            <w:shd w:val="clear" w:color="auto" w:fill="auto"/>
          </w:tcPr>
          <w:p w:rsidR="0016796B" w:rsidRPr="0016796B" w:rsidRDefault="0016796B" w:rsidP="0016796B">
            <w:pPr>
              <w:tabs>
                <w:tab w:val="left" w:pos="0"/>
              </w:tabs>
              <w:jc w:val="center"/>
              <w:rPr>
                <w:bCs/>
                <w:sz w:val="18"/>
                <w:szCs w:val="18"/>
              </w:rPr>
            </w:pPr>
            <w:r w:rsidRPr="0016796B">
              <w:rPr>
                <w:bCs/>
                <w:sz w:val="18"/>
                <w:szCs w:val="18"/>
              </w:rPr>
              <w:t>1.2</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6796B" w:rsidRPr="0016796B" w:rsidRDefault="0016796B" w:rsidP="0016796B">
            <w:pPr>
              <w:widowControl w:val="0"/>
              <w:autoSpaceDE w:val="0"/>
              <w:autoSpaceDN w:val="0"/>
              <w:adjustRightInd w:val="0"/>
              <w:rPr>
                <w:rFonts w:cs="Calibri"/>
                <w:b/>
                <w:sz w:val="18"/>
                <w:szCs w:val="18"/>
              </w:rPr>
            </w:pPr>
            <w:r w:rsidRPr="0016796B">
              <w:rPr>
                <w:rFonts w:cs="Calibri"/>
                <w:sz w:val="18"/>
                <w:szCs w:val="18"/>
              </w:rPr>
              <w:t>Показатель 2.</w:t>
            </w:r>
            <w:r w:rsidRPr="0016796B">
              <w:rPr>
                <w:sz w:val="18"/>
                <w:szCs w:val="18"/>
              </w:rPr>
              <w:t xml:space="preserve"> Повышение ответственности работников за собственную безопасность и безопасность других лиц при выполнении работ</w:t>
            </w:r>
          </w:p>
        </w:tc>
        <w:tc>
          <w:tcPr>
            <w:tcW w:w="1134" w:type="dxa"/>
            <w:shd w:val="clear" w:color="auto" w:fill="auto"/>
          </w:tcPr>
          <w:p w:rsidR="0016796B" w:rsidRPr="0016796B" w:rsidRDefault="0016796B" w:rsidP="0016796B">
            <w:pPr>
              <w:tabs>
                <w:tab w:val="left" w:pos="0"/>
              </w:tabs>
              <w:jc w:val="center"/>
              <w:rPr>
                <w:bCs/>
                <w:sz w:val="18"/>
                <w:szCs w:val="18"/>
              </w:rPr>
            </w:pPr>
            <w:r w:rsidRPr="0016796B">
              <w:rPr>
                <w:bCs/>
                <w:sz w:val="18"/>
                <w:szCs w:val="18"/>
              </w:rPr>
              <w:t>чел.</w:t>
            </w:r>
          </w:p>
        </w:tc>
        <w:tc>
          <w:tcPr>
            <w:tcW w:w="1503" w:type="dxa"/>
            <w:shd w:val="clear" w:color="auto" w:fill="auto"/>
          </w:tcPr>
          <w:p w:rsidR="0016796B" w:rsidRPr="0016796B" w:rsidRDefault="0016796B" w:rsidP="0016796B">
            <w:pPr>
              <w:tabs>
                <w:tab w:val="left" w:pos="0"/>
              </w:tabs>
              <w:jc w:val="center"/>
              <w:rPr>
                <w:bCs/>
                <w:sz w:val="18"/>
                <w:szCs w:val="18"/>
              </w:rPr>
            </w:pPr>
            <w:r w:rsidRPr="0016796B">
              <w:rPr>
                <w:bCs/>
                <w:sz w:val="18"/>
                <w:szCs w:val="18"/>
              </w:rPr>
              <w:t>4</w:t>
            </w:r>
          </w:p>
        </w:tc>
        <w:tc>
          <w:tcPr>
            <w:tcW w:w="1190" w:type="dxa"/>
            <w:gridSpan w:val="2"/>
            <w:shd w:val="clear" w:color="auto" w:fill="auto"/>
          </w:tcPr>
          <w:p w:rsidR="0016796B" w:rsidRPr="0016796B" w:rsidRDefault="0016796B" w:rsidP="0016796B">
            <w:pPr>
              <w:tabs>
                <w:tab w:val="left" w:pos="0"/>
              </w:tabs>
              <w:jc w:val="center"/>
              <w:rPr>
                <w:bCs/>
                <w:sz w:val="18"/>
                <w:szCs w:val="18"/>
              </w:rPr>
            </w:pPr>
            <w:r w:rsidRPr="0016796B">
              <w:rPr>
                <w:bCs/>
                <w:sz w:val="18"/>
                <w:szCs w:val="18"/>
              </w:rPr>
              <w:t>4</w:t>
            </w:r>
          </w:p>
        </w:tc>
        <w:tc>
          <w:tcPr>
            <w:tcW w:w="1418" w:type="dxa"/>
            <w:gridSpan w:val="2"/>
            <w:shd w:val="clear" w:color="auto" w:fill="auto"/>
          </w:tcPr>
          <w:p w:rsidR="0016796B" w:rsidRPr="0016796B" w:rsidRDefault="0016796B" w:rsidP="0016796B">
            <w:pPr>
              <w:tabs>
                <w:tab w:val="left" w:pos="0"/>
              </w:tabs>
              <w:jc w:val="center"/>
              <w:rPr>
                <w:bCs/>
                <w:sz w:val="18"/>
                <w:szCs w:val="18"/>
              </w:rPr>
            </w:pPr>
            <w:r w:rsidRPr="0016796B">
              <w:rPr>
                <w:bCs/>
                <w:sz w:val="18"/>
                <w:szCs w:val="18"/>
              </w:rPr>
              <w:t>4</w:t>
            </w:r>
          </w:p>
        </w:tc>
        <w:tc>
          <w:tcPr>
            <w:tcW w:w="850" w:type="dxa"/>
            <w:shd w:val="clear" w:color="auto" w:fill="auto"/>
          </w:tcPr>
          <w:p w:rsidR="0016796B" w:rsidRPr="0016796B" w:rsidRDefault="0016796B" w:rsidP="0016796B">
            <w:pPr>
              <w:tabs>
                <w:tab w:val="left" w:pos="0"/>
              </w:tabs>
              <w:jc w:val="center"/>
              <w:rPr>
                <w:bCs/>
                <w:sz w:val="18"/>
                <w:szCs w:val="18"/>
              </w:rPr>
            </w:pPr>
            <w:r w:rsidRPr="0016796B">
              <w:rPr>
                <w:bCs/>
                <w:sz w:val="18"/>
                <w:szCs w:val="18"/>
              </w:rPr>
              <w:t>4</w:t>
            </w:r>
          </w:p>
        </w:tc>
      </w:tr>
      <w:tr w:rsidR="0016796B" w:rsidRPr="0016796B" w:rsidTr="0016796B">
        <w:trPr>
          <w:gridAfter w:val="1"/>
          <w:wAfter w:w="11" w:type="dxa"/>
        </w:trPr>
        <w:tc>
          <w:tcPr>
            <w:tcW w:w="851" w:type="dxa"/>
            <w:shd w:val="clear" w:color="auto" w:fill="auto"/>
          </w:tcPr>
          <w:p w:rsidR="0016796B" w:rsidRPr="0016796B" w:rsidRDefault="0016796B" w:rsidP="0016796B">
            <w:pPr>
              <w:tabs>
                <w:tab w:val="left" w:pos="0"/>
              </w:tabs>
              <w:jc w:val="center"/>
              <w:rPr>
                <w:bCs/>
                <w:sz w:val="18"/>
                <w:szCs w:val="18"/>
              </w:rPr>
            </w:pPr>
            <w:r w:rsidRPr="0016796B">
              <w:rPr>
                <w:bCs/>
                <w:sz w:val="18"/>
                <w:szCs w:val="18"/>
              </w:rPr>
              <w:t>1.3.</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6796B" w:rsidRPr="0016796B" w:rsidRDefault="0016796B" w:rsidP="0016796B">
            <w:pPr>
              <w:widowControl w:val="0"/>
              <w:autoSpaceDE w:val="0"/>
              <w:autoSpaceDN w:val="0"/>
              <w:adjustRightInd w:val="0"/>
              <w:rPr>
                <w:rFonts w:cs="Calibri"/>
                <w:b/>
                <w:sz w:val="18"/>
                <w:szCs w:val="18"/>
              </w:rPr>
            </w:pPr>
            <w:r w:rsidRPr="0016796B">
              <w:rPr>
                <w:sz w:val="18"/>
                <w:szCs w:val="18"/>
              </w:rPr>
              <w:t>Показатель 3. Создание организационных условий для реализации муниципальной программы</w:t>
            </w:r>
          </w:p>
        </w:tc>
        <w:tc>
          <w:tcPr>
            <w:tcW w:w="1134" w:type="dxa"/>
            <w:shd w:val="clear" w:color="auto" w:fill="auto"/>
          </w:tcPr>
          <w:p w:rsidR="0016796B" w:rsidRPr="0016796B" w:rsidRDefault="0016796B" w:rsidP="0016796B">
            <w:pPr>
              <w:tabs>
                <w:tab w:val="left" w:pos="0"/>
              </w:tabs>
              <w:jc w:val="center"/>
              <w:rPr>
                <w:bCs/>
                <w:sz w:val="18"/>
                <w:szCs w:val="18"/>
              </w:rPr>
            </w:pPr>
            <w:r w:rsidRPr="0016796B">
              <w:rPr>
                <w:bCs/>
                <w:sz w:val="18"/>
                <w:szCs w:val="18"/>
              </w:rPr>
              <w:t>шт.</w:t>
            </w:r>
          </w:p>
        </w:tc>
        <w:tc>
          <w:tcPr>
            <w:tcW w:w="1503" w:type="dxa"/>
            <w:shd w:val="clear" w:color="auto" w:fill="auto"/>
          </w:tcPr>
          <w:p w:rsidR="0016796B" w:rsidRPr="0016796B" w:rsidRDefault="0016796B" w:rsidP="0016796B">
            <w:pPr>
              <w:tabs>
                <w:tab w:val="left" w:pos="0"/>
              </w:tabs>
              <w:jc w:val="center"/>
              <w:rPr>
                <w:bCs/>
                <w:sz w:val="18"/>
                <w:szCs w:val="18"/>
              </w:rPr>
            </w:pPr>
            <w:r w:rsidRPr="0016796B">
              <w:rPr>
                <w:bCs/>
                <w:sz w:val="18"/>
                <w:szCs w:val="18"/>
              </w:rPr>
              <w:t>0</w:t>
            </w:r>
          </w:p>
        </w:tc>
        <w:tc>
          <w:tcPr>
            <w:tcW w:w="1190" w:type="dxa"/>
            <w:gridSpan w:val="2"/>
            <w:shd w:val="clear" w:color="auto" w:fill="auto"/>
          </w:tcPr>
          <w:p w:rsidR="0016796B" w:rsidRPr="0016796B" w:rsidRDefault="0016796B" w:rsidP="0016796B">
            <w:pPr>
              <w:tabs>
                <w:tab w:val="left" w:pos="0"/>
              </w:tabs>
              <w:jc w:val="center"/>
              <w:rPr>
                <w:bCs/>
                <w:sz w:val="18"/>
                <w:szCs w:val="18"/>
              </w:rPr>
            </w:pPr>
            <w:r w:rsidRPr="0016796B">
              <w:rPr>
                <w:bCs/>
                <w:sz w:val="18"/>
                <w:szCs w:val="18"/>
              </w:rPr>
              <w:t>1</w:t>
            </w:r>
          </w:p>
        </w:tc>
        <w:tc>
          <w:tcPr>
            <w:tcW w:w="1418" w:type="dxa"/>
            <w:gridSpan w:val="2"/>
            <w:shd w:val="clear" w:color="auto" w:fill="auto"/>
          </w:tcPr>
          <w:p w:rsidR="0016796B" w:rsidRPr="0016796B" w:rsidRDefault="0016796B" w:rsidP="0016796B">
            <w:pPr>
              <w:tabs>
                <w:tab w:val="left" w:pos="0"/>
              </w:tabs>
              <w:jc w:val="center"/>
              <w:rPr>
                <w:bCs/>
                <w:sz w:val="18"/>
                <w:szCs w:val="18"/>
              </w:rPr>
            </w:pPr>
            <w:r w:rsidRPr="0016796B">
              <w:rPr>
                <w:bCs/>
                <w:sz w:val="18"/>
                <w:szCs w:val="18"/>
              </w:rPr>
              <w:t>1</w:t>
            </w:r>
          </w:p>
        </w:tc>
        <w:tc>
          <w:tcPr>
            <w:tcW w:w="850" w:type="dxa"/>
            <w:shd w:val="clear" w:color="auto" w:fill="auto"/>
          </w:tcPr>
          <w:p w:rsidR="0016796B" w:rsidRPr="0016796B" w:rsidRDefault="0016796B" w:rsidP="0016796B">
            <w:pPr>
              <w:tabs>
                <w:tab w:val="left" w:pos="0"/>
              </w:tabs>
              <w:jc w:val="center"/>
              <w:rPr>
                <w:bCs/>
                <w:sz w:val="18"/>
                <w:szCs w:val="18"/>
              </w:rPr>
            </w:pPr>
            <w:r w:rsidRPr="0016796B">
              <w:rPr>
                <w:bCs/>
                <w:sz w:val="18"/>
                <w:szCs w:val="18"/>
              </w:rPr>
              <w:t>1</w:t>
            </w:r>
          </w:p>
        </w:tc>
      </w:tr>
    </w:tbl>
    <w:p w:rsidR="0016796B" w:rsidRPr="0016796B" w:rsidRDefault="0016796B" w:rsidP="0016796B">
      <w:pPr>
        <w:tabs>
          <w:tab w:val="left" w:pos="0"/>
        </w:tabs>
        <w:jc w:val="center"/>
        <w:rPr>
          <w:b/>
          <w:bCs/>
          <w:sz w:val="18"/>
          <w:szCs w:val="18"/>
        </w:rPr>
      </w:pPr>
    </w:p>
    <w:p w:rsidR="0016796B" w:rsidRPr="0016796B" w:rsidRDefault="0016796B" w:rsidP="0016796B">
      <w:pPr>
        <w:tabs>
          <w:tab w:val="left" w:pos="0"/>
        </w:tabs>
        <w:jc w:val="center"/>
        <w:rPr>
          <w:b/>
          <w:bCs/>
          <w:sz w:val="18"/>
          <w:szCs w:val="18"/>
        </w:rPr>
      </w:pPr>
    </w:p>
    <w:p w:rsidR="0016796B" w:rsidRPr="0016796B" w:rsidRDefault="0016796B" w:rsidP="0016796B">
      <w:pPr>
        <w:tabs>
          <w:tab w:val="left" w:pos="0"/>
        </w:tabs>
        <w:jc w:val="center"/>
        <w:rPr>
          <w:b/>
          <w:bCs/>
          <w:sz w:val="18"/>
          <w:szCs w:val="18"/>
        </w:rPr>
      </w:pPr>
    </w:p>
    <w:p w:rsidR="0016796B" w:rsidRDefault="0016796B" w:rsidP="0016796B">
      <w:pPr>
        <w:tabs>
          <w:tab w:val="left" w:pos="0"/>
        </w:tabs>
        <w:jc w:val="center"/>
        <w:rPr>
          <w:b/>
          <w:bCs/>
          <w:sz w:val="28"/>
          <w:szCs w:val="28"/>
        </w:rPr>
      </w:pPr>
    </w:p>
    <w:p w:rsidR="0016796B" w:rsidRDefault="0016796B" w:rsidP="0016796B">
      <w:pPr>
        <w:ind w:left="927"/>
        <w:rPr>
          <w:b/>
          <w:sz w:val="28"/>
          <w:szCs w:val="28"/>
        </w:rPr>
      </w:pPr>
    </w:p>
    <w:p w:rsidR="0016796B" w:rsidRPr="00A965CC" w:rsidRDefault="0016796B" w:rsidP="0016796B">
      <w:pPr>
        <w:tabs>
          <w:tab w:val="left" w:pos="5100"/>
          <w:tab w:val="left" w:pos="7650"/>
        </w:tabs>
        <w:jc w:val="center"/>
        <w:rPr>
          <w:b/>
          <w:bCs/>
          <w:sz w:val="28"/>
          <w:szCs w:val="28"/>
        </w:rPr>
        <w:sectPr w:rsidR="0016796B" w:rsidRPr="00A965CC" w:rsidSect="003B4BB4">
          <w:pgSz w:w="11906" w:h="16838"/>
          <w:pgMar w:top="992" w:right="851" w:bottom="992" w:left="851" w:header="567" w:footer="567" w:gutter="0"/>
          <w:cols w:space="720"/>
          <w:titlePg/>
          <w:docGrid w:linePitch="360"/>
        </w:sectPr>
      </w:pPr>
      <w:r>
        <w:rPr>
          <w:b/>
          <w:bCs/>
          <w:sz w:val="28"/>
          <w:szCs w:val="28"/>
        </w:rPr>
        <w:t xml:space="preserve"> </w:t>
      </w:r>
    </w:p>
    <w:p w:rsidR="0016796B" w:rsidRPr="0016796B" w:rsidRDefault="0016796B" w:rsidP="0016796B">
      <w:pPr>
        <w:jc w:val="right"/>
        <w:rPr>
          <w:sz w:val="18"/>
          <w:szCs w:val="18"/>
        </w:rPr>
      </w:pPr>
      <w:r w:rsidRPr="0016796B">
        <w:rPr>
          <w:sz w:val="18"/>
          <w:szCs w:val="18"/>
        </w:rPr>
        <w:lastRenderedPageBreak/>
        <w:t>Приложение 2</w:t>
      </w:r>
    </w:p>
    <w:p w:rsidR="0016796B" w:rsidRPr="0016796B" w:rsidRDefault="0016796B" w:rsidP="0016796B">
      <w:pPr>
        <w:jc w:val="right"/>
        <w:rPr>
          <w:sz w:val="18"/>
          <w:szCs w:val="18"/>
        </w:rPr>
      </w:pPr>
      <w:r w:rsidRPr="0016796B">
        <w:rPr>
          <w:sz w:val="18"/>
          <w:szCs w:val="18"/>
        </w:rPr>
        <w:t>к Программе «Нулевой травматизм»</w:t>
      </w:r>
    </w:p>
    <w:p w:rsidR="0016796B" w:rsidRPr="0016796B" w:rsidRDefault="0016796B" w:rsidP="0016796B">
      <w:pPr>
        <w:jc w:val="right"/>
        <w:rPr>
          <w:sz w:val="18"/>
          <w:szCs w:val="18"/>
        </w:rPr>
      </w:pPr>
      <w:r w:rsidRPr="0016796B">
        <w:rPr>
          <w:sz w:val="18"/>
          <w:szCs w:val="18"/>
        </w:rPr>
        <w:t>в Администрации Яжелбицкого</w:t>
      </w:r>
    </w:p>
    <w:p w:rsidR="0016796B" w:rsidRPr="0016796B" w:rsidRDefault="0016796B" w:rsidP="0016796B">
      <w:pPr>
        <w:jc w:val="right"/>
        <w:rPr>
          <w:sz w:val="18"/>
          <w:szCs w:val="18"/>
        </w:rPr>
      </w:pPr>
      <w:r w:rsidRPr="0016796B">
        <w:rPr>
          <w:sz w:val="18"/>
          <w:szCs w:val="18"/>
        </w:rPr>
        <w:t>сельского поселения на 2020-2022 годы</w:t>
      </w:r>
    </w:p>
    <w:p w:rsidR="0016796B" w:rsidRPr="0016796B" w:rsidRDefault="0016796B" w:rsidP="0016796B">
      <w:pPr>
        <w:jc w:val="center"/>
        <w:rPr>
          <w:b/>
          <w:sz w:val="18"/>
          <w:szCs w:val="18"/>
        </w:rPr>
      </w:pPr>
    </w:p>
    <w:p w:rsidR="0016796B" w:rsidRPr="0016796B" w:rsidRDefault="0016796B" w:rsidP="0016796B">
      <w:pPr>
        <w:jc w:val="center"/>
        <w:rPr>
          <w:b/>
          <w:sz w:val="18"/>
          <w:szCs w:val="18"/>
        </w:rPr>
      </w:pPr>
      <w:r w:rsidRPr="0016796B">
        <w:rPr>
          <w:b/>
          <w:sz w:val="18"/>
          <w:szCs w:val="18"/>
        </w:rPr>
        <w:t>МЕРОПРИЯТИЯ</w:t>
      </w:r>
    </w:p>
    <w:p w:rsidR="0016796B" w:rsidRPr="0016796B" w:rsidRDefault="0016796B" w:rsidP="0016796B">
      <w:pPr>
        <w:jc w:val="center"/>
        <w:rPr>
          <w:b/>
          <w:sz w:val="18"/>
          <w:szCs w:val="18"/>
        </w:rPr>
      </w:pPr>
      <w:r w:rsidRPr="0016796B">
        <w:rPr>
          <w:b/>
          <w:sz w:val="18"/>
          <w:szCs w:val="18"/>
        </w:rPr>
        <w:t>по реализации программы «Нулевой травматизм»</w:t>
      </w:r>
    </w:p>
    <w:p w:rsidR="0016796B" w:rsidRPr="0016796B" w:rsidRDefault="0016796B" w:rsidP="0016796B">
      <w:pPr>
        <w:jc w:val="center"/>
        <w:rPr>
          <w:b/>
          <w:sz w:val="18"/>
          <w:szCs w:val="18"/>
        </w:rPr>
      </w:pPr>
      <w:r w:rsidRPr="0016796B">
        <w:rPr>
          <w:b/>
          <w:bCs/>
          <w:sz w:val="18"/>
          <w:szCs w:val="18"/>
        </w:rPr>
        <w:t>в Администрации Яжелбицкого сельского поселения</w:t>
      </w:r>
      <w:r w:rsidRPr="0016796B">
        <w:rPr>
          <w:b/>
          <w:sz w:val="18"/>
          <w:szCs w:val="18"/>
        </w:rPr>
        <w:t xml:space="preserve"> на 2020-2022 годы</w:t>
      </w:r>
    </w:p>
    <w:p w:rsidR="0016796B" w:rsidRPr="0016796B" w:rsidRDefault="0016796B" w:rsidP="0016796B">
      <w:pPr>
        <w:rPr>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
        <w:gridCol w:w="1615"/>
        <w:gridCol w:w="1362"/>
        <w:gridCol w:w="1062"/>
        <w:gridCol w:w="1396"/>
        <w:gridCol w:w="1456"/>
        <w:gridCol w:w="564"/>
        <w:gridCol w:w="564"/>
        <w:gridCol w:w="564"/>
      </w:tblGrid>
      <w:tr w:rsidR="0016796B" w:rsidRPr="0016796B" w:rsidTr="0016796B">
        <w:tc>
          <w:tcPr>
            <w:tcW w:w="602" w:type="dxa"/>
            <w:vMerge w:val="restart"/>
            <w:shd w:val="clear" w:color="auto" w:fill="auto"/>
          </w:tcPr>
          <w:p w:rsidR="0016796B" w:rsidRPr="0016796B" w:rsidRDefault="0016796B" w:rsidP="0016796B">
            <w:pPr>
              <w:jc w:val="center"/>
              <w:rPr>
                <w:sz w:val="18"/>
                <w:szCs w:val="18"/>
              </w:rPr>
            </w:pPr>
            <w:r w:rsidRPr="0016796B">
              <w:rPr>
                <w:sz w:val="18"/>
                <w:szCs w:val="18"/>
              </w:rPr>
              <w:t>№ п\п</w:t>
            </w:r>
          </w:p>
        </w:tc>
        <w:tc>
          <w:tcPr>
            <w:tcW w:w="4588" w:type="dxa"/>
            <w:vMerge w:val="restart"/>
            <w:shd w:val="clear" w:color="auto" w:fill="auto"/>
          </w:tcPr>
          <w:p w:rsidR="0016796B" w:rsidRPr="0016796B" w:rsidRDefault="0016796B" w:rsidP="0016796B">
            <w:pPr>
              <w:jc w:val="center"/>
              <w:rPr>
                <w:sz w:val="18"/>
                <w:szCs w:val="18"/>
              </w:rPr>
            </w:pPr>
            <w:r w:rsidRPr="0016796B">
              <w:rPr>
                <w:sz w:val="18"/>
                <w:szCs w:val="18"/>
              </w:rPr>
              <w:t>Наименование мероприятия</w:t>
            </w:r>
          </w:p>
        </w:tc>
        <w:tc>
          <w:tcPr>
            <w:tcW w:w="1797" w:type="dxa"/>
            <w:vMerge w:val="restart"/>
            <w:shd w:val="clear" w:color="auto" w:fill="auto"/>
          </w:tcPr>
          <w:p w:rsidR="0016796B" w:rsidRPr="0016796B" w:rsidRDefault="0016796B" w:rsidP="0016796B">
            <w:pPr>
              <w:jc w:val="center"/>
              <w:rPr>
                <w:sz w:val="18"/>
                <w:szCs w:val="18"/>
              </w:rPr>
            </w:pPr>
            <w:r w:rsidRPr="0016796B">
              <w:rPr>
                <w:sz w:val="18"/>
                <w:szCs w:val="18"/>
              </w:rPr>
              <w:t xml:space="preserve"> исполнитель</w:t>
            </w:r>
          </w:p>
        </w:tc>
        <w:tc>
          <w:tcPr>
            <w:tcW w:w="1384" w:type="dxa"/>
            <w:vMerge w:val="restart"/>
          </w:tcPr>
          <w:p w:rsidR="0016796B" w:rsidRPr="0016796B" w:rsidRDefault="0016796B" w:rsidP="0016796B">
            <w:pPr>
              <w:jc w:val="center"/>
              <w:rPr>
                <w:sz w:val="18"/>
                <w:szCs w:val="18"/>
              </w:rPr>
            </w:pPr>
            <w:r w:rsidRPr="0016796B">
              <w:rPr>
                <w:sz w:val="18"/>
                <w:szCs w:val="18"/>
              </w:rPr>
              <w:t>Срок реализации</w:t>
            </w:r>
          </w:p>
        </w:tc>
        <w:tc>
          <w:tcPr>
            <w:tcW w:w="1843" w:type="dxa"/>
            <w:vMerge w:val="restart"/>
          </w:tcPr>
          <w:p w:rsidR="0016796B" w:rsidRPr="0016796B" w:rsidRDefault="0016796B" w:rsidP="0016796B">
            <w:pPr>
              <w:jc w:val="center"/>
              <w:rPr>
                <w:sz w:val="18"/>
                <w:szCs w:val="18"/>
              </w:rPr>
            </w:pPr>
            <w:r w:rsidRPr="0016796B">
              <w:rPr>
                <w:sz w:val="18"/>
                <w:szCs w:val="18"/>
              </w:rPr>
              <w:t>Целевой показатель (номер целевого показателя из перечня целевых показателей муниципальной программы)</w:t>
            </w:r>
          </w:p>
        </w:tc>
        <w:tc>
          <w:tcPr>
            <w:tcW w:w="1926" w:type="dxa"/>
            <w:vMerge w:val="restart"/>
            <w:shd w:val="clear" w:color="auto" w:fill="auto"/>
          </w:tcPr>
          <w:p w:rsidR="0016796B" w:rsidRPr="0016796B" w:rsidRDefault="0016796B" w:rsidP="0016796B">
            <w:pPr>
              <w:jc w:val="center"/>
              <w:rPr>
                <w:sz w:val="18"/>
                <w:szCs w:val="18"/>
              </w:rPr>
            </w:pPr>
            <w:r w:rsidRPr="0016796B">
              <w:rPr>
                <w:sz w:val="18"/>
                <w:szCs w:val="18"/>
              </w:rPr>
              <w:t>Источник финансирования</w:t>
            </w:r>
          </w:p>
        </w:tc>
        <w:tc>
          <w:tcPr>
            <w:tcW w:w="2788" w:type="dxa"/>
            <w:gridSpan w:val="3"/>
            <w:shd w:val="clear" w:color="auto" w:fill="auto"/>
          </w:tcPr>
          <w:p w:rsidR="0016796B" w:rsidRPr="0016796B" w:rsidRDefault="0016796B" w:rsidP="0016796B">
            <w:pPr>
              <w:jc w:val="center"/>
              <w:rPr>
                <w:sz w:val="18"/>
                <w:szCs w:val="18"/>
              </w:rPr>
            </w:pPr>
            <w:r w:rsidRPr="0016796B">
              <w:rPr>
                <w:sz w:val="18"/>
                <w:szCs w:val="18"/>
              </w:rPr>
              <w:t>Объём финансирования,</w:t>
            </w:r>
          </w:p>
          <w:p w:rsidR="0016796B" w:rsidRPr="0016796B" w:rsidRDefault="0016796B" w:rsidP="0016796B">
            <w:pPr>
              <w:jc w:val="center"/>
              <w:rPr>
                <w:sz w:val="18"/>
                <w:szCs w:val="18"/>
              </w:rPr>
            </w:pPr>
            <w:r w:rsidRPr="0016796B">
              <w:rPr>
                <w:sz w:val="18"/>
                <w:szCs w:val="18"/>
              </w:rPr>
              <w:t>тыс.рублей</w:t>
            </w:r>
          </w:p>
        </w:tc>
      </w:tr>
      <w:tr w:rsidR="0016796B" w:rsidRPr="0016796B" w:rsidTr="0016796B">
        <w:tc>
          <w:tcPr>
            <w:tcW w:w="602" w:type="dxa"/>
            <w:vMerge/>
            <w:shd w:val="clear" w:color="auto" w:fill="auto"/>
          </w:tcPr>
          <w:p w:rsidR="0016796B" w:rsidRPr="0016796B" w:rsidRDefault="0016796B" w:rsidP="0016796B">
            <w:pPr>
              <w:jc w:val="center"/>
              <w:rPr>
                <w:sz w:val="18"/>
                <w:szCs w:val="18"/>
              </w:rPr>
            </w:pPr>
          </w:p>
        </w:tc>
        <w:tc>
          <w:tcPr>
            <w:tcW w:w="4588" w:type="dxa"/>
            <w:vMerge/>
            <w:shd w:val="clear" w:color="auto" w:fill="auto"/>
          </w:tcPr>
          <w:p w:rsidR="0016796B" w:rsidRPr="0016796B" w:rsidRDefault="0016796B" w:rsidP="0016796B">
            <w:pPr>
              <w:jc w:val="center"/>
              <w:rPr>
                <w:sz w:val="18"/>
                <w:szCs w:val="18"/>
              </w:rPr>
            </w:pPr>
          </w:p>
        </w:tc>
        <w:tc>
          <w:tcPr>
            <w:tcW w:w="1797" w:type="dxa"/>
            <w:vMerge/>
            <w:shd w:val="clear" w:color="auto" w:fill="auto"/>
          </w:tcPr>
          <w:p w:rsidR="0016796B" w:rsidRPr="0016796B" w:rsidRDefault="0016796B" w:rsidP="0016796B">
            <w:pPr>
              <w:jc w:val="center"/>
              <w:rPr>
                <w:sz w:val="18"/>
                <w:szCs w:val="18"/>
              </w:rPr>
            </w:pPr>
          </w:p>
        </w:tc>
        <w:tc>
          <w:tcPr>
            <w:tcW w:w="1384" w:type="dxa"/>
            <w:vMerge/>
          </w:tcPr>
          <w:p w:rsidR="0016796B" w:rsidRPr="0016796B" w:rsidRDefault="0016796B" w:rsidP="0016796B">
            <w:pPr>
              <w:jc w:val="center"/>
              <w:rPr>
                <w:sz w:val="18"/>
                <w:szCs w:val="18"/>
              </w:rPr>
            </w:pPr>
          </w:p>
        </w:tc>
        <w:tc>
          <w:tcPr>
            <w:tcW w:w="1843" w:type="dxa"/>
            <w:vMerge/>
          </w:tcPr>
          <w:p w:rsidR="0016796B" w:rsidRPr="0016796B" w:rsidRDefault="0016796B" w:rsidP="0016796B">
            <w:pPr>
              <w:jc w:val="center"/>
              <w:rPr>
                <w:sz w:val="18"/>
                <w:szCs w:val="18"/>
              </w:rPr>
            </w:pPr>
          </w:p>
        </w:tc>
        <w:tc>
          <w:tcPr>
            <w:tcW w:w="1926" w:type="dxa"/>
            <w:vMerge/>
            <w:shd w:val="clear" w:color="auto" w:fill="auto"/>
          </w:tcPr>
          <w:p w:rsidR="0016796B" w:rsidRPr="0016796B" w:rsidRDefault="0016796B" w:rsidP="0016796B">
            <w:pPr>
              <w:jc w:val="center"/>
              <w:rPr>
                <w:sz w:val="18"/>
                <w:szCs w:val="18"/>
              </w:rPr>
            </w:pPr>
          </w:p>
        </w:tc>
        <w:tc>
          <w:tcPr>
            <w:tcW w:w="961" w:type="dxa"/>
            <w:shd w:val="clear" w:color="auto" w:fill="auto"/>
          </w:tcPr>
          <w:p w:rsidR="0016796B" w:rsidRPr="0016796B" w:rsidRDefault="0016796B" w:rsidP="0016796B">
            <w:pPr>
              <w:jc w:val="center"/>
              <w:rPr>
                <w:sz w:val="18"/>
                <w:szCs w:val="18"/>
              </w:rPr>
            </w:pPr>
            <w:r w:rsidRPr="0016796B">
              <w:rPr>
                <w:sz w:val="18"/>
                <w:szCs w:val="18"/>
              </w:rPr>
              <w:t>2020</w:t>
            </w:r>
          </w:p>
        </w:tc>
        <w:tc>
          <w:tcPr>
            <w:tcW w:w="896" w:type="dxa"/>
            <w:shd w:val="clear" w:color="auto" w:fill="auto"/>
          </w:tcPr>
          <w:p w:rsidR="0016796B" w:rsidRPr="0016796B" w:rsidRDefault="0016796B" w:rsidP="0016796B">
            <w:pPr>
              <w:jc w:val="center"/>
              <w:rPr>
                <w:sz w:val="18"/>
                <w:szCs w:val="18"/>
              </w:rPr>
            </w:pPr>
            <w:r w:rsidRPr="0016796B">
              <w:rPr>
                <w:sz w:val="18"/>
                <w:szCs w:val="18"/>
              </w:rPr>
              <w:t>2021</w:t>
            </w:r>
          </w:p>
        </w:tc>
        <w:tc>
          <w:tcPr>
            <w:tcW w:w="931" w:type="dxa"/>
            <w:shd w:val="clear" w:color="auto" w:fill="auto"/>
          </w:tcPr>
          <w:p w:rsidR="0016796B" w:rsidRPr="0016796B" w:rsidRDefault="0016796B" w:rsidP="0016796B">
            <w:pPr>
              <w:jc w:val="center"/>
              <w:rPr>
                <w:sz w:val="18"/>
                <w:szCs w:val="18"/>
              </w:rPr>
            </w:pPr>
            <w:r w:rsidRPr="0016796B">
              <w:rPr>
                <w:sz w:val="18"/>
                <w:szCs w:val="18"/>
              </w:rPr>
              <w:t>2022</w:t>
            </w:r>
          </w:p>
        </w:tc>
      </w:tr>
      <w:tr w:rsidR="0016796B" w:rsidRPr="0016796B" w:rsidTr="0016796B">
        <w:tc>
          <w:tcPr>
            <w:tcW w:w="602" w:type="dxa"/>
            <w:shd w:val="clear" w:color="auto" w:fill="auto"/>
          </w:tcPr>
          <w:p w:rsidR="0016796B" w:rsidRPr="0016796B" w:rsidRDefault="0016796B" w:rsidP="0016796B">
            <w:pPr>
              <w:jc w:val="center"/>
              <w:rPr>
                <w:sz w:val="18"/>
                <w:szCs w:val="18"/>
              </w:rPr>
            </w:pPr>
            <w:r w:rsidRPr="0016796B">
              <w:rPr>
                <w:sz w:val="18"/>
                <w:szCs w:val="18"/>
              </w:rPr>
              <w:t>1</w:t>
            </w:r>
          </w:p>
        </w:tc>
        <w:tc>
          <w:tcPr>
            <w:tcW w:w="4588" w:type="dxa"/>
            <w:shd w:val="clear" w:color="auto" w:fill="auto"/>
          </w:tcPr>
          <w:p w:rsidR="0016796B" w:rsidRPr="0016796B" w:rsidRDefault="0016796B" w:rsidP="0016796B">
            <w:pPr>
              <w:jc w:val="center"/>
              <w:rPr>
                <w:sz w:val="18"/>
                <w:szCs w:val="18"/>
              </w:rPr>
            </w:pPr>
            <w:r w:rsidRPr="0016796B">
              <w:rPr>
                <w:sz w:val="18"/>
                <w:szCs w:val="18"/>
              </w:rPr>
              <w:t>2</w:t>
            </w:r>
          </w:p>
        </w:tc>
        <w:tc>
          <w:tcPr>
            <w:tcW w:w="1797" w:type="dxa"/>
            <w:shd w:val="clear" w:color="auto" w:fill="auto"/>
          </w:tcPr>
          <w:p w:rsidR="0016796B" w:rsidRPr="0016796B" w:rsidRDefault="0016796B" w:rsidP="0016796B">
            <w:pPr>
              <w:jc w:val="center"/>
              <w:rPr>
                <w:sz w:val="18"/>
                <w:szCs w:val="18"/>
              </w:rPr>
            </w:pPr>
            <w:r w:rsidRPr="0016796B">
              <w:rPr>
                <w:sz w:val="18"/>
                <w:szCs w:val="18"/>
              </w:rPr>
              <w:t>3</w:t>
            </w:r>
          </w:p>
        </w:tc>
        <w:tc>
          <w:tcPr>
            <w:tcW w:w="1384" w:type="dxa"/>
          </w:tcPr>
          <w:p w:rsidR="0016796B" w:rsidRPr="0016796B" w:rsidRDefault="0016796B" w:rsidP="0016796B">
            <w:pPr>
              <w:jc w:val="center"/>
              <w:rPr>
                <w:sz w:val="18"/>
                <w:szCs w:val="18"/>
              </w:rPr>
            </w:pPr>
            <w:r w:rsidRPr="0016796B">
              <w:rPr>
                <w:sz w:val="18"/>
                <w:szCs w:val="18"/>
              </w:rPr>
              <w:t>4</w:t>
            </w:r>
          </w:p>
        </w:tc>
        <w:tc>
          <w:tcPr>
            <w:tcW w:w="1843" w:type="dxa"/>
          </w:tcPr>
          <w:p w:rsidR="0016796B" w:rsidRPr="0016796B" w:rsidRDefault="0016796B" w:rsidP="0016796B">
            <w:pPr>
              <w:jc w:val="center"/>
              <w:rPr>
                <w:sz w:val="18"/>
                <w:szCs w:val="18"/>
              </w:rPr>
            </w:pPr>
            <w:r w:rsidRPr="0016796B">
              <w:rPr>
                <w:sz w:val="18"/>
                <w:szCs w:val="18"/>
              </w:rPr>
              <w:t>5</w:t>
            </w:r>
          </w:p>
        </w:tc>
        <w:tc>
          <w:tcPr>
            <w:tcW w:w="1926" w:type="dxa"/>
            <w:shd w:val="clear" w:color="auto" w:fill="auto"/>
          </w:tcPr>
          <w:p w:rsidR="0016796B" w:rsidRPr="0016796B" w:rsidRDefault="0016796B" w:rsidP="0016796B">
            <w:pPr>
              <w:jc w:val="center"/>
              <w:rPr>
                <w:sz w:val="18"/>
                <w:szCs w:val="18"/>
              </w:rPr>
            </w:pPr>
            <w:r w:rsidRPr="0016796B">
              <w:rPr>
                <w:sz w:val="18"/>
                <w:szCs w:val="18"/>
              </w:rPr>
              <w:t>6</w:t>
            </w:r>
          </w:p>
        </w:tc>
        <w:tc>
          <w:tcPr>
            <w:tcW w:w="961" w:type="dxa"/>
            <w:shd w:val="clear" w:color="auto" w:fill="auto"/>
          </w:tcPr>
          <w:p w:rsidR="0016796B" w:rsidRPr="0016796B" w:rsidRDefault="0016796B" w:rsidP="0016796B">
            <w:pPr>
              <w:jc w:val="center"/>
              <w:rPr>
                <w:sz w:val="18"/>
                <w:szCs w:val="18"/>
              </w:rPr>
            </w:pPr>
            <w:r w:rsidRPr="0016796B">
              <w:rPr>
                <w:sz w:val="18"/>
                <w:szCs w:val="18"/>
              </w:rPr>
              <w:t>7</w:t>
            </w:r>
          </w:p>
        </w:tc>
        <w:tc>
          <w:tcPr>
            <w:tcW w:w="896" w:type="dxa"/>
            <w:shd w:val="clear" w:color="auto" w:fill="auto"/>
          </w:tcPr>
          <w:p w:rsidR="0016796B" w:rsidRPr="0016796B" w:rsidRDefault="0016796B" w:rsidP="0016796B">
            <w:pPr>
              <w:jc w:val="center"/>
              <w:rPr>
                <w:sz w:val="18"/>
                <w:szCs w:val="18"/>
              </w:rPr>
            </w:pPr>
            <w:r w:rsidRPr="0016796B">
              <w:rPr>
                <w:sz w:val="18"/>
                <w:szCs w:val="18"/>
              </w:rPr>
              <w:t>8</w:t>
            </w:r>
          </w:p>
        </w:tc>
        <w:tc>
          <w:tcPr>
            <w:tcW w:w="931" w:type="dxa"/>
            <w:shd w:val="clear" w:color="auto" w:fill="auto"/>
          </w:tcPr>
          <w:p w:rsidR="0016796B" w:rsidRPr="0016796B" w:rsidRDefault="0016796B" w:rsidP="0016796B">
            <w:pPr>
              <w:jc w:val="center"/>
              <w:rPr>
                <w:sz w:val="18"/>
                <w:szCs w:val="18"/>
              </w:rPr>
            </w:pPr>
            <w:r w:rsidRPr="0016796B">
              <w:rPr>
                <w:sz w:val="18"/>
                <w:szCs w:val="18"/>
              </w:rPr>
              <w:t>9</w:t>
            </w:r>
          </w:p>
        </w:tc>
      </w:tr>
      <w:tr w:rsidR="0016796B" w:rsidRPr="0016796B" w:rsidTr="0016796B">
        <w:tc>
          <w:tcPr>
            <w:tcW w:w="14928" w:type="dxa"/>
            <w:gridSpan w:val="9"/>
          </w:tcPr>
          <w:p w:rsidR="0016796B" w:rsidRPr="0016796B" w:rsidRDefault="0016796B" w:rsidP="0016796B">
            <w:pPr>
              <w:pStyle w:val="afffe"/>
              <w:rPr>
                <w:rFonts w:ascii="Times New Roman" w:hAnsi="Times New Roman"/>
                <w:b/>
                <w:sz w:val="18"/>
                <w:szCs w:val="18"/>
              </w:rPr>
            </w:pPr>
            <w:r w:rsidRPr="0016796B">
              <w:rPr>
                <w:rFonts w:ascii="Times New Roman" w:hAnsi="Times New Roman"/>
                <w:b/>
                <w:sz w:val="18"/>
                <w:szCs w:val="18"/>
              </w:rPr>
              <w:t>Задача 1:</w:t>
            </w:r>
            <w:r w:rsidRPr="0016796B">
              <w:rPr>
                <w:rFonts w:ascii="Times New Roman" w:hAnsi="Times New Roman"/>
                <w:sz w:val="18"/>
                <w:szCs w:val="18"/>
              </w:rPr>
              <w:t xml:space="preserve"> Снижение рисков несчастных случаев на производстве, повышение уровня подготовки персонала по вопросам охраны труда. Снижение профессиональной заболеваемости.</w:t>
            </w:r>
            <w:r w:rsidRPr="0016796B">
              <w:rPr>
                <w:rFonts w:ascii="Times New Roman" w:hAnsi="Times New Roman"/>
                <w:b/>
                <w:sz w:val="18"/>
                <w:szCs w:val="18"/>
              </w:rPr>
              <w:t>.</w:t>
            </w:r>
          </w:p>
        </w:tc>
      </w:tr>
      <w:tr w:rsidR="0016796B" w:rsidRPr="0016796B" w:rsidTr="0016796B">
        <w:tc>
          <w:tcPr>
            <w:tcW w:w="602" w:type="dxa"/>
            <w:shd w:val="clear" w:color="auto" w:fill="auto"/>
          </w:tcPr>
          <w:p w:rsidR="0016796B" w:rsidRPr="0016796B" w:rsidRDefault="0016796B" w:rsidP="0016796B">
            <w:pPr>
              <w:jc w:val="center"/>
              <w:rPr>
                <w:sz w:val="18"/>
                <w:szCs w:val="18"/>
              </w:rPr>
            </w:pPr>
            <w:r w:rsidRPr="0016796B">
              <w:rPr>
                <w:sz w:val="18"/>
                <w:szCs w:val="18"/>
              </w:rPr>
              <w:t>1.1.</w:t>
            </w:r>
          </w:p>
        </w:tc>
        <w:tc>
          <w:tcPr>
            <w:tcW w:w="4588" w:type="dxa"/>
            <w:shd w:val="clear" w:color="auto" w:fill="auto"/>
          </w:tcPr>
          <w:p w:rsidR="0016796B" w:rsidRPr="0016796B" w:rsidRDefault="0016796B" w:rsidP="0016796B">
            <w:pPr>
              <w:jc w:val="center"/>
              <w:rPr>
                <w:sz w:val="18"/>
                <w:szCs w:val="18"/>
              </w:rPr>
            </w:pPr>
            <w:r w:rsidRPr="0016796B">
              <w:rPr>
                <w:sz w:val="18"/>
                <w:szCs w:val="18"/>
              </w:rPr>
              <w:t>Организация обучения руководителя организации, лиц, ответственных за организацию работы по охране труда</w:t>
            </w:r>
          </w:p>
        </w:tc>
        <w:tc>
          <w:tcPr>
            <w:tcW w:w="1797" w:type="dxa"/>
            <w:shd w:val="clear" w:color="auto" w:fill="auto"/>
          </w:tcPr>
          <w:p w:rsidR="0016796B" w:rsidRPr="0016796B" w:rsidRDefault="0016796B" w:rsidP="0016796B">
            <w:pPr>
              <w:jc w:val="center"/>
              <w:rPr>
                <w:sz w:val="18"/>
                <w:szCs w:val="18"/>
              </w:rPr>
            </w:pPr>
            <w:r w:rsidRPr="0016796B">
              <w:rPr>
                <w:sz w:val="18"/>
                <w:szCs w:val="18"/>
              </w:rPr>
              <w:t>Ответственный по охране труда</w:t>
            </w:r>
          </w:p>
        </w:tc>
        <w:tc>
          <w:tcPr>
            <w:tcW w:w="1384" w:type="dxa"/>
          </w:tcPr>
          <w:p w:rsidR="0016796B" w:rsidRPr="0016796B" w:rsidRDefault="0016796B" w:rsidP="0016796B">
            <w:pPr>
              <w:jc w:val="center"/>
              <w:rPr>
                <w:sz w:val="18"/>
                <w:szCs w:val="18"/>
              </w:rPr>
            </w:pPr>
            <w:r w:rsidRPr="0016796B">
              <w:rPr>
                <w:sz w:val="18"/>
                <w:szCs w:val="18"/>
              </w:rPr>
              <w:t>2020-2022</w:t>
            </w:r>
          </w:p>
        </w:tc>
        <w:tc>
          <w:tcPr>
            <w:tcW w:w="1843" w:type="dxa"/>
          </w:tcPr>
          <w:p w:rsidR="0016796B" w:rsidRPr="0016796B" w:rsidRDefault="0016796B" w:rsidP="0016796B">
            <w:pPr>
              <w:jc w:val="center"/>
              <w:rPr>
                <w:sz w:val="18"/>
                <w:szCs w:val="18"/>
              </w:rPr>
            </w:pPr>
            <w:r w:rsidRPr="0016796B">
              <w:rPr>
                <w:sz w:val="18"/>
                <w:szCs w:val="18"/>
              </w:rPr>
              <w:t>1.1.</w:t>
            </w:r>
          </w:p>
        </w:tc>
        <w:tc>
          <w:tcPr>
            <w:tcW w:w="1926" w:type="dxa"/>
            <w:shd w:val="clear" w:color="auto" w:fill="auto"/>
          </w:tcPr>
          <w:p w:rsidR="0016796B" w:rsidRPr="0016796B" w:rsidRDefault="0016796B" w:rsidP="0016796B">
            <w:pPr>
              <w:jc w:val="center"/>
              <w:rPr>
                <w:sz w:val="18"/>
                <w:szCs w:val="18"/>
              </w:rPr>
            </w:pPr>
            <w:r w:rsidRPr="0016796B">
              <w:rPr>
                <w:sz w:val="18"/>
                <w:szCs w:val="18"/>
              </w:rPr>
              <w:t>2020-2022</w:t>
            </w:r>
          </w:p>
        </w:tc>
        <w:tc>
          <w:tcPr>
            <w:tcW w:w="961" w:type="dxa"/>
            <w:shd w:val="clear" w:color="auto" w:fill="auto"/>
          </w:tcPr>
          <w:p w:rsidR="0016796B" w:rsidRPr="0016796B" w:rsidRDefault="0016796B" w:rsidP="0016796B">
            <w:pPr>
              <w:jc w:val="center"/>
              <w:rPr>
                <w:sz w:val="18"/>
                <w:szCs w:val="18"/>
              </w:rPr>
            </w:pPr>
            <w:r w:rsidRPr="0016796B">
              <w:rPr>
                <w:sz w:val="18"/>
                <w:szCs w:val="18"/>
              </w:rPr>
              <w:t>4,0</w:t>
            </w:r>
          </w:p>
        </w:tc>
        <w:tc>
          <w:tcPr>
            <w:tcW w:w="896" w:type="dxa"/>
            <w:shd w:val="clear" w:color="auto" w:fill="auto"/>
          </w:tcPr>
          <w:p w:rsidR="0016796B" w:rsidRPr="0016796B" w:rsidRDefault="0016796B" w:rsidP="0016796B">
            <w:pPr>
              <w:jc w:val="center"/>
              <w:rPr>
                <w:sz w:val="18"/>
                <w:szCs w:val="18"/>
              </w:rPr>
            </w:pPr>
            <w:r w:rsidRPr="0016796B">
              <w:rPr>
                <w:sz w:val="18"/>
                <w:szCs w:val="18"/>
              </w:rPr>
              <w:t>8,0</w:t>
            </w:r>
          </w:p>
        </w:tc>
        <w:tc>
          <w:tcPr>
            <w:tcW w:w="931" w:type="dxa"/>
            <w:shd w:val="clear" w:color="auto" w:fill="auto"/>
          </w:tcPr>
          <w:p w:rsidR="0016796B" w:rsidRPr="0016796B" w:rsidRDefault="0016796B" w:rsidP="0016796B">
            <w:pPr>
              <w:jc w:val="center"/>
              <w:rPr>
                <w:sz w:val="18"/>
                <w:szCs w:val="18"/>
              </w:rPr>
            </w:pPr>
            <w:r w:rsidRPr="0016796B">
              <w:rPr>
                <w:sz w:val="18"/>
                <w:szCs w:val="18"/>
              </w:rPr>
              <w:t>8,0</w:t>
            </w:r>
          </w:p>
        </w:tc>
      </w:tr>
      <w:tr w:rsidR="0016796B" w:rsidRPr="0016796B" w:rsidTr="0016796B">
        <w:tc>
          <w:tcPr>
            <w:tcW w:w="602" w:type="dxa"/>
            <w:shd w:val="clear" w:color="auto" w:fill="auto"/>
          </w:tcPr>
          <w:p w:rsidR="0016796B" w:rsidRPr="0016796B" w:rsidRDefault="0016796B" w:rsidP="0016796B">
            <w:pPr>
              <w:jc w:val="center"/>
              <w:rPr>
                <w:sz w:val="18"/>
                <w:szCs w:val="18"/>
              </w:rPr>
            </w:pPr>
            <w:r w:rsidRPr="0016796B">
              <w:rPr>
                <w:sz w:val="18"/>
                <w:szCs w:val="18"/>
              </w:rPr>
              <w:t>1.2.</w:t>
            </w:r>
          </w:p>
        </w:tc>
        <w:tc>
          <w:tcPr>
            <w:tcW w:w="4588" w:type="dxa"/>
            <w:shd w:val="clear" w:color="auto" w:fill="auto"/>
          </w:tcPr>
          <w:p w:rsidR="0016796B" w:rsidRPr="0016796B" w:rsidRDefault="0016796B" w:rsidP="0016796B">
            <w:pPr>
              <w:jc w:val="center"/>
              <w:rPr>
                <w:sz w:val="18"/>
                <w:szCs w:val="18"/>
              </w:rPr>
            </w:pPr>
            <w:r w:rsidRPr="0016796B">
              <w:rPr>
                <w:sz w:val="18"/>
                <w:szCs w:val="18"/>
              </w:rPr>
              <w:t>Медицинские осмотры (обследования) работников</w:t>
            </w:r>
          </w:p>
        </w:tc>
        <w:tc>
          <w:tcPr>
            <w:tcW w:w="1797" w:type="dxa"/>
            <w:shd w:val="clear" w:color="auto" w:fill="auto"/>
          </w:tcPr>
          <w:p w:rsidR="0016796B" w:rsidRPr="0016796B" w:rsidRDefault="0016796B" w:rsidP="0016796B">
            <w:pPr>
              <w:jc w:val="center"/>
              <w:rPr>
                <w:sz w:val="18"/>
                <w:szCs w:val="18"/>
              </w:rPr>
            </w:pPr>
            <w:r w:rsidRPr="0016796B">
              <w:rPr>
                <w:sz w:val="18"/>
                <w:szCs w:val="18"/>
              </w:rPr>
              <w:t>Специалист по кадровой работе</w:t>
            </w:r>
          </w:p>
        </w:tc>
        <w:tc>
          <w:tcPr>
            <w:tcW w:w="1384" w:type="dxa"/>
          </w:tcPr>
          <w:p w:rsidR="0016796B" w:rsidRPr="0016796B" w:rsidRDefault="0016796B" w:rsidP="0016796B">
            <w:pPr>
              <w:jc w:val="center"/>
              <w:rPr>
                <w:sz w:val="18"/>
                <w:szCs w:val="18"/>
              </w:rPr>
            </w:pPr>
            <w:r w:rsidRPr="0016796B">
              <w:rPr>
                <w:sz w:val="18"/>
                <w:szCs w:val="18"/>
              </w:rPr>
              <w:t>2020-2022</w:t>
            </w:r>
          </w:p>
        </w:tc>
        <w:tc>
          <w:tcPr>
            <w:tcW w:w="1843" w:type="dxa"/>
          </w:tcPr>
          <w:p w:rsidR="0016796B" w:rsidRPr="0016796B" w:rsidRDefault="0016796B" w:rsidP="0016796B">
            <w:pPr>
              <w:jc w:val="center"/>
              <w:rPr>
                <w:sz w:val="18"/>
                <w:szCs w:val="18"/>
              </w:rPr>
            </w:pPr>
            <w:r w:rsidRPr="0016796B">
              <w:rPr>
                <w:sz w:val="18"/>
                <w:szCs w:val="18"/>
              </w:rPr>
              <w:t>1.2.</w:t>
            </w:r>
          </w:p>
        </w:tc>
        <w:tc>
          <w:tcPr>
            <w:tcW w:w="1926" w:type="dxa"/>
            <w:shd w:val="clear" w:color="auto" w:fill="auto"/>
          </w:tcPr>
          <w:p w:rsidR="0016796B" w:rsidRPr="0016796B" w:rsidRDefault="0016796B" w:rsidP="0016796B">
            <w:pPr>
              <w:jc w:val="center"/>
              <w:rPr>
                <w:sz w:val="18"/>
                <w:szCs w:val="18"/>
              </w:rPr>
            </w:pPr>
            <w:r w:rsidRPr="0016796B">
              <w:rPr>
                <w:sz w:val="18"/>
                <w:szCs w:val="18"/>
              </w:rPr>
              <w:t>2020-2022</w:t>
            </w:r>
          </w:p>
        </w:tc>
        <w:tc>
          <w:tcPr>
            <w:tcW w:w="961" w:type="dxa"/>
            <w:shd w:val="clear" w:color="auto" w:fill="auto"/>
          </w:tcPr>
          <w:p w:rsidR="0016796B" w:rsidRPr="0016796B" w:rsidRDefault="0016796B" w:rsidP="0016796B">
            <w:pPr>
              <w:jc w:val="center"/>
              <w:rPr>
                <w:sz w:val="18"/>
                <w:szCs w:val="18"/>
              </w:rPr>
            </w:pPr>
            <w:r w:rsidRPr="0016796B">
              <w:rPr>
                <w:sz w:val="18"/>
                <w:szCs w:val="18"/>
              </w:rPr>
              <w:t>11,0</w:t>
            </w:r>
          </w:p>
        </w:tc>
        <w:tc>
          <w:tcPr>
            <w:tcW w:w="896" w:type="dxa"/>
            <w:shd w:val="clear" w:color="auto" w:fill="auto"/>
          </w:tcPr>
          <w:p w:rsidR="0016796B" w:rsidRPr="0016796B" w:rsidRDefault="0016796B" w:rsidP="0016796B">
            <w:pPr>
              <w:jc w:val="center"/>
              <w:rPr>
                <w:sz w:val="18"/>
                <w:szCs w:val="18"/>
              </w:rPr>
            </w:pPr>
            <w:r w:rsidRPr="0016796B">
              <w:rPr>
                <w:sz w:val="18"/>
                <w:szCs w:val="18"/>
              </w:rPr>
              <w:t>13,0</w:t>
            </w:r>
          </w:p>
        </w:tc>
        <w:tc>
          <w:tcPr>
            <w:tcW w:w="931" w:type="dxa"/>
            <w:shd w:val="clear" w:color="auto" w:fill="auto"/>
          </w:tcPr>
          <w:p w:rsidR="0016796B" w:rsidRPr="0016796B" w:rsidRDefault="0016796B" w:rsidP="0016796B">
            <w:pPr>
              <w:jc w:val="center"/>
              <w:rPr>
                <w:sz w:val="18"/>
                <w:szCs w:val="18"/>
              </w:rPr>
            </w:pPr>
            <w:r w:rsidRPr="0016796B">
              <w:rPr>
                <w:sz w:val="18"/>
                <w:szCs w:val="18"/>
              </w:rPr>
              <w:t>13,0</w:t>
            </w:r>
          </w:p>
        </w:tc>
      </w:tr>
      <w:tr w:rsidR="0016796B" w:rsidRPr="0016796B" w:rsidTr="0016796B">
        <w:tc>
          <w:tcPr>
            <w:tcW w:w="602" w:type="dxa"/>
            <w:shd w:val="clear" w:color="auto" w:fill="auto"/>
          </w:tcPr>
          <w:p w:rsidR="0016796B" w:rsidRPr="0016796B" w:rsidRDefault="0016796B" w:rsidP="0016796B">
            <w:pPr>
              <w:jc w:val="center"/>
              <w:rPr>
                <w:sz w:val="18"/>
                <w:szCs w:val="18"/>
              </w:rPr>
            </w:pPr>
            <w:r w:rsidRPr="0016796B">
              <w:rPr>
                <w:sz w:val="18"/>
                <w:szCs w:val="18"/>
              </w:rPr>
              <w:t>1.3.</w:t>
            </w:r>
          </w:p>
        </w:tc>
        <w:tc>
          <w:tcPr>
            <w:tcW w:w="4588" w:type="dxa"/>
            <w:shd w:val="clear" w:color="auto" w:fill="auto"/>
          </w:tcPr>
          <w:p w:rsidR="0016796B" w:rsidRPr="0016796B" w:rsidRDefault="0016796B" w:rsidP="0016796B">
            <w:pPr>
              <w:jc w:val="center"/>
              <w:rPr>
                <w:sz w:val="18"/>
                <w:szCs w:val="18"/>
              </w:rPr>
            </w:pPr>
            <w:r w:rsidRPr="0016796B">
              <w:rPr>
                <w:sz w:val="18"/>
                <w:szCs w:val="18"/>
              </w:rPr>
              <w:t>Оборудование кабинета аптечкой, укомплектованной набором препаратов для оказания первой помощи</w:t>
            </w:r>
          </w:p>
        </w:tc>
        <w:tc>
          <w:tcPr>
            <w:tcW w:w="1797" w:type="dxa"/>
            <w:shd w:val="clear" w:color="auto" w:fill="auto"/>
          </w:tcPr>
          <w:p w:rsidR="0016796B" w:rsidRPr="0016796B" w:rsidRDefault="0016796B" w:rsidP="0016796B">
            <w:pPr>
              <w:jc w:val="center"/>
              <w:rPr>
                <w:sz w:val="18"/>
                <w:szCs w:val="18"/>
              </w:rPr>
            </w:pPr>
            <w:r w:rsidRPr="0016796B">
              <w:rPr>
                <w:sz w:val="18"/>
                <w:szCs w:val="18"/>
              </w:rPr>
              <w:t>Ответственный по охране труда</w:t>
            </w:r>
          </w:p>
        </w:tc>
        <w:tc>
          <w:tcPr>
            <w:tcW w:w="1384" w:type="dxa"/>
          </w:tcPr>
          <w:p w:rsidR="0016796B" w:rsidRPr="0016796B" w:rsidRDefault="0016796B" w:rsidP="0016796B">
            <w:pPr>
              <w:jc w:val="center"/>
              <w:rPr>
                <w:sz w:val="18"/>
                <w:szCs w:val="18"/>
              </w:rPr>
            </w:pPr>
            <w:r w:rsidRPr="0016796B">
              <w:rPr>
                <w:sz w:val="18"/>
                <w:szCs w:val="18"/>
              </w:rPr>
              <w:t>2020-2022</w:t>
            </w:r>
          </w:p>
        </w:tc>
        <w:tc>
          <w:tcPr>
            <w:tcW w:w="1843" w:type="dxa"/>
          </w:tcPr>
          <w:p w:rsidR="0016796B" w:rsidRPr="0016796B" w:rsidRDefault="0016796B" w:rsidP="0016796B">
            <w:pPr>
              <w:jc w:val="center"/>
              <w:rPr>
                <w:sz w:val="18"/>
                <w:szCs w:val="18"/>
              </w:rPr>
            </w:pPr>
            <w:r w:rsidRPr="0016796B">
              <w:rPr>
                <w:sz w:val="18"/>
                <w:szCs w:val="18"/>
              </w:rPr>
              <w:t>1.3.</w:t>
            </w:r>
          </w:p>
        </w:tc>
        <w:tc>
          <w:tcPr>
            <w:tcW w:w="1926" w:type="dxa"/>
            <w:shd w:val="clear" w:color="auto" w:fill="auto"/>
          </w:tcPr>
          <w:p w:rsidR="0016796B" w:rsidRPr="0016796B" w:rsidRDefault="0016796B" w:rsidP="0016796B">
            <w:pPr>
              <w:jc w:val="center"/>
              <w:rPr>
                <w:sz w:val="18"/>
                <w:szCs w:val="18"/>
              </w:rPr>
            </w:pPr>
            <w:r w:rsidRPr="0016796B">
              <w:rPr>
                <w:sz w:val="18"/>
                <w:szCs w:val="18"/>
              </w:rPr>
              <w:t>2020-2022</w:t>
            </w:r>
          </w:p>
        </w:tc>
        <w:tc>
          <w:tcPr>
            <w:tcW w:w="961" w:type="dxa"/>
            <w:shd w:val="clear" w:color="auto" w:fill="auto"/>
          </w:tcPr>
          <w:p w:rsidR="0016796B" w:rsidRPr="0016796B" w:rsidRDefault="0016796B" w:rsidP="0016796B">
            <w:pPr>
              <w:jc w:val="center"/>
              <w:rPr>
                <w:sz w:val="18"/>
                <w:szCs w:val="18"/>
              </w:rPr>
            </w:pPr>
            <w:r w:rsidRPr="0016796B">
              <w:rPr>
                <w:sz w:val="18"/>
                <w:szCs w:val="18"/>
              </w:rPr>
              <w:t>0,5</w:t>
            </w:r>
          </w:p>
        </w:tc>
        <w:tc>
          <w:tcPr>
            <w:tcW w:w="896" w:type="dxa"/>
            <w:shd w:val="clear" w:color="auto" w:fill="auto"/>
          </w:tcPr>
          <w:p w:rsidR="0016796B" w:rsidRPr="0016796B" w:rsidRDefault="0016796B" w:rsidP="0016796B">
            <w:pPr>
              <w:jc w:val="center"/>
              <w:rPr>
                <w:sz w:val="18"/>
                <w:szCs w:val="18"/>
                <w:lang w:val="en-US"/>
              </w:rPr>
            </w:pPr>
            <w:r w:rsidRPr="0016796B">
              <w:rPr>
                <w:sz w:val="18"/>
                <w:szCs w:val="18"/>
                <w:lang w:val="en-US"/>
              </w:rPr>
              <w:t>1</w:t>
            </w:r>
            <w:r w:rsidRPr="0016796B">
              <w:rPr>
                <w:sz w:val="18"/>
                <w:szCs w:val="18"/>
              </w:rPr>
              <w:t>,</w:t>
            </w:r>
            <w:r w:rsidRPr="0016796B">
              <w:rPr>
                <w:sz w:val="18"/>
                <w:szCs w:val="18"/>
                <w:lang w:val="en-US"/>
              </w:rPr>
              <w:t>0</w:t>
            </w:r>
          </w:p>
        </w:tc>
        <w:tc>
          <w:tcPr>
            <w:tcW w:w="931" w:type="dxa"/>
            <w:shd w:val="clear" w:color="auto" w:fill="auto"/>
          </w:tcPr>
          <w:p w:rsidR="0016796B" w:rsidRPr="0016796B" w:rsidRDefault="0016796B" w:rsidP="0016796B">
            <w:pPr>
              <w:jc w:val="center"/>
              <w:rPr>
                <w:sz w:val="18"/>
                <w:szCs w:val="18"/>
                <w:lang w:val="en-US"/>
              </w:rPr>
            </w:pPr>
            <w:r w:rsidRPr="0016796B">
              <w:rPr>
                <w:sz w:val="18"/>
                <w:szCs w:val="18"/>
                <w:lang w:val="en-US"/>
              </w:rPr>
              <w:t>1,0</w:t>
            </w:r>
          </w:p>
        </w:tc>
      </w:tr>
      <w:tr w:rsidR="0016796B" w:rsidRPr="0016796B" w:rsidTr="0016796B">
        <w:tc>
          <w:tcPr>
            <w:tcW w:w="12140" w:type="dxa"/>
            <w:gridSpan w:val="6"/>
          </w:tcPr>
          <w:p w:rsidR="0016796B" w:rsidRPr="0016796B" w:rsidRDefault="0016796B" w:rsidP="0016796B">
            <w:pPr>
              <w:jc w:val="center"/>
              <w:rPr>
                <w:b/>
                <w:sz w:val="18"/>
                <w:szCs w:val="18"/>
              </w:rPr>
            </w:pPr>
            <w:r w:rsidRPr="0016796B">
              <w:rPr>
                <w:b/>
                <w:sz w:val="18"/>
                <w:szCs w:val="18"/>
              </w:rPr>
              <w:t>Итого:</w:t>
            </w:r>
          </w:p>
        </w:tc>
        <w:tc>
          <w:tcPr>
            <w:tcW w:w="961" w:type="dxa"/>
            <w:shd w:val="clear" w:color="auto" w:fill="auto"/>
          </w:tcPr>
          <w:p w:rsidR="0016796B" w:rsidRPr="0016796B" w:rsidRDefault="0016796B" w:rsidP="0016796B">
            <w:pPr>
              <w:jc w:val="center"/>
              <w:rPr>
                <w:b/>
                <w:sz w:val="18"/>
                <w:szCs w:val="18"/>
              </w:rPr>
            </w:pPr>
            <w:r w:rsidRPr="0016796B">
              <w:rPr>
                <w:b/>
                <w:sz w:val="18"/>
                <w:szCs w:val="18"/>
              </w:rPr>
              <w:t>15,5</w:t>
            </w:r>
          </w:p>
        </w:tc>
        <w:tc>
          <w:tcPr>
            <w:tcW w:w="896" w:type="dxa"/>
            <w:shd w:val="clear" w:color="auto" w:fill="auto"/>
          </w:tcPr>
          <w:p w:rsidR="0016796B" w:rsidRPr="0016796B" w:rsidRDefault="0016796B" w:rsidP="0016796B">
            <w:pPr>
              <w:jc w:val="center"/>
              <w:rPr>
                <w:b/>
                <w:sz w:val="18"/>
                <w:szCs w:val="18"/>
                <w:lang w:val="en-US"/>
              </w:rPr>
            </w:pPr>
            <w:r w:rsidRPr="0016796B">
              <w:rPr>
                <w:b/>
                <w:sz w:val="18"/>
                <w:szCs w:val="18"/>
              </w:rPr>
              <w:t>2</w:t>
            </w:r>
            <w:r w:rsidRPr="0016796B">
              <w:rPr>
                <w:b/>
                <w:sz w:val="18"/>
                <w:szCs w:val="18"/>
                <w:lang w:val="en-US"/>
              </w:rPr>
              <w:t>2,0</w:t>
            </w:r>
          </w:p>
        </w:tc>
        <w:tc>
          <w:tcPr>
            <w:tcW w:w="931" w:type="dxa"/>
            <w:shd w:val="clear" w:color="auto" w:fill="auto"/>
          </w:tcPr>
          <w:p w:rsidR="0016796B" w:rsidRPr="0016796B" w:rsidRDefault="0016796B" w:rsidP="0016796B">
            <w:pPr>
              <w:jc w:val="center"/>
              <w:rPr>
                <w:b/>
                <w:sz w:val="18"/>
                <w:szCs w:val="18"/>
              </w:rPr>
            </w:pPr>
            <w:r w:rsidRPr="0016796B">
              <w:rPr>
                <w:b/>
                <w:sz w:val="18"/>
                <w:szCs w:val="18"/>
              </w:rPr>
              <w:t>2</w:t>
            </w:r>
            <w:r w:rsidRPr="0016796B">
              <w:rPr>
                <w:b/>
                <w:sz w:val="18"/>
                <w:szCs w:val="18"/>
                <w:lang w:val="en-US"/>
              </w:rPr>
              <w:t>2,0</w:t>
            </w:r>
          </w:p>
        </w:tc>
      </w:tr>
    </w:tbl>
    <w:p w:rsidR="0016796B" w:rsidRPr="0016796B" w:rsidRDefault="0016796B" w:rsidP="0016796B">
      <w:pPr>
        <w:autoSpaceDE w:val="0"/>
        <w:autoSpaceDN w:val="0"/>
        <w:adjustRightInd w:val="0"/>
        <w:spacing w:line="240" w:lineRule="atLeast"/>
        <w:jc w:val="center"/>
        <w:rPr>
          <w:rFonts w:eastAsia="Calibri"/>
          <w:color w:val="000000"/>
          <w:sz w:val="18"/>
          <w:szCs w:val="18"/>
        </w:rPr>
      </w:pPr>
    </w:p>
    <w:p w:rsidR="0016796B" w:rsidRPr="0016796B" w:rsidRDefault="0016796B" w:rsidP="00D3706F">
      <w:pPr>
        <w:jc w:val="center"/>
        <w:rPr>
          <w:sz w:val="18"/>
          <w:szCs w:val="18"/>
        </w:rPr>
      </w:pPr>
    </w:p>
    <w:p w:rsidR="0016796B" w:rsidRPr="0016796B" w:rsidRDefault="0016796B" w:rsidP="00D3706F">
      <w:pPr>
        <w:jc w:val="center"/>
        <w:rPr>
          <w:sz w:val="18"/>
          <w:szCs w:val="18"/>
        </w:rPr>
      </w:pPr>
    </w:p>
    <w:p w:rsidR="0016796B" w:rsidRPr="0016796B" w:rsidRDefault="0016796B" w:rsidP="00D3706F">
      <w:pPr>
        <w:jc w:val="center"/>
        <w:rPr>
          <w:sz w:val="18"/>
          <w:szCs w:val="18"/>
        </w:rPr>
      </w:pPr>
    </w:p>
    <w:p w:rsidR="0016796B" w:rsidRPr="0016796B" w:rsidRDefault="0016796B" w:rsidP="00D3706F">
      <w:pPr>
        <w:jc w:val="center"/>
        <w:rPr>
          <w:sz w:val="18"/>
          <w:szCs w:val="18"/>
        </w:rPr>
      </w:pPr>
    </w:p>
    <w:p w:rsidR="0016796B" w:rsidRPr="0016796B" w:rsidRDefault="0016796B" w:rsidP="00D3706F">
      <w:pPr>
        <w:jc w:val="center"/>
        <w:rPr>
          <w:sz w:val="18"/>
          <w:szCs w:val="18"/>
        </w:rPr>
      </w:pPr>
    </w:p>
    <w:p w:rsidR="0016796B" w:rsidRPr="0016796B" w:rsidRDefault="0016796B" w:rsidP="00D3706F">
      <w:pPr>
        <w:jc w:val="center"/>
        <w:rPr>
          <w:sz w:val="18"/>
          <w:szCs w:val="18"/>
        </w:rPr>
      </w:pPr>
    </w:p>
    <w:p w:rsidR="0016796B" w:rsidRPr="0016796B" w:rsidRDefault="0016796B" w:rsidP="00D3706F">
      <w:pPr>
        <w:jc w:val="center"/>
        <w:rPr>
          <w:sz w:val="18"/>
          <w:szCs w:val="18"/>
        </w:rPr>
      </w:pPr>
    </w:p>
    <w:p w:rsidR="0016796B" w:rsidRPr="0016796B" w:rsidRDefault="0016796B" w:rsidP="00D3706F">
      <w:pPr>
        <w:jc w:val="center"/>
        <w:rPr>
          <w:sz w:val="18"/>
          <w:szCs w:val="18"/>
        </w:rPr>
      </w:pPr>
    </w:p>
    <w:p w:rsidR="0016796B" w:rsidRPr="0016796B" w:rsidRDefault="0016796B" w:rsidP="00D3706F">
      <w:pPr>
        <w:jc w:val="center"/>
        <w:rPr>
          <w:sz w:val="18"/>
          <w:szCs w:val="18"/>
        </w:rPr>
      </w:pPr>
    </w:p>
    <w:p w:rsidR="0016796B" w:rsidRPr="0016796B" w:rsidRDefault="0016796B" w:rsidP="0016796B">
      <w:pPr>
        <w:jc w:val="center"/>
        <w:rPr>
          <w:b/>
          <w:color w:val="000000"/>
          <w:sz w:val="18"/>
          <w:szCs w:val="18"/>
        </w:rPr>
      </w:pPr>
      <w:r w:rsidRPr="0016796B">
        <w:rPr>
          <w:b/>
          <w:color w:val="000000"/>
          <w:sz w:val="18"/>
          <w:szCs w:val="18"/>
        </w:rPr>
        <w:t>Российская Федерация</w:t>
      </w:r>
    </w:p>
    <w:p w:rsidR="0016796B" w:rsidRPr="0016796B" w:rsidRDefault="0016796B" w:rsidP="0016796B">
      <w:pPr>
        <w:jc w:val="center"/>
        <w:rPr>
          <w:b/>
          <w:color w:val="000000"/>
          <w:sz w:val="18"/>
          <w:szCs w:val="18"/>
        </w:rPr>
      </w:pPr>
      <w:r w:rsidRPr="0016796B">
        <w:rPr>
          <w:b/>
          <w:sz w:val="18"/>
          <w:szCs w:val="18"/>
        </w:rPr>
        <w:t>Новгородская область Валдайский район</w:t>
      </w:r>
    </w:p>
    <w:p w:rsidR="0016796B" w:rsidRPr="0016796B" w:rsidRDefault="0016796B" w:rsidP="0016796B">
      <w:pPr>
        <w:jc w:val="center"/>
        <w:rPr>
          <w:b/>
          <w:color w:val="000000"/>
          <w:sz w:val="18"/>
          <w:szCs w:val="18"/>
        </w:rPr>
      </w:pPr>
      <w:r w:rsidRPr="0016796B">
        <w:rPr>
          <w:b/>
          <w:color w:val="000000"/>
          <w:sz w:val="18"/>
          <w:szCs w:val="18"/>
        </w:rPr>
        <w:t>АДМИНИСТРАЦИЯ ЯЖЕЛБИЦКОГО СЕЛЬСКОГО ПОСЕЛЕНИЯ</w:t>
      </w:r>
    </w:p>
    <w:p w:rsidR="0016796B" w:rsidRPr="0016796B" w:rsidRDefault="0016796B" w:rsidP="0016796B">
      <w:pPr>
        <w:keepNext/>
        <w:jc w:val="center"/>
        <w:outlineLvl w:val="1"/>
        <w:rPr>
          <w:color w:val="000000"/>
          <w:sz w:val="18"/>
          <w:szCs w:val="18"/>
        </w:rPr>
      </w:pPr>
      <w:r w:rsidRPr="0016796B">
        <w:rPr>
          <w:color w:val="000000"/>
          <w:sz w:val="18"/>
          <w:szCs w:val="18"/>
        </w:rPr>
        <w:t>П О С Т А Н О В Л Е Н И Е</w:t>
      </w:r>
    </w:p>
    <w:p w:rsidR="0016796B" w:rsidRPr="0016796B" w:rsidRDefault="0016796B" w:rsidP="0016796B">
      <w:pPr>
        <w:jc w:val="center"/>
        <w:rPr>
          <w:color w:val="000000"/>
          <w:sz w:val="18"/>
          <w:szCs w:val="18"/>
        </w:rPr>
      </w:pPr>
    </w:p>
    <w:p w:rsidR="0016796B" w:rsidRPr="0016796B" w:rsidRDefault="0016796B" w:rsidP="0016796B">
      <w:pPr>
        <w:tabs>
          <w:tab w:val="left" w:pos="6918"/>
        </w:tabs>
        <w:rPr>
          <w:color w:val="000000"/>
          <w:sz w:val="18"/>
          <w:szCs w:val="18"/>
        </w:rPr>
      </w:pPr>
    </w:p>
    <w:p w:rsidR="0016796B" w:rsidRPr="0016796B" w:rsidRDefault="0016796B" w:rsidP="0016796B">
      <w:pPr>
        <w:rPr>
          <w:sz w:val="18"/>
          <w:szCs w:val="18"/>
        </w:rPr>
      </w:pPr>
      <w:r w:rsidRPr="0016796B">
        <w:rPr>
          <w:sz w:val="18"/>
          <w:szCs w:val="18"/>
        </w:rPr>
        <w:t>от 29.12.2020 № 177</w:t>
      </w:r>
    </w:p>
    <w:p w:rsidR="0016796B" w:rsidRPr="0016796B" w:rsidRDefault="0016796B" w:rsidP="0016796B">
      <w:pPr>
        <w:rPr>
          <w:b/>
          <w:color w:val="000000"/>
          <w:sz w:val="18"/>
          <w:szCs w:val="18"/>
        </w:rPr>
      </w:pPr>
      <w:r w:rsidRPr="0016796B">
        <w:rPr>
          <w:color w:val="000000"/>
          <w:sz w:val="18"/>
          <w:szCs w:val="18"/>
        </w:rPr>
        <w:t>с. Яжелбицы</w:t>
      </w:r>
      <w:r w:rsidRPr="0016796B">
        <w:rPr>
          <w:b/>
          <w:color w:val="000000"/>
          <w:sz w:val="18"/>
          <w:szCs w:val="18"/>
        </w:rPr>
        <w:t xml:space="preserve"> </w:t>
      </w:r>
    </w:p>
    <w:p w:rsidR="0016796B" w:rsidRPr="0016796B" w:rsidRDefault="0016796B" w:rsidP="0016796B">
      <w:pPr>
        <w:rPr>
          <w:sz w:val="18"/>
          <w:szCs w:val="18"/>
        </w:rPr>
      </w:pPr>
    </w:p>
    <w:p w:rsidR="0016796B" w:rsidRPr="0016796B" w:rsidRDefault="0016796B" w:rsidP="0016796B">
      <w:pPr>
        <w:rPr>
          <w:b/>
          <w:bCs/>
          <w:sz w:val="18"/>
          <w:szCs w:val="18"/>
        </w:rPr>
      </w:pPr>
      <w:r w:rsidRPr="0016796B">
        <w:rPr>
          <w:b/>
          <w:bCs/>
          <w:sz w:val="18"/>
          <w:szCs w:val="18"/>
        </w:rPr>
        <w:t>Об утверждении муниципальной</w:t>
      </w:r>
    </w:p>
    <w:p w:rsidR="0016796B" w:rsidRPr="0016796B" w:rsidRDefault="0016796B" w:rsidP="0016796B">
      <w:pPr>
        <w:rPr>
          <w:b/>
          <w:bCs/>
          <w:sz w:val="18"/>
          <w:szCs w:val="18"/>
        </w:rPr>
      </w:pPr>
      <w:r w:rsidRPr="0016796B">
        <w:rPr>
          <w:b/>
          <w:bCs/>
          <w:sz w:val="18"/>
          <w:szCs w:val="18"/>
        </w:rPr>
        <w:t>программы Яжелбицкого сельского поселения</w:t>
      </w:r>
    </w:p>
    <w:p w:rsidR="0016796B" w:rsidRPr="0016796B" w:rsidRDefault="0016796B" w:rsidP="0016796B">
      <w:pPr>
        <w:rPr>
          <w:b/>
          <w:bCs/>
          <w:sz w:val="18"/>
          <w:szCs w:val="18"/>
        </w:rPr>
      </w:pPr>
      <w:r w:rsidRPr="0016796B">
        <w:rPr>
          <w:b/>
          <w:bCs/>
          <w:sz w:val="18"/>
          <w:szCs w:val="18"/>
        </w:rPr>
        <w:t xml:space="preserve">«Противодействие коррупции </w:t>
      </w:r>
    </w:p>
    <w:p w:rsidR="0016796B" w:rsidRPr="0016796B" w:rsidRDefault="0016796B" w:rsidP="0016796B">
      <w:pPr>
        <w:rPr>
          <w:b/>
          <w:bCs/>
          <w:sz w:val="18"/>
          <w:szCs w:val="18"/>
        </w:rPr>
      </w:pPr>
      <w:r w:rsidRPr="0016796B">
        <w:rPr>
          <w:b/>
          <w:bCs/>
          <w:sz w:val="18"/>
          <w:szCs w:val="18"/>
        </w:rPr>
        <w:t>в Яжелбицком сельском поселении</w:t>
      </w:r>
    </w:p>
    <w:p w:rsidR="0016796B" w:rsidRPr="0016796B" w:rsidRDefault="0016796B" w:rsidP="0016796B">
      <w:pPr>
        <w:rPr>
          <w:b/>
          <w:bCs/>
          <w:sz w:val="18"/>
          <w:szCs w:val="18"/>
        </w:rPr>
      </w:pPr>
      <w:r w:rsidRPr="0016796B">
        <w:rPr>
          <w:b/>
          <w:bCs/>
          <w:sz w:val="18"/>
          <w:szCs w:val="18"/>
        </w:rPr>
        <w:t>на 2021-2023 годы»</w:t>
      </w:r>
    </w:p>
    <w:p w:rsidR="0016796B" w:rsidRPr="0016796B" w:rsidRDefault="0016796B" w:rsidP="0016796B">
      <w:pPr>
        <w:rPr>
          <w:color w:val="7030A0"/>
          <w:sz w:val="18"/>
          <w:szCs w:val="18"/>
        </w:rPr>
      </w:pPr>
      <w:r w:rsidRPr="0016796B">
        <w:rPr>
          <w:sz w:val="18"/>
          <w:szCs w:val="18"/>
        </w:rPr>
        <w:tab/>
        <w:t xml:space="preserve">                                                       </w:t>
      </w:r>
      <w:r w:rsidRPr="0016796B">
        <w:rPr>
          <w:color w:val="0000FF"/>
          <w:sz w:val="18"/>
          <w:szCs w:val="18"/>
        </w:rPr>
        <w:t xml:space="preserve">                                                          </w:t>
      </w:r>
    </w:p>
    <w:p w:rsidR="0016796B" w:rsidRPr="0016796B" w:rsidRDefault="0016796B" w:rsidP="0016796B">
      <w:pPr>
        <w:tabs>
          <w:tab w:val="left" w:pos="1701"/>
          <w:tab w:val="left" w:pos="5245"/>
        </w:tabs>
        <w:ind w:firstLine="851"/>
        <w:jc w:val="both"/>
        <w:rPr>
          <w:rFonts w:eastAsia="Calibri"/>
          <w:sz w:val="18"/>
          <w:szCs w:val="18"/>
        </w:rPr>
      </w:pPr>
      <w:r w:rsidRPr="0016796B">
        <w:rPr>
          <w:sz w:val="18"/>
          <w:szCs w:val="18"/>
        </w:rPr>
        <w:lastRenderedPageBreak/>
        <w:t xml:space="preserve">В соответствии с Федеральным законом от 25.12.2008 </w:t>
      </w:r>
      <w:r w:rsidRPr="0016796B">
        <w:rPr>
          <w:sz w:val="18"/>
          <w:szCs w:val="18"/>
          <w:lang w:val="en-US"/>
        </w:rPr>
        <w:t>N</w:t>
      </w:r>
      <w:r w:rsidRPr="0016796B">
        <w:rPr>
          <w:sz w:val="18"/>
          <w:szCs w:val="18"/>
        </w:rPr>
        <w:t xml:space="preserve"> 273-ФЗ "О противодействии коррупции", Законом Новгородской области от 31.08.2009 </w:t>
      </w:r>
      <w:r w:rsidRPr="0016796B">
        <w:rPr>
          <w:sz w:val="18"/>
          <w:szCs w:val="18"/>
          <w:lang w:val="en-US"/>
        </w:rPr>
        <w:t>N</w:t>
      </w:r>
      <w:r w:rsidRPr="0016796B">
        <w:rPr>
          <w:sz w:val="18"/>
          <w:szCs w:val="18"/>
        </w:rPr>
        <w:t xml:space="preserve"> 595-ОЗ "</w:t>
      </w:r>
      <w:r w:rsidRPr="0016796B">
        <w:rPr>
          <w:rFonts w:ascii="Arial" w:hAnsi="Arial" w:cs="Arial"/>
          <w:color w:val="000000"/>
          <w:sz w:val="18"/>
          <w:szCs w:val="18"/>
        </w:rPr>
        <w:t xml:space="preserve"> </w:t>
      </w:r>
      <w:r w:rsidRPr="0016796B">
        <w:rPr>
          <w:color w:val="000000"/>
          <w:sz w:val="18"/>
          <w:szCs w:val="18"/>
        </w:rPr>
        <w:t>О реализации Федеральных законов о противодействии коррупции на территории Новгородской области»</w:t>
      </w:r>
      <w:r w:rsidRPr="0016796B">
        <w:rPr>
          <w:sz w:val="18"/>
          <w:szCs w:val="18"/>
        </w:rPr>
        <w:t>, в целях создания эффективной системы противодействия коррупции в Яжелбицком сельском поселении, обеспечения защиты прав и законных интересов граждан и общества от коррупции в Яжелбицком сельском поселении, руководствуясь Уставом Яжелбицкого сельского поселения</w:t>
      </w:r>
      <w:r w:rsidRPr="0016796B">
        <w:rPr>
          <w:rFonts w:eastAsia="Calibri"/>
          <w:sz w:val="18"/>
          <w:szCs w:val="18"/>
        </w:rPr>
        <w:t>, Администрация Яжелбицкого сельского поселения</w:t>
      </w:r>
    </w:p>
    <w:p w:rsidR="0016796B" w:rsidRPr="0016796B" w:rsidRDefault="0016796B" w:rsidP="0016796B">
      <w:pPr>
        <w:jc w:val="both"/>
        <w:rPr>
          <w:b/>
          <w:sz w:val="18"/>
          <w:szCs w:val="18"/>
        </w:rPr>
      </w:pPr>
      <w:r w:rsidRPr="0016796B">
        <w:rPr>
          <w:b/>
          <w:sz w:val="18"/>
          <w:szCs w:val="18"/>
        </w:rPr>
        <w:t>ПОСТАНОВЛЯЕТ:</w:t>
      </w:r>
    </w:p>
    <w:p w:rsidR="0016796B" w:rsidRPr="0016796B" w:rsidRDefault="0016796B" w:rsidP="0016796B">
      <w:pPr>
        <w:ind w:firstLine="851"/>
        <w:jc w:val="both"/>
        <w:rPr>
          <w:rFonts w:eastAsia="Calibri"/>
          <w:bCs/>
          <w:sz w:val="18"/>
          <w:szCs w:val="18"/>
        </w:rPr>
      </w:pPr>
      <w:r w:rsidRPr="0016796B">
        <w:rPr>
          <w:rFonts w:eastAsia="Calibri"/>
          <w:sz w:val="18"/>
          <w:szCs w:val="18"/>
        </w:rPr>
        <w:t xml:space="preserve">1. Утвердить муниципальную программу Яжелбицкого сельского поселения </w:t>
      </w:r>
      <w:r w:rsidRPr="0016796B">
        <w:rPr>
          <w:rFonts w:eastAsia="Calibri"/>
          <w:bCs/>
          <w:sz w:val="18"/>
          <w:szCs w:val="18"/>
        </w:rPr>
        <w:t>«Противодействие коррупции в Яжелбицком сельском поселении на 2021-2023 годы» с 01 января 2021 года.</w:t>
      </w:r>
    </w:p>
    <w:p w:rsidR="0016796B" w:rsidRPr="0016796B" w:rsidRDefault="0016796B" w:rsidP="0016796B">
      <w:pPr>
        <w:widowControl w:val="0"/>
        <w:autoSpaceDE w:val="0"/>
        <w:autoSpaceDN w:val="0"/>
        <w:adjustRightInd w:val="0"/>
        <w:ind w:firstLine="798"/>
        <w:jc w:val="both"/>
        <w:rPr>
          <w:rFonts w:eastAsia="Calibri"/>
          <w:sz w:val="18"/>
          <w:szCs w:val="18"/>
        </w:rPr>
      </w:pPr>
      <w:r w:rsidRPr="0016796B">
        <w:rPr>
          <w:rFonts w:eastAsia="Calibri"/>
          <w:sz w:val="18"/>
          <w:szCs w:val="18"/>
        </w:rPr>
        <w:t>2. Опубликовать постановление в газете «Яжелбицкий вестник» и разместить на официальном сайте Администрации Яжелбицкого сельского поселения в сети Интернет.</w:t>
      </w:r>
    </w:p>
    <w:p w:rsidR="0016796B" w:rsidRPr="0016796B" w:rsidRDefault="0016796B" w:rsidP="0016796B">
      <w:pPr>
        <w:ind w:firstLine="709"/>
        <w:jc w:val="both"/>
        <w:rPr>
          <w:rFonts w:eastAsia="Calibri"/>
          <w:sz w:val="18"/>
          <w:szCs w:val="18"/>
        </w:rPr>
      </w:pPr>
      <w:r w:rsidRPr="0016796B">
        <w:rPr>
          <w:rFonts w:eastAsia="Calibri"/>
          <w:sz w:val="18"/>
          <w:szCs w:val="18"/>
        </w:rPr>
        <w:t xml:space="preserve"> 3. Контроль за исполнением настоящего постановления оставляю за собой.</w:t>
      </w:r>
    </w:p>
    <w:p w:rsidR="0016796B" w:rsidRPr="0016796B" w:rsidRDefault="0016796B" w:rsidP="0016796B">
      <w:pPr>
        <w:jc w:val="both"/>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b/>
          <w:sz w:val="18"/>
          <w:szCs w:val="18"/>
        </w:rPr>
      </w:pPr>
      <w:r w:rsidRPr="0016796B">
        <w:rPr>
          <w:b/>
          <w:sz w:val="18"/>
          <w:szCs w:val="18"/>
        </w:rPr>
        <w:t>Заместитель Главы администрации</w:t>
      </w:r>
    </w:p>
    <w:p w:rsidR="0016796B" w:rsidRPr="0016796B" w:rsidRDefault="0016796B" w:rsidP="0016796B">
      <w:pPr>
        <w:rPr>
          <w:b/>
          <w:sz w:val="18"/>
          <w:szCs w:val="18"/>
        </w:rPr>
      </w:pPr>
      <w:r w:rsidRPr="0016796B">
        <w:rPr>
          <w:b/>
          <w:sz w:val="18"/>
          <w:szCs w:val="18"/>
        </w:rPr>
        <w:t>сельского поселения</w:t>
      </w:r>
      <w:r w:rsidRPr="0016796B">
        <w:rPr>
          <w:b/>
          <w:sz w:val="18"/>
          <w:szCs w:val="18"/>
        </w:rPr>
        <w:tab/>
      </w:r>
      <w:r w:rsidRPr="0016796B">
        <w:rPr>
          <w:b/>
          <w:sz w:val="18"/>
          <w:szCs w:val="18"/>
        </w:rPr>
        <w:tab/>
      </w:r>
      <w:r w:rsidRPr="0016796B">
        <w:rPr>
          <w:b/>
          <w:sz w:val="18"/>
          <w:szCs w:val="18"/>
        </w:rPr>
        <w:tab/>
      </w:r>
      <w:r w:rsidRPr="0016796B">
        <w:rPr>
          <w:b/>
          <w:sz w:val="18"/>
          <w:szCs w:val="18"/>
        </w:rPr>
        <w:tab/>
      </w:r>
      <w:r w:rsidRPr="0016796B">
        <w:rPr>
          <w:b/>
          <w:sz w:val="18"/>
          <w:szCs w:val="18"/>
        </w:rPr>
        <w:tab/>
      </w:r>
      <w:r w:rsidRPr="0016796B">
        <w:rPr>
          <w:b/>
          <w:sz w:val="18"/>
          <w:szCs w:val="18"/>
        </w:rPr>
        <w:tab/>
        <w:t xml:space="preserve">                   О.Н. Дмитриева</w:t>
      </w:r>
    </w:p>
    <w:p w:rsidR="0016796B" w:rsidRPr="0016796B" w:rsidRDefault="0016796B" w:rsidP="0016796B">
      <w:pPr>
        <w:rPr>
          <w:sz w:val="18"/>
          <w:szCs w:val="18"/>
        </w:rPr>
      </w:pPr>
    </w:p>
    <w:p w:rsidR="0016796B" w:rsidRPr="0016796B" w:rsidRDefault="0016796B" w:rsidP="0016796B">
      <w:pPr>
        <w:autoSpaceDE w:val="0"/>
        <w:autoSpaceDN w:val="0"/>
        <w:adjustRightInd w:val="0"/>
        <w:rPr>
          <w:sz w:val="18"/>
          <w:szCs w:val="18"/>
        </w:rPr>
      </w:pPr>
    </w:p>
    <w:p w:rsidR="0016796B" w:rsidRPr="0016796B" w:rsidRDefault="0016796B" w:rsidP="0016796B">
      <w:pPr>
        <w:widowControl w:val="0"/>
        <w:autoSpaceDE w:val="0"/>
        <w:autoSpaceDN w:val="0"/>
        <w:ind w:firstLine="540"/>
        <w:jc w:val="right"/>
        <w:rPr>
          <w:sz w:val="18"/>
          <w:szCs w:val="18"/>
        </w:rPr>
      </w:pPr>
    </w:p>
    <w:p w:rsidR="0016796B" w:rsidRDefault="0016796B" w:rsidP="0016796B">
      <w:pPr>
        <w:widowControl w:val="0"/>
        <w:autoSpaceDE w:val="0"/>
        <w:autoSpaceDN w:val="0"/>
        <w:ind w:firstLine="540"/>
        <w:jc w:val="right"/>
        <w:rPr>
          <w:sz w:val="18"/>
          <w:szCs w:val="18"/>
        </w:rPr>
      </w:pPr>
    </w:p>
    <w:p w:rsidR="000051AA" w:rsidRPr="0016796B" w:rsidRDefault="000051AA" w:rsidP="0016796B">
      <w:pPr>
        <w:widowControl w:val="0"/>
        <w:autoSpaceDE w:val="0"/>
        <w:autoSpaceDN w:val="0"/>
        <w:ind w:firstLine="540"/>
        <w:jc w:val="right"/>
        <w:rPr>
          <w:sz w:val="18"/>
          <w:szCs w:val="18"/>
        </w:rPr>
      </w:pPr>
    </w:p>
    <w:p w:rsidR="0016796B" w:rsidRPr="0016796B" w:rsidRDefault="0016796B" w:rsidP="0016796B">
      <w:pPr>
        <w:widowControl w:val="0"/>
        <w:autoSpaceDE w:val="0"/>
        <w:autoSpaceDN w:val="0"/>
        <w:rPr>
          <w:sz w:val="18"/>
          <w:szCs w:val="18"/>
        </w:rPr>
      </w:pPr>
    </w:p>
    <w:p w:rsidR="0016796B" w:rsidRPr="0016796B" w:rsidRDefault="0016796B" w:rsidP="0016796B">
      <w:pPr>
        <w:widowControl w:val="0"/>
        <w:autoSpaceDE w:val="0"/>
        <w:autoSpaceDN w:val="0"/>
        <w:rPr>
          <w:sz w:val="18"/>
          <w:szCs w:val="18"/>
        </w:rPr>
      </w:pPr>
    </w:p>
    <w:p w:rsidR="0016796B" w:rsidRPr="0016796B" w:rsidRDefault="0016796B" w:rsidP="0016796B">
      <w:pPr>
        <w:widowControl w:val="0"/>
        <w:autoSpaceDE w:val="0"/>
        <w:autoSpaceDN w:val="0"/>
        <w:rPr>
          <w:sz w:val="18"/>
          <w:szCs w:val="18"/>
        </w:rPr>
      </w:pPr>
    </w:p>
    <w:p w:rsidR="0016796B" w:rsidRPr="0016796B" w:rsidRDefault="0016796B" w:rsidP="0016796B">
      <w:pPr>
        <w:widowControl w:val="0"/>
        <w:autoSpaceDE w:val="0"/>
        <w:autoSpaceDN w:val="0"/>
        <w:ind w:firstLine="540"/>
        <w:jc w:val="right"/>
        <w:rPr>
          <w:sz w:val="18"/>
          <w:szCs w:val="18"/>
        </w:rPr>
      </w:pPr>
      <w:r w:rsidRPr="0016796B">
        <w:rPr>
          <w:sz w:val="18"/>
          <w:szCs w:val="18"/>
        </w:rPr>
        <w:t>Утверждено</w:t>
      </w:r>
    </w:p>
    <w:p w:rsidR="0016796B" w:rsidRPr="0016796B" w:rsidRDefault="0016796B" w:rsidP="0016796B">
      <w:pPr>
        <w:widowControl w:val="0"/>
        <w:autoSpaceDE w:val="0"/>
        <w:autoSpaceDN w:val="0"/>
        <w:ind w:firstLine="540"/>
        <w:jc w:val="right"/>
        <w:rPr>
          <w:sz w:val="18"/>
          <w:szCs w:val="18"/>
        </w:rPr>
      </w:pPr>
      <w:r w:rsidRPr="0016796B">
        <w:rPr>
          <w:sz w:val="18"/>
          <w:szCs w:val="18"/>
        </w:rPr>
        <w:t>постановлением Администрации</w:t>
      </w:r>
    </w:p>
    <w:p w:rsidR="000051AA" w:rsidRDefault="0016796B" w:rsidP="0016796B">
      <w:pPr>
        <w:widowControl w:val="0"/>
        <w:autoSpaceDE w:val="0"/>
        <w:autoSpaceDN w:val="0"/>
        <w:ind w:firstLine="540"/>
        <w:jc w:val="right"/>
        <w:rPr>
          <w:sz w:val="18"/>
          <w:szCs w:val="18"/>
        </w:rPr>
      </w:pPr>
      <w:r w:rsidRPr="0016796B">
        <w:rPr>
          <w:sz w:val="18"/>
          <w:szCs w:val="18"/>
        </w:rPr>
        <w:t xml:space="preserve">              </w:t>
      </w:r>
      <w:r w:rsidR="000051AA">
        <w:rPr>
          <w:sz w:val="18"/>
          <w:szCs w:val="18"/>
        </w:rPr>
        <w:t xml:space="preserve">       </w:t>
      </w:r>
      <w:r w:rsidRPr="0016796B">
        <w:rPr>
          <w:sz w:val="18"/>
          <w:szCs w:val="18"/>
        </w:rPr>
        <w:t xml:space="preserve">   </w:t>
      </w:r>
      <w:r w:rsidR="000051AA">
        <w:rPr>
          <w:sz w:val="18"/>
          <w:szCs w:val="18"/>
        </w:rPr>
        <w:t xml:space="preserve">   </w:t>
      </w:r>
      <w:r w:rsidRPr="0016796B">
        <w:rPr>
          <w:sz w:val="18"/>
          <w:szCs w:val="18"/>
        </w:rPr>
        <w:t xml:space="preserve"> Яжелбицкого сельского поселения                                                                             </w:t>
      </w:r>
    </w:p>
    <w:p w:rsidR="0016796B" w:rsidRPr="0016796B" w:rsidRDefault="0016796B" w:rsidP="0016796B">
      <w:pPr>
        <w:widowControl w:val="0"/>
        <w:autoSpaceDE w:val="0"/>
        <w:autoSpaceDN w:val="0"/>
        <w:ind w:firstLine="540"/>
        <w:jc w:val="right"/>
        <w:rPr>
          <w:sz w:val="18"/>
          <w:szCs w:val="18"/>
        </w:rPr>
      </w:pPr>
      <w:r w:rsidRPr="0016796B">
        <w:rPr>
          <w:sz w:val="18"/>
          <w:szCs w:val="18"/>
        </w:rPr>
        <w:t xml:space="preserve"> от 29.12.2020 №177 </w:t>
      </w:r>
    </w:p>
    <w:p w:rsidR="0016796B" w:rsidRPr="0016796B" w:rsidRDefault="0016796B" w:rsidP="0016796B">
      <w:pPr>
        <w:widowControl w:val="0"/>
        <w:autoSpaceDE w:val="0"/>
        <w:autoSpaceDN w:val="0"/>
        <w:jc w:val="center"/>
        <w:rPr>
          <w:b/>
          <w:sz w:val="18"/>
          <w:szCs w:val="18"/>
        </w:rPr>
      </w:pPr>
      <w:bookmarkStart w:id="2" w:name="P43"/>
      <w:bookmarkEnd w:id="2"/>
    </w:p>
    <w:p w:rsidR="000051AA" w:rsidRDefault="000051AA" w:rsidP="0016796B">
      <w:pPr>
        <w:widowControl w:val="0"/>
        <w:autoSpaceDE w:val="0"/>
        <w:autoSpaceDN w:val="0"/>
        <w:jc w:val="center"/>
        <w:rPr>
          <w:b/>
          <w:sz w:val="18"/>
          <w:szCs w:val="18"/>
        </w:rPr>
      </w:pPr>
    </w:p>
    <w:p w:rsidR="000051AA" w:rsidRDefault="000051AA" w:rsidP="0016796B">
      <w:pPr>
        <w:widowControl w:val="0"/>
        <w:autoSpaceDE w:val="0"/>
        <w:autoSpaceDN w:val="0"/>
        <w:jc w:val="center"/>
        <w:rPr>
          <w:b/>
          <w:sz w:val="18"/>
          <w:szCs w:val="18"/>
        </w:rPr>
      </w:pPr>
    </w:p>
    <w:p w:rsidR="000051AA" w:rsidRDefault="000051AA" w:rsidP="0016796B">
      <w:pPr>
        <w:widowControl w:val="0"/>
        <w:autoSpaceDE w:val="0"/>
        <w:autoSpaceDN w:val="0"/>
        <w:jc w:val="center"/>
        <w:rPr>
          <w:b/>
          <w:sz w:val="18"/>
          <w:szCs w:val="18"/>
        </w:rPr>
      </w:pPr>
    </w:p>
    <w:p w:rsidR="0016796B" w:rsidRPr="0016796B" w:rsidRDefault="0016796B" w:rsidP="0016796B">
      <w:pPr>
        <w:widowControl w:val="0"/>
        <w:autoSpaceDE w:val="0"/>
        <w:autoSpaceDN w:val="0"/>
        <w:jc w:val="center"/>
        <w:rPr>
          <w:b/>
          <w:sz w:val="18"/>
          <w:szCs w:val="18"/>
        </w:rPr>
      </w:pPr>
      <w:r w:rsidRPr="0016796B">
        <w:rPr>
          <w:b/>
          <w:sz w:val="18"/>
          <w:szCs w:val="18"/>
        </w:rPr>
        <w:t>Муниципальная программа</w:t>
      </w:r>
    </w:p>
    <w:p w:rsidR="0016796B" w:rsidRPr="0016796B" w:rsidRDefault="0016796B" w:rsidP="0016796B">
      <w:pPr>
        <w:widowControl w:val="0"/>
        <w:autoSpaceDE w:val="0"/>
        <w:autoSpaceDN w:val="0"/>
        <w:jc w:val="center"/>
        <w:rPr>
          <w:b/>
          <w:sz w:val="18"/>
          <w:szCs w:val="18"/>
        </w:rPr>
      </w:pPr>
      <w:r w:rsidRPr="0016796B">
        <w:rPr>
          <w:b/>
          <w:sz w:val="18"/>
          <w:szCs w:val="18"/>
        </w:rPr>
        <w:t xml:space="preserve"> «Противодействия коррупции в Яжелбицком сельском поселении </w:t>
      </w:r>
    </w:p>
    <w:p w:rsidR="0016796B" w:rsidRPr="0016796B" w:rsidRDefault="0016796B" w:rsidP="0016796B">
      <w:pPr>
        <w:widowControl w:val="0"/>
        <w:autoSpaceDE w:val="0"/>
        <w:autoSpaceDN w:val="0"/>
        <w:jc w:val="center"/>
        <w:rPr>
          <w:b/>
          <w:sz w:val="18"/>
          <w:szCs w:val="18"/>
        </w:rPr>
      </w:pPr>
      <w:r w:rsidRPr="0016796B">
        <w:rPr>
          <w:b/>
          <w:sz w:val="18"/>
          <w:szCs w:val="18"/>
        </w:rPr>
        <w:t>на 2021 - 2023 годы</w:t>
      </w:r>
      <w:r w:rsidRPr="0016796B">
        <w:rPr>
          <w:sz w:val="18"/>
          <w:szCs w:val="18"/>
        </w:rPr>
        <w:t>"</w:t>
      </w:r>
    </w:p>
    <w:p w:rsidR="0016796B" w:rsidRPr="0016796B" w:rsidRDefault="0016796B" w:rsidP="0016796B">
      <w:pPr>
        <w:widowControl w:val="0"/>
        <w:autoSpaceDE w:val="0"/>
        <w:autoSpaceDN w:val="0"/>
        <w:jc w:val="center"/>
        <w:rPr>
          <w:b/>
          <w:sz w:val="18"/>
          <w:szCs w:val="18"/>
        </w:rPr>
      </w:pPr>
    </w:p>
    <w:p w:rsidR="0016796B" w:rsidRPr="0016796B" w:rsidRDefault="0016796B" w:rsidP="0016796B">
      <w:pPr>
        <w:widowControl w:val="0"/>
        <w:autoSpaceDE w:val="0"/>
        <w:autoSpaceDN w:val="0"/>
        <w:jc w:val="center"/>
        <w:rPr>
          <w:b/>
          <w:sz w:val="18"/>
          <w:szCs w:val="18"/>
        </w:rPr>
      </w:pPr>
      <w:r w:rsidRPr="0016796B">
        <w:rPr>
          <w:b/>
          <w:sz w:val="18"/>
          <w:szCs w:val="18"/>
        </w:rPr>
        <w:t>ПАСПОРТ</w:t>
      </w:r>
    </w:p>
    <w:p w:rsidR="0016796B" w:rsidRPr="0016796B" w:rsidRDefault="0016796B" w:rsidP="0016796B">
      <w:pPr>
        <w:widowControl w:val="0"/>
        <w:autoSpaceDE w:val="0"/>
        <w:autoSpaceDN w:val="0"/>
        <w:jc w:val="center"/>
        <w:rPr>
          <w:sz w:val="18"/>
          <w:szCs w:val="18"/>
        </w:rPr>
      </w:pPr>
      <w:r w:rsidRPr="0016796B">
        <w:rPr>
          <w:b/>
          <w:sz w:val="18"/>
          <w:szCs w:val="18"/>
        </w:rPr>
        <w:t xml:space="preserve">муниципальной программы </w:t>
      </w:r>
    </w:p>
    <w:p w:rsidR="0016796B" w:rsidRPr="0016796B" w:rsidRDefault="0016796B" w:rsidP="0016796B">
      <w:pPr>
        <w:widowControl w:val="0"/>
        <w:autoSpaceDE w:val="0"/>
        <w:autoSpaceDN w:val="0"/>
        <w:ind w:firstLine="540"/>
        <w:jc w:val="both"/>
        <w:rPr>
          <w:sz w:val="18"/>
          <w:szCs w:val="18"/>
        </w:rPr>
      </w:pPr>
    </w:p>
    <w:p w:rsidR="0016796B" w:rsidRPr="0016796B" w:rsidRDefault="0016796B" w:rsidP="0016796B">
      <w:pPr>
        <w:widowControl w:val="0"/>
        <w:autoSpaceDE w:val="0"/>
        <w:autoSpaceDN w:val="0"/>
        <w:ind w:firstLine="540"/>
        <w:jc w:val="both"/>
        <w:rPr>
          <w:sz w:val="18"/>
          <w:szCs w:val="18"/>
        </w:rPr>
      </w:pPr>
      <w:r w:rsidRPr="0016796B">
        <w:rPr>
          <w:sz w:val="18"/>
          <w:szCs w:val="18"/>
        </w:rPr>
        <w:t>1. Ответственные исполнители муниципальной программы: Администрация Яжелбицкого сельского поселения.</w:t>
      </w:r>
    </w:p>
    <w:p w:rsidR="0016796B" w:rsidRPr="0016796B" w:rsidRDefault="0016796B" w:rsidP="0016796B">
      <w:pPr>
        <w:widowControl w:val="0"/>
        <w:autoSpaceDE w:val="0"/>
        <w:autoSpaceDN w:val="0"/>
        <w:ind w:firstLine="540"/>
        <w:jc w:val="both"/>
        <w:rPr>
          <w:sz w:val="18"/>
          <w:szCs w:val="18"/>
        </w:rPr>
      </w:pPr>
      <w:r w:rsidRPr="0016796B">
        <w:rPr>
          <w:sz w:val="18"/>
          <w:szCs w:val="18"/>
        </w:rPr>
        <w:t>2. Соисполнители муниципальной программы: нет.</w:t>
      </w:r>
    </w:p>
    <w:p w:rsidR="0016796B" w:rsidRPr="0016796B" w:rsidRDefault="0016796B" w:rsidP="0016796B">
      <w:pPr>
        <w:widowControl w:val="0"/>
        <w:autoSpaceDE w:val="0"/>
        <w:autoSpaceDN w:val="0"/>
        <w:ind w:firstLine="540"/>
        <w:jc w:val="both"/>
        <w:rPr>
          <w:sz w:val="18"/>
          <w:szCs w:val="18"/>
        </w:rPr>
      </w:pPr>
      <w:r w:rsidRPr="0016796B">
        <w:rPr>
          <w:sz w:val="18"/>
          <w:szCs w:val="18"/>
        </w:rPr>
        <w:t>3. Подпрограммы муниципальной программы (при наличии): отсутствуют.</w:t>
      </w:r>
    </w:p>
    <w:p w:rsidR="0016796B" w:rsidRPr="0016796B" w:rsidRDefault="0016796B" w:rsidP="0016796B">
      <w:pPr>
        <w:widowControl w:val="0"/>
        <w:autoSpaceDE w:val="0"/>
        <w:autoSpaceDN w:val="0"/>
        <w:ind w:firstLine="540"/>
        <w:jc w:val="both"/>
        <w:rPr>
          <w:sz w:val="18"/>
          <w:szCs w:val="18"/>
        </w:rPr>
      </w:pPr>
      <w:r w:rsidRPr="0016796B">
        <w:rPr>
          <w:sz w:val="18"/>
          <w:szCs w:val="18"/>
        </w:rPr>
        <w:t>4. Цели муниципальной программы:</w:t>
      </w:r>
    </w:p>
    <w:p w:rsidR="0016796B" w:rsidRPr="0016796B" w:rsidRDefault="0016796B" w:rsidP="0016796B">
      <w:pPr>
        <w:widowControl w:val="0"/>
        <w:autoSpaceDE w:val="0"/>
        <w:autoSpaceDN w:val="0"/>
        <w:ind w:firstLine="540"/>
        <w:jc w:val="both"/>
        <w:rPr>
          <w:sz w:val="18"/>
          <w:szCs w:val="18"/>
        </w:rPr>
      </w:pPr>
      <w:r w:rsidRPr="0016796B">
        <w:rPr>
          <w:sz w:val="18"/>
          <w:szCs w:val="18"/>
        </w:rPr>
        <w:t>- снижение уровня коррупции при исполнении муниципальных функций и предоставлении муниципальных услуг;</w:t>
      </w:r>
    </w:p>
    <w:p w:rsidR="0016796B" w:rsidRPr="0016796B" w:rsidRDefault="0016796B" w:rsidP="0016796B">
      <w:pPr>
        <w:widowControl w:val="0"/>
        <w:autoSpaceDE w:val="0"/>
        <w:autoSpaceDN w:val="0"/>
        <w:ind w:firstLine="540"/>
        <w:jc w:val="both"/>
        <w:rPr>
          <w:sz w:val="18"/>
          <w:szCs w:val="18"/>
        </w:rPr>
      </w:pPr>
      <w:r w:rsidRPr="0016796B">
        <w:rPr>
          <w:sz w:val="18"/>
          <w:szCs w:val="18"/>
        </w:rPr>
        <w:t>- обеспечение защиты прав и законных интересов жителей сельского поселения от угроз, связанных с коррупцией</w:t>
      </w:r>
    </w:p>
    <w:p w:rsidR="0016796B" w:rsidRPr="0016796B" w:rsidRDefault="0016796B" w:rsidP="0016796B">
      <w:pPr>
        <w:ind w:firstLine="567"/>
        <w:jc w:val="both"/>
        <w:rPr>
          <w:sz w:val="18"/>
          <w:szCs w:val="18"/>
        </w:rPr>
      </w:pPr>
      <w:r w:rsidRPr="0016796B">
        <w:rPr>
          <w:sz w:val="18"/>
          <w:szCs w:val="18"/>
        </w:rPr>
        <w:t>5. Задачи муниципальной программы:</w:t>
      </w:r>
    </w:p>
    <w:p w:rsidR="0016796B" w:rsidRPr="0016796B" w:rsidRDefault="0016796B" w:rsidP="0016796B">
      <w:pPr>
        <w:jc w:val="both"/>
        <w:rPr>
          <w:sz w:val="18"/>
          <w:szCs w:val="18"/>
        </w:rPr>
      </w:pPr>
      <w:r w:rsidRPr="0016796B">
        <w:rPr>
          <w:sz w:val="18"/>
          <w:szCs w:val="18"/>
        </w:rPr>
        <w:t xml:space="preserve">          внедрение антикоррупционных механизмов в систему кадровой работы;</w:t>
      </w:r>
    </w:p>
    <w:p w:rsidR="0016796B" w:rsidRPr="0016796B" w:rsidRDefault="0016796B" w:rsidP="0016796B">
      <w:pPr>
        <w:ind w:firstLine="708"/>
        <w:jc w:val="both"/>
        <w:rPr>
          <w:sz w:val="18"/>
          <w:szCs w:val="18"/>
        </w:rPr>
      </w:pPr>
      <w:r w:rsidRPr="0016796B">
        <w:rPr>
          <w:sz w:val="18"/>
          <w:szCs w:val="18"/>
        </w:rPr>
        <w:t>совершенствование системы управления муниципальной собственностью и предоставления муниципальных услуг;</w:t>
      </w:r>
    </w:p>
    <w:p w:rsidR="0016796B" w:rsidRPr="0016796B" w:rsidRDefault="0016796B" w:rsidP="0016796B">
      <w:pPr>
        <w:ind w:firstLine="708"/>
        <w:jc w:val="both"/>
        <w:rPr>
          <w:sz w:val="18"/>
          <w:szCs w:val="18"/>
        </w:rPr>
      </w:pPr>
      <w:r w:rsidRPr="0016796B">
        <w:rPr>
          <w:sz w:val="18"/>
          <w:szCs w:val="18"/>
        </w:rPr>
        <w:t>усиление контроля за использованием бюджетных средств;</w:t>
      </w:r>
    </w:p>
    <w:p w:rsidR="0016796B" w:rsidRPr="0016796B" w:rsidRDefault="0016796B" w:rsidP="0016796B">
      <w:pPr>
        <w:ind w:firstLine="708"/>
        <w:jc w:val="both"/>
        <w:rPr>
          <w:sz w:val="18"/>
          <w:szCs w:val="18"/>
        </w:rPr>
      </w:pPr>
      <w:r w:rsidRPr="0016796B">
        <w:rPr>
          <w:sz w:val="18"/>
          <w:szCs w:val="18"/>
        </w:rPr>
        <w:t>организация взаимодействия с общественными организациями, средствами массовой информации, населением по вопросу реализации   антикоррупционной   политики.</w:t>
      </w:r>
    </w:p>
    <w:p w:rsidR="0016796B" w:rsidRPr="0016796B" w:rsidRDefault="0016796B" w:rsidP="0016796B">
      <w:pPr>
        <w:ind w:firstLine="708"/>
        <w:jc w:val="both"/>
        <w:rPr>
          <w:sz w:val="18"/>
          <w:szCs w:val="18"/>
        </w:rPr>
      </w:pPr>
      <w:r w:rsidRPr="0016796B">
        <w:rPr>
          <w:sz w:val="18"/>
          <w:szCs w:val="18"/>
        </w:rPr>
        <w:t xml:space="preserve">обеспечение правовых и организационных мер, направленных на противодействие коррупции; </w:t>
      </w:r>
    </w:p>
    <w:p w:rsidR="0016796B" w:rsidRPr="0016796B" w:rsidRDefault="0016796B" w:rsidP="0016796B">
      <w:pPr>
        <w:ind w:firstLine="708"/>
        <w:jc w:val="both"/>
        <w:rPr>
          <w:sz w:val="18"/>
          <w:szCs w:val="18"/>
        </w:rPr>
      </w:pPr>
      <w:r w:rsidRPr="0016796B">
        <w:rPr>
          <w:sz w:val="18"/>
          <w:szCs w:val="18"/>
        </w:rPr>
        <w:t xml:space="preserve">совершенствование   механизма   контроля   соблюдения ограничений и запретов, связанных с прохождением муниципальной службы; </w:t>
      </w:r>
    </w:p>
    <w:p w:rsidR="0016796B" w:rsidRPr="0016796B" w:rsidRDefault="0016796B" w:rsidP="0016796B">
      <w:pPr>
        <w:ind w:firstLine="708"/>
        <w:jc w:val="both"/>
        <w:rPr>
          <w:sz w:val="18"/>
          <w:szCs w:val="18"/>
        </w:rPr>
      </w:pPr>
      <w:r w:rsidRPr="0016796B">
        <w:rPr>
          <w:sz w:val="18"/>
          <w:szCs w:val="18"/>
        </w:rPr>
        <w:t>противодействие коррупции в сфере закупок товаров, работ и услуг для муниципальных нужд;</w:t>
      </w:r>
    </w:p>
    <w:p w:rsidR="0016796B" w:rsidRPr="0016796B" w:rsidRDefault="0016796B" w:rsidP="0016796B">
      <w:pPr>
        <w:ind w:firstLine="708"/>
        <w:jc w:val="both"/>
        <w:rPr>
          <w:sz w:val="18"/>
          <w:szCs w:val="18"/>
        </w:rPr>
      </w:pPr>
      <w:r w:rsidRPr="0016796B">
        <w:rPr>
          <w:sz w:val="18"/>
          <w:szCs w:val="18"/>
        </w:rPr>
        <w:t>организация антикоррупционного образования и пропаганды, формирование нетерпимого отношения к коррупции и др.</w:t>
      </w:r>
    </w:p>
    <w:p w:rsidR="0016796B" w:rsidRPr="0016796B" w:rsidRDefault="0016796B" w:rsidP="0016796B">
      <w:pPr>
        <w:ind w:firstLine="708"/>
        <w:jc w:val="both"/>
        <w:rPr>
          <w:sz w:val="18"/>
          <w:szCs w:val="18"/>
        </w:rPr>
      </w:pPr>
      <w:r w:rsidRPr="0016796B">
        <w:rPr>
          <w:sz w:val="18"/>
          <w:szCs w:val="18"/>
        </w:rPr>
        <w:t>выявление   фактов   нарушения   законодательства   Российской   Федерации, Новгородской области    и    муниципального образования, регулирующего порядок   владения, пользования   и   распоряжения муниципальным имуществом, установление лиц, допустивших такие нарушения, а также обращение в соответствующие органы с целью защиты интересов Яжелбицкого сельского поселения;</w:t>
      </w:r>
    </w:p>
    <w:p w:rsidR="0016796B" w:rsidRPr="0016796B" w:rsidRDefault="0016796B" w:rsidP="0016796B">
      <w:pPr>
        <w:ind w:firstLine="708"/>
        <w:jc w:val="both"/>
        <w:rPr>
          <w:sz w:val="18"/>
          <w:szCs w:val="18"/>
        </w:rPr>
      </w:pPr>
      <w:r w:rsidRPr="0016796B">
        <w:rPr>
          <w:sz w:val="18"/>
          <w:szCs w:val="18"/>
        </w:rPr>
        <w:t>повышение уровня открытости органов власти, обеспечение доступа к информации.</w:t>
      </w:r>
    </w:p>
    <w:p w:rsidR="0016796B" w:rsidRPr="0016796B" w:rsidRDefault="0016796B" w:rsidP="0016796B">
      <w:pPr>
        <w:ind w:firstLine="567"/>
        <w:jc w:val="both"/>
        <w:rPr>
          <w:sz w:val="18"/>
          <w:szCs w:val="18"/>
        </w:rPr>
      </w:pPr>
    </w:p>
    <w:p w:rsidR="0016796B" w:rsidRPr="0016796B" w:rsidRDefault="0016796B" w:rsidP="0016796B">
      <w:pPr>
        <w:widowControl w:val="0"/>
        <w:autoSpaceDE w:val="0"/>
        <w:autoSpaceDN w:val="0"/>
        <w:jc w:val="both"/>
        <w:rPr>
          <w:sz w:val="18"/>
          <w:szCs w:val="18"/>
        </w:rPr>
      </w:pPr>
      <w:r w:rsidRPr="0016796B">
        <w:rPr>
          <w:sz w:val="18"/>
          <w:szCs w:val="18"/>
        </w:rPr>
        <w:t>6. Сроки реализации муниципальной программы: 2021 - 2023 годы.</w:t>
      </w:r>
    </w:p>
    <w:p w:rsidR="0016796B" w:rsidRPr="0016796B" w:rsidRDefault="0016796B" w:rsidP="0016796B">
      <w:pPr>
        <w:rPr>
          <w:sz w:val="18"/>
          <w:szCs w:val="18"/>
        </w:rPr>
      </w:pPr>
    </w:p>
    <w:p w:rsidR="0016796B" w:rsidRPr="0016796B" w:rsidRDefault="0016796B" w:rsidP="0016796B">
      <w:pPr>
        <w:rPr>
          <w:color w:val="000000"/>
          <w:sz w:val="18"/>
          <w:szCs w:val="18"/>
        </w:rPr>
      </w:pPr>
      <w:r w:rsidRPr="0016796B">
        <w:rPr>
          <w:color w:val="000000"/>
          <w:sz w:val="18"/>
          <w:szCs w:val="18"/>
        </w:rPr>
        <w:lastRenderedPageBreak/>
        <w:t>7. Объемы и источники финансирования муниципальной программы в целом и по годам реализации (тыс. руб.):</w:t>
      </w:r>
    </w:p>
    <w:p w:rsidR="0016796B" w:rsidRPr="0016796B" w:rsidRDefault="0016796B" w:rsidP="0016796B">
      <w:pPr>
        <w:rPr>
          <w:color w:val="000000"/>
          <w:sz w:val="18"/>
          <w:szCs w:val="18"/>
        </w:rPr>
      </w:pPr>
    </w:p>
    <w:tbl>
      <w:tblPr>
        <w:tblW w:w="9400" w:type="dxa"/>
        <w:jc w:val="center"/>
        <w:tblCellSpacing w:w="5" w:type="nil"/>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firstRow="0" w:lastRow="0" w:firstColumn="0" w:lastColumn="0" w:noHBand="0" w:noVBand="0"/>
      </w:tblPr>
      <w:tblGrid>
        <w:gridCol w:w="1680"/>
        <w:gridCol w:w="2160"/>
        <w:gridCol w:w="1800"/>
        <w:gridCol w:w="1440"/>
        <w:gridCol w:w="2320"/>
      </w:tblGrid>
      <w:tr w:rsidR="0016796B" w:rsidRPr="0016796B" w:rsidTr="0016796B">
        <w:trPr>
          <w:tblCellSpacing w:w="5" w:type="nil"/>
          <w:jc w:val="center"/>
        </w:trPr>
        <w:tc>
          <w:tcPr>
            <w:tcW w:w="1680" w:type="dxa"/>
            <w:vMerge w:val="restart"/>
            <w:tcBorders>
              <w:top w:val="single" w:sz="4" w:space="0" w:color="auto"/>
            </w:tcBorders>
          </w:tcPr>
          <w:p w:rsidR="0016796B" w:rsidRPr="0016796B" w:rsidRDefault="0016796B" w:rsidP="0016796B">
            <w:pPr>
              <w:widowControl w:val="0"/>
              <w:autoSpaceDE w:val="0"/>
              <w:autoSpaceDN w:val="0"/>
              <w:adjustRightInd w:val="0"/>
              <w:rPr>
                <w:sz w:val="18"/>
                <w:szCs w:val="18"/>
              </w:rPr>
            </w:pPr>
            <w:r w:rsidRPr="0016796B">
              <w:rPr>
                <w:sz w:val="18"/>
                <w:szCs w:val="18"/>
              </w:rPr>
              <w:t>Год</w:t>
            </w:r>
          </w:p>
        </w:tc>
        <w:tc>
          <w:tcPr>
            <w:tcW w:w="7720" w:type="dxa"/>
            <w:gridSpan w:val="4"/>
            <w:tcBorders>
              <w:top w:val="single" w:sz="4" w:space="0" w:color="auto"/>
            </w:tcBorders>
          </w:tcPr>
          <w:p w:rsidR="0016796B" w:rsidRPr="0016796B" w:rsidRDefault="0016796B" w:rsidP="0016796B">
            <w:pPr>
              <w:widowControl w:val="0"/>
              <w:autoSpaceDE w:val="0"/>
              <w:autoSpaceDN w:val="0"/>
              <w:adjustRightInd w:val="0"/>
              <w:jc w:val="center"/>
              <w:rPr>
                <w:sz w:val="18"/>
                <w:szCs w:val="18"/>
              </w:rPr>
            </w:pPr>
            <w:r w:rsidRPr="0016796B">
              <w:rPr>
                <w:sz w:val="18"/>
                <w:szCs w:val="18"/>
              </w:rPr>
              <w:t>Источник финансирования</w:t>
            </w:r>
          </w:p>
        </w:tc>
      </w:tr>
      <w:tr w:rsidR="0016796B" w:rsidRPr="0016796B" w:rsidTr="0016796B">
        <w:trPr>
          <w:tblCellSpacing w:w="5" w:type="nil"/>
          <w:jc w:val="center"/>
        </w:trPr>
        <w:tc>
          <w:tcPr>
            <w:tcW w:w="1680" w:type="dxa"/>
            <w:vMerge/>
          </w:tcPr>
          <w:p w:rsidR="0016796B" w:rsidRPr="0016796B" w:rsidRDefault="0016796B" w:rsidP="0016796B">
            <w:pPr>
              <w:widowControl w:val="0"/>
              <w:autoSpaceDE w:val="0"/>
              <w:autoSpaceDN w:val="0"/>
              <w:adjustRightInd w:val="0"/>
              <w:jc w:val="both"/>
              <w:rPr>
                <w:sz w:val="18"/>
                <w:szCs w:val="18"/>
              </w:rPr>
            </w:pPr>
          </w:p>
        </w:tc>
        <w:tc>
          <w:tcPr>
            <w:tcW w:w="2160" w:type="dxa"/>
          </w:tcPr>
          <w:p w:rsidR="0016796B" w:rsidRPr="0016796B" w:rsidRDefault="0016796B" w:rsidP="0016796B">
            <w:pPr>
              <w:widowControl w:val="0"/>
              <w:autoSpaceDE w:val="0"/>
              <w:autoSpaceDN w:val="0"/>
              <w:adjustRightInd w:val="0"/>
              <w:jc w:val="both"/>
              <w:rPr>
                <w:sz w:val="18"/>
                <w:szCs w:val="18"/>
              </w:rPr>
            </w:pPr>
            <w:r w:rsidRPr="0016796B">
              <w:rPr>
                <w:sz w:val="18"/>
                <w:szCs w:val="18"/>
              </w:rPr>
              <w:t>Бюджет сельского</w:t>
            </w:r>
          </w:p>
          <w:p w:rsidR="0016796B" w:rsidRPr="0016796B" w:rsidRDefault="0016796B" w:rsidP="0016796B">
            <w:pPr>
              <w:widowControl w:val="0"/>
              <w:autoSpaceDE w:val="0"/>
              <w:autoSpaceDN w:val="0"/>
              <w:adjustRightInd w:val="0"/>
              <w:jc w:val="both"/>
              <w:rPr>
                <w:sz w:val="18"/>
                <w:szCs w:val="18"/>
              </w:rPr>
            </w:pPr>
            <w:r w:rsidRPr="0016796B">
              <w:rPr>
                <w:sz w:val="18"/>
                <w:szCs w:val="18"/>
              </w:rPr>
              <w:t>поселения</w:t>
            </w:r>
          </w:p>
        </w:tc>
        <w:tc>
          <w:tcPr>
            <w:tcW w:w="1800" w:type="dxa"/>
          </w:tcPr>
          <w:p w:rsidR="0016796B" w:rsidRPr="0016796B" w:rsidRDefault="0016796B" w:rsidP="0016796B">
            <w:pPr>
              <w:widowControl w:val="0"/>
              <w:autoSpaceDE w:val="0"/>
              <w:autoSpaceDN w:val="0"/>
              <w:adjustRightInd w:val="0"/>
              <w:jc w:val="both"/>
              <w:rPr>
                <w:sz w:val="18"/>
                <w:szCs w:val="18"/>
              </w:rPr>
            </w:pPr>
            <w:r w:rsidRPr="0016796B">
              <w:rPr>
                <w:sz w:val="18"/>
                <w:szCs w:val="18"/>
              </w:rPr>
              <w:t>Бюджет муниципального района</w:t>
            </w:r>
          </w:p>
        </w:tc>
        <w:tc>
          <w:tcPr>
            <w:tcW w:w="1440" w:type="dxa"/>
          </w:tcPr>
          <w:p w:rsidR="0016796B" w:rsidRPr="0016796B" w:rsidRDefault="0016796B" w:rsidP="0016796B">
            <w:pPr>
              <w:widowControl w:val="0"/>
              <w:autoSpaceDE w:val="0"/>
              <w:autoSpaceDN w:val="0"/>
              <w:adjustRightInd w:val="0"/>
              <w:jc w:val="both"/>
              <w:rPr>
                <w:sz w:val="18"/>
                <w:szCs w:val="18"/>
              </w:rPr>
            </w:pPr>
            <w:r w:rsidRPr="0016796B">
              <w:rPr>
                <w:sz w:val="18"/>
                <w:szCs w:val="18"/>
              </w:rPr>
              <w:t>внебюджетные средства</w:t>
            </w:r>
          </w:p>
        </w:tc>
        <w:tc>
          <w:tcPr>
            <w:tcW w:w="2320" w:type="dxa"/>
          </w:tcPr>
          <w:p w:rsidR="0016796B" w:rsidRPr="0016796B" w:rsidRDefault="0016796B" w:rsidP="0016796B">
            <w:pPr>
              <w:widowControl w:val="0"/>
              <w:autoSpaceDE w:val="0"/>
              <w:autoSpaceDN w:val="0"/>
              <w:adjustRightInd w:val="0"/>
              <w:jc w:val="both"/>
              <w:rPr>
                <w:sz w:val="18"/>
                <w:szCs w:val="18"/>
              </w:rPr>
            </w:pPr>
            <w:r w:rsidRPr="0016796B">
              <w:rPr>
                <w:sz w:val="18"/>
                <w:szCs w:val="18"/>
              </w:rPr>
              <w:t>Всего</w:t>
            </w:r>
          </w:p>
        </w:tc>
      </w:tr>
      <w:tr w:rsidR="0016796B" w:rsidRPr="0016796B" w:rsidTr="0016796B">
        <w:trPr>
          <w:tblCellSpacing w:w="5" w:type="nil"/>
          <w:jc w:val="center"/>
        </w:trPr>
        <w:tc>
          <w:tcPr>
            <w:tcW w:w="1680" w:type="dxa"/>
          </w:tcPr>
          <w:p w:rsidR="0016796B" w:rsidRPr="0016796B" w:rsidRDefault="0016796B" w:rsidP="0016796B">
            <w:pPr>
              <w:widowControl w:val="0"/>
              <w:autoSpaceDE w:val="0"/>
              <w:autoSpaceDN w:val="0"/>
              <w:adjustRightInd w:val="0"/>
              <w:jc w:val="both"/>
              <w:rPr>
                <w:sz w:val="18"/>
                <w:szCs w:val="18"/>
              </w:rPr>
            </w:pPr>
            <w:r w:rsidRPr="0016796B">
              <w:rPr>
                <w:sz w:val="18"/>
                <w:szCs w:val="18"/>
              </w:rPr>
              <w:t>2021</w:t>
            </w:r>
          </w:p>
        </w:tc>
        <w:tc>
          <w:tcPr>
            <w:tcW w:w="2160" w:type="dxa"/>
          </w:tcPr>
          <w:p w:rsidR="0016796B" w:rsidRPr="0016796B" w:rsidRDefault="0016796B" w:rsidP="0016796B">
            <w:pPr>
              <w:widowControl w:val="0"/>
              <w:autoSpaceDE w:val="0"/>
              <w:autoSpaceDN w:val="0"/>
              <w:adjustRightInd w:val="0"/>
              <w:jc w:val="both"/>
              <w:rPr>
                <w:sz w:val="18"/>
                <w:szCs w:val="18"/>
              </w:rPr>
            </w:pPr>
            <w:r w:rsidRPr="0016796B">
              <w:rPr>
                <w:sz w:val="18"/>
                <w:szCs w:val="18"/>
              </w:rPr>
              <w:t>8,0</w:t>
            </w:r>
          </w:p>
        </w:tc>
        <w:tc>
          <w:tcPr>
            <w:tcW w:w="1800" w:type="dxa"/>
          </w:tcPr>
          <w:p w:rsidR="0016796B" w:rsidRPr="0016796B" w:rsidRDefault="0016796B" w:rsidP="0016796B">
            <w:pPr>
              <w:widowControl w:val="0"/>
              <w:autoSpaceDE w:val="0"/>
              <w:autoSpaceDN w:val="0"/>
              <w:adjustRightInd w:val="0"/>
              <w:jc w:val="both"/>
              <w:rPr>
                <w:sz w:val="18"/>
                <w:szCs w:val="18"/>
              </w:rPr>
            </w:pPr>
            <w:r w:rsidRPr="0016796B">
              <w:rPr>
                <w:sz w:val="18"/>
                <w:szCs w:val="18"/>
              </w:rPr>
              <w:t>-</w:t>
            </w:r>
          </w:p>
        </w:tc>
        <w:tc>
          <w:tcPr>
            <w:tcW w:w="1440" w:type="dxa"/>
          </w:tcPr>
          <w:p w:rsidR="0016796B" w:rsidRPr="0016796B" w:rsidRDefault="0016796B" w:rsidP="0016796B">
            <w:pPr>
              <w:widowControl w:val="0"/>
              <w:autoSpaceDE w:val="0"/>
              <w:autoSpaceDN w:val="0"/>
              <w:adjustRightInd w:val="0"/>
              <w:jc w:val="both"/>
              <w:rPr>
                <w:sz w:val="18"/>
                <w:szCs w:val="18"/>
              </w:rPr>
            </w:pPr>
            <w:r w:rsidRPr="0016796B">
              <w:rPr>
                <w:sz w:val="18"/>
                <w:szCs w:val="18"/>
              </w:rPr>
              <w:t>-</w:t>
            </w:r>
          </w:p>
        </w:tc>
        <w:tc>
          <w:tcPr>
            <w:tcW w:w="2320" w:type="dxa"/>
          </w:tcPr>
          <w:p w:rsidR="0016796B" w:rsidRPr="0016796B" w:rsidRDefault="0016796B" w:rsidP="0016796B">
            <w:pPr>
              <w:widowControl w:val="0"/>
              <w:autoSpaceDE w:val="0"/>
              <w:autoSpaceDN w:val="0"/>
              <w:adjustRightInd w:val="0"/>
              <w:jc w:val="both"/>
              <w:rPr>
                <w:sz w:val="18"/>
                <w:szCs w:val="18"/>
              </w:rPr>
            </w:pPr>
            <w:r w:rsidRPr="0016796B">
              <w:rPr>
                <w:sz w:val="18"/>
                <w:szCs w:val="18"/>
              </w:rPr>
              <w:t>8,0</w:t>
            </w:r>
          </w:p>
        </w:tc>
      </w:tr>
      <w:tr w:rsidR="0016796B" w:rsidRPr="0016796B" w:rsidTr="0016796B">
        <w:trPr>
          <w:tblCellSpacing w:w="5" w:type="nil"/>
          <w:jc w:val="center"/>
        </w:trPr>
        <w:tc>
          <w:tcPr>
            <w:tcW w:w="1680" w:type="dxa"/>
          </w:tcPr>
          <w:p w:rsidR="0016796B" w:rsidRPr="0016796B" w:rsidRDefault="0016796B" w:rsidP="0016796B">
            <w:pPr>
              <w:widowControl w:val="0"/>
              <w:autoSpaceDE w:val="0"/>
              <w:autoSpaceDN w:val="0"/>
              <w:adjustRightInd w:val="0"/>
              <w:jc w:val="both"/>
              <w:rPr>
                <w:sz w:val="18"/>
                <w:szCs w:val="18"/>
              </w:rPr>
            </w:pPr>
            <w:r w:rsidRPr="0016796B">
              <w:rPr>
                <w:sz w:val="18"/>
                <w:szCs w:val="18"/>
              </w:rPr>
              <w:t>2022</w:t>
            </w:r>
          </w:p>
        </w:tc>
        <w:tc>
          <w:tcPr>
            <w:tcW w:w="2160" w:type="dxa"/>
          </w:tcPr>
          <w:p w:rsidR="0016796B" w:rsidRPr="0016796B" w:rsidRDefault="0016796B" w:rsidP="0016796B">
            <w:pPr>
              <w:widowControl w:val="0"/>
              <w:autoSpaceDE w:val="0"/>
              <w:autoSpaceDN w:val="0"/>
              <w:adjustRightInd w:val="0"/>
              <w:jc w:val="both"/>
              <w:rPr>
                <w:sz w:val="18"/>
                <w:szCs w:val="18"/>
              </w:rPr>
            </w:pPr>
            <w:r w:rsidRPr="0016796B">
              <w:rPr>
                <w:sz w:val="18"/>
                <w:szCs w:val="18"/>
              </w:rPr>
              <w:t>4,0</w:t>
            </w:r>
          </w:p>
        </w:tc>
        <w:tc>
          <w:tcPr>
            <w:tcW w:w="1800" w:type="dxa"/>
          </w:tcPr>
          <w:p w:rsidR="0016796B" w:rsidRPr="0016796B" w:rsidRDefault="0016796B" w:rsidP="0016796B">
            <w:pPr>
              <w:widowControl w:val="0"/>
              <w:autoSpaceDE w:val="0"/>
              <w:autoSpaceDN w:val="0"/>
              <w:adjustRightInd w:val="0"/>
              <w:jc w:val="both"/>
              <w:rPr>
                <w:sz w:val="18"/>
                <w:szCs w:val="18"/>
              </w:rPr>
            </w:pPr>
            <w:r w:rsidRPr="0016796B">
              <w:rPr>
                <w:sz w:val="18"/>
                <w:szCs w:val="18"/>
              </w:rPr>
              <w:t>-</w:t>
            </w:r>
          </w:p>
        </w:tc>
        <w:tc>
          <w:tcPr>
            <w:tcW w:w="1440" w:type="dxa"/>
          </w:tcPr>
          <w:p w:rsidR="0016796B" w:rsidRPr="0016796B" w:rsidRDefault="0016796B" w:rsidP="0016796B">
            <w:pPr>
              <w:widowControl w:val="0"/>
              <w:autoSpaceDE w:val="0"/>
              <w:autoSpaceDN w:val="0"/>
              <w:adjustRightInd w:val="0"/>
              <w:jc w:val="both"/>
              <w:rPr>
                <w:sz w:val="18"/>
                <w:szCs w:val="18"/>
              </w:rPr>
            </w:pPr>
            <w:r w:rsidRPr="0016796B">
              <w:rPr>
                <w:sz w:val="18"/>
                <w:szCs w:val="18"/>
              </w:rPr>
              <w:t>-</w:t>
            </w:r>
          </w:p>
        </w:tc>
        <w:tc>
          <w:tcPr>
            <w:tcW w:w="2320" w:type="dxa"/>
          </w:tcPr>
          <w:p w:rsidR="0016796B" w:rsidRPr="0016796B" w:rsidRDefault="0016796B" w:rsidP="0016796B">
            <w:pPr>
              <w:widowControl w:val="0"/>
              <w:autoSpaceDE w:val="0"/>
              <w:autoSpaceDN w:val="0"/>
              <w:adjustRightInd w:val="0"/>
              <w:jc w:val="both"/>
              <w:rPr>
                <w:sz w:val="18"/>
                <w:szCs w:val="18"/>
              </w:rPr>
            </w:pPr>
            <w:r w:rsidRPr="0016796B">
              <w:rPr>
                <w:sz w:val="18"/>
                <w:szCs w:val="18"/>
              </w:rPr>
              <w:t>4,0</w:t>
            </w:r>
          </w:p>
        </w:tc>
      </w:tr>
      <w:tr w:rsidR="0016796B" w:rsidRPr="0016796B" w:rsidTr="0016796B">
        <w:trPr>
          <w:tblCellSpacing w:w="5" w:type="nil"/>
          <w:jc w:val="center"/>
        </w:trPr>
        <w:tc>
          <w:tcPr>
            <w:tcW w:w="1680" w:type="dxa"/>
          </w:tcPr>
          <w:p w:rsidR="0016796B" w:rsidRPr="0016796B" w:rsidRDefault="0016796B" w:rsidP="0016796B">
            <w:pPr>
              <w:widowControl w:val="0"/>
              <w:autoSpaceDE w:val="0"/>
              <w:autoSpaceDN w:val="0"/>
              <w:adjustRightInd w:val="0"/>
              <w:rPr>
                <w:sz w:val="18"/>
                <w:szCs w:val="18"/>
              </w:rPr>
            </w:pPr>
            <w:r w:rsidRPr="0016796B">
              <w:rPr>
                <w:sz w:val="18"/>
                <w:szCs w:val="18"/>
              </w:rPr>
              <w:t>2023</w:t>
            </w:r>
          </w:p>
        </w:tc>
        <w:tc>
          <w:tcPr>
            <w:tcW w:w="2160" w:type="dxa"/>
          </w:tcPr>
          <w:p w:rsidR="0016796B" w:rsidRPr="0016796B" w:rsidRDefault="0016796B" w:rsidP="0016796B">
            <w:pPr>
              <w:widowControl w:val="0"/>
              <w:autoSpaceDE w:val="0"/>
              <w:autoSpaceDN w:val="0"/>
              <w:adjustRightInd w:val="0"/>
              <w:rPr>
                <w:sz w:val="18"/>
                <w:szCs w:val="18"/>
              </w:rPr>
            </w:pPr>
            <w:r w:rsidRPr="0016796B">
              <w:rPr>
                <w:sz w:val="18"/>
                <w:szCs w:val="18"/>
              </w:rPr>
              <w:t>12,0</w:t>
            </w:r>
          </w:p>
        </w:tc>
        <w:tc>
          <w:tcPr>
            <w:tcW w:w="1800" w:type="dxa"/>
          </w:tcPr>
          <w:p w:rsidR="0016796B" w:rsidRPr="0016796B" w:rsidRDefault="0016796B" w:rsidP="0016796B">
            <w:pPr>
              <w:widowControl w:val="0"/>
              <w:autoSpaceDE w:val="0"/>
              <w:autoSpaceDN w:val="0"/>
              <w:adjustRightInd w:val="0"/>
              <w:rPr>
                <w:sz w:val="18"/>
                <w:szCs w:val="18"/>
              </w:rPr>
            </w:pPr>
            <w:r w:rsidRPr="0016796B">
              <w:rPr>
                <w:sz w:val="18"/>
                <w:szCs w:val="18"/>
              </w:rPr>
              <w:t>-</w:t>
            </w:r>
          </w:p>
        </w:tc>
        <w:tc>
          <w:tcPr>
            <w:tcW w:w="1440" w:type="dxa"/>
          </w:tcPr>
          <w:p w:rsidR="0016796B" w:rsidRPr="0016796B" w:rsidRDefault="0016796B" w:rsidP="0016796B">
            <w:pPr>
              <w:widowControl w:val="0"/>
              <w:autoSpaceDE w:val="0"/>
              <w:autoSpaceDN w:val="0"/>
              <w:adjustRightInd w:val="0"/>
              <w:rPr>
                <w:sz w:val="18"/>
                <w:szCs w:val="18"/>
              </w:rPr>
            </w:pPr>
            <w:r w:rsidRPr="0016796B">
              <w:rPr>
                <w:sz w:val="18"/>
                <w:szCs w:val="18"/>
              </w:rPr>
              <w:t>-</w:t>
            </w:r>
          </w:p>
        </w:tc>
        <w:tc>
          <w:tcPr>
            <w:tcW w:w="2320" w:type="dxa"/>
          </w:tcPr>
          <w:p w:rsidR="0016796B" w:rsidRPr="0016796B" w:rsidRDefault="0016796B" w:rsidP="0016796B">
            <w:pPr>
              <w:widowControl w:val="0"/>
              <w:autoSpaceDE w:val="0"/>
              <w:autoSpaceDN w:val="0"/>
              <w:adjustRightInd w:val="0"/>
              <w:rPr>
                <w:sz w:val="18"/>
                <w:szCs w:val="18"/>
              </w:rPr>
            </w:pPr>
            <w:r w:rsidRPr="0016796B">
              <w:rPr>
                <w:sz w:val="18"/>
                <w:szCs w:val="18"/>
              </w:rPr>
              <w:t>12,0</w:t>
            </w:r>
          </w:p>
        </w:tc>
      </w:tr>
      <w:tr w:rsidR="0016796B" w:rsidRPr="0016796B" w:rsidTr="0016796B">
        <w:trPr>
          <w:tblCellSpacing w:w="5" w:type="nil"/>
          <w:jc w:val="center"/>
        </w:trPr>
        <w:tc>
          <w:tcPr>
            <w:tcW w:w="1680" w:type="dxa"/>
          </w:tcPr>
          <w:p w:rsidR="0016796B" w:rsidRPr="0016796B" w:rsidRDefault="0016796B" w:rsidP="0016796B">
            <w:pPr>
              <w:widowControl w:val="0"/>
              <w:autoSpaceDE w:val="0"/>
              <w:autoSpaceDN w:val="0"/>
              <w:adjustRightInd w:val="0"/>
              <w:rPr>
                <w:sz w:val="18"/>
                <w:szCs w:val="18"/>
              </w:rPr>
            </w:pPr>
            <w:r w:rsidRPr="0016796B">
              <w:rPr>
                <w:sz w:val="18"/>
                <w:szCs w:val="18"/>
              </w:rPr>
              <w:t>ВСЕГО</w:t>
            </w:r>
          </w:p>
        </w:tc>
        <w:tc>
          <w:tcPr>
            <w:tcW w:w="2160" w:type="dxa"/>
          </w:tcPr>
          <w:p w:rsidR="0016796B" w:rsidRPr="0016796B" w:rsidRDefault="0016796B" w:rsidP="0016796B">
            <w:pPr>
              <w:widowControl w:val="0"/>
              <w:autoSpaceDE w:val="0"/>
              <w:autoSpaceDN w:val="0"/>
              <w:adjustRightInd w:val="0"/>
              <w:rPr>
                <w:sz w:val="18"/>
                <w:szCs w:val="18"/>
              </w:rPr>
            </w:pPr>
            <w:r w:rsidRPr="0016796B">
              <w:rPr>
                <w:sz w:val="18"/>
                <w:szCs w:val="18"/>
              </w:rPr>
              <w:t>24,0</w:t>
            </w:r>
          </w:p>
        </w:tc>
        <w:tc>
          <w:tcPr>
            <w:tcW w:w="1800" w:type="dxa"/>
          </w:tcPr>
          <w:p w:rsidR="0016796B" w:rsidRPr="0016796B" w:rsidRDefault="0016796B" w:rsidP="0016796B">
            <w:pPr>
              <w:widowControl w:val="0"/>
              <w:autoSpaceDE w:val="0"/>
              <w:autoSpaceDN w:val="0"/>
              <w:adjustRightInd w:val="0"/>
              <w:rPr>
                <w:sz w:val="18"/>
                <w:szCs w:val="18"/>
              </w:rPr>
            </w:pPr>
            <w:r w:rsidRPr="0016796B">
              <w:rPr>
                <w:sz w:val="18"/>
                <w:szCs w:val="18"/>
              </w:rPr>
              <w:t>-</w:t>
            </w:r>
          </w:p>
        </w:tc>
        <w:tc>
          <w:tcPr>
            <w:tcW w:w="1440" w:type="dxa"/>
          </w:tcPr>
          <w:p w:rsidR="0016796B" w:rsidRPr="0016796B" w:rsidRDefault="0016796B" w:rsidP="0016796B">
            <w:pPr>
              <w:widowControl w:val="0"/>
              <w:autoSpaceDE w:val="0"/>
              <w:autoSpaceDN w:val="0"/>
              <w:adjustRightInd w:val="0"/>
              <w:rPr>
                <w:sz w:val="18"/>
                <w:szCs w:val="18"/>
              </w:rPr>
            </w:pPr>
            <w:r w:rsidRPr="0016796B">
              <w:rPr>
                <w:sz w:val="18"/>
                <w:szCs w:val="18"/>
              </w:rPr>
              <w:t>-</w:t>
            </w:r>
          </w:p>
        </w:tc>
        <w:tc>
          <w:tcPr>
            <w:tcW w:w="2320" w:type="dxa"/>
          </w:tcPr>
          <w:p w:rsidR="0016796B" w:rsidRPr="0016796B" w:rsidRDefault="0016796B" w:rsidP="0016796B">
            <w:pPr>
              <w:widowControl w:val="0"/>
              <w:autoSpaceDE w:val="0"/>
              <w:autoSpaceDN w:val="0"/>
              <w:adjustRightInd w:val="0"/>
              <w:rPr>
                <w:sz w:val="18"/>
                <w:szCs w:val="18"/>
              </w:rPr>
            </w:pPr>
            <w:r w:rsidRPr="0016796B">
              <w:rPr>
                <w:sz w:val="18"/>
                <w:szCs w:val="18"/>
              </w:rPr>
              <w:t>24,0</w:t>
            </w:r>
          </w:p>
        </w:tc>
      </w:tr>
    </w:tbl>
    <w:p w:rsidR="0016796B" w:rsidRPr="0016796B" w:rsidRDefault="0016796B" w:rsidP="0016796B">
      <w:pPr>
        <w:widowControl w:val="0"/>
        <w:autoSpaceDE w:val="0"/>
        <w:autoSpaceDN w:val="0"/>
        <w:jc w:val="both"/>
        <w:rPr>
          <w:rFonts w:ascii="Calibri" w:hAnsi="Calibri" w:cs="Calibri"/>
          <w:sz w:val="18"/>
          <w:szCs w:val="18"/>
        </w:rPr>
      </w:pPr>
    </w:p>
    <w:p w:rsidR="0016796B" w:rsidRPr="0016796B" w:rsidRDefault="0016796B" w:rsidP="0016796B">
      <w:pPr>
        <w:widowControl w:val="0"/>
        <w:autoSpaceDE w:val="0"/>
        <w:autoSpaceDN w:val="0"/>
        <w:ind w:firstLine="540"/>
        <w:jc w:val="both"/>
        <w:rPr>
          <w:sz w:val="18"/>
          <w:szCs w:val="18"/>
        </w:rPr>
      </w:pPr>
      <w:r w:rsidRPr="0016796B">
        <w:rPr>
          <w:sz w:val="18"/>
          <w:szCs w:val="18"/>
        </w:rPr>
        <w:t>8. Ожидаемые конечные результаты реализации муниципальной программы:</w:t>
      </w:r>
    </w:p>
    <w:p w:rsidR="0016796B" w:rsidRPr="0016796B" w:rsidRDefault="0016796B" w:rsidP="0016796B">
      <w:pPr>
        <w:widowControl w:val="0"/>
        <w:autoSpaceDE w:val="0"/>
        <w:autoSpaceDN w:val="0"/>
        <w:ind w:firstLine="540"/>
        <w:jc w:val="both"/>
        <w:rPr>
          <w:sz w:val="18"/>
          <w:szCs w:val="18"/>
        </w:rPr>
      </w:pPr>
      <w:r w:rsidRPr="0016796B">
        <w:rPr>
          <w:sz w:val="18"/>
          <w:szCs w:val="18"/>
        </w:rPr>
        <w:t>- увеличение доли граждан, положительно оценивающих деятельность органов местного самоуправления поселения, к 2023 году до 40 %;</w:t>
      </w:r>
    </w:p>
    <w:p w:rsidR="0016796B" w:rsidRPr="0016796B" w:rsidRDefault="0016796B" w:rsidP="0016796B">
      <w:pPr>
        <w:widowControl w:val="0"/>
        <w:autoSpaceDE w:val="0"/>
        <w:autoSpaceDN w:val="0"/>
        <w:ind w:firstLine="540"/>
        <w:jc w:val="both"/>
        <w:rPr>
          <w:sz w:val="18"/>
          <w:szCs w:val="18"/>
        </w:rPr>
      </w:pPr>
      <w:r w:rsidRPr="0016796B">
        <w:rPr>
          <w:sz w:val="18"/>
          <w:szCs w:val="18"/>
        </w:rPr>
        <w:t>- снижение доли граждан, сталкивающихся с проявлениями коррупции, к 2023 году до 1 %;</w:t>
      </w:r>
    </w:p>
    <w:p w:rsidR="0016796B" w:rsidRPr="0016796B" w:rsidRDefault="0016796B" w:rsidP="0016796B">
      <w:pPr>
        <w:widowControl w:val="0"/>
        <w:autoSpaceDE w:val="0"/>
        <w:autoSpaceDN w:val="0"/>
        <w:ind w:firstLine="540"/>
        <w:jc w:val="both"/>
        <w:rPr>
          <w:sz w:val="18"/>
          <w:szCs w:val="18"/>
        </w:rPr>
      </w:pPr>
      <w:r w:rsidRPr="0016796B">
        <w:rPr>
          <w:sz w:val="18"/>
          <w:szCs w:val="18"/>
        </w:rPr>
        <w:t>- повысить качество нормативных правовых актов за счет проведения антикоррупционной экспертизы, усовершенствовать нормативную правовую базу поселения;</w:t>
      </w:r>
    </w:p>
    <w:p w:rsidR="0016796B" w:rsidRPr="0016796B" w:rsidRDefault="0016796B" w:rsidP="0016796B">
      <w:pPr>
        <w:widowControl w:val="0"/>
        <w:autoSpaceDE w:val="0"/>
        <w:autoSpaceDN w:val="0"/>
        <w:ind w:firstLine="540"/>
        <w:jc w:val="both"/>
        <w:rPr>
          <w:sz w:val="18"/>
          <w:szCs w:val="18"/>
        </w:rPr>
      </w:pPr>
      <w:r w:rsidRPr="0016796B">
        <w:rPr>
          <w:sz w:val="18"/>
          <w:szCs w:val="18"/>
        </w:rPr>
        <w:t>- поднять профессиональный уровень муниципальных служащих Администрации поселения в вопросах противодействия коррупции в целях создания стойкого антикоррупционного поведения;</w:t>
      </w:r>
    </w:p>
    <w:p w:rsidR="0016796B" w:rsidRPr="0016796B" w:rsidRDefault="0016796B" w:rsidP="0016796B">
      <w:pPr>
        <w:widowControl w:val="0"/>
        <w:autoSpaceDE w:val="0"/>
        <w:autoSpaceDN w:val="0"/>
        <w:ind w:firstLine="540"/>
        <w:jc w:val="both"/>
        <w:rPr>
          <w:sz w:val="18"/>
          <w:szCs w:val="18"/>
        </w:rPr>
      </w:pPr>
      <w:r w:rsidRPr="0016796B">
        <w:rPr>
          <w:sz w:val="18"/>
          <w:szCs w:val="18"/>
        </w:rPr>
        <w:t>- создать условия для обеспечения открытости, здоровой конкуренции и объективности при размещении закупок на поставки товаров, выполнение работ, оказание услуг для муниципальных нужд;</w:t>
      </w:r>
    </w:p>
    <w:p w:rsidR="0016796B" w:rsidRPr="0016796B" w:rsidRDefault="0016796B" w:rsidP="0016796B">
      <w:pPr>
        <w:widowControl w:val="0"/>
        <w:autoSpaceDE w:val="0"/>
        <w:autoSpaceDN w:val="0"/>
        <w:ind w:firstLine="540"/>
        <w:jc w:val="both"/>
        <w:rPr>
          <w:sz w:val="18"/>
          <w:szCs w:val="18"/>
        </w:rPr>
      </w:pPr>
      <w:r w:rsidRPr="0016796B">
        <w:rPr>
          <w:sz w:val="18"/>
          <w:szCs w:val="18"/>
        </w:rPr>
        <w:t>- снизить уровень коррупции при исполнении муниципальных функций и предоставлении муниципальных услуг;</w:t>
      </w:r>
    </w:p>
    <w:p w:rsidR="0016796B" w:rsidRPr="0016796B" w:rsidRDefault="0016796B" w:rsidP="0016796B">
      <w:pPr>
        <w:widowControl w:val="0"/>
        <w:autoSpaceDE w:val="0"/>
        <w:autoSpaceDN w:val="0"/>
        <w:ind w:firstLine="540"/>
        <w:jc w:val="both"/>
        <w:rPr>
          <w:sz w:val="18"/>
          <w:szCs w:val="18"/>
        </w:rPr>
      </w:pPr>
      <w:r w:rsidRPr="0016796B">
        <w:rPr>
          <w:sz w:val="18"/>
          <w:szCs w:val="18"/>
        </w:rPr>
        <w:t>- снизить долю граждан, столкнувшихся с проявлениями коррупции;</w:t>
      </w:r>
    </w:p>
    <w:p w:rsidR="0016796B" w:rsidRPr="0016796B" w:rsidRDefault="0016796B" w:rsidP="0016796B">
      <w:pPr>
        <w:widowControl w:val="0"/>
        <w:autoSpaceDE w:val="0"/>
        <w:autoSpaceDN w:val="0"/>
        <w:ind w:firstLine="540"/>
        <w:jc w:val="both"/>
        <w:rPr>
          <w:sz w:val="18"/>
          <w:szCs w:val="18"/>
        </w:rPr>
      </w:pPr>
      <w:r w:rsidRPr="0016796B">
        <w:rPr>
          <w:sz w:val="18"/>
          <w:szCs w:val="18"/>
        </w:rPr>
        <w:t>- укрепить уровень доверия граждан к деятельности органов местного самоуправления поселения.</w:t>
      </w:r>
    </w:p>
    <w:p w:rsidR="0016796B" w:rsidRPr="0016796B" w:rsidRDefault="0016796B" w:rsidP="0016796B">
      <w:pPr>
        <w:widowControl w:val="0"/>
        <w:autoSpaceDE w:val="0"/>
        <w:autoSpaceDN w:val="0"/>
        <w:jc w:val="both"/>
        <w:rPr>
          <w:sz w:val="18"/>
          <w:szCs w:val="18"/>
        </w:rPr>
      </w:pPr>
    </w:p>
    <w:p w:rsidR="0016796B" w:rsidRPr="0016796B" w:rsidRDefault="0016796B" w:rsidP="0016796B">
      <w:pPr>
        <w:widowControl w:val="0"/>
        <w:autoSpaceDE w:val="0"/>
        <w:autoSpaceDN w:val="0"/>
        <w:jc w:val="center"/>
        <w:rPr>
          <w:b/>
          <w:sz w:val="18"/>
          <w:szCs w:val="18"/>
        </w:rPr>
      </w:pPr>
    </w:p>
    <w:p w:rsidR="0016796B" w:rsidRPr="0016796B" w:rsidRDefault="0016796B" w:rsidP="0016796B">
      <w:pPr>
        <w:widowControl w:val="0"/>
        <w:autoSpaceDE w:val="0"/>
        <w:autoSpaceDN w:val="0"/>
        <w:jc w:val="center"/>
        <w:rPr>
          <w:b/>
          <w:sz w:val="18"/>
          <w:szCs w:val="18"/>
        </w:rPr>
      </w:pPr>
    </w:p>
    <w:p w:rsidR="0016796B" w:rsidRPr="0016796B" w:rsidRDefault="0016796B" w:rsidP="0016796B">
      <w:pPr>
        <w:widowControl w:val="0"/>
        <w:autoSpaceDE w:val="0"/>
        <w:autoSpaceDN w:val="0"/>
        <w:jc w:val="center"/>
        <w:rPr>
          <w:b/>
          <w:sz w:val="18"/>
          <w:szCs w:val="18"/>
        </w:rPr>
      </w:pPr>
    </w:p>
    <w:p w:rsidR="0016796B" w:rsidRPr="0016796B" w:rsidRDefault="0016796B" w:rsidP="0016796B">
      <w:pPr>
        <w:widowControl w:val="0"/>
        <w:autoSpaceDE w:val="0"/>
        <w:autoSpaceDN w:val="0"/>
        <w:jc w:val="center"/>
        <w:rPr>
          <w:b/>
          <w:sz w:val="18"/>
          <w:szCs w:val="18"/>
        </w:rPr>
      </w:pPr>
    </w:p>
    <w:p w:rsidR="0016796B" w:rsidRPr="0016796B" w:rsidRDefault="0016796B" w:rsidP="0016796B">
      <w:pPr>
        <w:widowControl w:val="0"/>
        <w:autoSpaceDE w:val="0"/>
        <w:autoSpaceDN w:val="0"/>
        <w:jc w:val="center"/>
        <w:rPr>
          <w:b/>
          <w:sz w:val="18"/>
          <w:szCs w:val="18"/>
        </w:rPr>
      </w:pPr>
    </w:p>
    <w:p w:rsidR="0016796B" w:rsidRPr="0016796B" w:rsidRDefault="0016796B" w:rsidP="0016796B">
      <w:pPr>
        <w:widowControl w:val="0"/>
        <w:autoSpaceDE w:val="0"/>
        <w:autoSpaceDN w:val="0"/>
        <w:jc w:val="center"/>
        <w:rPr>
          <w:b/>
          <w:sz w:val="18"/>
          <w:szCs w:val="18"/>
        </w:rPr>
      </w:pPr>
    </w:p>
    <w:p w:rsidR="0016796B" w:rsidRPr="0016796B" w:rsidRDefault="0016796B" w:rsidP="0016796B">
      <w:pPr>
        <w:widowControl w:val="0"/>
        <w:autoSpaceDE w:val="0"/>
        <w:autoSpaceDN w:val="0"/>
        <w:jc w:val="center"/>
        <w:rPr>
          <w:b/>
          <w:sz w:val="18"/>
          <w:szCs w:val="18"/>
        </w:rPr>
      </w:pPr>
    </w:p>
    <w:p w:rsidR="0016796B" w:rsidRPr="0016796B" w:rsidRDefault="0016796B" w:rsidP="0016796B">
      <w:pPr>
        <w:widowControl w:val="0"/>
        <w:autoSpaceDE w:val="0"/>
        <w:autoSpaceDN w:val="0"/>
        <w:jc w:val="center"/>
        <w:rPr>
          <w:b/>
          <w:sz w:val="18"/>
          <w:szCs w:val="18"/>
        </w:rPr>
      </w:pPr>
    </w:p>
    <w:p w:rsidR="0016796B" w:rsidRPr="0016796B" w:rsidRDefault="0016796B" w:rsidP="0016796B">
      <w:pPr>
        <w:widowControl w:val="0"/>
        <w:autoSpaceDE w:val="0"/>
        <w:autoSpaceDN w:val="0"/>
        <w:jc w:val="center"/>
        <w:rPr>
          <w:b/>
          <w:sz w:val="18"/>
          <w:szCs w:val="18"/>
        </w:rPr>
      </w:pPr>
    </w:p>
    <w:p w:rsidR="0016796B" w:rsidRPr="0016796B" w:rsidRDefault="0016796B" w:rsidP="0016796B">
      <w:pPr>
        <w:widowControl w:val="0"/>
        <w:autoSpaceDE w:val="0"/>
        <w:autoSpaceDN w:val="0"/>
        <w:jc w:val="center"/>
        <w:rPr>
          <w:b/>
          <w:sz w:val="18"/>
          <w:szCs w:val="18"/>
        </w:rPr>
      </w:pPr>
    </w:p>
    <w:p w:rsidR="0016796B" w:rsidRPr="0016796B" w:rsidRDefault="0016796B" w:rsidP="0016796B">
      <w:pPr>
        <w:widowControl w:val="0"/>
        <w:autoSpaceDE w:val="0"/>
        <w:autoSpaceDN w:val="0"/>
        <w:jc w:val="center"/>
        <w:rPr>
          <w:b/>
          <w:sz w:val="18"/>
          <w:szCs w:val="18"/>
        </w:rPr>
      </w:pPr>
    </w:p>
    <w:p w:rsidR="0016796B" w:rsidRPr="0016796B" w:rsidRDefault="0016796B" w:rsidP="0016796B">
      <w:pPr>
        <w:widowControl w:val="0"/>
        <w:autoSpaceDE w:val="0"/>
        <w:autoSpaceDN w:val="0"/>
        <w:jc w:val="center"/>
        <w:rPr>
          <w:b/>
          <w:sz w:val="18"/>
          <w:szCs w:val="18"/>
        </w:rPr>
      </w:pPr>
    </w:p>
    <w:p w:rsidR="0016796B" w:rsidRPr="0016796B" w:rsidRDefault="0016796B" w:rsidP="0016796B">
      <w:pPr>
        <w:widowControl w:val="0"/>
        <w:autoSpaceDE w:val="0"/>
        <w:autoSpaceDN w:val="0"/>
        <w:jc w:val="center"/>
        <w:rPr>
          <w:b/>
          <w:sz w:val="18"/>
          <w:szCs w:val="18"/>
        </w:rPr>
      </w:pPr>
      <w:r w:rsidRPr="0016796B">
        <w:rPr>
          <w:b/>
          <w:sz w:val="18"/>
          <w:szCs w:val="18"/>
        </w:rPr>
        <w:t>Описание программы</w:t>
      </w:r>
    </w:p>
    <w:p w:rsidR="0016796B" w:rsidRPr="0016796B" w:rsidRDefault="0016796B" w:rsidP="0016796B">
      <w:pPr>
        <w:widowControl w:val="0"/>
        <w:autoSpaceDE w:val="0"/>
        <w:autoSpaceDN w:val="0"/>
        <w:jc w:val="both"/>
        <w:rPr>
          <w:sz w:val="18"/>
          <w:szCs w:val="18"/>
        </w:rPr>
      </w:pPr>
    </w:p>
    <w:p w:rsidR="0016796B" w:rsidRPr="0016796B" w:rsidRDefault="0016796B" w:rsidP="0016796B">
      <w:pPr>
        <w:widowControl w:val="0"/>
        <w:autoSpaceDE w:val="0"/>
        <w:autoSpaceDN w:val="0"/>
        <w:jc w:val="center"/>
        <w:rPr>
          <w:sz w:val="18"/>
          <w:szCs w:val="18"/>
        </w:rPr>
      </w:pPr>
      <w:r w:rsidRPr="0016796B">
        <w:rPr>
          <w:sz w:val="18"/>
          <w:szCs w:val="18"/>
        </w:rPr>
        <w:t>I. Характеристика текущего состояния исполнения</w:t>
      </w:r>
    </w:p>
    <w:p w:rsidR="0016796B" w:rsidRPr="0016796B" w:rsidRDefault="0016796B" w:rsidP="0016796B">
      <w:pPr>
        <w:widowControl w:val="0"/>
        <w:autoSpaceDE w:val="0"/>
        <w:autoSpaceDN w:val="0"/>
        <w:jc w:val="center"/>
        <w:rPr>
          <w:sz w:val="18"/>
          <w:szCs w:val="18"/>
        </w:rPr>
      </w:pPr>
      <w:r w:rsidRPr="0016796B">
        <w:rPr>
          <w:sz w:val="18"/>
          <w:szCs w:val="18"/>
        </w:rPr>
        <w:t>мероприятий по противодействию коррупции</w:t>
      </w:r>
    </w:p>
    <w:p w:rsidR="0016796B" w:rsidRPr="0016796B" w:rsidRDefault="0016796B" w:rsidP="0016796B">
      <w:pPr>
        <w:widowControl w:val="0"/>
        <w:autoSpaceDE w:val="0"/>
        <w:autoSpaceDN w:val="0"/>
        <w:jc w:val="center"/>
        <w:rPr>
          <w:sz w:val="18"/>
          <w:szCs w:val="18"/>
        </w:rPr>
      </w:pPr>
      <w:r w:rsidRPr="0016796B">
        <w:rPr>
          <w:sz w:val="18"/>
          <w:szCs w:val="18"/>
        </w:rPr>
        <w:t>в Яжелбицком сельском поселении</w:t>
      </w:r>
    </w:p>
    <w:p w:rsidR="0016796B" w:rsidRPr="0016796B" w:rsidRDefault="0016796B" w:rsidP="0016796B">
      <w:pPr>
        <w:widowControl w:val="0"/>
        <w:autoSpaceDE w:val="0"/>
        <w:autoSpaceDN w:val="0"/>
        <w:jc w:val="center"/>
        <w:rPr>
          <w:sz w:val="18"/>
          <w:szCs w:val="18"/>
        </w:rPr>
      </w:pPr>
    </w:p>
    <w:p w:rsidR="0016796B" w:rsidRPr="0016796B" w:rsidRDefault="0016796B" w:rsidP="0016796B">
      <w:pPr>
        <w:widowControl w:val="0"/>
        <w:autoSpaceDE w:val="0"/>
        <w:autoSpaceDN w:val="0"/>
        <w:ind w:firstLine="540"/>
        <w:jc w:val="both"/>
        <w:rPr>
          <w:sz w:val="18"/>
          <w:szCs w:val="18"/>
        </w:rPr>
      </w:pPr>
      <w:r w:rsidRPr="0016796B">
        <w:rPr>
          <w:sz w:val="18"/>
          <w:szCs w:val="18"/>
        </w:rPr>
        <w:t>Коррупция, подменяя публично-правовые решения и действия отношениями, основанными на удовлетворении в обход закона частных противоправных интересов,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6796B" w:rsidRPr="0016796B" w:rsidRDefault="0016796B" w:rsidP="0016796B">
      <w:pPr>
        <w:widowControl w:val="0"/>
        <w:autoSpaceDE w:val="0"/>
        <w:autoSpaceDN w:val="0"/>
        <w:ind w:firstLine="540"/>
        <w:jc w:val="both"/>
        <w:rPr>
          <w:sz w:val="18"/>
          <w:szCs w:val="18"/>
        </w:rPr>
      </w:pPr>
      <w:r w:rsidRPr="0016796B">
        <w:rPr>
          <w:sz w:val="18"/>
          <w:szCs w:val="18"/>
        </w:rPr>
        <w:t>Ядро коррупции составляет взяточничество.</w:t>
      </w:r>
    </w:p>
    <w:p w:rsidR="0016796B" w:rsidRPr="0016796B" w:rsidRDefault="0016796B" w:rsidP="0016796B">
      <w:pPr>
        <w:widowControl w:val="0"/>
        <w:autoSpaceDE w:val="0"/>
        <w:autoSpaceDN w:val="0"/>
        <w:ind w:firstLine="540"/>
        <w:jc w:val="both"/>
        <w:rPr>
          <w:sz w:val="18"/>
          <w:szCs w:val="18"/>
        </w:rPr>
      </w:pPr>
      <w:r w:rsidRPr="0016796B">
        <w:rPr>
          <w:sz w:val="18"/>
          <w:szCs w:val="18"/>
        </w:rPr>
        <w:t>Наряду со взяточничеством коррупция имеет обширную периферию, включающую множество самых разнообразных деяний противоправного и аморального характера.</w:t>
      </w:r>
    </w:p>
    <w:p w:rsidR="0016796B" w:rsidRPr="0016796B" w:rsidRDefault="0016796B" w:rsidP="0016796B">
      <w:pPr>
        <w:widowControl w:val="0"/>
        <w:autoSpaceDE w:val="0"/>
        <w:autoSpaceDN w:val="0"/>
        <w:ind w:firstLine="540"/>
        <w:jc w:val="both"/>
        <w:rPr>
          <w:sz w:val="18"/>
          <w:szCs w:val="18"/>
        </w:rPr>
      </w:pPr>
      <w:r w:rsidRPr="0016796B">
        <w:rPr>
          <w:sz w:val="18"/>
          <w:szCs w:val="18"/>
        </w:rPr>
        <w:t>Противодействие коррупции требует широкого обще-социального подхода, применения не только правовых, но и экономических, политических, организационно-управленческих, культурно-воспитательных и иных мер.</w:t>
      </w:r>
    </w:p>
    <w:p w:rsidR="0016796B" w:rsidRPr="0016796B" w:rsidRDefault="0016796B" w:rsidP="0016796B">
      <w:pPr>
        <w:widowControl w:val="0"/>
        <w:autoSpaceDE w:val="0"/>
        <w:autoSpaceDN w:val="0"/>
        <w:ind w:firstLine="540"/>
        <w:jc w:val="both"/>
        <w:rPr>
          <w:sz w:val="18"/>
          <w:szCs w:val="18"/>
        </w:rPr>
      </w:pPr>
      <w:r w:rsidRPr="0016796B">
        <w:rPr>
          <w:sz w:val="18"/>
          <w:szCs w:val="18"/>
        </w:rPr>
        <w:t>Борьба с коррупцией не может сводиться к привлечению к ответственности лиц, виновных в коррупционных преступлениях, и к кратковременным кампаниям по решению частных вопросов, она должна включать хорошо продуманную и просчитанную систему разноплановых усилий, сориентированных не менее чем на среднесрочную перспективу и осуществляемых множеством субъектов.</w:t>
      </w:r>
    </w:p>
    <w:p w:rsidR="0016796B" w:rsidRPr="0016796B" w:rsidRDefault="0016796B" w:rsidP="0016796B">
      <w:pPr>
        <w:widowControl w:val="0"/>
        <w:autoSpaceDE w:val="0"/>
        <w:autoSpaceDN w:val="0"/>
        <w:ind w:firstLine="540"/>
        <w:jc w:val="both"/>
        <w:rPr>
          <w:sz w:val="18"/>
          <w:szCs w:val="18"/>
        </w:rPr>
      </w:pPr>
      <w:r w:rsidRPr="0016796B">
        <w:rPr>
          <w:sz w:val="18"/>
          <w:szCs w:val="18"/>
        </w:rPr>
        <w:t>Противодействие коррупции обусловливает острую необходимость решения проблемы программными методами, что позволит обеспечить должную целеустремленность и организованность, тесное взаимодействие субъектов, противостоящих коррупции, наступательность и последовательность антикоррупционных мер, адекватную оценку их эффективности и контроль за результатами.</w:t>
      </w:r>
    </w:p>
    <w:p w:rsidR="0016796B" w:rsidRPr="0016796B" w:rsidRDefault="0016796B" w:rsidP="0016796B">
      <w:pPr>
        <w:widowControl w:val="0"/>
        <w:autoSpaceDE w:val="0"/>
        <w:autoSpaceDN w:val="0"/>
        <w:ind w:firstLine="540"/>
        <w:jc w:val="both"/>
        <w:rPr>
          <w:sz w:val="18"/>
          <w:szCs w:val="18"/>
        </w:rPr>
      </w:pPr>
      <w:r w:rsidRPr="0016796B">
        <w:rPr>
          <w:sz w:val="18"/>
          <w:szCs w:val="18"/>
        </w:rPr>
        <w:t>Планируя меры по противодействию коррупции в Администрации поселения, необходимо исходить из следующих предпосылок:</w:t>
      </w:r>
    </w:p>
    <w:p w:rsidR="0016796B" w:rsidRPr="0016796B" w:rsidRDefault="0016796B" w:rsidP="0016796B">
      <w:pPr>
        <w:widowControl w:val="0"/>
        <w:autoSpaceDE w:val="0"/>
        <w:autoSpaceDN w:val="0"/>
        <w:ind w:firstLine="540"/>
        <w:jc w:val="both"/>
        <w:rPr>
          <w:sz w:val="18"/>
          <w:szCs w:val="18"/>
        </w:rPr>
      </w:pPr>
      <w:r w:rsidRPr="0016796B">
        <w:rPr>
          <w:sz w:val="18"/>
          <w:szCs w:val="18"/>
        </w:rPr>
        <w:t>1. Абсолютная ликвидация фактов проявления коррупции;</w:t>
      </w:r>
    </w:p>
    <w:p w:rsidR="0016796B" w:rsidRPr="0016796B" w:rsidRDefault="0016796B" w:rsidP="0016796B">
      <w:pPr>
        <w:widowControl w:val="0"/>
        <w:autoSpaceDE w:val="0"/>
        <w:autoSpaceDN w:val="0"/>
        <w:ind w:firstLine="540"/>
        <w:jc w:val="both"/>
        <w:rPr>
          <w:sz w:val="18"/>
          <w:szCs w:val="18"/>
        </w:rPr>
      </w:pPr>
      <w:r w:rsidRPr="0016796B">
        <w:rPr>
          <w:sz w:val="18"/>
          <w:szCs w:val="18"/>
        </w:rPr>
        <w:t>2. Важнейшим направлением борьбы с коррупцией является сокращение ее предпосылок;</w:t>
      </w:r>
    </w:p>
    <w:p w:rsidR="0016796B" w:rsidRPr="0016796B" w:rsidRDefault="0016796B" w:rsidP="0016796B">
      <w:pPr>
        <w:widowControl w:val="0"/>
        <w:autoSpaceDE w:val="0"/>
        <w:autoSpaceDN w:val="0"/>
        <w:ind w:firstLine="540"/>
        <w:jc w:val="both"/>
        <w:rPr>
          <w:sz w:val="18"/>
          <w:szCs w:val="18"/>
        </w:rPr>
      </w:pPr>
      <w:r w:rsidRPr="0016796B">
        <w:rPr>
          <w:sz w:val="18"/>
          <w:szCs w:val="18"/>
        </w:rPr>
        <w:t>3. Противодействие коррупции достигает значимого успеха лишь при сотрудничестве с институтами гражданского общества;</w:t>
      </w:r>
    </w:p>
    <w:p w:rsidR="0016796B" w:rsidRPr="0016796B" w:rsidRDefault="0016796B" w:rsidP="0016796B">
      <w:pPr>
        <w:widowControl w:val="0"/>
        <w:autoSpaceDE w:val="0"/>
        <w:autoSpaceDN w:val="0"/>
        <w:ind w:firstLine="540"/>
        <w:jc w:val="both"/>
        <w:rPr>
          <w:sz w:val="18"/>
          <w:szCs w:val="18"/>
        </w:rPr>
      </w:pPr>
      <w:r w:rsidRPr="0016796B">
        <w:rPr>
          <w:sz w:val="18"/>
          <w:szCs w:val="18"/>
        </w:rPr>
        <w:t>4. Эффективность мер противодействия коррупции должна регулярно оцениваться, программа мер - дорабатываться с учетом меняющихся условий.</w:t>
      </w:r>
    </w:p>
    <w:p w:rsidR="0016796B" w:rsidRPr="0016796B" w:rsidRDefault="0016796B" w:rsidP="0016796B">
      <w:pPr>
        <w:widowControl w:val="0"/>
        <w:autoSpaceDE w:val="0"/>
        <w:autoSpaceDN w:val="0"/>
        <w:ind w:firstLine="540"/>
        <w:jc w:val="both"/>
        <w:rPr>
          <w:sz w:val="18"/>
          <w:szCs w:val="18"/>
        </w:rPr>
      </w:pPr>
      <w:r w:rsidRPr="0016796B">
        <w:rPr>
          <w:sz w:val="18"/>
          <w:szCs w:val="18"/>
        </w:rPr>
        <w:t xml:space="preserve">Система мер по противодействию коррупции включает комплекс мероприятий, обеспечивающих </w:t>
      </w:r>
      <w:r w:rsidRPr="0016796B">
        <w:rPr>
          <w:sz w:val="18"/>
          <w:szCs w:val="18"/>
        </w:rPr>
        <w:lastRenderedPageBreak/>
        <w:t>согласованное применение правовых, организационных, профилактических и иных мер, направленных на выявление, предупреждение и пресечение коррупции, введение ответственности за совершение коррупционных правонарушений.</w:t>
      </w:r>
    </w:p>
    <w:p w:rsidR="0016796B" w:rsidRPr="0016796B" w:rsidRDefault="0016796B" w:rsidP="0016796B">
      <w:pPr>
        <w:widowControl w:val="0"/>
        <w:autoSpaceDE w:val="0"/>
        <w:autoSpaceDN w:val="0"/>
        <w:ind w:firstLine="540"/>
        <w:jc w:val="both"/>
        <w:rPr>
          <w:sz w:val="18"/>
          <w:szCs w:val="18"/>
        </w:rPr>
      </w:pPr>
      <w:r w:rsidRPr="0016796B">
        <w:rPr>
          <w:sz w:val="18"/>
          <w:szCs w:val="18"/>
        </w:rPr>
        <w:t>Первоочередные меры по противодействию коррупции Администрации поселения включают:</w:t>
      </w:r>
    </w:p>
    <w:p w:rsidR="0016796B" w:rsidRPr="0016796B" w:rsidRDefault="0016796B" w:rsidP="0016796B">
      <w:pPr>
        <w:widowControl w:val="0"/>
        <w:autoSpaceDE w:val="0"/>
        <w:autoSpaceDN w:val="0"/>
        <w:ind w:firstLine="540"/>
        <w:jc w:val="both"/>
        <w:rPr>
          <w:sz w:val="18"/>
          <w:szCs w:val="18"/>
        </w:rPr>
      </w:pPr>
      <w:r w:rsidRPr="0016796B">
        <w:rPr>
          <w:sz w:val="18"/>
          <w:szCs w:val="18"/>
        </w:rPr>
        <w:t>выявление, предупреждение и организацию пресечения возможных фактов коррупции, незаконного участия в коммерческой деятельности, других должностных преступлений;</w:t>
      </w:r>
    </w:p>
    <w:p w:rsidR="0016796B" w:rsidRPr="0016796B" w:rsidRDefault="0016796B" w:rsidP="0016796B">
      <w:pPr>
        <w:widowControl w:val="0"/>
        <w:autoSpaceDE w:val="0"/>
        <w:autoSpaceDN w:val="0"/>
        <w:ind w:firstLine="540"/>
        <w:jc w:val="both"/>
        <w:rPr>
          <w:sz w:val="18"/>
          <w:szCs w:val="18"/>
        </w:rPr>
      </w:pPr>
      <w:r w:rsidRPr="0016796B">
        <w:rPr>
          <w:sz w:val="18"/>
          <w:szCs w:val="18"/>
        </w:rPr>
        <w:t>мониторинг причин коррупции, анализ факторов, способствующих коррупции, выявление механизма коррупционных сделок;</w:t>
      </w:r>
    </w:p>
    <w:p w:rsidR="0016796B" w:rsidRPr="0016796B" w:rsidRDefault="0016796B" w:rsidP="0016796B">
      <w:pPr>
        <w:widowControl w:val="0"/>
        <w:autoSpaceDE w:val="0"/>
        <w:autoSpaceDN w:val="0"/>
        <w:ind w:firstLine="540"/>
        <w:jc w:val="both"/>
        <w:rPr>
          <w:sz w:val="18"/>
          <w:szCs w:val="18"/>
        </w:rPr>
      </w:pPr>
      <w:r w:rsidRPr="0016796B">
        <w:rPr>
          <w:sz w:val="18"/>
          <w:szCs w:val="18"/>
        </w:rPr>
        <w:t>внедрение антикоррупционных механизмов в рамках реализации кадровой политики:</w:t>
      </w:r>
    </w:p>
    <w:p w:rsidR="0016796B" w:rsidRPr="0016796B" w:rsidRDefault="0016796B" w:rsidP="0016796B">
      <w:pPr>
        <w:widowControl w:val="0"/>
        <w:autoSpaceDE w:val="0"/>
        <w:autoSpaceDN w:val="0"/>
        <w:ind w:firstLine="540"/>
        <w:jc w:val="both"/>
        <w:rPr>
          <w:sz w:val="18"/>
          <w:szCs w:val="18"/>
        </w:rPr>
      </w:pPr>
      <w:r w:rsidRPr="0016796B">
        <w:rPr>
          <w:sz w:val="18"/>
          <w:szCs w:val="18"/>
        </w:rPr>
        <w:t>проведение анализа нормативных правовых актов и их проектов на коррупциогенность.</w:t>
      </w:r>
    </w:p>
    <w:p w:rsidR="0016796B" w:rsidRPr="0016796B" w:rsidRDefault="0016796B" w:rsidP="0016796B">
      <w:pPr>
        <w:widowControl w:val="0"/>
        <w:autoSpaceDE w:val="0"/>
        <w:autoSpaceDN w:val="0"/>
        <w:jc w:val="both"/>
        <w:rPr>
          <w:sz w:val="18"/>
          <w:szCs w:val="18"/>
        </w:rPr>
      </w:pPr>
    </w:p>
    <w:p w:rsidR="0016796B" w:rsidRPr="0016796B" w:rsidRDefault="0016796B" w:rsidP="0016796B">
      <w:pPr>
        <w:widowControl w:val="0"/>
        <w:autoSpaceDE w:val="0"/>
        <w:autoSpaceDN w:val="0"/>
        <w:jc w:val="center"/>
        <w:rPr>
          <w:sz w:val="18"/>
          <w:szCs w:val="18"/>
        </w:rPr>
      </w:pPr>
      <w:r w:rsidRPr="0016796B">
        <w:rPr>
          <w:sz w:val="18"/>
          <w:szCs w:val="18"/>
        </w:rPr>
        <w:t>II. Основные показатели реализации и анализ</w:t>
      </w:r>
    </w:p>
    <w:p w:rsidR="0016796B" w:rsidRPr="0016796B" w:rsidRDefault="0016796B" w:rsidP="0016796B">
      <w:pPr>
        <w:widowControl w:val="0"/>
        <w:autoSpaceDE w:val="0"/>
        <w:autoSpaceDN w:val="0"/>
        <w:jc w:val="center"/>
        <w:rPr>
          <w:sz w:val="18"/>
          <w:szCs w:val="18"/>
        </w:rPr>
      </w:pPr>
      <w:r w:rsidRPr="0016796B">
        <w:rPr>
          <w:sz w:val="18"/>
          <w:szCs w:val="18"/>
        </w:rPr>
        <w:t>социально-экономической эффективности муниципальной</w:t>
      </w:r>
    </w:p>
    <w:p w:rsidR="0016796B" w:rsidRPr="0016796B" w:rsidRDefault="0016796B" w:rsidP="0016796B">
      <w:pPr>
        <w:widowControl w:val="0"/>
        <w:autoSpaceDE w:val="0"/>
        <w:autoSpaceDN w:val="0"/>
        <w:jc w:val="center"/>
        <w:rPr>
          <w:sz w:val="18"/>
          <w:szCs w:val="18"/>
        </w:rPr>
      </w:pPr>
      <w:r w:rsidRPr="0016796B">
        <w:rPr>
          <w:sz w:val="18"/>
          <w:szCs w:val="18"/>
        </w:rPr>
        <w:t>программы</w:t>
      </w:r>
    </w:p>
    <w:p w:rsidR="0016796B" w:rsidRPr="0016796B" w:rsidRDefault="0016796B" w:rsidP="0016796B">
      <w:pPr>
        <w:widowControl w:val="0"/>
        <w:autoSpaceDE w:val="0"/>
        <w:autoSpaceDN w:val="0"/>
        <w:jc w:val="both"/>
        <w:rPr>
          <w:sz w:val="18"/>
          <w:szCs w:val="18"/>
        </w:rPr>
      </w:pPr>
    </w:p>
    <w:p w:rsidR="0016796B" w:rsidRPr="0016796B" w:rsidRDefault="0016796B" w:rsidP="0016796B">
      <w:pPr>
        <w:widowControl w:val="0"/>
        <w:autoSpaceDE w:val="0"/>
        <w:autoSpaceDN w:val="0"/>
        <w:ind w:firstLine="540"/>
        <w:jc w:val="both"/>
        <w:rPr>
          <w:sz w:val="18"/>
          <w:szCs w:val="18"/>
        </w:rPr>
      </w:pPr>
      <w:r w:rsidRPr="0016796B">
        <w:rPr>
          <w:sz w:val="18"/>
          <w:szCs w:val="18"/>
        </w:rPr>
        <w:t>Доля муниципальных служащих поселения, прошедших курсы повышения квалификации включающие вопросы противодействия коррупции и способствующие созданию стойкого антикоррупционного поведения: 2021год - 2; 2022год - 1; 2023 год - 3 чел.</w:t>
      </w:r>
    </w:p>
    <w:p w:rsidR="0016796B" w:rsidRPr="0016796B" w:rsidRDefault="0016796B" w:rsidP="0016796B">
      <w:pPr>
        <w:widowControl w:val="0"/>
        <w:autoSpaceDE w:val="0"/>
        <w:autoSpaceDN w:val="0"/>
        <w:ind w:firstLine="540"/>
        <w:jc w:val="both"/>
        <w:rPr>
          <w:sz w:val="18"/>
          <w:szCs w:val="18"/>
        </w:rPr>
      </w:pPr>
      <w:r w:rsidRPr="0016796B">
        <w:rPr>
          <w:sz w:val="18"/>
          <w:szCs w:val="18"/>
        </w:rPr>
        <w:t>К 2023 году увеличение доли граждан, положительно оценивающих деятельность органов местного самоуправления района, до 40 %.</w:t>
      </w:r>
    </w:p>
    <w:p w:rsidR="0016796B" w:rsidRPr="0016796B" w:rsidRDefault="0016796B" w:rsidP="0016796B">
      <w:pPr>
        <w:widowControl w:val="0"/>
        <w:autoSpaceDE w:val="0"/>
        <w:autoSpaceDN w:val="0"/>
        <w:ind w:firstLine="540"/>
        <w:jc w:val="both"/>
        <w:rPr>
          <w:sz w:val="18"/>
          <w:szCs w:val="18"/>
        </w:rPr>
      </w:pPr>
      <w:r w:rsidRPr="0016796B">
        <w:rPr>
          <w:sz w:val="18"/>
          <w:szCs w:val="18"/>
        </w:rPr>
        <w:t>К 2023 году до 1 % снижение доли граждан, сталкивающихся с проявлениями коррупции.</w:t>
      </w:r>
    </w:p>
    <w:p w:rsidR="0016796B" w:rsidRPr="0016796B" w:rsidRDefault="0016796B" w:rsidP="0016796B">
      <w:pPr>
        <w:widowControl w:val="0"/>
        <w:autoSpaceDE w:val="0"/>
        <w:autoSpaceDN w:val="0"/>
        <w:ind w:firstLine="540"/>
        <w:jc w:val="both"/>
        <w:rPr>
          <w:sz w:val="18"/>
          <w:szCs w:val="18"/>
        </w:rPr>
      </w:pPr>
      <w:r w:rsidRPr="0016796B">
        <w:rPr>
          <w:sz w:val="18"/>
          <w:szCs w:val="18"/>
        </w:rPr>
        <w:t>Повысить качество нормативных правовых актов за счет проведения антикоррупционной экспертизы, усовершенствование нормативной правовой базы поселения.</w:t>
      </w:r>
    </w:p>
    <w:p w:rsidR="0016796B" w:rsidRPr="0016796B" w:rsidRDefault="0016796B" w:rsidP="0016796B">
      <w:pPr>
        <w:widowControl w:val="0"/>
        <w:autoSpaceDE w:val="0"/>
        <w:autoSpaceDN w:val="0"/>
        <w:ind w:firstLine="540"/>
        <w:jc w:val="both"/>
        <w:rPr>
          <w:sz w:val="18"/>
          <w:szCs w:val="18"/>
        </w:rPr>
      </w:pPr>
      <w:r w:rsidRPr="0016796B">
        <w:rPr>
          <w:sz w:val="18"/>
          <w:szCs w:val="18"/>
        </w:rPr>
        <w:t>Реализация мероприятий программы позволит:</w:t>
      </w:r>
    </w:p>
    <w:p w:rsidR="0016796B" w:rsidRPr="0016796B" w:rsidRDefault="0016796B" w:rsidP="0016796B">
      <w:pPr>
        <w:widowControl w:val="0"/>
        <w:autoSpaceDE w:val="0"/>
        <w:autoSpaceDN w:val="0"/>
        <w:ind w:firstLine="540"/>
        <w:jc w:val="both"/>
        <w:rPr>
          <w:sz w:val="18"/>
          <w:szCs w:val="18"/>
        </w:rPr>
      </w:pPr>
      <w:r w:rsidRPr="0016796B">
        <w:rPr>
          <w:sz w:val="18"/>
          <w:szCs w:val="18"/>
        </w:rPr>
        <w:t>размещение и обсуждение на официальном сайте Администрации поселения проекта и отчета об исполнении бюджета поселения в целях формирования дополнительных механизмов общественного контроля за деятельностью органов муниципального управления и качества принимаемых ими решений;</w:t>
      </w:r>
    </w:p>
    <w:p w:rsidR="0016796B" w:rsidRPr="0016796B" w:rsidRDefault="0016796B" w:rsidP="0016796B">
      <w:pPr>
        <w:widowControl w:val="0"/>
        <w:autoSpaceDE w:val="0"/>
        <w:autoSpaceDN w:val="0"/>
        <w:ind w:firstLine="540"/>
        <w:jc w:val="both"/>
        <w:rPr>
          <w:sz w:val="18"/>
          <w:szCs w:val="18"/>
        </w:rPr>
      </w:pPr>
      <w:r w:rsidRPr="0016796B">
        <w:rPr>
          <w:sz w:val="18"/>
          <w:szCs w:val="18"/>
        </w:rPr>
        <w:t>повысить качество нормативных правовых актов за счет проведения антикоррупционной экспертизы, усовершенствовать нормативную правовую базу поселения;</w:t>
      </w:r>
    </w:p>
    <w:p w:rsidR="0016796B" w:rsidRPr="0016796B" w:rsidRDefault="0016796B" w:rsidP="0016796B">
      <w:pPr>
        <w:widowControl w:val="0"/>
        <w:autoSpaceDE w:val="0"/>
        <w:autoSpaceDN w:val="0"/>
        <w:ind w:firstLine="540"/>
        <w:jc w:val="both"/>
        <w:rPr>
          <w:sz w:val="18"/>
          <w:szCs w:val="18"/>
        </w:rPr>
      </w:pPr>
      <w:r w:rsidRPr="0016796B">
        <w:rPr>
          <w:sz w:val="18"/>
          <w:szCs w:val="18"/>
        </w:rPr>
        <w:t>привлечь представителей общественности к осуществлению антикоррупционного контроля за деятельностью органов местного самоуправления поселения;</w:t>
      </w:r>
    </w:p>
    <w:p w:rsidR="0016796B" w:rsidRPr="0016796B" w:rsidRDefault="0016796B" w:rsidP="0016796B">
      <w:pPr>
        <w:widowControl w:val="0"/>
        <w:autoSpaceDE w:val="0"/>
        <w:autoSpaceDN w:val="0"/>
        <w:ind w:firstLine="540"/>
        <w:jc w:val="both"/>
        <w:rPr>
          <w:sz w:val="18"/>
          <w:szCs w:val="18"/>
        </w:rPr>
      </w:pPr>
      <w:r w:rsidRPr="0016796B">
        <w:rPr>
          <w:sz w:val="18"/>
          <w:szCs w:val="18"/>
        </w:rPr>
        <w:t>поднять профессиональный уровень муниципальных служащих поселения в вопросах противодействия коррупции в целях создания стойкого антикоррупционного поведения;</w:t>
      </w:r>
    </w:p>
    <w:p w:rsidR="0016796B" w:rsidRPr="0016796B" w:rsidRDefault="0016796B" w:rsidP="0016796B">
      <w:pPr>
        <w:widowControl w:val="0"/>
        <w:autoSpaceDE w:val="0"/>
        <w:autoSpaceDN w:val="0"/>
        <w:ind w:firstLine="540"/>
        <w:jc w:val="both"/>
        <w:rPr>
          <w:sz w:val="18"/>
          <w:szCs w:val="18"/>
        </w:rPr>
      </w:pPr>
      <w:r w:rsidRPr="0016796B">
        <w:rPr>
          <w:sz w:val="18"/>
          <w:szCs w:val="18"/>
        </w:rPr>
        <w:t>создать условия для обеспечения открытости, здоровой конкуренции и объективности при размещении закупок на поставки товаров, выполнение работ, оказание услуг для муниципальных нужд;</w:t>
      </w:r>
    </w:p>
    <w:p w:rsidR="0016796B" w:rsidRPr="0016796B" w:rsidRDefault="0016796B" w:rsidP="0016796B">
      <w:pPr>
        <w:widowControl w:val="0"/>
        <w:autoSpaceDE w:val="0"/>
        <w:autoSpaceDN w:val="0"/>
        <w:ind w:firstLine="540"/>
        <w:jc w:val="both"/>
        <w:rPr>
          <w:sz w:val="18"/>
          <w:szCs w:val="18"/>
        </w:rPr>
      </w:pPr>
      <w:r w:rsidRPr="0016796B">
        <w:rPr>
          <w:sz w:val="18"/>
          <w:szCs w:val="18"/>
        </w:rPr>
        <w:t>снизить уровень коррупции при исполнении муниципальных функций и предоставлении муниципальных услуг органами местного самоуправления;</w:t>
      </w:r>
    </w:p>
    <w:p w:rsidR="0016796B" w:rsidRPr="0016796B" w:rsidRDefault="0016796B" w:rsidP="0016796B">
      <w:pPr>
        <w:widowControl w:val="0"/>
        <w:autoSpaceDE w:val="0"/>
        <w:autoSpaceDN w:val="0"/>
        <w:ind w:firstLine="540"/>
        <w:jc w:val="both"/>
        <w:rPr>
          <w:sz w:val="18"/>
          <w:szCs w:val="18"/>
        </w:rPr>
      </w:pPr>
      <w:r w:rsidRPr="0016796B">
        <w:rPr>
          <w:sz w:val="18"/>
          <w:szCs w:val="18"/>
        </w:rPr>
        <w:t>снизить долю граждан, столкнувшихся с проявлениями коррупции;</w:t>
      </w:r>
    </w:p>
    <w:p w:rsidR="0016796B" w:rsidRPr="0016796B" w:rsidRDefault="0016796B" w:rsidP="0016796B">
      <w:pPr>
        <w:widowControl w:val="0"/>
        <w:autoSpaceDE w:val="0"/>
        <w:autoSpaceDN w:val="0"/>
        <w:ind w:firstLine="540"/>
        <w:jc w:val="both"/>
        <w:rPr>
          <w:sz w:val="18"/>
          <w:szCs w:val="18"/>
        </w:rPr>
      </w:pPr>
      <w:r w:rsidRPr="0016796B">
        <w:rPr>
          <w:sz w:val="18"/>
          <w:szCs w:val="18"/>
        </w:rPr>
        <w:t>укрепить уровень доверия граждан к деятельности органов местного самоуправления поселения.</w:t>
      </w:r>
    </w:p>
    <w:p w:rsidR="0016796B" w:rsidRPr="0016796B" w:rsidRDefault="0016796B" w:rsidP="0016796B">
      <w:pPr>
        <w:widowControl w:val="0"/>
        <w:autoSpaceDE w:val="0"/>
        <w:autoSpaceDN w:val="0"/>
        <w:jc w:val="both"/>
        <w:rPr>
          <w:sz w:val="18"/>
          <w:szCs w:val="18"/>
        </w:rPr>
      </w:pPr>
    </w:p>
    <w:p w:rsidR="0016796B" w:rsidRPr="0016796B" w:rsidRDefault="0016796B" w:rsidP="0016796B">
      <w:pPr>
        <w:widowControl w:val="0"/>
        <w:autoSpaceDE w:val="0"/>
        <w:autoSpaceDN w:val="0"/>
        <w:jc w:val="center"/>
        <w:rPr>
          <w:sz w:val="18"/>
          <w:szCs w:val="18"/>
        </w:rPr>
      </w:pPr>
      <w:r w:rsidRPr="0016796B">
        <w:rPr>
          <w:sz w:val="18"/>
          <w:szCs w:val="18"/>
        </w:rPr>
        <w:t>III. Механизм управления реализацией муниципальной программы</w:t>
      </w:r>
    </w:p>
    <w:p w:rsidR="0016796B" w:rsidRPr="0016796B" w:rsidRDefault="0016796B" w:rsidP="0016796B">
      <w:pPr>
        <w:widowControl w:val="0"/>
        <w:autoSpaceDE w:val="0"/>
        <w:autoSpaceDN w:val="0"/>
        <w:jc w:val="center"/>
        <w:rPr>
          <w:sz w:val="18"/>
          <w:szCs w:val="18"/>
        </w:rPr>
      </w:pPr>
    </w:p>
    <w:p w:rsidR="0016796B" w:rsidRPr="0016796B" w:rsidRDefault="0016796B" w:rsidP="0016796B">
      <w:pPr>
        <w:widowControl w:val="0"/>
        <w:autoSpaceDE w:val="0"/>
        <w:autoSpaceDN w:val="0"/>
        <w:ind w:firstLine="540"/>
        <w:jc w:val="both"/>
        <w:rPr>
          <w:sz w:val="18"/>
          <w:szCs w:val="18"/>
        </w:rPr>
      </w:pPr>
      <w:r w:rsidRPr="0016796B">
        <w:rPr>
          <w:sz w:val="18"/>
          <w:szCs w:val="18"/>
        </w:rPr>
        <w:t>Реализация программных мероприятий повлечет осуществление финансирования программы за счет средств бюджета поселения на прохождение обучения включающие вопросы противодействия коррупции.</w:t>
      </w:r>
    </w:p>
    <w:p w:rsidR="0016796B" w:rsidRPr="0016796B" w:rsidRDefault="0016796B" w:rsidP="0016796B">
      <w:pPr>
        <w:widowControl w:val="0"/>
        <w:autoSpaceDE w:val="0"/>
        <w:autoSpaceDN w:val="0"/>
        <w:ind w:firstLine="540"/>
        <w:jc w:val="both"/>
        <w:rPr>
          <w:sz w:val="18"/>
          <w:szCs w:val="18"/>
        </w:rPr>
      </w:pPr>
      <w:r w:rsidRPr="0016796B">
        <w:rPr>
          <w:sz w:val="18"/>
          <w:szCs w:val="18"/>
        </w:rPr>
        <w:t>Необходимо создать условия для получения населением поселения в максимально доступном режиме информации о видах оказываемых органами местного самоуправления поселения муниципальных услуг, о порядке их предоставления, о реализации муниципальной политики в сфере противодействия коррупции, используя не только средства массовой информации, но и возможности сети Интернет.</w:t>
      </w:r>
    </w:p>
    <w:p w:rsidR="0016796B" w:rsidRPr="0016796B" w:rsidRDefault="0016796B" w:rsidP="0016796B">
      <w:pPr>
        <w:widowControl w:val="0"/>
        <w:autoSpaceDE w:val="0"/>
        <w:autoSpaceDN w:val="0"/>
        <w:ind w:firstLine="540"/>
        <w:jc w:val="both"/>
        <w:rPr>
          <w:sz w:val="18"/>
          <w:szCs w:val="18"/>
        </w:rPr>
      </w:pPr>
      <w:r w:rsidRPr="0016796B">
        <w:rPr>
          <w:sz w:val="18"/>
          <w:szCs w:val="18"/>
        </w:rPr>
        <w:t>Кроме того, необходимо развивать деятельность по следующим направлениям предупреждения коррупции:</w:t>
      </w:r>
    </w:p>
    <w:p w:rsidR="0016796B" w:rsidRPr="0016796B" w:rsidRDefault="0016796B" w:rsidP="0016796B">
      <w:pPr>
        <w:widowControl w:val="0"/>
        <w:autoSpaceDE w:val="0"/>
        <w:autoSpaceDN w:val="0"/>
        <w:ind w:firstLine="540"/>
        <w:jc w:val="both"/>
        <w:rPr>
          <w:sz w:val="18"/>
          <w:szCs w:val="18"/>
        </w:rPr>
      </w:pPr>
      <w:r w:rsidRPr="0016796B">
        <w:rPr>
          <w:sz w:val="18"/>
          <w:szCs w:val="18"/>
        </w:rPr>
        <w:t>внедрение антикоррупционного мониторинга и антикоррупционных механизмов в рамках кадровой политики;</w:t>
      </w:r>
    </w:p>
    <w:p w:rsidR="0016796B" w:rsidRPr="0016796B" w:rsidRDefault="0016796B" w:rsidP="0016796B">
      <w:pPr>
        <w:widowControl w:val="0"/>
        <w:autoSpaceDE w:val="0"/>
        <w:autoSpaceDN w:val="0"/>
        <w:ind w:firstLine="540"/>
        <w:jc w:val="both"/>
        <w:rPr>
          <w:sz w:val="18"/>
          <w:szCs w:val="18"/>
        </w:rPr>
      </w:pPr>
      <w:r w:rsidRPr="0016796B">
        <w:rPr>
          <w:sz w:val="18"/>
          <w:szCs w:val="18"/>
        </w:rPr>
        <w:t>антикоррупционное образование;</w:t>
      </w:r>
    </w:p>
    <w:p w:rsidR="0016796B" w:rsidRPr="0016796B" w:rsidRDefault="0016796B" w:rsidP="0016796B">
      <w:pPr>
        <w:widowControl w:val="0"/>
        <w:autoSpaceDE w:val="0"/>
        <w:autoSpaceDN w:val="0"/>
        <w:ind w:firstLine="540"/>
        <w:jc w:val="both"/>
        <w:rPr>
          <w:sz w:val="18"/>
          <w:szCs w:val="18"/>
        </w:rPr>
      </w:pPr>
      <w:r w:rsidRPr="0016796B">
        <w:rPr>
          <w:sz w:val="18"/>
          <w:szCs w:val="18"/>
        </w:rPr>
        <w:t>оптимизация системы закупок для муниципальных нужд.</w:t>
      </w:r>
    </w:p>
    <w:p w:rsidR="0016796B" w:rsidRPr="0016796B" w:rsidRDefault="0016796B" w:rsidP="0016796B">
      <w:pPr>
        <w:widowControl w:val="0"/>
        <w:autoSpaceDE w:val="0"/>
        <w:autoSpaceDN w:val="0"/>
        <w:ind w:firstLine="540"/>
        <w:jc w:val="both"/>
        <w:rPr>
          <w:sz w:val="18"/>
          <w:szCs w:val="18"/>
        </w:rPr>
      </w:pPr>
      <w:r w:rsidRPr="0016796B">
        <w:rPr>
          <w:sz w:val="18"/>
          <w:szCs w:val="18"/>
        </w:rPr>
        <w:t>Мониторинг программы осуществляет заместитель Главы администрации поселения, который представляет информацию по мониторингу программы в разрезе целевых показателей для оценки эффективности реализации программы Главе администрации поселения ежеквартально до 2023 года включительно.</w:t>
      </w:r>
    </w:p>
    <w:p w:rsidR="0016796B" w:rsidRPr="0016796B" w:rsidRDefault="0016796B" w:rsidP="0016796B">
      <w:pPr>
        <w:widowControl w:val="0"/>
        <w:autoSpaceDE w:val="0"/>
        <w:autoSpaceDN w:val="0"/>
        <w:ind w:firstLine="540"/>
        <w:jc w:val="both"/>
        <w:rPr>
          <w:sz w:val="18"/>
          <w:szCs w:val="18"/>
        </w:rPr>
      </w:pPr>
      <w:r w:rsidRPr="0016796B">
        <w:rPr>
          <w:sz w:val="18"/>
          <w:szCs w:val="18"/>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16796B" w:rsidRPr="0016796B" w:rsidRDefault="0016796B" w:rsidP="0016796B">
      <w:pPr>
        <w:widowControl w:val="0"/>
        <w:autoSpaceDE w:val="0"/>
        <w:autoSpaceDN w:val="0"/>
        <w:jc w:val="both"/>
        <w:rPr>
          <w:sz w:val="18"/>
          <w:szCs w:val="18"/>
        </w:rPr>
      </w:pPr>
    </w:p>
    <w:p w:rsidR="0016796B" w:rsidRPr="0016796B" w:rsidRDefault="0016796B" w:rsidP="0016796B">
      <w:pPr>
        <w:widowControl w:val="0"/>
        <w:autoSpaceDE w:val="0"/>
        <w:autoSpaceDN w:val="0"/>
        <w:jc w:val="both"/>
        <w:rPr>
          <w:rFonts w:ascii="Calibri" w:hAnsi="Calibri" w:cs="Calibri"/>
          <w:sz w:val="18"/>
          <w:szCs w:val="18"/>
        </w:rPr>
      </w:pPr>
    </w:p>
    <w:p w:rsidR="0016796B" w:rsidRPr="0016796B" w:rsidRDefault="0016796B" w:rsidP="0016796B">
      <w:pPr>
        <w:widowControl w:val="0"/>
        <w:autoSpaceDE w:val="0"/>
        <w:autoSpaceDN w:val="0"/>
        <w:jc w:val="both"/>
        <w:rPr>
          <w:rFonts w:ascii="Calibri" w:hAnsi="Calibri" w:cs="Calibri"/>
          <w:sz w:val="18"/>
          <w:szCs w:val="18"/>
        </w:rPr>
      </w:pPr>
    </w:p>
    <w:p w:rsidR="0016796B" w:rsidRPr="0016796B" w:rsidRDefault="0016796B" w:rsidP="0016796B">
      <w:pPr>
        <w:widowControl w:val="0"/>
        <w:autoSpaceDE w:val="0"/>
        <w:autoSpaceDN w:val="0"/>
        <w:jc w:val="both"/>
        <w:rPr>
          <w:rFonts w:ascii="Calibri" w:hAnsi="Calibri" w:cs="Calibri"/>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Default="0016796B" w:rsidP="0016796B">
      <w:pPr>
        <w:rPr>
          <w:sz w:val="18"/>
          <w:szCs w:val="18"/>
        </w:rPr>
      </w:pPr>
    </w:p>
    <w:p w:rsidR="000051AA" w:rsidRDefault="000051AA" w:rsidP="0016796B">
      <w:pPr>
        <w:rPr>
          <w:sz w:val="18"/>
          <w:szCs w:val="18"/>
        </w:rPr>
      </w:pPr>
    </w:p>
    <w:p w:rsidR="000051AA" w:rsidRDefault="000051AA" w:rsidP="0016796B">
      <w:pPr>
        <w:rPr>
          <w:sz w:val="18"/>
          <w:szCs w:val="18"/>
        </w:rPr>
      </w:pPr>
    </w:p>
    <w:p w:rsidR="000051AA" w:rsidRPr="0016796B" w:rsidRDefault="000051AA"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jc w:val="right"/>
        <w:rPr>
          <w:sz w:val="18"/>
          <w:szCs w:val="18"/>
        </w:rPr>
      </w:pPr>
      <w:r w:rsidRPr="0016796B">
        <w:rPr>
          <w:sz w:val="18"/>
          <w:szCs w:val="18"/>
        </w:rPr>
        <w:t xml:space="preserve"> Приложение №1</w:t>
      </w:r>
    </w:p>
    <w:p w:rsidR="0016796B" w:rsidRPr="0016796B" w:rsidRDefault="0016796B" w:rsidP="0016796B">
      <w:pPr>
        <w:jc w:val="right"/>
        <w:rPr>
          <w:sz w:val="18"/>
          <w:szCs w:val="18"/>
        </w:rPr>
      </w:pPr>
      <w:r w:rsidRPr="0016796B">
        <w:rPr>
          <w:sz w:val="18"/>
          <w:szCs w:val="18"/>
        </w:rPr>
        <w:t>к муниципальной программе</w:t>
      </w:r>
    </w:p>
    <w:p w:rsidR="0016796B" w:rsidRPr="0016796B" w:rsidRDefault="0016796B" w:rsidP="0016796B">
      <w:pPr>
        <w:jc w:val="right"/>
        <w:rPr>
          <w:sz w:val="18"/>
          <w:szCs w:val="18"/>
        </w:rPr>
      </w:pPr>
      <w:r w:rsidRPr="0016796B">
        <w:rPr>
          <w:sz w:val="18"/>
          <w:szCs w:val="18"/>
        </w:rPr>
        <w:t xml:space="preserve">«Противодействие коррупции </w:t>
      </w:r>
    </w:p>
    <w:p w:rsidR="0016796B" w:rsidRPr="0016796B" w:rsidRDefault="0016796B" w:rsidP="0016796B">
      <w:pPr>
        <w:jc w:val="right"/>
        <w:rPr>
          <w:b/>
          <w:bCs/>
          <w:color w:val="000000"/>
          <w:sz w:val="18"/>
          <w:szCs w:val="18"/>
        </w:rPr>
      </w:pPr>
      <w:r w:rsidRPr="0016796B">
        <w:rPr>
          <w:sz w:val="18"/>
          <w:szCs w:val="18"/>
        </w:rPr>
        <w:t>в Яжелбицком сельском поселении на 2021-2023 годы»</w:t>
      </w:r>
    </w:p>
    <w:p w:rsidR="0016796B" w:rsidRPr="0016796B" w:rsidRDefault="0016796B" w:rsidP="0016796B">
      <w:pPr>
        <w:jc w:val="right"/>
        <w:rPr>
          <w:sz w:val="18"/>
          <w:szCs w:val="18"/>
        </w:rPr>
      </w:pPr>
    </w:p>
    <w:p w:rsidR="0016796B" w:rsidRPr="0016796B" w:rsidRDefault="0016796B" w:rsidP="0016796B">
      <w:pPr>
        <w:widowControl w:val="0"/>
        <w:autoSpaceDE w:val="0"/>
        <w:autoSpaceDN w:val="0"/>
        <w:jc w:val="center"/>
        <w:rPr>
          <w:b/>
          <w:sz w:val="18"/>
          <w:szCs w:val="18"/>
        </w:rPr>
      </w:pPr>
      <w:r w:rsidRPr="0016796B">
        <w:rPr>
          <w:b/>
          <w:sz w:val="18"/>
          <w:szCs w:val="18"/>
        </w:rPr>
        <w:t xml:space="preserve">Перечень целевых показателей муниципальной программы </w:t>
      </w:r>
    </w:p>
    <w:p w:rsidR="0016796B" w:rsidRPr="0016796B" w:rsidRDefault="0016796B" w:rsidP="0016796B">
      <w:pPr>
        <w:widowControl w:val="0"/>
        <w:autoSpaceDE w:val="0"/>
        <w:autoSpaceDN w:val="0"/>
        <w:jc w:val="center"/>
        <w:rPr>
          <w:b/>
          <w:sz w:val="18"/>
          <w:szCs w:val="18"/>
        </w:rPr>
      </w:pPr>
      <w:r w:rsidRPr="0016796B">
        <w:rPr>
          <w:b/>
          <w:sz w:val="18"/>
          <w:szCs w:val="18"/>
        </w:rPr>
        <w:t>«Противодействия коррупции в Яжелбицком сельском поселении на 2021 - 2023 годы»</w:t>
      </w:r>
    </w:p>
    <w:p w:rsidR="0016796B" w:rsidRPr="0016796B" w:rsidRDefault="0016796B" w:rsidP="0016796B">
      <w:pPr>
        <w:widowControl w:val="0"/>
        <w:autoSpaceDE w:val="0"/>
        <w:autoSpaceDN w:val="0"/>
        <w:jc w:val="center"/>
        <w:rPr>
          <w:b/>
          <w:sz w:val="18"/>
          <w:szCs w:val="18"/>
        </w:rPr>
      </w:pPr>
    </w:p>
    <w:tbl>
      <w:tblPr>
        <w:tblW w:w="9401" w:type="dxa"/>
        <w:tblInd w:w="2" w:type="dxa"/>
        <w:tblLayout w:type="fixed"/>
        <w:tblCellMar>
          <w:left w:w="0" w:type="dxa"/>
          <w:right w:w="0" w:type="dxa"/>
        </w:tblCellMar>
        <w:tblLook w:val="0000" w:firstRow="0" w:lastRow="0" w:firstColumn="0" w:lastColumn="0" w:noHBand="0" w:noVBand="0"/>
      </w:tblPr>
      <w:tblGrid>
        <w:gridCol w:w="800"/>
        <w:gridCol w:w="4700"/>
        <w:gridCol w:w="28"/>
        <w:gridCol w:w="1020"/>
        <w:gridCol w:w="51"/>
        <w:gridCol w:w="129"/>
        <w:gridCol w:w="71"/>
        <w:gridCol w:w="1159"/>
        <w:gridCol w:w="135"/>
        <w:gridCol w:w="60"/>
        <w:gridCol w:w="47"/>
        <w:gridCol w:w="1155"/>
        <w:gridCol w:w="46"/>
      </w:tblGrid>
      <w:tr w:rsidR="0016796B" w:rsidRPr="0016796B" w:rsidTr="0016796B">
        <w:trPr>
          <w:gridAfter w:val="1"/>
          <w:wAfter w:w="46" w:type="dxa"/>
          <w:trHeight w:hRule="exact" w:val="288"/>
        </w:trPr>
        <w:tc>
          <w:tcPr>
            <w:tcW w:w="800" w:type="dxa"/>
            <w:vMerge w:val="restart"/>
            <w:tcBorders>
              <w:top w:val="single" w:sz="4" w:space="0" w:color="auto"/>
              <w:left w:val="single" w:sz="4" w:space="0" w:color="auto"/>
              <w:bottom w:val="nil"/>
              <w:right w:val="nil"/>
            </w:tcBorders>
            <w:shd w:val="clear" w:color="auto" w:fill="FFFFFF"/>
          </w:tcPr>
          <w:p w:rsidR="0016796B" w:rsidRPr="0016796B" w:rsidRDefault="0016796B" w:rsidP="0016796B">
            <w:pPr>
              <w:spacing w:line="260" w:lineRule="exact"/>
              <w:jc w:val="center"/>
              <w:rPr>
                <w:sz w:val="18"/>
                <w:szCs w:val="18"/>
              </w:rPr>
            </w:pPr>
            <w:r w:rsidRPr="0016796B">
              <w:rPr>
                <w:color w:val="000000"/>
                <w:sz w:val="18"/>
                <w:szCs w:val="18"/>
              </w:rPr>
              <w:t>№</w:t>
            </w:r>
          </w:p>
          <w:p w:rsidR="0016796B" w:rsidRPr="0016796B" w:rsidRDefault="0016796B" w:rsidP="0016796B">
            <w:pPr>
              <w:spacing w:line="260" w:lineRule="exact"/>
              <w:jc w:val="center"/>
              <w:rPr>
                <w:sz w:val="18"/>
                <w:szCs w:val="18"/>
              </w:rPr>
            </w:pPr>
            <w:r w:rsidRPr="0016796B">
              <w:rPr>
                <w:color w:val="000000"/>
                <w:sz w:val="18"/>
                <w:szCs w:val="18"/>
              </w:rPr>
              <w:t>п/п</w:t>
            </w:r>
          </w:p>
        </w:tc>
        <w:tc>
          <w:tcPr>
            <w:tcW w:w="4728" w:type="dxa"/>
            <w:gridSpan w:val="2"/>
            <w:vMerge w:val="restart"/>
            <w:tcBorders>
              <w:top w:val="single" w:sz="4" w:space="0" w:color="auto"/>
              <w:left w:val="single" w:sz="4" w:space="0" w:color="auto"/>
              <w:bottom w:val="nil"/>
              <w:right w:val="nil"/>
            </w:tcBorders>
            <w:shd w:val="clear" w:color="auto" w:fill="FFFFFF"/>
          </w:tcPr>
          <w:p w:rsidR="0016796B" w:rsidRPr="0016796B" w:rsidRDefault="0016796B" w:rsidP="0016796B">
            <w:pPr>
              <w:jc w:val="center"/>
              <w:rPr>
                <w:sz w:val="18"/>
                <w:szCs w:val="18"/>
              </w:rPr>
            </w:pPr>
            <w:r w:rsidRPr="0016796B">
              <w:rPr>
                <w:color w:val="000000"/>
                <w:sz w:val="18"/>
                <w:szCs w:val="18"/>
              </w:rPr>
              <w:t>Наименование  целевого показателя</w:t>
            </w:r>
          </w:p>
        </w:tc>
        <w:tc>
          <w:tcPr>
            <w:tcW w:w="3827" w:type="dxa"/>
            <w:gridSpan w:val="9"/>
            <w:tcBorders>
              <w:top w:val="single" w:sz="4" w:space="0" w:color="auto"/>
              <w:left w:val="single" w:sz="4" w:space="0" w:color="auto"/>
              <w:bottom w:val="nil"/>
              <w:right w:val="single" w:sz="4" w:space="0" w:color="auto"/>
            </w:tcBorders>
            <w:shd w:val="clear" w:color="auto" w:fill="FFFFFF"/>
          </w:tcPr>
          <w:p w:rsidR="0016796B" w:rsidRPr="0016796B" w:rsidRDefault="0016796B" w:rsidP="0016796B">
            <w:pPr>
              <w:spacing w:line="260" w:lineRule="exact"/>
              <w:jc w:val="center"/>
              <w:rPr>
                <w:sz w:val="18"/>
                <w:szCs w:val="18"/>
              </w:rPr>
            </w:pPr>
            <w:r w:rsidRPr="0016796B">
              <w:rPr>
                <w:color w:val="000000"/>
                <w:sz w:val="18"/>
                <w:szCs w:val="18"/>
              </w:rPr>
              <w:t>Значения целевого показателя по годам</w:t>
            </w:r>
          </w:p>
        </w:tc>
      </w:tr>
      <w:tr w:rsidR="0016796B" w:rsidRPr="0016796B" w:rsidTr="0016796B">
        <w:trPr>
          <w:gridAfter w:val="1"/>
          <w:wAfter w:w="46" w:type="dxa"/>
          <w:trHeight w:hRule="exact" w:val="595"/>
        </w:trPr>
        <w:tc>
          <w:tcPr>
            <w:tcW w:w="800" w:type="dxa"/>
            <w:vMerge/>
            <w:tcBorders>
              <w:top w:val="single" w:sz="4" w:space="0" w:color="auto"/>
              <w:left w:val="single" w:sz="4" w:space="0" w:color="auto"/>
              <w:bottom w:val="nil"/>
              <w:right w:val="nil"/>
            </w:tcBorders>
            <w:vAlign w:val="center"/>
          </w:tcPr>
          <w:p w:rsidR="0016796B" w:rsidRPr="0016796B" w:rsidRDefault="0016796B" w:rsidP="0016796B">
            <w:pPr>
              <w:jc w:val="center"/>
              <w:rPr>
                <w:sz w:val="18"/>
                <w:szCs w:val="18"/>
              </w:rPr>
            </w:pPr>
          </w:p>
        </w:tc>
        <w:tc>
          <w:tcPr>
            <w:tcW w:w="4728" w:type="dxa"/>
            <w:gridSpan w:val="2"/>
            <w:vMerge/>
            <w:tcBorders>
              <w:top w:val="single" w:sz="4" w:space="0" w:color="auto"/>
              <w:left w:val="single" w:sz="4" w:space="0" w:color="auto"/>
              <w:bottom w:val="nil"/>
              <w:right w:val="nil"/>
            </w:tcBorders>
            <w:vAlign w:val="center"/>
          </w:tcPr>
          <w:p w:rsidR="0016796B" w:rsidRPr="0016796B" w:rsidRDefault="0016796B" w:rsidP="0016796B">
            <w:pPr>
              <w:jc w:val="center"/>
              <w:rPr>
                <w:sz w:val="18"/>
                <w:szCs w:val="18"/>
              </w:rPr>
            </w:pPr>
          </w:p>
        </w:tc>
        <w:tc>
          <w:tcPr>
            <w:tcW w:w="1020" w:type="dxa"/>
            <w:tcBorders>
              <w:top w:val="single" w:sz="4" w:space="0" w:color="auto"/>
              <w:left w:val="single" w:sz="4" w:space="0" w:color="auto"/>
              <w:bottom w:val="nil"/>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2021</w:t>
            </w:r>
          </w:p>
        </w:tc>
        <w:tc>
          <w:tcPr>
            <w:tcW w:w="1545" w:type="dxa"/>
            <w:gridSpan w:val="5"/>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2022</w:t>
            </w:r>
          </w:p>
        </w:tc>
        <w:tc>
          <w:tcPr>
            <w:tcW w:w="1262" w:type="dxa"/>
            <w:gridSpan w:val="3"/>
            <w:tcBorders>
              <w:top w:val="single" w:sz="4" w:space="0" w:color="auto"/>
              <w:left w:val="single" w:sz="4" w:space="0" w:color="auto"/>
              <w:bottom w:val="nil"/>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2023</w:t>
            </w:r>
          </w:p>
        </w:tc>
      </w:tr>
      <w:tr w:rsidR="0016796B" w:rsidRPr="0016796B" w:rsidTr="0016796B">
        <w:trPr>
          <w:gridAfter w:val="1"/>
          <w:wAfter w:w="46" w:type="dxa"/>
          <w:trHeight w:hRule="exact" w:val="283"/>
        </w:trPr>
        <w:tc>
          <w:tcPr>
            <w:tcW w:w="800" w:type="dxa"/>
            <w:tcBorders>
              <w:top w:val="single" w:sz="4" w:space="0" w:color="auto"/>
              <w:left w:val="single" w:sz="4" w:space="0" w:color="auto"/>
              <w:bottom w:val="nil"/>
              <w:right w:val="nil"/>
            </w:tcBorders>
            <w:shd w:val="clear" w:color="auto" w:fill="FFFFFF"/>
          </w:tcPr>
          <w:p w:rsidR="0016796B" w:rsidRPr="0016796B" w:rsidRDefault="0016796B" w:rsidP="0016796B">
            <w:pPr>
              <w:spacing w:line="260" w:lineRule="exact"/>
              <w:jc w:val="center"/>
              <w:rPr>
                <w:sz w:val="18"/>
                <w:szCs w:val="18"/>
              </w:rPr>
            </w:pPr>
            <w:r w:rsidRPr="0016796B">
              <w:rPr>
                <w:color w:val="000000"/>
                <w:sz w:val="18"/>
                <w:szCs w:val="18"/>
              </w:rPr>
              <w:t>1</w:t>
            </w:r>
          </w:p>
        </w:tc>
        <w:tc>
          <w:tcPr>
            <w:tcW w:w="4728" w:type="dxa"/>
            <w:gridSpan w:val="2"/>
            <w:tcBorders>
              <w:top w:val="single" w:sz="4" w:space="0" w:color="auto"/>
              <w:left w:val="single" w:sz="4" w:space="0" w:color="auto"/>
              <w:bottom w:val="nil"/>
              <w:right w:val="nil"/>
            </w:tcBorders>
            <w:shd w:val="clear" w:color="auto" w:fill="FFFFFF"/>
          </w:tcPr>
          <w:p w:rsidR="0016796B" w:rsidRPr="0016796B" w:rsidRDefault="0016796B" w:rsidP="0016796B">
            <w:pPr>
              <w:spacing w:line="260" w:lineRule="exact"/>
              <w:jc w:val="center"/>
              <w:rPr>
                <w:sz w:val="18"/>
                <w:szCs w:val="18"/>
              </w:rPr>
            </w:pPr>
            <w:r w:rsidRPr="0016796B">
              <w:rPr>
                <w:color w:val="000000"/>
                <w:sz w:val="18"/>
                <w:szCs w:val="18"/>
              </w:rPr>
              <w:t>2</w:t>
            </w:r>
          </w:p>
        </w:tc>
        <w:tc>
          <w:tcPr>
            <w:tcW w:w="1020" w:type="dxa"/>
            <w:tcBorders>
              <w:top w:val="single" w:sz="4" w:space="0" w:color="auto"/>
              <w:left w:val="single" w:sz="4" w:space="0" w:color="auto"/>
              <w:bottom w:val="nil"/>
              <w:right w:val="single" w:sz="4" w:space="0" w:color="auto"/>
            </w:tcBorders>
            <w:shd w:val="clear" w:color="auto" w:fill="FFFFFF"/>
          </w:tcPr>
          <w:p w:rsidR="0016796B" w:rsidRPr="0016796B" w:rsidRDefault="0016796B" w:rsidP="0016796B">
            <w:pPr>
              <w:spacing w:line="260" w:lineRule="exact"/>
              <w:jc w:val="center"/>
              <w:rPr>
                <w:sz w:val="18"/>
                <w:szCs w:val="18"/>
              </w:rPr>
            </w:pPr>
            <w:r w:rsidRPr="0016796B">
              <w:rPr>
                <w:color w:val="000000"/>
                <w:sz w:val="18"/>
                <w:szCs w:val="18"/>
              </w:rPr>
              <w:t>3</w:t>
            </w:r>
          </w:p>
          <w:p w:rsidR="0016796B" w:rsidRPr="0016796B" w:rsidRDefault="0016796B" w:rsidP="0016796B">
            <w:pPr>
              <w:spacing w:line="260" w:lineRule="exact"/>
              <w:jc w:val="center"/>
              <w:rPr>
                <w:color w:val="000000"/>
                <w:sz w:val="18"/>
                <w:szCs w:val="18"/>
              </w:rPr>
            </w:pPr>
          </w:p>
          <w:p w:rsidR="0016796B" w:rsidRPr="0016796B" w:rsidRDefault="0016796B" w:rsidP="0016796B">
            <w:pPr>
              <w:spacing w:line="260" w:lineRule="exact"/>
              <w:jc w:val="center"/>
              <w:rPr>
                <w:sz w:val="18"/>
                <w:szCs w:val="18"/>
              </w:rPr>
            </w:pPr>
            <w:r w:rsidRPr="0016796B">
              <w:rPr>
                <w:color w:val="000000"/>
                <w:sz w:val="18"/>
                <w:szCs w:val="18"/>
              </w:rPr>
              <w:t>4</w:t>
            </w:r>
          </w:p>
          <w:p w:rsidR="0016796B" w:rsidRPr="0016796B" w:rsidRDefault="0016796B" w:rsidP="0016796B">
            <w:pPr>
              <w:spacing w:line="260" w:lineRule="exact"/>
              <w:jc w:val="center"/>
              <w:rPr>
                <w:sz w:val="18"/>
                <w:szCs w:val="18"/>
              </w:rPr>
            </w:pPr>
            <w:r w:rsidRPr="0016796B">
              <w:rPr>
                <w:color w:val="000000"/>
                <w:sz w:val="18"/>
                <w:szCs w:val="18"/>
              </w:rPr>
              <w:t>5</w:t>
            </w:r>
          </w:p>
          <w:p w:rsidR="0016796B" w:rsidRPr="0016796B" w:rsidRDefault="0016796B" w:rsidP="0016796B">
            <w:pPr>
              <w:spacing w:line="260" w:lineRule="exact"/>
              <w:jc w:val="center"/>
              <w:rPr>
                <w:sz w:val="18"/>
                <w:szCs w:val="18"/>
              </w:rPr>
            </w:pPr>
            <w:r w:rsidRPr="0016796B">
              <w:rPr>
                <w:color w:val="000000"/>
                <w:sz w:val="18"/>
                <w:szCs w:val="18"/>
              </w:rPr>
              <w:t>6</w:t>
            </w:r>
          </w:p>
          <w:p w:rsidR="0016796B" w:rsidRPr="0016796B" w:rsidRDefault="0016796B" w:rsidP="0016796B">
            <w:pPr>
              <w:spacing w:line="260" w:lineRule="exact"/>
              <w:jc w:val="center"/>
              <w:rPr>
                <w:sz w:val="18"/>
                <w:szCs w:val="18"/>
              </w:rPr>
            </w:pPr>
            <w:r w:rsidRPr="0016796B">
              <w:rPr>
                <w:color w:val="000000"/>
                <w:sz w:val="18"/>
                <w:szCs w:val="18"/>
              </w:rPr>
              <w:t>7</w:t>
            </w:r>
          </w:p>
        </w:tc>
        <w:tc>
          <w:tcPr>
            <w:tcW w:w="1545" w:type="dxa"/>
            <w:gridSpan w:val="5"/>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spacing w:line="260" w:lineRule="exact"/>
              <w:jc w:val="center"/>
              <w:rPr>
                <w:sz w:val="18"/>
                <w:szCs w:val="18"/>
              </w:rPr>
            </w:pPr>
            <w:r w:rsidRPr="0016796B">
              <w:rPr>
                <w:sz w:val="18"/>
                <w:szCs w:val="18"/>
              </w:rPr>
              <w:t>4</w:t>
            </w:r>
          </w:p>
        </w:tc>
        <w:tc>
          <w:tcPr>
            <w:tcW w:w="1262" w:type="dxa"/>
            <w:gridSpan w:val="3"/>
            <w:tcBorders>
              <w:top w:val="single" w:sz="4" w:space="0" w:color="auto"/>
              <w:left w:val="single" w:sz="4" w:space="0" w:color="auto"/>
              <w:bottom w:val="nil"/>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5</w:t>
            </w:r>
          </w:p>
          <w:p w:rsidR="0016796B" w:rsidRPr="0016796B" w:rsidRDefault="0016796B" w:rsidP="0016796B">
            <w:pPr>
              <w:spacing w:line="260" w:lineRule="exact"/>
              <w:jc w:val="center"/>
              <w:rPr>
                <w:sz w:val="18"/>
                <w:szCs w:val="18"/>
              </w:rPr>
            </w:pPr>
          </w:p>
        </w:tc>
      </w:tr>
      <w:tr w:rsidR="0016796B" w:rsidRPr="0016796B" w:rsidTr="0016796B">
        <w:trPr>
          <w:gridAfter w:val="1"/>
          <w:wAfter w:w="46" w:type="dxa"/>
          <w:trHeight w:hRule="exact" w:val="799"/>
        </w:trPr>
        <w:tc>
          <w:tcPr>
            <w:tcW w:w="800" w:type="dxa"/>
            <w:tcBorders>
              <w:top w:val="single" w:sz="4" w:space="0" w:color="auto"/>
              <w:left w:val="single" w:sz="4" w:space="0" w:color="auto"/>
              <w:bottom w:val="nil"/>
              <w:right w:val="nil"/>
            </w:tcBorders>
            <w:shd w:val="clear" w:color="auto" w:fill="FFFFFF"/>
          </w:tcPr>
          <w:p w:rsidR="0016796B" w:rsidRPr="0016796B" w:rsidRDefault="0016796B" w:rsidP="0016796B">
            <w:pPr>
              <w:spacing w:line="260" w:lineRule="exact"/>
              <w:rPr>
                <w:sz w:val="18"/>
                <w:szCs w:val="18"/>
              </w:rPr>
            </w:pPr>
            <w:r w:rsidRPr="0016796B">
              <w:rPr>
                <w:rFonts w:ascii="Microsoft Sans Serif" w:hAnsi="Microsoft Sans Serif" w:cs="Microsoft Sans Serif"/>
                <w:color w:val="000000"/>
                <w:sz w:val="18"/>
                <w:szCs w:val="18"/>
              </w:rPr>
              <w:t>1</w:t>
            </w:r>
            <w:r w:rsidRPr="0016796B">
              <w:rPr>
                <w:rFonts w:ascii="MS Reference Sans Serif" w:hAnsi="MS Reference Sans Serif" w:cs="MS Reference Sans Serif"/>
                <w:color w:val="000000"/>
                <w:spacing w:val="10"/>
                <w:sz w:val="18"/>
                <w:szCs w:val="18"/>
              </w:rPr>
              <w:t>.</w:t>
            </w:r>
          </w:p>
        </w:tc>
        <w:tc>
          <w:tcPr>
            <w:tcW w:w="8555" w:type="dxa"/>
            <w:gridSpan w:val="11"/>
            <w:tcBorders>
              <w:top w:val="single" w:sz="4" w:space="0" w:color="auto"/>
              <w:left w:val="single" w:sz="4" w:space="0" w:color="auto"/>
              <w:bottom w:val="nil"/>
              <w:right w:val="single" w:sz="4" w:space="0" w:color="auto"/>
            </w:tcBorders>
            <w:shd w:val="clear" w:color="auto" w:fill="FFFFFF"/>
          </w:tcPr>
          <w:p w:rsidR="0016796B" w:rsidRPr="0016796B" w:rsidRDefault="0016796B" w:rsidP="0016796B">
            <w:pPr>
              <w:suppressAutoHyphens/>
              <w:autoSpaceDE w:val="0"/>
              <w:jc w:val="both"/>
              <w:rPr>
                <w:rFonts w:eastAsia="Calibri"/>
                <w:sz w:val="18"/>
                <w:szCs w:val="18"/>
                <w:lang w:eastAsia="ar-SA"/>
              </w:rPr>
            </w:pPr>
            <w:r w:rsidRPr="0016796B">
              <w:rPr>
                <w:rFonts w:eastAsia="Calibri"/>
                <w:sz w:val="18"/>
                <w:szCs w:val="18"/>
                <w:lang w:eastAsia="ar-SA"/>
              </w:rPr>
              <w:t>Цель: Снижение уровня коррупции при исполнении муниципальных функций и предоставлении муниципальных услуг</w:t>
            </w:r>
          </w:p>
          <w:p w:rsidR="0016796B" w:rsidRPr="0016796B" w:rsidRDefault="0016796B" w:rsidP="0016796B">
            <w:pPr>
              <w:spacing w:line="260" w:lineRule="exact"/>
              <w:rPr>
                <w:sz w:val="18"/>
                <w:szCs w:val="18"/>
              </w:rPr>
            </w:pPr>
          </w:p>
        </w:tc>
      </w:tr>
      <w:tr w:rsidR="0016796B" w:rsidRPr="0016796B" w:rsidTr="0016796B">
        <w:trPr>
          <w:gridAfter w:val="1"/>
          <w:wAfter w:w="46" w:type="dxa"/>
          <w:trHeight w:hRule="exact" w:val="813"/>
        </w:trPr>
        <w:tc>
          <w:tcPr>
            <w:tcW w:w="800" w:type="dxa"/>
            <w:tcBorders>
              <w:top w:val="single" w:sz="4" w:space="0" w:color="auto"/>
              <w:left w:val="single" w:sz="4" w:space="0" w:color="auto"/>
              <w:bottom w:val="nil"/>
              <w:right w:val="nil"/>
            </w:tcBorders>
            <w:shd w:val="clear" w:color="auto" w:fill="FFFFFF"/>
          </w:tcPr>
          <w:p w:rsidR="0016796B" w:rsidRPr="0016796B" w:rsidRDefault="0016796B" w:rsidP="0016796B">
            <w:pPr>
              <w:spacing w:line="260" w:lineRule="exact"/>
              <w:rPr>
                <w:sz w:val="18"/>
                <w:szCs w:val="18"/>
              </w:rPr>
            </w:pPr>
            <w:r w:rsidRPr="0016796B">
              <w:rPr>
                <w:color w:val="000000"/>
                <w:sz w:val="18"/>
                <w:szCs w:val="18"/>
              </w:rPr>
              <w:t>1.1.</w:t>
            </w:r>
          </w:p>
        </w:tc>
        <w:tc>
          <w:tcPr>
            <w:tcW w:w="8555" w:type="dxa"/>
            <w:gridSpan w:val="11"/>
            <w:tcBorders>
              <w:top w:val="single" w:sz="4" w:space="0" w:color="auto"/>
              <w:left w:val="single" w:sz="4" w:space="0" w:color="auto"/>
              <w:bottom w:val="nil"/>
              <w:right w:val="single" w:sz="4" w:space="0" w:color="auto"/>
            </w:tcBorders>
            <w:shd w:val="clear" w:color="auto" w:fill="FFFFFF"/>
          </w:tcPr>
          <w:p w:rsidR="0016796B" w:rsidRPr="0016796B" w:rsidRDefault="0016796B" w:rsidP="0016796B">
            <w:pPr>
              <w:suppressAutoHyphens/>
              <w:autoSpaceDE w:val="0"/>
              <w:jc w:val="both"/>
              <w:rPr>
                <w:rFonts w:eastAsia="Calibri"/>
                <w:sz w:val="18"/>
                <w:szCs w:val="18"/>
                <w:lang w:eastAsia="ar-SA"/>
              </w:rPr>
            </w:pPr>
            <w:r w:rsidRPr="0016796B">
              <w:rPr>
                <w:rFonts w:eastAsia="Calibri"/>
                <w:color w:val="000000"/>
                <w:sz w:val="18"/>
                <w:szCs w:val="18"/>
                <w:lang w:eastAsia="ar-SA"/>
              </w:rPr>
              <w:t>Задача 1: О</w:t>
            </w:r>
            <w:r w:rsidRPr="0016796B">
              <w:rPr>
                <w:rFonts w:eastAsia="Calibri"/>
                <w:sz w:val="18"/>
                <w:szCs w:val="18"/>
                <w:lang w:eastAsia="ar-SA"/>
              </w:rPr>
              <w:t xml:space="preserve">беспечение координации и контроля деятельности органов местного самоуправления в сфере противодействия коррупции </w:t>
            </w:r>
          </w:p>
          <w:p w:rsidR="0016796B" w:rsidRPr="0016796B" w:rsidRDefault="0016796B" w:rsidP="0016796B">
            <w:pPr>
              <w:spacing w:beforeAutospacing="1" w:afterAutospacing="1"/>
              <w:jc w:val="both"/>
              <w:rPr>
                <w:sz w:val="18"/>
                <w:szCs w:val="18"/>
              </w:rPr>
            </w:pPr>
          </w:p>
          <w:p w:rsidR="0016796B" w:rsidRPr="0016796B" w:rsidRDefault="0016796B" w:rsidP="0016796B">
            <w:pPr>
              <w:spacing w:line="260" w:lineRule="exact"/>
              <w:rPr>
                <w:sz w:val="18"/>
                <w:szCs w:val="18"/>
              </w:rPr>
            </w:pPr>
          </w:p>
        </w:tc>
      </w:tr>
      <w:tr w:rsidR="0016796B" w:rsidRPr="0016796B" w:rsidTr="0016796B">
        <w:trPr>
          <w:gridAfter w:val="1"/>
          <w:wAfter w:w="46" w:type="dxa"/>
          <w:trHeight w:hRule="exact" w:val="1525"/>
        </w:trPr>
        <w:tc>
          <w:tcPr>
            <w:tcW w:w="800" w:type="dxa"/>
            <w:tcBorders>
              <w:top w:val="single" w:sz="4" w:space="0" w:color="auto"/>
              <w:left w:val="single" w:sz="4" w:space="0" w:color="auto"/>
              <w:bottom w:val="nil"/>
              <w:right w:val="nil"/>
            </w:tcBorders>
            <w:shd w:val="clear" w:color="auto" w:fill="FFFFFF"/>
          </w:tcPr>
          <w:p w:rsidR="0016796B" w:rsidRPr="0016796B" w:rsidRDefault="0016796B" w:rsidP="0016796B">
            <w:pPr>
              <w:spacing w:line="260" w:lineRule="exact"/>
              <w:rPr>
                <w:sz w:val="18"/>
                <w:szCs w:val="18"/>
              </w:rPr>
            </w:pPr>
            <w:r w:rsidRPr="0016796B">
              <w:rPr>
                <w:color w:val="000000"/>
                <w:sz w:val="18"/>
                <w:szCs w:val="18"/>
              </w:rPr>
              <w:t>1.1.1</w:t>
            </w:r>
          </w:p>
        </w:tc>
        <w:tc>
          <w:tcPr>
            <w:tcW w:w="4728" w:type="dxa"/>
            <w:gridSpan w:val="2"/>
            <w:tcBorders>
              <w:top w:val="single" w:sz="4" w:space="0" w:color="auto"/>
              <w:left w:val="single" w:sz="4" w:space="0" w:color="auto"/>
              <w:bottom w:val="nil"/>
              <w:right w:val="nil"/>
            </w:tcBorders>
            <w:shd w:val="clear" w:color="auto" w:fill="FFFFFF"/>
          </w:tcPr>
          <w:p w:rsidR="0016796B" w:rsidRPr="0016796B" w:rsidRDefault="0016796B" w:rsidP="0016796B">
            <w:pPr>
              <w:spacing w:line="260" w:lineRule="exact"/>
              <w:rPr>
                <w:sz w:val="18"/>
                <w:szCs w:val="18"/>
              </w:rPr>
            </w:pPr>
            <w:r w:rsidRPr="0016796B">
              <w:rPr>
                <w:color w:val="000000"/>
                <w:sz w:val="18"/>
                <w:szCs w:val="18"/>
              </w:rPr>
              <w:t xml:space="preserve">Показатель: </w:t>
            </w:r>
            <w:r w:rsidRPr="0016796B">
              <w:rPr>
                <w:sz w:val="18"/>
                <w:szCs w:val="18"/>
              </w:rPr>
              <w:t>Снижение доли выявленных     коррупционных факторов при проведении антикоррупционной  экспертизы нормативных правовых актов иных документов (в %)</w:t>
            </w:r>
          </w:p>
        </w:tc>
        <w:tc>
          <w:tcPr>
            <w:tcW w:w="1071" w:type="dxa"/>
            <w:gridSpan w:val="2"/>
            <w:tcBorders>
              <w:top w:val="single" w:sz="4" w:space="0" w:color="auto"/>
              <w:left w:val="single" w:sz="4" w:space="0" w:color="auto"/>
              <w:bottom w:val="nil"/>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до 4 %</w:t>
            </w:r>
          </w:p>
        </w:tc>
        <w:tc>
          <w:tcPr>
            <w:tcW w:w="1359" w:type="dxa"/>
            <w:gridSpan w:val="3"/>
            <w:tcBorders>
              <w:top w:val="single" w:sz="4" w:space="0" w:color="auto"/>
              <w:left w:val="single" w:sz="4" w:space="0" w:color="auto"/>
              <w:bottom w:val="nil"/>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до 3 %</w:t>
            </w:r>
          </w:p>
        </w:tc>
        <w:tc>
          <w:tcPr>
            <w:tcW w:w="1397" w:type="dxa"/>
            <w:gridSpan w:val="4"/>
            <w:tcBorders>
              <w:top w:val="single" w:sz="4" w:space="0" w:color="auto"/>
              <w:left w:val="single" w:sz="4" w:space="0" w:color="auto"/>
              <w:bottom w:val="nil"/>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до 3 %</w:t>
            </w:r>
          </w:p>
        </w:tc>
      </w:tr>
      <w:tr w:rsidR="0016796B" w:rsidRPr="0016796B" w:rsidTr="0016796B">
        <w:trPr>
          <w:gridAfter w:val="1"/>
          <w:wAfter w:w="46" w:type="dxa"/>
          <w:trHeight w:hRule="exact" w:val="2240"/>
        </w:trPr>
        <w:tc>
          <w:tcPr>
            <w:tcW w:w="800" w:type="dxa"/>
            <w:tcBorders>
              <w:top w:val="single" w:sz="4" w:space="0" w:color="auto"/>
              <w:left w:val="single" w:sz="4" w:space="0" w:color="auto"/>
              <w:bottom w:val="nil"/>
              <w:right w:val="nil"/>
            </w:tcBorders>
            <w:shd w:val="clear" w:color="auto" w:fill="FFFFFF"/>
          </w:tcPr>
          <w:p w:rsidR="0016796B" w:rsidRPr="0016796B" w:rsidRDefault="0016796B" w:rsidP="0016796B">
            <w:pPr>
              <w:spacing w:line="260" w:lineRule="exact"/>
              <w:rPr>
                <w:color w:val="000000"/>
                <w:sz w:val="18"/>
                <w:szCs w:val="18"/>
              </w:rPr>
            </w:pPr>
            <w:r w:rsidRPr="0016796B">
              <w:rPr>
                <w:color w:val="000000"/>
                <w:sz w:val="18"/>
                <w:szCs w:val="18"/>
              </w:rPr>
              <w:t>1.1.2</w:t>
            </w:r>
          </w:p>
        </w:tc>
        <w:tc>
          <w:tcPr>
            <w:tcW w:w="4728" w:type="dxa"/>
            <w:gridSpan w:val="2"/>
            <w:tcBorders>
              <w:top w:val="single" w:sz="4" w:space="0" w:color="auto"/>
              <w:left w:val="single" w:sz="4" w:space="0" w:color="auto"/>
              <w:bottom w:val="nil"/>
              <w:right w:val="nil"/>
            </w:tcBorders>
            <w:shd w:val="clear" w:color="auto" w:fill="FFFFFF"/>
          </w:tcPr>
          <w:p w:rsidR="0016796B" w:rsidRPr="0016796B" w:rsidRDefault="0016796B" w:rsidP="0016796B">
            <w:pPr>
              <w:spacing w:line="260" w:lineRule="exact"/>
              <w:rPr>
                <w:color w:val="000000"/>
                <w:sz w:val="18"/>
                <w:szCs w:val="18"/>
              </w:rPr>
            </w:pPr>
            <w:r w:rsidRPr="0016796B">
              <w:rPr>
                <w:color w:val="000000"/>
                <w:sz w:val="18"/>
                <w:szCs w:val="18"/>
              </w:rPr>
              <w:t xml:space="preserve">Показатель: </w:t>
            </w:r>
            <w:r w:rsidRPr="0016796B">
              <w:rPr>
                <w:sz w:val="18"/>
                <w:szCs w:val="18"/>
              </w:rPr>
              <w:t>Количество муниципальных служащих поселения, прошедших курсы     повышения квалификации и профессиональной переподготовки, включающие вопросы противодействия    коррупции и способствующие созданию стойкого антикоррупционного поведения (чел. в год)</w:t>
            </w:r>
          </w:p>
        </w:tc>
        <w:tc>
          <w:tcPr>
            <w:tcW w:w="1071" w:type="dxa"/>
            <w:gridSpan w:val="2"/>
            <w:tcBorders>
              <w:top w:val="single" w:sz="4" w:space="0" w:color="auto"/>
              <w:left w:val="single" w:sz="4" w:space="0" w:color="auto"/>
              <w:bottom w:val="nil"/>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2</w:t>
            </w:r>
          </w:p>
        </w:tc>
        <w:tc>
          <w:tcPr>
            <w:tcW w:w="1359" w:type="dxa"/>
            <w:gridSpan w:val="3"/>
            <w:tcBorders>
              <w:top w:val="single" w:sz="4" w:space="0" w:color="auto"/>
              <w:left w:val="single" w:sz="4" w:space="0" w:color="auto"/>
              <w:bottom w:val="nil"/>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1</w:t>
            </w:r>
          </w:p>
        </w:tc>
        <w:tc>
          <w:tcPr>
            <w:tcW w:w="1397" w:type="dxa"/>
            <w:gridSpan w:val="4"/>
            <w:tcBorders>
              <w:top w:val="single" w:sz="4" w:space="0" w:color="auto"/>
              <w:left w:val="single" w:sz="4" w:space="0" w:color="auto"/>
              <w:bottom w:val="nil"/>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3</w:t>
            </w:r>
          </w:p>
        </w:tc>
      </w:tr>
      <w:tr w:rsidR="0016796B" w:rsidRPr="0016796B" w:rsidTr="0016796B">
        <w:trPr>
          <w:gridAfter w:val="1"/>
          <w:wAfter w:w="46" w:type="dxa"/>
          <w:trHeight w:hRule="exact" w:val="707"/>
        </w:trPr>
        <w:tc>
          <w:tcPr>
            <w:tcW w:w="800" w:type="dxa"/>
            <w:tcBorders>
              <w:top w:val="single" w:sz="4" w:space="0" w:color="auto"/>
              <w:left w:val="single" w:sz="4" w:space="0" w:color="auto"/>
              <w:bottom w:val="nil"/>
              <w:right w:val="nil"/>
            </w:tcBorders>
            <w:shd w:val="clear" w:color="auto" w:fill="FFFFFF"/>
          </w:tcPr>
          <w:p w:rsidR="0016796B" w:rsidRPr="0016796B" w:rsidRDefault="0016796B" w:rsidP="0016796B">
            <w:pPr>
              <w:spacing w:line="260" w:lineRule="exact"/>
              <w:rPr>
                <w:color w:val="000000"/>
                <w:sz w:val="18"/>
                <w:szCs w:val="18"/>
              </w:rPr>
            </w:pPr>
            <w:r w:rsidRPr="0016796B">
              <w:rPr>
                <w:color w:val="000000"/>
                <w:sz w:val="18"/>
                <w:szCs w:val="18"/>
              </w:rPr>
              <w:t xml:space="preserve">2. </w:t>
            </w:r>
          </w:p>
        </w:tc>
        <w:tc>
          <w:tcPr>
            <w:tcW w:w="8555" w:type="dxa"/>
            <w:gridSpan w:val="11"/>
            <w:tcBorders>
              <w:top w:val="single" w:sz="4" w:space="0" w:color="auto"/>
              <w:left w:val="single" w:sz="4" w:space="0" w:color="auto"/>
              <w:bottom w:val="nil"/>
              <w:right w:val="single" w:sz="4" w:space="0" w:color="auto"/>
            </w:tcBorders>
            <w:shd w:val="clear" w:color="auto" w:fill="FFFFFF"/>
          </w:tcPr>
          <w:p w:rsidR="0016796B" w:rsidRPr="0016796B" w:rsidRDefault="0016796B" w:rsidP="0016796B">
            <w:pPr>
              <w:jc w:val="both"/>
              <w:rPr>
                <w:sz w:val="18"/>
                <w:szCs w:val="18"/>
              </w:rPr>
            </w:pPr>
            <w:r w:rsidRPr="0016796B">
              <w:rPr>
                <w:sz w:val="18"/>
                <w:szCs w:val="18"/>
              </w:rPr>
              <w:t>Цель: Обеспечение защиты прав и законных интересов жителей сельского поселения от угроз, связанных с коррупцией</w:t>
            </w:r>
          </w:p>
        </w:tc>
      </w:tr>
      <w:tr w:rsidR="0016796B" w:rsidRPr="0016796B" w:rsidTr="0016796B">
        <w:trPr>
          <w:gridAfter w:val="1"/>
          <w:wAfter w:w="46" w:type="dxa"/>
          <w:trHeight w:hRule="exact" w:val="1021"/>
        </w:trPr>
        <w:tc>
          <w:tcPr>
            <w:tcW w:w="800" w:type="dxa"/>
            <w:tcBorders>
              <w:top w:val="single" w:sz="4" w:space="0" w:color="auto"/>
              <w:left w:val="single" w:sz="4" w:space="0" w:color="auto"/>
              <w:bottom w:val="nil"/>
              <w:right w:val="nil"/>
            </w:tcBorders>
            <w:shd w:val="clear" w:color="auto" w:fill="FFFFFF"/>
          </w:tcPr>
          <w:p w:rsidR="0016796B" w:rsidRPr="0016796B" w:rsidRDefault="0016796B" w:rsidP="0016796B">
            <w:pPr>
              <w:spacing w:line="260" w:lineRule="exact"/>
              <w:rPr>
                <w:sz w:val="18"/>
                <w:szCs w:val="18"/>
              </w:rPr>
            </w:pPr>
            <w:r w:rsidRPr="0016796B">
              <w:rPr>
                <w:color w:val="000000"/>
                <w:sz w:val="18"/>
                <w:szCs w:val="18"/>
              </w:rPr>
              <w:t>2.1.</w:t>
            </w:r>
          </w:p>
        </w:tc>
        <w:tc>
          <w:tcPr>
            <w:tcW w:w="8555" w:type="dxa"/>
            <w:gridSpan w:val="11"/>
            <w:tcBorders>
              <w:top w:val="single" w:sz="4" w:space="0" w:color="auto"/>
              <w:left w:val="single" w:sz="4" w:space="0" w:color="auto"/>
              <w:bottom w:val="nil"/>
              <w:right w:val="single" w:sz="4" w:space="0" w:color="auto"/>
            </w:tcBorders>
            <w:shd w:val="clear" w:color="auto" w:fill="FFFFFF"/>
          </w:tcPr>
          <w:p w:rsidR="0016796B" w:rsidRPr="0016796B" w:rsidRDefault="0016796B" w:rsidP="0016796B">
            <w:pPr>
              <w:suppressAutoHyphens/>
              <w:autoSpaceDE w:val="0"/>
              <w:jc w:val="both"/>
              <w:rPr>
                <w:rFonts w:eastAsia="Calibri"/>
                <w:sz w:val="18"/>
                <w:szCs w:val="18"/>
                <w:lang w:eastAsia="ar-SA"/>
              </w:rPr>
            </w:pPr>
            <w:r w:rsidRPr="0016796B">
              <w:rPr>
                <w:rFonts w:eastAsia="Calibri"/>
                <w:color w:val="000000"/>
                <w:sz w:val="18"/>
                <w:szCs w:val="18"/>
                <w:lang w:eastAsia="ar-SA"/>
              </w:rPr>
              <w:t>Задача 2:</w:t>
            </w:r>
            <w:r w:rsidRPr="0016796B">
              <w:rPr>
                <w:rFonts w:ascii="Courier New" w:eastAsia="Calibri" w:hAnsi="Courier New" w:cs="Courier New"/>
                <w:color w:val="000000"/>
                <w:sz w:val="18"/>
                <w:szCs w:val="18"/>
                <w:lang w:eastAsia="ar-SA"/>
              </w:rPr>
              <w:t xml:space="preserve"> О</w:t>
            </w:r>
            <w:r w:rsidRPr="0016796B">
              <w:rPr>
                <w:rFonts w:eastAsia="Calibri"/>
                <w:sz w:val="18"/>
                <w:szCs w:val="18"/>
                <w:lang w:eastAsia="ar-SA"/>
              </w:rPr>
              <w:t>существление просветительской работы в обществе по вопросам противодействия коррупции в целях укрепления доверия к органам местного самоуправления</w:t>
            </w:r>
          </w:p>
          <w:p w:rsidR="0016796B" w:rsidRPr="0016796B" w:rsidRDefault="0016796B" w:rsidP="0016796B">
            <w:pPr>
              <w:spacing w:line="260" w:lineRule="exact"/>
              <w:jc w:val="both"/>
              <w:rPr>
                <w:sz w:val="18"/>
                <w:szCs w:val="18"/>
              </w:rPr>
            </w:pPr>
          </w:p>
        </w:tc>
      </w:tr>
      <w:tr w:rsidR="0016796B" w:rsidRPr="0016796B" w:rsidTr="0016796B">
        <w:trPr>
          <w:gridAfter w:val="1"/>
          <w:wAfter w:w="46" w:type="dxa"/>
          <w:trHeight w:hRule="exact" w:val="1426"/>
        </w:trPr>
        <w:tc>
          <w:tcPr>
            <w:tcW w:w="800" w:type="dxa"/>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spacing w:line="260" w:lineRule="exact"/>
              <w:rPr>
                <w:sz w:val="18"/>
                <w:szCs w:val="18"/>
              </w:rPr>
            </w:pPr>
            <w:r w:rsidRPr="0016796B">
              <w:rPr>
                <w:color w:val="000000"/>
                <w:sz w:val="18"/>
                <w:szCs w:val="18"/>
              </w:rPr>
              <w:t>2.1.1</w:t>
            </w:r>
          </w:p>
        </w:tc>
        <w:tc>
          <w:tcPr>
            <w:tcW w:w="4728" w:type="dxa"/>
            <w:gridSpan w:val="2"/>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spacing w:line="260" w:lineRule="exact"/>
              <w:jc w:val="both"/>
              <w:rPr>
                <w:sz w:val="18"/>
                <w:szCs w:val="18"/>
              </w:rPr>
            </w:pPr>
            <w:r w:rsidRPr="0016796B">
              <w:rPr>
                <w:color w:val="000000"/>
                <w:sz w:val="18"/>
                <w:szCs w:val="18"/>
              </w:rPr>
              <w:t>Показатель: Р</w:t>
            </w:r>
            <w:r w:rsidRPr="0016796B">
              <w:rPr>
                <w:sz w:val="18"/>
                <w:szCs w:val="18"/>
              </w:rPr>
              <w:t xml:space="preserve">азмещение на сайте Администрации   сельского поселения официальных документов, а также документов антикоррупционной направленности (в %) </w:t>
            </w:r>
          </w:p>
        </w:tc>
        <w:tc>
          <w:tcPr>
            <w:tcW w:w="1200" w:type="dxa"/>
            <w:gridSpan w:val="3"/>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79  %</w:t>
            </w:r>
          </w:p>
        </w:tc>
        <w:tc>
          <w:tcPr>
            <w:tcW w:w="1425" w:type="dxa"/>
            <w:gridSpan w:val="4"/>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80 %</w:t>
            </w:r>
          </w:p>
        </w:tc>
        <w:tc>
          <w:tcPr>
            <w:tcW w:w="1202" w:type="dxa"/>
            <w:gridSpan w:val="2"/>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85%</w:t>
            </w:r>
          </w:p>
        </w:tc>
      </w:tr>
      <w:tr w:rsidR="0016796B" w:rsidRPr="0016796B" w:rsidTr="0016796B">
        <w:trPr>
          <w:gridAfter w:val="1"/>
          <w:wAfter w:w="46" w:type="dxa"/>
          <w:trHeight w:hRule="exact" w:val="1857"/>
        </w:trPr>
        <w:tc>
          <w:tcPr>
            <w:tcW w:w="800" w:type="dxa"/>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spacing w:line="260" w:lineRule="exact"/>
              <w:rPr>
                <w:color w:val="000000"/>
                <w:sz w:val="18"/>
                <w:szCs w:val="18"/>
              </w:rPr>
            </w:pPr>
            <w:r w:rsidRPr="0016796B">
              <w:rPr>
                <w:color w:val="000000"/>
                <w:sz w:val="18"/>
                <w:szCs w:val="18"/>
              </w:rPr>
              <w:lastRenderedPageBreak/>
              <w:t>2.1.2</w:t>
            </w:r>
          </w:p>
        </w:tc>
        <w:tc>
          <w:tcPr>
            <w:tcW w:w="4728" w:type="dxa"/>
            <w:gridSpan w:val="2"/>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spacing w:line="260" w:lineRule="exact"/>
              <w:rPr>
                <w:color w:val="000000"/>
                <w:sz w:val="18"/>
                <w:szCs w:val="18"/>
              </w:rPr>
            </w:pPr>
            <w:r w:rsidRPr="0016796B">
              <w:rPr>
                <w:color w:val="000000"/>
                <w:sz w:val="18"/>
                <w:szCs w:val="18"/>
              </w:rPr>
              <w:t xml:space="preserve">Показатель: </w:t>
            </w:r>
            <w:r w:rsidRPr="0016796B">
              <w:rPr>
                <w:sz w:val="18"/>
                <w:szCs w:val="18"/>
              </w:rPr>
              <w:t>Публикация в средствах массовой информации материалов о деятельности органов местного самоуправления сельского поселения о проводимой работе по противодействию коррупции и о реализации Программы (кол-во в квартал)</w:t>
            </w:r>
          </w:p>
        </w:tc>
        <w:tc>
          <w:tcPr>
            <w:tcW w:w="1200" w:type="dxa"/>
            <w:gridSpan w:val="3"/>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1</w:t>
            </w:r>
          </w:p>
        </w:tc>
        <w:tc>
          <w:tcPr>
            <w:tcW w:w="1425" w:type="dxa"/>
            <w:gridSpan w:val="4"/>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1</w:t>
            </w:r>
          </w:p>
        </w:tc>
        <w:tc>
          <w:tcPr>
            <w:tcW w:w="1202" w:type="dxa"/>
            <w:gridSpan w:val="2"/>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1</w:t>
            </w:r>
          </w:p>
        </w:tc>
      </w:tr>
      <w:tr w:rsidR="0016796B" w:rsidRPr="0016796B" w:rsidTr="0016796B">
        <w:trPr>
          <w:gridAfter w:val="1"/>
          <w:wAfter w:w="46" w:type="dxa"/>
          <w:trHeight w:hRule="exact" w:val="890"/>
        </w:trPr>
        <w:tc>
          <w:tcPr>
            <w:tcW w:w="800" w:type="dxa"/>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spacing w:line="260" w:lineRule="exact"/>
              <w:rPr>
                <w:color w:val="000000"/>
                <w:sz w:val="18"/>
                <w:szCs w:val="18"/>
              </w:rPr>
            </w:pPr>
            <w:r w:rsidRPr="0016796B">
              <w:rPr>
                <w:color w:val="000000"/>
                <w:sz w:val="18"/>
                <w:szCs w:val="18"/>
              </w:rPr>
              <w:t>2.1.3</w:t>
            </w:r>
          </w:p>
        </w:tc>
        <w:tc>
          <w:tcPr>
            <w:tcW w:w="4728" w:type="dxa"/>
            <w:gridSpan w:val="2"/>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spacing w:line="260" w:lineRule="exact"/>
              <w:rPr>
                <w:color w:val="000000"/>
                <w:sz w:val="18"/>
                <w:szCs w:val="18"/>
              </w:rPr>
            </w:pPr>
            <w:r w:rsidRPr="0016796B">
              <w:rPr>
                <w:color w:val="000000"/>
                <w:sz w:val="18"/>
                <w:szCs w:val="18"/>
              </w:rPr>
              <w:t xml:space="preserve">Показатель: </w:t>
            </w:r>
            <w:r w:rsidRPr="0016796B">
              <w:rPr>
                <w:sz w:val="18"/>
                <w:szCs w:val="18"/>
              </w:rPr>
              <w:t>Проведение мониторингов общественного мнения по вопросам проявления коррупции (кол-во в год)</w:t>
            </w:r>
          </w:p>
        </w:tc>
        <w:tc>
          <w:tcPr>
            <w:tcW w:w="1200" w:type="dxa"/>
            <w:gridSpan w:val="3"/>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1</w:t>
            </w:r>
          </w:p>
        </w:tc>
        <w:tc>
          <w:tcPr>
            <w:tcW w:w="1425" w:type="dxa"/>
            <w:gridSpan w:val="4"/>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1</w:t>
            </w:r>
          </w:p>
        </w:tc>
        <w:tc>
          <w:tcPr>
            <w:tcW w:w="1202" w:type="dxa"/>
            <w:gridSpan w:val="2"/>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1</w:t>
            </w:r>
          </w:p>
        </w:tc>
      </w:tr>
      <w:tr w:rsidR="0016796B" w:rsidRPr="0016796B" w:rsidTr="0016796B">
        <w:trPr>
          <w:gridAfter w:val="1"/>
          <w:wAfter w:w="46" w:type="dxa"/>
          <w:trHeight w:hRule="exact" w:val="932"/>
        </w:trPr>
        <w:tc>
          <w:tcPr>
            <w:tcW w:w="800" w:type="dxa"/>
            <w:tcBorders>
              <w:top w:val="single" w:sz="4" w:space="0" w:color="auto"/>
              <w:left w:val="single" w:sz="4" w:space="0" w:color="auto"/>
              <w:bottom w:val="nil"/>
              <w:right w:val="nil"/>
            </w:tcBorders>
            <w:shd w:val="clear" w:color="auto" w:fill="FFFFFF"/>
          </w:tcPr>
          <w:p w:rsidR="0016796B" w:rsidRPr="0016796B" w:rsidRDefault="0016796B" w:rsidP="0016796B">
            <w:pPr>
              <w:spacing w:line="260" w:lineRule="exact"/>
              <w:rPr>
                <w:color w:val="000000"/>
                <w:sz w:val="18"/>
                <w:szCs w:val="18"/>
              </w:rPr>
            </w:pPr>
            <w:r w:rsidRPr="0016796B">
              <w:rPr>
                <w:color w:val="000000"/>
                <w:sz w:val="18"/>
                <w:szCs w:val="18"/>
              </w:rPr>
              <w:t>2.1.4</w:t>
            </w:r>
          </w:p>
        </w:tc>
        <w:tc>
          <w:tcPr>
            <w:tcW w:w="4728" w:type="dxa"/>
            <w:gridSpan w:val="2"/>
            <w:tcBorders>
              <w:top w:val="single" w:sz="4" w:space="0" w:color="auto"/>
              <w:left w:val="single" w:sz="4" w:space="0" w:color="auto"/>
              <w:bottom w:val="nil"/>
              <w:right w:val="nil"/>
            </w:tcBorders>
            <w:shd w:val="clear" w:color="auto" w:fill="FFFFFF"/>
          </w:tcPr>
          <w:p w:rsidR="0016796B" w:rsidRPr="0016796B" w:rsidRDefault="0016796B" w:rsidP="0016796B">
            <w:pPr>
              <w:spacing w:line="260" w:lineRule="exact"/>
              <w:rPr>
                <w:color w:val="000000"/>
                <w:sz w:val="18"/>
                <w:szCs w:val="18"/>
              </w:rPr>
            </w:pPr>
            <w:r w:rsidRPr="0016796B">
              <w:rPr>
                <w:color w:val="000000"/>
                <w:sz w:val="18"/>
                <w:szCs w:val="18"/>
              </w:rPr>
              <w:t>Увеличение доли граждан, положительно оценивающих деятельность органов местного самоуправления поселения (%)</w:t>
            </w:r>
          </w:p>
        </w:tc>
        <w:tc>
          <w:tcPr>
            <w:tcW w:w="1200" w:type="dxa"/>
            <w:gridSpan w:val="3"/>
            <w:tcBorders>
              <w:top w:val="single" w:sz="4" w:space="0" w:color="auto"/>
              <w:left w:val="single" w:sz="4" w:space="0" w:color="auto"/>
              <w:bottom w:val="nil"/>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29%</w:t>
            </w:r>
          </w:p>
        </w:tc>
        <w:tc>
          <w:tcPr>
            <w:tcW w:w="1425" w:type="dxa"/>
            <w:gridSpan w:val="4"/>
            <w:tcBorders>
              <w:top w:val="single" w:sz="4" w:space="0" w:color="auto"/>
              <w:left w:val="single" w:sz="4" w:space="0" w:color="auto"/>
              <w:bottom w:val="nil"/>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32%</w:t>
            </w:r>
          </w:p>
        </w:tc>
        <w:tc>
          <w:tcPr>
            <w:tcW w:w="1202" w:type="dxa"/>
            <w:gridSpan w:val="2"/>
            <w:tcBorders>
              <w:top w:val="single" w:sz="4" w:space="0" w:color="auto"/>
              <w:left w:val="single" w:sz="4" w:space="0" w:color="auto"/>
              <w:bottom w:val="nil"/>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35%</w:t>
            </w:r>
          </w:p>
        </w:tc>
      </w:tr>
      <w:tr w:rsidR="0016796B" w:rsidRPr="0016796B" w:rsidTr="00167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cantSplit/>
          <w:trHeight w:val="20"/>
        </w:trPr>
        <w:tc>
          <w:tcPr>
            <w:tcW w:w="800" w:type="dxa"/>
          </w:tcPr>
          <w:p w:rsidR="0016796B" w:rsidRPr="0016796B" w:rsidRDefault="0016796B" w:rsidP="0016796B">
            <w:pPr>
              <w:rPr>
                <w:color w:val="000000"/>
                <w:sz w:val="18"/>
                <w:szCs w:val="18"/>
              </w:rPr>
            </w:pPr>
            <w:r w:rsidRPr="0016796B">
              <w:rPr>
                <w:color w:val="000000"/>
                <w:sz w:val="18"/>
                <w:szCs w:val="18"/>
              </w:rPr>
              <w:t>3.1.</w:t>
            </w:r>
          </w:p>
        </w:tc>
        <w:tc>
          <w:tcPr>
            <w:tcW w:w="8601" w:type="dxa"/>
            <w:gridSpan w:val="12"/>
          </w:tcPr>
          <w:p w:rsidR="0016796B" w:rsidRPr="0016796B" w:rsidRDefault="0016796B" w:rsidP="0016796B">
            <w:pPr>
              <w:rPr>
                <w:color w:val="000000"/>
                <w:sz w:val="18"/>
                <w:szCs w:val="18"/>
              </w:rPr>
            </w:pPr>
            <w:r w:rsidRPr="0016796B">
              <w:rPr>
                <w:color w:val="000000"/>
                <w:sz w:val="18"/>
                <w:szCs w:val="18"/>
              </w:rPr>
              <w:t xml:space="preserve">Задача 3. </w:t>
            </w:r>
            <w:r w:rsidRPr="0016796B">
              <w:rPr>
                <w:sz w:val="18"/>
                <w:szCs w:val="18"/>
              </w:rPr>
              <w:t>Внедрение антикоррупционных механизмов на муниципальной службе</w:t>
            </w:r>
          </w:p>
        </w:tc>
      </w:tr>
      <w:tr w:rsidR="0016796B" w:rsidRPr="0016796B" w:rsidTr="00167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cantSplit/>
          <w:trHeight w:val="20"/>
        </w:trPr>
        <w:tc>
          <w:tcPr>
            <w:tcW w:w="800" w:type="dxa"/>
          </w:tcPr>
          <w:p w:rsidR="0016796B" w:rsidRPr="0016796B" w:rsidRDefault="0016796B" w:rsidP="0016796B">
            <w:pPr>
              <w:rPr>
                <w:color w:val="000000"/>
                <w:sz w:val="18"/>
                <w:szCs w:val="18"/>
              </w:rPr>
            </w:pPr>
            <w:r w:rsidRPr="0016796B">
              <w:rPr>
                <w:color w:val="000000"/>
                <w:sz w:val="18"/>
                <w:szCs w:val="18"/>
              </w:rPr>
              <w:t>3.1.1</w:t>
            </w:r>
          </w:p>
        </w:tc>
        <w:tc>
          <w:tcPr>
            <w:tcW w:w="4700" w:type="dxa"/>
          </w:tcPr>
          <w:p w:rsidR="0016796B" w:rsidRPr="0016796B" w:rsidRDefault="0016796B" w:rsidP="0016796B">
            <w:pPr>
              <w:rPr>
                <w:color w:val="000000"/>
                <w:sz w:val="18"/>
                <w:szCs w:val="18"/>
              </w:rPr>
            </w:pPr>
            <w:r w:rsidRPr="0016796B">
              <w:rPr>
                <w:color w:val="000000"/>
                <w:sz w:val="18"/>
                <w:szCs w:val="18"/>
              </w:rPr>
              <w:t>Показатель: Совершенствование системы муниципальной службы в рамках противодействия коррупции (%)</w:t>
            </w:r>
          </w:p>
        </w:tc>
        <w:tc>
          <w:tcPr>
            <w:tcW w:w="1299" w:type="dxa"/>
            <w:gridSpan w:val="5"/>
          </w:tcPr>
          <w:p w:rsidR="0016796B" w:rsidRPr="0016796B" w:rsidRDefault="0016796B" w:rsidP="0016796B">
            <w:pPr>
              <w:jc w:val="center"/>
              <w:rPr>
                <w:color w:val="000000"/>
                <w:sz w:val="18"/>
                <w:szCs w:val="18"/>
              </w:rPr>
            </w:pPr>
            <w:r w:rsidRPr="0016796B">
              <w:rPr>
                <w:color w:val="000000"/>
                <w:sz w:val="18"/>
                <w:szCs w:val="18"/>
              </w:rPr>
              <w:t>100</w:t>
            </w:r>
          </w:p>
        </w:tc>
        <w:tc>
          <w:tcPr>
            <w:tcW w:w="1401" w:type="dxa"/>
            <w:gridSpan w:val="4"/>
          </w:tcPr>
          <w:p w:rsidR="0016796B" w:rsidRPr="0016796B" w:rsidRDefault="0016796B" w:rsidP="0016796B">
            <w:pPr>
              <w:jc w:val="center"/>
              <w:rPr>
                <w:color w:val="000000"/>
                <w:sz w:val="18"/>
                <w:szCs w:val="18"/>
              </w:rPr>
            </w:pPr>
            <w:r w:rsidRPr="0016796B">
              <w:rPr>
                <w:color w:val="000000"/>
                <w:sz w:val="18"/>
                <w:szCs w:val="18"/>
              </w:rPr>
              <w:t>100</w:t>
            </w:r>
          </w:p>
        </w:tc>
        <w:tc>
          <w:tcPr>
            <w:tcW w:w="1201" w:type="dxa"/>
            <w:gridSpan w:val="2"/>
          </w:tcPr>
          <w:p w:rsidR="0016796B" w:rsidRPr="0016796B" w:rsidRDefault="0016796B" w:rsidP="0016796B">
            <w:pPr>
              <w:jc w:val="center"/>
              <w:rPr>
                <w:color w:val="000000"/>
                <w:sz w:val="18"/>
                <w:szCs w:val="18"/>
              </w:rPr>
            </w:pPr>
            <w:r w:rsidRPr="0016796B">
              <w:rPr>
                <w:color w:val="000000"/>
                <w:sz w:val="18"/>
                <w:szCs w:val="18"/>
              </w:rPr>
              <w:t>100</w:t>
            </w:r>
          </w:p>
        </w:tc>
      </w:tr>
      <w:tr w:rsidR="0016796B" w:rsidRPr="0016796B" w:rsidTr="00167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cantSplit/>
          <w:trHeight w:val="20"/>
        </w:trPr>
        <w:tc>
          <w:tcPr>
            <w:tcW w:w="800" w:type="dxa"/>
          </w:tcPr>
          <w:p w:rsidR="0016796B" w:rsidRPr="0016796B" w:rsidRDefault="0016796B" w:rsidP="0016796B">
            <w:pPr>
              <w:rPr>
                <w:color w:val="000000"/>
                <w:sz w:val="18"/>
                <w:szCs w:val="18"/>
              </w:rPr>
            </w:pPr>
            <w:r w:rsidRPr="0016796B">
              <w:rPr>
                <w:color w:val="000000"/>
                <w:sz w:val="18"/>
                <w:szCs w:val="18"/>
              </w:rPr>
              <w:t>3.1.2</w:t>
            </w:r>
          </w:p>
        </w:tc>
        <w:tc>
          <w:tcPr>
            <w:tcW w:w="4700" w:type="dxa"/>
          </w:tcPr>
          <w:p w:rsidR="0016796B" w:rsidRPr="0016796B" w:rsidRDefault="0016796B" w:rsidP="0016796B">
            <w:pPr>
              <w:rPr>
                <w:color w:val="000000"/>
                <w:sz w:val="18"/>
                <w:szCs w:val="18"/>
              </w:rPr>
            </w:pPr>
            <w:r w:rsidRPr="0016796B">
              <w:rPr>
                <w:color w:val="000000"/>
                <w:sz w:val="18"/>
                <w:szCs w:val="18"/>
              </w:rPr>
              <w:t>Показатель</w:t>
            </w:r>
            <w:r w:rsidRPr="0016796B">
              <w:rPr>
                <w:sz w:val="18"/>
                <w:szCs w:val="18"/>
              </w:rPr>
              <w:t xml:space="preserve"> соблюдение лицами, замещающими муниципальные должности, и муниципальными служащими ограничений и запретов, установленных в целях противодействия коррупции</w:t>
            </w:r>
            <w:r w:rsidRPr="0016796B">
              <w:rPr>
                <w:color w:val="000000"/>
                <w:sz w:val="18"/>
                <w:szCs w:val="18"/>
              </w:rPr>
              <w:t xml:space="preserve"> (да/нет)</w:t>
            </w:r>
          </w:p>
        </w:tc>
        <w:tc>
          <w:tcPr>
            <w:tcW w:w="1299" w:type="dxa"/>
            <w:gridSpan w:val="5"/>
          </w:tcPr>
          <w:p w:rsidR="0016796B" w:rsidRPr="0016796B" w:rsidRDefault="0016796B" w:rsidP="0016796B">
            <w:pPr>
              <w:jc w:val="center"/>
              <w:rPr>
                <w:color w:val="000000"/>
                <w:sz w:val="18"/>
                <w:szCs w:val="18"/>
              </w:rPr>
            </w:pPr>
            <w:r w:rsidRPr="0016796B">
              <w:rPr>
                <w:color w:val="000000"/>
                <w:sz w:val="18"/>
                <w:szCs w:val="18"/>
              </w:rPr>
              <w:t>да</w:t>
            </w:r>
          </w:p>
        </w:tc>
        <w:tc>
          <w:tcPr>
            <w:tcW w:w="1401" w:type="dxa"/>
            <w:gridSpan w:val="4"/>
          </w:tcPr>
          <w:p w:rsidR="0016796B" w:rsidRPr="0016796B" w:rsidRDefault="0016796B" w:rsidP="0016796B">
            <w:pPr>
              <w:jc w:val="center"/>
              <w:rPr>
                <w:color w:val="000000"/>
                <w:sz w:val="18"/>
                <w:szCs w:val="18"/>
              </w:rPr>
            </w:pPr>
            <w:r w:rsidRPr="0016796B">
              <w:rPr>
                <w:color w:val="000000"/>
                <w:sz w:val="18"/>
                <w:szCs w:val="18"/>
              </w:rPr>
              <w:t>да</w:t>
            </w:r>
          </w:p>
        </w:tc>
        <w:tc>
          <w:tcPr>
            <w:tcW w:w="1201" w:type="dxa"/>
            <w:gridSpan w:val="2"/>
          </w:tcPr>
          <w:p w:rsidR="0016796B" w:rsidRPr="0016796B" w:rsidRDefault="0016796B" w:rsidP="0016796B">
            <w:pPr>
              <w:jc w:val="center"/>
              <w:rPr>
                <w:color w:val="000000"/>
                <w:sz w:val="18"/>
                <w:szCs w:val="18"/>
              </w:rPr>
            </w:pPr>
            <w:r w:rsidRPr="0016796B">
              <w:rPr>
                <w:color w:val="000000"/>
                <w:sz w:val="18"/>
                <w:szCs w:val="18"/>
              </w:rPr>
              <w:t>да</w:t>
            </w:r>
          </w:p>
        </w:tc>
      </w:tr>
      <w:tr w:rsidR="0016796B" w:rsidRPr="0016796B" w:rsidTr="00167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cantSplit/>
          <w:trHeight w:val="20"/>
        </w:trPr>
        <w:tc>
          <w:tcPr>
            <w:tcW w:w="800" w:type="dxa"/>
          </w:tcPr>
          <w:p w:rsidR="0016796B" w:rsidRPr="0016796B" w:rsidRDefault="0016796B" w:rsidP="0016796B">
            <w:pPr>
              <w:rPr>
                <w:color w:val="000000"/>
                <w:sz w:val="18"/>
                <w:szCs w:val="18"/>
              </w:rPr>
            </w:pPr>
            <w:r w:rsidRPr="0016796B">
              <w:rPr>
                <w:color w:val="000000"/>
                <w:sz w:val="18"/>
                <w:szCs w:val="18"/>
              </w:rPr>
              <w:t>3.1.3</w:t>
            </w:r>
          </w:p>
        </w:tc>
        <w:tc>
          <w:tcPr>
            <w:tcW w:w="4700" w:type="dxa"/>
          </w:tcPr>
          <w:p w:rsidR="0016796B" w:rsidRPr="0016796B" w:rsidRDefault="0016796B" w:rsidP="0016796B">
            <w:pPr>
              <w:rPr>
                <w:color w:val="000000"/>
                <w:sz w:val="18"/>
                <w:szCs w:val="18"/>
              </w:rPr>
            </w:pPr>
            <w:r w:rsidRPr="0016796B">
              <w:rPr>
                <w:color w:val="000000"/>
                <w:sz w:val="18"/>
                <w:szCs w:val="18"/>
              </w:rPr>
              <w:t xml:space="preserve">Показатель: Количество </w:t>
            </w:r>
            <w:r w:rsidRPr="0016796B">
              <w:rPr>
                <w:sz w:val="18"/>
                <w:szCs w:val="18"/>
              </w:rPr>
              <w:t>конфликтов интересов, одной из сторон которого являются лица, замещающие должности муниципальной службы категории "руководители" (ед.)</w:t>
            </w:r>
          </w:p>
        </w:tc>
        <w:tc>
          <w:tcPr>
            <w:tcW w:w="1299" w:type="dxa"/>
            <w:gridSpan w:val="5"/>
          </w:tcPr>
          <w:p w:rsidR="0016796B" w:rsidRPr="0016796B" w:rsidRDefault="0016796B" w:rsidP="0016796B">
            <w:pPr>
              <w:jc w:val="center"/>
              <w:rPr>
                <w:color w:val="000000"/>
                <w:sz w:val="18"/>
                <w:szCs w:val="18"/>
              </w:rPr>
            </w:pPr>
            <w:r w:rsidRPr="0016796B">
              <w:rPr>
                <w:color w:val="000000"/>
                <w:sz w:val="18"/>
                <w:szCs w:val="18"/>
              </w:rPr>
              <w:t>0</w:t>
            </w:r>
          </w:p>
        </w:tc>
        <w:tc>
          <w:tcPr>
            <w:tcW w:w="1401" w:type="dxa"/>
            <w:gridSpan w:val="4"/>
          </w:tcPr>
          <w:p w:rsidR="0016796B" w:rsidRPr="0016796B" w:rsidRDefault="0016796B" w:rsidP="0016796B">
            <w:pPr>
              <w:jc w:val="center"/>
              <w:rPr>
                <w:color w:val="000000"/>
                <w:sz w:val="18"/>
                <w:szCs w:val="18"/>
              </w:rPr>
            </w:pPr>
            <w:r w:rsidRPr="0016796B">
              <w:rPr>
                <w:color w:val="000000"/>
                <w:sz w:val="18"/>
                <w:szCs w:val="18"/>
              </w:rPr>
              <w:t>0</w:t>
            </w:r>
          </w:p>
        </w:tc>
        <w:tc>
          <w:tcPr>
            <w:tcW w:w="1201" w:type="dxa"/>
            <w:gridSpan w:val="2"/>
          </w:tcPr>
          <w:p w:rsidR="0016796B" w:rsidRPr="0016796B" w:rsidRDefault="0016796B" w:rsidP="0016796B">
            <w:pPr>
              <w:jc w:val="center"/>
              <w:rPr>
                <w:color w:val="000000"/>
                <w:sz w:val="18"/>
                <w:szCs w:val="18"/>
              </w:rPr>
            </w:pPr>
            <w:r w:rsidRPr="0016796B">
              <w:rPr>
                <w:color w:val="000000"/>
                <w:sz w:val="18"/>
                <w:szCs w:val="18"/>
              </w:rPr>
              <w:t>0</w:t>
            </w:r>
          </w:p>
        </w:tc>
      </w:tr>
      <w:tr w:rsidR="0016796B" w:rsidRPr="0016796B" w:rsidTr="00167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cantSplit/>
          <w:trHeight w:val="20"/>
        </w:trPr>
        <w:tc>
          <w:tcPr>
            <w:tcW w:w="800" w:type="dxa"/>
          </w:tcPr>
          <w:p w:rsidR="0016796B" w:rsidRPr="0016796B" w:rsidRDefault="0016796B" w:rsidP="0016796B">
            <w:pPr>
              <w:rPr>
                <w:color w:val="000000"/>
                <w:sz w:val="18"/>
                <w:szCs w:val="18"/>
              </w:rPr>
            </w:pPr>
            <w:r w:rsidRPr="0016796B">
              <w:rPr>
                <w:color w:val="000000"/>
                <w:sz w:val="18"/>
                <w:szCs w:val="18"/>
              </w:rPr>
              <w:t>4.1.</w:t>
            </w:r>
          </w:p>
        </w:tc>
        <w:tc>
          <w:tcPr>
            <w:tcW w:w="8601" w:type="dxa"/>
            <w:gridSpan w:val="12"/>
          </w:tcPr>
          <w:p w:rsidR="0016796B" w:rsidRPr="0016796B" w:rsidRDefault="0016796B" w:rsidP="0016796B">
            <w:pPr>
              <w:jc w:val="center"/>
              <w:rPr>
                <w:color w:val="000000"/>
                <w:sz w:val="18"/>
                <w:szCs w:val="18"/>
              </w:rPr>
            </w:pPr>
            <w:r w:rsidRPr="0016796B">
              <w:rPr>
                <w:color w:val="000000"/>
                <w:sz w:val="18"/>
                <w:szCs w:val="18"/>
              </w:rPr>
              <w:t>Задача 4. Оптимизация системы закупок для муниципальных нужд сельского поселения</w:t>
            </w:r>
          </w:p>
        </w:tc>
      </w:tr>
      <w:tr w:rsidR="0016796B" w:rsidRPr="0016796B" w:rsidTr="00167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cantSplit/>
          <w:trHeight w:val="20"/>
        </w:trPr>
        <w:tc>
          <w:tcPr>
            <w:tcW w:w="800" w:type="dxa"/>
          </w:tcPr>
          <w:p w:rsidR="0016796B" w:rsidRPr="0016796B" w:rsidRDefault="0016796B" w:rsidP="0016796B">
            <w:pPr>
              <w:rPr>
                <w:color w:val="000000"/>
                <w:sz w:val="18"/>
                <w:szCs w:val="18"/>
              </w:rPr>
            </w:pPr>
            <w:r w:rsidRPr="0016796B">
              <w:rPr>
                <w:color w:val="000000"/>
                <w:sz w:val="18"/>
                <w:szCs w:val="18"/>
              </w:rPr>
              <w:t>4.1.1.</w:t>
            </w:r>
          </w:p>
        </w:tc>
        <w:tc>
          <w:tcPr>
            <w:tcW w:w="4700" w:type="dxa"/>
          </w:tcPr>
          <w:p w:rsidR="0016796B" w:rsidRPr="0016796B" w:rsidRDefault="0016796B" w:rsidP="0016796B">
            <w:pPr>
              <w:spacing w:line="260" w:lineRule="exact"/>
              <w:jc w:val="both"/>
              <w:rPr>
                <w:sz w:val="18"/>
                <w:szCs w:val="18"/>
              </w:rPr>
            </w:pPr>
            <w:r w:rsidRPr="0016796B">
              <w:rPr>
                <w:color w:val="000000"/>
                <w:sz w:val="18"/>
                <w:szCs w:val="18"/>
              </w:rPr>
              <w:t>Показатель: Обеспечение открытости, здоровой конкуренции и объективности при размещении заказов на поставки товаров, выполнение работ, оказание услуг (%)</w:t>
            </w:r>
          </w:p>
        </w:tc>
        <w:tc>
          <w:tcPr>
            <w:tcW w:w="1299" w:type="dxa"/>
            <w:gridSpan w:val="5"/>
          </w:tcPr>
          <w:p w:rsidR="0016796B" w:rsidRPr="0016796B" w:rsidRDefault="0016796B" w:rsidP="0016796B">
            <w:pPr>
              <w:rPr>
                <w:sz w:val="18"/>
                <w:szCs w:val="18"/>
              </w:rPr>
            </w:pPr>
            <w:r w:rsidRPr="0016796B">
              <w:rPr>
                <w:sz w:val="18"/>
                <w:szCs w:val="18"/>
              </w:rPr>
              <w:t xml:space="preserve">           </w:t>
            </w:r>
          </w:p>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 xml:space="preserve">    100</w:t>
            </w:r>
          </w:p>
        </w:tc>
        <w:tc>
          <w:tcPr>
            <w:tcW w:w="1401" w:type="dxa"/>
            <w:gridSpan w:val="4"/>
          </w:tcPr>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100</w:t>
            </w:r>
          </w:p>
        </w:tc>
        <w:tc>
          <w:tcPr>
            <w:tcW w:w="1201" w:type="dxa"/>
            <w:gridSpan w:val="2"/>
          </w:tcPr>
          <w:p w:rsidR="0016796B" w:rsidRPr="0016796B" w:rsidRDefault="0016796B" w:rsidP="0016796B">
            <w:pPr>
              <w:rPr>
                <w:sz w:val="18"/>
                <w:szCs w:val="18"/>
              </w:rPr>
            </w:pPr>
          </w:p>
          <w:p w:rsidR="0016796B" w:rsidRPr="0016796B" w:rsidRDefault="0016796B" w:rsidP="0016796B">
            <w:pPr>
              <w:rPr>
                <w:sz w:val="18"/>
                <w:szCs w:val="18"/>
              </w:rPr>
            </w:pPr>
          </w:p>
          <w:p w:rsidR="0016796B" w:rsidRPr="0016796B" w:rsidRDefault="0016796B" w:rsidP="0016796B">
            <w:pPr>
              <w:rPr>
                <w:sz w:val="18"/>
                <w:szCs w:val="18"/>
              </w:rPr>
            </w:pPr>
            <w:r w:rsidRPr="0016796B">
              <w:rPr>
                <w:sz w:val="18"/>
                <w:szCs w:val="18"/>
              </w:rPr>
              <w:t>100</w:t>
            </w:r>
          </w:p>
        </w:tc>
      </w:tr>
    </w:tbl>
    <w:p w:rsidR="0016796B" w:rsidRPr="0016796B" w:rsidRDefault="0016796B" w:rsidP="0016796B">
      <w:pPr>
        <w:widowControl w:val="0"/>
        <w:autoSpaceDE w:val="0"/>
        <w:autoSpaceDN w:val="0"/>
        <w:jc w:val="center"/>
        <w:rPr>
          <w:b/>
          <w:sz w:val="18"/>
          <w:szCs w:val="18"/>
        </w:rPr>
      </w:pPr>
    </w:p>
    <w:p w:rsidR="0016796B" w:rsidRPr="0016796B" w:rsidRDefault="0016796B" w:rsidP="0016796B">
      <w:pPr>
        <w:jc w:val="right"/>
        <w:rPr>
          <w:sz w:val="18"/>
          <w:szCs w:val="18"/>
        </w:rPr>
      </w:pPr>
    </w:p>
    <w:p w:rsidR="0016796B" w:rsidRPr="0016796B" w:rsidRDefault="0016796B" w:rsidP="0016796B">
      <w:pPr>
        <w:rPr>
          <w:sz w:val="18"/>
          <w:szCs w:val="18"/>
        </w:rPr>
      </w:pPr>
    </w:p>
    <w:p w:rsidR="0016796B" w:rsidRPr="0016796B" w:rsidRDefault="0016796B" w:rsidP="0016796B">
      <w:pPr>
        <w:rPr>
          <w:sz w:val="18"/>
          <w:szCs w:val="18"/>
        </w:rPr>
        <w:sectPr w:rsidR="0016796B" w:rsidRPr="0016796B" w:rsidSect="003B4BB4">
          <w:pgSz w:w="11905" w:h="16838"/>
          <w:pgMar w:top="1134" w:right="1418" w:bottom="1134" w:left="1418" w:header="0" w:footer="0" w:gutter="0"/>
          <w:cols w:space="720"/>
        </w:sectPr>
      </w:pPr>
    </w:p>
    <w:p w:rsidR="0016796B" w:rsidRPr="0016796B" w:rsidRDefault="0016796B" w:rsidP="0016796B">
      <w:pPr>
        <w:jc w:val="right"/>
        <w:rPr>
          <w:bCs/>
          <w:color w:val="000000"/>
          <w:sz w:val="18"/>
          <w:szCs w:val="18"/>
        </w:rPr>
      </w:pPr>
      <w:r w:rsidRPr="0016796B">
        <w:rPr>
          <w:bCs/>
          <w:color w:val="000000"/>
          <w:sz w:val="18"/>
          <w:szCs w:val="18"/>
        </w:rPr>
        <w:lastRenderedPageBreak/>
        <w:t>Приложение № 2</w:t>
      </w:r>
    </w:p>
    <w:p w:rsidR="0016796B" w:rsidRPr="0016796B" w:rsidRDefault="0016796B" w:rsidP="0016796B">
      <w:pPr>
        <w:jc w:val="right"/>
        <w:rPr>
          <w:sz w:val="18"/>
          <w:szCs w:val="18"/>
        </w:rPr>
      </w:pPr>
      <w:r w:rsidRPr="0016796B">
        <w:rPr>
          <w:sz w:val="18"/>
          <w:szCs w:val="18"/>
        </w:rPr>
        <w:t>к муниципальной программе</w:t>
      </w:r>
    </w:p>
    <w:p w:rsidR="0016796B" w:rsidRPr="0016796B" w:rsidRDefault="0016796B" w:rsidP="0016796B">
      <w:pPr>
        <w:jc w:val="right"/>
        <w:rPr>
          <w:sz w:val="18"/>
          <w:szCs w:val="18"/>
        </w:rPr>
      </w:pPr>
      <w:r w:rsidRPr="0016796B">
        <w:rPr>
          <w:sz w:val="18"/>
          <w:szCs w:val="18"/>
        </w:rPr>
        <w:t xml:space="preserve">«Противодействие коррупции </w:t>
      </w:r>
    </w:p>
    <w:p w:rsidR="0016796B" w:rsidRPr="0016796B" w:rsidRDefault="0016796B" w:rsidP="0016796B">
      <w:pPr>
        <w:jc w:val="right"/>
        <w:rPr>
          <w:sz w:val="18"/>
          <w:szCs w:val="18"/>
        </w:rPr>
      </w:pPr>
      <w:r w:rsidRPr="0016796B">
        <w:rPr>
          <w:sz w:val="18"/>
          <w:szCs w:val="18"/>
        </w:rPr>
        <w:t>в Яжелбицком сельском поселении на 2021-2023 годы»</w:t>
      </w:r>
    </w:p>
    <w:p w:rsidR="0016796B" w:rsidRPr="0016796B" w:rsidRDefault="0016796B" w:rsidP="0016796B">
      <w:pPr>
        <w:jc w:val="right"/>
        <w:rPr>
          <w:b/>
          <w:bCs/>
          <w:color w:val="000000"/>
          <w:sz w:val="18"/>
          <w:szCs w:val="18"/>
        </w:rPr>
      </w:pPr>
    </w:p>
    <w:p w:rsidR="0016796B" w:rsidRPr="0016796B" w:rsidRDefault="0016796B" w:rsidP="0016796B">
      <w:pPr>
        <w:widowControl w:val="0"/>
        <w:autoSpaceDE w:val="0"/>
        <w:autoSpaceDN w:val="0"/>
        <w:jc w:val="center"/>
        <w:rPr>
          <w:sz w:val="18"/>
          <w:szCs w:val="18"/>
        </w:rPr>
      </w:pPr>
      <w:r w:rsidRPr="0016796B">
        <w:rPr>
          <w:b/>
          <w:bCs/>
          <w:color w:val="000000"/>
          <w:sz w:val="18"/>
          <w:szCs w:val="18"/>
        </w:rPr>
        <w:t>Мероприятия муниципальной программы</w:t>
      </w:r>
      <w:r w:rsidRPr="0016796B">
        <w:rPr>
          <w:b/>
          <w:sz w:val="18"/>
          <w:szCs w:val="18"/>
        </w:rPr>
        <w:t xml:space="preserve"> «Противодействия коррупции в Яжелбицком сельском поселении на 2021 - 2023 годы</w:t>
      </w:r>
      <w:r w:rsidRPr="0016796B">
        <w:rPr>
          <w:sz w:val="18"/>
          <w:szCs w:val="18"/>
        </w:rPr>
        <w:t>"</w:t>
      </w:r>
    </w:p>
    <w:p w:rsidR="0016796B" w:rsidRPr="0016796B" w:rsidRDefault="0016796B" w:rsidP="0016796B">
      <w:pPr>
        <w:widowControl w:val="0"/>
        <w:autoSpaceDE w:val="0"/>
        <w:autoSpaceDN w:val="0"/>
        <w:jc w:val="center"/>
        <w:rPr>
          <w:rFonts w:eastAsia="Calibri"/>
          <w:sz w:val="18"/>
          <w:szCs w:val="18"/>
        </w:rPr>
      </w:pPr>
    </w:p>
    <w:tbl>
      <w:tblPr>
        <w:tblW w:w="5123" w:type="pct"/>
        <w:tblInd w:w="2" w:type="dxa"/>
        <w:tblCellMar>
          <w:left w:w="0" w:type="dxa"/>
          <w:right w:w="0" w:type="dxa"/>
        </w:tblCellMar>
        <w:tblLook w:val="0000" w:firstRow="0" w:lastRow="0" w:firstColumn="0" w:lastColumn="0" w:noHBand="0" w:noVBand="0"/>
      </w:tblPr>
      <w:tblGrid>
        <w:gridCol w:w="583"/>
        <w:gridCol w:w="3071"/>
        <w:gridCol w:w="31"/>
        <w:gridCol w:w="1240"/>
        <w:gridCol w:w="774"/>
        <w:gridCol w:w="993"/>
        <w:gridCol w:w="977"/>
        <w:gridCol w:w="436"/>
        <w:gridCol w:w="13"/>
        <w:gridCol w:w="16"/>
        <w:gridCol w:w="9"/>
        <w:gridCol w:w="8"/>
        <w:gridCol w:w="521"/>
        <w:gridCol w:w="69"/>
        <w:gridCol w:w="37"/>
        <w:gridCol w:w="27"/>
        <w:gridCol w:w="478"/>
      </w:tblGrid>
      <w:tr w:rsidR="0016796B" w:rsidRPr="0016796B" w:rsidTr="0016796B">
        <w:trPr>
          <w:trHeight w:hRule="exact" w:val="1056"/>
        </w:trPr>
        <w:tc>
          <w:tcPr>
            <w:tcW w:w="320" w:type="pct"/>
            <w:vMerge w:val="restart"/>
            <w:tcBorders>
              <w:top w:val="single" w:sz="4" w:space="0" w:color="auto"/>
              <w:left w:val="single" w:sz="4" w:space="0" w:color="auto"/>
              <w:bottom w:val="nil"/>
              <w:right w:val="nil"/>
            </w:tcBorders>
            <w:shd w:val="clear" w:color="auto" w:fill="FFFFFF"/>
          </w:tcPr>
          <w:p w:rsidR="0016796B" w:rsidRPr="0016796B" w:rsidRDefault="0016796B" w:rsidP="0016796B">
            <w:pPr>
              <w:spacing w:line="260" w:lineRule="exact"/>
              <w:jc w:val="center"/>
              <w:rPr>
                <w:sz w:val="18"/>
                <w:szCs w:val="18"/>
              </w:rPr>
            </w:pPr>
            <w:r w:rsidRPr="0016796B">
              <w:rPr>
                <w:color w:val="000000"/>
                <w:sz w:val="18"/>
                <w:szCs w:val="18"/>
              </w:rPr>
              <w:t>№</w:t>
            </w:r>
          </w:p>
          <w:p w:rsidR="0016796B" w:rsidRPr="0016796B" w:rsidRDefault="0016796B" w:rsidP="0016796B">
            <w:pPr>
              <w:spacing w:line="260" w:lineRule="exact"/>
              <w:jc w:val="center"/>
              <w:rPr>
                <w:sz w:val="18"/>
                <w:szCs w:val="18"/>
              </w:rPr>
            </w:pPr>
            <w:r w:rsidRPr="0016796B">
              <w:rPr>
                <w:color w:val="000000"/>
                <w:sz w:val="18"/>
                <w:szCs w:val="18"/>
              </w:rPr>
              <w:t>п/п</w:t>
            </w:r>
          </w:p>
        </w:tc>
        <w:tc>
          <w:tcPr>
            <w:tcW w:w="1675" w:type="pct"/>
            <w:gridSpan w:val="2"/>
            <w:vMerge w:val="restart"/>
            <w:tcBorders>
              <w:top w:val="single" w:sz="4" w:space="0" w:color="auto"/>
              <w:left w:val="single" w:sz="4" w:space="0" w:color="auto"/>
              <w:bottom w:val="nil"/>
              <w:right w:val="nil"/>
            </w:tcBorders>
            <w:shd w:val="clear" w:color="auto" w:fill="FFFFFF"/>
          </w:tcPr>
          <w:p w:rsidR="0016796B" w:rsidRPr="0016796B" w:rsidRDefault="0016796B" w:rsidP="0016796B">
            <w:pPr>
              <w:spacing w:line="260" w:lineRule="exact"/>
              <w:jc w:val="center"/>
              <w:rPr>
                <w:sz w:val="18"/>
                <w:szCs w:val="18"/>
              </w:rPr>
            </w:pPr>
            <w:r w:rsidRPr="0016796B">
              <w:rPr>
                <w:color w:val="000000"/>
                <w:sz w:val="18"/>
                <w:szCs w:val="18"/>
              </w:rPr>
              <w:t>Наименование мероприятия</w:t>
            </w:r>
          </w:p>
        </w:tc>
        <w:tc>
          <w:tcPr>
            <w:tcW w:w="581" w:type="pct"/>
            <w:vMerge w:val="restart"/>
            <w:tcBorders>
              <w:top w:val="single" w:sz="4" w:space="0" w:color="auto"/>
              <w:left w:val="single" w:sz="4" w:space="0" w:color="auto"/>
              <w:bottom w:val="nil"/>
              <w:right w:val="nil"/>
            </w:tcBorders>
            <w:shd w:val="clear" w:color="auto" w:fill="FFFFFF"/>
          </w:tcPr>
          <w:p w:rsidR="0016796B" w:rsidRPr="0016796B" w:rsidRDefault="0016796B" w:rsidP="0016796B">
            <w:pPr>
              <w:spacing w:line="260" w:lineRule="exact"/>
              <w:jc w:val="center"/>
              <w:rPr>
                <w:sz w:val="18"/>
                <w:szCs w:val="18"/>
              </w:rPr>
            </w:pPr>
            <w:r w:rsidRPr="0016796B">
              <w:rPr>
                <w:color w:val="000000"/>
                <w:sz w:val="18"/>
                <w:szCs w:val="18"/>
              </w:rPr>
              <w:t>Исполнитель</w:t>
            </w:r>
          </w:p>
        </w:tc>
        <w:tc>
          <w:tcPr>
            <w:tcW w:w="423" w:type="pct"/>
            <w:vMerge w:val="restart"/>
            <w:tcBorders>
              <w:top w:val="single" w:sz="4" w:space="0" w:color="auto"/>
              <w:left w:val="single" w:sz="4" w:space="0" w:color="auto"/>
              <w:bottom w:val="nil"/>
              <w:right w:val="nil"/>
            </w:tcBorders>
            <w:shd w:val="clear" w:color="auto" w:fill="FFFFFF"/>
          </w:tcPr>
          <w:p w:rsidR="0016796B" w:rsidRPr="0016796B" w:rsidRDefault="0016796B" w:rsidP="0016796B">
            <w:pPr>
              <w:jc w:val="center"/>
              <w:rPr>
                <w:sz w:val="18"/>
                <w:szCs w:val="18"/>
              </w:rPr>
            </w:pPr>
            <w:r w:rsidRPr="0016796B">
              <w:rPr>
                <w:color w:val="000000"/>
                <w:sz w:val="18"/>
                <w:szCs w:val="18"/>
              </w:rPr>
              <w:t>Срок</w:t>
            </w:r>
          </w:p>
          <w:p w:rsidR="0016796B" w:rsidRPr="0016796B" w:rsidRDefault="0016796B" w:rsidP="0016796B">
            <w:pPr>
              <w:jc w:val="center"/>
              <w:rPr>
                <w:sz w:val="18"/>
                <w:szCs w:val="18"/>
              </w:rPr>
            </w:pPr>
            <w:r w:rsidRPr="0016796B">
              <w:rPr>
                <w:color w:val="000000"/>
                <w:sz w:val="18"/>
                <w:szCs w:val="18"/>
              </w:rPr>
              <w:t>реализа</w:t>
            </w:r>
            <w:r w:rsidRPr="0016796B">
              <w:rPr>
                <w:color w:val="000000"/>
                <w:sz w:val="18"/>
                <w:szCs w:val="18"/>
              </w:rPr>
              <w:softHyphen/>
              <w:t>ции</w:t>
            </w:r>
          </w:p>
        </w:tc>
        <w:tc>
          <w:tcPr>
            <w:tcW w:w="541" w:type="pct"/>
            <w:vMerge w:val="restart"/>
            <w:tcBorders>
              <w:top w:val="single" w:sz="4" w:space="0" w:color="auto"/>
              <w:left w:val="single" w:sz="4" w:space="0" w:color="auto"/>
              <w:bottom w:val="nil"/>
              <w:right w:val="nil"/>
            </w:tcBorders>
            <w:shd w:val="clear" w:color="auto" w:fill="FFFFFF"/>
          </w:tcPr>
          <w:p w:rsidR="0016796B" w:rsidRPr="0016796B" w:rsidRDefault="0016796B" w:rsidP="0016796B">
            <w:pPr>
              <w:jc w:val="center"/>
              <w:rPr>
                <w:sz w:val="18"/>
                <w:szCs w:val="18"/>
              </w:rPr>
            </w:pPr>
            <w:r w:rsidRPr="0016796B">
              <w:rPr>
                <w:color w:val="000000"/>
                <w:sz w:val="18"/>
                <w:szCs w:val="18"/>
              </w:rPr>
              <w:t>Целевой показатель (номер целевого показателя из паспорта про</w:t>
            </w:r>
            <w:r w:rsidRPr="0016796B">
              <w:rPr>
                <w:color w:val="000000"/>
                <w:sz w:val="18"/>
                <w:szCs w:val="18"/>
              </w:rPr>
              <w:softHyphen/>
              <w:t>граммы)</w:t>
            </w:r>
          </w:p>
        </w:tc>
        <w:tc>
          <w:tcPr>
            <w:tcW w:w="532" w:type="pct"/>
            <w:vMerge w:val="restart"/>
            <w:tcBorders>
              <w:top w:val="single" w:sz="4" w:space="0" w:color="auto"/>
              <w:left w:val="single" w:sz="4" w:space="0" w:color="auto"/>
              <w:bottom w:val="nil"/>
              <w:right w:val="nil"/>
            </w:tcBorders>
            <w:shd w:val="clear" w:color="auto" w:fill="FFFFFF"/>
          </w:tcPr>
          <w:p w:rsidR="0016796B" w:rsidRPr="0016796B" w:rsidRDefault="0016796B" w:rsidP="0016796B">
            <w:pPr>
              <w:jc w:val="center"/>
              <w:rPr>
                <w:color w:val="000000"/>
                <w:sz w:val="18"/>
                <w:szCs w:val="18"/>
              </w:rPr>
            </w:pPr>
            <w:r w:rsidRPr="0016796B">
              <w:rPr>
                <w:color w:val="000000"/>
                <w:sz w:val="18"/>
                <w:szCs w:val="18"/>
              </w:rPr>
              <w:t>Источник</w:t>
            </w:r>
          </w:p>
          <w:p w:rsidR="0016796B" w:rsidRPr="0016796B" w:rsidRDefault="0016796B" w:rsidP="0016796B">
            <w:pPr>
              <w:jc w:val="center"/>
              <w:rPr>
                <w:sz w:val="18"/>
                <w:szCs w:val="18"/>
              </w:rPr>
            </w:pPr>
            <w:r w:rsidRPr="0016796B">
              <w:rPr>
                <w:color w:val="000000"/>
                <w:sz w:val="18"/>
                <w:szCs w:val="18"/>
              </w:rPr>
              <w:t>финансиро</w:t>
            </w:r>
            <w:r w:rsidRPr="0016796B">
              <w:rPr>
                <w:color w:val="000000"/>
                <w:sz w:val="18"/>
                <w:szCs w:val="18"/>
              </w:rPr>
              <w:softHyphen/>
              <w:t>вания</w:t>
            </w:r>
          </w:p>
        </w:tc>
        <w:tc>
          <w:tcPr>
            <w:tcW w:w="929" w:type="pct"/>
            <w:gridSpan w:val="10"/>
            <w:tcBorders>
              <w:top w:val="single" w:sz="4" w:space="0" w:color="auto"/>
              <w:left w:val="single" w:sz="4" w:space="0" w:color="auto"/>
              <w:bottom w:val="nil"/>
              <w:right w:val="single" w:sz="4" w:space="0" w:color="auto"/>
            </w:tcBorders>
            <w:shd w:val="clear" w:color="auto" w:fill="FFFFFF"/>
          </w:tcPr>
          <w:p w:rsidR="0016796B" w:rsidRPr="0016796B" w:rsidRDefault="0016796B" w:rsidP="0016796B">
            <w:pPr>
              <w:jc w:val="center"/>
              <w:rPr>
                <w:sz w:val="18"/>
                <w:szCs w:val="18"/>
              </w:rPr>
            </w:pPr>
            <w:r w:rsidRPr="0016796B">
              <w:rPr>
                <w:color w:val="000000"/>
                <w:sz w:val="18"/>
                <w:szCs w:val="18"/>
              </w:rPr>
              <w:t>Объем финансирования по годам (тыс. руб.)</w:t>
            </w:r>
          </w:p>
        </w:tc>
      </w:tr>
      <w:tr w:rsidR="0016796B" w:rsidRPr="0016796B" w:rsidTr="0016796B">
        <w:trPr>
          <w:trHeight w:hRule="exact" w:val="1195"/>
        </w:trPr>
        <w:tc>
          <w:tcPr>
            <w:tcW w:w="320" w:type="pct"/>
            <w:vMerge/>
            <w:tcBorders>
              <w:top w:val="single" w:sz="4" w:space="0" w:color="auto"/>
              <w:left w:val="single" w:sz="4" w:space="0" w:color="auto"/>
              <w:bottom w:val="nil"/>
              <w:right w:val="nil"/>
            </w:tcBorders>
            <w:vAlign w:val="center"/>
          </w:tcPr>
          <w:p w:rsidR="0016796B" w:rsidRPr="0016796B" w:rsidRDefault="0016796B" w:rsidP="0016796B">
            <w:pPr>
              <w:jc w:val="center"/>
              <w:rPr>
                <w:sz w:val="18"/>
                <w:szCs w:val="18"/>
              </w:rPr>
            </w:pPr>
          </w:p>
        </w:tc>
        <w:tc>
          <w:tcPr>
            <w:tcW w:w="1675" w:type="pct"/>
            <w:gridSpan w:val="2"/>
            <w:vMerge/>
            <w:tcBorders>
              <w:top w:val="single" w:sz="4" w:space="0" w:color="auto"/>
              <w:left w:val="single" w:sz="4" w:space="0" w:color="auto"/>
              <w:bottom w:val="nil"/>
              <w:right w:val="nil"/>
            </w:tcBorders>
            <w:vAlign w:val="center"/>
          </w:tcPr>
          <w:p w:rsidR="0016796B" w:rsidRPr="0016796B" w:rsidRDefault="0016796B" w:rsidP="0016796B">
            <w:pPr>
              <w:jc w:val="center"/>
              <w:rPr>
                <w:sz w:val="18"/>
                <w:szCs w:val="18"/>
              </w:rPr>
            </w:pPr>
          </w:p>
        </w:tc>
        <w:tc>
          <w:tcPr>
            <w:tcW w:w="581" w:type="pct"/>
            <w:vMerge/>
            <w:tcBorders>
              <w:top w:val="single" w:sz="4" w:space="0" w:color="auto"/>
              <w:left w:val="single" w:sz="4" w:space="0" w:color="auto"/>
              <w:bottom w:val="nil"/>
              <w:right w:val="nil"/>
            </w:tcBorders>
            <w:vAlign w:val="center"/>
          </w:tcPr>
          <w:p w:rsidR="0016796B" w:rsidRPr="0016796B" w:rsidRDefault="0016796B" w:rsidP="0016796B">
            <w:pPr>
              <w:jc w:val="center"/>
              <w:rPr>
                <w:sz w:val="18"/>
                <w:szCs w:val="18"/>
              </w:rPr>
            </w:pPr>
          </w:p>
        </w:tc>
        <w:tc>
          <w:tcPr>
            <w:tcW w:w="423" w:type="pct"/>
            <w:vMerge/>
            <w:tcBorders>
              <w:top w:val="single" w:sz="4" w:space="0" w:color="auto"/>
              <w:left w:val="single" w:sz="4" w:space="0" w:color="auto"/>
              <w:bottom w:val="nil"/>
              <w:right w:val="nil"/>
            </w:tcBorders>
            <w:vAlign w:val="center"/>
          </w:tcPr>
          <w:p w:rsidR="0016796B" w:rsidRPr="0016796B" w:rsidRDefault="0016796B" w:rsidP="0016796B">
            <w:pPr>
              <w:jc w:val="center"/>
              <w:rPr>
                <w:sz w:val="18"/>
                <w:szCs w:val="18"/>
              </w:rPr>
            </w:pPr>
          </w:p>
        </w:tc>
        <w:tc>
          <w:tcPr>
            <w:tcW w:w="541" w:type="pct"/>
            <w:vMerge/>
            <w:tcBorders>
              <w:top w:val="single" w:sz="4" w:space="0" w:color="auto"/>
              <w:left w:val="single" w:sz="4" w:space="0" w:color="auto"/>
              <w:bottom w:val="nil"/>
              <w:right w:val="nil"/>
            </w:tcBorders>
            <w:vAlign w:val="center"/>
          </w:tcPr>
          <w:p w:rsidR="0016796B" w:rsidRPr="0016796B" w:rsidRDefault="0016796B" w:rsidP="0016796B">
            <w:pPr>
              <w:jc w:val="center"/>
              <w:rPr>
                <w:sz w:val="18"/>
                <w:szCs w:val="18"/>
              </w:rPr>
            </w:pPr>
          </w:p>
        </w:tc>
        <w:tc>
          <w:tcPr>
            <w:tcW w:w="532" w:type="pct"/>
            <w:vMerge/>
            <w:tcBorders>
              <w:top w:val="single" w:sz="4" w:space="0" w:color="auto"/>
              <w:left w:val="single" w:sz="4" w:space="0" w:color="auto"/>
              <w:bottom w:val="nil"/>
              <w:right w:val="nil"/>
            </w:tcBorders>
            <w:vAlign w:val="center"/>
          </w:tcPr>
          <w:p w:rsidR="0016796B" w:rsidRPr="0016796B" w:rsidRDefault="0016796B" w:rsidP="0016796B">
            <w:pPr>
              <w:jc w:val="center"/>
              <w:rPr>
                <w:sz w:val="18"/>
                <w:szCs w:val="18"/>
              </w:rPr>
            </w:pPr>
          </w:p>
        </w:tc>
        <w:tc>
          <w:tcPr>
            <w:tcW w:w="241" w:type="pct"/>
            <w:tcBorders>
              <w:top w:val="single" w:sz="4" w:space="0" w:color="auto"/>
              <w:left w:val="single" w:sz="4" w:space="0" w:color="auto"/>
              <w:bottom w:val="nil"/>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 xml:space="preserve">2021 </w:t>
            </w:r>
          </w:p>
          <w:p w:rsidR="0016796B" w:rsidRPr="0016796B" w:rsidRDefault="0016796B" w:rsidP="0016796B">
            <w:pPr>
              <w:jc w:val="center"/>
              <w:rPr>
                <w:sz w:val="18"/>
                <w:szCs w:val="18"/>
              </w:rPr>
            </w:pPr>
          </w:p>
        </w:tc>
        <w:tc>
          <w:tcPr>
            <w:tcW w:w="335" w:type="pct"/>
            <w:gridSpan w:val="5"/>
            <w:tcBorders>
              <w:top w:val="single" w:sz="4" w:space="0" w:color="auto"/>
              <w:left w:val="single" w:sz="4" w:space="0" w:color="auto"/>
              <w:bottom w:val="nil"/>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2022</w:t>
            </w:r>
          </w:p>
          <w:p w:rsidR="0016796B" w:rsidRPr="0016796B" w:rsidRDefault="0016796B" w:rsidP="0016796B">
            <w:pPr>
              <w:jc w:val="center"/>
              <w:rPr>
                <w:sz w:val="18"/>
                <w:szCs w:val="18"/>
              </w:rPr>
            </w:pPr>
          </w:p>
        </w:tc>
        <w:tc>
          <w:tcPr>
            <w:tcW w:w="353" w:type="pct"/>
            <w:gridSpan w:val="4"/>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2022</w:t>
            </w:r>
          </w:p>
        </w:tc>
      </w:tr>
      <w:tr w:rsidR="0016796B" w:rsidRPr="0016796B" w:rsidTr="0016796B">
        <w:trPr>
          <w:trHeight w:hRule="exact" w:val="317"/>
        </w:trPr>
        <w:tc>
          <w:tcPr>
            <w:tcW w:w="320" w:type="pct"/>
            <w:tcBorders>
              <w:top w:val="single" w:sz="4" w:space="0" w:color="auto"/>
              <w:left w:val="single" w:sz="4" w:space="0" w:color="auto"/>
              <w:bottom w:val="nil"/>
              <w:right w:val="nil"/>
            </w:tcBorders>
            <w:shd w:val="clear" w:color="auto" w:fill="FFFFFF"/>
          </w:tcPr>
          <w:p w:rsidR="0016796B" w:rsidRPr="0016796B" w:rsidRDefault="0016796B" w:rsidP="0016796B">
            <w:pPr>
              <w:spacing w:line="260" w:lineRule="exact"/>
              <w:jc w:val="center"/>
              <w:rPr>
                <w:sz w:val="18"/>
                <w:szCs w:val="18"/>
              </w:rPr>
            </w:pPr>
            <w:r w:rsidRPr="0016796B">
              <w:rPr>
                <w:color w:val="000000"/>
                <w:sz w:val="18"/>
                <w:szCs w:val="18"/>
              </w:rPr>
              <w:t>1</w:t>
            </w:r>
          </w:p>
        </w:tc>
        <w:tc>
          <w:tcPr>
            <w:tcW w:w="1675" w:type="pct"/>
            <w:gridSpan w:val="2"/>
            <w:tcBorders>
              <w:top w:val="single" w:sz="4" w:space="0" w:color="auto"/>
              <w:left w:val="single" w:sz="4" w:space="0" w:color="auto"/>
              <w:bottom w:val="nil"/>
              <w:right w:val="nil"/>
            </w:tcBorders>
            <w:shd w:val="clear" w:color="auto" w:fill="FFFFFF"/>
          </w:tcPr>
          <w:p w:rsidR="0016796B" w:rsidRPr="0016796B" w:rsidRDefault="0016796B" w:rsidP="0016796B">
            <w:pPr>
              <w:spacing w:line="260" w:lineRule="exact"/>
              <w:jc w:val="center"/>
              <w:rPr>
                <w:sz w:val="18"/>
                <w:szCs w:val="18"/>
              </w:rPr>
            </w:pPr>
            <w:r w:rsidRPr="0016796B">
              <w:rPr>
                <w:color w:val="000000"/>
                <w:sz w:val="18"/>
                <w:szCs w:val="18"/>
              </w:rPr>
              <w:t>2</w:t>
            </w:r>
          </w:p>
        </w:tc>
        <w:tc>
          <w:tcPr>
            <w:tcW w:w="581" w:type="pct"/>
            <w:tcBorders>
              <w:top w:val="single" w:sz="4" w:space="0" w:color="auto"/>
              <w:left w:val="single" w:sz="4" w:space="0" w:color="auto"/>
              <w:bottom w:val="nil"/>
              <w:right w:val="nil"/>
            </w:tcBorders>
            <w:shd w:val="clear" w:color="auto" w:fill="FFFFFF"/>
          </w:tcPr>
          <w:p w:rsidR="0016796B" w:rsidRPr="0016796B" w:rsidRDefault="0016796B" w:rsidP="0016796B">
            <w:pPr>
              <w:spacing w:line="260" w:lineRule="exact"/>
              <w:jc w:val="center"/>
              <w:rPr>
                <w:sz w:val="18"/>
                <w:szCs w:val="18"/>
              </w:rPr>
            </w:pPr>
            <w:r w:rsidRPr="0016796B">
              <w:rPr>
                <w:color w:val="000000"/>
                <w:sz w:val="18"/>
                <w:szCs w:val="18"/>
              </w:rPr>
              <w:t>3</w:t>
            </w:r>
          </w:p>
        </w:tc>
        <w:tc>
          <w:tcPr>
            <w:tcW w:w="423" w:type="pct"/>
            <w:tcBorders>
              <w:top w:val="single" w:sz="4" w:space="0" w:color="auto"/>
              <w:left w:val="single" w:sz="4" w:space="0" w:color="auto"/>
              <w:bottom w:val="nil"/>
              <w:right w:val="nil"/>
            </w:tcBorders>
            <w:shd w:val="clear" w:color="auto" w:fill="FFFFFF"/>
          </w:tcPr>
          <w:p w:rsidR="0016796B" w:rsidRPr="0016796B" w:rsidRDefault="0016796B" w:rsidP="0016796B">
            <w:pPr>
              <w:spacing w:line="260" w:lineRule="exact"/>
              <w:jc w:val="center"/>
              <w:rPr>
                <w:sz w:val="18"/>
                <w:szCs w:val="18"/>
              </w:rPr>
            </w:pPr>
            <w:r w:rsidRPr="0016796B">
              <w:rPr>
                <w:color w:val="000000"/>
                <w:sz w:val="18"/>
                <w:szCs w:val="18"/>
              </w:rPr>
              <w:t>4</w:t>
            </w:r>
          </w:p>
        </w:tc>
        <w:tc>
          <w:tcPr>
            <w:tcW w:w="541" w:type="pct"/>
            <w:tcBorders>
              <w:top w:val="single" w:sz="4" w:space="0" w:color="auto"/>
              <w:left w:val="single" w:sz="4" w:space="0" w:color="auto"/>
              <w:bottom w:val="nil"/>
              <w:right w:val="nil"/>
            </w:tcBorders>
            <w:shd w:val="clear" w:color="auto" w:fill="FFFFFF"/>
          </w:tcPr>
          <w:p w:rsidR="0016796B" w:rsidRPr="0016796B" w:rsidRDefault="0016796B" w:rsidP="0016796B">
            <w:pPr>
              <w:spacing w:line="260" w:lineRule="exact"/>
              <w:jc w:val="center"/>
              <w:rPr>
                <w:sz w:val="18"/>
                <w:szCs w:val="18"/>
              </w:rPr>
            </w:pPr>
            <w:r w:rsidRPr="0016796B">
              <w:rPr>
                <w:color w:val="000000"/>
                <w:sz w:val="18"/>
                <w:szCs w:val="18"/>
              </w:rPr>
              <w:t>5</w:t>
            </w:r>
          </w:p>
        </w:tc>
        <w:tc>
          <w:tcPr>
            <w:tcW w:w="532" w:type="pct"/>
            <w:tcBorders>
              <w:top w:val="single" w:sz="4" w:space="0" w:color="auto"/>
              <w:left w:val="single" w:sz="4" w:space="0" w:color="auto"/>
              <w:bottom w:val="nil"/>
              <w:right w:val="nil"/>
            </w:tcBorders>
            <w:shd w:val="clear" w:color="auto" w:fill="FFFFFF"/>
          </w:tcPr>
          <w:p w:rsidR="0016796B" w:rsidRPr="0016796B" w:rsidRDefault="0016796B" w:rsidP="0016796B">
            <w:pPr>
              <w:spacing w:line="260" w:lineRule="exact"/>
              <w:jc w:val="center"/>
              <w:rPr>
                <w:sz w:val="18"/>
                <w:szCs w:val="18"/>
              </w:rPr>
            </w:pPr>
            <w:r w:rsidRPr="0016796B">
              <w:rPr>
                <w:color w:val="000000"/>
                <w:sz w:val="18"/>
                <w:szCs w:val="18"/>
              </w:rPr>
              <w:t>6</w:t>
            </w:r>
          </w:p>
        </w:tc>
        <w:tc>
          <w:tcPr>
            <w:tcW w:w="241" w:type="pct"/>
            <w:tcBorders>
              <w:top w:val="single" w:sz="4" w:space="0" w:color="auto"/>
              <w:left w:val="single" w:sz="4" w:space="0" w:color="auto"/>
              <w:bottom w:val="nil"/>
              <w:right w:val="single" w:sz="4" w:space="0" w:color="auto"/>
            </w:tcBorders>
            <w:shd w:val="clear" w:color="auto" w:fill="FFFFFF"/>
          </w:tcPr>
          <w:p w:rsidR="0016796B" w:rsidRPr="0016796B" w:rsidRDefault="0016796B" w:rsidP="0016796B">
            <w:pPr>
              <w:spacing w:line="260" w:lineRule="exact"/>
              <w:jc w:val="center"/>
              <w:rPr>
                <w:color w:val="000000"/>
                <w:sz w:val="18"/>
                <w:szCs w:val="18"/>
              </w:rPr>
            </w:pPr>
            <w:r w:rsidRPr="0016796B">
              <w:rPr>
                <w:color w:val="000000"/>
                <w:sz w:val="18"/>
                <w:szCs w:val="18"/>
              </w:rPr>
              <w:t>7</w:t>
            </w:r>
          </w:p>
          <w:p w:rsidR="0016796B" w:rsidRPr="0016796B" w:rsidRDefault="0016796B" w:rsidP="0016796B">
            <w:pPr>
              <w:spacing w:line="260" w:lineRule="exact"/>
              <w:jc w:val="center"/>
              <w:rPr>
                <w:sz w:val="18"/>
                <w:szCs w:val="18"/>
              </w:rPr>
            </w:pPr>
            <w:r w:rsidRPr="0016796B">
              <w:rPr>
                <w:color w:val="000000"/>
                <w:sz w:val="18"/>
                <w:szCs w:val="18"/>
              </w:rPr>
              <w:t>8</w:t>
            </w:r>
          </w:p>
          <w:p w:rsidR="0016796B" w:rsidRPr="0016796B" w:rsidRDefault="0016796B" w:rsidP="0016796B">
            <w:pPr>
              <w:spacing w:line="260" w:lineRule="exact"/>
              <w:jc w:val="center"/>
              <w:rPr>
                <w:sz w:val="18"/>
                <w:szCs w:val="18"/>
              </w:rPr>
            </w:pPr>
            <w:r w:rsidRPr="0016796B">
              <w:rPr>
                <w:color w:val="000000"/>
                <w:sz w:val="18"/>
                <w:szCs w:val="18"/>
              </w:rPr>
              <w:t>9</w:t>
            </w:r>
          </w:p>
        </w:tc>
        <w:tc>
          <w:tcPr>
            <w:tcW w:w="335" w:type="pct"/>
            <w:gridSpan w:val="5"/>
            <w:tcBorders>
              <w:top w:val="single" w:sz="4" w:space="0" w:color="auto"/>
              <w:left w:val="single" w:sz="4" w:space="0" w:color="auto"/>
              <w:bottom w:val="nil"/>
              <w:right w:val="single" w:sz="4" w:space="0" w:color="auto"/>
            </w:tcBorders>
            <w:shd w:val="clear" w:color="auto" w:fill="FFFFFF"/>
          </w:tcPr>
          <w:p w:rsidR="0016796B" w:rsidRPr="0016796B" w:rsidRDefault="0016796B" w:rsidP="0016796B">
            <w:pPr>
              <w:spacing w:line="260" w:lineRule="exact"/>
              <w:jc w:val="center"/>
              <w:rPr>
                <w:sz w:val="18"/>
                <w:szCs w:val="18"/>
              </w:rPr>
            </w:pPr>
            <w:r w:rsidRPr="0016796B">
              <w:rPr>
                <w:sz w:val="18"/>
                <w:szCs w:val="18"/>
              </w:rPr>
              <w:t>8</w:t>
            </w:r>
          </w:p>
        </w:tc>
        <w:tc>
          <w:tcPr>
            <w:tcW w:w="353" w:type="pct"/>
            <w:gridSpan w:val="4"/>
            <w:tcBorders>
              <w:top w:val="single" w:sz="4" w:space="0" w:color="auto"/>
              <w:left w:val="single" w:sz="4" w:space="0" w:color="auto"/>
              <w:bottom w:val="nil"/>
              <w:right w:val="single" w:sz="4" w:space="0" w:color="auto"/>
            </w:tcBorders>
            <w:shd w:val="clear" w:color="auto" w:fill="FFFFFF"/>
          </w:tcPr>
          <w:p w:rsidR="0016796B" w:rsidRPr="0016796B" w:rsidRDefault="0016796B" w:rsidP="0016796B">
            <w:pPr>
              <w:spacing w:line="260" w:lineRule="exact"/>
              <w:jc w:val="center"/>
              <w:rPr>
                <w:sz w:val="18"/>
                <w:szCs w:val="18"/>
              </w:rPr>
            </w:pPr>
            <w:r w:rsidRPr="0016796B">
              <w:rPr>
                <w:sz w:val="18"/>
                <w:szCs w:val="18"/>
              </w:rPr>
              <w:t>9</w:t>
            </w:r>
          </w:p>
        </w:tc>
      </w:tr>
      <w:tr w:rsidR="0016796B" w:rsidRPr="0016796B" w:rsidTr="0016796B">
        <w:trPr>
          <w:trHeight w:hRule="exact" w:val="653"/>
        </w:trPr>
        <w:tc>
          <w:tcPr>
            <w:tcW w:w="320" w:type="pct"/>
            <w:tcBorders>
              <w:top w:val="single" w:sz="4" w:space="0" w:color="auto"/>
              <w:left w:val="single" w:sz="4" w:space="0" w:color="auto"/>
              <w:bottom w:val="nil"/>
              <w:right w:val="nil"/>
            </w:tcBorders>
            <w:shd w:val="clear" w:color="auto" w:fill="FFFFFF"/>
          </w:tcPr>
          <w:p w:rsidR="0016796B" w:rsidRPr="0016796B" w:rsidRDefault="0016796B" w:rsidP="0016796B">
            <w:pPr>
              <w:spacing w:line="260" w:lineRule="exact"/>
              <w:rPr>
                <w:sz w:val="18"/>
                <w:szCs w:val="18"/>
              </w:rPr>
            </w:pPr>
            <w:r w:rsidRPr="0016796B">
              <w:rPr>
                <w:color w:val="000000"/>
                <w:sz w:val="18"/>
                <w:szCs w:val="18"/>
              </w:rPr>
              <w:t>1</w:t>
            </w:r>
            <w:r w:rsidRPr="0016796B">
              <w:rPr>
                <w:color w:val="000000"/>
                <w:spacing w:val="10"/>
                <w:sz w:val="18"/>
                <w:szCs w:val="18"/>
              </w:rPr>
              <w:t>.</w:t>
            </w:r>
          </w:p>
        </w:tc>
        <w:tc>
          <w:tcPr>
            <w:tcW w:w="4680" w:type="pct"/>
            <w:gridSpan w:val="16"/>
            <w:tcBorders>
              <w:top w:val="single" w:sz="4" w:space="0" w:color="auto"/>
              <w:left w:val="single" w:sz="4" w:space="0" w:color="auto"/>
              <w:bottom w:val="nil"/>
              <w:right w:val="single" w:sz="4" w:space="0" w:color="auto"/>
            </w:tcBorders>
            <w:shd w:val="clear" w:color="auto" w:fill="FFFFFF"/>
          </w:tcPr>
          <w:p w:rsidR="0016796B" w:rsidRPr="0016796B" w:rsidRDefault="0016796B" w:rsidP="0016796B">
            <w:pPr>
              <w:suppressAutoHyphens/>
              <w:autoSpaceDE w:val="0"/>
              <w:jc w:val="both"/>
              <w:rPr>
                <w:rFonts w:eastAsia="Calibri"/>
                <w:sz w:val="18"/>
                <w:szCs w:val="18"/>
                <w:lang w:eastAsia="ar-SA"/>
              </w:rPr>
            </w:pPr>
            <w:r w:rsidRPr="0016796B">
              <w:rPr>
                <w:rFonts w:eastAsia="Calibri"/>
                <w:color w:val="000000"/>
                <w:sz w:val="18"/>
                <w:szCs w:val="18"/>
                <w:lang w:eastAsia="ar-SA"/>
              </w:rPr>
              <w:t xml:space="preserve">Задача 1: </w:t>
            </w:r>
            <w:r w:rsidRPr="0016796B">
              <w:rPr>
                <w:rFonts w:eastAsia="Calibri"/>
                <w:sz w:val="18"/>
                <w:szCs w:val="18"/>
                <w:lang w:eastAsia="ar-SA"/>
              </w:rPr>
              <w:t xml:space="preserve">обеспечение координации и контроля деятельности органов местного самоуправления в сфере противодействия коррупции </w:t>
            </w:r>
          </w:p>
          <w:p w:rsidR="0016796B" w:rsidRPr="0016796B" w:rsidRDefault="0016796B" w:rsidP="0016796B">
            <w:pPr>
              <w:jc w:val="both"/>
              <w:rPr>
                <w:sz w:val="18"/>
                <w:szCs w:val="18"/>
              </w:rPr>
            </w:pPr>
          </w:p>
          <w:p w:rsidR="0016796B" w:rsidRPr="0016796B" w:rsidRDefault="0016796B" w:rsidP="0016796B">
            <w:pPr>
              <w:spacing w:line="260" w:lineRule="exact"/>
              <w:rPr>
                <w:sz w:val="18"/>
                <w:szCs w:val="18"/>
              </w:rPr>
            </w:pPr>
          </w:p>
        </w:tc>
      </w:tr>
      <w:tr w:rsidR="0016796B" w:rsidRPr="0016796B" w:rsidTr="0016796B">
        <w:trPr>
          <w:trHeight w:hRule="exact" w:val="1353"/>
        </w:trPr>
        <w:tc>
          <w:tcPr>
            <w:tcW w:w="320"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spacing w:line="260" w:lineRule="exact"/>
              <w:rPr>
                <w:sz w:val="18"/>
                <w:szCs w:val="18"/>
              </w:rPr>
            </w:pPr>
            <w:r w:rsidRPr="0016796B">
              <w:rPr>
                <w:color w:val="000000"/>
                <w:sz w:val="18"/>
                <w:szCs w:val="18"/>
              </w:rPr>
              <w:t>1.1.</w:t>
            </w:r>
          </w:p>
        </w:tc>
        <w:tc>
          <w:tcPr>
            <w:tcW w:w="1675" w:type="pct"/>
            <w:gridSpan w:val="2"/>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 xml:space="preserve">Определение перечня специалистов Администрации поселения, реализующих полномочия с повышенным риском возникновения коррупции, на основе анализа их функций  </w:t>
            </w:r>
          </w:p>
        </w:tc>
        <w:tc>
          <w:tcPr>
            <w:tcW w:w="581"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Администрация сельского поселения</w:t>
            </w:r>
          </w:p>
        </w:tc>
        <w:tc>
          <w:tcPr>
            <w:tcW w:w="423"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2021 -2023</w:t>
            </w:r>
          </w:p>
        </w:tc>
        <w:tc>
          <w:tcPr>
            <w:tcW w:w="541"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spacing w:line="260" w:lineRule="exact"/>
              <w:rPr>
                <w:sz w:val="18"/>
                <w:szCs w:val="18"/>
              </w:rPr>
            </w:pPr>
            <w:r w:rsidRPr="0016796B">
              <w:rPr>
                <w:sz w:val="18"/>
                <w:szCs w:val="18"/>
              </w:rPr>
              <w:t xml:space="preserve"> № 1.1.1</w:t>
            </w:r>
          </w:p>
        </w:tc>
        <w:tc>
          <w:tcPr>
            <w:tcW w:w="532"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Бюджет сельского поселения</w:t>
            </w:r>
          </w:p>
        </w:tc>
        <w:tc>
          <w:tcPr>
            <w:tcW w:w="261" w:type="pct"/>
            <w:gridSpan w:val="3"/>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tc>
        <w:tc>
          <w:tcPr>
            <w:tcW w:w="358" w:type="pct"/>
            <w:gridSpan w:val="4"/>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tc>
        <w:tc>
          <w:tcPr>
            <w:tcW w:w="310" w:type="pct"/>
            <w:gridSpan w:val="3"/>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tc>
      </w:tr>
      <w:tr w:rsidR="0016796B" w:rsidRPr="0016796B" w:rsidTr="0016796B">
        <w:trPr>
          <w:trHeight w:hRule="exact" w:val="1131"/>
        </w:trPr>
        <w:tc>
          <w:tcPr>
            <w:tcW w:w="320"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spacing w:line="260" w:lineRule="exact"/>
              <w:rPr>
                <w:sz w:val="18"/>
                <w:szCs w:val="18"/>
              </w:rPr>
            </w:pPr>
            <w:r w:rsidRPr="0016796B">
              <w:rPr>
                <w:color w:val="000000"/>
                <w:sz w:val="18"/>
                <w:szCs w:val="18"/>
              </w:rPr>
              <w:t>1.2.</w:t>
            </w:r>
          </w:p>
        </w:tc>
        <w:tc>
          <w:tcPr>
            <w:tcW w:w="1675" w:type="pct"/>
            <w:gridSpan w:val="2"/>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snapToGrid w:val="0"/>
              <w:jc w:val="both"/>
              <w:rPr>
                <w:sz w:val="18"/>
                <w:szCs w:val="18"/>
              </w:rPr>
            </w:pPr>
            <w:r w:rsidRPr="0016796B">
              <w:rPr>
                <w:sz w:val="18"/>
                <w:szCs w:val="18"/>
              </w:rPr>
              <w:t>Принятие и исполнение планов (мероприятий) противодействия коррупции      для специалистов Администрации поселения</w:t>
            </w:r>
            <w:r w:rsidRPr="0016796B">
              <w:rPr>
                <w:sz w:val="18"/>
                <w:szCs w:val="18"/>
              </w:rPr>
              <w:br/>
            </w:r>
          </w:p>
        </w:tc>
        <w:tc>
          <w:tcPr>
            <w:tcW w:w="581"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Администрация сельского поселения</w:t>
            </w:r>
          </w:p>
        </w:tc>
        <w:tc>
          <w:tcPr>
            <w:tcW w:w="423"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2021 -2023</w:t>
            </w:r>
          </w:p>
        </w:tc>
        <w:tc>
          <w:tcPr>
            <w:tcW w:w="541"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spacing w:line="260" w:lineRule="exact"/>
              <w:rPr>
                <w:sz w:val="18"/>
                <w:szCs w:val="18"/>
              </w:rPr>
            </w:pPr>
            <w:r w:rsidRPr="0016796B">
              <w:rPr>
                <w:sz w:val="18"/>
                <w:szCs w:val="18"/>
              </w:rPr>
              <w:t xml:space="preserve"> № 1.1.1</w:t>
            </w:r>
          </w:p>
        </w:tc>
        <w:tc>
          <w:tcPr>
            <w:tcW w:w="532"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Бюджет сельского поселения</w:t>
            </w:r>
          </w:p>
        </w:tc>
        <w:tc>
          <w:tcPr>
            <w:tcW w:w="261" w:type="pct"/>
            <w:gridSpan w:val="3"/>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tc>
        <w:tc>
          <w:tcPr>
            <w:tcW w:w="358" w:type="pct"/>
            <w:gridSpan w:val="4"/>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p w:rsidR="0016796B" w:rsidRPr="0016796B" w:rsidRDefault="0016796B" w:rsidP="0016796B">
            <w:pPr>
              <w:jc w:val="center"/>
              <w:rPr>
                <w:sz w:val="18"/>
                <w:szCs w:val="18"/>
              </w:rPr>
            </w:pPr>
          </w:p>
        </w:tc>
        <w:tc>
          <w:tcPr>
            <w:tcW w:w="310" w:type="pct"/>
            <w:gridSpan w:val="3"/>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p w:rsidR="0016796B" w:rsidRPr="0016796B" w:rsidRDefault="0016796B" w:rsidP="0016796B">
            <w:pPr>
              <w:jc w:val="center"/>
              <w:rPr>
                <w:sz w:val="18"/>
                <w:szCs w:val="18"/>
              </w:rPr>
            </w:pPr>
          </w:p>
        </w:tc>
      </w:tr>
      <w:tr w:rsidR="0016796B" w:rsidRPr="0016796B" w:rsidTr="0016796B">
        <w:trPr>
          <w:trHeight w:hRule="exact" w:val="1451"/>
        </w:trPr>
        <w:tc>
          <w:tcPr>
            <w:tcW w:w="320" w:type="pct"/>
            <w:tcBorders>
              <w:top w:val="single" w:sz="4" w:space="0" w:color="auto"/>
              <w:left w:val="single" w:sz="4" w:space="0" w:color="auto"/>
              <w:bottom w:val="nil"/>
              <w:right w:val="nil"/>
            </w:tcBorders>
            <w:shd w:val="clear" w:color="auto" w:fill="FFFFFF"/>
          </w:tcPr>
          <w:p w:rsidR="0016796B" w:rsidRPr="0016796B" w:rsidRDefault="0016796B" w:rsidP="0016796B">
            <w:pPr>
              <w:spacing w:line="260" w:lineRule="exact"/>
              <w:rPr>
                <w:color w:val="000000"/>
                <w:sz w:val="18"/>
                <w:szCs w:val="18"/>
              </w:rPr>
            </w:pPr>
            <w:r w:rsidRPr="0016796B">
              <w:rPr>
                <w:color w:val="000000"/>
                <w:sz w:val="18"/>
                <w:szCs w:val="18"/>
              </w:rPr>
              <w:t>1.3.</w:t>
            </w:r>
          </w:p>
        </w:tc>
        <w:tc>
          <w:tcPr>
            <w:tcW w:w="1675" w:type="pct"/>
            <w:gridSpan w:val="2"/>
            <w:tcBorders>
              <w:top w:val="single" w:sz="4" w:space="0" w:color="auto"/>
              <w:left w:val="single" w:sz="4" w:space="0" w:color="auto"/>
              <w:bottom w:val="nil"/>
              <w:right w:val="nil"/>
            </w:tcBorders>
            <w:shd w:val="clear" w:color="auto" w:fill="FFFFFF"/>
          </w:tcPr>
          <w:p w:rsidR="0016796B" w:rsidRPr="0016796B" w:rsidRDefault="0016796B" w:rsidP="0016796B">
            <w:pPr>
              <w:snapToGrid w:val="0"/>
              <w:jc w:val="both"/>
              <w:rPr>
                <w:sz w:val="18"/>
                <w:szCs w:val="18"/>
              </w:rPr>
            </w:pPr>
            <w:r w:rsidRPr="0016796B">
              <w:rPr>
                <w:sz w:val="18"/>
                <w:szCs w:val="18"/>
              </w:rPr>
              <w:t xml:space="preserve">Организация и проведение в установленном  </w:t>
            </w:r>
            <w:r w:rsidRPr="0016796B">
              <w:rPr>
                <w:sz w:val="18"/>
                <w:szCs w:val="18"/>
              </w:rPr>
              <w:br/>
              <w:t>порядке антикоррупционной экспертизы проектов нормативных правовых актов, нормативных правовых актов Яжелбицкого сельского поселения</w:t>
            </w:r>
          </w:p>
        </w:tc>
        <w:tc>
          <w:tcPr>
            <w:tcW w:w="581" w:type="pct"/>
            <w:tcBorders>
              <w:top w:val="single" w:sz="4" w:space="0" w:color="auto"/>
              <w:left w:val="single" w:sz="4" w:space="0" w:color="auto"/>
              <w:bottom w:val="nil"/>
              <w:right w:val="nil"/>
            </w:tcBorders>
            <w:shd w:val="clear" w:color="auto" w:fill="FFFFFF"/>
          </w:tcPr>
          <w:p w:rsidR="0016796B" w:rsidRPr="0016796B" w:rsidRDefault="0016796B" w:rsidP="0016796B">
            <w:pPr>
              <w:rPr>
                <w:sz w:val="18"/>
                <w:szCs w:val="18"/>
              </w:rPr>
            </w:pPr>
            <w:r w:rsidRPr="0016796B">
              <w:rPr>
                <w:sz w:val="18"/>
                <w:szCs w:val="18"/>
              </w:rPr>
              <w:t>Администрация сельского поселения</w:t>
            </w:r>
          </w:p>
        </w:tc>
        <w:tc>
          <w:tcPr>
            <w:tcW w:w="423" w:type="pct"/>
            <w:tcBorders>
              <w:top w:val="single" w:sz="4" w:space="0" w:color="auto"/>
              <w:left w:val="single" w:sz="4" w:space="0" w:color="auto"/>
              <w:bottom w:val="nil"/>
              <w:right w:val="nil"/>
            </w:tcBorders>
            <w:shd w:val="clear" w:color="auto" w:fill="FFFFFF"/>
          </w:tcPr>
          <w:p w:rsidR="0016796B" w:rsidRPr="0016796B" w:rsidRDefault="0016796B" w:rsidP="0016796B">
            <w:pPr>
              <w:rPr>
                <w:sz w:val="18"/>
                <w:szCs w:val="18"/>
              </w:rPr>
            </w:pPr>
            <w:r w:rsidRPr="0016796B">
              <w:rPr>
                <w:sz w:val="18"/>
                <w:szCs w:val="18"/>
              </w:rPr>
              <w:t>2021 -2023</w:t>
            </w:r>
          </w:p>
        </w:tc>
        <w:tc>
          <w:tcPr>
            <w:tcW w:w="541" w:type="pct"/>
            <w:tcBorders>
              <w:top w:val="single" w:sz="4" w:space="0" w:color="auto"/>
              <w:left w:val="single" w:sz="4" w:space="0" w:color="auto"/>
              <w:bottom w:val="nil"/>
              <w:right w:val="nil"/>
            </w:tcBorders>
            <w:shd w:val="clear" w:color="auto" w:fill="FFFFFF"/>
          </w:tcPr>
          <w:p w:rsidR="0016796B" w:rsidRPr="0016796B" w:rsidRDefault="0016796B" w:rsidP="0016796B">
            <w:pPr>
              <w:spacing w:line="260" w:lineRule="exact"/>
              <w:rPr>
                <w:sz w:val="18"/>
                <w:szCs w:val="18"/>
              </w:rPr>
            </w:pPr>
            <w:r w:rsidRPr="0016796B">
              <w:rPr>
                <w:sz w:val="18"/>
                <w:szCs w:val="18"/>
              </w:rPr>
              <w:t xml:space="preserve"> № 1.1.1</w:t>
            </w:r>
          </w:p>
        </w:tc>
        <w:tc>
          <w:tcPr>
            <w:tcW w:w="532" w:type="pct"/>
            <w:tcBorders>
              <w:top w:val="single" w:sz="4" w:space="0" w:color="auto"/>
              <w:left w:val="single" w:sz="4" w:space="0" w:color="auto"/>
              <w:bottom w:val="nil"/>
              <w:right w:val="nil"/>
            </w:tcBorders>
            <w:shd w:val="clear" w:color="auto" w:fill="FFFFFF"/>
          </w:tcPr>
          <w:p w:rsidR="0016796B" w:rsidRPr="0016796B" w:rsidRDefault="0016796B" w:rsidP="0016796B">
            <w:pPr>
              <w:rPr>
                <w:sz w:val="18"/>
                <w:szCs w:val="18"/>
              </w:rPr>
            </w:pPr>
            <w:r w:rsidRPr="0016796B">
              <w:rPr>
                <w:sz w:val="18"/>
                <w:szCs w:val="18"/>
              </w:rPr>
              <w:t xml:space="preserve">Бюджет сельского поселения </w:t>
            </w:r>
          </w:p>
        </w:tc>
        <w:tc>
          <w:tcPr>
            <w:tcW w:w="267" w:type="pct"/>
            <w:gridSpan w:val="4"/>
            <w:tcBorders>
              <w:top w:val="single" w:sz="4" w:space="0" w:color="auto"/>
              <w:left w:val="single" w:sz="4" w:space="0" w:color="auto"/>
              <w:bottom w:val="nil"/>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tc>
        <w:tc>
          <w:tcPr>
            <w:tcW w:w="351" w:type="pct"/>
            <w:gridSpan w:val="3"/>
            <w:tcBorders>
              <w:top w:val="single" w:sz="4" w:space="0" w:color="auto"/>
              <w:left w:val="single" w:sz="4" w:space="0" w:color="auto"/>
              <w:bottom w:val="nil"/>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tc>
        <w:tc>
          <w:tcPr>
            <w:tcW w:w="310" w:type="pct"/>
            <w:gridSpan w:val="3"/>
            <w:tcBorders>
              <w:top w:val="single" w:sz="4" w:space="0" w:color="auto"/>
              <w:left w:val="single" w:sz="4" w:space="0" w:color="auto"/>
              <w:bottom w:val="nil"/>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tc>
      </w:tr>
      <w:tr w:rsidR="0016796B" w:rsidRPr="0016796B" w:rsidTr="0016796B">
        <w:trPr>
          <w:trHeight w:hRule="exact" w:val="1405"/>
        </w:trPr>
        <w:tc>
          <w:tcPr>
            <w:tcW w:w="320" w:type="pct"/>
            <w:tcBorders>
              <w:top w:val="single" w:sz="4" w:space="0" w:color="auto"/>
              <w:left w:val="single" w:sz="4" w:space="0" w:color="auto"/>
              <w:bottom w:val="nil"/>
              <w:right w:val="nil"/>
            </w:tcBorders>
            <w:shd w:val="clear" w:color="auto" w:fill="FFFFFF"/>
          </w:tcPr>
          <w:p w:rsidR="0016796B" w:rsidRPr="0016796B" w:rsidRDefault="0016796B" w:rsidP="0016796B">
            <w:pPr>
              <w:spacing w:line="260" w:lineRule="exact"/>
              <w:rPr>
                <w:color w:val="000000"/>
                <w:sz w:val="18"/>
                <w:szCs w:val="18"/>
              </w:rPr>
            </w:pPr>
            <w:r w:rsidRPr="0016796B">
              <w:rPr>
                <w:color w:val="000000"/>
                <w:sz w:val="18"/>
                <w:szCs w:val="18"/>
              </w:rPr>
              <w:t>1.4.</w:t>
            </w:r>
          </w:p>
        </w:tc>
        <w:tc>
          <w:tcPr>
            <w:tcW w:w="1675" w:type="pct"/>
            <w:gridSpan w:val="2"/>
            <w:tcBorders>
              <w:top w:val="single" w:sz="4" w:space="0" w:color="auto"/>
              <w:left w:val="single" w:sz="4" w:space="0" w:color="auto"/>
              <w:bottom w:val="nil"/>
              <w:right w:val="nil"/>
            </w:tcBorders>
            <w:shd w:val="clear" w:color="auto" w:fill="FFFFFF"/>
          </w:tcPr>
          <w:p w:rsidR="0016796B" w:rsidRPr="0016796B" w:rsidRDefault="0016796B" w:rsidP="0016796B">
            <w:pPr>
              <w:snapToGrid w:val="0"/>
              <w:jc w:val="both"/>
              <w:rPr>
                <w:b/>
                <w:bCs/>
                <w:sz w:val="18"/>
                <w:szCs w:val="18"/>
              </w:rPr>
            </w:pPr>
            <w:r w:rsidRPr="0016796B">
              <w:rPr>
                <w:sz w:val="18"/>
                <w:szCs w:val="18"/>
              </w:rPr>
              <w:t xml:space="preserve">Организация проведения обучения (повышения  </w:t>
            </w:r>
            <w:r w:rsidRPr="0016796B">
              <w:rPr>
                <w:sz w:val="18"/>
                <w:szCs w:val="18"/>
              </w:rPr>
              <w:br/>
              <w:t xml:space="preserve">квалификации) по вопросам </w:t>
            </w:r>
            <w:r w:rsidRPr="0016796B">
              <w:rPr>
                <w:sz w:val="18"/>
                <w:szCs w:val="18"/>
              </w:rPr>
              <w:br/>
              <w:t>противодействия коррупции   муниципальных служащих Администрации сельского поселения</w:t>
            </w:r>
          </w:p>
        </w:tc>
        <w:tc>
          <w:tcPr>
            <w:tcW w:w="581" w:type="pct"/>
            <w:tcBorders>
              <w:top w:val="single" w:sz="4" w:space="0" w:color="auto"/>
              <w:left w:val="single" w:sz="4" w:space="0" w:color="auto"/>
              <w:bottom w:val="nil"/>
              <w:right w:val="nil"/>
            </w:tcBorders>
            <w:shd w:val="clear" w:color="auto" w:fill="FFFFFF"/>
          </w:tcPr>
          <w:p w:rsidR="0016796B" w:rsidRPr="0016796B" w:rsidRDefault="0016796B" w:rsidP="0016796B">
            <w:pPr>
              <w:rPr>
                <w:sz w:val="18"/>
                <w:szCs w:val="18"/>
              </w:rPr>
            </w:pPr>
            <w:r w:rsidRPr="0016796B">
              <w:rPr>
                <w:sz w:val="18"/>
                <w:szCs w:val="18"/>
              </w:rPr>
              <w:t>Администрация сельского поселения</w:t>
            </w:r>
          </w:p>
        </w:tc>
        <w:tc>
          <w:tcPr>
            <w:tcW w:w="423" w:type="pct"/>
            <w:tcBorders>
              <w:top w:val="single" w:sz="4" w:space="0" w:color="auto"/>
              <w:left w:val="single" w:sz="4" w:space="0" w:color="auto"/>
              <w:bottom w:val="nil"/>
              <w:right w:val="nil"/>
            </w:tcBorders>
            <w:shd w:val="clear" w:color="auto" w:fill="FFFFFF"/>
          </w:tcPr>
          <w:p w:rsidR="0016796B" w:rsidRPr="0016796B" w:rsidRDefault="0016796B" w:rsidP="0016796B">
            <w:pPr>
              <w:rPr>
                <w:sz w:val="18"/>
                <w:szCs w:val="18"/>
              </w:rPr>
            </w:pPr>
            <w:r w:rsidRPr="0016796B">
              <w:rPr>
                <w:sz w:val="18"/>
                <w:szCs w:val="18"/>
              </w:rPr>
              <w:t>2021 -2023</w:t>
            </w:r>
          </w:p>
        </w:tc>
        <w:tc>
          <w:tcPr>
            <w:tcW w:w="541" w:type="pct"/>
            <w:tcBorders>
              <w:top w:val="single" w:sz="4" w:space="0" w:color="auto"/>
              <w:left w:val="single" w:sz="4" w:space="0" w:color="auto"/>
              <w:bottom w:val="nil"/>
              <w:right w:val="nil"/>
            </w:tcBorders>
            <w:shd w:val="clear" w:color="auto" w:fill="FFFFFF"/>
          </w:tcPr>
          <w:p w:rsidR="0016796B" w:rsidRPr="0016796B" w:rsidRDefault="0016796B" w:rsidP="0016796B">
            <w:pPr>
              <w:spacing w:line="260" w:lineRule="exact"/>
              <w:rPr>
                <w:sz w:val="18"/>
                <w:szCs w:val="18"/>
              </w:rPr>
            </w:pPr>
            <w:r w:rsidRPr="0016796B">
              <w:rPr>
                <w:sz w:val="18"/>
                <w:szCs w:val="18"/>
              </w:rPr>
              <w:t xml:space="preserve"> № 1.1.2</w:t>
            </w:r>
          </w:p>
        </w:tc>
        <w:tc>
          <w:tcPr>
            <w:tcW w:w="532" w:type="pct"/>
            <w:tcBorders>
              <w:top w:val="single" w:sz="4" w:space="0" w:color="auto"/>
              <w:left w:val="single" w:sz="4" w:space="0" w:color="auto"/>
              <w:bottom w:val="nil"/>
              <w:right w:val="nil"/>
            </w:tcBorders>
            <w:shd w:val="clear" w:color="auto" w:fill="FFFFFF"/>
          </w:tcPr>
          <w:p w:rsidR="0016796B" w:rsidRPr="0016796B" w:rsidRDefault="0016796B" w:rsidP="0016796B">
            <w:pPr>
              <w:rPr>
                <w:sz w:val="18"/>
                <w:szCs w:val="18"/>
              </w:rPr>
            </w:pPr>
            <w:r w:rsidRPr="0016796B">
              <w:rPr>
                <w:sz w:val="18"/>
                <w:szCs w:val="18"/>
              </w:rPr>
              <w:t xml:space="preserve">Бюджет  сельского поселения </w:t>
            </w:r>
          </w:p>
        </w:tc>
        <w:tc>
          <w:tcPr>
            <w:tcW w:w="267" w:type="pct"/>
            <w:gridSpan w:val="4"/>
            <w:tcBorders>
              <w:top w:val="single" w:sz="4" w:space="0" w:color="auto"/>
              <w:left w:val="single" w:sz="4" w:space="0" w:color="auto"/>
              <w:bottom w:val="nil"/>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8,0</w:t>
            </w:r>
          </w:p>
        </w:tc>
        <w:tc>
          <w:tcPr>
            <w:tcW w:w="351" w:type="pct"/>
            <w:gridSpan w:val="3"/>
            <w:tcBorders>
              <w:top w:val="single" w:sz="4" w:space="0" w:color="auto"/>
              <w:left w:val="single" w:sz="4" w:space="0" w:color="auto"/>
              <w:bottom w:val="nil"/>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4,0</w:t>
            </w:r>
          </w:p>
        </w:tc>
        <w:tc>
          <w:tcPr>
            <w:tcW w:w="310" w:type="pct"/>
            <w:gridSpan w:val="3"/>
            <w:tcBorders>
              <w:top w:val="single" w:sz="4" w:space="0" w:color="auto"/>
              <w:left w:val="single" w:sz="4" w:space="0" w:color="auto"/>
              <w:bottom w:val="nil"/>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12,0</w:t>
            </w:r>
          </w:p>
        </w:tc>
      </w:tr>
      <w:tr w:rsidR="0016796B" w:rsidRPr="0016796B" w:rsidTr="0016796B">
        <w:trPr>
          <w:trHeight w:hRule="exact" w:val="843"/>
        </w:trPr>
        <w:tc>
          <w:tcPr>
            <w:tcW w:w="320"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spacing w:line="260" w:lineRule="exact"/>
              <w:rPr>
                <w:color w:val="000000"/>
                <w:sz w:val="18"/>
                <w:szCs w:val="18"/>
              </w:rPr>
            </w:pPr>
            <w:r w:rsidRPr="0016796B">
              <w:rPr>
                <w:color w:val="000000"/>
                <w:sz w:val="18"/>
                <w:szCs w:val="18"/>
              </w:rPr>
              <w:t>1.5.</w:t>
            </w:r>
          </w:p>
        </w:tc>
        <w:tc>
          <w:tcPr>
            <w:tcW w:w="1675" w:type="pct"/>
            <w:gridSpan w:val="2"/>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spacing w:after="200"/>
              <w:rPr>
                <w:rFonts w:eastAsia="Calibri"/>
                <w:color w:val="000000"/>
                <w:sz w:val="18"/>
                <w:szCs w:val="18"/>
                <w:lang w:eastAsia="en-US"/>
              </w:rPr>
            </w:pPr>
            <w:r w:rsidRPr="0016796B">
              <w:rPr>
                <w:rFonts w:eastAsia="Calibri"/>
                <w:color w:val="000000"/>
                <w:sz w:val="18"/>
                <w:szCs w:val="18"/>
                <w:lang w:eastAsia="en-US"/>
              </w:rPr>
              <w:t>Проведение обсуждений практики применения</w:t>
            </w:r>
            <w:r w:rsidRPr="0016796B">
              <w:rPr>
                <w:rFonts w:eastAsia="Calibri"/>
                <w:color w:val="000000"/>
                <w:sz w:val="18"/>
                <w:szCs w:val="18"/>
                <w:lang w:eastAsia="en-US"/>
              </w:rPr>
              <w:br/>
              <w:t>антикоррупционного законодательства с муниципальными служащими</w:t>
            </w:r>
          </w:p>
          <w:p w:rsidR="0016796B" w:rsidRPr="0016796B" w:rsidRDefault="0016796B" w:rsidP="0016796B">
            <w:pPr>
              <w:snapToGrid w:val="0"/>
              <w:jc w:val="both"/>
              <w:rPr>
                <w:sz w:val="18"/>
                <w:szCs w:val="18"/>
              </w:rPr>
            </w:pPr>
          </w:p>
        </w:tc>
        <w:tc>
          <w:tcPr>
            <w:tcW w:w="581"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Администрация сельского поселения</w:t>
            </w:r>
          </w:p>
        </w:tc>
        <w:tc>
          <w:tcPr>
            <w:tcW w:w="423"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2021 -2023</w:t>
            </w:r>
          </w:p>
        </w:tc>
        <w:tc>
          <w:tcPr>
            <w:tcW w:w="541"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spacing w:line="260" w:lineRule="exact"/>
              <w:rPr>
                <w:sz w:val="18"/>
                <w:szCs w:val="18"/>
              </w:rPr>
            </w:pPr>
            <w:r w:rsidRPr="0016796B">
              <w:rPr>
                <w:sz w:val="18"/>
                <w:szCs w:val="18"/>
              </w:rPr>
              <w:t xml:space="preserve"> № 1.1.2</w:t>
            </w:r>
          </w:p>
        </w:tc>
        <w:tc>
          <w:tcPr>
            <w:tcW w:w="532"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 xml:space="preserve">Бюджет сельского поселения </w:t>
            </w:r>
          </w:p>
        </w:tc>
        <w:tc>
          <w:tcPr>
            <w:tcW w:w="267" w:type="pct"/>
            <w:gridSpan w:val="4"/>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tc>
        <w:tc>
          <w:tcPr>
            <w:tcW w:w="351" w:type="pct"/>
            <w:gridSpan w:val="3"/>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tc>
        <w:tc>
          <w:tcPr>
            <w:tcW w:w="310" w:type="pct"/>
            <w:gridSpan w:val="3"/>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tc>
      </w:tr>
      <w:tr w:rsidR="0016796B" w:rsidRPr="0016796B" w:rsidTr="0016796B">
        <w:trPr>
          <w:trHeight w:hRule="exact" w:val="721"/>
        </w:trPr>
        <w:tc>
          <w:tcPr>
            <w:tcW w:w="320"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spacing w:line="260" w:lineRule="exact"/>
              <w:rPr>
                <w:sz w:val="18"/>
                <w:szCs w:val="18"/>
              </w:rPr>
            </w:pPr>
            <w:r w:rsidRPr="0016796B">
              <w:rPr>
                <w:color w:val="000000"/>
                <w:sz w:val="18"/>
                <w:szCs w:val="18"/>
              </w:rPr>
              <w:t>2.</w:t>
            </w:r>
          </w:p>
        </w:tc>
        <w:tc>
          <w:tcPr>
            <w:tcW w:w="4680" w:type="pct"/>
            <w:gridSpan w:val="16"/>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suppressAutoHyphens/>
              <w:autoSpaceDE w:val="0"/>
              <w:jc w:val="both"/>
              <w:rPr>
                <w:rFonts w:eastAsia="Calibri"/>
                <w:sz w:val="18"/>
                <w:szCs w:val="18"/>
                <w:lang w:eastAsia="ar-SA"/>
              </w:rPr>
            </w:pPr>
            <w:r w:rsidRPr="0016796B">
              <w:rPr>
                <w:rFonts w:eastAsia="Calibri"/>
                <w:color w:val="000000"/>
                <w:sz w:val="18"/>
                <w:szCs w:val="18"/>
                <w:lang w:eastAsia="ar-SA"/>
              </w:rPr>
              <w:t>Задача 2: О</w:t>
            </w:r>
            <w:r w:rsidRPr="0016796B">
              <w:rPr>
                <w:rFonts w:eastAsia="Calibri"/>
                <w:sz w:val="18"/>
                <w:szCs w:val="18"/>
                <w:lang w:eastAsia="ar-SA"/>
              </w:rPr>
              <w:t>существление просветительской работы в обществе по вопросам противодействия коррупции в целях укрепления доверия к органам местного самоуправления</w:t>
            </w:r>
          </w:p>
          <w:p w:rsidR="0016796B" w:rsidRPr="0016796B" w:rsidRDefault="0016796B" w:rsidP="0016796B">
            <w:pPr>
              <w:spacing w:line="260" w:lineRule="exact"/>
              <w:rPr>
                <w:sz w:val="18"/>
                <w:szCs w:val="18"/>
              </w:rPr>
            </w:pPr>
          </w:p>
        </w:tc>
      </w:tr>
      <w:tr w:rsidR="0016796B" w:rsidRPr="0016796B" w:rsidTr="0016796B">
        <w:trPr>
          <w:trHeight w:hRule="exact" w:val="1985"/>
        </w:trPr>
        <w:tc>
          <w:tcPr>
            <w:tcW w:w="320" w:type="pct"/>
            <w:tcBorders>
              <w:top w:val="single" w:sz="4" w:space="0" w:color="auto"/>
              <w:left w:val="single" w:sz="4" w:space="0" w:color="auto"/>
              <w:bottom w:val="nil"/>
              <w:right w:val="nil"/>
            </w:tcBorders>
            <w:shd w:val="clear" w:color="auto" w:fill="FFFFFF"/>
          </w:tcPr>
          <w:p w:rsidR="0016796B" w:rsidRPr="0016796B" w:rsidRDefault="0016796B" w:rsidP="0016796B">
            <w:pPr>
              <w:spacing w:line="260" w:lineRule="exact"/>
              <w:rPr>
                <w:sz w:val="18"/>
                <w:szCs w:val="18"/>
              </w:rPr>
            </w:pPr>
            <w:r w:rsidRPr="0016796B">
              <w:rPr>
                <w:color w:val="000000"/>
                <w:sz w:val="18"/>
                <w:szCs w:val="18"/>
              </w:rPr>
              <w:t>2.1.</w:t>
            </w:r>
          </w:p>
        </w:tc>
        <w:tc>
          <w:tcPr>
            <w:tcW w:w="1675" w:type="pct"/>
            <w:gridSpan w:val="2"/>
            <w:tcBorders>
              <w:top w:val="single" w:sz="4" w:space="0" w:color="auto"/>
              <w:left w:val="single" w:sz="4" w:space="0" w:color="auto"/>
              <w:bottom w:val="nil"/>
              <w:right w:val="nil"/>
            </w:tcBorders>
            <w:shd w:val="clear" w:color="auto" w:fill="FFFFFF"/>
          </w:tcPr>
          <w:p w:rsidR="0016796B" w:rsidRPr="0016796B" w:rsidRDefault="0016796B" w:rsidP="0016796B">
            <w:pPr>
              <w:rPr>
                <w:sz w:val="18"/>
                <w:szCs w:val="18"/>
              </w:rPr>
            </w:pPr>
            <w:r w:rsidRPr="0016796B">
              <w:rPr>
                <w:sz w:val="18"/>
                <w:szCs w:val="18"/>
              </w:rPr>
              <w:t>Информирование муниципальных служащих о возможности участия в подготовке проектов актов по вопросам противодействия    </w:t>
            </w:r>
            <w:r w:rsidRPr="0016796B">
              <w:rPr>
                <w:sz w:val="18"/>
                <w:szCs w:val="18"/>
              </w:rPr>
              <w:br/>
              <w:t>коррупции и проведение при необходимости рабочих встреч, заседаний   соответствующих комиссий в целях организации        </w:t>
            </w:r>
            <w:r w:rsidRPr="0016796B">
              <w:rPr>
                <w:sz w:val="18"/>
                <w:szCs w:val="18"/>
              </w:rPr>
              <w:br/>
              <w:t>обсуждения предложений по проектам актов</w:t>
            </w:r>
          </w:p>
        </w:tc>
        <w:tc>
          <w:tcPr>
            <w:tcW w:w="581" w:type="pct"/>
            <w:tcBorders>
              <w:top w:val="single" w:sz="4" w:space="0" w:color="auto"/>
              <w:left w:val="single" w:sz="4" w:space="0" w:color="auto"/>
              <w:bottom w:val="nil"/>
              <w:right w:val="nil"/>
            </w:tcBorders>
            <w:shd w:val="clear" w:color="auto" w:fill="FFFFFF"/>
          </w:tcPr>
          <w:p w:rsidR="0016796B" w:rsidRPr="0016796B" w:rsidRDefault="0016796B" w:rsidP="0016796B">
            <w:pPr>
              <w:rPr>
                <w:sz w:val="18"/>
                <w:szCs w:val="18"/>
              </w:rPr>
            </w:pPr>
            <w:r w:rsidRPr="0016796B">
              <w:rPr>
                <w:sz w:val="18"/>
                <w:szCs w:val="18"/>
              </w:rPr>
              <w:t>Администрация сельского поселения</w:t>
            </w:r>
          </w:p>
        </w:tc>
        <w:tc>
          <w:tcPr>
            <w:tcW w:w="423" w:type="pct"/>
            <w:tcBorders>
              <w:top w:val="single" w:sz="4" w:space="0" w:color="auto"/>
              <w:left w:val="single" w:sz="4" w:space="0" w:color="auto"/>
              <w:bottom w:val="nil"/>
              <w:right w:val="nil"/>
            </w:tcBorders>
            <w:shd w:val="clear" w:color="auto" w:fill="FFFFFF"/>
          </w:tcPr>
          <w:p w:rsidR="0016796B" w:rsidRPr="0016796B" w:rsidRDefault="0016796B" w:rsidP="0016796B">
            <w:pPr>
              <w:rPr>
                <w:sz w:val="18"/>
                <w:szCs w:val="18"/>
              </w:rPr>
            </w:pPr>
            <w:r w:rsidRPr="0016796B">
              <w:rPr>
                <w:sz w:val="18"/>
                <w:szCs w:val="18"/>
              </w:rPr>
              <w:t>2021 -2023</w:t>
            </w:r>
          </w:p>
        </w:tc>
        <w:tc>
          <w:tcPr>
            <w:tcW w:w="541" w:type="pct"/>
            <w:tcBorders>
              <w:top w:val="single" w:sz="4" w:space="0" w:color="auto"/>
              <w:left w:val="single" w:sz="4" w:space="0" w:color="auto"/>
              <w:bottom w:val="nil"/>
              <w:right w:val="nil"/>
            </w:tcBorders>
            <w:shd w:val="clear" w:color="auto" w:fill="FFFFFF"/>
          </w:tcPr>
          <w:p w:rsidR="0016796B" w:rsidRPr="0016796B" w:rsidRDefault="0016796B" w:rsidP="0016796B">
            <w:pPr>
              <w:spacing w:line="260" w:lineRule="exact"/>
              <w:rPr>
                <w:sz w:val="18"/>
                <w:szCs w:val="18"/>
              </w:rPr>
            </w:pPr>
            <w:r w:rsidRPr="0016796B">
              <w:rPr>
                <w:sz w:val="18"/>
                <w:szCs w:val="18"/>
              </w:rPr>
              <w:t xml:space="preserve"> № 2.1.1.</w:t>
            </w:r>
          </w:p>
        </w:tc>
        <w:tc>
          <w:tcPr>
            <w:tcW w:w="532" w:type="pct"/>
            <w:tcBorders>
              <w:top w:val="single" w:sz="4" w:space="0" w:color="auto"/>
              <w:left w:val="single" w:sz="4" w:space="0" w:color="auto"/>
              <w:bottom w:val="nil"/>
              <w:right w:val="nil"/>
            </w:tcBorders>
            <w:shd w:val="clear" w:color="auto" w:fill="FFFFFF"/>
          </w:tcPr>
          <w:p w:rsidR="0016796B" w:rsidRPr="0016796B" w:rsidRDefault="0016796B" w:rsidP="0016796B">
            <w:pPr>
              <w:rPr>
                <w:sz w:val="18"/>
                <w:szCs w:val="18"/>
              </w:rPr>
            </w:pPr>
            <w:r w:rsidRPr="0016796B">
              <w:rPr>
                <w:sz w:val="18"/>
                <w:szCs w:val="18"/>
              </w:rPr>
              <w:t xml:space="preserve">Бюджет сельского поселения </w:t>
            </w:r>
          </w:p>
        </w:tc>
        <w:tc>
          <w:tcPr>
            <w:tcW w:w="250" w:type="pct"/>
            <w:gridSpan w:val="2"/>
            <w:tcBorders>
              <w:top w:val="single" w:sz="4" w:space="0" w:color="auto"/>
              <w:left w:val="single" w:sz="4" w:space="0" w:color="auto"/>
              <w:bottom w:val="nil"/>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tc>
        <w:tc>
          <w:tcPr>
            <w:tcW w:w="391" w:type="pct"/>
            <w:gridSpan w:val="6"/>
            <w:tcBorders>
              <w:top w:val="single" w:sz="4" w:space="0" w:color="auto"/>
              <w:left w:val="single" w:sz="4" w:space="0" w:color="auto"/>
              <w:bottom w:val="nil"/>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tc>
        <w:tc>
          <w:tcPr>
            <w:tcW w:w="287" w:type="pct"/>
            <w:gridSpan w:val="2"/>
            <w:tcBorders>
              <w:top w:val="single" w:sz="4" w:space="0" w:color="auto"/>
              <w:left w:val="single" w:sz="4" w:space="0" w:color="auto"/>
              <w:bottom w:val="nil"/>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tc>
      </w:tr>
      <w:tr w:rsidR="0016796B" w:rsidRPr="0016796B" w:rsidTr="0016796B">
        <w:trPr>
          <w:trHeight w:hRule="exact" w:val="1735"/>
        </w:trPr>
        <w:tc>
          <w:tcPr>
            <w:tcW w:w="320"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spacing w:line="260" w:lineRule="exact"/>
              <w:rPr>
                <w:sz w:val="18"/>
                <w:szCs w:val="18"/>
              </w:rPr>
            </w:pPr>
            <w:r w:rsidRPr="0016796B">
              <w:rPr>
                <w:color w:val="000000"/>
                <w:sz w:val="18"/>
                <w:szCs w:val="18"/>
              </w:rPr>
              <w:lastRenderedPageBreak/>
              <w:t>2.2.</w:t>
            </w:r>
          </w:p>
        </w:tc>
        <w:tc>
          <w:tcPr>
            <w:tcW w:w="1675" w:type="pct"/>
            <w:gridSpan w:val="2"/>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 xml:space="preserve">Размещение проектов   постановлений и распоряжений Администрации Яжелбицкого сельского поселения, решений Совета депутатов Яжелбицкого поселения на официальном сайте      </w:t>
            </w:r>
            <w:r w:rsidRPr="0016796B">
              <w:rPr>
                <w:sz w:val="18"/>
                <w:szCs w:val="18"/>
              </w:rPr>
              <w:br/>
              <w:t xml:space="preserve">Администрации сельского поселения в сети Интернет                                 </w:t>
            </w:r>
          </w:p>
        </w:tc>
        <w:tc>
          <w:tcPr>
            <w:tcW w:w="581"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Администрация сельского поселения</w:t>
            </w:r>
          </w:p>
        </w:tc>
        <w:tc>
          <w:tcPr>
            <w:tcW w:w="423"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2021 -2023</w:t>
            </w:r>
          </w:p>
        </w:tc>
        <w:tc>
          <w:tcPr>
            <w:tcW w:w="538"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 2.1.1.</w:t>
            </w:r>
          </w:p>
        </w:tc>
        <w:tc>
          <w:tcPr>
            <w:tcW w:w="531"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 xml:space="preserve">Бюджет  сельского поселения </w:t>
            </w:r>
          </w:p>
        </w:tc>
        <w:tc>
          <w:tcPr>
            <w:tcW w:w="250" w:type="pct"/>
            <w:gridSpan w:val="2"/>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tc>
        <w:tc>
          <w:tcPr>
            <w:tcW w:w="395" w:type="pct"/>
            <w:gridSpan w:val="6"/>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p w:rsidR="0016796B" w:rsidRPr="0016796B" w:rsidRDefault="0016796B" w:rsidP="0016796B">
            <w:pPr>
              <w:jc w:val="center"/>
              <w:rPr>
                <w:sz w:val="18"/>
                <w:szCs w:val="18"/>
              </w:rPr>
            </w:pPr>
          </w:p>
        </w:tc>
        <w:tc>
          <w:tcPr>
            <w:tcW w:w="287" w:type="pct"/>
            <w:gridSpan w:val="2"/>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tc>
      </w:tr>
      <w:tr w:rsidR="0016796B" w:rsidRPr="0016796B" w:rsidTr="0016796B">
        <w:trPr>
          <w:trHeight w:hRule="exact" w:val="1243"/>
        </w:trPr>
        <w:tc>
          <w:tcPr>
            <w:tcW w:w="320"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spacing w:line="260" w:lineRule="exact"/>
              <w:rPr>
                <w:color w:val="000000"/>
                <w:sz w:val="18"/>
                <w:szCs w:val="18"/>
              </w:rPr>
            </w:pPr>
            <w:r w:rsidRPr="0016796B">
              <w:rPr>
                <w:color w:val="000000"/>
                <w:sz w:val="18"/>
                <w:szCs w:val="18"/>
              </w:rPr>
              <w:t xml:space="preserve">2.3. </w:t>
            </w:r>
          </w:p>
        </w:tc>
        <w:tc>
          <w:tcPr>
            <w:tcW w:w="1675" w:type="pct"/>
            <w:gridSpan w:val="2"/>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 xml:space="preserve">Организация работы по ведению базы данных об обращениях граждан и организаций по фактам коррупции, обеспечение доступа правоохранительных органов к данной базе                </w:t>
            </w:r>
          </w:p>
        </w:tc>
        <w:tc>
          <w:tcPr>
            <w:tcW w:w="581"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Администрация сельского поселения</w:t>
            </w:r>
          </w:p>
        </w:tc>
        <w:tc>
          <w:tcPr>
            <w:tcW w:w="423"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2021 -2023</w:t>
            </w:r>
          </w:p>
        </w:tc>
        <w:tc>
          <w:tcPr>
            <w:tcW w:w="538"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 2.1.2, 2.1.4</w:t>
            </w:r>
          </w:p>
        </w:tc>
        <w:tc>
          <w:tcPr>
            <w:tcW w:w="531"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 xml:space="preserve">Бюджет сельского поселения </w:t>
            </w:r>
          </w:p>
        </w:tc>
        <w:tc>
          <w:tcPr>
            <w:tcW w:w="250" w:type="pct"/>
            <w:gridSpan w:val="2"/>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p w:rsidR="0016796B" w:rsidRPr="0016796B" w:rsidRDefault="0016796B" w:rsidP="0016796B">
            <w:pPr>
              <w:jc w:val="center"/>
              <w:rPr>
                <w:sz w:val="18"/>
                <w:szCs w:val="18"/>
              </w:rPr>
            </w:pPr>
          </w:p>
        </w:tc>
        <w:tc>
          <w:tcPr>
            <w:tcW w:w="395" w:type="pct"/>
            <w:gridSpan w:val="6"/>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p w:rsidR="0016796B" w:rsidRPr="0016796B" w:rsidRDefault="0016796B" w:rsidP="0016796B">
            <w:pPr>
              <w:jc w:val="center"/>
              <w:rPr>
                <w:sz w:val="18"/>
                <w:szCs w:val="18"/>
              </w:rPr>
            </w:pPr>
          </w:p>
        </w:tc>
        <w:tc>
          <w:tcPr>
            <w:tcW w:w="287" w:type="pct"/>
            <w:gridSpan w:val="2"/>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p w:rsidR="0016796B" w:rsidRPr="0016796B" w:rsidRDefault="0016796B" w:rsidP="0016796B">
            <w:pPr>
              <w:jc w:val="center"/>
              <w:rPr>
                <w:sz w:val="18"/>
                <w:szCs w:val="18"/>
              </w:rPr>
            </w:pPr>
          </w:p>
        </w:tc>
      </w:tr>
      <w:tr w:rsidR="0016796B" w:rsidRPr="0016796B" w:rsidTr="0016796B">
        <w:trPr>
          <w:trHeight w:hRule="exact" w:val="1671"/>
        </w:trPr>
        <w:tc>
          <w:tcPr>
            <w:tcW w:w="320"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spacing w:line="260" w:lineRule="exact"/>
              <w:rPr>
                <w:color w:val="000000"/>
                <w:sz w:val="18"/>
                <w:szCs w:val="18"/>
              </w:rPr>
            </w:pPr>
            <w:r w:rsidRPr="0016796B">
              <w:rPr>
                <w:color w:val="000000"/>
                <w:sz w:val="18"/>
                <w:szCs w:val="18"/>
              </w:rPr>
              <w:t xml:space="preserve">2.4. </w:t>
            </w:r>
          </w:p>
        </w:tc>
        <w:tc>
          <w:tcPr>
            <w:tcW w:w="1675" w:type="pct"/>
            <w:gridSpan w:val="2"/>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 xml:space="preserve">Размещение отчета о ходе мониторинга состояния коррупции и о реализации мер    </w:t>
            </w:r>
            <w:r w:rsidRPr="0016796B">
              <w:rPr>
                <w:sz w:val="18"/>
                <w:szCs w:val="18"/>
              </w:rPr>
              <w:br/>
              <w:t xml:space="preserve">противодействия коррупции на официальном сайте   Администрации поселения в сети   </w:t>
            </w:r>
            <w:r w:rsidRPr="0016796B">
              <w:rPr>
                <w:sz w:val="18"/>
                <w:szCs w:val="18"/>
              </w:rPr>
              <w:br/>
              <w:t xml:space="preserve"> Интернет, опубликование в бюллетене официальный вестник поселения                  </w:t>
            </w:r>
          </w:p>
        </w:tc>
        <w:tc>
          <w:tcPr>
            <w:tcW w:w="581"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Администрация сельского поселения</w:t>
            </w:r>
          </w:p>
        </w:tc>
        <w:tc>
          <w:tcPr>
            <w:tcW w:w="423"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2021 -2023</w:t>
            </w:r>
          </w:p>
        </w:tc>
        <w:tc>
          <w:tcPr>
            <w:tcW w:w="538"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 2.1.2, 2.1.3</w:t>
            </w:r>
          </w:p>
        </w:tc>
        <w:tc>
          <w:tcPr>
            <w:tcW w:w="531"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 xml:space="preserve">Бюджет сельского поселения </w:t>
            </w:r>
          </w:p>
        </w:tc>
        <w:tc>
          <w:tcPr>
            <w:tcW w:w="273" w:type="pct"/>
            <w:gridSpan w:val="5"/>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p w:rsidR="0016796B" w:rsidRPr="0016796B" w:rsidRDefault="0016796B" w:rsidP="0016796B">
            <w:pPr>
              <w:jc w:val="center"/>
              <w:rPr>
                <w:sz w:val="18"/>
                <w:szCs w:val="18"/>
              </w:rPr>
            </w:pPr>
          </w:p>
        </w:tc>
        <w:tc>
          <w:tcPr>
            <w:tcW w:w="392" w:type="pct"/>
            <w:gridSpan w:val="4"/>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p w:rsidR="0016796B" w:rsidRPr="0016796B" w:rsidRDefault="0016796B" w:rsidP="0016796B">
            <w:pPr>
              <w:jc w:val="center"/>
              <w:rPr>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p w:rsidR="0016796B" w:rsidRPr="0016796B" w:rsidRDefault="0016796B" w:rsidP="0016796B">
            <w:pPr>
              <w:jc w:val="center"/>
              <w:rPr>
                <w:sz w:val="18"/>
                <w:szCs w:val="18"/>
              </w:rPr>
            </w:pPr>
          </w:p>
        </w:tc>
      </w:tr>
      <w:tr w:rsidR="0016796B" w:rsidRPr="0016796B" w:rsidTr="0016796B">
        <w:trPr>
          <w:trHeight w:hRule="exact" w:val="605"/>
        </w:trPr>
        <w:tc>
          <w:tcPr>
            <w:tcW w:w="320"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spacing w:line="260" w:lineRule="exact"/>
              <w:rPr>
                <w:color w:val="000000"/>
                <w:sz w:val="18"/>
                <w:szCs w:val="18"/>
              </w:rPr>
            </w:pPr>
            <w:r w:rsidRPr="0016796B">
              <w:rPr>
                <w:color w:val="000000"/>
                <w:sz w:val="18"/>
                <w:szCs w:val="18"/>
              </w:rPr>
              <w:t>3.</w:t>
            </w:r>
          </w:p>
        </w:tc>
        <w:tc>
          <w:tcPr>
            <w:tcW w:w="4680" w:type="pct"/>
            <w:gridSpan w:val="16"/>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rPr>
                <w:b/>
                <w:bCs/>
                <w:sz w:val="18"/>
                <w:szCs w:val="18"/>
              </w:rPr>
            </w:pPr>
            <w:r w:rsidRPr="0016796B">
              <w:rPr>
                <w:b/>
                <w:bCs/>
                <w:sz w:val="18"/>
                <w:szCs w:val="18"/>
              </w:rPr>
              <w:t>Задача 3. Внедрение антикоррупционных механизмов на муниципальной службе</w:t>
            </w:r>
          </w:p>
        </w:tc>
      </w:tr>
      <w:tr w:rsidR="0016796B" w:rsidRPr="0016796B" w:rsidTr="0016796B">
        <w:trPr>
          <w:trHeight w:hRule="exact" w:val="1671"/>
        </w:trPr>
        <w:tc>
          <w:tcPr>
            <w:tcW w:w="320"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spacing w:line="260" w:lineRule="exact"/>
              <w:rPr>
                <w:color w:val="000000"/>
                <w:sz w:val="18"/>
                <w:szCs w:val="18"/>
              </w:rPr>
            </w:pPr>
            <w:r w:rsidRPr="0016796B">
              <w:rPr>
                <w:color w:val="000000"/>
                <w:sz w:val="18"/>
                <w:szCs w:val="18"/>
              </w:rPr>
              <w:t xml:space="preserve">3.1. </w:t>
            </w:r>
          </w:p>
        </w:tc>
        <w:tc>
          <w:tcPr>
            <w:tcW w:w="1660"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Организация и реализация комплекса мер по предотвращению конфликта интересов, в том числе после ухода муниципального служащего поселения с муниципальной службы</w:t>
            </w:r>
          </w:p>
        </w:tc>
        <w:tc>
          <w:tcPr>
            <w:tcW w:w="595" w:type="pct"/>
            <w:gridSpan w:val="2"/>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Администрация  сельского поселения</w:t>
            </w:r>
          </w:p>
        </w:tc>
        <w:tc>
          <w:tcPr>
            <w:tcW w:w="423"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2021 -2023</w:t>
            </w:r>
          </w:p>
        </w:tc>
        <w:tc>
          <w:tcPr>
            <w:tcW w:w="538"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 3.1.1</w:t>
            </w:r>
          </w:p>
        </w:tc>
        <w:tc>
          <w:tcPr>
            <w:tcW w:w="531"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 xml:space="preserve">Бюджет  сельского поселения </w:t>
            </w:r>
          </w:p>
        </w:tc>
        <w:tc>
          <w:tcPr>
            <w:tcW w:w="273" w:type="pct"/>
            <w:gridSpan w:val="5"/>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p w:rsidR="0016796B" w:rsidRPr="0016796B" w:rsidRDefault="0016796B" w:rsidP="0016796B">
            <w:pPr>
              <w:jc w:val="center"/>
              <w:rPr>
                <w:sz w:val="18"/>
                <w:szCs w:val="18"/>
              </w:rPr>
            </w:pPr>
          </w:p>
        </w:tc>
        <w:tc>
          <w:tcPr>
            <w:tcW w:w="392" w:type="pct"/>
            <w:gridSpan w:val="4"/>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p w:rsidR="0016796B" w:rsidRPr="0016796B" w:rsidRDefault="0016796B" w:rsidP="0016796B">
            <w:pPr>
              <w:jc w:val="center"/>
              <w:rPr>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p w:rsidR="0016796B" w:rsidRPr="0016796B" w:rsidRDefault="0016796B" w:rsidP="0016796B">
            <w:pPr>
              <w:jc w:val="center"/>
              <w:rPr>
                <w:sz w:val="18"/>
                <w:szCs w:val="18"/>
              </w:rPr>
            </w:pPr>
          </w:p>
        </w:tc>
      </w:tr>
      <w:tr w:rsidR="0016796B" w:rsidRPr="0016796B" w:rsidTr="0016796B">
        <w:trPr>
          <w:trHeight w:hRule="exact" w:val="3700"/>
        </w:trPr>
        <w:tc>
          <w:tcPr>
            <w:tcW w:w="320"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spacing w:line="260" w:lineRule="exact"/>
              <w:rPr>
                <w:color w:val="000000"/>
                <w:sz w:val="18"/>
                <w:szCs w:val="18"/>
              </w:rPr>
            </w:pPr>
            <w:r w:rsidRPr="0016796B">
              <w:rPr>
                <w:color w:val="000000"/>
                <w:sz w:val="18"/>
                <w:szCs w:val="18"/>
              </w:rPr>
              <w:t xml:space="preserve">3.2. </w:t>
            </w:r>
          </w:p>
        </w:tc>
        <w:tc>
          <w:tcPr>
            <w:tcW w:w="1660"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Осуществление комплекса организационных, разъяснительных и иных мер по соблюдению лицами, замещающими муниципальные должности, и муниципальными служащими ограничений, запретов, установленных в целях противодействия коррупции, в том числе ограничений, касающихся получения подарков.</w:t>
            </w:r>
          </w:p>
          <w:p w:rsidR="0016796B" w:rsidRPr="0016796B" w:rsidRDefault="0016796B" w:rsidP="0016796B">
            <w:pPr>
              <w:rPr>
                <w:sz w:val="18"/>
                <w:szCs w:val="18"/>
              </w:rPr>
            </w:pPr>
            <w:r w:rsidRPr="0016796B">
              <w:rPr>
                <w:sz w:val="18"/>
                <w:szCs w:val="18"/>
              </w:rPr>
              <w:t>Формировать в органе или организации негативное отношение к дарению подарков указанным лицам и служащим в связи с их должностным положением или в связи с исполнением ими служебных обязанностей</w:t>
            </w:r>
          </w:p>
        </w:tc>
        <w:tc>
          <w:tcPr>
            <w:tcW w:w="595" w:type="pct"/>
            <w:gridSpan w:val="2"/>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Администрация  сельского поселения</w:t>
            </w:r>
          </w:p>
        </w:tc>
        <w:tc>
          <w:tcPr>
            <w:tcW w:w="423"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2021 -2023</w:t>
            </w:r>
          </w:p>
        </w:tc>
        <w:tc>
          <w:tcPr>
            <w:tcW w:w="538"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 3.1.1, 3.1.2</w:t>
            </w:r>
          </w:p>
        </w:tc>
        <w:tc>
          <w:tcPr>
            <w:tcW w:w="531"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 xml:space="preserve">Бюджет  сельского поселения </w:t>
            </w:r>
          </w:p>
        </w:tc>
        <w:tc>
          <w:tcPr>
            <w:tcW w:w="273" w:type="pct"/>
            <w:gridSpan w:val="5"/>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p w:rsidR="0016796B" w:rsidRPr="0016796B" w:rsidRDefault="0016796B" w:rsidP="0016796B">
            <w:pPr>
              <w:jc w:val="center"/>
              <w:rPr>
                <w:sz w:val="18"/>
                <w:szCs w:val="18"/>
              </w:rPr>
            </w:pPr>
          </w:p>
        </w:tc>
        <w:tc>
          <w:tcPr>
            <w:tcW w:w="392" w:type="pct"/>
            <w:gridSpan w:val="4"/>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p w:rsidR="0016796B" w:rsidRPr="0016796B" w:rsidRDefault="0016796B" w:rsidP="0016796B">
            <w:pPr>
              <w:jc w:val="center"/>
              <w:rPr>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p w:rsidR="0016796B" w:rsidRPr="0016796B" w:rsidRDefault="0016796B" w:rsidP="0016796B">
            <w:pPr>
              <w:jc w:val="center"/>
              <w:rPr>
                <w:sz w:val="18"/>
                <w:szCs w:val="18"/>
              </w:rPr>
            </w:pPr>
          </w:p>
        </w:tc>
      </w:tr>
      <w:tr w:rsidR="0016796B" w:rsidRPr="0016796B" w:rsidTr="0016796B">
        <w:trPr>
          <w:trHeight w:hRule="exact" w:val="1857"/>
        </w:trPr>
        <w:tc>
          <w:tcPr>
            <w:tcW w:w="320"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spacing w:line="260" w:lineRule="exact"/>
              <w:rPr>
                <w:color w:val="000000"/>
                <w:sz w:val="18"/>
                <w:szCs w:val="18"/>
              </w:rPr>
            </w:pPr>
            <w:r w:rsidRPr="0016796B">
              <w:rPr>
                <w:color w:val="000000"/>
                <w:sz w:val="18"/>
                <w:szCs w:val="18"/>
              </w:rPr>
              <w:t xml:space="preserve">3.3. </w:t>
            </w:r>
          </w:p>
        </w:tc>
        <w:tc>
          <w:tcPr>
            <w:tcW w:w="1660"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Организация проведения обучающих семинаров по вопросам противодействия коррупции, в том числе по вопросам этики муниципальной службы, предотвращения конфликта интересов, соблюдения служебного поведения</w:t>
            </w:r>
          </w:p>
        </w:tc>
        <w:tc>
          <w:tcPr>
            <w:tcW w:w="595" w:type="pct"/>
            <w:gridSpan w:val="2"/>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Администрация  сельского поселения</w:t>
            </w:r>
          </w:p>
        </w:tc>
        <w:tc>
          <w:tcPr>
            <w:tcW w:w="423"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2021-2023</w:t>
            </w:r>
          </w:p>
        </w:tc>
        <w:tc>
          <w:tcPr>
            <w:tcW w:w="538"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 3.1.1.</w:t>
            </w:r>
          </w:p>
        </w:tc>
        <w:tc>
          <w:tcPr>
            <w:tcW w:w="531"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 xml:space="preserve">Бюджет  сельского поселения </w:t>
            </w:r>
          </w:p>
        </w:tc>
        <w:tc>
          <w:tcPr>
            <w:tcW w:w="273" w:type="pct"/>
            <w:gridSpan w:val="5"/>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p w:rsidR="0016796B" w:rsidRPr="0016796B" w:rsidRDefault="0016796B" w:rsidP="0016796B">
            <w:pPr>
              <w:jc w:val="center"/>
              <w:rPr>
                <w:sz w:val="18"/>
                <w:szCs w:val="18"/>
              </w:rPr>
            </w:pPr>
          </w:p>
        </w:tc>
        <w:tc>
          <w:tcPr>
            <w:tcW w:w="392" w:type="pct"/>
            <w:gridSpan w:val="4"/>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p w:rsidR="0016796B" w:rsidRPr="0016796B" w:rsidRDefault="0016796B" w:rsidP="0016796B">
            <w:pPr>
              <w:jc w:val="center"/>
              <w:rPr>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p w:rsidR="0016796B" w:rsidRPr="0016796B" w:rsidRDefault="0016796B" w:rsidP="0016796B">
            <w:pPr>
              <w:jc w:val="center"/>
              <w:rPr>
                <w:sz w:val="18"/>
                <w:szCs w:val="18"/>
              </w:rPr>
            </w:pPr>
          </w:p>
        </w:tc>
      </w:tr>
      <w:tr w:rsidR="0016796B" w:rsidRPr="0016796B" w:rsidTr="0016796B">
        <w:trPr>
          <w:trHeight w:hRule="exact" w:val="3258"/>
        </w:trPr>
        <w:tc>
          <w:tcPr>
            <w:tcW w:w="320"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spacing w:line="260" w:lineRule="exact"/>
              <w:rPr>
                <w:color w:val="000000"/>
                <w:sz w:val="18"/>
                <w:szCs w:val="18"/>
              </w:rPr>
            </w:pPr>
            <w:r w:rsidRPr="0016796B">
              <w:rPr>
                <w:color w:val="000000"/>
                <w:sz w:val="18"/>
                <w:szCs w:val="18"/>
              </w:rPr>
              <w:lastRenderedPageBreak/>
              <w:t xml:space="preserve">3.4. </w:t>
            </w:r>
          </w:p>
        </w:tc>
        <w:tc>
          <w:tcPr>
            <w:tcW w:w="1660"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Выявление случаев возникновения конфликта интересов, одной из сторон которого являются лица, замещающие должности муниципальной службы категории "руководители", и принять предусмотренные законодательством Российской Федерации меры по предотвращению и урегулированию конфликта интересов. По каждому случаю конфликта интересов применять меры юридической ответственности, предусмотренные законодательством РФ</w:t>
            </w:r>
          </w:p>
        </w:tc>
        <w:tc>
          <w:tcPr>
            <w:tcW w:w="595" w:type="pct"/>
            <w:gridSpan w:val="2"/>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Администрация сельского поселения</w:t>
            </w:r>
          </w:p>
        </w:tc>
        <w:tc>
          <w:tcPr>
            <w:tcW w:w="423"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2021-2023</w:t>
            </w:r>
          </w:p>
        </w:tc>
        <w:tc>
          <w:tcPr>
            <w:tcW w:w="538"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 3.1.2, 3.1.3.</w:t>
            </w:r>
          </w:p>
        </w:tc>
        <w:tc>
          <w:tcPr>
            <w:tcW w:w="531"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 xml:space="preserve">Бюджет  сельского поселения </w:t>
            </w:r>
          </w:p>
        </w:tc>
        <w:tc>
          <w:tcPr>
            <w:tcW w:w="273" w:type="pct"/>
            <w:gridSpan w:val="5"/>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p w:rsidR="0016796B" w:rsidRPr="0016796B" w:rsidRDefault="0016796B" w:rsidP="0016796B">
            <w:pPr>
              <w:jc w:val="center"/>
              <w:rPr>
                <w:sz w:val="18"/>
                <w:szCs w:val="18"/>
              </w:rPr>
            </w:pPr>
          </w:p>
        </w:tc>
        <w:tc>
          <w:tcPr>
            <w:tcW w:w="392" w:type="pct"/>
            <w:gridSpan w:val="4"/>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p w:rsidR="0016796B" w:rsidRPr="0016796B" w:rsidRDefault="0016796B" w:rsidP="0016796B">
            <w:pPr>
              <w:jc w:val="center"/>
              <w:rPr>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p w:rsidR="0016796B" w:rsidRPr="0016796B" w:rsidRDefault="0016796B" w:rsidP="0016796B">
            <w:pPr>
              <w:jc w:val="center"/>
              <w:rPr>
                <w:sz w:val="18"/>
                <w:szCs w:val="18"/>
              </w:rPr>
            </w:pPr>
          </w:p>
        </w:tc>
      </w:tr>
      <w:tr w:rsidR="0016796B" w:rsidRPr="0016796B" w:rsidTr="0016796B">
        <w:trPr>
          <w:trHeight w:hRule="exact" w:val="3700"/>
        </w:trPr>
        <w:tc>
          <w:tcPr>
            <w:tcW w:w="320"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spacing w:line="260" w:lineRule="exact"/>
              <w:rPr>
                <w:color w:val="000000"/>
                <w:sz w:val="18"/>
                <w:szCs w:val="18"/>
              </w:rPr>
            </w:pPr>
            <w:r w:rsidRPr="0016796B">
              <w:rPr>
                <w:color w:val="000000"/>
                <w:sz w:val="18"/>
                <w:szCs w:val="18"/>
              </w:rPr>
              <w:t xml:space="preserve">3.5. </w:t>
            </w:r>
          </w:p>
        </w:tc>
        <w:tc>
          <w:tcPr>
            <w:tcW w:w="1660"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Активизировать работу по формированию в органах местного самоуправления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факт коррупции в соответствующем органе местного самоуправления предавать гласности</w:t>
            </w:r>
          </w:p>
        </w:tc>
        <w:tc>
          <w:tcPr>
            <w:tcW w:w="595" w:type="pct"/>
            <w:gridSpan w:val="2"/>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Администрация  сельского поселения</w:t>
            </w:r>
          </w:p>
        </w:tc>
        <w:tc>
          <w:tcPr>
            <w:tcW w:w="423"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2021-2023</w:t>
            </w:r>
          </w:p>
        </w:tc>
        <w:tc>
          <w:tcPr>
            <w:tcW w:w="538"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 3.1.2, 3.1.3.</w:t>
            </w:r>
          </w:p>
        </w:tc>
        <w:tc>
          <w:tcPr>
            <w:tcW w:w="531"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 xml:space="preserve">Бюджет  сельского поселения </w:t>
            </w:r>
          </w:p>
        </w:tc>
        <w:tc>
          <w:tcPr>
            <w:tcW w:w="273" w:type="pct"/>
            <w:gridSpan w:val="5"/>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p w:rsidR="0016796B" w:rsidRPr="0016796B" w:rsidRDefault="0016796B" w:rsidP="0016796B">
            <w:pPr>
              <w:jc w:val="center"/>
              <w:rPr>
                <w:sz w:val="18"/>
                <w:szCs w:val="18"/>
              </w:rPr>
            </w:pPr>
          </w:p>
        </w:tc>
        <w:tc>
          <w:tcPr>
            <w:tcW w:w="392" w:type="pct"/>
            <w:gridSpan w:val="4"/>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p w:rsidR="0016796B" w:rsidRPr="0016796B" w:rsidRDefault="0016796B" w:rsidP="0016796B">
            <w:pPr>
              <w:jc w:val="center"/>
              <w:rPr>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p w:rsidR="0016796B" w:rsidRPr="0016796B" w:rsidRDefault="0016796B" w:rsidP="0016796B">
            <w:pPr>
              <w:jc w:val="center"/>
              <w:rPr>
                <w:sz w:val="18"/>
                <w:szCs w:val="18"/>
              </w:rPr>
            </w:pPr>
          </w:p>
        </w:tc>
      </w:tr>
      <w:tr w:rsidR="0016796B" w:rsidRPr="0016796B" w:rsidTr="0016796B">
        <w:trPr>
          <w:trHeight w:hRule="exact" w:val="723"/>
        </w:trPr>
        <w:tc>
          <w:tcPr>
            <w:tcW w:w="320"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spacing w:line="260" w:lineRule="exact"/>
              <w:rPr>
                <w:color w:val="000000"/>
                <w:sz w:val="18"/>
                <w:szCs w:val="18"/>
              </w:rPr>
            </w:pPr>
            <w:r w:rsidRPr="0016796B">
              <w:rPr>
                <w:color w:val="000000"/>
                <w:sz w:val="18"/>
                <w:szCs w:val="18"/>
              </w:rPr>
              <w:t>4.</w:t>
            </w:r>
          </w:p>
        </w:tc>
        <w:tc>
          <w:tcPr>
            <w:tcW w:w="4680" w:type="pct"/>
            <w:gridSpan w:val="16"/>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rPr>
                <w:b/>
                <w:bCs/>
                <w:sz w:val="18"/>
                <w:szCs w:val="18"/>
              </w:rPr>
            </w:pPr>
            <w:r w:rsidRPr="0016796B">
              <w:rPr>
                <w:b/>
                <w:bCs/>
                <w:color w:val="000000"/>
                <w:sz w:val="18"/>
                <w:szCs w:val="18"/>
              </w:rPr>
              <w:t>Задача 4. Оптимизация системы закупок для муниципальных нужд сельского поселения</w:t>
            </w:r>
          </w:p>
        </w:tc>
      </w:tr>
      <w:tr w:rsidR="0016796B" w:rsidRPr="0016796B" w:rsidTr="0016796B">
        <w:trPr>
          <w:trHeight w:hRule="exact" w:val="1840"/>
        </w:trPr>
        <w:tc>
          <w:tcPr>
            <w:tcW w:w="320"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spacing w:line="260" w:lineRule="exact"/>
              <w:rPr>
                <w:color w:val="000000"/>
                <w:sz w:val="18"/>
                <w:szCs w:val="18"/>
              </w:rPr>
            </w:pPr>
            <w:r w:rsidRPr="0016796B">
              <w:rPr>
                <w:color w:val="000000"/>
                <w:sz w:val="18"/>
                <w:szCs w:val="18"/>
              </w:rPr>
              <w:t>4.1.</w:t>
            </w:r>
          </w:p>
        </w:tc>
        <w:tc>
          <w:tcPr>
            <w:tcW w:w="1660"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Проведение контрольных мероприятий на предмет выявления коррупциогенных факторов, связанных с реализацией полномочий в сфере размещения муниципальных заказов</w:t>
            </w:r>
          </w:p>
        </w:tc>
        <w:tc>
          <w:tcPr>
            <w:tcW w:w="595" w:type="pct"/>
            <w:gridSpan w:val="2"/>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 xml:space="preserve">Контрольно-счетная палата Валдайского района </w:t>
            </w:r>
          </w:p>
          <w:p w:rsidR="0016796B" w:rsidRPr="0016796B" w:rsidRDefault="0016796B" w:rsidP="0016796B">
            <w:pPr>
              <w:rPr>
                <w:sz w:val="18"/>
                <w:szCs w:val="18"/>
              </w:rPr>
            </w:pPr>
            <w:r w:rsidRPr="0016796B">
              <w:rPr>
                <w:sz w:val="18"/>
                <w:szCs w:val="18"/>
              </w:rPr>
              <w:t>( по согласованию)</w:t>
            </w:r>
          </w:p>
        </w:tc>
        <w:tc>
          <w:tcPr>
            <w:tcW w:w="423"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2021-2023</w:t>
            </w:r>
          </w:p>
        </w:tc>
        <w:tc>
          <w:tcPr>
            <w:tcW w:w="538"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 4.1.1.</w:t>
            </w:r>
          </w:p>
        </w:tc>
        <w:tc>
          <w:tcPr>
            <w:tcW w:w="531"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 xml:space="preserve">Бюджет  сельского поселения </w:t>
            </w:r>
          </w:p>
        </w:tc>
        <w:tc>
          <w:tcPr>
            <w:tcW w:w="273" w:type="pct"/>
            <w:gridSpan w:val="5"/>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p w:rsidR="0016796B" w:rsidRPr="0016796B" w:rsidRDefault="0016796B" w:rsidP="0016796B">
            <w:pPr>
              <w:jc w:val="center"/>
              <w:rPr>
                <w:sz w:val="18"/>
                <w:szCs w:val="18"/>
              </w:rPr>
            </w:pPr>
          </w:p>
        </w:tc>
        <w:tc>
          <w:tcPr>
            <w:tcW w:w="392" w:type="pct"/>
            <w:gridSpan w:val="4"/>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p w:rsidR="0016796B" w:rsidRPr="0016796B" w:rsidRDefault="0016796B" w:rsidP="0016796B">
            <w:pPr>
              <w:jc w:val="center"/>
              <w:rPr>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p w:rsidR="0016796B" w:rsidRPr="0016796B" w:rsidRDefault="0016796B" w:rsidP="0016796B">
            <w:pPr>
              <w:jc w:val="center"/>
              <w:rPr>
                <w:sz w:val="18"/>
                <w:szCs w:val="18"/>
              </w:rPr>
            </w:pPr>
          </w:p>
        </w:tc>
      </w:tr>
      <w:tr w:rsidR="0016796B" w:rsidRPr="0016796B" w:rsidTr="0016796B">
        <w:trPr>
          <w:trHeight w:hRule="exact" w:val="1695"/>
        </w:trPr>
        <w:tc>
          <w:tcPr>
            <w:tcW w:w="320"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spacing w:line="260" w:lineRule="exact"/>
              <w:rPr>
                <w:color w:val="000000"/>
                <w:sz w:val="18"/>
                <w:szCs w:val="18"/>
              </w:rPr>
            </w:pPr>
          </w:p>
          <w:p w:rsidR="0016796B" w:rsidRPr="0016796B" w:rsidRDefault="0016796B" w:rsidP="0016796B">
            <w:pPr>
              <w:rPr>
                <w:sz w:val="18"/>
                <w:szCs w:val="18"/>
              </w:rPr>
            </w:pPr>
            <w:r w:rsidRPr="0016796B">
              <w:rPr>
                <w:sz w:val="18"/>
                <w:szCs w:val="18"/>
              </w:rPr>
              <w:t>4.2.</w:t>
            </w:r>
          </w:p>
        </w:tc>
        <w:tc>
          <w:tcPr>
            <w:tcW w:w="1660"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 xml:space="preserve"> Организация проведения работы по увеличению количества открытых аукционов в общем объеме размещенных заказов для муниципальных нужд поселения</w:t>
            </w:r>
          </w:p>
        </w:tc>
        <w:tc>
          <w:tcPr>
            <w:tcW w:w="595" w:type="pct"/>
            <w:gridSpan w:val="2"/>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color w:val="000000"/>
                <w:sz w:val="18"/>
                <w:szCs w:val="18"/>
              </w:rPr>
              <w:t>Оптимизация системы закупок для муниципальных нужд сельского поселения</w:t>
            </w:r>
          </w:p>
        </w:tc>
        <w:tc>
          <w:tcPr>
            <w:tcW w:w="423"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2021-2023</w:t>
            </w:r>
          </w:p>
        </w:tc>
        <w:tc>
          <w:tcPr>
            <w:tcW w:w="538"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 4.1.1.</w:t>
            </w:r>
          </w:p>
        </w:tc>
        <w:tc>
          <w:tcPr>
            <w:tcW w:w="531" w:type="pct"/>
            <w:tcBorders>
              <w:top w:val="single" w:sz="4" w:space="0" w:color="auto"/>
              <w:left w:val="single" w:sz="4" w:space="0" w:color="auto"/>
              <w:bottom w:val="single" w:sz="4" w:space="0" w:color="auto"/>
              <w:right w:val="nil"/>
            </w:tcBorders>
            <w:shd w:val="clear" w:color="auto" w:fill="FFFFFF"/>
          </w:tcPr>
          <w:p w:rsidR="0016796B" w:rsidRPr="0016796B" w:rsidRDefault="0016796B" w:rsidP="0016796B">
            <w:pPr>
              <w:rPr>
                <w:sz w:val="18"/>
                <w:szCs w:val="18"/>
              </w:rPr>
            </w:pPr>
            <w:r w:rsidRPr="0016796B">
              <w:rPr>
                <w:sz w:val="18"/>
                <w:szCs w:val="18"/>
              </w:rPr>
              <w:t xml:space="preserve">Бюджет  сельского поселения </w:t>
            </w:r>
          </w:p>
        </w:tc>
        <w:tc>
          <w:tcPr>
            <w:tcW w:w="273" w:type="pct"/>
            <w:gridSpan w:val="5"/>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p w:rsidR="0016796B" w:rsidRPr="0016796B" w:rsidRDefault="0016796B" w:rsidP="0016796B">
            <w:pPr>
              <w:jc w:val="center"/>
              <w:rPr>
                <w:sz w:val="18"/>
                <w:szCs w:val="18"/>
              </w:rPr>
            </w:pPr>
          </w:p>
        </w:tc>
        <w:tc>
          <w:tcPr>
            <w:tcW w:w="392" w:type="pct"/>
            <w:gridSpan w:val="4"/>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p w:rsidR="0016796B" w:rsidRPr="0016796B" w:rsidRDefault="0016796B" w:rsidP="0016796B">
            <w:pPr>
              <w:jc w:val="center"/>
              <w:rPr>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FFFFFF"/>
          </w:tcPr>
          <w:p w:rsidR="0016796B" w:rsidRPr="0016796B" w:rsidRDefault="0016796B" w:rsidP="0016796B">
            <w:pPr>
              <w:jc w:val="center"/>
              <w:rPr>
                <w:sz w:val="18"/>
                <w:szCs w:val="18"/>
              </w:rPr>
            </w:pPr>
            <w:r w:rsidRPr="0016796B">
              <w:rPr>
                <w:sz w:val="18"/>
                <w:szCs w:val="18"/>
              </w:rPr>
              <w:t>0</w:t>
            </w:r>
          </w:p>
          <w:p w:rsidR="0016796B" w:rsidRPr="0016796B" w:rsidRDefault="0016796B" w:rsidP="0016796B">
            <w:pPr>
              <w:jc w:val="center"/>
              <w:rPr>
                <w:sz w:val="18"/>
                <w:szCs w:val="18"/>
              </w:rPr>
            </w:pPr>
          </w:p>
        </w:tc>
      </w:tr>
    </w:tbl>
    <w:p w:rsidR="0016796B" w:rsidRPr="0016796B" w:rsidRDefault="0016796B" w:rsidP="0016796B">
      <w:pPr>
        <w:widowControl w:val="0"/>
        <w:autoSpaceDE w:val="0"/>
        <w:autoSpaceDN w:val="0"/>
        <w:jc w:val="center"/>
        <w:rPr>
          <w:b/>
          <w:sz w:val="18"/>
          <w:szCs w:val="18"/>
        </w:rPr>
      </w:pPr>
    </w:p>
    <w:p w:rsidR="0016796B" w:rsidRPr="0016796B" w:rsidRDefault="0016796B" w:rsidP="00D3706F">
      <w:pPr>
        <w:jc w:val="center"/>
        <w:rPr>
          <w:sz w:val="18"/>
          <w:szCs w:val="18"/>
        </w:rPr>
      </w:pPr>
    </w:p>
    <w:p w:rsidR="0016796B" w:rsidRPr="0016796B" w:rsidRDefault="0016796B" w:rsidP="00D3706F">
      <w:pPr>
        <w:jc w:val="center"/>
        <w:rPr>
          <w:sz w:val="18"/>
          <w:szCs w:val="18"/>
        </w:rPr>
      </w:pPr>
    </w:p>
    <w:p w:rsidR="0016796B" w:rsidRPr="0016796B" w:rsidRDefault="0016796B" w:rsidP="00D3706F">
      <w:pPr>
        <w:jc w:val="center"/>
        <w:rPr>
          <w:sz w:val="18"/>
          <w:szCs w:val="18"/>
        </w:rPr>
      </w:pPr>
    </w:p>
    <w:p w:rsidR="00273FFB" w:rsidRPr="0016796B" w:rsidRDefault="00273FFB" w:rsidP="00D3706F">
      <w:pPr>
        <w:jc w:val="center"/>
        <w:rPr>
          <w:sz w:val="18"/>
          <w:szCs w:val="18"/>
        </w:rPr>
      </w:pPr>
    </w:p>
    <w:p w:rsidR="00273FFB" w:rsidRDefault="00273FFB" w:rsidP="00D3706F">
      <w:pPr>
        <w:jc w:val="center"/>
        <w:rPr>
          <w:sz w:val="18"/>
          <w:szCs w:val="18"/>
        </w:rPr>
      </w:pPr>
    </w:p>
    <w:p w:rsidR="0016796B" w:rsidRDefault="0016796B" w:rsidP="00D3706F">
      <w:pPr>
        <w:jc w:val="center"/>
        <w:rPr>
          <w:sz w:val="18"/>
          <w:szCs w:val="18"/>
        </w:rPr>
      </w:pPr>
    </w:p>
    <w:p w:rsidR="0016796B" w:rsidRDefault="0016796B" w:rsidP="00D3706F">
      <w:pPr>
        <w:jc w:val="center"/>
        <w:rPr>
          <w:sz w:val="18"/>
          <w:szCs w:val="18"/>
        </w:rPr>
      </w:pPr>
    </w:p>
    <w:p w:rsidR="0016796B" w:rsidRDefault="0016796B" w:rsidP="00D3706F">
      <w:pPr>
        <w:jc w:val="center"/>
        <w:rPr>
          <w:sz w:val="18"/>
          <w:szCs w:val="18"/>
        </w:rPr>
      </w:pPr>
    </w:p>
    <w:p w:rsidR="000051AA" w:rsidRDefault="000051AA" w:rsidP="00D3706F">
      <w:pPr>
        <w:jc w:val="center"/>
        <w:rPr>
          <w:sz w:val="18"/>
          <w:szCs w:val="18"/>
        </w:rPr>
      </w:pPr>
    </w:p>
    <w:p w:rsidR="000051AA" w:rsidRDefault="000051AA" w:rsidP="00D3706F">
      <w:pPr>
        <w:jc w:val="center"/>
        <w:rPr>
          <w:sz w:val="18"/>
          <w:szCs w:val="18"/>
        </w:rPr>
      </w:pPr>
    </w:p>
    <w:p w:rsidR="000051AA" w:rsidRDefault="000051AA" w:rsidP="00D3706F">
      <w:pPr>
        <w:jc w:val="center"/>
        <w:rPr>
          <w:sz w:val="18"/>
          <w:szCs w:val="18"/>
        </w:rPr>
      </w:pPr>
    </w:p>
    <w:p w:rsidR="000051AA" w:rsidRDefault="000051AA" w:rsidP="00D3706F">
      <w:pPr>
        <w:jc w:val="center"/>
        <w:rPr>
          <w:sz w:val="18"/>
          <w:szCs w:val="18"/>
        </w:rPr>
      </w:pPr>
    </w:p>
    <w:p w:rsidR="000051AA" w:rsidRDefault="000051AA" w:rsidP="00D3706F">
      <w:pPr>
        <w:jc w:val="center"/>
        <w:rPr>
          <w:sz w:val="18"/>
          <w:szCs w:val="18"/>
        </w:rPr>
      </w:pPr>
    </w:p>
    <w:p w:rsidR="0016796B" w:rsidRPr="00180882" w:rsidRDefault="0016796B" w:rsidP="00D3706F">
      <w:pPr>
        <w:jc w:val="center"/>
        <w:rPr>
          <w:sz w:val="18"/>
          <w:szCs w:val="18"/>
        </w:rPr>
      </w:pPr>
    </w:p>
    <w:p w:rsidR="000051AA" w:rsidRDefault="000051AA" w:rsidP="000051AA">
      <w:pPr>
        <w:jc w:val="center"/>
        <w:rPr>
          <w:b/>
          <w:color w:val="000000"/>
          <w:sz w:val="18"/>
          <w:szCs w:val="18"/>
        </w:rPr>
      </w:pPr>
      <w:r>
        <w:rPr>
          <w:b/>
          <w:color w:val="000000"/>
          <w:sz w:val="18"/>
          <w:szCs w:val="18"/>
        </w:rPr>
        <w:lastRenderedPageBreak/>
        <w:t xml:space="preserve">Российская Федерации    </w:t>
      </w:r>
    </w:p>
    <w:p w:rsidR="00180882" w:rsidRPr="00180882" w:rsidRDefault="00180882" w:rsidP="000051AA">
      <w:pPr>
        <w:jc w:val="center"/>
        <w:rPr>
          <w:b/>
          <w:color w:val="000000"/>
          <w:sz w:val="18"/>
          <w:szCs w:val="18"/>
        </w:rPr>
      </w:pPr>
      <w:r w:rsidRPr="00180882">
        <w:rPr>
          <w:b/>
          <w:sz w:val="18"/>
          <w:szCs w:val="18"/>
        </w:rPr>
        <w:t xml:space="preserve">Новгородская область Валдайский район  </w:t>
      </w:r>
    </w:p>
    <w:p w:rsidR="00180882" w:rsidRPr="00180882" w:rsidRDefault="000051AA" w:rsidP="00180882">
      <w:pPr>
        <w:rPr>
          <w:b/>
          <w:color w:val="000000"/>
          <w:sz w:val="18"/>
          <w:szCs w:val="18"/>
        </w:rPr>
      </w:pPr>
      <w:r>
        <w:rPr>
          <w:b/>
          <w:color w:val="000000"/>
          <w:sz w:val="18"/>
          <w:szCs w:val="18"/>
        </w:rPr>
        <w:t xml:space="preserve">                                         </w:t>
      </w:r>
      <w:r w:rsidR="00180882" w:rsidRPr="00180882">
        <w:rPr>
          <w:b/>
          <w:color w:val="000000"/>
          <w:sz w:val="18"/>
          <w:szCs w:val="18"/>
        </w:rPr>
        <w:t xml:space="preserve">АДМИНИСТРАЦИЯ ЯЖЕЛБИЦКОГО СЕЛЬСКОГО ПОСЕЛЕНИЯ </w:t>
      </w:r>
    </w:p>
    <w:p w:rsidR="00180882" w:rsidRPr="00180882" w:rsidRDefault="00180882" w:rsidP="00180882">
      <w:pPr>
        <w:pStyle w:val="20"/>
        <w:rPr>
          <w:b w:val="0"/>
          <w:color w:val="000000"/>
          <w:sz w:val="18"/>
          <w:szCs w:val="18"/>
        </w:rPr>
      </w:pPr>
      <w:r w:rsidRPr="00180882">
        <w:rPr>
          <w:b w:val="0"/>
          <w:color w:val="000000"/>
          <w:sz w:val="18"/>
          <w:szCs w:val="18"/>
        </w:rPr>
        <w:t>П О С Т А Н О В Л Е Н И Е</w:t>
      </w:r>
    </w:p>
    <w:p w:rsidR="00180882" w:rsidRPr="00180882" w:rsidRDefault="00180882" w:rsidP="00180882">
      <w:pPr>
        <w:jc w:val="center"/>
        <w:rPr>
          <w:color w:val="000000"/>
          <w:sz w:val="18"/>
          <w:szCs w:val="18"/>
        </w:rPr>
      </w:pPr>
    </w:p>
    <w:p w:rsidR="00180882" w:rsidRPr="00180882" w:rsidRDefault="00180882" w:rsidP="00180882">
      <w:pPr>
        <w:tabs>
          <w:tab w:val="left" w:pos="6918"/>
        </w:tabs>
        <w:rPr>
          <w:color w:val="000000"/>
          <w:sz w:val="18"/>
          <w:szCs w:val="18"/>
        </w:rPr>
      </w:pPr>
      <w:r w:rsidRPr="00180882">
        <w:rPr>
          <w:color w:val="000000"/>
          <w:sz w:val="18"/>
          <w:szCs w:val="18"/>
        </w:rPr>
        <w:t xml:space="preserve">от 29.12.2020 № 178 </w:t>
      </w:r>
    </w:p>
    <w:p w:rsidR="00180882" w:rsidRPr="00180882" w:rsidRDefault="00180882" w:rsidP="00180882">
      <w:pPr>
        <w:rPr>
          <w:b/>
          <w:color w:val="000000"/>
          <w:sz w:val="18"/>
          <w:szCs w:val="18"/>
        </w:rPr>
      </w:pPr>
      <w:r w:rsidRPr="00180882">
        <w:rPr>
          <w:color w:val="000000"/>
          <w:sz w:val="18"/>
          <w:szCs w:val="18"/>
        </w:rPr>
        <w:t>с. Яжелбицы</w:t>
      </w:r>
      <w:r w:rsidRPr="00180882">
        <w:rPr>
          <w:b/>
          <w:color w:val="000000"/>
          <w:sz w:val="18"/>
          <w:szCs w:val="18"/>
        </w:rPr>
        <w:t xml:space="preserve"> </w:t>
      </w:r>
    </w:p>
    <w:p w:rsidR="00180882" w:rsidRPr="00180882" w:rsidRDefault="00180882" w:rsidP="00180882">
      <w:pPr>
        <w:tabs>
          <w:tab w:val="left" w:pos="6918"/>
        </w:tabs>
        <w:rPr>
          <w:color w:val="0000FF"/>
          <w:sz w:val="18"/>
          <w:szCs w:val="18"/>
        </w:rPr>
      </w:pPr>
      <w:r w:rsidRPr="00180882">
        <w:rPr>
          <w:color w:val="0000FF"/>
          <w:sz w:val="18"/>
          <w:szCs w:val="18"/>
        </w:rPr>
        <w:t xml:space="preserve">                                                      </w:t>
      </w:r>
    </w:p>
    <w:p w:rsidR="00180882" w:rsidRPr="00180882" w:rsidRDefault="00180882" w:rsidP="00180882">
      <w:pPr>
        <w:rPr>
          <w:b/>
          <w:sz w:val="18"/>
          <w:szCs w:val="18"/>
        </w:rPr>
      </w:pPr>
      <w:r w:rsidRPr="00180882">
        <w:rPr>
          <w:b/>
          <w:sz w:val="18"/>
          <w:szCs w:val="18"/>
        </w:rPr>
        <w:t xml:space="preserve">Об утверждении муниципальной </w:t>
      </w:r>
    </w:p>
    <w:p w:rsidR="00180882" w:rsidRPr="00180882" w:rsidRDefault="00180882" w:rsidP="00180882">
      <w:pPr>
        <w:rPr>
          <w:b/>
          <w:sz w:val="18"/>
          <w:szCs w:val="18"/>
        </w:rPr>
      </w:pPr>
      <w:r w:rsidRPr="00180882">
        <w:rPr>
          <w:b/>
          <w:sz w:val="18"/>
          <w:szCs w:val="18"/>
        </w:rPr>
        <w:t xml:space="preserve">программы «Профилактика </w:t>
      </w:r>
    </w:p>
    <w:p w:rsidR="00180882" w:rsidRPr="00180882" w:rsidRDefault="00180882" w:rsidP="00180882">
      <w:pPr>
        <w:rPr>
          <w:b/>
          <w:sz w:val="18"/>
          <w:szCs w:val="18"/>
        </w:rPr>
      </w:pPr>
      <w:r w:rsidRPr="00180882">
        <w:rPr>
          <w:b/>
          <w:bCs/>
          <w:sz w:val="18"/>
          <w:szCs w:val="18"/>
        </w:rPr>
        <w:t>правонарушений на</w:t>
      </w:r>
      <w:r w:rsidRPr="00180882">
        <w:rPr>
          <w:sz w:val="18"/>
          <w:szCs w:val="18"/>
        </w:rPr>
        <w:t xml:space="preserve"> </w:t>
      </w:r>
      <w:r w:rsidRPr="00180882">
        <w:rPr>
          <w:b/>
          <w:sz w:val="18"/>
          <w:szCs w:val="18"/>
        </w:rPr>
        <w:t>территории</w:t>
      </w:r>
    </w:p>
    <w:p w:rsidR="00180882" w:rsidRPr="00180882" w:rsidRDefault="00180882" w:rsidP="00180882">
      <w:pPr>
        <w:rPr>
          <w:b/>
          <w:sz w:val="18"/>
          <w:szCs w:val="18"/>
        </w:rPr>
      </w:pPr>
      <w:r w:rsidRPr="00180882">
        <w:rPr>
          <w:b/>
          <w:sz w:val="18"/>
          <w:szCs w:val="18"/>
        </w:rPr>
        <w:t xml:space="preserve">Яжелбицкого сельского поселения </w:t>
      </w:r>
    </w:p>
    <w:p w:rsidR="00180882" w:rsidRPr="00180882" w:rsidRDefault="00180882" w:rsidP="00180882">
      <w:pPr>
        <w:rPr>
          <w:b/>
          <w:sz w:val="18"/>
          <w:szCs w:val="18"/>
        </w:rPr>
      </w:pPr>
      <w:r w:rsidRPr="00180882">
        <w:rPr>
          <w:b/>
          <w:sz w:val="18"/>
          <w:szCs w:val="18"/>
        </w:rPr>
        <w:t>на 2021-2023 годы»</w:t>
      </w:r>
    </w:p>
    <w:p w:rsidR="00180882" w:rsidRPr="00180882" w:rsidRDefault="00180882" w:rsidP="00180882">
      <w:pPr>
        <w:rPr>
          <w:b/>
          <w:sz w:val="18"/>
          <w:szCs w:val="18"/>
        </w:rPr>
      </w:pPr>
      <w:r w:rsidRPr="00180882">
        <w:rPr>
          <w:b/>
          <w:sz w:val="18"/>
          <w:szCs w:val="18"/>
        </w:rPr>
        <w:t xml:space="preserve"> </w:t>
      </w:r>
    </w:p>
    <w:p w:rsidR="00180882" w:rsidRPr="00180882" w:rsidRDefault="00180882" w:rsidP="00180882">
      <w:pPr>
        <w:tabs>
          <w:tab w:val="left" w:pos="6918"/>
        </w:tabs>
        <w:jc w:val="both"/>
        <w:rPr>
          <w:sz w:val="18"/>
          <w:szCs w:val="18"/>
        </w:rPr>
      </w:pPr>
      <w:r w:rsidRPr="00180882">
        <w:rPr>
          <w:sz w:val="18"/>
          <w:szCs w:val="18"/>
        </w:rPr>
        <w:t xml:space="preserve">         В соответствии с  Федеральными законами от 6 октября 2003 года №131-ФЗ «Об общих принципах организации местного самоуправления в Российской Федерации», </w:t>
      </w:r>
      <w:r w:rsidRPr="00180882">
        <w:rPr>
          <w:color w:val="000000"/>
          <w:spacing w:val="3"/>
          <w:sz w:val="18"/>
          <w:szCs w:val="18"/>
        </w:rPr>
        <w:t xml:space="preserve">от 23 июня </w:t>
      </w:r>
      <w:smartTag w:uri="urn:schemas-microsoft-com:office:smarttags" w:element="metricconverter">
        <w:smartTagPr>
          <w:attr w:name="ProductID" w:val="2016 г"/>
        </w:smartTagPr>
        <w:r w:rsidRPr="00180882">
          <w:rPr>
            <w:color w:val="000000"/>
            <w:spacing w:val="3"/>
            <w:sz w:val="18"/>
            <w:szCs w:val="18"/>
          </w:rPr>
          <w:t>2016 г</w:t>
        </w:r>
      </w:smartTag>
      <w:r w:rsidRPr="00180882">
        <w:rPr>
          <w:color w:val="000000"/>
          <w:spacing w:val="3"/>
          <w:sz w:val="18"/>
          <w:szCs w:val="18"/>
        </w:rPr>
        <w:t>. N 182-ФЗ «Об основах системы профилактики правонарушений в Российской Федерации»</w:t>
      </w:r>
      <w:r w:rsidRPr="00180882">
        <w:rPr>
          <w:sz w:val="18"/>
          <w:szCs w:val="18"/>
        </w:rPr>
        <w:t xml:space="preserve">, ст. 8 областного закона Новгородской области от 12.07.2007 № 138-ОЗ «О профилактике правонарушений в Новгородской области», Уставом Яжелбицкого сельского поселения, </w:t>
      </w:r>
      <w:r w:rsidRPr="00180882">
        <w:rPr>
          <w:color w:val="000000"/>
          <w:sz w:val="18"/>
          <w:szCs w:val="18"/>
        </w:rPr>
        <w:t xml:space="preserve">Администрации </w:t>
      </w:r>
      <w:r w:rsidRPr="00180882">
        <w:rPr>
          <w:sz w:val="18"/>
          <w:szCs w:val="18"/>
        </w:rPr>
        <w:t xml:space="preserve">Яжелбицкого сельского поселения </w:t>
      </w:r>
    </w:p>
    <w:p w:rsidR="00180882" w:rsidRPr="00180882" w:rsidRDefault="00180882" w:rsidP="00180882">
      <w:pPr>
        <w:jc w:val="both"/>
        <w:rPr>
          <w:b/>
          <w:sz w:val="18"/>
          <w:szCs w:val="18"/>
        </w:rPr>
      </w:pPr>
      <w:r w:rsidRPr="00180882">
        <w:rPr>
          <w:b/>
          <w:sz w:val="18"/>
          <w:szCs w:val="18"/>
        </w:rPr>
        <w:t>ПОСТАНОВЛЯЕТ:</w:t>
      </w:r>
    </w:p>
    <w:p w:rsidR="00180882" w:rsidRPr="00180882" w:rsidRDefault="00180882" w:rsidP="00180882">
      <w:pPr>
        <w:ind w:firstLine="708"/>
        <w:jc w:val="both"/>
        <w:rPr>
          <w:sz w:val="18"/>
          <w:szCs w:val="18"/>
        </w:rPr>
      </w:pPr>
      <w:r w:rsidRPr="00180882">
        <w:rPr>
          <w:sz w:val="18"/>
          <w:szCs w:val="18"/>
        </w:rPr>
        <w:t xml:space="preserve">1. Утвердить прилагаемую муниципальную программу «Профилактика правонарушений на территории Яжелбицкого сельского поселения на 2021-2023 годы» с 01 января 2021 года. </w:t>
      </w:r>
    </w:p>
    <w:p w:rsidR="00180882" w:rsidRPr="00180882" w:rsidRDefault="00180882" w:rsidP="00180882">
      <w:pPr>
        <w:ind w:firstLine="708"/>
        <w:jc w:val="both"/>
        <w:rPr>
          <w:sz w:val="18"/>
          <w:szCs w:val="18"/>
        </w:rPr>
      </w:pPr>
      <w:r w:rsidRPr="00180882">
        <w:rPr>
          <w:sz w:val="18"/>
          <w:szCs w:val="18"/>
        </w:rPr>
        <w:t>2. Контроль за исполнением настоящего Постановления оставляю за собой.</w:t>
      </w:r>
    </w:p>
    <w:p w:rsidR="00180882" w:rsidRPr="00180882" w:rsidRDefault="00180882" w:rsidP="00180882">
      <w:pPr>
        <w:jc w:val="both"/>
        <w:rPr>
          <w:sz w:val="18"/>
          <w:szCs w:val="18"/>
        </w:rPr>
      </w:pPr>
      <w:r w:rsidRPr="00180882">
        <w:rPr>
          <w:sz w:val="18"/>
          <w:szCs w:val="18"/>
        </w:rPr>
        <w:t xml:space="preserve">          3. Опубликовать постановление в информационном бюллетене «Яжелбицкий вестник» и на официальном сайте в сети «Интернет». </w:t>
      </w:r>
    </w:p>
    <w:p w:rsidR="00180882" w:rsidRPr="00180882" w:rsidRDefault="00180882" w:rsidP="00180882">
      <w:pPr>
        <w:jc w:val="both"/>
        <w:rPr>
          <w:sz w:val="18"/>
          <w:szCs w:val="18"/>
        </w:rPr>
      </w:pPr>
    </w:p>
    <w:p w:rsidR="00180882" w:rsidRPr="00180882" w:rsidRDefault="00180882" w:rsidP="00180882">
      <w:pPr>
        <w:spacing w:line="360" w:lineRule="exact"/>
        <w:jc w:val="both"/>
        <w:rPr>
          <w:sz w:val="18"/>
          <w:szCs w:val="18"/>
        </w:rPr>
      </w:pPr>
      <w:r w:rsidRPr="00180882">
        <w:rPr>
          <w:sz w:val="18"/>
          <w:szCs w:val="18"/>
        </w:rPr>
        <w:t xml:space="preserve">         </w:t>
      </w:r>
      <w:r w:rsidRPr="00180882">
        <w:rPr>
          <w:sz w:val="18"/>
          <w:szCs w:val="18"/>
        </w:rPr>
        <w:tab/>
      </w:r>
      <w:r w:rsidRPr="00180882">
        <w:rPr>
          <w:sz w:val="18"/>
          <w:szCs w:val="18"/>
        </w:rPr>
        <w:tab/>
      </w:r>
      <w:r w:rsidRPr="00180882">
        <w:rPr>
          <w:sz w:val="18"/>
          <w:szCs w:val="18"/>
        </w:rPr>
        <w:tab/>
      </w:r>
      <w:r w:rsidRPr="00180882">
        <w:rPr>
          <w:sz w:val="18"/>
          <w:szCs w:val="18"/>
        </w:rPr>
        <w:tab/>
      </w:r>
      <w:r w:rsidRPr="00180882">
        <w:rPr>
          <w:sz w:val="18"/>
          <w:szCs w:val="18"/>
        </w:rPr>
        <w:tab/>
        <w:t xml:space="preserve"> </w:t>
      </w:r>
    </w:p>
    <w:p w:rsidR="00180882" w:rsidRPr="00180882" w:rsidRDefault="00180882" w:rsidP="00180882">
      <w:pPr>
        <w:spacing w:line="360" w:lineRule="exact"/>
        <w:jc w:val="both"/>
        <w:rPr>
          <w:sz w:val="18"/>
          <w:szCs w:val="18"/>
        </w:rPr>
      </w:pPr>
    </w:p>
    <w:p w:rsidR="00180882" w:rsidRPr="00180882" w:rsidRDefault="00180882" w:rsidP="00180882">
      <w:pPr>
        <w:jc w:val="both"/>
        <w:rPr>
          <w:b/>
          <w:sz w:val="18"/>
          <w:szCs w:val="18"/>
        </w:rPr>
      </w:pPr>
      <w:r w:rsidRPr="00180882">
        <w:rPr>
          <w:b/>
          <w:sz w:val="18"/>
          <w:szCs w:val="18"/>
        </w:rPr>
        <w:t>Заместитель Главы администрации</w:t>
      </w:r>
    </w:p>
    <w:p w:rsidR="00180882" w:rsidRPr="00180882" w:rsidRDefault="00180882" w:rsidP="00180882">
      <w:pPr>
        <w:jc w:val="both"/>
        <w:rPr>
          <w:b/>
          <w:sz w:val="18"/>
          <w:szCs w:val="18"/>
        </w:rPr>
      </w:pPr>
      <w:r w:rsidRPr="00180882">
        <w:rPr>
          <w:b/>
          <w:sz w:val="18"/>
          <w:szCs w:val="18"/>
        </w:rPr>
        <w:t>сельского поселения</w:t>
      </w:r>
      <w:r w:rsidRPr="00180882">
        <w:rPr>
          <w:b/>
          <w:sz w:val="18"/>
          <w:szCs w:val="18"/>
        </w:rPr>
        <w:tab/>
      </w:r>
      <w:r w:rsidRPr="00180882">
        <w:rPr>
          <w:b/>
          <w:sz w:val="18"/>
          <w:szCs w:val="18"/>
        </w:rPr>
        <w:tab/>
      </w:r>
      <w:r w:rsidRPr="00180882">
        <w:rPr>
          <w:b/>
          <w:sz w:val="18"/>
          <w:szCs w:val="18"/>
        </w:rPr>
        <w:tab/>
      </w:r>
      <w:r w:rsidRPr="00180882">
        <w:rPr>
          <w:b/>
          <w:sz w:val="18"/>
          <w:szCs w:val="18"/>
        </w:rPr>
        <w:tab/>
      </w:r>
      <w:r w:rsidRPr="00180882">
        <w:rPr>
          <w:b/>
          <w:sz w:val="18"/>
          <w:szCs w:val="18"/>
        </w:rPr>
        <w:tab/>
        <w:t xml:space="preserve">            </w:t>
      </w:r>
      <w:r w:rsidRPr="00180882">
        <w:rPr>
          <w:b/>
          <w:sz w:val="18"/>
          <w:szCs w:val="18"/>
        </w:rPr>
        <w:tab/>
        <w:t xml:space="preserve">          О.Н. Дмитриева</w:t>
      </w:r>
    </w:p>
    <w:p w:rsidR="00180882" w:rsidRPr="00180882" w:rsidRDefault="00180882" w:rsidP="00180882">
      <w:pPr>
        <w:rPr>
          <w:sz w:val="18"/>
          <w:szCs w:val="18"/>
        </w:rPr>
      </w:pPr>
    </w:p>
    <w:p w:rsidR="00180882" w:rsidRPr="00180882" w:rsidRDefault="00180882" w:rsidP="00180882">
      <w:pPr>
        <w:rPr>
          <w:b/>
          <w:sz w:val="18"/>
          <w:szCs w:val="18"/>
        </w:rPr>
      </w:pPr>
    </w:p>
    <w:p w:rsidR="00180882" w:rsidRPr="00180882" w:rsidRDefault="00180882" w:rsidP="00180882">
      <w:pPr>
        <w:rPr>
          <w:b/>
          <w:sz w:val="18"/>
          <w:szCs w:val="18"/>
        </w:rPr>
      </w:pPr>
    </w:p>
    <w:p w:rsidR="00180882" w:rsidRPr="00180882" w:rsidRDefault="00180882" w:rsidP="00180882">
      <w:pPr>
        <w:rPr>
          <w:b/>
          <w:sz w:val="18"/>
          <w:szCs w:val="18"/>
        </w:rPr>
      </w:pPr>
    </w:p>
    <w:p w:rsidR="00180882" w:rsidRPr="00180882" w:rsidRDefault="00180882" w:rsidP="00180882">
      <w:pPr>
        <w:pStyle w:val="Standard"/>
        <w:jc w:val="center"/>
        <w:rPr>
          <w:b/>
          <w:bCs/>
          <w:sz w:val="18"/>
          <w:szCs w:val="18"/>
        </w:rPr>
      </w:pPr>
    </w:p>
    <w:p w:rsidR="00180882" w:rsidRPr="00180882" w:rsidRDefault="00180882" w:rsidP="00180882">
      <w:pPr>
        <w:pStyle w:val="Standard"/>
        <w:jc w:val="center"/>
        <w:rPr>
          <w:b/>
          <w:bCs/>
          <w:sz w:val="18"/>
          <w:szCs w:val="18"/>
        </w:rPr>
      </w:pPr>
    </w:p>
    <w:p w:rsidR="00180882" w:rsidRPr="00180882" w:rsidRDefault="00180882" w:rsidP="00180882">
      <w:pPr>
        <w:pStyle w:val="Standard"/>
        <w:jc w:val="center"/>
        <w:rPr>
          <w:b/>
          <w:bCs/>
          <w:sz w:val="18"/>
          <w:szCs w:val="18"/>
        </w:rPr>
      </w:pPr>
    </w:p>
    <w:p w:rsidR="00180882" w:rsidRPr="00180882" w:rsidRDefault="00180882" w:rsidP="00180882">
      <w:pPr>
        <w:pStyle w:val="Standard"/>
        <w:jc w:val="center"/>
        <w:rPr>
          <w:b/>
          <w:bCs/>
          <w:sz w:val="18"/>
          <w:szCs w:val="18"/>
        </w:rPr>
      </w:pPr>
    </w:p>
    <w:p w:rsidR="00180882" w:rsidRPr="00180882" w:rsidRDefault="00180882" w:rsidP="00180882">
      <w:pPr>
        <w:rPr>
          <w:sz w:val="18"/>
          <w:szCs w:val="18"/>
        </w:rPr>
        <w:sectPr w:rsidR="00180882" w:rsidRPr="00180882" w:rsidSect="003B4BB4">
          <w:pgSz w:w="11906" w:h="16838"/>
          <w:pgMar w:top="1134" w:right="1418" w:bottom="1247" w:left="1418" w:header="720" w:footer="720" w:gutter="0"/>
          <w:cols w:space="720"/>
        </w:sectPr>
      </w:pPr>
    </w:p>
    <w:p w:rsidR="00180882" w:rsidRPr="00180882" w:rsidRDefault="00180882" w:rsidP="00180882">
      <w:pPr>
        <w:ind w:left="5664" w:firstLine="708"/>
        <w:jc w:val="right"/>
        <w:rPr>
          <w:sz w:val="18"/>
          <w:szCs w:val="18"/>
        </w:rPr>
      </w:pPr>
      <w:r w:rsidRPr="00180882">
        <w:rPr>
          <w:sz w:val="18"/>
          <w:szCs w:val="18"/>
        </w:rPr>
        <w:lastRenderedPageBreak/>
        <w:t>Утверждено</w:t>
      </w:r>
    </w:p>
    <w:p w:rsidR="00180882" w:rsidRPr="00180882" w:rsidRDefault="00180882" w:rsidP="00180882">
      <w:pPr>
        <w:ind w:left="4248" w:firstLine="708"/>
        <w:jc w:val="right"/>
        <w:rPr>
          <w:sz w:val="18"/>
          <w:szCs w:val="18"/>
        </w:rPr>
      </w:pPr>
      <w:r w:rsidRPr="00180882">
        <w:rPr>
          <w:sz w:val="18"/>
          <w:szCs w:val="18"/>
        </w:rPr>
        <w:t>постановлением администрации</w:t>
      </w:r>
    </w:p>
    <w:p w:rsidR="00180882" w:rsidRPr="00180882" w:rsidRDefault="00180882" w:rsidP="00180882">
      <w:pPr>
        <w:ind w:left="4248" w:firstLine="708"/>
        <w:jc w:val="right"/>
        <w:rPr>
          <w:sz w:val="18"/>
          <w:szCs w:val="18"/>
        </w:rPr>
      </w:pPr>
      <w:r w:rsidRPr="00180882">
        <w:rPr>
          <w:sz w:val="18"/>
          <w:szCs w:val="18"/>
        </w:rPr>
        <w:t>Яжелбицкого сельского поселения</w:t>
      </w:r>
    </w:p>
    <w:p w:rsidR="00180882" w:rsidRPr="00180882" w:rsidRDefault="00180882" w:rsidP="00180882">
      <w:pPr>
        <w:jc w:val="right"/>
        <w:rPr>
          <w:sz w:val="18"/>
          <w:szCs w:val="18"/>
        </w:rPr>
      </w:pPr>
      <w:r w:rsidRPr="00180882">
        <w:rPr>
          <w:sz w:val="18"/>
          <w:szCs w:val="18"/>
        </w:rPr>
        <w:t xml:space="preserve">                                                                   </w:t>
      </w:r>
      <w:r w:rsidRPr="00180882">
        <w:rPr>
          <w:sz w:val="18"/>
          <w:szCs w:val="18"/>
        </w:rPr>
        <w:tab/>
        <w:t xml:space="preserve">                    от 29.12.2020 № 178 </w:t>
      </w:r>
    </w:p>
    <w:p w:rsidR="00180882" w:rsidRPr="00180882" w:rsidRDefault="00180882" w:rsidP="00180882">
      <w:pPr>
        <w:rPr>
          <w:sz w:val="18"/>
          <w:szCs w:val="18"/>
        </w:rPr>
      </w:pPr>
    </w:p>
    <w:p w:rsidR="00180882" w:rsidRPr="00180882" w:rsidRDefault="00180882" w:rsidP="00180882">
      <w:pPr>
        <w:jc w:val="center"/>
        <w:rPr>
          <w:b/>
          <w:sz w:val="18"/>
          <w:szCs w:val="18"/>
        </w:rPr>
      </w:pPr>
      <w:r w:rsidRPr="00180882">
        <w:rPr>
          <w:b/>
          <w:sz w:val="18"/>
          <w:szCs w:val="18"/>
        </w:rPr>
        <w:t>Муниципальная программа «Профилактика правонарушений на территории Яжелбицкого сельского поселения на 2021-2023 годы»</w:t>
      </w:r>
    </w:p>
    <w:p w:rsidR="00180882" w:rsidRPr="00180882" w:rsidRDefault="00180882" w:rsidP="00180882">
      <w:pPr>
        <w:jc w:val="center"/>
        <w:rPr>
          <w:sz w:val="18"/>
          <w:szCs w:val="18"/>
        </w:rPr>
      </w:pPr>
    </w:p>
    <w:p w:rsidR="00180882" w:rsidRPr="00180882" w:rsidRDefault="00180882" w:rsidP="00180882">
      <w:pPr>
        <w:jc w:val="center"/>
        <w:rPr>
          <w:b/>
          <w:sz w:val="18"/>
          <w:szCs w:val="18"/>
        </w:rPr>
      </w:pPr>
      <w:r w:rsidRPr="00180882">
        <w:rPr>
          <w:b/>
          <w:sz w:val="18"/>
          <w:szCs w:val="18"/>
        </w:rPr>
        <w:t>Паспорт</w:t>
      </w:r>
    </w:p>
    <w:p w:rsidR="00180882" w:rsidRPr="00180882" w:rsidRDefault="00180882" w:rsidP="00180882">
      <w:pPr>
        <w:jc w:val="center"/>
        <w:rPr>
          <w:b/>
          <w:sz w:val="18"/>
          <w:szCs w:val="18"/>
        </w:rPr>
      </w:pPr>
      <w:r w:rsidRPr="00180882">
        <w:rPr>
          <w:b/>
          <w:sz w:val="18"/>
          <w:szCs w:val="18"/>
        </w:rPr>
        <w:t>муниципальной программы «Профилактика правонарушений на территории Яжелбицкого сельского поселения на 2021-2023 годы»</w:t>
      </w:r>
    </w:p>
    <w:p w:rsidR="00180882" w:rsidRPr="00180882" w:rsidRDefault="00180882" w:rsidP="00180882">
      <w:pPr>
        <w:jc w:val="center"/>
        <w:rPr>
          <w:b/>
          <w:sz w:val="18"/>
          <w:szCs w:val="18"/>
        </w:rPr>
      </w:pPr>
    </w:p>
    <w:tbl>
      <w:tblPr>
        <w:tblW w:w="5044" w:type="pct"/>
        <w:jc w:val="center"/>
        <w:tblLayout w:type="fixed"/>
        <w:tblCellMar>
          <w:top w:w="28" w:type="dxa"/>
          <w:left w:w="57" w:type="dxa"/>
          <w:bottom w:w="28" w:type="dxa"/>
          <w:right w:w="57" w:type="dxa"/>
        </w:tblCellMar>
        <w:tblLook w:val="01E0" w:firstRow="1" w:lastRow="1" w:firstColumn="1" w:lastColumn="1" w:noHBand="0" w:noVBand="0"/>
      </w:tblPr>
      <w:tblGrid>
        <w:gridCol w:w="2035"/>
        <w:gridCol w:w="7105"/>
      </w:tblGrid>
      <w:tr w:rsidR="00180882" w:rsidRPr="00180882" w:rsidTr="00180882">
        <w:trPr>
          <w:jc w:val="center"/>
        </w:trPr>
        <w:tc>
          <w:tcPr>
            <w:tcW w:w="218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80882" w:rsidRPr="00180882" w:rsidRDefault="00180882" w:rsidP="00180882">
            <w:pPr>
              <w:rPr>
                <w:sz w:val="18"/>
                <w:szCs w:val="18"/>
              </w:rPr>
            </w:pPr>
            <w:r w:rsidRPr="00180882">
              <w:rPr>
                <w:sz w:val="18"/>
                <w:szCs w:val="18"/>
              </w:rPr>
              <w:t xml:space="preserve">Наименование </w:t>
            </w:r>
            <w:r w:rsidRPr="00180882">
              <w:rPr>
                <w:sz w:val="18"/>
                <w:szCs w:val="18"/>
                <w:lang w:val="en-US"/>
              </w:rPr>
              <w:t xml:space="preserve">      </w:t>
            </w:r>
            <w:r w:rsidRPr="00180882">
              <w:rPr>
                <w:sz w:val="18"/>
                <w:szCs w:val="18"/>
              </w:rPr>
              <w:t>Программы</w:t>
            </w:r>
          </w:p>
        </w:tc>
        <w:tc>
          <w:tcPr>
            <w:tcW w:w="7653"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rPr>
                <w:sz w:val="18"/>
                <w:szCs w:val="18"/>
              </w:rPr>
            </w:pPr>
            <w:r w:rsidRPr="00180882">
              <w:rPr>
                <w:sz w:val="18"/>
                <w:szCs w:val="18"/>
              </w:rPr>
              <w:t>Муниципальная программа «</w:t>
            </w:r>
            <w:r w:rsidRPr="00180882">
              <w:rPr>
                <w:rFonts w:eastAsia="Andale Sans UI"/>
                <w:kern w:val="1"/>
                <w:sz w:val="18"/>
                <w:szCs w:val="18"/>
              </w:rPr>
              <w:t>Профилактика на территории Яжелбицкого сельского поселения на 2021 – 2023 годы</w:t>
            </w:r>
            <w:r w:rsidRPr="00180882">
              <w:rPr>
                <w:sz w:val="18"/>
                <w:szCs w:val="18"/>
              </w:rPr>
              <w:t>» (далее – Программа)</w:t>
            </w:r>
          </w:p>
        </w:tc>
      </w:tr>
      <w:tr w:rsidR="00180882" w:rsidRPr="00180882" w:rsidTr="00180882">
        <w:trPr>
          <w:jc w:val="center"/>
        </w:trPr>
        <w:tc>
          <w:tcPr>
            <w:tcW w:w="2184"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rPr>
                <w:sz w:val="18"/>
                <w:szCs w:val="18"/>
              </w:rPr>
            </w:pPr>
            <w:r w:rsidRPr="00180882">
              <w:rPr>
                <w:sz w:val="18"/>
                <w:szCs w:val="18"/>
              </w:rPr>
              <w:t xml:space="preserve">Основание </w:t>
            </w:r>
            <w:r w:rsidRPr="00180882">
              <w:rPr>
                <w:sz w:val="18"/>
                <w:szCs w:val="18"/>
                <w:lang w:val="en-US"/>
              </w:rPr>
              <w:t xml:space="preserve">            </w:t>
            </w:r>
          </w:p>
          <w:p w:rsidR="00180882" w:rsidRPr="00180882" w:rsidRDefault="00180882" w:rsidP="00180882">
            <w:pPr>
              <w:rPr>
                <w:sz w:val="18"/>
                <w:szCs w:val="18"/>
              </w:rPr>
            </w:pPr>
            <w:r w:rsidRPr="00180882">
              <w:rPr>
                <w:sz w:val="18"/>
                <w:szCs w:val="18"/>
              </w:rPr>
              <w:t>разработки</w:t>
            </w:r>
          </w:p>
          <w:p w:rsidR="00180882" w:rsidRPr="00180882" w:rsidRDefault="00180882" w:rsidP="00180882">
            <w:pPr>
              <w:rPr>
                <w:sz w:val="18"/>
                <w:szCs w:val="18"/>
              </w:rPr>
            </w:pPr>
            <w:r w:rsidRPr="00180882">
              <w:rPr>
                <w:sz w:val="18"/>
                <w:szCs w:val="18"/>
              </w:rPr>
              <w:t>Программы</w:t>
            </w:r>
          </w:p>
        </w:tc>
        <w:tc>
          <w:tcPr>
            <w:tcW w:w="7653"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spacing w:before="100" w:beforeAutospacing="1" w:after="100" w:afterAutospacing="1"/>
              <w:jc w:val="both"/>
              <w:rPr>
                <w:sz w:val="18"/>
                <w:szCs w:val="18"/>
              </w:rPr>
            </w:pPr>
            <w:r w:rsidRPr="00180882">
              <w:rPr>
                <w:rFonts w:eastAsia="Andale Sans UI"/>
                <w:kern w:val="1"/>
                <w:sz w:val="18"/>
                <w:szCs w:val="18"/>
              </w:rPr>
              <w:t>Федеральный Закон № 131-ФЗ от 06.10.2003 г. «Об общих принципах организации местного самоуправления в Российской Федерации»</w:t>
            </w:r>
          </w:p>
        </w:tc>
      </w:tr>
      <w:tr w:rsidR="00180882" w:rsidRPr="00180882" w:rsidTr="00180882">
        <w:trPr>
          <w:trHeight w:val="686"/>
          <w:jc w:val="center"/>
        </w:trPr>
        <w:tc>
          <w:tcPr>
            <w:tcW w:w="2184"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rPr>
                <w:sz w:val="18"/>
                <w:szCs w:val="18"/>
              </w:rPr>
            </w:pPr>
            <w:r w:rsidRPr="00180882">
              <w:rPr>
                <w:sz w:val="18"/>
                <w:szCs w:val="18"/>
              </w:rPr>
              <w:t>Ответственный исполнитель</w:t>
            </w:r>
          </w:p>
        </w:tc>
        <w:tc>
          <w:tcPr>
            <w:tcW w:w="7653"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jc w:val="both"/>
              <w:rPr>
                <w:sz w:val="18"/>
                <w:szCs w:val="18"/>
              </w:rPr>
            </w:pPr>
            <w:r w:rsidRPr="00180882">
              <w:rPr>
                <w:sz w:val="18"/>
                <w:szCs w:val="18"/>
              </w:rPr>
              <w:t>Администрация Яжелбицкого сельского поселения</w:t>
            </w:r>
            <w:r w:rsidRPr="00180882">
              <w:rPr>
                <w:b/>
                <w:sz w:val="18"/>
                <w:szCs w:val="18"/>
              </w:rPr>
              <w:t xml:space="preserve"> </w:t>
            </w:r>
            <w:r w:rsidRPr="00180882">
              <w:rPr>
                <w:sz w:val="18"/>
                <w:szCs w:val="18"/>
              </w:rPr>
              <w:t>Валдайского муниципального района Новгородской области</w:t>
            </w:r>
          </w:p>
        </w:tc>
      </w:tr>
      <w:tr w:rsidR="00180882" w:rsidRPr="00180882" w:rsidTr="00180882">
        <w:trPr>
          <w:trHeight w:val="686"/>
          <w:jc w:val="center"/>
        </w:trPr>
        <w:tc>
          <w:tcPr>
            <w:tcW w:w="2184"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rPr>
                <w:sz w:val="18"/>
                <w:szCs w:val="18"/>
              </w:rPr>
            </w:pPr>
            <w:r w:rsidRPr="00180882">
              <w:rPr>
                <w:sz w:val="18"/>
                <w:szCs w:val="18"/>
              </w:rPr>
              <w:t>Соисполнители</w:t>
            </w:r>
          </w:p>
          <w:p w:rsidR="00180882" w:rsidRPr="00180882" w:rsidRDefault="00180882" w:rsidP="00180882">
            <w:pPr>
              <w:rPr>
                <w:sz w:val="18"/>
                <w:szCs w:val="18"/>
              </w:rPr>
            </w:pPr>
            <w:r w:rsidRPr="00180882">
              <w:rPr>
                <w:sz w:val="18"/>
                <w:szCs w:val="18"/>
              </w:rPr>
              <w:t>программы</w:t>
            </w:r>
          </w:p>
        </w:tc>
        <w:tc>
          <w:tcPr>
            <w:tcW w:w="7653"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pStyle w:val="afffd"/>
              <w:jc w:val="both"/>
              <w:rPr>
                <w:sz w:val="18"/>
                <w:szCs w:val="18"/>
              </w:rPr>
            </w:pPr>
            <w:r w:rsidRPr="00180882">
              <w:rPr>
                <w:sz w:val="18"/>
                <w:szCs w:val="18"/>
              </w:rPr>
              <w:t>- отдел Министерства внутренних дел Российской Федерации по Валдайскому району (далее - ОМВД России по Валдайскому району) (по согласованию);</w:t>
            </w:r>
          </w:p>
          <w:p w:rsidR="00180882" w:rsidRPr="00180882" w:rsidRDefault="00180882" w:rsidP="00180882">
            <w:pPr>
              <w:pStyle w:val="afffd"/>
              <w:jc w:val="both"/>
              <w:rPr>
                <w:sz w:val="18"/>
                <w:szCs w:val="18"/>
              </w:rPr>
            </w:pPr>
            <w:r w:rsidRPr="00180882">
              <w:rPr>
                <w:sz w:val="18"/>
                <w:szCs w:val="18"/>
              </w:rPr>
              <w:t xml:space="preserve">- </w:t>
            </w:r>
            <w:r w:rsidRPr="00180882">
              <w:rPr>
                <w:rStyle w:val="a8"/>
                <w:b w:val="0"/>
                <w:bCs w:val="0"/>
                <w:sz w:val="18"/>
                <w:szCs w:val="18"/>
                <w:shd w:val="clear" w:color="auto" w:fill="FFFFFF"/>
                <w:lang w:val="ru-RU"/>
              </w:rPr>
              <w:t>МАОУ "СШ №4</w:t>
            </w:r>
            <w:r w:rsidRPr="00180882">
              <w:rPr>
                <w:rStyle w:val="a8"/>
                <w:b w:val="0"/>
                <w:bCs w:val="0"/>
                <w:sz w:val="18"/>
                <w:szCs w:val="18"/>
                <w:shd w:val="clear" w:color="auto" w:fill="FFFFFF"/>
              </w:rPr>
              <w:t> </w:t>
            </w:r>
            <w:r w:rsidRPr="00180882">
              <w:rPr>
                <w:rStyle w:val="a8"/>
                <w:b w:val="0"/>
                <w:bCs w:val="0"/>
                <w:sz w:val="18"/>
                <w:szCs w:val="18"/>
                <w:shd w:val="clear" w:color="auto" w:fill="FFFFFF"/>
                <w:lang w:val="ru-RU"/>
              </w:rPr>
              <w:t>с. Яжелбицы"</w:t>
            </w:r>
            <w:r w:rsidRPr="00180882">
              <w:rPr>
                <w:rStyle w:val="a8"/>
                <w:rFonts w:ascii="Verdana" w:hAnsi="Verdana"/>
                <w:b w:val="0"/>
                <w:bCs w:val="0"/>
                <w:color w:val="008000"/>
                <w:sz w:val="18"/>
                <w:szCs w:val="18"/>
                <w:shd w:val="clear" w:color="auto" w:fill="FFFFFF"/>
              </w:rPr>
              <w:t> </w:t>
            </w:r>
            <w:r w:rsidRPr="00180882">
              <w:rPr>
                <w:rStyle w:val="a8"/>
                <w:b w:val="0"/>
                <w:bCs w:val="0"/>
                <w:sz w:val="18"/>
                <w:szCs w:val="18"/>
                <w:shd w:val="clear" w:color="auto" w:fill="FFFFFF"/>
                <w:lang w:val="ru-RU"/>
              </w:rPr>
              <w:t>(по согласованию).</w:t>
            </w:r>
          </w:p>
        </w:tc>
      </w:tr>
      <w:tr w:rsidR="00180882" w:rsidRPr="00180882" w:rsidTr="00180882">
        <w:trPr>
          <w:trHeight w:val="1107"/>
          <w:jc w:val="center"/>
        </w:trPr>
        <w:tc>
          <w:tcPr>
            <w:tcW w:w="2184"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rPr>
                <w:sz w:val="18"/>
                <w:szCs w:val="18"/>
              </w:rPr>
            </w:pPr>
            <w:r w:rsidRPr="00180882">
              <w:rPr>
                <w:sz w:val="18"/>
                <w:szCs w:val="18"/>
              </w:rPr>
              <w:t>Основные цели      Программы</w:t>
            </w:r>
          </w:p>
        </w:tc>
        <w:tc>
          <w:tcPr>
            <w:tcW w:w="7653"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jc w:val="both"/>
              <w:rPr>
                <w:sz w:val="18"/>
                <w:szCs w:val="18"/>
              </w:rPr>
            </w:pPr>
            <w:r w:rsidRPr="00180882">
              <w:rPr>
                <w:rFonts w:eastAsia="Andale Sans UI"/>
                <w:kern w:val="1"/>
                <w:sz w:val="18"/>
                <w:szCs w:val="18"/>
              </w:rPr>
              <w:t xml:space="preserve">Повышение уровня безопасности граждан, проживающих    на территории Яжелбицкого сельского поселения </w:t>
            </w:r>
            <w:r w:rsidRPr="00180882">
              <w:rPr>
                <w:sz w:val="18"/>
                <w:szCs w:val="18"/>
              </w:rPr>
              <w:t>Валдайского муниципального района Новгородской области</w:t>
            </w:r>
          </w:p>
        </w:tc>
      </w:tr>
      <w:tr w:rsidR="00180882" w:rsidRPr="00180882" w:rsidTr="00180882">
        <w:trPr>
          <w:trHeight w:val="388"/>
          <w:jc w:val="center"/>
        </w:trPr>
        <w:tc>
          <w:tcPr>
            <w:tcW w:w="2184"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rPr>
                <w:sz w:val="18"/>
                <w:szCs w:val="18"/>
              </w:rPr>
            </w:pPr>
            <w:r w:rsidRPr="00180882">
              <w:rPr>
                <w:sz w:val="18"/>
                <w:szCs w:val="18"/>
              </w:rPr>
              <w:t>Основные задачи Программы</w:t>
            </w:r>
          </w:p>
        </w:tc>
        <w:tc>
          <w:tcPr>
            <w:tcW w:w="7653"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rPr>
                <w:sz w:val="18"/>
                <w:szCs w:val="18"/>
              </w:rPr>
            </w:pPr>
            <w:r w:rsidRPr="00180882">
              <w:rPr>
                <w:bCs/>
                <w:color w:val="000000"/>
                <w:sz w:val="18"/>
                <w:szCs w:val="18"/>
              </w:rPr>
              <w:t>Обеспечение безопасности граждан от противоправных посягательств на территории</w:t>
            </w:r>
            <w:r w:rsidRPr="00180882">
              <w:rPr>
                <w:sz w:val="18"/>
                <w:szCs w:val="18"/>
              </w:rPr>
              <w:t xml:space="preserve"> Яжелбицкого сельского поселения  </w:t>
            </w:r>
          </w:p>
          <w:p w:rsidR="00180882" w:rsidRPr="00180882" w:rsidRDefault="00180882" w:rsidP="00180882">
            <w:pPr>
              <w:rPr>
                <w:b/>
                <w:sz w:val="18"/>
                <w:szCs w:val="18"/>
              </w:rPr>
            </w:pPr>
            <w:r w:rsidRPr="00180882">
              <w:rPr>
                <w:sz w:val="18"/>
                <w:szCs w:val="18"/>
              </w:rPr>
              <w:t>Вовлечение общественности в предупреждение правонарушений</w:t>
            </w:r>
            <w:r w:rsidRPr="00180882">
              <w:rPr>
                <w:b/>
                <w:sz w:val="18"/>
                <w:szCs w:val="18"/>
              </w:rPr>
              <w:t xml:space="preserve"> </w:t>
            </w:r>
          </w:p>
          <w:p w:rsidR="00180882" w:rsidRPr="00180882" w:rsidRDefault="00180882" w:rsidP="00180882">
            <w:pPr>
              <w:jc w:val="both"/>
              <w:rPr>
                <w:sz w:val="18"/>
                <w:szCs w:val="18"/>
              </w:rPr>
            </w:pPr>
          </w:p>
        </w:tc>
      </w:tr>
      <w:tr w:rsidR="00180882" w:rsidRPr="00180882" w:rsidTr="00180882">
        <w:trPr>
          <w:jc w:val="center"/>
        </w:trPr>
        <w:tc>
          <w:tcPr>
            <w:tcW w:w="2184"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rPr>
                <w:sz w:val="18"/>
                <w:szCs w:val="18"/>
              </w:rPr>
            </w:pPr>
            <w:r w:rsidRPr="00180882">
              <w:rPr>
                <w:sz w:val="18"/>
                <w:szCs w:val="18"/>
              </w:rPr>
              <w:t>Сроки реализации Программы</w:t>
            </w:r>
          </w:p>
        </w:tc>
        <w:tc>
          <w:tcPr>
            <w:tcW w:w="7653"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jc w:val="both"/>
              <w:rPr>
                <w:sz w:val="18"/>
                <w:szCs w:val="18"/>
              </w:rPr>
            </w:pPr>
            <w:r w:rsidRPr="00180882">
              <w:rPr>
                <w:sz w:val="18"/>
                <w:szCs w:val="18"/>
              </w:rPr>
              <w:t>2021 – 2023 годы</w:t>
            </w:r>
          </w:p>
          <w:p w:rsidR="00180882" w:rsidRPr="00180882" w:rsidRDefault="00180882" w:rsidP="00180882">
            <w:pPr>
              <w:widowControl w:val="0"/>
              <w:suppressAutoHyphens/>
              <w:ind w:right="3"/>
              <w:jc w:val="both"/>
              <w:rPr>
                <w:rFonts w:eastAsia="Andale Sans UI"/>
                <w:b/>
                <w:kern w:val="1"/>
                <w:sz w:val="18"/>
                <w:szCs w:val="18"/>
              </w:rPr>
            </w:pPr>
            <w:r w:rsidRPr="00180882">
              <w:rPr>
                <w:rFonts w:eastAsia="Andale Sans UI"/>
                <w:kern w:val="1"/>
                <w:sz w:val="18"/>
                <w:szCs w:val="18"/>
              </w:rPr>
              <w:t>Программа не предполагает поэтапного выполнения мероприятий</w:t>
            </w:r>
          </w:p>
        </w:tc>
      </w:tr>
      <w:tr w:rsidR="00180882" w:rsidRPr="00180882" w:rsidTr="00180882">
        <w:trPr>
          <w:jc w:val="center"/>
        </w:trPr>
        <w:tc>
          <w:tcPr>
            <w:tcW w:w="2184"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spacing w:line="235" w:lineRule="auto"/>
              <w:rPr>
                <w:sz w:val="18"/>
                <w:szCs w:val="18"/>
              </w:rPr>
            </w:pPr>
            <w:r w:rsidRPr="00180882">
              <w:rPr>
                <w:sz w:val="18"/>
                <w:szCs w:val="18"/>
              </w:rPr>
              <w:t xml:space="preserve">Объемы и               </w:t>
            </w:r>
          </w:p>
          <w:p w:rsidR="00180882" w:rsidRPr="00180882" w:rsidRDefault="00180882" w:rsidP="00180882">
            <w:pPr>
              <w:spacing w:line="235" w:lineRule="auto"/>
              <w:rPr>
                <w:sz w:val="18"/>
                <w:szCs w:val="18"/>
              </w:rPr>
            </w:pPr>
            <w:r w:rsidRPr="00180882">
              <w:rPr>
                <w:sz w:val="18"/>
                <w:szCs w:val="18"/>
              </w:rPr>
              <w:t xml:space="preserve">источники </w:t>
            </w:r>
          </w:p>
          <w:p w:rsidR="00180882" w:rsidRPr="00180882" w:rsidRDefault="00180882" w:rsidP="00180882">
            <w:pPr>
              <w:spacing w:line="235" w:lineRule="auto"/>
              <w:rPr>
                <w:sz w:val="18"/>
                <w:szCs w:val="18"/>
              </w:rPr>
            </w:pPr>
            <w:r w:rsidRPr="00180882">
              <w:rPr>
                <w:sz w:val="18"/>
                <w:szCs w:val="18"/>
              </w:rPr>
              <w:t>финансирования Программы</w:t>
            </w:r>
          </w:p>
        </w:tc>
        <w:tc>
          <w:tcPr>
            <w:tcW w:w="7653"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jc w:val="both"/>
              <w:rPr>
                <w:sz w:val="18"/>
                <w:szCs w:val="18"/>
              </w:rPr>
            </w:pPr>
            <w:r w:rsidRPr="00180882">
              <w:rPr>
                <w:sz w:val="18"/>
                <w:szCs w:val="18"/>
              </w:rPr>
              <w:t>Общий объем средств, направленных на реализацию программных мероприятий, составляет 60,0</w:t>
            </w:r>
            <w:r w:rsidRPr="00180882">
              <w:rPr>
                <w:color w:val="FF0000"/>
                <w:sz w:val="18"/>
                <w:szCs w:val="18"/>
              </w:rPr>
              <w:t xml:space="preserve"> </w:t>
            </w:r>
            <w:r w:rsidRPr="00180882">
              <w:rPr>
                <w:sz w:val="18"/>
                <w:szCs w:val="18"/>
              </w:rPr>
              <w:t xml:space="preserve">тыс. </w:t>
            </w:r>
            <w:r w:rsidRPr="00180882">
              <w:rPr>
                <w:bCs/>
                <w:sz w:val="18"/>
                <w:szCs w:val="18"/>
              </w:rPr>
              <w:t xml:space="preserve">руб. </w:t>
            </w:r>
            <w:r w:rsidRPr="00180882">
              <w:rPr>
                <w:sz w:val="18"/>
                <w:szCs w:val="18"/>
              </w:rPr>
              <w:t>из бюджета Яжелбицкого сельского поселения, в том числе: 2021 г. – 20,0 тыс. руб., 2022 г. – 20,0  тыс. руб.,    2023 г. – 20,0  тыс. руб.</w:t>
            </w:r>
          </w:p>
          <w:p w:rsidR="00180882" w:rsidRPr="00180882" w:rsidRDefault="00180882" w:rsidP="00180882">
            <w:pPr>
              <w:spacing w:line="235" w:lineRule="auto"/>
              <w:jc w:val="both"/>
              <w:rPr>
                <w:sz w:val="18"/>
                <w:szCs w:val="18"/>
              </w:rPr>
            </w:pPr>
            <w:r w:rsidRPr="00180882">
              <w:rPr>
                <w:rFonts w:eastAsia="Andale Sans UI"/>
                <w:kern w:val="1"/>
                <w:sz w:val="18"/>
                <w:szCs w:val="18"/>
              </w:rPr>
              <w:t>Объемы финансирования программы подлежат ежегодной корректировки с учетом возможностей бюджета поселения.</w:t>
            </w:r>
          </w:p>
        </w:tc>
      </w:tr>
      <w:tr w:rsidR="00180882" w:rsidRPr="00180882" w:rsidTr="00180882">
        <w:trPr>
          <w:jc w:val="center"/>
        </w:trPr>
        <w:tc>
          <w:tcPr>
            <w:tcW w:w="2184"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spacing w:line="235" w:lineRule="auto"/>
              <w:rPr>
                <w:sz w:val="18"/>
                <w:szCs w:val="18"/>
              </w:rPr>
            </w:pPr>
            <w:r w:rsidRPr="00180882">
              <w:rPr>
                <w:sz w:val="18"/>
                <w:szCs w:val="18"/>
              </w:rPr>
              <w:t xml:space="preserve">Ожидаемые           </w:t>
            </w:r>
          </w:p>
          <w:p w:rsidR="00180882" w:rsidRPr="00180882" w:rsidRDefault="00180882" w:rsidP="00180882">
            <w:pPr>
              <w:spacing w:line="235" w:lineRule="auto"/>
              <w:rPr>
                <w:sz w:val="18"/>
                <w:szCs w:val="18"/>
              </w:rPr>
            </w:pPr>
            <w:r w:rsidRPr="00180882">
              <w:rPr>
                <w:sz w:val="18"/>
                <w:szCs w:val="18"/>
              </w:rPr>
              <w:t xml:space="preserve">конечные </w:t>
            </w:r>
          </w:p>
          <w:p w:rsidR="00180882" w:rsidRPr="00180882" w:rsidRDefault="00180882" w:rsidP="00180882">
            <w:pPr>
              <w:spacing w:line="235" w:lineRule="auto"/>
              <w:rPr>
                <w:sz w:val="18"/>
                <w:szCs w:val="18"/>
              </w:rPr>
            </w:pPr>
            <w:r w:rsidRPr="00180882">
              <w:rPr>
                <w:sz w:val="18"/>
                <w:szCs w:val="18"/>
              </w:rPr>
              <w:t xml:space="preserve">результаты </w:t>
            </w:r>
          </w:p>
          <w:p w:rsidR="00180882" w:rsidRPr="00180882" w:rsidRDefault="00180882" w:rsidP="00180882">
            <w:pPr>
              <w:spacing w:line="235" w:lineRule="auto"/>
              <w:rPr>
                <w:sz w:val="18"/>
                <w:szCs w:val="18"/>
              </w:rPr>
            </w:pPr>
            <w:r w:rsidRPr="00180882">
              <w:rPr>
                <w:sz w:val="18"/>
                <w:szCs w:val="18"/>
              </w:rPr>
              <w:t xml:space="preserve">реализации </w:t>
            </w:r>
          </w:p>
          <w:p w:rsidR="00180882" w:rsidRPr="00180882" w:rsidRDefault="00180882" w:rsidP="00180882">
            <w:pPr>
              <w:spacing w:line="235" w:lineRule="auto"/>
              <w:rPr>
                <w:sz w:val="18"/>
                <w:szCs w:val="18"/>
              </w:rPr>
            </w:pPr>
            <w:r w:rsidRPr="00180882">
              <w:rPr>
                <w:sz w:val="18"/>
                <w:szCs w:val="18"/>
              </w:rPr>
              <w:t>Программы</w:t>
            </w:r>
          </w:p>
        </w:tc>
        <w:tc>
          <w:tcPr>
            <w:tcW w:w="7653"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jc w:val="both"/>
              <w:rPr>
                <w:sz w:val="18"/>
                <w:szCs w:val="18"/>
              </w:rPr>
            </w:pPr>
            <w:r w:rsidRPr="00180882">
              <w:rPr>
                <w:b/>
                <w:sz w:val="18"/>
                <w:szCs w:val="18"/>
              </w:rPr>
              <w:t xml:space="preserve">- </w:t>
            </w:r>
            <w:r w:rsidRPr="00180882">
              <w:rPr>
                <w:sz w:val="18"/>
                <w:szCs w:val="18"/>
              </w:rPr>
              <w:t>обеспечить безопасность граждан от противоправных посягательств на территории поселения;</w:t>
            </w:r>
          </w:p>
          <w:p w:rsidR="00180882" w:rsidRPr="00180882" w:rsidRDefault="00180882" w:rsidP="00180882">
            <w:pPr>
              <w:jc w:val="both"/>
              <w:rPr>
                <w:sz w:val="18"/>
                <w:szCs w:val="18"/>
              </w:rPr>
            </w:pPr>
            <w:r w:rsidRPr="00180882">
              <w:rPr>
                <w:sz w:val="18"/>
                <w:szCs w:val="18"/>
              </w:rPr>
              <w:t>- укрепить систему профилактики и привлечь в неё предприятия, учреждения, организации всех форм собственности и общественность обеспечить антитеррористическую укреплённость и усилить охрану особо важных объектов, объектов жизнеобеспечения населения, образования, здравоохранения, социальной защиты, культуры и транспортных коммуникаций;</w:t>
            </w:r>
          </w:p>
          <w:p w:rsidR="00180882" w:rsidRPr="00180882" w:rsidRDefault="00180882" w:rsidP="00180882">
            <w:pPr>
              <w:jc w:val="both"/>
              <w:rPr>
                <w:sz w:val="18"/>
                <w:szCs w:val="18"/>
              </w:rPr>
            </w:pPr>
            <w:r w:rsidRPr="00180882">
              <w:rPr>
                <w:sz w:val="18"/>
                <w:szCs w:val="18"/>
              </w:rPr>
              <w:t>- обеспечить нормативное правовое регулирование профилактики правонарушений;</w:t>
            </w:r>
          </w:p>
          <w:p w:rsidR="00180882" w:rsidRPr="00180882" w:rsidRDefault="00180882" w:rsidP="00180882">
            <w:pPr>
              <w:jc w:val="both"/>
              <w:rPr>
                <w:sz w:val="18"/>
                <w:szCs w:val="18"/>
              </w:rPr>
            </w:pPr>
            <w:r w:rsidRPr="00180882">
              <w:rPr>
                <w:sz w:val="18"/>
                <w:szCs w:val="18"/>
              </w:rPr>
              <w:t>- уменьшить общее число совершаемых правонарушений;</w:t>
            </w:r>
          </w:p>
          <w:p w:rsidR="00180882" w:rsidRPr="00180882" w:rsidRDefault="00180882" w:rsidP="00180882">
            <w:pPr>
              <w:jc w:val="both"/>
              <w:rPr>
                <w:sz w:val="18"/>
                <w:szCs w:val="18"/>
              </w:rPr>
            </w:pPr>
            <w:r w:rsidRPr="00180882">
              <w:rPr>
                <w:sz w:val="18"/>
                <w:szCs w:val="18"/>
              </w:rPr>
              <w:t>- оздоровить обстановку на улицах и в других общественных местах;</w:t>
            </w:r>
          </w:p>
          <w:p w:rsidR="00180882" w:rsidRPr="00180882" w:rsidRDefault="00180882" w:rsidP="00180882">
            <w:pPr>
              <w:jc w:val="both"/>
              <w:rPr>
                <w:sz w:val="18"/>
                <w:szCs w:val="18"/>
              </w:rPr>
            </w:pPr>
            <w:r w:rsidRPr="00180882">
              <w:rPr>
                <w:sz w:val="18"/>
                <w:szCs w:val="18"/>
              </w:rPr>
              <w:t>- сократись рецидивную и бытовую преступность;</w:t>
            </w:r>
          </w:p>
          <w:p w:rsidR="00180882" w:rsidRPr="00180882" w:rsidRDefault="00180882" w:rsidP="00180882">
            <w:pPr>
              <w:jc w:val="both"/>
              <w:rPr>
                <w:sz w:val="18"/>
                <w:szCs w:val="18"/>
              </w:rPr>
            </w:pPr>
            <w:r w:rsidRPr="00180882">
              <w:rPr>
                <w:sz w:val="18"/>
                <w:szCs w:val="18"/>
              </w:rPr>
              <w:t>- предупреждать правонарушения в среде несовершеннолетних и молодежи;</w:t>
            </w:r>
          </w:p>
          <w:p w:rsidR="00180882" w:rsidRPr="00180882" w:rsidRDefault="00180882" w:rsidP="00180882">
            <w:pPr>
              <w:jc w:val="both"/>
              <w:rPr>
                <w:sz w:val="18"/>
                <w:szCs w:val="18"/>
              </w:rPr>
            </w:pPr>
            <w:r w:rsidRPr="00180882">
              <w:rPr>
                <w:sz w:val="18"/>
                <w:szCs w:val="18"/>
              </w:rPr>
              <w:t>- усилить контроль за миграционными потоками, снизить количество незаконных иммигрантов;</w:t>
            </w:r>
          </w:p>
          <w:p w:rsidR="00180882" w:rsidRPr="00180882" w:rsidRDefault="00180882" w:rsidP="00180882">
            <w:pPr>
              <w:jc w:val="both"/>
              <w:rPr>
                <w:sz w:val="18"/>
                <w:szCs w:val="18"/>
              </w:rPr>
            </w:pPr>
            <w:r w:rsidRPr="00180882">
              <w:rPr>
                <w:sz w:val="18"/>
                <w:szCs w:val="18"/>
              </w:rPr>
              <w:t>- снизить количество преступлений, связанных с незаконным оборотом наркотических и психотропных веществ;</w:t>
            </w:r>
          </w:p>
          <w:p w:rsidR="00180882" w:rsidRPr="00180882" w:rsidRDefault="00180882" w:rsidP="00180882">
            <w:pPr>
              <w:jc w:val="both"/>
              <w:rPr>
                <w:sz w:val="18"/>
                <w:szCs w:val="18"/>
              </w:rPr>
            </w:pPr>
            <w:r w:rsidRPr="00180882">
              <w:rPr>
                <w:sz w:val="18"/>
                <w:szCs w:val="18"/>
              </w:rPr>
              <w:t>- повысить уровень доверия населения к правоохранительным органам;</w:t>
            </w:r>
          </w:p>
          <w:p w:rsidR="00180882" w:rsidRPr="00180882" w:rsidRDefault="00180882" w:rsidP="00180882">
            <w:pPr>
              <w:widowControl w:val="0"/>
              <w:rPr>
                <w:sz w:val="18"/>
                <w:szCs w:val="18"/>
              </w:rPr>
            </w:pPr>
            <w:r w:rsidRPr="00180882">
              <w:rPr>
                <w:sz w:val="18"/>
                <w:szCs w:val="18"/>
              </w:rPr>
              <w:t>- улучшить информационное обеспечение деятельности государственных органов, органов местного самоуправления и общественных организаций по обеспечению охраны общественного порядка на территории поселения</w:t>
            </w:r>
          </w:p>
        </w:tc>
      </w:tr>
    </w:tbl>
    <w:p w:rsidR="00180882" w:rsidRPr="00180882" w:rsidRDefault="00180882" w:rsidP="00180882">
      <w:pPr>
        <w:rPr>
          <w:sz w:val="18"/>
          <w:szCs w:val="18"/>
        </w:rPr>
      </w:pPr>
    </w:p>
    <w:p w:rsidR="00180882" w:rsidRPr="00180882" w:rsidRDefault="00180882" w:rsidP="00180882">
      <w:pPr>
        <w:jc w:val="center"/>
        <w:rPr>
          <w:b/>
          <w:bCs/>
          <w:sz w:val="18"/>
          <w:szCs w:val="18"/>
        </w:rPr>
      </w:pPr>
      <w:r w:rsidRPr="00180882">
        <w:rPr>
          <w:b/>
          <w:bCs/>
          <w:sz w:val="18"/>
          <w:szCs w:val="18"/>
        </w:rPr>
        <w:t>Характеристика текущего состояния соответствующей сферы социально-экономического развития поселения, приоритеты и цели в указанной сфере.</w:t>
      </w:r>
    </w:p>
    <w:p w:rsidR="00180882" w:rsidRPr="00180882" w:rsidRDefault="00180882" w:rsidP="00180882">
      <w:pPr>
        <w:jc w:val="both"/>
        <w:rPr>
          <w:sz w:val="18"/>
          <w:szCs w:val="18"/>
        </w:rPr>
      </w:pPr>
      <w:r w:rsidRPr="00180882">
        <w:rPr>
          <w:sz w:val="18"/>
          <w:szCs w:val="18"/>
        </w:rPr>
        <w:t>Разработка и принятие Программы обусловлены необходимостью объединения усилий органов местного самоуправления поселения и правоохранительных органов в целях совершенствования взаимодействия между ними в деле борьбы с преступностью, снижения воздействия факторов, оказывающих негативное влияние на криминогенную обстановку на территории поселения.</w:t>
      </w:r>
    </w:p>
    <w:p w:rsidR="00180882" w:rsidRPr="00180882" w:rsidRDefault="00180882" w:rsidP="00180882">
      <w:pPr>
        <w:jc w:val="both"/>
        <w:rPr>
          <w:sz w:val="18"/>
          <w:szCs w:val="18"/>
        </w:rPr>
      </w:pPr>
      <w:r w:rsidRPr="00180882">
        <w:rPr>
          <w:sz w:val="18"/>
          <w:szCs w:val="18"/>
        </w:rPr>
        <w:lastRenderedPageBreak/>
        <w:t>Для более полного достижения прогнозируемых конечных результатов целесообразно применить программный подход к решению вопросов совершенствования профилактики правонарушения, укрепления правопорядка и борьбы с преступностью.</w:t>
      </w:r>
    </w:p>
    <w:p w:rsidR="00180882" w:rsidRPr="00180882" w:rsidRDefault="00180882" w:rsidP="00180882">
      <w:pPr>
        <w:jc w:val="both"/>
        <w:rPr>
          <w:sz w:val="18"/>
          <w:szCs w:val="18"/>
        </w:rPr>
      </w:pPr>
      <w:r w:rsidRPr="00180882">
        <w:rPr>
          <w:sz w:val="18"/>
          <w:szCs w:val="18"/>
        </w:rPr>
        <w:t xml:space="preserve">    По предварительным оценкам более безопасной будет обстановка в общественных местах и на улицах, сократится удельный вес преступлений, совершенных в состоянии алкогольного опьянения.</w:t>
      </w:r>
    </w:p>
    <w:p w:rsidR="00180882" w:rsidRPr="00180882" w:rsidRDefault="00180882" w:rsidP="00180882">
      <w:pPr>
        <w:jc w:val="both"/>
        <w:rPr>
          <w:sz w:val="18"/>
          <w:szCs w:val="18"/>
        </w:rPr>
      </w:pPr>
      <w:r w:rsidRPr="00180882">
        <w:rPr>
          <w:sz w:val="18"/>
          <w:szCs w:val="18"/>
        </w:rPr>
        <w:t xml:space="preserve">      Усилия всех субъектов профилактики правонарушений будут направлены на предупреждение повторной преступности.</w:t>
      </w:r>
    </w:p>
    <w:p w:rsidR="00180882" w:rsidRPr="00180882" w:rsidRDefault="00180882" w:rsidP="00180882">
      <w:pPr>
        <w:jc w:val="both"/>
        <w:rPr>
          <w:sz w:val="18"/>
          <w:szCs w:val="18"/>
        </w:rPr>
      </w:pPr>
      <w:r w:rsidRPr="00180882">
        <w:rPr>
          <w:sz w:val="18"/>
          <w:szCs w:val="18"/>
        </w:rPr>
        <w:t xml:space="preserve">      Реализация Программы предусматривает продолжение работы по созданию условий для повышения роли населения в сфере охраны правопорядка, усиления контроля за миграционными потоками, снижение количества незаконных мигрантов и улучшение оснащения подразделений полиции общественной безопасности за счет средств бюджета сельского поселения.</w:t>
      </w:r>
    </w:p>
    <w:p w:rsidR="00180882" w:rsidRPr="00180882" w:rsidRDefault="00180882" w:rsidP="00180882">
      <w:pPr>
        <w:jc w:val="both"/>
        <w:rPr>
          <w:sz w:val="18"/>
          <w:szCs w:val="18"/>
        </w:rPr>
      </w:pPr>
      <w:r w:rsidRPr="00180882">
        <w:rPr>
          <w:sz w:val="18"/>
          <w:szCs w:val="18"/>
        </w:rPr>
        <w:t xml:space="preserve">      Предполагается, что улучшение деятельности по охране общественного порядка и совершенствование ее информационного обеспечения приведет к повышению уровня доверия населения к правоохранительным органам.</w:t>
      </w:r>
    </w:p>
    <w:p w:rsidR="00180882" w:rsidRPr="00180882" w:rsidRDefault="00180882" w:rsidP="00180882">
      <w:pPr>
        <w:jc w:val="both"/>
        <w:rPr>
          <w:sz w:val="18"/>
          <w:szCs w:val="18"/>
        </w:rPr>
      </w:pPr>
      <w:r w:rsidRPr="00180882">
        <w:rPr>
          <w:sz w:val="18"/>
          <w:szCs w:val="18"/>
        </w:rPr>
        <w:t xml:space="preserve">      Реализация мероприятий Программы повлечет за собой отсроченный социальный эффект, выражающийся в предотвращении потерь от криминальных проявлений.</w:t>
      </w:r>
    </w:p>
    <w:p w:rsidR="00180882" w:rsidRPr="00180882" w:rsidRDefault="00180882" w:rsidP="00180882">
      <w:pPr>
        <w:jc w:val="both"/>
        <w:rPr>
          <w:sz w:val="18"/>
          <w:szCs w:val="18"/>
        </w:rPr>
      </w:pPr>
      <w:r w:rsidRPr="00180882">
        <w:rPr>
          <w:sz w:val="18"/>
          <w:szCs w:val="18"/>
        </w:rPr>
        <w:t xml:space="preserve">      Экономическая эффективность Программы будет выражена в сохранении трудоспособности граждан за счет сокращения числа пострадавших от последствий преступных действий, преступных посягательств, создании стабильной обстановки.</w:t>
      </w:r>
    </w:p>
    <w:p w:rsidR="00180882" w:rsidRPr="00180882" w:rsidRDefault="00180882" w:rsidP="00180882">
      <w:pPr>
        <w:jc w:val="both"/>
        <w:rPr>
          <w:sz w:val="18"/>
          <w:szCs w:val="18"/>
        </w:rPr>
      </w:pPr>
      <w:r w:rsidRPr="00180882">
        <w:rPr>
          <w:sz w:val="18"/>
          <w:szCs w:val="18"/>
        </w:rPr>
        <w:t xml:space="preserve"> </w:t>
      </w:r>
    </w:p>
    <w:p w:rsidR="00180882" w:rsidRPr="00180882" w:rsidRDefault="00180882" w:rsidP="00180882">
      <w:pPr>
        <w:jc w:val="both"/>
        <w:rPr>
          <w:sz w:val="18"/>
          <w:szCs w:val="18"/>
        </w:rPr>
      </w:pPr>
    </w:p>
    <w:p w:rsidR="00180882" w:rsidRPr="00180882" w:rsidRDefault="00180882" w:rsidP="00180882">
      <w:pPr>
        <w:jc w:val="center"/>
        <w:rPr>
          <w:b/>
          <w:bCs/>
          <w:sz w:val="18"/>
          <w:szCs w:val="18"/>
        </w:rPr>
      </w:pPr>
      <w:r w:rsidRPr="00180882">
        <w:rPr>
          <w:b/>
          <w:bCs/>
          <w:sz w:val="18"/>
          <w:szCs w:val="18"/>
        </w:rPr>
        <w:t>Механизм управления реализацией муниципальной программы, который содержит информацию по осуществлению контроля за ходом её выполнения</w:t>
      </w:r>
    </w:p>
    <w:p w:rsidR="00180882" w:rsidRPr="00180882" w:rsidRDefault="00180882" w:rsidP="00180882">
      <w:pPr>
        <w:jc w:val="both"/>
        <w:rPr>
          <w:sz w:val="18"/>
          <w:szCs w:val="18"/>
        </w:rPr>
      </w:pPr>
      <w:r w:rsidRPr="00180882">
        <w:rPr>
          <w:sz w:val="18"/>
          <w:szCs w:val="18"/>
        </w:rPr>
        <w:t xml:space="preserve">             Мониторинг хода реализации муниципальной программы осуществляет ответственный исполнитель Администрации сельского поселения, разрабатывающий программу. Результаты мониторинга и оценки выполнения целевых показателей ежегодно до 15 апреля года, следующего за отчетным, докладывается главе сельского поселения.</w:t>
      </w:r>
    </w:p>
    <w:p w:rsidR="00180882" w:rsidRPr="00180882" w:rsidRDefault="00180882" w:rsidP="00180882">
      <w:pPr>
        <w:jc w:val="both"/>
        <w:rPr>
          <w:sz w:val="18"/>
          <w:szCs w:val="18"/>
        </w:rPr>
      </w:pPr>
      <w:r w:rsidRPr="00180882">
        <w:rPr>
          <w:sz w:val="18"/>
          <w:szCs w:val="18"/>
        </w:rPr>
        <w:t>Заместитель Главы администрации поселения представляет, необходимую для проведения мониторинга реализации муниципальной программы в части финансового обеспечения муниципальной программы, в том числе с учетом внесения изменений в объемы финансирования муниципальной программы.</w:t>
      </w:r>
    </w:p>
    <w:p w:rsidR="00180882" w:rsidRPr="00180882" w:rsidRDefault="00180882" w:rsidP="00180882">
      <w:pPr>
        <w:jc w:val="both"/>
        <w:rPr>
          <w:sz w:val="18"/>
          <w:szCs w:val="18"/>
        </w:rPr>
      </w:pPr>
      <w:r w:rsidRPr="00180882">
        <w:rPr>
          <w:sz w:val="18"/>
          <w:szCs w:val="18"/>
        </w:rPr>
        <w:t>Администрация поселения организует реализацию муниципальной программы, несет ответственность за ее результаты, рациональное использование выделяемых на выполнение муниципальной программы финансовых средств.</w:t>
      </w:r>
    </w:p>
    <w:p w:rsidR="00180882" w:rsidRPr="00180882" w:rsidRDefault="00180882" w:rsidP="00180882">
      <w:pPr>
        <w:jc w:val="both"/>
        <w:rPr>
          <w:sz w:val="18"/>
          <w:szCs w:val="18"/>
        </w:rPr>
      </w:pPr>
      <w:r w:rsidRPr="00180882">
        <w:rPr>
          <w:sz w:val="18"/>
          <w:szCs w:val="18"/>
        </w:rPr>
        <w:t xml:space="preserve"> Ответственный исполнитель до 20 июля текущего года и до 01 марта года, следующего за отчетным, готовит полугодовой и годовой отчеты о ходе реализации муниципальной программы и представляет Главе администрации сельского. 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180882" w:rsidRPr="00180882" w:rsidRDefault="00180882" w:rsidP="00180882">
      <w:pPr>
        <w:widowControl w:val="0"/>
        <w:suppressAutoHyphens/>
        <w:spacing w:before="100" w:beforeAutospacing="1" w:after="100" w:afterAutospacing="1"/>
        <w:ind w:firstLine="6237"/>
        <w:contextualSpacing/>
        <w:jc w:val="right"/>
        <w:rPr>
          <w:kern w:val="1"/>
          <w:sz w:val="18"/>
          <w:szCs w:val="18"/>
        </w:rPr>
      </w:pPr>
    </w:p>
    <w:p w:rsidR="00180882" w:rsidRPr="00180882" w:rsidRDefault="00180882" w:rsidP="00180882">
      <w:pPr>
        <w:widowControl w:val="0"/>
        <w:suppressAutoHyphens/>
        <w:spacing w:before="100" w:beforeAutospacing="1" w:after="100" w:afterAutospacing="1"/>
        <w:ind w:firstLine="6237"/>
        <w:contextualSpacing/>
        <w:jc w:val="right"/>
        <w:rPr>
          <w:kern w:val="1"/>
          <w:sz w:val="18"/>
          <w:szCs w:val="18"/>
        </w:rPr>
      </w:pPr>
    </w:p>
    <w:p w:rsidR="00180882" w:rsidRPr="00180882" w:rsidRDefault="00180882" w:rsidP="00180882">
      <w:pPr>
        <w:widowControl w:val="0"/>
        <w:suppressAutoHyphens/>
        <w:spacing w:before="100" w:beforeAutospacing="1" w:after="100" w:afterAutospacing="1"/>
        <w:ind w:firstLine="6237"/>
        <w:contextualSpacing/>
        <w:jc w:val="right"/>
        <w:rPr>
          <w:kern w:val="1"/>
          <w:sz w:val="18"/>
          <w:szCs w:val="18"/>
        </w:rPr>
      </w:pPr>
    </w:p>
    <w:p w:rsidR="00180882" w:rsidRPr="00180882" w:rsidRDefault="00180882" w:rsidP="00180882">
      <w:pPr>
        <w:widowControl w:val="0"/>
        <w:suppressAutoHyphens/>
        <w:spacing w:before="100" w:beforeAutospacing="1" w:after="100" w:afterAutospacing="1"/>
        <w:ind w:firstLine="6237"/>
        <w:contextualSpacing/>
        <w:jc w:val="right"/>
        <w:rPr>
          <w:kern w:val="1"/>
          <w:sz w:val="18"/>
          <w:szCs w:val="18"/>
        </w:rPr>
      </w:pPr>
    </w:p>
    <w:p w:rsidR="00180882" w:rsidRPr="00180882" w:rsidRDefault="00180882" w:rsidP="00180882">
      <w:pPr>
        <w:widowControl w:val="0"/>
        <w:suppressAutoHyphens/>
        <w:spacing w:before="100" w:beforeAutospacing="1" w:after="100" w:afterAutospacing="1"/>
        <w:ind w:firstLine="6237"/>
        <w:contextualSpacing/>
        <w:jc w:val="right"/>
        <w:rPr>
          <w:kern w:val="1"/>
          <w:sz w:val="18"/>
          <w:szCs w:val="18"/>
        </w:rPr>
      </w:pPr>
    </w:p>
    <w:p w:rsidR="00180882" w:rsidRPr="00180882" w:rsidRDefault="00180882" w:rsidP="00180882">
      <w:pPr>
        <w:widowControl w:val="0"/>
        <w:suppressAutoHyphens/>
        <w:spacing w:before="100" w:beforeAutospacing="1" w:after="100" w:afterAutospacing="1"/>
        <w:ind w:firstLine="6237"/>
        <w:contextualSpacing/>
        <w:jc w:val="right"/>
        <w:rPr>
          <w:kern w:val="1"/>
          <w:sz w:val="18"/>
          <w:szCs w:val="18"/>
        </w:rPr>
      </w:pPr>
    </w:p>
    <w:p w:rsidR="00180882" w:rsidRPr="00180882" w:rsidRDefault="00180882" w:rsidP="00180882">
      <w:pPr>
        <w:widowControl w:val="0"/>
        <w:suppressAutoHyphens/>
        <w:spacing w:before="100" w:beforeAutospacing="1" w:after="100" w:afterAutospacing="1"/>
        <w:ind w:firstLine="6237"/>
        <w:contextualSpacing/>
        <w:jc w:val="right"/>
        <w:rPr>
          <w:kern w:val="1"/>
          <w:sz w:val="18"/>
          <w:szCs w:val="18"/>
        </w:rPr>
      </w:pPr>
    </w:p>
    <w:p w:rsidR="00180882" w:rsidRPr="00180882" w:rsidRDefault="00180882" w:rsidP="00180882">
      <w:pPr>
        <w:widowControl w:val="0"/>
        <w:suppressAutoHyphens/>
        <w:spacing w:before="100" w:beforeAutospacing="1" w:after="100" w:afterAutospacing="1"/>
        <w:ind w:firstLine="6237"/>
        <w:contextualSpacing/>
        <w:jc w:val="right"/>
        <w:rPr>
          <w:kern w:val="1"/>
          <w:sz w:val="18"/>
          <w:szCs w:val="18"/>
        </w:rPr>
      </w:pPr>
    </w:p>
    <w:p w:rsidR="00180882" w:rsidRPr="00180882" w:rsidRDefault="00180882" w:rsidP="00180882">
      <w:pPr>
        <w:widowControl w:val="0"/>
        <w:suppressAutoHyphens/>
        <w:spacing w:before="100" w:beforeAutospacing="1" w:after="100" w:afterAutospacing="1"/>
        <w:ind w:firstLine="6237"/>
        <w:contextualSpacing/>
        <w:jc w:val="right"/>
        <w:rPr>
          <w:kern w:val="1"/>
          <w:sz w:val="18"/>
          <w:szCs w:val="18"/>
        </w:rPr>
      </w:pPr>
    </w:p>
    <w:p w:rsidR="00180882" w:rsidRPr="00180882" w:rsidRDefault="00180882" w:rsidP="00180882">
      <w:pPr>
        <w:widowControl w:val="0"/>
        <w:suppressAutoHyphens/>
        <w:spacing w:before="100" w:beforeAutospacing="1" w:after="100" w:afterAutospacing="1"/>
        <w:ind w:firstLine="6237"/>
        <w:contextualSpacing/>
        <w:jc w:val="right"/>
        <w:rPr>
          <w:kern w:val="1"/>
          <w:sz w:val="18"/>
          <w:szCs w:val="18"/>
        </w:rPr>
      </w:pPr>
      <w:r w:rsidRPr="00180882">
        <w:rPr>
          <w:kern w:val="1"/>
          <w:sz w:val="18"/>
          <w:szCs w:val="18"/>
        </w:rPr>
        <w:t>Приложение № 1</w:t>
      </w:r>
    </w:p>
    <w:p w:rsidR="00180882" w:rsidRPr="00180882" w:rsidRDefault="00180882" w:rsidP="00180882">
      <w:pPr>
        <w:widowControl w:val="0"/>
        <w:suppressAutoHyphens/>
        <w:spacing w:before="100" w:beforeAutospacing="1" w:after="100" w:afterAutospacing="1"/>
        <w:contextualSpacing/>
        <w:jc w:val="right"/>
        <w:rPr>
          <w:rFonts w:eastAsia="Andale Sans UI"/>
          <w:b/>
          <w:kern w:val="1"/>
          <w:sz w:val="18"/>
          <w:szCs w:val="18"/>
        </w:rPr>
      </w:pPr>
      <w:r w:rsidRPr="00180882">
        <w:rPr>
          <w:kern w:val="1"/>
          <w:sz w:val="18"/>
          <w:szCs w:val="18"/>
        </w:rPr>
        <w:t xml:space="preserve">                                                                                 к </w:t>
      </w:r>
      <w:r w:rsidRPr="00180882">
        <w:rPr>
          <w:sz w:val="18"/>
          <w:szCs w:val="18"/>
        </w:rPr>
        <w:t>муниципальной программе «</w:t>
      </w:r>
      <w:r w:rsidRPr="00180882">
        <w:rPr>
          <w:rFonts w:eastAsia="Andale Sans UI"/>
          <w:kern w:val="1"/>
          <w:sz w:val="18"/>
          <w:szCs w:val="18"/>
        </w:rPr>
        <w:t>Профилактика правонарушений на территории Яжелбицкого сельского поселения</w:t>
      </w:r>
      <w:r w:rsidRPr="00180882">
        <w:rPr>
          <w:rFonts w:eastAsia="Andale Sans UI"/>
          <w:b/>
          <w:kern w:val="1"/>
          <w:sz w:val="18"/>
          <w:szCs w:val="18"/>
        </w:rPr>
        <w:t xml:space="preserve"> </w:t>
      </w:r>
    </w:p>
    <w:p w:rsidR="00180882" w:rsidRPr="00180882" w:rsidRDefault="00180882" w:rsidP="00180882">
      <w:pPr>
        <w:widowControl w:val="0"/>
        <w:suppressAutoHyphens/>
        <w:spacing w:before="100" w:beforeAutospacing="1" w:after="100" w:afterAutospacing="1"/>
        <w:contextualSpacing/>
        <w:jc w:val="right"/>
        <w:rPr>
          <w:rFonts w:eastAsia="Andale Sans UI"/>
          <w:kern w:val="1"/>
          <w:sz w:val="18"/>
          <w:szCs w:val="18"/>
        </w:rPr>
      </w:pPr>
      <w:r w:rsidRPr="00180882">
        <w:rPr>
          <w:rFonts w:eastAsia="Andale Sans UI"/>
          <w:kern w:val="1"/>
          <w:sz w:val="18"/>
          <w:szCs w:val="18"/>
        </w:rPr>
        <w:t>на 2021 – 2023 годы»</w:t>
      </w:r>
    </w:p>
    <w:p w:rsidR="00180882" w:rsidRPr="00180882" w:rsidRDefault="00180882" w:rsidP="00180882">
      <w:pPr>
        <w:jc w:val="center"/>
        <w:rPr>
          <w:sz w:val="18"/>
          <w:szCs w:val="18"/>
        </w:rPr>
      </w:pPr>
    </w:p>
    <w:p w:rsidR="00180882" w:rsidRPr="00180882" w:rsidRDefault="00180882" w:rsidP="00180882">
      <w:pPr>
        <w:jc w:val="center"/>
        <w:rPr>
          <w:sz w:val="18"/>
          <w:szCs w:val="18"/>
        </w:rPr>
      </w:pPr>
    </w:p>
    <w:p w:rsidR="00180882" w:rsidRPr="00180882" w:rsidRDefault="00180882" w:rsidP="00180882">
      <w:pPr>
        <w:widowControl w:val="0"/>
        <w:tabs>
          <w:tab w:val="left" w:pos="7634"/>
        </w:tabs>
        <w:suppressAutoHyphens/>
        <w:ind w:firstLine="700"/>
        <w:contextualSpacing/>
        <w:jc w:val="center"/>
        <w:rPr>
          <w:rFonts w:eastAsia="Andale Sans UI"/>
          <w:b/>
          <w:color w:val="000000"/>
          <w:kern w:val="1"/>
          <w:sz w:val="18"/>
          <w:szCs w:val="18"/>
        </w:rPr>
      </w:pPr>
      <w:r w:rsidRPr="00180882">
        <w:rPr>
          <w:rFonts w:eastAsia="Andale Sans UI"/>
          <w:b/>
          <w:color w:val="000000"/>
          <w:kern w:val="1"/>
          <w:sz w:val="18"/>
          <w:szCs w:val="18"/>
        </w:rPr>
        <w:t xml:space="preserve">Перечень </w:t>
      </w:r>
    </w:p>
    <w:p w:rsidR="00180882" w:rsidRPr="00180882" w:rsidRDefault="00180882" w:rsidP="00180882">
      <w:pPr>
        <w:widowControl w:val="0"/>
        <w:tabs>
          <w:tab w:val="left" w:pos="7634"/>
        </w:tabs>
        <w:suppressAutoHyphens/>
        <w:ind w:firstLine="700"/>
        <w:contextualSpacing/>
        <w:jc w:val="center"/>
        <w:rPr>
          <w:rFonts w:eastAsia="Andale Sans UI"/>
          <w:b/>
          <w:color w:val="000000"/>
          <w:kern w:val="1"/>
          <w:sz w:val="18"/>
          <w:szCs w:val="18"/>
        </w:rPr>
      </w:pPr>
      <w:r w:rsidRPr="00180882">
        <w:rPr>
          <w:rFonts w:eastAsia="Andale Sans UI"/>
          <w:b/>
          <w:color w:val="000000"/>
          <w:kern w:val="1"/>
          <w:sz w:val="18"/>
          <w:szCs w:val="18"/>
        </w:rPr>
        <w:t xml:space="preserve">целевых показателей (индикаторов), характеризующих ежегодный ход и итоги реализации муниципальной программы  </w:t>
      </w:r>
    </w:p>
    <w:p w:rsidR="00180882" w:rsidRPr="00180882" w:rsidRDefault="00180882" w:rsidP="00180882">
      <w:pPr>
        <w:jc w:val="center"/>
        <w:rPr>
          <w:sz w:val="18"/>
          <w:szCs w:val="18"/>
        </w:rPr>
      </w:pPr>
    </w:p>
    <w:p w:rsidR="00180882" w:rsidRPr="00180882" w:rsidRDefault="00180882" w:rsidP="00180882">
      <w:pPr>
        <w:jc w:val="center"/>
        <w:rPr>
          <w:sz w:val="18"/>
          <w:szCs w:val="18"/>
        </w:rPr>
      </w:pPr>
    </w:p>
    <w:p w:rsidR="00180882" w:rsidRPr="00180882" w:rsidRDefault="00180882" w:rsidP="00180882">
      <w:pPr>
        <w:jc w:val="center"/>
        <w:rPr>
          <w:sz w:val="18"/>
          <w:szCs w:val="18"/>
        </w:rPr>
      </w:pPr>
    </w:p>
    <w:tbl>
      <w:tblPr>
        <w:tblW w:w="10349" w:type="dxa"/>
        <w:tblInd w:w="-351" w:type="dxa"/>
        <w:tblLayout w:type="fixed"/>
        <w:tblCellMar>
          <w:top w:w="75" w:type="dxa"/>
          <w:left w:w="75" w:type="dxa"/>
          <w:bottom w:w="75" w:type="dxa"/>
          <w:right w:w="75" w:type="dxa"/>
        </w:tblCellMar>
        <w:tblLook w:val="04A0" w:firstRow="1" w:lastRow="0" w:firstColumn="1" w:lastColumn="0" w:noHBand="0" w:noVBand="1"/>
      </w:tblPr>
      <w:tblGrid>
        <w:gridCol w:w="993"/>
        <w:gridCol w:w="3544"/>
        <w:gridCol w:w="1275"/>
        <w:gridCol w:w="1134"/>
        <w:gridCol w:w="43"/>
        <w:gridCol w:w="1092"/>
        <w:gridCol w:w="325"/>
        <w:gridCol w:w="809"/>
        <w:gridCol w:w="1134"/>
      </w:tblGrid>
      <w:tr w:rsidR="00180882" w:rsidRPr="00180882" w:rsidTr="00180882">
        <w:trPr>
          <w:trHeight w:val="400"/>
        </w:trPr>
        <w:tc>
          <w:tcPr>
            <w:tcW w:w="993" w:type="dxa"/>
            <w:vMerge w:val="restart"/>
            <w:tcBorders>
              <w:top w:val="single" w:sz="4" w:space="0" w:color="000000"/>
              <w:left w:val="single" w:sz="4" w:space="0" w:color="000000"/>
              <w:bottom w:val="single" w:sz="4" w:space="0" w:color="000000"/>
              <w:right w:val="nil"/>
            </w:tcBorders>
          </w:tcPr>
          <w:p w:rsidR="00180882" w:rsidRPr="00180882" w:rsidRDefault="00180882" w:rsidP="00180882">
            <w:pPr>
              <w:widowControl w:val="0"/>
              <w:autoSpaceDE w:val="0"/>
              <w:autoSpaceDN w:val="0"/>
              <w:adjustRightInd w:val="0"/>
              <w:jc w:val="center"/>
              <w:rPr>
                <w:sz w:val="18"/>
                <w:szCs w:val="18"/>
              </w:rPr>
            </w:pPr>
            <w:r w:rsidRPr="00180882">
              <w:rPr>
                <w:sz w:val="18"/>
                <w:szCs w:val="18"/>
              </w:rPr>
              <w:t>N</w:t>
            </w:r>
          </w:p>
          <w:p w:rsidR="00180882" w:rsidRPr="00180882" w:rsidRDefault="00180882" w:rsidP="00180882">
            <w:pPr>
              <w:widowControl w:val="0"/>
              <w:autoSpaceDE w:val="0"/>
              <w:autoSpaceDN w:val="0"/>
              <w:adjustRightInd w:val="0"/>
              <w:jc w:val="center"/>
              <w:rPr>
                <w:sz w:val="18"/>
                <w:szCs w:val="18"/>
              </w:rPr>
            </w:pPr>
            <w:r w:rsidRPr="00180882">
              <w:rPr>
                <w:sz w:val="18"/>
                <w:szCs w:val="18"/>
              </w:rPr>
              <w:t>п/п</w:t>
            </w:r>
          </w:p>
        </w:tc>
        <w:tc>
          <w:tcPr>
            <w:tcW w:w="3544" w:type="dxa"/>
            <w:vMerge w:val="restart"/>
            <w:tcBorders>
              <w:top w:val="single" w:sz="4" w:space="0" w:color="000000"/>
              <w:left w:val="single" w:sz="4" w:space="0" w:color="000000"/>
              <w:bottom w:val="single" w:sz="4" w:space="0" w:color="000000"/>
              <w:right w:val="nil"/>
            </w:tcBorders>
          </w:tcPr>
          <w:p w:rsidR="00180882" w:rsidRPr="00180882" w:rsidRDefault="00180882" w:rsidP="00180882">
            <w:pPr>
              <w:widowControl w:val="0"/>
              <w:autoSpaceDE w:val="0"/>
              <w:autoSpaceDN w:val="0"/>
              <w:adjustRightInd w:val="0"/>
              <w:rPr>
                <w:sz w:val="18"/>
                <w:szCs w:val="18"/>
              </w:rPr>
            </w:pPr>
            <w:r w:rsidRPr="00180882">
              <w:rPr>
                <w:sz w:val="18"/>
                <w:szCs w:val="18"/>
              </w:rPr>
              <w:t>Наименование целевого показателя</w:t>
            </w:r>
          </w:p>
        </w:tc>
        <w:tc>
          <w:tcPr>
            <w:tcW w:w="1275" w:type="dxa"/>
            <w:vMerge w:val="restart"/>
            <w:tcBorders>
              <w:top w:val="single" w:sz="4" w:space="0" w:color="000000"/>
              <w:left w:val="single" w:sz="4" w:space="0" w:color="000000"/>
              <w:right w:val="single" w:sz="4" w:space="0" w:color="000000"/>
            </w:tcBorders>
          </w:tcPr>
          <w:p w:rsidR="00180882" w:rsidRPr="00180882" w:rsidRDefault="00180882" w:rsidP="00180882">
            <w:pPr>
              <w:widowControl w:val="0"/>
              <w:autoSpaceDE w:val="0"/>
              <w:autoSpaceDN w:val="0"/>
              <w:adjustRightInd w:val="0"/>
              <w:jc w:val="center"/>
              <w:rPr>
                <w:sz w:val="18"/>
                <w:szCs w:val="18"/>
              </w:rPr>
            </w:pPr>
            <w:r w:rsidRPr="00180882">
              <w:rPr>
                <w:sz w:val="18"/>
                <w:szCs w:val="18"/>
              </w:rPr>
              <w:t>Единица измерения</w:t>
            </w:r>
          </w:p>
        </w:tc>
        <w:tc>
          <w:tcPr>
            <w:tcW w:w="1134" w:type="dxa"/>
            <w:vMerge w:val="restart"/>
            <w:tcBorders>
              <w:top w:val="single" w:sz="4" w:space="0" w:color="000000"/>
              <w:left w:val="single" w:sz="4" w:space="0" w:color="000000"/>
              <w:bottom w:val="single" w:sz="4" w:space="0" w:color="000000"/>
              <w:right w:val="nil"/>
            </w:tcBorders>
          </w:tcPr>
          <w:p w:rsidR="00180882" w:rsidRPr="00180882" w:rsidRDefault="00180882" w:rsidP="00180882">
            <w:pPr>
              <w:widowControl w:val="0"/>
              <w:autoSpaceDE w:val="0"/>
              <w:autoSpaceDN w:val="0"/>
              <w:adjustRightInd w:val="0"/>
              <w:jc w:val="center"/>
              <w:rPr>
                <w:sz w:val="18"/>
                <w:szCs w:val="18"/>
              </w:rPr>
            </w:pPr>
            <w:r w:rsidRPr="00180882">
              <w:rPr>
                <w:sz w:val="18"/>
                <w:szCs w:val="18"/>
              </w:rPr>
              <w:t>Базовое значение целевого показателя (2020 год)</w:t>
            </w:r>
          </w:p>
        </w:tc>
        <w:tc>
          <w:tcPr>
            <w:tcW w:w="3403" w:type="dxa"/>
            <w:gridSpan w:val="5"/>
            <w:tcBorders>
              <w:top w:val="single" w:sz="4" w:space="0" w:color="000000"/>
              <w:left w:val="single" w:sz="4" w:space="0" w:color="000000"/>
              <w:bottom w:val="single" w:sz="4" w:space="0" w:color="000000"/>
              <w:right w:val="single" w:sz="4" w:space="0" w:color="000000"/>
            </w:tcBorders>
          </w:tcPr>
          <w:p w:rsidR="00180882" w:rsidRPr="00180882" w:rsidRDefault="00180882" w:rsidP="00180882">
            <w:pPr>
              <w:widowControl w:val="0"/>
              <w:autoSpaceDE w:val="0"/>
              <w:autoSpaceDN w:val="0"/>
              <w:adjustRightInd w:val="0"/>
              <w:jc w:val="center"/>
              <w:rPr>
                <w:sz w:val="18"/>
                <w:szCs w:val="18"/>
              </w:rPr>
            </w:pPr>
            <w:r w:rsidRPr="00180882">
              <w:rPr>
                <w:sz w:val="18"/>
                <w:szCs w:val="18"/>
              </w:rPr>
              <w:t>Значения целевого показателя по годам</w:t>
            </w:r>
          </w:p>
        </w:tc>
      </w:tr>
      <w:tr w:rsidR="00180882" w:rsidRPr="00180882" w:rsidTr="00180882">
        <w:trPr>
          <w:trHeight w:val="400"/>
        </w:trPr>
        <w:tc>
          <w:tcPr>
            <w:tcW w:w="993" w:type="dxa"/>
            <w:vMerge/>
            <w:tcBorders>
              <w:top w:val="single" w:sz="4" w:space="0" w:color="000000"/>
              <w:left w:val="single" w:sz="4" w:space="0" w:color="000000"/>
              <w:bottom w:val="single" w:sz="4" w:space="0" w:color="000000"/>
              <w:right w:val="nil"/>
            </w:tcBorders>
            <w:vAlign w:val="center"/>
          </w:tcPr>
          <w:p w:rsidR="00180882" w:rsidRPr="00180882" w:rsidRDefault="00180882" w:rsidP="00180882">
            <w:pPr>
              <w:rPr>
                <w:sz w:val="18"/>
                <w:szCs w:val="18"/>
              </w:rPr>
            </w:pPr>
          </w:p>
        </w:tc>
        <w:tc>
          <w:tcPr>
            <w:tcW w:w="3544" w:type="dxa"/>
            <w:vMerge/>
            <w:tcBorders>
              <w:top w:val="single" w:sz="4" w:space="0" w:color="000000"/>
              <w:left w:val="single" w:sz="4" w:space="0" w:color="000000"/>
              <w:bottom w:val="single" w:sz="4" w:space="0" w:color="000000"/>
              <w:right w:val="nil"/>
            </w:tcBorders>
            <w:vAlign w:val="center"/>
          </w:tcPr>
          <w:p w:rsidR="00180882" w:rsidRPr="00180882" w:rsidRDefault="00180882" w:rsidP="00180882">
            <w:pPr>
              <w:rPr>
                <w:sz w:val="18"/>
                <w:szCs w:val="18"/>
              </w:rPr>
            </w:pPr>
          </w:p>
        </w:tc>
        <w:tc>
          <w:tcPr>
            <w:tcW w:w="1275" w:type="dxa"/>
            <w:vMerge/>
            <w:tcBorders>
              <w:left w:val="single" w:sz="4" w:space="0" w:color="000000"/>
              <w:bottom w:val="single" w:sz="4" w:space="0" w:color="000000"/>
              <w:right w:val="single" w:sz="4" w:space="0" w:color="000000"/>
            </w:tcBorders>
          </w:tcPr>
          <w:p w:rsidR="00180882" w:rsidRPr="00180882" w:rsidRDefault="00180882" w:rsidP="00180882">
            <w:pPr>
              <w:rPr>
                <w:sz w:val="18"/>
                <w:szCs w:val="18"/>
              </w:rPr>
            </w:pPr>
          </w:p>
        </w:tc>
        <w:tc>
          <w:tcPr>
            <w:tcW w:w="1134" w:type="dxa"/>
            <w:vMerge/>
            <w:tcBorders>
              <w:top w:val="single" w:sz="4" w:space="0" w:color="000000"/>
              <w:left w:val="single" w:sz="4" w:space="0" w:color="000000"/>
              <w:bottom w:val="single" w:sz="4" w:space="0" w:color="000000"/>
              <w:right w:val="nil"/>
            </w:tcBorders>
            <w:vAlign w:val="center"/>
          </w:tcPr>
          <w:p w:rsidR="00180882" w:rsidRPr="00180882" w:rsidRDefault="00180882" w:rsidP="00180882">
            <w:pPr>
              <w:rPr>
                <w:sz w:val="18"/>
                <w:szCs w:val="18"/>
              </w:rPr>
            </w:pPr>
          </w:p>
        </w:tc>
        <w:tc>
          <w:tcPr>
            <w:tcW w:w="1135" w:type="dxa"/>
            <w:gridSpan w:val="2"/>
            <w:tcBorders>
              <w:top w:val="nil"/>
              <w:left w:val="single" w:sz="4" w:space="0" w:color="000000"/>
              <w:bottom w:val="single" w:sz="4" w:space="0" w:color="000000"/>
              <w:right w:val="nil"/>
            </w:tcBorders>
            <w:vAlign w:val="center"/>
          </w:tcPr>
          <w:p w:rsidR="00180882" w:rsidRPr="00180882" w:rsidRDefault="00180882" w:rsidP="00180882">
            <w:pPr>
              <w:widowControl w:val="0"/>
              <w:autoSpaceDE w:val="0"/>
              <w:autoSpaceDN w:val="0"/>
              <w:adjustRightInd w:val="0"/>
              <w:jc w:val="center"/>
              <w:rPr>
                <w:sz w:val="18"/>
                <w:szCs w:val="18"/>
              </w:rPr>
            </w:pPr>
            <w:r w:rsidRPr="00180882">
              <w:rPr>
                <w:sz w:val="18"/>
                <w:szCs w:val="18"/>
              </w:rPr>
              <w:t>2021</w:t>
            </w:r>
          </w:p>
        </w:tc>
        <w:tc>
          <w:tcPr>
            <w:tcW w:w="1134" w:type="dxa"/>
            <w:gridSpan w:val="2"/>
            <w:tcBorders>
              <w:top w:val="nil"/>
              <w:left w:val="single" w:sz="4" w:space="0" w:color="000000"/>
              <w:bottom w:val="single" w:sz="4" w:space="0" w:color="000000"/>
              <w:right w:val="single" w:sz="4" w:space="0" w:color="000000"/>
            </w:tcBorders>
            <w:vAlign w:val="center"/>
          </w:tcPr>
          <w:p w:rsidR="00180882" w:rsidRPr="00180882" w:rsidRDefault="00180882" w:rsidP="00180882">
            <w:pPr>
              <w:widowControl w:val="0"/>
              <w:autoSpaceDE w:val="0"/>
              <w:autoSpaceDN w:val="0"/>
              <w:adjustRightInd w:val="0"/>
              <w:jc w:val="center"/>
              <w:rPr>
                <w:sz w:val="18"/>
                <w:szCs w:val="18"/>
              </w:rPr>
            </w:pPr>
            <w:r w:rsidRPr="00180882">
              <w:rPr>
                <w:sz w:val="18"/>
                <w:szCs w:val="18"/>
              </w:rPr>
              <w:t>2022</w:t>
            </w:r>
          </w:p>
        </w:tc>
        <w:tc>
          <w:tcPr>
            <w:tcW w:w="1134" w:type="dxa"/>
            <w:tcBorders>
              <w:top w:val="nil"/>
              <w:left w:val="single" w:sz="4" w:space="0" w:color="000000"/>
              <w:bottom w:val="single" w:sz="4" w:space="0" w:color="000000"/>
              <w:right w:val="single" w:sz="4" w:space="0" w:color="000000"/>
            </w:tcBorders>
            <w:vAlign w:val="center"/>
          </w:tcPr>
          <w:p w:rsidR="00180882" w:rsidRPr="00180882" w:rsidRDefault="00180882" w:rsidP="00180882">
            <w:pPr>
              <w:widowControl w:val="0"/>
              <w:autoSpaceDE w:val="0"/>
              <w:autoSpaceDN w:val="0"/>
              <w:adjustRightInd w:val="0"/>
              <w:jc w:val="center"/>
              <w:rPr>
                <w:sz w:val="18"/>
                <w:szCs w:val="18"/>
              </w:rPr>
            </w:pPr>
            <w:r w:rsidRPr="00180882">
              <w:rPr>
                <w:sz w:val="18"/>
                <w:szCs w:val="18"/>
              </w:rPr>
              <w:t>2023</w:t>
            </w:r>
          </w:p>
        </w:tc>
      </w:tr>
      <w:tr w:rsidR="00180882" w:rsidRPr="00180882" w:rsidTr="00180882">
        <w:tc>
          <w:tcPr>
            <w:tcW w:w="993" w:type="dxa"/>
            <w:tcBorders>
              <w:top w:val="single" w:sz="4" w:space="0" w:color="000000"/>
              <w:left w:val="single" w:sz="4" w:space="0" w:color="000000"/>
              <w:bottom w:val="single" w:sz="4" w:space="0" w:color="000000"/>
              <w:right w:val="nil"/>
            </w:tcBorders>
          </w:tcPr>
          <w:p w:rsidR="00180882" w:rsidRPr="00180882" w:rsidRDefault="00180882" w:rsidP="00180882">
            <w:pPr>
              <w:widowControl w:val="0"/>
              <w:autoSpaceDE w:val="0"/>
              <w:autoSpaceDN w:val="0"/>
              <w:adjustRightInd w:val="0"/>
              <w:rPr>
                <w:bCs/>
                <w:color w:val="000000"/>
                <w:sz w:val="18"/>
                <w:szCs w:val="18"/>
              </w:rPr>
            </w:pPr>
            <w:r w:rsidRPr="00180882">
              <w:rPr>
                <w:sz w:val="18"/>
                <w:szCs w:val="18"/>
              </w:rPr>
              <w:t xml:space="preserve">     1.</w:t>
            </w:r>
          </w:p>
        </w:tc>
        <w:tc>
          <w:tcPr>
            <w:tcW w:w="9356" w:type="dxa"/>
            <w:gridSpan w:val="8"/>
            <w:tcBorders>
              <w:top w:val="single" w:sz="4" w:space="0" w:color="000000"/>
              <w:left w:val="single" w:sz="4" w:space="0" w:color="000000"/>
              <w:bottom w:val="single" w:sz="4" w:space="0" w:color="000000"/>
              <w:right w:val="single" w:sz="4" w:space="0" w:color="000000"/>
            </w:tcBorders>
          </w:tcPr>
          <w:p w:rsidR="00180882" w:rsidRPr="00180882" w:rsidRDefault="00180882" w:rsidP="00180882">
            <w:pPr>
              <w:widowControl w:val="0"/>
              <w:autoSpaceDE w:val="0"/>
              <w:autoSpaceDN w:val="0"/>
              <w:adjustRightInd w:val="0"/>
              <w:jc w:val="center"/>
              <w:rPr>
                <w:bCs/>
                <w:color w:val="000000"/>
                <w:sz w:val="18"/>
                <w:szCs w:val="18"/>
              </w:rPr>
            </w:pPr>
          </w:p>
          <w:p w:rsidR="00180882" w:rsidRPr="00180882" w:rsidRDefault="00180882" w:rsidP="00180882">
            <w:pPr>
              <w:widowControl w:val="0"/>
              <w:spacing w:line="240" w:lineRule="exact"/>
              <w:ind w:hanging="40"/>
              <w:jc w:val="center"/>
              <w:rPr>
                <w:sz w:val="18"/>
                <w:szCs w:val="18"/>
              </w:rPr>
            </w:pPr>
            <w:r w:rsidRPr="00180882">
              <w:rPr>
                <w:bCs/>
                <w:color w:val="000000"/>
                <w:sz w:val="18"/>
                <w:szCs w:val="18"/>
              </w:rPr>
              <w:t>Цель 1:</w:t>
            </w:r>
            <w:r w:rsidRPr="00180882">
              <w:rPr>
                <w:color w:val="000000"/>
                <w:sz w:val="18"/>
                <w:szCs w:val="18"/>
              </w:rPr>
              <w:t xml:space="preserve"> Профилактика правонарушений в Яжелбицком сельском поселении</w:t>
            </w:r>
          </w:p>
        </w:tc>
      </w:tr>
      <w:tr w:rsidR="00180882" w:rsidRPr="00180882" w:rsidTr="00180882">
        <w:tc>
          <w:tcPr>
            <w:tcW w:w="993" w:type="dxa"/>
            <w:tcBorders>
              <w:top w:val="single" w:sz="4" w:space="0" w:color="000000"/>
              <w:left w:val="single" w:sz="4" w:space="0" w:color="000000"/>
              <w:bottom w:val="single" w:sz="4" w:space="0" w:color="000000"/>
              <w:right w:val="nil"/>
            </w:tcBorders>
          </w:tcPr>
          <w:p w:rsidR="00180882" w:rsidRPr="00180882" w:rsidRDefault="00180882" w:rsidP="00180882">
            <w:pPr>
              <w:widowControl w:val="0"/>
              <w:autoSpaceDE w:val="0"/>
              <w:autoSpaceDN w:val="0"/>
              <w:adjustRightInd w:val="0"/>
              <w:jc w:val="center"/>
              <w:rPr>
                <w:sz w:val="18"/>
                <w:szCs w:val="18"/>
              </w:rPr>
            </w:pPr>
            <w:r w:rsidRPr="00180882">
              <w:rPr>
                <w:sz w:val="18"/>
                <w:szCs w:val="18"/>
              </w:rPr>
              <w:t>1.1.</w:t>
            </w:r>
          </w:p>
        </w:tc>
        <w:tc>
          <w:tcPr>
            <w:tcW w:w="9356" w:type="dxa"/>
            <w:gridSpan w:val="8"/>
            <w:tcBorders>
              <w:top w:val="single" w:sz="4" w:space="0" w:color="000000"/>
              <w:left w:val="single" w:sz="4" w:space="0" w:color="000000"/>
              <w:bottom w:val="single" w:sz="4" w:space="0" w:color="000000"/>
              <w:right w:val="single" w:sz="4" w:space="0" w:color="000000"/>
            </w:tcBorders>
          </w:tcPr>
          <w:p w:rsidR="00180882" w:rsidRPr="00180882" w:rsidRDefault="00180882" w:rsidP="00180882">
            <w:pPr>
              <w:widowControl w:val="0"/>
              <w:autoSpaceDE w:val="0"/>
              <w:autoSpaceDN w:val="0"/>
              <w:adjustRightInd w:val="0"/>
              <w:rPr>
                <w:bCs/>
                <w:color w:val="000000"/>
                <w:sz w:val="18"/>
                <w:szCs w:val="18"/>
              </w:rPr>
            </w:pPr>
            <w:r w:rsidRPr="00180882">
              <w:rPr>
                <w:bCs/>
                <w:color w:val="000000"/>
                <w:sz w:val="18"/>
                <w:szCs w:val="18"/>
              </w:rPr>
              <w:t>Задача 1:</w:t>
            </w:r>
            <w:r w:rsidRPr="00180882">
              <w:rPr>
                <w:color w:val="000000"/>
                <w:sz w:val="18"/>
                <w:szCs w:val="18"/>
              </w:rPr>
              <w:t xml:space="preserve"> </w:t>
            </w:r>
            <w:r w:rsidRPr="00180882">
              <w:rPr>
                <w:bCs/>
                <w:color w:val="000000"/>
                <w:sz w:val="18"/>
                <w:szCs w:val="18"/>
              </w:rPr>
              <w:t>Обеспечение безопасности граждан от противоправных посягательств на территории</w:t>
            </w:r>
            <w:r w:rsidRPr="00180882">
              <w:rPr>
                <w:sz w:val="18"/>
                <w:szCs w:val="18"/>
              </w:rPr>
              <w:t xml:space="preserve"> Яжелбицкого сельского поселения  </w:t>
            </w:r>
          </w:p>
        </w:tc>
      </w:tr>
      <w:tr w:rsidR="00180882" w:rsidRPr="00180882" w:rsidTr="00180882">
        <w:tc>
          <w:tcPr>
            <w:tcW w:w="993" w:type="dxa"/>
            <w:tcBorders>
              <w:top w:val="single" w:sz="4" w:space="0" w:color="000000"/>
              <w:left w:val="single" w:sz="4" w:space="0" w:color="000000"/>
              <w:bottom w:val="single" w:sz="4" w:space="0" w:color="000000"/>
              <w:right w:val="nil"/>
            </w:tcBorders>
          </w:tcPr>
          <w:p w:rsidR="00180882" w:rsidRPr="00180882" w:rsidRDefault="00180882" w:rsidP="00180882">
            <w:pPr>
              <w:widowControl w:val="0"/>
              <w:autoSpaceDE w:val="0"/>
              <w:autoSpaceDN w:val="0"/>
              <w:adjustRightInd w:val="0"/>
              <w:jc w:val="center"/>
              <w:rPr>
                <w:sz w:val="18"/>
                <w:szCs w:val="18"/>
              </w:rPr>
            </w:pPr>
            <w:r w:rsidRPr="00180882">
              <w:rPr>
                <w:sz w:val="18"/>
                <w:szCs w:val="18"/>
              </w:rPr>
              <w:lastRenderedPageBreak/>
              <w:t>1.1.1</w:t>
            </w:r>
          </w:p>
        </w:tc>
        <w:tc>
          <w:tcPr>
            <w:tcW w:w="3544" w:type="dxa"/>
            <w:tcBorders>
              <w:top w:val="single" w:sz="4" w:space="0" w:color="000000"/>
              <w:left w:val="single" w:sz="4" w:space="0" w:color="000000"/>
              <w:bottom w:val="single" w:sz="4" w:space="0" w:color="000000"/>
              <w:right w:val="nil"/>
            </w:tcBorders>
          </w:tcPr>
          <w:p w:rsidR="00180882" w:rsidRPr="00180882" w:rsidRDefault="00180882" w:rsidP="00180882">
            <w:pPr>
              <w:widowControl w:val="0"/>
              <w:autoSpaceDE w:val="0"/>
              <w:autoSpaceDN w:val="0"/>
              <w:adjustRightInd w:val="0"/>
              <w:rPr>
                <w:color w:val="000000"/>
                <w:sz w:val="18"/>
                <w:szCs w:val="18"/>
              </w:rPr>
            </w:pPr>
            <w:r w:rsidRPr="00180882">
              <w:rPr>
                <w:sz w:val="18"/>
                <w:szCs w:val="18"/>
              </w:rPr>
              <w:t xml:space="preserve"> Снижение общего количества преступлений, зарегистрированных на территории сельского поселения </w:t>
            </w:r>
          </w:p>
        </w:tc>
        <w:tc>
          <w:tcPr>
            <w:tcW w:w="1275" w:type="dxa"/>
            <w:tcBorders>
              <w:top w:val="single" w:sz="4" w:space="0" w:color="000000"/>
              <w:left w:val="single" w:sz="4" w:space="0" w:color="000000"/>
              <w:bottom w:val="single" w:sz="4" w:space="0" w:color="000000"/>
              <w:right w:val="single" w:sz="4" w:space="0" w:color="000000"/>
            </w:tcBorders>
          </w:tcPr>
          <w:p w:rsidR="00180882" w:rsidRPr="00180882" w:rsidRDefault="00180882" w:rsidP="00180882">
            <w:pPr>
              <w:widowControl w:val="0"/>
              <w:autoSpaceDE w:val="0"/>
              <w:autoSpaceDN w:val="0"/>
              <w:adjustRightInd w:val="0"/>
              <w:rPr>
                <w:sz w:val="18"/>
                <w:szCs w:val="18"/>
              </w:rPr>
            </w:pPr>
            <w:r w:rsidRPr="00180882">
              <w:rPr>
                <w:sz w:val="18"/>
                <w:szCs w:val="18"/>
              </w:rPr>
              <w:t>%</w:t>
            </w:r>
          </w:p>
        </w:tc>
        <w:tc>
          <w:tcPr>
            <w:tcW w:w="1177" w:type="dxa"/>
            <w:gridSpan w:val="2"/>
            <w:tcBorders>
              <w:top w:val="single" w:sz="4" w:space="0" w:color="000000"/>
              <w:left w:val="single" w:sz="4" w:space="0" w:color="000000"/>
              <w:bottom w:val="single" w:sz="4" w:space="0" w:color="000000"/>
              <w:right w:val="nil"/>
            </w:tcBorders>
          </w:tcPr>
          <w:p w:rsidR="00180882" w:rsidRPr="00180882" w:rsidRDefault="00180882" w:rsidP="00180882">
            <w:pPr>
              <w:widowControl w:val="0"/>
              <w:autoSpaceDE w:val="0"/>
              <w:autoSpaceDN w:val="0"/>
              <w:adjustRightInd w:val="0"/>
              <w:rPr>
                <w:color w:val="000000"/>
                <w:sz w:val="18"/>
                <w:szCs w:val="18"/>
              </w:rPr>
            </w:pPr>
            <w:r w:rsidRPr="00180882">
              <w:rPr>
                <w:color w:val="000000"/>
                <w:sz w:val="18"/>
                <w:szCs w:val="18"/>
              </w:rPr>
              <w:t>100</w:t>
            </w:r>
          </w:p>
        </w:tc>
        <w:tc>
          <w:tcPr>
            <w:tcW w:w="1417" w:type="dxa"/>
            <w:gridSpan w:val="2"/>
            <w:tcBorders>
              <w:top w:val="single" w:sz="4" w:space="0" w:color="000000"/>
              <w:left w:val="single" w:sz="4" w:space="0" w:color="000000"/>
              <w:bottom w:val="single" w:sz="4" w:space="0" w:color="000000"/>
              <w:right w:val="nil"/>
            </w:tcBorders>
          </w:tcPr>
          <w:p w:rsidR="00180882" w:rsidRPr="00180882" w:rsidRDefault="00180882" w:rsidP="00180882">
            <w:pPr>
              <w:widowControl w:val="0"/>
              <w:autoSpaceDE w:val="0"/>
              <w:autoSpaceDN w:val="0"/>
              <w:adjustRightInd w:val="0"/>
              <w:jc w:val="center"/>
              <w:rPr>
                <w:color w:val="000000"/>
                <w:sz w:val="18"/>
                <w:szCs w:val="18"/>
              </w:rPr>
            </w:pPr>
            <w:r w:rsidRPr="00180882">
              <w:rPr>
                <w:color w:val="000000"/>
                <w:sz w:val="18"/>
                <w:szCs w:val="18"/>
              </w:rPr>
              <w:t>100</w:t>
            </w:r>
          </w:p>
        </w:tc>
        <w:tc>
          <w:tcPr>
            <w:tcW w:w="809" w:type="dxa"/>
            <w:tcBorders>
              <w:top w:val="single" w:sz="4" w:space="0" w:color="000000"/>
              <w:left w:val="single" w:sz="4" w:space="0" w:color="000000"/>
              <w:bottom w:val="single" w:sz="4" w:space="0" w:color="000000"/>
              <w:right w:val="single" w:sz="4" w:space="0" w:color="000000"/>
            </w:tcBorders>
          </w:tcPr>
          <w:p w:rsidR="00180882" w:rsidRPr="00180882" w:rsidRDefault="00180882" w:rsidP="00180882">
            <w:pPr>
              <w:widowControl w:val="0"/>
              <w:autoSpaceDE w:val="0"/>
              <w:autoSpaceDN w:val="0"/>
              <w:adjustRightInd w:val="0"/>
              <w:jc w:val="center"/>
              <w:rPr>
                <w:sz w:val="18"/>
                <w:szCs w:val="18"/>
              </w:rPr>
            </w:pPr>
            <w:r w:rsidRPr="00180882">
              <w:rPr>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rsidR="00180882" w:rsidRPr="00180882" w:rsidRDefault="00180882" w:rsidP="00180882">
            <w:pPr>
              <w:widowControl w:val="0"/>
              <w:autoSpaceDE w:val="0"/>
              <w:autoSpaceDN w:val="0"/>
              <w:adjustRightInd w:val="0"/>
              <w:jc w:val="center"/>
              <w:rPr>
                <w:sz w:val="18"/>
                <w:szCs w:val="18"/>
              </w:rPr>
            </w:pPr>
            <w:r w:rsidRPr="00180882">
              <w:rPr>
                <w:sz w:val="18"/>
                <w:szCs w:val="18"/>
              </w:rPr>
              <w:t>100</w:t>
            </w:r>
          </w:p>
        </w:tc>
      </w:tr>
      <w:tr w:rsidR="00180882" w:rsidRPr="00180882" w:rsidTr="00180882">
        <w:tc>
          <w:tcPr>
            <w:tcW w:w="993" w:type="dxa"/>
            <w:tcBorders>
              <w:top w:val="single" w:sz="4" w:space="0" w:color="000000"/>
              <w:left w:val="single" w:sz="4" w:space="0" w:color="000000"/>
              <w:bottom w:val="single" w:sz="4" w:space="0" w:color="000000"/>
              <w:right w:val="nil"/>
            </w:tcBorders>
          </w:tcPr>
          <w:p w:rsidR="00180882" w:rsidRPr="00180882" w:rsidRDefault="00180882" w:rsidP="00180882">
            <w:pPr>
              <w:widowControl w:val="0"/>
              <w:autoSpaceDE w:val="0"/>
              <w:autoSpaceDN w:val="0"/>
              <w:adjustRightInd w:val="0"/>
              <w:jc w:val="center"/>
              <w:rPr>
                <w:sz w:val="18"/>
                <w:szCs w:val="18"/>
              </w:rPr>
            </w:pPr>
            <w:r w:rsidRPr="00180882">
              <w:rPr>
                <w:sz w:val="18"/>
                <w:szCs w:val="18"/>
              </w:rPr>
              <w:t>1.2.</w:t>
            </w:r>
          </w:p>
        </w:tc>
        <w:tc>
          <w:tcPr>
            <w:tcW w:w="9356" w:type="dxa"/>
            <w:gridSpan w:val="8"/>
            <w:tcBorders>
              <w:top w:val="single" w:sz="4" w:space="0" w:color="000000"/>
              <w:left w:val="single" w:sz="4" w:space="0" w:color="000000"/>
              <w:bottom w:val="single" w:sz="4" w:space="0" w:color="000000"/>
              <w:right w:val="single" w:sz="4" w:space="0" w:color="000000"/>
            </w:tcBorders>
          </w:tcPr>
          <w:p w:rsidR="00180882" w:rsidRPr="00180882" w:rsidRDefault="00180882" w:rsidP="00180882">
            <w:pPr>
              <w:widowControl w:val="0"/>
              <w:autoSpaceDE w:val="0"/>
              <w:autoSpaceDN w:val="0"/>
              <w:adjustRightInd w:val="0"/>
              <w:rPr>
                <w:sz w:val="18"/>
                <w:szCs w:val="18"/>
              </w:rPr>
            </w:pPr>
            <w:r w:rsidRPr="00180882">
              <w:rPr>
                <w:sz w:val="18"/>
                <w:szCs w:val="18"/>
              </w:rPr>
              <w:t xml:space="preserve">Задача 2: Вовлечение общественности в предупреждение  </w:t>
            </w:r>
          </w:p>
          <w:p w:rsidR="00180882" w:rsidRPr="00180882" w:rsidRDefault="00180882" w:rsidP="00180882">
            <w:pPr>
              <w:widowControl w:val="0"/>
              <w:autoSpaceDE w:val="0"/>
              <w:autoSpaceDN w:val="0"/>
              <w:adjustRightInd w:val="0"/>
              <w:rPr>
                <w:sz w:val="18"/>
                <w:szCs w:val="18"/>
              </w:rPr>
            </w:pPr>
            <w:r w:rsidRPr="00180882">
              <w:rPr>
                <w:sz w:val="18"/>
                <w:szCs w:val="18"/>
              </w:rPr>
              <w:t>правонарушений</w:t>
            </w:r>
          </w:p>
        </w:tc>
      </w:tr>
      <w:tr w:rsidR="00180882" w:rsidRPr="00180882" w:rsidTr="00180882">
        <w:tc>
          <w:tcPr>
            <w:tcW w:w="993" w:type="dxa"/>
            <w:tcBorders>
              <w:top w:val="single" w:sz="4" w:space="0" w:color="000000"/>
              <w:left w:val="single" w:sz="4" w:space="0" w:color="000000"/>
              <w:bottom w:val="single" w:sz="4" w:space="0" w:color="000000"/>
              <w:right w:val="nil"/>
            </w:tcBorders>
          </w:tcPr>
          <w:p w:rsidR="00180882" w:rsidRPr="00180882" w:rsidRDefault="00180882" w:rsidP="00180882">
            <w:pPr>
              <w:widowControl w:val="0"/>
              <w:autoSpaceDE w:val="0"/>
              <w:autoSpaceDN w:val="0"/>
              <w:adjustRightInd w:val="0"/>
              <w:jc w:val="center"/>
              <w:rPr>
                <w:sz w:val="18"/>
                <w:szCs w:val="18"/>
              </w:rPr>
            </w:pPr>
            <w:r w:rsidRPr="00180882">
              <w:rPr>
                <w:sz w:val="18"/>
                <w:szCs w:val="18"/>
              </w:rPr>
              <w:t>1.2.1.</w:t>
            </w:r>
          </w:p>
        </w:tc>
        <w:tc>
          <w:tcPr>
            <w:tcW w:w="3544" w:type="dxa"/>
            <w:tcBorders>
              <w:left w:val="single" w:sz="4" w:space="0" w:color="000000"/>
              <w:bottom w:val="single" w:sz="4" w:space="0" w:color="auto"/>
            </w:tcBorders>
            <w:shd w:val="clear" w:color="auto" w:fill="auto"/>
          </w:tcPr>
          <w:p w:rsidR="00180882" w:rsidRPr="00180882" w:rsidRDefault="00180882" w:rsidP="00180882">
            <w:pPr>
              <w:spacing w:before="100" w:beforeAutospacing="1" w:after="100" w:afterAutospacing="1" w:line="240" w:lineRule="exact"/>
              <w:rPr>
                <w:sz w:val="18"/>
                <w:szCs w:val="18"/>
              </w:rPr>
            </w:pPr>
            <w:r w:rsidRPr="00180882">
              <w:rPr>
                <w:sz w:val="18"/>
                <w:szCs w:val="18"/>
              </w:rPr>
              <w:t>Материальное стимулирование деятельности членов Яжелбицкой добровольной народной дружины</w:t>
            </w:r>
          </w:p>
          <w:p w:rsidR="00180882" w:rsidRPr="00180882" w:rsidRDefault="00180882" w:rsidP="00180882">
            <w:pPr>
              <w:spacing w:before="100" w:beforeAutospacing="1" w:after="100" w:afterAutospacing="1" w:line="240" w:lineRule="exact"/>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180882" w:rsidRPr="00180882" w:rsidRDefault="00180882" w:rsidP="00180882">
            <w:pPr>
              <w:widowControl w:val="0"/>
              <w:autoSpaceDE w:val="0"/>
              <w:autoSpaceDN w:val="0"/>
              <w:adjustRightInd w:val="0"/>
              <w:snapToGrid w:val="0"/>
              <w:rPr>
                <w:sz w:val="18"/>
                <w:szCs w:val="18"/>
              </w:rPr>
            </w:pPr>
            <w:r w:rsidRPr="00180882">
              <w:rPr>
                <w:sz w:val="18"/>
                <w:szCs w:val="18"/>
              </w:rPr>
              <w:t>Чел.</w:t>
            </w:r>
          </w:p>
        </w:tc>
        <w:tc>
          <w:tcPr>
            <w:tcW w:w="1177" w:type="dxa"/>
            <w:gridSpan w:val="2"/>
            <w:tcBorders>
              <w:top w:val="single" w:sz="4" w:space="0" w:color="000000"/>
              <w:left w:val="single" w:sz="4" w:space="0" w:color="000000"/>
              <w:bottom w:val="single" w:sz="4" w:space="0" w:color="000000"/>
              <w:right w:val="nil"/>
            </w:tcBorders>
          </w:tcPr>
          <w:p w:rsidR="00180882" w:rsidRPr="00180882" w:rsidRDefault="00180882" w:rsidP="00180882">
            <w:pPr>
              <w:widowControl w:val="0"/>
              <w:autoSpaceDE w:val="0"/>
              <w:autoSpaceDN w:val="0"/>
              <w:adjustRightInd w:val="0"/>
              <w:snapToGrid w:val="0"/>
              <w:rPr>
                <w:color w:val="000000"/>
                <w:sz w:val="18"/>
                <w:szCs w:val="18"/>
              </w:rPr>
            </w:pPr>
            <w:r w:rsidRPr="00180882">
              <w:rPr>
                <w:sz w:val="18"/>
                <w:szCs w:val="18"/>
              </w:rPr>
              <w:t>5</w:t>
            </w:r>
          </w:p>
        </w:tc>
        <w:tc>
          <w:tcPr>
            <w:tcW w:w="1417" w:type="dxa"/>
            <w:gridSpan w:val="2"/>
            <w:tcBorders>
              <w:top w:val="single" w:sz="4" w:space="0" w:color="000000"/>
              <w:left w:val="single" w:sz="4" w:space="0" w:color="000000"/>
              <w:bottom w:val="single" w:sz="4" w:space="0" w:color="000000"/>
              <w:right w:val="nil"/>
            </w:tcBorders>
          </w:tcPr>
          <w:p w:rsidR="00180882" w:rsidRPr="00180882" w:rsidRDefault="00180882" w:rsidP="00180882">
            <w:pPr>
              <w:widowControl w:val="0"/>
              <w:autoSpaceDE w:val="0"/>
              <w:autoSpaceDN w:val="0"/>
              <w:adjustRightInd w:val="0"/>
              <w:snapToGrid w:val="0"/>
              <w:jc w:val="center"/>
              <w:rPr>
                <w:color w:val="000000"/>
                <w:sz w:val="18"/>
                <w:szCs w:val="18"/>
              </w:rPr>
            </w:pPr>
            <w:r w:rsidRPr="00180882">
              <w:rPr>
                <w:color w:val="000000"/>
                <w:sz w:val="18"/>
                <w:szCs w:val="18"/>
              </w:rPr>
              <w:t>5</w:t>
            </w:r>
          </w:p>
        </w:tc>
        <w:tc>
          <w:tcPr>
            <w:tcW w:w="809" w:type="dxa"/>
            <w:tcBorders>
              <w:top w:val="single" w:sz="4" w:space="0" w:color="000000"/>
              <w:left w:val="single" w:sz="4" w:space="0" w:color="000000"/>
              <w:bottom w:val="single" w:sz="4" w:space="0" w:color="000000"/>
              <w:right w:val="single" w:sz="4" w:space="0" w:color="000000"/>
            </w:tcBorders>
          </w:tcPr>
          <w:p w:rsidR="00180882" w:rsidRPr="00180882" w:rsidRDefault="00180882" w:rsidP="00180882">
            <w:pPr>
              <w:widowControl w:val="0"/>
              <w:autoSpaceDE w:val="0"/>
              <w:autoSpaceDN w:val="0"/>
              <w:adjustRightInd w:val="0"/>
              <w:snapToGrid w:val="0"/>
              <w:jc w:val="center"/>
              <w:rPr>
                <w:color w:val="000000"/>
                <w:sz w:val="18"/>
                <w:szCs w:val="18"/>
              </w:rPr>
            </w:pPr>
            <w:r w:rsidRPr="00180882">
              <w:rPr>
                <w:color w:val="000000"/>
                <w:sz w:val="18"/>
                <w:szCs w:val="18"/>
              </w:rPr>
              <w:t>5</w:t>
            </w:r>
          </w:p>
        </w:tc>
        <w:tc>
          <w:tcPr>
            <w:tcW w:w="1134" w:type="dxa"/>
            <w:tcBorders>
              <w:top w:val="single" w:sz="4" w:space="0" w:color="000000"/>
              <w:left w:val="single" w:sz="4" w:space="0" w:color="000000"/>
              <w:bottom w:val="single" w:sz="4" w:space="0" w:color="000000"/>
              <w:right w:val="single" w:sz="4" w:space="0" w:color="000000"/>
            </w:tcBorders>
          </w:tcPr>
          <w:p w:rsidR="00180882" w:rsidRPr="00180882" w:rsidRDefault="00180882" w:rsidP="00180882">
            <w:pPr>
              <w:widowControl w:val="0"/>
              <w:autoSpaceDE w:val="0"/>
              <w:autoSpaceDN w:val="0"/>
              <w:adjustRightInd w:val="0"/>
              <w:snapToGrid w:val="0"/>
              <w:jc w:val="center"/>
              <w:rPr>
                <w:color w:val="000000"/>
                <w:sz w:val="18"/>
                <w:szCs w:val="18"/>
              </w:rPr>
            </w:pPr>
            <w:r w:rsidRPr="00180882">
              <w:rPr>
                <w:color w:val="000000"/>
                <w:sz w:val="18"/>
                <w:szCs w:val="18"/>
              </w:rPr>
              <w:t>5</w:t>
            </w:r>
          </w:p>
        </w:tc>
      </w:tr>
    </w:tbl>
    <w:p w:rsidR="00180882" w:rsidRPr="00180882" w:rsidRDefault="00180882" w:rsidP="00180882">
      <w:pPr>
        <w:rPr>
          <w:sz w:val="18"/>
          <w:szCs w:val="18"/>
        </w:rPr>
        <w:sectPr w:rsidR="00180882" w:rsidRPr="00180882" w:rsidSect="003B4BB4">
          <w:pgSz w:w="11906" w:h="16838" w:code="9"/>
          <w:pgMar w:top="720" w:right="1418" w:bottom="1134" w:left="1418" w:header="709" w:footer="709" w:gutter="0"/>
          <w:cols w:space="708"/>
          <w:docGrid w:linePitch="360"/>
        </w:sectPr>
      </w:pPr>
    </w:p>
    <w:p w:rsidR="00180882" w:rsidRPr="00180882" w:rsidRDefault="00180882" w:rsidP="00180882">
      <w:pPr>
        <w:tabs>
          <w:tab w:val="left" w:pos="6660"/>
        </w:tabs>
        <w:rPr>
          <w:sz w:val="18"/>
          <w:szCs w:val="18"/>
        </w:rPr>
        <w:sectPr w:rsidR="00180882" w:rsidRPr="00180882" w:rsidSect="00180882">
          <w:pgSz w:w="11906" w:h="16838"/>
          <w:pgMar w:top="851" w:right="737" w:bottom="851" w:left="1474" w:header="720" w:footer="720" w:gutter="0"/>
          <w:cols w:space="720"/>
        </w:sectPr>
      </w:pPr>
      <w:r w:rsidRPr="00180882">
        <w:rPr>
          <w:sz w:val="18"/>
          <w:szCs w:val="18"/>
        </w:rPr>
        <w:lastRenderedPageBreak/>
        <w:tab/>
      </w:r>
    </w:p>
    <w:p w:rsidR="00180882" w:rsidRPr="00180882" w:rsidRDefault="00180882" w:rsidP="00180882">
      <w:pPr>
        <w:widowControl w:val="0"/>
        <w:suppressAutoHyphens/>
        <w:spacing w:before="100" w:beforeAutospacing="1" w:after="100" w:afterAutospacing="1"/>
        <w:ind w:firstLine="6237"/>
        <w:contextualSpacing/>
        <w:jc w:val="right"/>
        <w:rPr>
          <w:kern w:val="1"/>
          <w:sz w:val="18"/>
          <w:szCs w:val="18"/>
        </w:rPr>
      </w:pPr>
      <w:r w:rsidRPr="00180882">
        <w:rPr>
          <w:kern w:val="1"/>
          <w:sz w:val="18"/>
          <w:szCs w:val="18"/>
        </w:rPr>
        <w:lastRenderedPageBreak/>
        <w:t xml:space="preserve">Приложение № 2                                                                                             </w:t>
      </w:r>
    </w:p>
    <w:p w:rsidR="00180882" w:rsidRPr="00180882" w:rsidRDefault="00180882" w:rsidP="00180882">
      <w:pPr>
        <w:widowControl w:val="0"/>
        <w:suppressAutoHyphens/>
        <w:spacing w:before="100" w:beforeAutospacing="1" w:after="100" w:afterAutospacing="1"/>
        <w:contextualSpacing/>
        <w:jc w:val="right"/>
        <w:rPr>
          <w:kern w:val="1"/>
          <w:sz w:val="18"/>
          <w:szCs w:val="18"/>
        </w:rPr>
      </w:pPr>
      <w:r w:rsidRPr="00180882">
        <w:rPr>
          <w:kern w:val="1"/>
          <w:sz w:val="18"/>
          <w:szCs w:val="18"/>
        </w:rPr>
        <w:t xml:space="preserve"> к муниципальной программе </w:t>
      </w:r>
    </w:p>
    <w:p w:rsidR="00180882" w:rsidRPr="00180882" w:rsidRDefault="00180882" w:rsidP="000051AA">
      <w:pPr>
        <w:widowControl w:val="0"/>
        <w:suppressAutoHyphens/>
        <w:spacing w:before="100" w:beforeAutospacing="1" w:after="100" w:afterAutospacing="1"/>
        <w:contextualSpacing/>
        <w:jc w:val="right"/>
        <w:rPr>
          <w:rFonts w:eastAsia="Andale Sans UI"/>
          <w:kern w:val="1"/>
          <w:sz w:val="18"/>
          <w:szCs w:val="18"/>
        </w:rPr>
      </w:pPr>
      <w:r w:rsidRPr="00180882">
        <w:rPr>
          <w:kern w:val="1"/>
          <w:sz w:val="18"/>
          <w:szCs w:val="18"/>
        </w:rPr>
        <w:t>«</w:t>
      </w:r>
      <w:r w:rsidRPr="00180882">
        <w:rPr>
          <w:rFonts w:eastAsia="Andale Sans UI"/>
          <w:kern w:val="1"/>
          <w:sz w:val="18"/>
          <w:szCs w:val="18"/>
        </w:rPr>
        <w:t xml:space="preserve">Профилактика правонарушений на территории </w:t>
      </w:r>
    </w:p>
    <w:p w:rsidR="00180882" w:rsidRPr="00180882" w:rsidRDefault="00180882" w:rsidP="000051AA">
      <w:pPr>
        <w:widowControl w:val="0"/>
        <w:suppressAutoHyphens/>
        <w:spacing w:before="100" w:beforeAutospacing="1" w:after="100" w:afterAutospacing="1"/>
        <w:contextualSpacing/>
        <w:jc w:val="right"/>
        <w:rPr>
          <w:rFonts w:eastAsia="Andale Sans UI"/>
          <w:b/>
          <w:kern w:val="1"/>
          <w:sz w:val="18"/>
          <w:szCs w:val="18"/>
        </w:rPr>
      </w:pPr>
      <w:r w:rsidRPr="00180882">
        <w:rPr>
          <w:rFonts w:eastAsia="Andale Sans UI"/>
          <w:kern w:val="1"/>
          <w:sz w:val="18"/>
          <w:szCs w:val="18"/>
        </w:rPr>
        <w:t>Яжелбицкого сельского поселения</w:t>
      </w:r>
      <w:r w:rsidRPr="00180882">
        <w:rPr>
          <w:rFonts w:eastAsia="Andale Sans UI"/>
          <w:b/>
          <w:kern w:val="1"/>
          <w:sz w:val="18"/>
          <w:szCs w:val="18"/>
        </w:rPr>
        <w:t xml:space="preserve"> </w:t>
      </w:r>
    </w:p>
    <w:p w:rsidR="00180882" w:rsidRPr="00180882" w:rsidRDefault="00180882" w:rsidP="000051AA">
      <w:pPr>
        <w:widowControl w:val="0"/>
        <w:suppressAutoHyphens/>
        <w:spacing w:before="100" w:beforeAutospacing="1" w:after="100" w:afterAutospacing="1"/>
        <w:contextualSpacing/>
        <w:jc w:val="right"/>
        <w:rPr>
          <w:rFonts w:eastAsia="Andale Sans UI"/>
          <w:kern w:val="1"/>
          <w:sz w:val="18"/>
          <w:szCs w:val="18"/>
        </w:rPr>
      </w:pPr>
      <w:r w:rsidRPr="00180882">
        <w:rPr>
          <w:rFonts w:eastAsia="Andale Sans UI"/>
          <w:kern w:val="1"/>
          <w:sz w:val="18"/>
          <w:szCs w:val="18"/>
        </w:rPr>
        <w:t>на 2021 – 2023 годы»</w:t>
      </w:r>
    </w:p>
    <w:p w:rsidR="00180882" w:rsidRPr="00180882" w:rsidRDefault="00180882" w:rsidP="000051AA">
      <w:pPr>
        <w:widowControl w:val="0"/>
        <w:suppressAutoHyphens/>
        <w:spacing w:before="100" w:beforeAutospacing="1" w:after="100" w:afterAutospacing="1"/>
        <w:contextualSpacing/>
        <w:jc w:val="right"/>
        <w:rPr>
          <w:rFonts w:eastAsia="Andale Sans UI"/>
          <w:kern w:val="1"/>
          <w:sz w:val="18"/>
          <w:szCs w:val="18"/>
        </w:rPr>
      </w:pPr>
    </w:p>
    <w:p w:rsidR="00180882" w:rsidRPr="00180882" w:rsidRDefault="00180882" w:rsidP="000051AA">
      <w:pPr>
        <w:widowControl w:val="0"/>
        <w:suppressAutoHyphens/>
        <w:spacing w:before="100" w:beforeAutospacing="1" w:after="100" w:afterAutospacing="1"/>
        <w:contextualSpacing/>
        <w:rPr>
          <w:rFonts w:eastAsia="Andale Sans UI"/>
          <w:kern w:val="1"/>
          <w:sz w:val="18"/>
          <w:szCs w:val="18"/>
        </w:rPr>
      </w:pPr>
    </w:p>
    <w:p w:rsidR="00180882" w:rsidRPr="00180882" w:rsidRDefault="00180882" w:rsidP="00180882">
      <w:pPr>
        <w:jc w:val="center"/>
        <w:rPr>
          <w:b/>
          <w:sz w:val="18"/>
          <w:szCs w:val="18"/>
        </w:rPr>
      </w:pPr>
      <w:r w:rsidRPr="00180882">
        <w:rPr>
          <w:b/>
          <w:sz w:val="18"/>
          <w:szCs w:val="18"/>
        </w:rPr>
        <w:t>Мероприятия</w:t>
      </w:r>
    </w:p>
    <w:p w:rsidR="00180882" w:rsidRPr="00180882" w:rsidRDefault="00180882" w:rsidP="00180882">
      <w:pPr>
        <w:jc w:val="center"/>
        <w:rPr>
          <w:b/>
          <w:sz w:val="18"/>
          <w:szCs w:val="18"/>
        </w:rPr>
      </w:pPr>
      <w:r w:rsidRPr="00180882">
        <w:rPr>
          <w:b/>
          <w:sz w:val="18"/>
          <w:szCs w:val="18"/>
        </w:rPr>
        <w:t>муниципальной программы «</w:t>
      </w:r>
      <w:r w:rsidRPr="00180882">
        <w:rPr>
          <w:rFonts w:eastAsia="Andale Sans UI"/>
          <w:b/>
          <w:kern w:val="1"/>
          <w:sz w:val="18"/>
          <w:szCs w:val="18"/>
        </w:rPr>
        <w:t>Профилактика правонарушений на территории Яжелбицкого сельского поселения на 2021 – 2023 годы</w:t>
      </w:r>
      <w:r w:rsidRPr="00180882">
        <w:rPr>
          <w:b/>
          <w:sz w:val="18"/>
          <w:szCs w:val="18"/>
        </w:rPr>
        <w:t>»</w:t>
      </w:r>
    </w:p>
    <w:p w:rsidR="00180882" w:rsidRPr="00180882" w:rsidRDefault="00180882" w:rsidP="00180882">
      <w:pPr>
        <w:rPr>
          <w:b/>
          <w:sz w:val="18"/>
          <w:szCs w:val="18"/>
        </w:rPr>
      </w:pPr>
    </w:p>
    <w:tbl>
      <w:tblPr>
        <w:tblW w:w="13892" w:type="dxa"/>
        <w:tblInd w:w="75" w:type="dxa"/>
        <w:tblLayout w:type="fixed"/>
        <w:tblCellMar>
          <w:top w:w="75" w:type="dxa"/>
          <w:left w:w="75" w:type="dxa"/>
          <w:bottom w:w="75" w:type="dxa"/>
          <w:right w:w="75" w:type="dxa"/>
        </w:tblCellMar>
        <w:tblLook w:val="0000" w:firstRow="0" w:lastRow="0" w:firstColumn="0" w:lastColumn="0" w:noHBand="0" w:noVBand="0"/>
      </w:tblPr>
      <w:tblGrid>
        <w:gridCol w:w="564"/>
        <w:gridCol w:w="3264"/>
        <w:gridCol w:w="2409"/>
        <w:gridCol w:w="1418"/>
        <w:gridCol w:w="1701"/>
        <w:gridCol w:w="1276"/>
        <w:gridCol w:w="1134"/>
        <w:gridCol w:w="1134"/>
        <w:gridCol w:w="992"/>
      </w:tblGrid>
      <w:tr w:rsidR="00180882" w:rsidRPr="00180882" w:rsidTr="00180882">
        <w:trPr>
          <w:trHeight w:val="640"/>
        </w:trPr>
        <w:tc>
          <w:tcPr>
            <w:tcW w:w="564" w:type="dxa"/>
            <w:vMerge w:val="restart"/>
            <w:tcBorders>
              <w:top w:val="single" w:sz="4" w:space="0" w:color="000000"/>
              <w:left w:val="single" w:sz="4" w:space="0" w:color="000000"/>
              <w:bottom w:val="single" w:sz="4" w:space="0" w:color="000000"/>
            </w:tcBorders>
            <w:shd w:val="clear" w:color="auto" w:fill="auto"/>
          </w:tcPr>
          <w:p w:rsidR="00180882" w:rsidRPr="00180882" w:rsidRDefault="00180882" w:rsidP="00180882">
            <w:pPr>
              <w:widowControl w:val="0"/>
              <w:autoSpaceDE w:val="0"/>
              <w:autoSpaceDN w:val="0"/>
              <w:adjustRightInd w:val="0"/>
              <w:spacing w:line="240" w:lineRule="exact"/>
              <w:jc w:val="center"/>
              <w:rPr>
                <w:sz w:val="18"/>
                <w:szCs w:val="18"/>
              </w:rPr>
            </w:pPr>
            <w:r w:rsidRPr="00180882">
              <w:rPr>
                <w:sz w:val="18"/>
                <w:szCs w:val="18"/>
              </w:rPr>
              <w:t xml:space="preserve">N  </w:t>
            </w:r>
            <w:r w:rsidRPr="00180882">
              <w:rPr>
                <w:sz w:val="18"/>
                <w:szCs w:val="18"/>
              </w:rPr>
              <w:br/>
              <w:t>п/п</w:t>
            </w:r>
          </w:p>
        </w:tc>
        <w:tc>
          <w:tcPr>
            <w:tcW w:w="3264" w:type="dxa"/>
            <w:vMerge w:val="restart"/>
            <w:tcBorders>
              <w:top w:val="single" w:sz="4" w:space="0" w:color="000000"/>
              <w:left w:val="single" w:sz="4" w:space="0" w:color="000000"/>
              <w:bottom w:val="single" w:sz="4" w:space="0" w:color="000000"/>
            </w:tcBorders>
            <w:shd w:val="clear" w:color="auto" w:fill="auto"/>
          </w:tcPr>
          <w:p w:rsidR="00180882" w:rsidRPr="00180882" w:rsidRDefault="00180882" w:rsidP="00180882">
            <w:pPr>
              <w:widowControl w:val="0"/>
              <w:autoSpaceDE w:val="0"/>
              <w:autoSpaceDN w:val="0"/>
              <w:adjustRightInd w:val="0"/>
              <w:spacing w:line="240" w:lineRule="exact"/>
              <w:jc w:val="center"/>
              <w:rPr>
                <w:sz w:val="18"/>
                <w:szCs w:val="18"/>
              </w:rPr>
            </w:pPr>
            <w:r w:rsidRPr="00180882">
              <w:rPr>
                <w:sz w:val="18"/>
                <w:szCs w:val="18"/>
              </w:rPr>
              <w:t xml:space="preserve">Наименование   </w:t>
            </w:r>
            <w:r w:rsidRPr="00180882">
              <w:rPr>
                <w:sz w:val="18"/>
                <w:szCs w:val="18"/>
              </w:rPr>
              <w:br/>
              <w:t xml:space="preserve">   мероприятия</w:t>
            </w:r>
          </w:p>
        </w:tc>
        <w:tc>
          <w:tcPr>
            <w:tcW w:w="2409" w:type="dxa"/>
            <w:vMerge w:val="restart"/>
            <w:tcBorders>
              <w:top w:val="single" w:sz="4" w:space="0" w:color="000000"/>
              <w:left w:val="single" w:sz="4" w:space="0" w:color="000000"/>
              <w:bottom w:val="single" w:sz="4" w:space="0" w:color="000000"/>
            </w:tcBorders>
            <w:shd w:val="clear" w:color="auto" w:fill="auto"/>
          </w:tcPr>
          <w:p w:rsidR="00180882" w:rsidRPr="00180882" w:rsidRDefault="00180882" w:rsidP="00180882">
            <w:pPr>
              <w:widowControl w:val="0"/>
              <w:autoSpaceDE w:val="0"/>
              <w:autoSpaceDN w:val="0"/>
              <w:adjustRightInd w:val="0"/>
              <w:spacing w:line="240" w:lineRule="exact"/>
              <w:jc w:val="center"/>
              <w:rPr>
                <w:sz w:val="18"/>
                <w:szCs w:val="18"/>
              </w:rPr>
            </w:pPr>
            <w:r w:rsidRPr="00180882">
              <w:rPr>
                <w:sz w:val="18"/>
                <w:szCs w:val="18"/>
              </w:rPr>
              <w:t>Исполнитель</w:t>
            </w:r>
          </w:p>
        </w:tc>
        <w:tc>
          <w:tcPr>
            <w:tcW w:w="1418" w:type="dxa"/>
            <w:vMerge w:val="restart"/>
            <w:tcBorders>
              <w:top w:val="single" w:sz="4" w:space="0" w:color="000000"/>
              <w:left w:val="single" w:sz="4" w:space="0" w:color="000000"/>
              <w:bottom w:val="single" w:sz="4" w:space="0" w:color="000000"/>
            </w:tcBorders>
            <w:shd w:val="clear" w:color="auto" w:fill="auto"/>
          </w:tcPr>
          <w:p w:rsidR="00180882" w:rsidRPr="00180882" w:rsidRDefault="00180882" w:rsidP="00180882">
            <w:pPr>
              <w:widowControl w:val="0"/>
              <w:autoSpaceDE w:val="0"/>
              <w:autoSpaceDN w:val="0"/>
              <w:adjustRightInd w:val="0"/>
              <w:spacing w:line="240" w:lineRule="exact"/>
              <w:jc w:val="center"/>
              <w:rPr>
                <w:sz w:val="18"/>
                <w:szCs w:val="18"/>
              </w:rPr>
            </w:pPr>
            <w:r w:rsidRPr="00180882">
              <w:rPr>
                <w:sz w:val="18"/>
                <w:szCs w:val="18"/>
              </w:rPr>
              <w:t xml:space="preserve">Срок </w:t>
            </w:r>
            <w:r w:rsidRPr="00180882">
              <w:rPr>
                <w:sz w:val="18"/>
                <w:szCs w:val="18"/>
              </w:rPr>
              <w:br/>
              <w:t>реализации</w:t>
            </w:r>
          </w:p>
        </w:tc>
        <w:tc>
          <w:tcPr>
            <w:tcW w:w="1701" w:type="dxa"/>
            <w:vMerge w:val="restart"/>
            <w:tcBorders>
              <w:top w:val="single" w:sz="4" w:space="0" w:color="000000"/>
              <w:left w:val="single" w:sz="4" w:space="0" w:color="000000"/>
              <w:bottom w:val="single" w:sz="4" w:space="0" w:color="000000"/>
            </w:tcBorders>
            <w:shd w:val="clear" w:color="auto" w:fill="auto"/>
          </w:tcPr>
          <w:p w:rsidR="00180882" w:rsidRPr="00180882" w:rsidRDefault="00180882" w:rsidP="00180882">
            <w:pPr>
              <w:widowControl w:val="0"/>
              <w:autoSpaceDE w:val="0"/>
              <w:autoSpaceDN w:val="0"/>
              <w:adjustRightInd w:val="0"/>
              <w:spacing w:line="240" w:lineRule="exact"/>
              <w:jc w:val="center"/>
              <w:rPr>
                <w:sz w:val="18"/>
                <w:szCs w:val="18"/>
              </w:rPr>
            </w:pPr>
            <w:r w:rsidRPr="00180882">
              <w:rPr>
                <w:sz w:val="18"/>
                <w:szCs w:val="18"/>
              </w:rPr>
              <w:t xml:space="preserve">Целевой    </w:t>
            </w:r>
            <w:r w:rsidRPr="00180882">
              <w:rPr>
                <w:sz w:val="18"/>
                <w:szCs w:val="18"/>
              </w:rPr>
              <w:br/>
              <w:t xml:space="preserve">  показатель   </w:t>
            </w:r>
            <w:r w:rsidRPr="00180882">
              <w:rPr>
                <w:sz w:val="18"/>
                <w:szCs w:val="18"/>
              </w:rPr>
              <w:br/>
              <w:t>(номер целевого</w:t>
            </w:r>
            <w:r w:rsidRPr="00180882">
              <w:rPr>
                <w:sz w:val="18"/>
                <w:szCs w:val="18"/>
              </w:rPr>
              <w:br/>
              <w:t xml:space="preserve"> показателя из </w:t>
            </w:r>
            <w:r w:rsidRPr="00180882">
              <w:rPr>
                <w:sz w:val="18"/>
                <w:szCs w:val="18"/>
              </w:rPr>
              <w:br/>
              <w:t xml:space="preserve">   паспорта    </w:t>
            </w:r>
            <w:r w:rsidRPr="00180882">
              <w:rPr>
                <w:sz w:val="18"/>
                <w:szCs w:val="18"/>
              </w:rPr>
              <w:br/>
              <w:t>муниципальной</w:t>
            </w:r>
            <w:r w:rsidRPr="00180882">
              <w:rPr>
                <w:sz w:val="18"/>
                <w:szCs w:val="18"/>
              </w:rPr>
              <w:br/>
              <w:t xml:space="preserve">  программы)</w:t>
            </w:r>
          </w:p>
        </w:tc>
        <w:tc>
          <w:tcPr>
            <w:tcW w:w="1276" w:type="dxa"/>
            <w:vMerge w:val="restart"/>
            <w:tcBorders>
              <w:top w:val="single" w:sz="4" w:space="0" w:color="000000"/>
              <w:left w:val="single" w:sz="4" w:space="0" w:color="000000"/>
              <w:bottom w:val="single" w:sz="4" w:space="0" w:color="000000"/>
            </w:tcBorders>
            <w:shd w:val="clear" w:color="auto" w:fill="auto"/>
          </w:tcPr>
          <w:p w:rsidR="00180882" w:rsidRPr="00180882" w:rsidRDefault="00180882" w:rsidP="00180882">
            <w:pPr>
              <w:widowControl w:val="0"/>
              <w:autoSpaceDE w:val="0"/>
              <w:autoSpaceDN w:val="0"/>
              <w:adjustRightInd w:val="0"/>
              <w:spacing w:line="240" w:lineRule="exact"/>
              <w:jc w:val="center"/>
              <w:rPr>
                <w:sz w:val="18"/>
                <w:szCs w:val="18"/>
              </w:rPr>
            </w:pPr>
            <w:r w:rsidRPr="00180882">
              <w:rPr>
                <w:sz w:val="18"/>
                <w:szCs w:val="18"/>
              </w:rPr>
              <w:t>Источник</w:t>
            </w:r>
            <w:r w:rsidRPr="00180882">
              <w:rPr>
                <w:sz w:val="18"/>
                <w:szCs w:val="18"/>
              </w:rPr>
              <w:br/>
              <w:t>финанси-</w:t>
            </w:r>
            <w:r w:rsidRPr="00180882">
              <w:rPr>
                <w:sz w:val="18"/>
                <w:szCs w:val="18"/>
              </w:rPr>
              <w:br/>
              <w:t>рования</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180882" w:rsidRPr="00180882" w:rsidRDefault="00180882" w:rsidP="00180882">
            <w:pPr>
              <w:widowControl w:val="0"/>
              <w:autoSpaceDE w:val="0"/>
              <w:autoSpaceDN w:val="0"/>
              <w:adjustRightInd w:val="0"/>
              <w:spacing w:line="240" w:lineRule="exact"/>
              <w:jc w:val="center"/>
              <w:rPr>
                <w:sz w:val="18"/>
                <w:szCs w:val="18"/>
              </w:rPr>
            </w:pPr>
            <w:r w:rsidRPr="00180882">
              <w:rPr>
                <w:sz w:val="18"/>
                <w:szCs w:val="18"/>
              </w:rPr>
              <w:t>Объем финансирования</w:t>
            </w:r>
            <w:r w:rsidRPr="00180882">
              <w:rPr>
                <w:sz w:val="18"/>
                <w:szCs w:val="18"/>
              </w:rPr>
              <w:br/>
              <w:t>по годам (тыс. руб.)</w:t>
            </w:r>
          </w:p>
        </w:tc>
      </w:tr>
      <w:tr w:rsidR="00180882" w:rsidRPr="00180882" w:rsidTr="00180882">
        <w:trPr>
          <w:trHeight w:val="480"/>
        </w:trPr>
        <w:tc>
          <w:tcPr>
            <w:tcW w:w="564" w:type="dxa"/>
            <w:vMerge/>
            <w:tcBorders>
              <w:left w:val="single" w:sz="4" w:space="0" w:color="000000"/>
              <w:bottom w:val="single" w:sz="4" w:space="0" w:color="000000"/>
            </w:tcBorders>
            <w:shd w:val="clear" w:color="auto" w:fill="auto"/>
          </w:tcPr>
          <w:p w:rsidR="00180882" w:rsidRPr="00180882" w:rsidRDefault="00180882" w:rsidP="00180882">
            <w:pPr>
              <w:widowControl w:val="0"/>
              <w:autoSpaceDE w:val="0"/>
              <w:autoSpaceDN w:val="0"/>
              <w:adjustRightInd w:val="0"/>
              <w:snapToGrid w:val="0"/>
              <w:spacing w:line="240" w:lineRule="exact"/>
              <w:jc w:val="center"/>
              <w:rPr>
                <w:sz w:val="18"/>
                <w:szCs w:val="18"/>
              </w:rPr>
            </w:pPr>
          </w:p>
        </w:tc>
        <w:tc>
          <w:tcPr>
            <w:tcW w:w="3264" w:type="dxa"/>
            <w:vMerge/>
            <w:tcBorders>
              <w:left w:val="single" w:sz="4" w:space="0" w:color="000000"/>
              <w:bottom w:val="single" w:sz="4" w:space="0" w:color="000000"/>
            </w:tcBorders>
            <w:shd w:val="clear" w:color="auto" w:fill="auto"/>
          </w:tcPr>
          <w:p w:rsidR="00180882" w:rsidRPr="00180882" w:rsidRDefault="00180882" w:rsidP="00180882">
            <w:pPr>
              <w:widowControl w:val="0"/>
              <w:autoSpaceDE w:val="0"/>
              <w:autoSpaceDN w:val="0"/>
              <w:adjustRightInd w:val="0"/>
              <w:snapToGrid w:val="0"/>
              <w:spacing w:line="240" w:lineRule="exact"/>
              <w:jc w:val="center"/>
              <w:rPr>
                <w:sz w:val="18"/>
                <w:szCs w:val="18"/>
              </w:rPr>
            </w:pPr>
          </w:p>
        </w:tc>
        <w:tc>
          <w:tcPr>
            <w:tcW w:w="2409" w:type="dxa"/>
            <w:vMerge/>
            <w:tcBorders>
              <w:left w:val="single" w:sz="4" w:space="0" w:color="000000"/>
              <w:bottom w:val="single" w:sz="4" w:space="0" w:color="000000"/>
            </w:tcBorders>
            <w:shd w:val="clear" w:color="auto" w:fill="auto"/>
          </w:tcPr>
          <w:p w:rsidR="00180882" w:rsidRPr="00180882" w:rsidRDefault="00180882" w:rsidP="00180882">
            <w:pPr>
              <w:widowControl w:val="0"/>
              <w:autoSpaceDE w:val="0"/>
              <w:autoSpaceDN w:val="0"/>
              <w:adjustRightInd w:val="0"/>
              <w:snapToGrid w:val="0"/>
              <w:spacing w:line="240" w:lineRule="exact"/>
              <w:jc w:val="center"/>
              <w:rPr>
                <w:sz w:val="18"/>
                <w:szCs w:val="18"/>
              </w:rPr>
            </w:pPr>
          </w:p>
        </w:tc>
        <w:tc>
          <w:tcPr>
            <w:tcW w:w="1418" w:type="dxa"/>
            <w:vMerge/>
            <w:tcBorders>
              <w:left w:val="single" w:sz="4" w:space="0" w:color="000000"/>
              <w:bottom w:val="single" w:sz="4" w:space="0" w:color="000000"/>
            </w:tcBorders>
            <w:shd w:val="clear" w:color="auto" w:fill="auto"/>
          </w:tcPr>
          <w:p w:rsidR="00180882" w:rsidRPr="00180882" w:rsidRDefault="00180882" w:rsidP="00180882">
            <w:pPr>
              <w:widowControl w:val="0"/>
              <w:autoSpaceDE w:val="0"/>
              <w:autoSpaceDN w:val="0"/>
              <w:adjustRightInd w:val="0"/>
              <w:snapToGrid w:val="0"/>
              <w:spacing w:line="240" w:lineRule="exact"/>
              <w:jc w:val="center"/>
              <w:rPr>
                <w:sz w:val="18"/>
                <w:szCs w:val="18"/>
              </w:rPr>
            </w:pPr>
          </w:p>
        </w:tc>
        <w:tc>
          <w:tcPr>
            <w:tcW w:w="1701" w:type="dxa"/>
            <w:vMerge/>
            <w:tcBorders>
              <w:left w:val="single" w:sz="4" w:space="0" w:color="000000"/>
              <w:bottom w:val="single" w:sz="4" w:space="0" w:color="000000"/>
            </w:tcBorders>
            <w:shd w:val="clear" w:color="auto" w:fill="auto"/>
          </w:tcPr>
          <w:p w:rsidR="00180882" w:rsidRPr="00180882" w:rsidRDefault="00180882" w:rsidP="00180882">
            <w:pPr>
              <w:widowControl w:val="0"/>
              <w:autoSpaceDE w:val="0"/>
              <w:autoSpaceDN w:val="0"/>
              <w:adjustRightInd w:val="0"/>
              <w:snapToGrid w:val="0"/>
              <w:spacing w:line="240" w:lineRule="exact"/>
              <w:jc w:val="center"/>
              <w:rPr>
                <w:sz w:val="18"/>
                <w:szCs w:val="18"/>
              </w:rPr>
            </w:pPr>
          </w:p>
        </w:tc>
        <w:tc>
          <w:tcPr>
            <w:tcW w:w="1276" w:type="dxa"/>
            <w:vMerge/>
            <w:tcBorders>
              <w:left w:val="single" w:sz="4" w:space="0" w:color="000000"/>
              <w:bottom w:val="single" w:sz="4" w:space="0" w:color="000000"/>
            </w:tcBorders>
            <w:shd w:val="clear" w:color="auto" w:fill="auto"/>
          </w:tcPr>
          <w:p w:rsidR="00180882" w:rsidRPr="00180882" w:rsidRDefault="00180882" w:rsidP="00180882">
            <w:pPr>
              <w:widowControl w:val="0"/>
              <w:autoSpaceDE w:val="0"/>
              <w:autoSpaceDN w:val="0"/>
              <w:adjustRightInd w:val="0"/>
              <w:snapToGrid w:val="0"/>
              <w:spacing w:line="240" w:lineRule="exact"/>
              <w:jc w:val="center"/>
              <w:rPr>
                <w:sz w:val="18"/>
                <w:szCs w:val="18"/>
              </w:rPr>
            </w:pPr>
          </w:p>
        </w:tc>
        <w:tc>
          <w:tcPr>
            <w:tcW w:w="1134" w:type="dxa"/>
            <w:tcBorders>
              <w:left w:val="single" w:sz="4" w:space="0" w:color="000000"/>
              <w:bottom w:val="single" w:sz="4" w:space="0" w:color="000000"/>
            </w:tcBorders>
            <w:shd w:val="clear" w:color="auto" w:fill="auto"/>
          </w:tcPr>
          <w:p w:rsidR="00180882" w:rsidRPr="00180882" w:rsidRDefault="00180882" w:rsidP="00180882">
            <w:pPr>
              <w:widowControl w:val="0"/>
              <w:autoSpaceDE w:val="0"/>
              <w:autoSpaceDN w:val="0"/>
              <w:adjustRightInd w:val="0"/>
              <w:snapToGrid w:val="0"/>
              <w:spacing w:line="240" w:lineRule="exact"/>
              <w:jc w:val="center"/>
              <w:rPr>
                <w:sz w:val="18"/>
                <w:szCs w:val="18"/>
              </w:rPr>
            </w:pPr>
            <w:r w:rsidRPr="00180882">
              <w:rPr>
                <w:sz w:val="18"/>
                <w:szCs w:val="18"/>
              </w:rPr>
              <w:t>2021</w:t>
            </w:r>
          </w:p>
        </w:tc>
        <w:tc>
          <w:tcPr>
            <w:tcW w:w="1134" w:type="dxa"/>
            <w:tcBorders>
              <w:left w:val="single" w:sz="4" w:space="0" w:color="000000"/>
              <w:bottom w:val="single" w:sz="4" w:space="0" w:color="000000"/>
              <w:right w:val="single" w:sz="4" w:space="0" w:color="000000"/>
            </w:tcBorders>
            <w:shd w:val="clear" w:color="auto" w:fill="auto"/>
          </w:tcPr>
          <w:p w:rsidR="00180882" w:rsidRPr="00180882" w:rsidRDefault="00180882" w:rsidP="00180882">
            <w:pPr>
              <w:widowControl w:val="0"/>
              <w:autoSpaceDE w:val="0"/>
              <w:autoSpaceDN w:val="0"/>
              <w:adjustRightInd w:val="0"/>
              <w:snapToGrid w:val="0"/>
              <w:spacing w:line="240" w:lineRule="exact"/>
              <w:jc w:val="center"/>
              <w:rPr>
                <w:sz w:val="18"/>
                <w:szCs w:val="18"/>
              </w:rPr>
            </w:pPr>
            <w:r w:rsidRPr="00180882">
              <w:rPr>
                <w:sz w:val="18"/>
                <w:szCs w:val="18"/>
              </w:rPr>
              <w:t>2022</w:t>
            </w:r>
          </w:p>
        </w:tc>
        <w:tc>
          <w:tcPr>
            <w:tcW w:w="992" w:type="dxa"/>
            <w:tcBorders>
              <w:left w:val="single" w:sz="4" w:space="0" w:color="000000"/>
              <w:bottom w:val="single" w:sz="4" w:space="0" w:color="000000"/>
              <w:right w:val="single" w:sz="4" w:space="0" w:color="000000"/>
            </w:tcBorders>
            <w:shd w:val="clear" w:color="auto" w:fill="auto"/>
          </w:tcPr>
          <w:p w:rsidR="00180882" w:rsidRPr="00180882" w:rsidRDefault="00180882" w:rsidP="00180882">
            <w:pPr>
              <w:widowControl w:val="0"/>
              <w:autoSpaceDE w:val="0"/>
              <w:autoSpaceDN w:val="0"/>
              <w:adjustRightInd w:val="0"/>
              <w:snapToGrid w:val="0"/>
              <w:spacing w:line="240" w:lineRule="exact"/>
              <w:jc w:val="center"/>
              <w:rPr>
                <w:sz w:val="18"/>
                <w:szCs w:val="18"/>
              </w:rPr>
            </w:pPr>
            <w:r w:rsidRPr="00180882">
              <w:rPr>
                <w:sz w:val="18"/>
                <w:szCs w:val="18"/>
              </w:rPr>
              <w:t>2023</w:t>
            </w:r>
          </w:p>
        </w:tc>
      </w:tr>
      <w:tr w:rsidR="00180882" w:rsidRPr="00180882" w:rsidTr="00180882">
        <w:tc>
          <w:tcPr>
            <w:tcW w:w="564" w:type="dxa"/>
            <w:tcBorders>
              <w:left w:val="single" w:sz="4" w:space="0" w:color="000000"/>
              <w:bottom w:val="single" w:sz="4" w:space="0" w:color="000000"/>
            </w:tcBorders>
            <w:shd w:val="clear" w:color="auto" w:fill="auto"/>
          </w:tcPr>
          <w:p w:rsidR="00180882" w:rsidRPr="00180882" w:rsidRDefault="00180882" w:rsidP="00180882">
            <w:pPr>
              <w:widowControl w:val="0"/>
              <w:autoSpaceDE w:val="0"/>
              <w:autoSpaceDN w:val="0"/>
              <w:adjustRightInd w:val="0"/>
              <w:jc w:val="center"/>
              <w:rPr>
                <w:sz w:val="18"/>
                <w:szCs w:val="18"/>
              </w:rPr>
            </w:pPr>
            <w:r w:rsidRPr="00180882">
              <w:rPr>
                <w:sz w:val="18"/>
                <w:szCs w:val="18"/>
              </w:rPr>
              <w:t>1</w:t>
            </w:r>
          </w:p>
        </w:tc>
        <w:tc>
          <w:tcPr>
            <w:tcW w:w="3264" w:type="dxa"/>
            <w:tcBorders>
              <w:left w:val="single" w:sz="4" w:space="0" w:color="000000"/>
              <w:bottom w:val="single" w:sz="4" w:space="0" w:color="000000"/>
            </w:tcBorders>
            <w:shd w:val="clear" w:color="auto" w:fill="auto"/>
          </w:tcPr>
          <w:p w:rsidR="00180882" w:rsidRPr="00180882" w:rsidRDefault="00180882" w:rsidP="00180882">
            <w:pPr>
              <w:widowControl w:val="0"/>
              <w:autoSpaceDE w:val="0"/>
              <w:autoSpaceDN w:val="0"/>
              <w:adjustRightInd w:val="0"/>
              <w:jc w:val="center"/>
              <w:rPr>
                <w:sz w:val="18"/>
                <w:szCs w:val="18"/>
              </w:rPr>
            </w:pPr>
            <w:r w:rsidRPr="00180882">
              <w:rPr>
                <w:sz w:val="18"/>
                <w:szCs w:val="18"/>
              </w:rPr>
              <w:t>2</w:t>
            </w:r>
          </w:p>
        </w:tc>
        <w:tc>
          <w:tcPr>
            <w:tcW w:w="2409" w:type="dxa"/>
            <w:tcBorders>
              <w:left w:val="single" w:sz="4" w:space="0" w:color="000000"/>
              <w:bottom w:val="single" w:sz="4" w:space="0" w:color="000000"/>
            </w:tcBorders>
            <w:shd w:val="clear" w:color="auto" w:fill="auto"/>
          </w:tcPr>
          <w:p w:rsidR="00180882" w:rsidRPr="00180882" w:rsidRDefault="00180882" w:rsidP="00180882">
            <w:pPr>
              <w:widowControl w:val="0"/>
              <w:autoSpaceDE w:val="0"/>
              <w:autoSpaceDN w:val="0"/>
              <w:adjustRightInd w:val="0"/>
              <w:jc w:val="center"/>
              <w:rPr>
                <w:sz w:val="18"/>
                <w:szCs w:val="18"/>
              </w:rPr>
            </w:pPr>
            <w:r w:rsidRPr="00180882">
              <w:rPr>
                <w:sz w:val="18"/>
                <w:szCs w:val="18"/>
              </w:rPr>
              <w:t>3</w:t>
            </w:r>
          </w:p>
        </w:tc>
        <w:tc>
          <w:tcPr>
            <w:tcW w:w="1418" w:type="dxa"/>
            <w:tcBorders>
              <w:left w:val="single" w:sz="4" w:space="0" w:color="000000"/>
              <w:bottom w:val="single" w:sz="4" w:space="0" w:color="000000"/>
            </w:tcBorders>
            <w:shd w:val="clear" w:color="auto" w:fill="auto"/>
          </w:tcPr>
          <w:p w:rsidR="00180882" w:rsidRPr="00180882" w:rsidRDefault="00180882" w:rsidP="00180882">
            <w:pPr>
              <w:widowControl w:val="0"/>
              <w:autoSpaceDE w:val="0"/>
              <w:autoSpaceDN w:val="0"/>
              <w:adjustRightInd w:val="0"/>
              <w:jc w:val="center"/>
              <w:rPr>
                <w:sz w:val="18"/>
                <w:szCs w:val="18"/>
              </w:rPr>
            </w:pPr>
            <w:r w:rsidRPr="00180882">
              <w:rPr>
                <w:sz w:val="18"/>
                <w:szCs w:val="18"/>
              </w:rPr>
              <w:t>4</w:t>
            </w:r>
          </w:p>
        </w:tc>
        <w:tc>
          <w:tcPr>
            <w:tcW w:w="1701" w:type="dxa"/>
            <w:tcBorders>
              <w:left w:val="single" w:sz="4" w:space="0" w:color="000000"/>
              <w:bottom w:val="single" w:sz="4" w:space="0" w:color="000000"/>
            </w:tcBorders>
            <w:shd w:val="clear" w:color="auto" w:fill="auto"/>
          </w:tcPr>
          <w:p w:rsidR="00180882" w:rsidRPr="00180882" w:rsidRDefault="00180882" w:rsidP="00180882">
            <w:pPr>
              <w:widowControl w:val="0"/>
              <w:autoSpaceDE w:val="0"/>
              <w:autoSpaceDN w:val="0"/>
              <w:adjustRightInd w:val="0"/>
              <w:jc w:val="center"/>
              <w:rPr>
                <w:sz w:val="18"/>
                <w:szCs w:val="18"/>
              </w:rPr>
            </w:pPr>
            <w:r w:rsidRPr="00180882">
              <w:rPr>
                <w:sz w:val="18"/>
                <w:szCs w:val="18"/>
              </w:rPr>
              <w:t>5</w:t>
            </w:r>
          </w:p>
        </w:tc>
        <w:tc>
          <w:tcPr>
            <w:tcW w:w="1276" w:type="dxa"/>
            <w:tcBorders>
              <w:left w:val="single" w:sz="4" w:space="0" w:color="000000"/>
              <w:bottom w:val="single" w:sz="4" w:space="0" w:color="000000"/>
            </w:tcBorders>
            <w:shd w:val="clear" w:color="auto" w:fill="auto"/>
          </w:tcPr>
          <w:p w:rsidR="00180882" w:rsidRPr="00180882" w:rsidRDefault="00180882" w:rsidP="00180882">
            <w:pPr>
              <w:widowControl w:val="0"/>
              <w:autoSpaceDE w:val="0"/>
              <w:autoSpaceDN w:val="0"/>
              <w:adjustRightInd w:val="0"/>
              <w:jc w:val="center"/>
              <w:rPr>
                <w:sz w:val="18"/>
                <w:szCs w:val="18"/>
              </w:rPr>
            </w:pPr>
            <w:r w:rsidRPr="00180882">
              <w:rPr>
                <w:sz w:val="18"/>
                <w:szCs w:val="18"/>
              </w:rPr>
              <w:t>6</w:t>
            </w:r>
          </w:p>
        </w:tc>
        <w:tc>
          <w:tcPr>
            <w:tcW w:w="1134" w:type="dxa"/>
            <w:tcBorders>
              <w:left w:val="single" w:sz="4" w:space="0" w:color="000000"/>
              <w:bottom w:val="single" w:sz="4" w:space="0" w:color="000000"/>
            </w:tcBorders>
            <w:shd w:val="clear" w:color="auto" w:fill="auto"/>
          </w:tcPr>
          <w:p w:rsidR="00180882" w:rsidRPr="00180882" w:rsidRDefault="00180882" w:rsidP="00180882">
            <w:pPr>
              <w:widowControl w:val="0"/>
              <w:autoSpaceDE w:val="0"/>
              <w:autoSpaceDN w:val="0"/>
              <w:adjustRightInd w:val="0"/>
              <w:jc w:val="center"/>
              <w:rPr>
                <w:sz w:val="18"/>
                <w:szCs w:val="18"/>
              </w:rPr>
            </w:pPr>
            <w:r w:rsidRPr="00180882">
              <w:rPr>
                <w:sz w:val="18"/>
                <w:szCs w:val="18"/>
              </w:rPr>
              <w:t>7</w:t>
            </w:r>
          </w:p>
        </w:tc>
        <w:tc>
          <w:tcPr>
            <w:tcW w:w="1134" w:type="dxa"/>
            <w:tcBorders>
              <w:left w:val="single" w:sz="4" w:space="0" w:color="000000"/>
              <w:bottom w:val="single" w:sz="4" w:space="0" w:color="000000"/>
              <w:right w:val="single" w:sz="4" w:space="0" w:color="000000"/>
            </w:tcBorders>
            <w:shd w:val="clear" w:color="auto" w:fill="auto"/>
          </w:tcPr>
          <w:p w:rsidR="00180882" w:rsidRPr="00180882" w:rsidRDefault="00180882" w:rsidP="00180882">
            <w:pPr>
              <w:widowControl w:val="0"/>
              <w:autoSpaceDE w:val="0"/>
              <w:autoSpaceDN w:val="0"/>
              <w:adjustRightInd w:val="0"/>
              <w:jc w:val="center"/>
              <w:rPr>
                <w:sz w:val="18"/>
                <w:szCs w:val="18"/>
              </w:rPr>
            </w:pPr>
            <w:r w:rsidRPr="00180882">
              <w:rPr>
                <w:sz w:val="18"/>
                <w:szCs w:val="18"/>
              </w:rPr>
              <w:t>8</w:t>
            </w:r>
          </w:p>
        </w:tc>
        <w:tc>
          <w:tcPr>
            <w:tcW w:w="992" w:type="dxa"/>
            <w:tcBorders>
              <w:left w:val="single" w:sz="4" w:space="0" w:color="000000"/>
              <w:bottom w:val="single" w:sz="4" w:space="0" w:color="000000"/>
              <w:right w:val="single" w:sz="4" w:space="0" w:color="000000"/>
            </w:tcBorders>
            <w:shd w:val="clear" w:color="auto" w:fill="auto"/>
          </w:tcPr>
          <w:p w:rsidR="00180882" w:rsidRPr="00180882" w:rsidRDefault="00180882" w:rsidP="00180882">
            <w:pPr>
              <w:widowControl w:val="0"/>
              <w:autoSpaceDE w:val="0"/>
              <w:autoSpaceDN w:val="0"/>
              <w:adjustRightInd w:val="0"/>
              <w:jc w:val="center"/>
              <w:rPr>
                <w:sz w:val="18"/>
                <w:szCs w:val="18"/>
              </w:rPr>
            </w:pPr>
            <w:r w:rsidRPr="00180882">
              <w:rPr>
                <w:sz w:val="18"/>
                <w:szCs w:val="18"/>
              </w:rPr>
              <w:t>9</w:t>
            </w:r>
          </w:p>
        </w:tc>
      </w:tr>
      <w:tr w:rsidR="00180882" w:rsidRPr="00180882" w:rsidTr="00180882">
        <w:tc>
          <w:tcPr>
            <w:tcW w:w="564" w:type="dxa"/>
            <w:tcBorders>
              <w:left w:val="single" w:sz="4" w:space="0" w:color="000000"/>
              <w:bottom w:val="single" w:sz="4" w:space="0" w:color="000000"/>
            </w:tcBorders>
            <w:shd w:val="clear" w:color="auto" w:fill="auto"/>
          </w:tcPr>
          <w:p w:rsidR="00180882" w:rsidRPr="00180882" w:rsidRDefault="00180882" w:rsidP="00180882">
            <w:pPr>
              <w:widowControl w:val="0"/>
              <w:autoSpaceDE w:val="0"/>
              <w:autoSpaceDN w:val="0"/>
              <w:adjustRightInd w:val="0"/>
              <w:spacing w:line="240" w:lineRule="exact"/>
              <w:jc w:val="center"/>
              <w:rPr>
                <w:b/>
                <w:sz w:val="18"/>
                <w:szCs w:val="18"/>
              </w:rPr>
            </w:pPr>
          </w:p>
        </w:tc>
        <w:tc>
          <w:tcPr>
            <w:tcW w:w="13328" w:type="dxa"/>
            <w:gridSpan w:val="8"/>
            <w:tcBorders>
              <w:left w:val="single" w:sz="4" w:space="0" w:color="000000"/>
              <w:bottom w:val="single" w:sz="4" w:space="0" w:color="000000"/>
              <w:right w:val="single" w:sz="4" w:space="0" w:color="000000"/>
            </w:tcBorders>
            <w:shd w:val="clear" w:color="auto" w:fill="auto"/>
          </w:tcPr>
          <w:p w:rsidR="00180882" w:rsidRPr="00180882" w:rsidRDefault="00180882" w:rsidP="00180882">
            <w:pPr>
              <w:spacing w:afterAutospacing="1" w:line="240" w:lineRule="exact"/>
              <w:rPr>
                <w:sz w:val="18"/>
                <w:szCs w:val="18"/>
              </w:rPr>
            </w:pPr>
            <w:r w:rsidRPr="00180882">
              <w:rPr>
                <w:b/>
                <w:bCs/>
                <w:color w:val="000000"/>
                <w:sz w:val="18"/>
                <w:szCs w:val="18"/>
              </w:rPr>
              <w:t xml:space="preserve">Задача 1: </w:t>
            </w:r>
            <w:r w:rsidRPr="00180882">
              <w:rPr>
                <w:bCs/>
                <w:color w:val="000000"/>
                <w:sz w:val="18"/>
                <w:szCs w:val="18"/>
              </w:rPr>
              <w:t xml:space="preserve"> Обеспечение безопасности граждан от противоправных посягательств на территории</w:t>
            </w:r>
            <w:r w:rsidRPr="00180882">
              <w:rPr>
                <w:sz w:val="18"/>
                <w:szCs w:val="18"/>
              </w:rPr>
              <w:t xml:space="preserve"> Яжелбицкого сельского поселения  </w:t>
            </w:r>
          </w:p>
        </w:tc>
      </w:tr>
      <w:tr w:rsidR="00180882" w:rsidRPr="00180882" w:rsidTr="00180882">
        <w:trPr>
          <w:trHeight w:val="1125"/>
        </w:trPr>
        <w:tc>
          <w:tcPr>
            <w:tcW w:w="564" w:type="dxa"/>
            <w:tcBorders>
              <w:left w:val="single" w:sz="4" w:space="0" w:color="000000"/>
              <w:bottom w:val="single" w:sz="4" w:space="0" w:color="auto"/>
            </w:tcBorders>
            <w:shd w:val="clear" w:color="auto" w:fill="auto"/>
          </w:tcPr>
          <w:p w:rsidR="00180882" w:rsidRPr="00180882" w:rsidRDefault="00180882" w:rsidP="00180882">
            <w:pPr>
              <w:widowControl w:val="0"/>
              <w:autoSpaceDE w:val="0"/>
              <w:autoSpaceDN w:val="0"/>
              <w:adjustRightInd w:val="0"/>
              <w:spacing w:line="240" w:lineRule="exact"/>
              <w:rPr>
                <w:sz w:val="18"/>
                <w:szCs w:val="18"/>
              </w:rPr>
            </w:pPr>
            <w:r w:rsidRPr="00180882">
              <w:rPr>
                <w:sz w:val="18"/>
                <w:szCs w:val="18"/>
              </w:rPr>
              <w:t>1.1.</w:t>
            </w:r>
          </w:p>
        </w:tc>
        <w:tc>
          <w:tcPr>
            <w:tcW w:w="3264" w:type="dxa"/>
            <w:tcBorders>
              <w:top w:val="single" w:sz="4" w:space="0" w:color="auto"/>
              <w:left w:val="single" w:sz="4" w:space="0" w:color="000000"/>
              <w:bottom w:val="single" w:sz="4" w:space="0" w:color="000000"/>
            </w:tcBorders>
            <w:shd w:val="clear" w:color="auto" w:fill="auto"/>
          </w:tcPr>
          <w:p w:rsidR="00180882" w:rsidRPr="00180882" w:rsidRDefault="00180882" w:rsidP="00180882">
            <w:pPr>
              <w:widowControl w:val="0"/>
              <w:autoSpaceDE w:val="0"/>
              <w:autoSpaceDN w:val="0"/>
              <w:adjustRightInd w:val="0"/>
              <w:spacing w:line="240" w:lineRule="exact"/>
              <w:rPr>
                <w:sz w:val="18"/>
                <w:szCs w:val="18"/>
              </w:rPr>
            </w:pPr>
            <w:r w:rsidRPr="00180882">
              <w:rPr>
                <w:sz w:val="18"/>
                <w:szCs w:val="18"/>
                <w:lang w:eastAsia="en-US"/>
              </w:rPr>
              <w:t>Обслуживание системы видеонаблюдения в местах массового пребывания граждан</w:t>
            </w:r>
          </w:p>
        </w:tc>
        <w:tc>
          <w:tcPr>
            <w:tcW w:w="2409" w:type="dxa"/>
            <w:tcBorders>
              <w:left w:val="single" w:sz="4" w:space="0" w:color="000000"/>
              <w:bottom w:val="single" w:sz="4" w:space="0" w:color="auto"/>
            </w:tcBorders>
            <w:shd w:val="clear" w:color="auto" w:fill="auto"/>
          </w:tcPr>
          <w:p w:rsidR="00180882" w:rsidRPr="00180882" w:rsidRDefault="00180882" w:rsidP="00180882">
            <w:pPr>
              <w:widowControl w:val="0"/>
              <w:autoSpaceDE w:val="0"/>
              <w:autoSpaceDN w:val="0"/>
              <w:adjustRightInd w:val="0"/>
              <w:snapToGrid w:val="0"/>
              <w:spacing w:line="240" w:lineRule="exact"/>
              <w:rPr>
                <w:sz w:val="18"/>
                <w:szCs w:val="18"/>
              </w:rPr>
            </w:pPr>
            <w:r w:rsidRPr="00180882">
              <w:rPr>
                <w:sz w:val="18"/>
                <w:szCs w:val="18"/>
              </w:rPr>
              <w:t>Администрация поселения</w:t>
            </w:r>
          </w:p>
          <w:p w:rsidR="00180882" w:rsidRPr="00180882" w:rsidRDefault="00180882" w:rsidP="00180882">
            <w:pPr>
              <w:rPr>
                <w:sz w:val="18"/>
                <w:szCs w:val="18"/>
              </w:rPr>
            </w:pPr>
          </w:p>
        </w:tc>
        <w:tc>
          <w:tcPr>
            <w:tcW w:w="1418" w:type="dxa"/>
            <w:tcBorders>
              <w:left w:val="single" w:sz="4" w:space="0" w:color="000000"/>
              <w:bottom w:val="single" w:sz="4" w:space="0" w:color="auto"/>
            </w:tcBorders>
            <w:shd w:val="clear" w:color="auto" w:fill="auto"/>
          </w:tcPr>
          <w:p w:rsidR="00180882" w:rsidRPr="00180882" w:rsidRDefault="00180882" w:rsidP="00180882">
            <w:pPr>
              <w:widowControl w:val="0"/>
              <w:autoSpaceDE w:val="0"/>
              <w:autoSpaceDN w:val="0"/>
              <w:adjustRightInd w:val="0"/>
              <w:snapToGrid w:val="0"/>
              <w:spacing w:line="240" w:lineRule="exact"/>
              <w:jc w:val="center"/>
              <w:rPr>
                <w:sz w:val="18"/>
                <w:szCs w:val="18"/>
              </w:rPr>
            </w:pPr>
            <w:r w:rsidRPr="00180882">
              <w:rPr>
                <w:sz w:val="18"/>
                <w:szCs w:val="18"/>
              </w:rPr>
              <w:t>2021-2023</w:t>
            </w:r>
          </w:p>
        </w:tc>
        <w:tc>
          <w:tcPr>
            <w:tcW w:w="1701" w:type="dxa"/>
            <w:tcBorders>
              <w:left w:val="single" w:sz="4" w:space="0" w:color="000000"/>
              <w:bottom w:val="single" w:sz="4" w:space="0" w:color="auto"/>
            </w:tcBorders>
            <w:shd w:val="clear" w:color="auto" w:fill="auto"/>
          </w:tcPr>
          <w:p w:rsidR="00180882" w:rsidRPr="00180882" w:rsidRDefault="00180882" w:rsidP="00180882">
            <w:pPr>
              <w:spacing w:afterAutospacing="1" w:line="240" w:lineRule="exact"/>
              <w:jc w:val="center"/>
              <w:rPr>
                <w:color w:val="000000"/>
                <w:sz w:val="18"/>
                <w:szCs w:val="18"/>
                <w:lang w:val="en-US"/>
              </w:rPr>
            </w:pPr>
            <w:r w:rsidRPr="00180882">
              <w:rPr>
                <w:color w:val="000000"/>
                <w:sz w:val="18"/>
                <w:szCs w:val="18"/>
              </w:rPr>
              <w:t>1.1.1.</w:t>
            </w:r>
          </w:p>
          <w:p w:rsidR="00180882" w:rsidRPr="00180882" w:rsidRDefault="00180882" w:rsidP="00180882">
            <w:pPr>
              <w:spacing w:afterAutospacing="1" w:line="240" w:lineRule="exact"/>
              <w:jc w:val="center"/>
              <w:rPr>
                <w:sz w:val="18"/>
                <w:szCs w:val="18"/>
              </w:rPr>
            </w:pPr>
          </w:p>
        </w:tc>
        <w:tc>
          <w:tcPr>
            <w:tcW w:w="1276" w:type="dxa"/>
            <w:tcBorders>
              <w:left w:val="single" w:sz="4" w:space="0" w:color="000000"/>
              <w:bottom w:val="single" w:sz="4" w:space="0" w:color="auto"/>
            </w:tcBorders>
            <w:shd w:val="clear" w:color="auto" w:fill="auto"/>
          </w:tcPr>
          <w:p w:rsidR="00180882" w:rsidRPr="00180882" w:rsidRDefault="00180882" w:rsidP="00180882">
            <w:pPr>
              <w:widowControl w:val="0"/>
              <w:autoSpaceDE w:val="0"/>
              <w:autoSpaceDN w:val="0"/>
              <w:adjustRightInd w:val="0"/>
              <w:snapToGrid w:val="0"/>
              <w:spacing w:line="240" w:lineRule="exact"/>
              <w:rPr>
                <w:sz w:val="18"/>
                <w:szCs w:val="18"/>
              </w:rPr>
            </w:pPr>
            <w:r w:rsidRPr="00180882">
              <w:rPr>
                <w:sz w:val="18"/>
                <w:szCs w:val="18"/>
              </w:rPr>
              <w:t>Бюджет поселения</w:t>
            </w:r>
          </w:p>
        </w:tc>
        <w:tc>
          <w:tcPr>
            <w:tcW w:w="1134" w:type="dxa"/>
            <w:tcBorders>
              <w:top w:val="single" w:sz="4" w:space="0" w:color="auto"/>
              <w:left w:val="single" w:sz="4" w:space="0" w:color="000000"/>
              <w:bottom w:val="single" w:sz="4" w:space="0" w:color="000000"/>
            </w:tcBorders>
            <w:shd w:val="clear" w:color="auto" w:fill="auto"/>
          </w:tcPr>
          <w:p w:rsidR="00180882" w:rsidRPr="00180882" w:rsidRDefault="00180882" w:rsidP="00180882">
            <w:pPr>
              <w:widowControl w:val="0"/>
              <w:autoSpaceDE w:val="0"/>
              <w:autoSpaceDN w:val="0"/>
              <w:adjustRightInd w:val="0"/>
              <w:snapToGrid w:val="0"/>
              <w:jc w:val="center"/>
              <w:rPr>
                <w:color w:val="000000"/>
                <w:sz w:val="18"/>
                <w:szCs w:val="18"/>
              </w:rPr>
            </w:pPr>
            <w:r w:rsidRPr="00180882">
              <w:rPr>
                <w:color w:val="000000"/>
                <w:sz w:val="18"/>
                <w:szCs w:val="18"/>
              </w:rPr>
              <w:t>19,0</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180882" w:rsidRPr="00180882" w:rsidRDefault="00180882" w:rsidP="00180882">
            <w:pPr>
              <w:widowControl w:val="0"/>
              <w:autoSpaceDE w:val="0"/>
              <w:autoSpaceDN w:val="0"/>
              <w:adjustRightInd w:val="0"/>
              <w:snapToGrid w:val="0"/>
              <w:jc w:val="center"/>
              <w:rPr>
                <w:sz w:val="18"/>
                <w:szCs w:val="18"/>
              </w:rPr>
            </w:pPr>
            <w:r w:rsidRPr="00180882">
              <w:rPr>
                <w:sz w:val="18"/>
                <w:szCs w:val="18"/>
              </w:rPr>
              <w:t>19,0</w:t>
            </w: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180882" w:rsidRPr="00180882" w:rsidRDefault="00180882" w:rsidP="00180882">
            <w:pPr>
              <w:widowControl w:val="0"/>
              <w:autoSpaceDE w:val="0"/>
              <w:autoSpaceDN w:val="0"/>
              <w:adjustRightInd w:val="0"/>
              <w:snapToGrid w:val="0"/>
              <w:jc w:val="center"/>
              <w:rPr>
                <w:sz w:val="18"/>
                <w:szCs w:val="18"/>
              </w:rPr>
            </w:pPr>
            <w:r w:rsidRPr="00180882">
              <w:rPr>
                <w:sz w:val="18"/>
                <w:szCs w:val="18"/>
              </w:rPr>
              <w:t>19,0</w:t>
            </w:r>
          </w:p>
        </w:tc>
      </w:tr>
      <w:tr w:rsidR="00180882" w:rsidRPr="00180882" w:rsidTr="00180882">
        <w:trPr>
          <w:trHeight w:val="394"/>
        </w:trPr>
        <w:tc>
          <w:tcPr>
            <w:tcW w:w="564" w:type="dxa"/>
            <w:tcBorders>
              <w:top w:val="single" w:sz="4" w:space="0" w:color="auto"/>
              <w:left w:val="single" w:sz="4" w:space="0" w:color="000000"/>
              <w:bottom w:val="single" w:sz="4" w:space="0" w:color="000000"/>
            </w:tcBorders>
            <w:shd w:val="clear" w:color="auto" w:fill="auto"/>
          </w:tcPr>
          <w:p w:rsidR="00180882" w:rsidRPr="00180882" w:rsidRDefault="00180882" w:rsidP="00180882">
            <w:pPr>
              <w:widowControl w:val="0"/>
              <w:autoSpaceDE w:val="0"/>
              <w:autoSpaceDN w:val="0"/>
              <w:adjustRightInd w:val="0"/>
              <w:spacing w:line="240" w:lineRule="exact"/>
              <w:rPr>
                <w:sz w:val="18"/>
                <w:szCs w:val="18"/>
              </w:rPr>
            </w:pPr>
          </w:p>
        </w:tc>
        <w:tc>
          <w:tcPr>
            <w:tcW w:w="13328" w:type="dxa"/>
            <w:gridSpan w:val="8"/>
            <w:tcBorders>
              <w:top w:val="single" w:sz="4" w:space="0" w:color="auto"/>
              <w:left w:val="single" w:sz="4" w:space="0" w:color="000000"/>
              <w:bottom w:val="single" w:sz="4" w:space="0" w:color="000000"/>
              <w:right w:val="single" w:sz="4" w:space="0" w:color="000000"/>
            </w:tcBorders>
            <w:shd w:val="clear" w:color="auto" w:fill="auto"/>
          </w:tcPr>
          <w:p w:rsidR="00180882" w:rsidRPr="00180882" w:rsidRDefault="00180882" w:rsidP="00180882">
            <w:pPr>
              <w:widowControl w:val="0"/>
              <w:autoSpaceDE w:val="0"/>
              <w:autoSpaceDN w:val="0"/>
              <w:adjustRightInd w:val="0"/>
              <w:snapToGrid w:val="0"/>
              <w:rPr>
                <w:sz w:val="18"/>
                <w:szCs w:val="18"/>
              </w:rPr>
            </w:pPr>
            <w:r w:rsidRPr="00180882">
              <w:rPr>
                <w:b/>
                <w:sz w:val="18"/>
                <w:szCs w:val="18"/>
              </w:rPr>
              <w:t>Задача 2:</w:t>
            </w:r>
            <w:r w:rsidRPr="00180882">
              <w:rPr>
                <w:sz w:val="18"/>
                <w:szCs w:val="18"/>
              </w:rPr>
              <w:t xml:space="preserve"> Вовлечение общественности в предупреждение правонарушений</w:t>
            </w:r>
          </w:p>
        </w:tc>
      </w:tr>
      <w:tr w:rsidR="00180882" w:rsidRPr="00180882" w:rsidTr="00180882">
        <w:trPr>
          <w:trHeight w:val="394"/>
        </w:trPr>
        <w:tc>
          <w:tcPr>
            <w:tcW w:w="564" w:type="dxa"/>
            <w:tcBorders>
              <w:top w:val="single" w:sz="4" w:space="0" w:color="auto"/>
              <w:left w:val="single" w:sz="4" w:space="0" w:color="000000"/>
              <w:bottom w:val="single" w:sz="4" w:space="0" w:color="000000"/>
            </w:tcBorders>
            <w:shd w:val="clear" w:color="auto" w:fill="auto"/>
          </w:tcPr>
          <w:p w:rsidR="00180882" w:rsidRPr="00180882" w:rsidRDefault="00180882" w:rsidP="00180882">
            <w:pPr>
              <w:widowControl w:val="0"/>
              <w:autoSpaceDE w:val="0"/>
              <w:autoSpaceDN w:val="0"/>
              <w:adjustRightInd w:val="0"/>
              <w:spacing w:line="240" w:lineRule="exact"/>
              <w:rPr>
                <w:sz w:val="18"/>
                <w:szCs w:val="18"/>
              </w:rPr>
            </w:pPr>
          </w:p>
        </w:tc>
        <w:tc>
          <w:tcPr>
            <w:tcW w:w="13328" w:type="dxa"/>
            <w:gridSpan w:val="8"/>
            <w:tcBorders>
              <w:top w:val="single" w:sz="4" w:space="0" w:color="auto"/>
              <w:left w:val="single" w:sz="4" w:space="0" w:color="000000"/>
              <w:bottom w:val="single" w:sz="4" w:space="0" w:color="000000"/>
              <w:right w:val="single" w:sz="4" w:space="0" w:color="000000"/>
            </w:tcBorders>
            <w:shd w:val="clear" w:color="auto" w:fill="auto"/>
          </w:tcPr>
          <w:p w:rsidR="00180882" w:rsidRPr="00180882" w:rsidRDefault="00180882" w:rsidP="00180882">
            <w:pPr>
              <w:widowControl w:val="0"/>
              <w:autoSpaceDE w:val="0"/>
              <w:autoSpaceDN w:val="0"/>
              <w:adjustRightInd w:val="0"/>
              <w:snapToGrid w:val="0"/>
              <w:rPr>
                <w:b/>
                <w:sz w:val="18"/>
                <w:szCs w:val="18"/>
              </w:rPr>
            </w:pPr>
          </w:p>
        </w:tc>
      </w:tr>
      <w:tr w:rsidR="00180882" w:rsidRPr="00180882" w:rsidTr="00180882">
        <w:trPr>
          <w:trHeight w:val="1725"/>
        </w:trPr>
        <w:tc>
          <w:tcPr>
            <w:tcW w:w="564" w:type="dxa"/>
            <w:tcBorders>
              <w:left w:val="single" w:sz="4" w:space="0" w:color="000000"/>
              <w:bottom w:val="single" w:sz="4" w:space="0" w:color="auto"/>
            </w:tcBorders>
            <w:shd w:val="clear" w:color="auto" w:fill="auto"/>
          </w:tcPr>
          <w:p w:rsidR="00180882" w:rsidRPr="00180882" w:rsidRDefault="00180882" w:rsidP="00180882">
            <w:pPr>
              <w:widowControl w:val="0"/>
              <w:autoSpaceDE w:val="0"/>
              <w:autoSpaceDN w:val="0"/>
              <w:adjustRightInd w:val="0"/>
              <w:spacing w:line="240" w:lineRule="exact"/>
              <w:rPr>
                <w:sz w:val="18"/>
                <w:szCs w:val="18"/>
              </w:rPr>
            </w:pPr>
            <w:r w:rsidRPr="00180882">
              <w:rPr>
                <w:sz w:val="18"/>
                <w:szCs w:val="18"/>
              </w:rPr>
              <w:t>2.1.</w:t>
            </w:r>
          </w:p>
        </w:tc>
        <w:tc>
          <w:tcPr>
            <w:tcW w:w="3264" w:type="dxa"/>
            <w:tcBorders>
              <w:left w:val="single" w:sz="4" w:space="0" w:color="000000"/>
              <w:bottom w:val="single" w:sz="4" w:space="0" w:color="auto"/>
            </w:tcBorders>
            <w:shd w:val="clear" w:color="auto" w:fill="auto"/>
          </w:tcPr>
          <w:p w:rsidR="00180882" w:rsidRPr="00180882" w:rsidRDefault="00180882" w:rsidP="00180882">
            <w:pPr>
              <w:spacing w:before="100" w:beforeAutospacing="1" w:after="100" w:afterAutospacing="1" w:line="240" w:lineRule="exact"/>
              <w:rPr>
                <w:sz w:val="18"/>
                <w:szCs w:val="18"/>
              </w:rPr>
            </w:pPr>
            <w:r w:rsidRPr="00180882">
              <w:rPr>
                <w:sz w:val="18"/>
                <w:szCs w:val="18"/>
              </w:rPr>
              <w:t>Материально-техническое обеспечение деятельности членов Яжелбицкой добровольной народной дружины</w:t>
            </w:r>
          </w:p>
          <w:p w:rsidR="00180882" w:rsidRPr="00180882" w:rsidRDefault="00180882" w:rsidP="00180882">
            <w:pPr>
              <w:spacing w:before="100" w:beforeAutospacing="1" w:after="100" w:afterAutospacing="1" w:line="240" w:lineRule="exact"/>
              <w:rPr>
                <w:sz w:val="18"/>
                <w:szCs w:val="18"/>
              </w:rPr>
            </w:pPr>
          </w:p>
        </w:tc>
        <w:tc>
          <w:tcPr>
            <w:tcW w:w="2409" w:type="dxa"/>
            <w:tcBorders>
              <w:left w:val="single" w:sz="4" w:space="0" w:color="000000"/>
              <w:bottom w:val="single" w:sz="4" w:space="0" w:color="auto"/>
            </w:tcBorders>
            <w:shd w:val="clear" w:color="auto" w:fill="auto"/>
          </w:tcPr>
          <w:p w:rsidR="00180882" w:rsidRPr="00180882" w:rsidRDefault="00180882" w:rsidP="00180882">
            <w:pPr>
              <w:widowControl w:val="0"/>
              <w:autoSpaceDE w:val="0"/>
              <w:autoSpaceDN w:val="0"/>
              <w:adjustRightInd w:val="0"/>
              <w:snapToGrid w:val="0"/>
              <w:spacing w:line="240" w:lineRule="exact"/>
              <w:rPr>
                <w:sz w:val="18"/>
                <w:szCs w:val="18"/>
              </w:rPr>
            </w:pPr>
            <w:r w:rsidRPr="00180882">
              <w:rPr>
                <w:sz w:val="18"/>
                <w:szCs w:val="18"/>
              </w:rPr>
              <w:t>Администрация поселения</w:t>
            </w:r>
          </w:p>
        </w:tc>
        <w:tc>
          <w:tcPr>
            <w:tcW w:w="1418" w:type="dxa"/>
            <w:tcBorders>
              <w:left w:val="single" w:sz="4" w:space="0" w:color="000000"/>
              <w:bottom w:val="single" w:sz="4" w:space="0" w:color="auto"/>
            </w:tcBorders>
            <w:shd w:val="clear" w:color="auto" w:fill="auto"/>
          </w:tcPr>
          <w:p w:rsidR="00180882" w:rsidRPr="00180882" w:rsidRDefault="00180882" w:rsidP="00180882">
            <w:pPr>
              <w:widowControl w:val="0"/>
              <w:autoSpaceDE w:val="0"/>
              <w:autoSpaceDN w:val="0"/>
              <w:adjustRightInd w:val="0"/>
              <w:snapToGrid w:val="0"/>
              <w:spacing w:line="240" w:lineRule="exact"/>
              <w:rPr>
                <w:sz w:val="18"/>
                <w:szCs w:val="18"/>
              </w:rPr>
            </w:pPr>
            <w:r w:rsidRPr="00180882">
              <w:rPr>
                <w:sz w:val="18"/>
                <w:szCs w:val="18"/>
              </w:rPr>
              <w:t>2021-2023</w:t>
            </w:r>
          </w:p>
        </w:tc>
        <w:tc>
          <w:tcPr>
            <w:tcW w:w="1701" w:type="dxa"/>
            <w:tcBorders>
              <w:left w:val="single" w:sz="4" w:space="0" w:color="000000"/>
              <w:bottom w:val="single" w:sz="4" w:space="0" w:color="auto"/>
            </w:tcBorders>
            <w:shd w:val="clear" w:color="auto" w:fill="auto"/>
          </w:tcPr>
          <w:p w:rsidR="00180882" w:rsidRPr="00180882" w:rsidRDefault="00180882" w:rsidP="00180882">
            <w:pPr>
              <w:spacing w:afterAutospacing="1" w:line="240" w:lineRule="exact"/>
              <w:jc w:val="center"/>
              <w:rPr>
                <w:color w:val="000000"/>
                <w:sz w:val="18"/>
                <w:szCs w:val="18"/>
              </w:rPr>
            </w:pPr>
            <w:r w:rsidRPr="00180882">
              <w:rPr>
                <w:color w:val="000000"/>
                <w:sz w:val="18"/>
                <w:szCs w:val="18"/>
              </w:rPr>
              <w:t>1.2.1.</w:t>
            </w:r>
          </w:p>
          <w:p w:rsidR="00180882" w:rsidRPr="00180882" w:rsidRDefault="00180882" w:rsidP="00180882">
            <w:pPr>
              <w:spacing w:afterAutospacing="1" w:line="240" w:lineRule="exact"/>
              <w:jc w:val="center"/>
              <w:rPr>
                <w:sz w:val="18"/>
                <w:szCs w:val="18"/>
              </w:rPr>
            </w:pPr>
          </w:p>
        </w:tc>
        <w:tc>
          <w:tcPr>
            <w:tcW w:w="1276" w:type="dxa"/>
            <w:tcBorders>
              <w:left w:val="single" w:sz="4" w:space="0" w:color="000000"/>
              <w:bottom w:val="single" w:sz="4" w:space="0" w:color="auto"/>
            </w:tcBorders>
            <w:shd w:val="clear" w:color="auto" w:fill="auto"/>
          </w:tcPr>
          <w:p w:rsidR="00180882" w:rsidRPr="00180882" w:rsidRDefault="00180882" w:rsidP="00180882">
            <w:pPr>
              <w:widowControl w:val="0"/>
              <w:autoSpaceDE w:val="0"/>
              <w:autoSpaceDN w:val="0"/>
              <w:adjustRightInd w:val="0"/>
              <w:snapToGrid w:val="0"/>
              <w:spacing w:line="240" w:lineRule="exact"/>
              <w:rPr>
                <w:sz w:val="18"/>
                <w:szCs w:val="18"/>
              </w:rPr>
            </w:pPr>
            <w:r w:rsidRPr="00180882">
              <w:rPr>
                <w:sz w:val="18"/>
                <w:szCs w:val="18"/>
              </w:rPr>
              <w:t>Бюджет поселения</w:t>
            </w:r>
          </w:p>
        </w:tc>
        <w:tc>
          <w:tcPr>
            <w:tcW w:w="1134" w:type="dxa"/>
            <w:tcBorders>
              <w:left w:val="single" w:sz="4" w:space="0" w:color="000000"/>
              <w:bottom w:val="single" w:sz="4" w:space="0" w:color="auto"/>
            </w:tcBorders>
            <w:shd w:val="clear" w:color="auto" w:fill="auto"/>
          </w:tcPr>
          <w:p w:rsidR="00180882" w:rsidRPr="00180882" w:rsidRDefault="00180882" w:rsidP="00180882">
            <w:pPr>
              <w:widowControl w:val="0"/>
              <w:autoSpaceDE w:val="0"/>
              <w:autoSpaceDN w:val="0"/>
              <w:adjustRightInd w:val="0"/>
              <w:snapToGrid w:val="0"/>
              <w:jc w:val="center"/>
              <w:rPr>
                <w:color w:val="000000"/>
                <w:sz w:val="18"/>
                <w:szCs w:val="18"/>
              </w:rPr>
            </w:pPr>
            <w:r w:rsidRPr="00180882">
              <w:rPr>
                <w:color w:val="000000"/>
                <w:sz w:val="18"/>
                <w:szCs w:val="18"/>
              </w:rPr>
              <w:t>1,0</w:t>
            </w:r>
          </w:p>
        </w:tc>
        <w:tc>
          <w:tcPr>
            <w:tcW w:w="1134" w:type="dxa"/>
            <w:tcBorders>
              <w:left w:val="single" w:sz="4" w:space="0" w:color="000000"/>
              <w:bottom w:val="single" w:sz="4" w:space="0" w:color="auto"/>
              <w:right w:val="single" w:sz="4" w:space="0" w:color="000000"/>
            </w:tcBorders>
            <w:shd w:val="clear" w:color="auto" w:fill="auto"/>
          </w:tcPr>
          <w:p w:rsidR="00180882" w:rsidRPr="00180882" w:rsidRDefault="00180882" w:rsidP="00180882">
            <w:pPr>
              <w:widowControl w:val="0"/>
              <w:autoSpaceDE w:val="0"/>
              <w:autoSpaceDN w:val="0"/>
              <w:adjustRightInd w:val="0"/>
              <w:snapToGrid w:val="0"/>
              <w:jc w:val="center"/>
              <w:rPr>
                <w:sz w:val="18"/>
                <w:szCs w:val="18"/>
              </w:rPr>
            </w:pPr>
            <w:r w:rsidRPr="00180882">
              <w:rPr>
                <w:sz w:val="18"/>
                <w:szCs w:val="18"/>
              </w:rPr>
              <w:t>1,0</w:t>
            </w:r>
          </w:p>
        </w:tc>
        <w:tc>
          <w:tcPr>
            <w:tcW w:w="992" w:type="dxa"/>
            <w:tcBorders>
              <w:left w:val="single" w:sz="4" w:space="0" w:color="000000"/>
              <w:bottom w:val="single" w:sz="4" w:space="0" w:color="auto"/>
              <w:right w:val="single" w:sz="4" w:space="0" w:color="000000"/>
            </w:tcBorders>
            <w:shd w:val="clear" w:color="auto" w:fill="auto"/>
          </w:tcPr>
          <w:p w:rsidR="00180882" w:rsidRPr="00180882" w:rsidRDefault="00180882" w:rsidP="00180882">
            <w:pPr>
              <w:widowControl w:val="0"/>
              <w:autoSpaceDE w:val="0"/>
              <w:autoSpaceDN w:val="0"/>
              <w:adjustRightInd w:val="0"/>
              <w:snapToGrid w:val="0"/>
              <w:jc w:val="center"/>
              <w:rPr>
                <w:sz w:val="18"/>
                <w:szCs w:val="18"/>
              </w:rPr>
            </w:pPr>
            <w:r w:rsidRPr="00180882">
              <w:rPr>
                <w:sz w:val="18"/>
                <w:szCs w:val="18"/>
              </w:rPr>
              <w:t>1,0</w:t>
            </w:r>
          </w:p>
        </w:tc>
      </w:tr>
    </w:tbl>
    <w:p w:rsidR="000051AA" w:rsidRDefault="000051AA" w:rsidP="00D3706F">
      <w:pPr>
        <w:jc w:val="center"/>
        <w:rPr>
          <w:sz w:val="18"/>
          <w:szCs w:val="18"/>
        </w:rPr>
        <w:sectPr w:rsidR="000051AA" w:rsidSect="000051AA">
          <w:headerReference w:type="even" r:id="rId33"/>
          <w:headerReference w:type="default" r:id="rId34"/>
          <w:pgSz w:w="16838" w:h="11906" w:orient="landscape"/>
          <w:pgMar w:top="1474" w:right="680" w:bottom="851" w:left="907" w:header="709" w:footer="709" w:gutter="0"/>
          <w:cols w:space="720"/>
          <w:titlePg/>
        </w:sectPr>
      </w:pPr>
    </w:p>
    <w:p w:rsidR="0016796B" w:rsidRPr="00180882" w:rsidRDefault="0016796B" w:rsidP="00D3706F">
      <w:pPr>
        <w:jc w:val="center"/>
        <w:rPr>
          <w:sz w:val="18"/>
          <w:szCs w:val="18"/>
        </w:rPr>
      </w:pPr>
    </w:p>
    <w:p w:rsidR="0016796B" w:rsidRPr="00180882" w:rsidRDefault="0016796B" w:rsidP="00D3706F">
      <w:pPr>
        <w:jc w:val="center"/>
        <w:rPr>
          <w:sz w:val="18"/>
          <w:szCs w:val="18"/>
        </w:rPr>
      </w:pPr>
    </w:p>
    <w:p w:rsidR="0016796B" w:rsidRPr="00180882" w:rsidRDefault="0016796B" w:rsidP="00D3706F">
      <w:pPr>
        <w:jc w:val="center"/>
        <w:rPr>
          <w:sz w:val="18"/>
          <w:szCs w:val="18"/>
        </w:rPr>
      </w:pPr>
    </w:p>
    <w:p w:rsidR="0016796B" w:rsidRPr="00180882" w:rsidRDefault="0016796B" w:rsidP="00D3706F">
      <w:pPr>
        <w:jc w:val="center"/>
        <w:rPr>
          <w:sz w:val="18"/>
          <w:szCs w:val="18"/>
        </w:rPr>
      </w:pPr>
    </w:p>
    <w:p w:rsidR="0016796B" w:rsidRPr="00180882" w:rsidRDefault="0016796B" w:rsidP="00D3706F">
      <w:pPr>
        <w:jc w:val="center"/>
        <w:rPr>
          <w:sz w:val="18"/>
          <w:szCs w:val="18"/>
        </w:rPr>
      </w:pPr>
    </w:p>
    <w:p w:rsidR="0016796B" w:rsidRPr="00180882" w:rsidRDefault="0016796B" w:rsidP="00D3706F">
      <w:pPr>
        <w:jc w:val="center"/>
        <w:rPr>
          <w:sz w:val="18"/>
          <w:szCs w:val="18"/>
        </w:rPr>
      </w:pPr>
    </w:p>
    <w:p w:rsidR="0016796B" w:rsidRPr="00180882" w:rsidRDefault="0016796B" w:rsidP="00D3706F">
      <w:pPr>
        <w:jc w:val="center"/>
        <w:rPr>
          <w:sz w:val="18"/>
          <w:szCs w:val="18"/>
        </w:rPr>
      </w:pPr>
    </w:p>
    <w:p w:rsidR="0016796B" w:rsidRPr="00180882" w:rsidRDefault="0016796B" w:rsidP="00D3706F">
      <w:pPr>
        <w:jc w:val="center"/>
        <w:rPr>
          <w:sz w:val="18"/>
          <w:szCs w:val="18"/>
        </w:rPr>
      </w:pPr>
    </w:p>
    <w:p w:rsidR="0016796B" w:rsidRPr="00180882" w:rsidRDefault="0016796B" w:rsidP="00D3706F">
      <w:pPr>
        <w:jc w:val="center"/>
        <w:rPr>
          <w:sz w:val="18"/>
          <w:szCs w:val="18"/>
        </w:rPr>
      </w:pPr>
    </w:p>
    <w:p w:rsidR="00180882" w:rsidRPr="00180882" w:rsidRDefault="00180882" w:rsidP="00180882">
      <w:pPr>
        <w:jc w:val="center"/>
        <w:rPr>
          <w:b/>
          <w:color w:val="000000"/>
          <w:sz w:val="18"/>
          <w:szCs w:val="18"/>
        </w:rPr>
      </w:pPr>
      <w:r w:rsidRPr="00180882">
        <w:rPr>
          <w:b/>
          <w:color w:val="000000"/>
          <w:sz w:val="18"/>
          <w:szCs w:val="18"/>
        </w:rPr>
        <w:t>Российская Федерация</w:t>
      </w:r>
    </w:p>
    <w:p w:rsidR="00180882" w:rsidRPr="00180882" w:rsidRDefault="00180882" w:rsidP="00180882">
      <w:pPr>
        <w:jc w:val="center"/>
        <w:rPr>
          <w:b/>
          <w:color w:val="000000"/>
          <w:sz w:val="18"/>
          <w:szCs w:val="18"/>
        </w:rPr>
      </w:pPr>
      <w:r w:rsidRPr="00180882">
        <w:rPr>
          <w:b/>
          <w:sz w:val="18"/>
          <w:szCs w:val="18"/>
        </w:rPr>
        <w:t xml:space="preserve">Новгородская область Валдайский район  </w:t>
      </w:r>
    </w:p>
    <w:p w:rsidR="00180882" w:rsidRPr="00180882" w:rsidRDefault="00180882" w:rsidP="00180882">
      <w:pPr>
        <w:jc w:val="center"/>
        <w:rPr>
          <w:b/>
          <w:color w:val="000000"/>
          <w:sz w:val="18"/>
          <w:szCs w:val="18"/>
        </w:rPr>
      </w:pPr>
      <w:r w:rsidRPr="00180882">
        <w:rPr>
          <w:b/>
          <w:color w:val="000000"/>
          <w:sz w:val="18"/>
          <w:szCs w:val="18"/>
        </w:rPr>
        <w:t>АДМИНИСТРАЦИЯ ЯЖЕЛБИЦКОГО СЕЛЬСКОГО ПОСЕЛЕНИЯ</w:t>
      </w:r>
    </w:p>
    <w:p w:rsidR="00180882" w:rsidRPr="00180882" w:rsidRDefault="00180882" w:rsidP="00180882">
      <w:pPr>
        <w:pStyle w:val="20"/>
        <w:rPr>
          <w:b w:val="0"/>
          <w:color w:val="000000"/>
          <w:sz w:val="18"/>
          <w:szCs w:val="18"/>
        </w:rPr>
      </w:pPr>
      <w:r w:rsidRPr="00180882">
        <w:rPr>
          <w:b w:val="0"/>
          <w:color w:val="000000"/>
          <w:sz w:val="18"/>
          <w:szCs w:val="18"/>
        </w:rPr>
        <w:t>П О С Т А Н О В Л Е Н И Е</w:t>
      </w:r>
    </w:p>
    <w:p w:rsidR="00180882" w:rsidRPr="00180882" w:rsidRDefault="00180882" w:rsidP="00180882">
      <w:pPr>
        <w:tabs>
          <w:tab w:val="left" w:pos="6918"/>
        </w:tabs>
        <w:rPr>
          <w:color w:val="000000"/>
          <w:sz w:val="18"/>
          <w:szCs w:val="18"/>
        </w:rPr>
      </w:pPr>
    </w:p>
    <w:p w:rsidR="00180882" w:rsidRPr="00180882" w:rsidRDefault="00180882" w:rsidP="00180882">
      <w:pPr>
        <w:rPr>
          <w:sz w:val="18"/>
          <w:szCs w:val="18"/>
        </w:rPr>
      </w:pPr>
      <w:r w:rsidRPr="00180882">
        <w:rPr>
          <w:sz w:val="18"/>
          <w:szCs w:val="18"/>
        </w:rPr>
        <w:t>от 29.12.2020 № 179</w:t>
      </w:r>
    </w:p>
    <w:p w:rsidR="00180882" w:rsidRPr="00180882" w:rsidRDefault="00180882" w:rsidP="00180882">
      <w:pPr>
        <w:rPr>
          <w:b/>
          <w:color w:val="000000"/>
          <w:sz w:val="18"/>
          <w:szCs w:val="18"/>
        </w:rPr>
      </w:pPr>
      <w:r w:rsidRPr="00180882">
        <w:rPr>
          <w:color w:val="000000"/>
          <w:sz w:val="18"/>
          <w:szCs w:val="18"/>
        </w:rPr>
        <w:t>с. Яжелбицы</w:t>
      </w:r>
      <w:r w:rsidRPr="00180882">
        <w:rPr>
          <w:b/>
          <w:color w:val="000000"/>
          <w:sz w:val="18"/>
          <w:szCs w:val="18"/>
        </w:rPr>
        <w:t xml:space="preserve"> </w:t>
      </w:r>
    </w:p>
    <w:p w:rsidR="00180882" w:rsidRPr="00180882" w:rsidRDefault="00180882" w:rsidP="00180882">
      <w:pPr>
        <w:rPr>
          <w:color w:val="0000FF"/>
          <w:sz w:val="18"/>
          <w:szCs w:val="18"/>
        </w:rPr>
      </w:pPr>
      <w:r w:rsidRPr="00180882">
        <w:rPr>
          <w:sz w:val="18"/>
          <w:szCs w:val="18"/>
        </w:rPr>
        <w:tab/>
        <w:t xml:space="preserve">                                                           </w:t>
      </w:r>
    </w:p>
    <w:p w:rsidR="00180882" w:rsidRPr="00180882" w:rsidRDefault="00180882" w:rsidP="00180882">
      <w:pPr>
        <w:rPr>
          <w:b/>
          <w:color w:val="000000"/>
          <w:sz w:val="18"/>
          <w:szCs w:val="18"/>
        </w:rPr>
      </w:pPr>
      <w:r w:rsidRPr="00180882">
        <w:rPr>
          <w:b/>
          <w:color w:val="000000"/>
          <w:sz w:val="18"/>
          <w:szCs w:val="18"/>
        </w:rPr>
        <w:t>Об утверждении муниципальной</w:t>
      </w:r>
    </w:p>
    <w:p w:rsidR="00180882" w:rsidRPr="00180882" w:rsidRDefault="00180882" w:rsidP="00180882">
      <w:pPr>
        <w:rPr>
          <w:b/>
          <w:color w:val="000000"/>
          <w:sz w:val="18"/>
          <w:szCs w:val="18"/>
        </w:rPr>
      </w:pPr>
      <w:r w:rsidRPr="00180882">
        <w:rPr>
          <w:b/>
          <w:color w:val="000000"/>
          <w:sz w:val="18"/>
          <w:szCs w:val="18"/>
        </w:rPr>
        <w:t xml:space="preserve">Программы «Реформирование и </w:t>
      </w:r>
    </w:p>
    <w:p w:rsidR="00180882" w:rsidRPr="00180882" w:rsidRDefault="00180882" w:rsidP="00180882">
      <w:pPr>
        <w:rPr>
          <w:b/>
          <w:color w:val="000000"/>
          <w:sz w:val="18"/>
          <w:szCs w:val="18"/>
        </w:rPr>
      </w:pPr>
      <w:r w:rsidRPr="00180882">
        <w:rPr>
          <w:b/>
          <w:color w:val="000000"/>
          <w:sz w:val="18"/>
          <w:szCs w:val="18"/>
        </w:rPr>
        <w:t xml:space="preserve">развитие муниципальной службы в </w:t>
      </w:r>
    </w:p>
    <w:p w:rsidR="00180882" w:rsidRPr="00180882" w:rsidRDefault="00180882" w:rsidP="00180882">
      <w:pPr>
        <w:rPr>
          <w:b/>
          <w:color w:val="000000"/>
          <w:sz w:val="18"/>
          <w:szCs w:val="18"/>
        </w:rPr>
      </w:pPr>
      <w:r w:rsidRPr="00180882">
        <w:rPr>
          <w:b/>
          <w:sz w:val="18"/>
          <w:szCs w:val="18"/>
        </w:rPr>
        <w:t>Яжелбицком сельском поселении</w:t>
      </w:r>
    </w:p>
    <w:p w:rsidR="00180882" w:rsidRPr="00180882" w:rsidRDefault="00180882" w:rsidP="00180882">
      <w:pPr>
        <w:rPr>
          <w:b/>
          <w:color w:val="000000"/>
          <w:sz w:val="18"/>
          <w:szCs w:val="18"/>
        </w:rPr>
      </w:pPr>
      <w:r w:rsidRPr="00180882">
        <w:rPr>
          <w:b/>
          <w:color w:val="000000"/>
          <w:sz w:val="18"/>
          <w:szCs w:val="18"/>
        </w:rPr>
        <w:t>на 2021-2023 годы»</w:t>
      </w:r>
    </w:p>
    <w:p w:rsidR="00180882" w:rsidRPr="00180882" w:rsidRDefault="00180882" w:rsidP="00180882">
      <w:pPr>
        <w:jc w:val="both"/>
        <w:rPr>
          <w:color w:val="000000"/>
          <w:sz w:val="18"/>
          <w:szCs w:val="18"/>
        </w:rPr>
      </w:pPr>
    </w:p>
    <w:p w:rsidR="00180882" w:rsidRPr="00180882" w:rsidRDefault="00180882" w:rsidP="00180882">
      <w:pPr>
        <w:ind w:firstLine="567"/>
        <w:jc w:val="both"/>
        <w:rPr>
          <w:sz w:val="18"/>
          <w:szCs w:val="18"/>
        </w:rPr>
      </w:pPr>
      <w:r w:rsidRPr="00180882">
        <w:rPr>
          <w:sz w:val="18"/>
          <w:szCs w:val="18"/>
        </w:rPr>
        <w:t>В соответствии со статьей 179 Бюджетного кодекса Российской Федерации, с ФЗ от 6 октября 2003 года № 131-ФЗ «Об общих принципах организации местного самоуправления в Российской Федерации»,</w:t>
      </w:r>
      <w:r w:rsidRPr="00180882">
        <w:rPr>
          <w:rFonts w:eastAsia="Calibri"/>
          <w:sz w:val="18"/>
          <w:szCs w:val="18"/>
        </w:rPr>
        <w:t xml:space="preserve"> с постановлением Администрации Яжелбицкого сельского поселения от 27.04.2020 №54 «</w:t>
      </w:r>
      <w:r w:rsidRPr="00180882">
        <w:rPr>
          <w:rFonts w:eastAsia="Calibri"/>
          <w:bCs/>
          <w:sz w:val="18"/>
          <w:szCs w:val="18"/>
          <w:shd w:val="clear" w:color="auto" w:fill="FFFFFF"/>
        </w:rPr>
        <w:t>Об утверждении порядка принятия решений о разработке</w:t>
      </w:r>
      <w:r w:rsidRPr="00180882">
        <w:rPr>
          <w:rFonts w:eastAsia="Calibri"/>
          <w:b/>
          <w:sz w:val="18"/>
          <w:szCs w:val="18"/>
        </w:rPr>
        <w:t xml:space="preserve"> </w:t>
      </w:r>
      <w:r w:rsidRPr="00180882">
        <w:rPr>
          <w:rFonts w:eastAsia="Calibri"/>
          <w:bCs/>
          <w:sz w:val="18"/>
          <w:szCs w:val="18"/>
          <w:shd w:val="clear" w:color="auto" w:fill="FFFFFF"/>
        </w:rPr>
        <w:t>муниципальных программ Яжелбицкого сельского поселения,</w:t>
      </w:r>
      <w:r w:rsidRPr="00180882">
        <w:rPr>
          <w:rFonts w:eastAsia="Calibri"/>
          <w:b/>
          <w:sz w:val="18"/>
          <w:szCs w:val="18"/>
        </w:rPr>
        <w:br/>
      </w:r>
      <w:r w:rsidRPr="00180882">
        <w:rPr>
          <w:rFonts w:eastAsia="Calibri"/>
          <w:bCs/>
          <w:sz w:val="18"/>
          <w:szCs w:val="18"/>
          <w:shd w:val="clear" w:color="auto" w:fill="FFFFFF"/>
        </w:rPr>
        <w:t>их формирования, реализации и проведения оценки эффективности</w:t>
      </w:r>
      <w:r w:rsidRPr="00180882">
        <w:rPr>
          <w:rFonts w:eastAsia="Calibri"/>
          <w:sz w:val="18"/>
          <w:szCs w:val="18"/>
        </w:rPr>
        <w:t>»</w:t>
      </w:r>
    </w:p>
    <w:p w:rsidR="00180882" w:rsidRPr="00180882" w:rsidRDefault="00180882" w:rsidP="00180882">
      <w:pPr>
        <w:ind w:firstLine="225"/>
        <w:jc w:val="both"/>
        <w:rPr>
          <w:b/>
          <w:color w:val="000000"/>
          <w:sz w:val="18"/>
          <w:szCs w:val="18"/>
        </w:rPr>
      </w:pPr>
      <w:r w:rsidRPr="00180882">
        <w:rPr>
          <w:b/>
          <w:color w:val="000000"/>
          <w:sz w:val="18"/>
          <w:szCs w:val="18"/>
        </w:rPr>
        <w:t>ПОСТАНОВЛЯЮ:</w:t>
      </w:r>
    </w:p>
    <w:p w:rsidR="00180882" w:rsidRPr="00180882" w:rsidRDefault="00180882" w:rsidP="00180882">
      <w:pPr>
        <w:ind w:firstLine="708"/>
        <w:jc w:val="both"/>
        <w:rPr>
          <w:color w:val="000000"/>
          <w:sz w:val="18"/>
          <w:szCs w:val="18"/>
        </w:rPr>
      </w:pPr>
      <w:r w:rsidRPr="00180882">
        <w:rPr>
          <w:color w:val="000000"/>
          <w:sz w:val="18"/>
          <w:szCs w:val="18"/>
        </w:rPr>
        <w:t>1. Утвердить прилагаемую муниципальную Программу «Реформирование и развитие муниципальной службы в Яжелбицком</w:t>
      </w:r>
      <w:r w:rsidRPr="00180882">
        <w:rPr>
          <w:sz w:val="18"/>
          <w:szCs w:val="18"/>
        </w:rPr>
        <w:t xml:space="preserve"> сельском поселении </w:t>
      </w:r>
      <w:r w:rsidRPr="00180882">
        <w:rPr>
          <w:color w:val="000000"/>
          <w:sz w:val="18"/>
          <w:szCs w:val="18"/>
        </w:rPr>
        <w:t xml:space="preserve">на 2021-2023 годы» с 01 января </w:t>
      </w:r>
      <w:smartTag w:uri="urn:schemas-microsoft-com:office:smarttags" w:element="metricconverter">
        <w:smartTagPr>
          <w:attr w:name="ProductID" w:val="2021 г"/>
        </w:smartTagPr>
        <w:r w:rsidRPr="00180882">
          <w:rPr>
            <w:color w:val="000000"/>
            <w:sz w:val="18"/>
            <w:szCs w:val="18"/>
          </w:rPr>
          <w:t>2021 г</w:t>
        </w:r>
      </w:smartTag>
      <w:r w:rsidRPr="00180882">
        <w:rPr>
          <w:color w:val="000000"/>
          <w:sz w:val="18"/>
          <w:szCs w:val="18"/>
        </w:rPr>
        <w:t>.</w:t>
      </w:r>
    </w:p>
    <w:p w:rsidR="00180882" w:rsidRPr="00180882" w:rsidRDefault="00180882" w:rsidP="00180882">
      <w:pPr>
        <w:ind w:firstLine="708"/>
        <w:jc w:val="both"/>
        <w:rPr>
          <w:color w:val="000000"/>
          <w:sz w:val="18"/>
          <w:szCs w:val="18"/>
        </w:rPr>
      </w:pPr>
      <w:r w:rsidRPr="00180882">
        <w:rPr>
          <w:color w:val="000000"/>
          <w:sz w:val="18"/>
          <w:szCs w:val="18"/>
        </w:rPr>
        <w:t>2. Контроль за исполнением настоящего постановления оставляю за собой.</w:t>
      </w:r>
    </w:p>
    <w:p w:rsidR="00180882" w:rsidRPr="00180882" w:rsidRDefault="00180882" w:rsidP="00180882">
      <w:pPr>
        <w:ind w:firstLine="708"/>
        <w:jc w:val="both"/>
        <w:rPr>
          <w:sz w:val="18"/>
          <w:szCs w:val="18"/>
        </w:rPr>
      </w:pPr>
      <w:r w:rsidRPr="00180882">
        <w:rPr>
          <w:sz w:val="18"/>
          <w:szCs w:val="18"/>
        </w:rPr>
        <w:t>3. Опубликовать настоящее постановление в информационном бюллетене «Яжелбицкий вестник» и на официальном сайте Администрации в сети «Интернет».</w:t>
      </w:r>
    </w:p>
    <w:p w:rsidR="00180882" w:rsidRPr="00180882" w:rsidRDefault="00180882" w:rsidP="00180882">
      <w:pPr>
        <w:jc w:val="both"/>
        <w:rPr>
          <w:sz w:val="18"/>
          <w:szCs w:val="18"/>
        </w:rPr>
      </w:pPr>
    </w:p>
    <w:p w:rsidR="00180882" w:rsidRPr="00180882" w:rsidRDefault="00180882" w:rsidP="00180882">
      <w:pPr>
        <w:jc w:val="both"/>
        <w:rPr>
          <w:sz w:val="18"/>
          <w:szCs w:val="18"/>
        </w:rPr>
      </w:pPr>
    </w:p>
    <w:p w:rsidR="00180882" w:rsidRPr="00180882" w:rsidRDefault="00180882" w:rsidP="00180882">
      <w:pPr>
        <w:jc w:val="both"/>
        <w:rPr>
          <w:b/>
          <w:sz w:val="18"/>
          <w:szCs w:val="18"/>
        </w:rPr>
      </w:pPr>
      <w:r w:rsidRPr="00180882">
        <w:rPr>
          <w:b/>
          <w:sz w:val="18"/>
          <w:szCs w:val="18"/>
        </w:rPr>
        <w:t>Заместитель Главы администрации</w:t>
      </w:r>
    </w:p>
    <w:p w:rsidR="00180882" w:rsidRPr="00180882" w:rsidRDefault="00180882" w:rsidP="00180882">
      <w:pPr>
        <w:jc w:val="both"/>
        <w:rPr>
          <w:b/>
          <w:sz w:val="18"/>
          <w:szCs w:val="18"/>
        </w:rPr>
      </w:pPr>
      <w:r w:rsidRPr="00180882">
        <w:rPr>
          <w:b/>
          <w:sz w:val="18"/>
          <w:szCs w:val="18"/>
        </w:rPr>
        <w:t xml:space="preserve">сельского поселения                                                                     О.Н. Дмитриева </w:t>
      </w:r>
    </w:p>
    <w:p w:rsidR="00180882" w:rsidRPr="00180882" w:rsidRDefault="00180882" w:rsidP="00180882">
      <w:pPr>
        <w:jc w:val="both"/>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autoSpaceDE w:val="0"/>
        <w:autoSpaceDN w:val="0"/>
        <w:adjustRightInd w:val="0"/>
        <w:ind w:firstLine="540"/>
        <w:jc w:val="right"/>
        <w:rPr>
          <w:sz w:val="18"/>
          <w:szCs w:val="18"/>
        </w:rPr>
      </w:pPr>
      <w:r w:rsidRPr="00180882">
        <w:rPr>
          <w:sz w:val="18"/>
          <w:szCs w:val="18"/>
        </w:rPr>
        <w:tab/>
        <w:t xml:space="preserve">                                   </w:t>
      </w:r>
      <w:r w:rsidRPr="00180882">
        <w:rPr>
          <w:sz w:val="18"/>
          <w:szCs w:val="18"/>
        </w:rPr>
        <w:tab/>
      </w:r>
      <w:r w:rsidRPr="00180882">
        <w:rPr>
          <w:sz w:val="18"/>
          <w:szCs w:val="18"/>
        </w:rPr>
        <w:tab/>
      </w:r>
      <w:r w:rsidRPr="00180882">
        <w:rPr>
          <w:sz w:val="18"/>
          <w:szCs w:val="18"/>
        </w:rPr>
        <w:tab/>
      </w:r>
      <w:r w:rsidRPr="00180882">
        <w:rPr>
          <w:sz w:val="18"/>
          <w:szCs w:val="18"/>
        </w:rPr>
        <w:tab/>
      </w:r>
      <w:r w:rsidRPr="00180882">
        <w:rPr>
          <w:sz w:val="18"/>
          <w:szCs w:val="18"/>
        </w:rPr>
        <w:tab/>
      </w:r>
      <w:r w:rsidRPr="00180882">
        <w:rPr>
          <w:sz w:val="18"/>
          <w:szCs w:val="18"/>
        </w:rPr>
        <w:tab/>
        <w:t xml:space="preserve">  Утверждено </w:t>
      </w:r>
    </w:p>
    <w:p w:rsidR="00180882" w:rsidRPr="00180882" w:rsidRDefault="00180882" w:rsidP="00180882">
      <w:pPr>
        <w:ind w:left="4956" w:firstLine="708"/>
        <w:jc w:val="right"/>
        <w:rPr>
          <w:sz w:val="18"/>
          <w:szCs w:val="18"/>
        </w:rPr>
      </w:pPr>
      <w:r w:rsidRPr="00180882">
        <w:rPr>
          <w:sz w:val="18"/>
          <w:szCs w:val="18"/>
        </w:rPr>
        <w:t xml:space="preserve">постановлением Администрации </w:t>
      </w:r>
    </w:p>
    <w:p w:rsidR="00180882" w:rsidRPr="00180882" w:rsidRDefault="00180882" w:rsidP="00180882">
      <w:pPr>
        <w:ind w:left="4956" w:right="-5" w:firstLine="708"/>
        <w:jc w:val="right"/>
        <w:rPr>
          <w:sz w:val="18"/>
          <w:szCs w:val="18"/>
        </w:rPr>
      </w:pPr>
      <w:r w:rsidRPr="00180882">
        <w:rPr>
          <w:sz w:val="18"/>
          <w:szCs w:val="18"/>
        </w:rPr>
        <w:t xml:space="preserve">Яжелбицкого сельского поселения </w:t>
      </w:r>
    </w:p>
    <w:p w:rsidR="00180882" w:rsidRPr="00180882" w:rsidRDefault="00180882" w:rsidP="00180882">
      <w:pPr>
        <w:jc w:val="right"/>
        <w:rPr>
          <w:b/>
          <w:sz w:val="18"/>
          <w:szCs w:val="18"/>
        </w:rPr>
      </w:pPr>
      <w:r w:rsidRPr="00180882">
        <w:rPr>
          <w:sz w:val="18"/>
          <w:szCs w:val="18"/>
        </w:rPr>
        <w:t xml:space="preserve">                                                                                                   от 29.12.2020 № 179</w:t>
      </w:r>
    </w:p>
    <w:p w:rsidR="00180882" w:rsidRPr="00180882" w:rsidRDefault="00180882" w:rsidP="00180882">
      <w:pPr>
        <w:ind w:right="-5"/>
        <w:jc w:val="center"/>
        <w:rPr>
          <w:b/>
          <w:sz w:val="18"/>
          <w:szCs w:val="18"/>
        </w:rPr>
      </w:pPr>
    </w:p>
    <w:p w:rsidR="00180882" w:rsidRPr="00180882" w:rsidRDefault="00180882" w:rsidP="00180882">
      <w:pPr>
        <w:jc w:val="center"/>
        <w:rPr>
          <w:b/>
          <w:bCs/>
          <w:color w:val="000000"/>
          <w:sz w:val="18"/>
          <w:szCs w:val="18"/>
        </w:rPr>
      </w:pPr>
      <w:r w:rsidRPr="00180882">
        <w:rPr>
          <w:b/>
          <w:bCs/>
          <w:color w:val="000000"/>
          <w:sz w:val="18"/>
          <w:szCs w:val="18"/>
        </w:rPr>
        <w:t xml:space="preserve">МУНИЦИПАЛЬНАЯ ПРОГРАММА  </w:t>
      </w:r>
    </w:p>
    <w:p w:rsidR="00180882" w:rsidRPr="00180882" w:rsidRDefault="00180882" w:rsidP="00180882">
      <w:pPr>
        <w:jc w:val="center"/>
        <w:rPr>
          <w:b/>
          <w:bCs/>
          <w:color w:val="000000"/>
          <w:sz w:val="18"/>
          <w:szCs w:val="18"/>
        </w:rPr>
      </w:pPr>
      <w:r w:rsidRPr="00180882">
        <w:rPr>
          <w:b/>
          <w:bCs/>
          <w:color w:val="000000"/>
          <w:sz w:val="18"/>
          <w:szCs w:val="18"/>
        </w:rPr>
        <w:t>«РЕФОРМИРОВАНИЕ И РАЗВИТИЕ МУНИЦИПАЛЬНОЙ СЛУЖБЫ В   ЯЖЕЛБИЦКОМ СЕЛЬСКОМ ПОСЕЛЕНИИ</w:t>
      </w:r>
    </w:p>
    <w:p w:rsidR="00180882" w:rsidRPr="00180882" w:rsidRDefault="00180882" w:rsidP="00180882">
      <w:pPr>
        <w:jc w:val="center"/>
        <w:rPr>
          <w:b/>
          <w:bCs/>
          <w:color w:val="000000"/>
          <w:sz w:val="18"/>
          <w:szCs w:val="18"/>
        </w:rPr>
      </w:pPr>
      <w:r w:rsidRPr="00180882">
        <w:rPr>
          <w:b/>
          <w:bCs/>
          <w:color w:val="000000"/>
          <w:sz w:val="18"/>
          <w:szCs w:val="18"/>
        </w:rPr>
        <w:t>НА 2021-2023 ГОДЫ»</w:t>
      </w:r>
    </w:p>
    <w:p w:rsidR="00180882" w:rsidRPr="00180882" w:rsidRDefault="00180882" w:rsidP="00180882">
      <w:pPr>
        <w:ind w:firstLine="225"/>
        <w:jc w:val="both"/>
        <w:rPr>
          <w:color w:val="000000"/>
          <w:sz w:val="18"/>
          <w:szCs w:val="18"/>
        </w:rPr>
      </w:pPr>
    </w:p>
    <w:p w:rsidR="00180882" w:rsidRPr="00180882" w:rsidRDefault="00180882" w:rsidP="00180882">
      <w:pPr>
        <w:ind w:firstLine="225"/>
        <w:jc w:val="center"/>
        <w:rPr>
          <w:b/>
          <w:color w:val="000000"/>
          <w:sz w:val="18"/>
          <w:szCs w:val="18"/>
        </w:rPr>
      </w:pPr>
      <w:r w:rsidRPr="00180882">
        <w:rPr>
          <w:b/>
          <w:color w:val="000000"/>
          <w:sz w:val="18"/>
          <w:szCs w:val="18"/>
        </w:rPr>
        <w:t>ПАСПОРТ ПРОГРАММЫ</w:t>
      </w:r>
    </w:p>
    <w:p w:rsidR="00180882" w:rsidRPr="00180882" w:rsidRDefault="00180882" w:rsidP="00180882">
      <w:pPr>
        <w:ind w:firstLine="225"/>
        <w:jc w:val="both"/>
        <w:rPr>
          <w:color w:val="000000"/>
          <w:sz w:val="18"/>
          <w:szCs w:val="18"/>
        </w:rPr>
      </w:pPr>
    </w:p>
    <w:tbl>
      <w:tblPr>
        <w:tblW w:w="0" w:type="auto"/>
        <w:tblInd w:w="75" w:type="dxa"/>
        <w:tblCellMar>
          <w:left w:w="75" w:type="dxa"/>
          <w:right w:w="75" w:type="dxa"/>
        </w:tblCellMar>
        <w:tblLook w:val="0000" w:firstRow="0" w:lastRow="0" w:firstColumn="0" w:lastColumn="0" w:noHBand="0" w:noVBand="0"/>
      </w:tblPr>
      <w:tblGrid>
        <w:gridCol w:w="3103"/>
        <w:gridCol w:w="5886"/>
      </w:tblGrid>
      <w:tr w:rsidR="00180882" w:rsidRPr="00180882" w:rsidTr="00180882">
        <w:trPr>
          <w:hidden/>
        </w:trPr>
        <w:tc>
          <w:tcPr>
            <w:tcW w:w="3223" w:type="dxa"/>
            <w:tcBorders>
              <w:top w:val="single" w:sz="2" w:space="0" w:color="auto"/>
              <w:left w:val="single" w:sz="2" w:space="0" w:color="auto"/>
              <w:bottom w:val="single" w:sz="2" w:space="0" w:color="auto"/>
              <w:right w:val="single" w:sz="2" w:space="0" w:color="auto"/>
            </w:tcBorders>
          </w:tcPr>
          <w:p w:rsidR="00180882" w:rsidRPr="00180882" w:rsidRDefault="00180882" w:rsidP="00180882">
            <w:pPr>
              <w:rPr>
                <w:b/>
                <w:color w:val="000000"/>
                <w:sz w:val="18"/>
                <w:szCs w:val="18"/>
              </w:rPr>
            </w:pPr>
            <w:bookmarkStart w:id="3" w:name="_Hlk54270771"/>
            <w:r w:rsidRPr="00180882">
              <w:rPr>
                <w:b/>
                <w:vanish/>
                <w:color w:val="000000"/>
                <w:sz w:val="18"/>
                <w:szCs w:val="18"/>
              </w:rPr>
              <w:t>#G0</w:t>
            </w:r>
            <w:r w:rsidRPr="00180882">
              <w:rPr>
                <w:b/>
                <w:color w:val="000000"/>
                <w:sz w:val="18"/>
                <w:szCs w:val="18"/>
              </w:rPr>
              <w:t xml:space="preserve">Наименование Программы </w:t>
            </w:r>
          </w:p>
        </w:tc>
        <w:tc>
          <w:tcPr>
            <w:tcW w:w="6207" w:type="dxa"/>
            <w:tcBorders>
              <w:top w:val="single" w:sz="2" w:space="0" w:color="auto"/>
              <w:left w:val="single" w:sz="2" w:space="0" w:color="auto"/>
              <w:bottom w:val="single" w:sz="2" w:space="0" w:color="auto"/>
              <w:right w:val="single" w:sz="2" w:space="0" w:color="auto"/>
            </w:tcBorders>
          </w:tcPr>
          <w:p w:rsidR="00180882" w:rsidRPr="00180882" w:rsidRDefault="00180882" w:rsidP="00180882">
            <w:pPr>
              <w:rPr>
                <w:color w:val="000000"/>
                <w:sz w:val="18"/>
                <w:szCs w:val="18"/>
              </w:rPr>
            </w:pPr>
            <w:r w:rsidRPr="00180882">
              <w:rPr>
                <w:color w:val="000000"/>
                <w:sz w:val="18"/>
                <w:szCs w:val="18"/>
              </w:rPr>
              <w:t xml:space="preserve">Реформирование и развитие муниципальной службы в </w:t>
            </w:r>
            <w:r w:rsidRPr="00180882">
              <w:rPr>
                <w:sz w:val="18"/>
                <w:szCs w:val="18"/>
              </w:rPr>
              <w:t xml:space="preserve">Яжелбицком сельском поселении </w:t>
            </w:r>
            <w:r w:rsidRPr="00180882">
              <w:rPr>
                <w:color w:val="000000"/>
                <w:sz w:val="18"/>
                <w:szCs w:val="18"/>
              </w:rPr>
              <w:t>на 2021-2023 годы</w:t>
            </w:r>
          </w:p>
          <w:p w:rsidR="00180882" w:rsidRPr="00180882" w:rsidRDefault="00180882" w:rsidP="00180882">
            <w:pPr>
              <w:rPr>
                <w:color w:val="000000"/>
                <w:sz w:val="18"/>
                <w:szCs w:val="18"/>
              </w:rPr>
            </w:pPr>
            <w:r w:rsidRPr="00180882">
              <w:rPr>
                <w:color w:val="000000"/>
                <w:sz w:val="18"/>
                <w:szCs w:val="18"/>
              </w:rPr>
              <w:t>(далее - Программа)</w:t>
            </w:r>
          </w:p>
        </w:tc>
      </w:tr>
      <w:tr w:rsidR="00180882" w:rsidRPr="00180882" w:rsidTr="00180882">
        <w:tc>
          <w:tcPr>
            <w:tcW w:w="3223" w:type="dxa"/>
            <w:tcBorders>
              <w:top w:val="single" w:sz="2" w:space="0" w:color="auto"/>
              <w:left w:val="single" w:sz="2" w:space="0" w:color="auto"/>
              <w:bottom w:val="single" w:sz="2" w:space="0" w:color="auto"/>
              <w:right w:val="single" w:sz="2" w:space="0" w:color="auto"/>
            </w:tcBorders>
          </w:tcPr>
          <w:p w:rsidR="00180882" w:rsidRPr="00180882" w:rsidRDefault="00180882" w:rsidP="00180882">
            <w:pPr>
              <w:rPr>
                <w:b/>
                <w:color w:val="000000"/>
                <w:sz w:val="18"/>
                <w:szCs w:val="18"/>
              </w:rPr>
            </w:pPr>
            <w:r w:rsidRPr="00180882">
              <w:rPr>
                <w:b/>
                <w:color w:val="000000"/>
                <w:sz w:val="18"/>
                <w:szCs w:val="18"/>
              </w:rPr>
              <w:t xml:space="preserve">Ответственный исполнитель </w:t>
            </w:r>
          </w:p>
        </w:tc>
        <w:tc>
          <w:tcPr>
            <w:tcW w:w="6207" w:type="dxa"/>
            <w:tcBorders>
              <w:top w:val="single" w:sz="2" w:space="0" w:color="auto"/>
              <w:left w:val="single" w:sz="2" w:space="0" w:color="auto"/>
              <w:bottom w:val="single" w:sz="2" w:space="0" w:color="auto"/>
              <w:right w:val="single" w:sz="2" w:space="0" w:color="auto"/>
            </w:tcBorders>
          </w:tcPr>
          <w:p w:rsidR="00180882" w:rsidRPr="00180882" w:rsidRDefault="00180882" w:rsidP="00180882">
            <w:pPr>
              <w:rPr>
                <w:color w:val="000000"/>
                <w:sz w:val="18"/>
                <w:szCs w:val="18"/>
              </w:rPr>
            </w:pPr>
            <w:r w:rsidRPr="00180882">
              <w:rPr>
                <w:color w:val="000000"/>
                <w:sz w:val="18"/>
                <w:szCs w:val="18"/>
              </w:rPr>
              <w:t xml:space="preserve"> Администрация </w:t>
            </w:r>
            <w:r w:rsidRPr="00180882">
              <w:rPr>
                <w:sz w:val="18"/>
                <w:szCs w:val="18"/>
              </w:rPr>
              <w:t xml:space="preserve">Яжелбицкого сельского поселения </w:t>
            </w:r>
            <w:r w:rsidRPr="00180882">
              <w:rPr>
                <w:color w:val="000000"/>
                <w:sz w:val="18"/>
                <w:szCs w:val="18"/>
              </w:rPr>
              <w:t xml:space="preserve"> </w:t>
            </w:r>
          </w:p>
        </w:tc>
      </w:tr>
      <w:tr w:rsidR="00180882" w:rsidRPr="00180882" w:rsidTr="00180882">
        <w:tc>
          <w:tcPr>
            <w:tcW w:w="3223" w:type="dxa"/>
            <w:tcBorders>
              <w:top w:val="single" w:sz="2" w:space="0" w:color="auto"/>
              <w:left w:val="single" w:sz="2" w:space="0" w:color="auto"/>
              <w:bottom w:val="single" w:sz="2" w:space="0" w:color="auto"/>
              <w:right w:val="single" w:sz="2" w:space="0" w:color="auto"/>
            </w:tcBorders>
          </w:tcPr>
          <w:p w:rsidR="00180882" w:rsidRPr="00180882" w:rsidRDefault="00180882" w:rsidP="00180882">
            <w:pPr>
              <w:rPr>
                <w:b/>
                <w:color w:val="000000"/>
                <w:sz w:val="18"/>
                <w:szCs w:val="18"/>
              </w:rPr>
            </w:pPr>
            <w:r w:rsidRPr="00180882">
              <w:rPr>
                <w:b/>
                <w:color w:val="000000"/>
                <w:sz w:val="18"/>
                <w:szCs w:val="18"/>
              </w:rPr>
              <w:t>Соисполнители</w:t>
            </w:r>
          </w:p>
        </w:tc>
        <w:tc>
          <w:tcPr>
            <w:tcW w:w="6207" w:type="dxa"/>
            <w:tcBorders>
              <w:top w:val="single" w:sz="2" w:space="0" w:color="auto"/>
              <w:left w:val="single" w:sz="2" w:space="0" w:color="auto"/>
              <w:bottom w:val="single" w:sz="2" w:space="0" w:color="auto"/>
              <w:right w:val="single" w:sz="2" w:space="0" w:color="auto"/>
            </w:tcBorders>
          </w:tcPr>
          <w:p w:rsidR="00180882" w:rsidRPr="00180882" w:rsidRDefault="00180882" w:rsidP="00180882">
            <w:pPr>
              <w:rPr>
                <w:color w:val="000000"/>
                <w:sz w:val="18"/>
                <w:szCs w:val="18"/>
              </w:rPr>
            </w:pPr>
            <w:r w:rsidRPr="00180882">
              <w:rPr>
                <w:color w:val="000000"/>
                <w:sz w:val="18"/>
                <w:szCs w:val="18"/>
              </w:rPr>
              <w:t>отсутствуют</w:t>
            </w:r>
          </w:p>
        </w:tc>
      </w:tr>
      <w:tr w:rsidR="00180882" w:rsidRPr="00180882" w:rsidTr="00180882">
        <w:tc>
          <w:tcPr>
            <w:tcW w:w="3223" w:type="dxa"/>
            <w:tcBorders>
              <w:top w:val="single" w:sz="2" w:space="0" w:color="auto"/>
              <w:left w:val="single" w:sz="2" w:space="0" w:color="auto"/>
              <w:bottom w:val="single" w:sz="2" w:space="0" w:color="auto"/>
              <w:right w:val="single" w:sz="2" w:space="0" w:color="auto"/>
            </w:tcBorders>
          </w:tcPr>
          <w:p w:rsidR="00180882" w:rsidRPr="00180882" w:rsidRDefault="00180882" w:rsidP="00180882">
            <w:pPr>
              <w:rPr>
                <w:b/>
                <w:color w:val="000000"/>
                <w:sz w:val="18"/>
                <w:szCs w:val="18"/>
              </w:rPr>
            </w:pPr>
            <w:r w:rsidRPr="00180882">
              <w:rPr>
                <w:b/>
                <w:color w:val="000000"/>
                <w:sz w:val="18"/>
                <w:szCs w:val="18"/>
              </w:rPr>
              <w:t xml:space="preserve">Цель Программы </w:t>
            </w:r>
          </w:p>
        </w:tc>
        <w:tc>
          <w:tcPr>
            <w:tcW w:w="6207" w:type="dxa"/>
            <w:tcBorders>
              <w:top w:val="single" w:sz="2" w:space="0" w:color="auto"/>
              <w:left w:val="single" w:sz="2" w:space="0" w:color="auto"/>
              <w:bottom w:val="single" w:sz="2" w:space="0" w:color="auto"/>
              <w:right w:val="single" w:sz="2" w:space="0" w:color="auto"/>
            </w:tcBorders>
          </w:tcPr>
          <w:p w:rsidR="00180882" w:rsidRPr="00180882" w:rsidRDefault="00180882" w:rsidP="00180882">
            <w:pPr>
              <w:jc w:val="both"/>
              <w:rPr>
                <w:rFonts w:eastAsia="Calibri"/>
                <w:sz w:val="18"/>
                <w:szCs w:val="18"/>
                <w:lang w:eastAsia="en-US"/>
              </w:rPr>
            </w:pPr>
            <w:r w:rsidRPr="00180882">
              <w:rPr>
                <w:sz w:val="18"/>
                <w:szCs w:val="18"/>
              </w:rPr>
              <w:t>Совершенствование организации муниципальной службы в Яжелбицком сельском поселении (далее – муниципальная служба), повышение эффективности исполнения муниципальными служащими своих должностных обязанностей</w:t>
            </w:r>
          </w:p>
          <w:p w:rsidR="00180882" w:rsidRPr="00180882" w:rsidRDefault="00180882" w:rsidP="00180882">
            <w:pPr>
              <w:jc w:val="both"/>
              <w:rPr>
                <w:color w:val="000000"/>
                <w:sz w:val="18"/>
                <w:szCs w:val="18"/>
              </w:rPr>
            </w:pPr>
          </w:p>
        </w:tc>
      </w:tr>
      <w:tr w:rsidR="00180882" w:rsidRPr="00180882" w:rsidTr="00180882">
        <w:tc>
          <w:tcPr>
            <w:tcW w:w="3223" w:type="dxa"/>
            <w:tcBorders>
              <w:top w:val="single" w:sz="2" w:space="0" w:color="auto"/>
              <w:left w:val="single" w:sz="2" w:space="0" w:color="auto"/>
              <w:bottom w:val="single" w:sz="2" w:space="0" w:color="auto"/>
              <w:right w:val="single" w:sz="2" w:space="0" w:color="auto"/>
            </w:tcBorders>
          </w:tcPr>
          <w:p w:rsidR="00180882" w:rsidRPr="00180882" w:rsidRDefault="00180882" w:rsidP="00180882">
            <w:pPr>
              <w:rPr>
                <w:b/>
                <w:color w:val="000000"/>
                <w:sz w:val="18"/>
                <w:szCs w:val="18"/>
              </w:rPr>
            </w:pPr>
            <w:r w:rsidRPr="00180882">
              <w:rPr>
                <w:b/>
                <w:color w:val="000000"/>
                <w:sz w:val="18"/>
                <w:szCs w:val="18"/>
              </w:rPr>
              <w:t>Задачи Программы</w:t>
            </w:r>
          </w:p>
        </w:tc>
        <w:tc>
          <w:tcPr>
            <w:tcW w:w="6207" w:type="dxa"/>
            <w:tcBorders>
              <w:top w:val="single" w:sz="2" w:space="0" w:color="auto"/>
              <w:left w:val="single" w:sz="2" w:space="0" w:color="auto"/>
              <w:bottom w:val="single" w:sz="2" w:space="0" w:color="auto"/>
              <w:right w:val="single" w:sz="2" w:space="0" w:color="auto"/>
            </w:tcBorders>
          </w:tcPr>
          <w:p w:rsidR="00180882" w:rsidRPr="00180882" w:rsidRDefault="00180882" w:rsidP="00180882">
            <w:pPr>
              <w:jc w:val="both"/>
              <w:rPr>
                <w:sz w:val="18"/>
                <w:szCs w:val="18"/>
              </w:rPr>
            </w:pPr>
            <w:r w:rsidRPr="00180882">
              <w:rPr>
                <w:rFonts w:eastAsia="Calibri"/>
                <w:sz w:val="18"/>
                <w:szCs w:val="18"/>
                <w:lang w:eastAsia="en-US"/>
              </w:rPr>
              <w:t xml:space="preserve">    </w:t>
            </w:r>
            <w:r w:rsidRPr="00180882">
              <w:rPr>
                <w:sz w:val="18"/>
                <w:szCs w:val="18"/>
              </w:rPr>
              <w:t>Совершенствование правовой основы муниципальной службы</w:t>
            </w:r>
          </w:p>
          <w:p w:rsidR="00180882" w:rsidRPr="00180882" w:rsidRDefault="00180882" w:rsidP="00180882">
            <w:pPr>
              <w:jc w:val="both"/>
              <w:rPr>
                <w:sz w:val="18"/>
                <w:szCs w:val="18"/>
              </w:rPr>
            </w:pPr>
            <w:r w:rsidRPr="00180882">
              <w:rPr>
                <w:rFonts w:eastAsia="Calibri"/>
                <w:sz w:val="18"/>
                <w:szCs w:val="18"/>
                <w:lang w:eastAsia="en-US"/>
              </w:rPr>
              <w:t xml:space="preserve">     </w:t>
            </w:r>
            <w:r w:rsidRPr="00180882">
              <w:rPr>
                <w:sz w:val="18"/>
                <w:szCs w:val="18"/>
              </w:rPr>
              <w:t xml:space="preserve">Внедрение эффективных технологий и современных методов кадровой работы, направленных на повышение профессиональной компетентности </w:t>
            </w:r>
            <w:r w:rsidRPr="00180882">
              <w:rPr>
                <w:sz w:val="18"/>
                <w:szCs w:val="18"/>
              </w:rPr>
              <w:lastRenderedPageBreak/>
              <w:t>муниципальных служащих, обеспечение условий для их результативной профессиональной служебной деятельности</w:t>
            </w:r>
          </w:p>
          <w:p w:rsidR="00180882" w:rsidRPr="00180882" w:rsidRDefault="00180882" w:rsidP="00180882">
            <w:pPr>
              <w:jc w:val="both"/>
              <w:rPr>
                <w:rFonts w:eastAsia="Calibri"/>
                <w:sz w:val="18"/>
                <w:szCs w:val="18"/>
                <w:lang w:eastAsia="en-US"/>
              </w:rPr>
            </w:pPr>
            <w:r w:rsidRPr="00180882">
              <w:rPr>
                <w:sz w:val="18"/>
                <w:szCs w:val="18"/>
              </w:rPr>
              <w:t xml:space="preserve">     Совершенствование организационных и правовых механизмов профессиональной служебной деятельности муниципальных служащих</w:t>
            </w:r>
            <w:r w:rsidRPr="00180882">
              <w:rPr>
                <w:rFonts w:eastAsia="Calibri"/>
                <w:sz w:val="18"/>
                <w:szCs w:val="18"/>
                <w:lang w:eastAsia="en-US"/>
              </w:rPr>
              <w:t xml:space="preserve">   </w:t>
            </w:r>
          </w:p>
          <w:p w:rsidR="00180882" w:rsidRPr="00180882" w:rsidRDefault="00180882" w:rsidP="00180882">
            <w:pPr>
              <w:jc w:val="both"/>
              <w:rPr>
                <w:color w:val="000000"/>
                <w:sz w:val="18"/>
                <w:szCs w:val="18"/>
              </w:rPr>
            </w:pPr>
            <w:r w:rsidRPr="00180882">
              <w:rPr>
                <w:rFonts w:eastAsia="Calibri"/>
                <w:sz w:val="18"/>
                <w:szCs w:val="18"/>
                <w:lang w:eastAsia="en-US"/>
              </w:rPr>
              <w:t xml:space="preserve">     Развитие системы подготовки кадров для муниципальной службы, дополнительного профессионального образования муниципальных служащих</w:t>
            </w:r>
          </w:p>
        </w:tc>
      </w:tr>
      <w:tr w:rsidR="00180882" w:rsidRPr="00180882" w:rsidTr="00180882">
        <w:tc>
          <w:tcPr>
            <w:tcW w:w="3223" w:type="dxa"/>
            <w:tcBorders>
              <w:top w:val="single" w:sz="2" w:space="0" w:color="auto"/>
              <w:left w:val="single" w:sz="2" w:space="0" w:color="auto"/>
              <w:bottom w:val="single" w:sz="2" w:space="0" w:color="auto"/>
              <w:right w:val="single" w:sz="2" w:space="0" w:color="auto"/>
            </w:tcBorders>
          </w:tcPr>
          <w:p w:rsidR="00180882" w:rsidRPr="00180882" w:rsidRDefault="00180882" w:rsidP="00180882">
            <w:pPr>
              <w:rPr>
                <w:b/>
                <w:color w:val="000000"/>
                <w:sz w:val="18"/>
                <w:szCs w:val="18"/>
              </w:rPr>
            </w:pPr>
            <w:r w:rsidRPr="00180882">
              <w:rPr>
                <w:b/>
                <w:color w:val="000000"/>
                <w:sz w:val="18"/>
                <w:szCs w:val="18"/>
              </w:rPr>
              <w:lastRenderedPageBreak/>
              <w:t>Подпрограммы</w:t>
            </w:r>
          </w:p>
        </w:tc>
        <w:tc>
          <w:tcPr>
            <w:tcW w:w="6207" w:type="dxa"/>
            <w:tcBorders>
              <w:top w:val="single" w:sz="2" w:space="0" w:color="auto"/>
              <w:left w:val="single" w:sz="2" w:space="0" w:color="auto"/>
              <w:bottom w:val="single" w:sz="2" w:space="0" w:color="auto"/>
              <w:right w:val="single" w:sz="2" w:space="0" w:color="auto"/>
            </w:tcBorders>
          </w:tcPr>
          <w:p w:rsidR="00180882" w:rsidRPr="00180882" w:rsidRDefault="00180882" w:rsidP="00180882">
            <w:pPr>
              <w:rPr>
                <w:color w:val="000000"/>
                <w:sz w:val="18"/>
                <w:szCs w:val="18"/>
              </w:rPr>
            </w:pPr>
            <w:r w:rsidRPr="00180882">
              <w:rPr>
                <w:color w:val="000000"/>
                <w:sz w:val="18"/>
                <w:szCs w:val="18"/>
              </w:rPr>
              <w:t xml:space="preserve">Не предусмотрены </w:t>
            </w:r>
          </w:p>
        </w:tc>
      </w:tr>
      <w:tr w:rsidR="00180882" w:rsidRPr="00180882" w:rsidTr="00180882">
        <w:tc>
          <w:tcPr>
            <w:tcW w:w="3223" w:type="dxa"/>
            <w:tcBorders>
              <w:top w:val="single" w:sz="2" w:space="0" w:color="auto"/>
              <w:left w:val="single" w:sz="2" w:space="0" w:color="auto"/>
              <w:bottom w:val="single" w:sz="2" w:space="0" w:color="auto"/>
              <w:right w:val="single" w:sz="2" w:space="0" w:color="auto"/>
            </w:tcBorders>
          </w:tcPr>
          <w:p w:rsidR="00180882" w:rsidRPr="00180882" w:rsidRDefault="00180882" w:rsidP="00180882">
            <w:pPr>
              <w:rPr>
                <w:b/>
                <w:color w:val="000000"/>
                <w:sz w:val="18"/>
                <w:szCs w:val="18"/>
              </w:rPr>
            </w:pPr>
            <w:r w:rsidRPr="00180882">
              <w:rPr>
                <w:b/>
                <w:color w:val="000000"/>
                <w:sz w:val="18"/>
                <w:szCs w:val="18"/>
              </w:rPr>
              <w:t xml:space="preserve">Сроки реализации Программы </w:t>
            </w:r>
          </w:p>
        </w:tc>
        <w:tc>
          <w:tcPr>
            <w:tcW w:w="6207" w:type="dxa"/>
            <w:tcBorders>
              <w:top w:val="single" w:sz="2" w:space="0" w:color="auto"/>
              <w:left w:val="single" w:sz="2" w:space="0" w:color="auto"/>
              <w:bottom w:val="single" w:sz="2" w:space="0" w:color="auto"/>
              <w:right w:val="single" w:sz="2" w:space="0" w:color="auto"/>
            </w:tcBorders>
          </w:tcPr>
          <w:p w:rsidR="00180882" w:rsidRPr="00180882" w:rsidRDefault="00180882" w:rsidP="00180882">
            <w:pPr>
              <w:rPr>
                <w:color w:val="000000"/>
                <w:sz w:val="18"/>
                <w:szCs w:val="18"/>
              </w:rPr>
            </w:pPr>
            <w:r w:rsidRPr="00180882">
              <w:rPr>
                <w:color w:val="000000"/>
                <w:sz w:val="18"/>
                <w:szCs w:val="18"/>
              </w:rPr>
              <w:t xml:space="preserve">2021-2023 годы </w:t>
            </w:r>
          </w:p>
        </w:tc>
      </w:tr>
      <w:tr w:rsidR="00180882" w:rsidRPr="00180882" w:rsidTr="00180882">
        <w:tc>
          <w:tcPr>
            <w:tcW w:w="3223" w:type="dxa"/>
            <w:tcBorders>
              <w:top w:val="single" w:sz="2" w:space="0" w:color="auto"/>
              <w:left w:val="single" w:sz="2" w:space="0" w:color="auto"/>
              <w:bottom w:val="single" w:sz="2" w:space="0" w:color="auto"/>
              <w:right w:val="single" w:sz="2" w:space="0" w:color="auto"/>
            </w:tcBorders>
          </w:tcPr>
          <w:p w:rsidR="00180882" w:rsidRPr="00180882" w:rsidRDefault="00180882" w:rsidP="00180882">
            <w:pPr>
              <w:rPr>
                <w:b/>
                <w:color w:val="000000"/>
                <w:sz w:val="18"/>
                <w:szCs w:val="18"/>
              </w:rPr>
            </w:pPr>
            <w:r w:rsidRPr="00180882">
              <w:rPr>
                <w:b/>
                <w:color w:val="000000"/>
                <w:sz w:val="18"/>
                <w:szCs w:val="18"/>
              </w:rPr>
              <w:t xml:space="preserve">Объемы и источники финансирования Программы </w:t>
            </w:r>
          </w:p>
        </w:tc>
        <w:tc>
          <w:tcPr>
            <w:tcW w:w="6207" w:type="dxa"/>
            <w:tcBorders>
              <w:top w:val="single" w:sz="2" w:space="0" w:color="auto"/>
              <w:left w:val="single" w:sz="2" w:space="0" w:color="auto"/>
              <w:bottom w:val="single" w:sz="2" w:space="0" w:color="auto"/>
              <w:right w:val="single" w:sz="2" w:space="0" w:color="auto"/>
            </w:tcBorders>
          </w:tcPr>
          <w:p w:rsidR="00180882" w:rsidRPr="00180882" w:rsidRDefault="00180882" w:rsidP="00180882">
            <w:pPr>
              <w:rPr>
                <w:color w:val="000000"/>
                <w:sz w:val="18"/>
                <w:szCs w:val="18"/>
              </w:rPr>
            </w:pPr>
            <w:r w:rsidRPr="00180882">
              <w:rPr>
                <w:color w:val="000000"/>
                <w:sz w:val="18"/>
                <w:szCs w:val="18"/>
              </w:rPr>
              <w:t xml:space="preserve"> Источником финансирования Программы являются средства бюджета Яжелбицкого </w:t>
            </w:r>
            <w:r w:rsidRPr="00180882">
              <w:rPr>
                <w:sz w:val="18"/>
                <w:szCs w:val="18"/>
              </w:rPr>
              <w:t>сельского поселения</w:t>
            </w:r>
            <w:r w:rsidRPr="00180882">
              <w:rPr>
                <w:color w:val="000000"/>
                <w:sz w:val="18"/>
                <w:szCs w:val="18"/>
              </w:rPr>
              <w:t xml:space="preserve"> в объеме 64 тысяч рублей, в том числе по годам:</w:t>
            </w:r>
          </w:p>
          <w:p w:rsidR="00180882" w:rsidRPr="00180882" w:rsidRDefault="00180882" w:rsidP="00180882">
            <w:pPr>
              <w:rPr>
                <w:color w:val="000000"/>
                <w:sz w:val="18"/>
                <w:szCs w:val="18"/>
              </w:rPr>
            </w:pPr>
            <w:r w:rsidRPr="00180882">
              <w:rPr>
                <w:color w:val="000000"/>
                <w:sz w:val="18"/>
                <w:szCs w:val="18"/>
              </w:rPr>
              <w:t>2021 год – 20 тысяч рублей</w:t>
            </w:r>
          </w:p>
          <w:p w:rsidR="00180882" w:rsidRPr="00180882" w:rsidRDefault="00180882" w:rsidP="00180882">
            <w:pPr>
              <w:rPr>
                <w:color w:val="000000"/>
                <w:sz w:val="18"/>
                <w:szCs w:val="18"/>
              </w:rPr>
            </w:pPr>
            <w:r w:rsidRPr="00180882">
              <w:rPr>
                <w:color w:val="000000"/>
                <w:sz w:val="18"/>
                <w:szCs w:val="18"/>
              </w:rPr>
              <w:t>2022 год - 20 тысяч рублей</w:t>
            </w:r>
          </w:p>
          <w:p w:rsidR="00180882" w:rsidRPr="00180882" w:rsidRDefault="00180882" w:rsidP="00180882">
            <w:pPr>
              <w:rPr>
                <w:color w:val="000000"/>
                <w:sz w:val="18"/>
                <w:szCs w:val="18"/>
              </w:rPr>
            </w:pPr>
            <w:r w:rsidRPr="00180882">
              <w:rPr>
                <w:color w:val="000000"/>
                <w:sz w:val="18"/>
                <w:szCs w:val="18"/>
              </w:rPr>
              <w:t>2023 год - 24 тысяч рублей</w:t>
            </w:r>
          </w:p>
        </w:tc>
      </w:tr>
      <w:tr w:rsidR="00180882" w:rsidRPr="00180882" w:rsidTr="00180882">
        <w:tc>
          <w:tcPr>
            <w:tcW w:w="3223" w:type="dxa"/>
            <w:tcBorders>
              <w:top w:val="single" w:sz="2" w:space="0" w:color="auto"/>
              <w:left w:val="single" w:sz="2" w:space="0" w:color="auto"/>
              <w:bottom w:val="single" w:sz="2" w:space="0" w:color="auto"/>
              <w:right w:val="single" w:sz="2" w:space="0" w:color="auto"/>
            </w:tcBorders>
          </w:tcPr>
          <w:p w:rsidR="00180882" w:rsidRPr="00180882" w:rsidRDefault="00180882" w:rsidP="00180882">
            <w:pPr>
              <w:rPr>
                <w:b/>
                <w:color w:val="000000"/>
                <w:sz w:val="18"/>
                <w:szCs w:val="18"/>
              </w:rPr>
            </w:pPr>
            <w:r w:rsidRPr="00180882">
              <w:rPr>
                <w:b/>
                <w:color w:val="000000"/>
                <w:sz w:val="18"/>
                <w:szCs w:val="18"/>
              </w:rPr>
              <w:t xml:space="preserve">Ожидаемые конечные результаты реализации Программы </w:t>
            </w:r>
          </w:p>
        </w:tc>
        <w:tc>
          <w:tcPr>
            <w:tcW w:w="6207" w:type="dxa"/>
            <w:tcBorders>
              <w:top w:val="single" w:sz="2" w:space="0" w:color="auto"/>
              <w:left w:val="single" w:sz="2" w:space="0" w:color="auto"/>
              <w:bottom w:val="single" w:sz="2" w:space="0" w:color="auto"/>
              <w:right w:val="single" w:sz="2" w:space="0" w:color="auto"/>
            </w:tcBorders>
          </w:tcPr>
          <w:p w:rsidR="00180882" w:rsidRPr="00180882" w:rsidRDefault="00180882" w:rsidP="00180882">
            <w:pPr>
              <w:jc w:val="both"/>
              <w:rPr>
                <w:sz w:val="18"/>
                <w:szCs w:val="18"/>
              </w:rPr>
            </w:pPr>
            <w:r w:rsidRPr="00180882">
              <w:rPr>
                <w:rFonts w:eastAsia="Calibri"/>
                <w:sz w:val="18"/>
                <w:szCs w:val="18"/>
                <w:lang w:eastAsia="en-US"/>
              </w:rPr>
              <w:t>П</w:t>
            </w:r>
            <w:r w:rsidRPr="00180882">
              <w:rPr>
                <w:sz w:val="18"/>
                <w:szCs w:val="18"/>
              </w:rPr>
              <w:t>о итогам реализации Программы в 2023 году будут достигнуты следующие результаты:</w:t>
            </w:r>
          </w:p>
          <w:p w:rsidR="00180882" w:rsidRPr="00180882" w:rsidRDefault="00180882" w:rsidP="00180882">
            <w:pPr>
              <w:jc w:val="both"/>
              <w:rPr>
                <w:sz w:val="18"/>
                <w:szCs w:val="18"/>
              </w:rPr>
            </w:pPr>
            <w:r w:rsidRPr="00180882">
              <w:rPr>
                <w:sz w:val="18"/>
                <w:szCs w:val="18"/>
              </w:rPr>
              <w:t xml:space="preserve"> -индекс доверия граждан к муниципальным служащим увеличится; </w:t>
            </w:r>
          </w:p>
          <w:p w:rsidR="00180882" w:rsidRPr="00180882" w:rsidRDefault="00180882" w:rsidP="00180882">
            <w:pPr>
              <w:jc w:val="both"/>
              <w:rPr>
                <w:sz w:val="18"/>
                <w:szCs w:val="18"/>
              </w:rPr>
            </w:pPr>
            <w:r w:rsidRPr="00180882">
              <w:rPr>
                <w:sz w:val="18"/>
                <w:szCs w:val="18"/>
              </w:rPr>
              <w:t xml:space="preserve">количество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180882" w:rsidRPr="00180882" w:rsidRDefault="00180882" w:rsidP="00180882">
            <w:pPr>
              <w:jc w:val="both"/>
              <w:rPr>
                <w:sz w:val="18"/>
                <w:szCs w:val="18"/>
              </w:rPr>
            </w:pPr>
            <w:r w:rsidRPr="00180882">
              <w:rPr>
                <w:sz w:val="18"/>
                <w:szCs w:val="18"/>
              </w:rPr>
              <w:t xml:space="preserve"> -доля муниципальных служащих, должностные инструкции которых содержат показатели результативности, составит 100 процентов; </w:t>
            </w:r>
          </w:p>
          <w:p w:rsidR="00180882" w:rsidRPr="00180882" w:rsidRDefault="00180882" w:rsidP="00180882">
            <w:pPr>
              <w:jc w:val="both"/>
              <w:rPr>
                <w:sz w:val="18"/>
                <w:szCs w:val="18"/>
              </w:rPr>
            </w:pPr>
            <w:r w:rsidRPr="00180882">
              <w:rPr>
                <w:sz w:val="18"/>
                <w:szCs w:val="18"/>
              </w:rPr>
              <w:t xml:space="preserve"> -число муниципальных служащих, принявших участие в инновационных программах профессиональной подготовки и переподготовки, увеличится на 100 процентов; </w:t>
            </w:r>
          </w:p>
          <w:p w:rsidR="00180882" w:rsidRPr="00180882" w:rsidRDefault="00180882" w:rsidP="00180882">
            <w:pPr>
              <w:rPr>
                <w:color w:val="000000"/>
                <w:sz w:val="18"/>
                <w:szCs w:val="18"/>
              </w:rPr>
            </w:pPr>
            <w:r w:rsidRPr="00180882">
              <w:rPr>
                <w:sz w:val="18"/>
                <w:szCs w:val="18"/>
              </w:rPr>
              <w:t xml:space="preserve"> -число муниципальных служащих, прошедших обучение в соответствии с муниципальным заказом на профессиональную переподготовку, повышение квалификации и стажировку, увеличится на 100 процентов.</w:t>
            </w:r>
          </w:p>
        </w:tc>
      </w:tr>
      <w:bookmarkEnd w:id="3"/>
    </w:tbl>
    <w:p w:rsidR="00180882" w:rsidRPr="00180882" w:rsidRDefault="00180882" w:rsidP="00180882">
      <w:pPr>
        <w:rPr>
          <w:color w:val="000000"/>
          <w:sz w:val="18"/>
          <w:szCs w:val="18"/>
        </w:rPr>
      </w:pPr>
    </w:p>
    <w:p w:rsidR="00180882" w:rsidRPr="00180882" w:rsidRDefault="00180882" w:rsidP="00180882">
      <w:pPr>
        <w:rPr>
          <w:color w:val="000000"/>
          <w:sz w:val="18"/>
          <w:szCs w:val="18"/>
        </w:rPr>
      </w:pPr>
    </w:p>
    <w:p w:rsidR="00180882" w:rsidRPr="00180882" w:rsidRDefault="00180882" w:rsidP="00180882">
      <w:pPr>
        <w:jc w:val="center"/>
        <w:rPr>
          <w:rFonts w:eastAsia="Calibri"/>
          <w:b/>
          <w:sz w:val="18"/>
          <w:szCs w:val="18"/>
          <w:lang w:eastAsia="en-US"/>
        </w:rPr>
      </w:pPr>
      <w:r w:rsidRPr="00180882">
        <w:rPr>
          <w:rFonts w:eastAsia="Calibri"/>
          <w:b/>
          <w:sz w:val="18"/>
          <w:szCs w:val="18"/>
          <w:lang w:eastAsia="en-US"/>
        </w:rPr>
        <w:t>1. Характеристика текущего состояния системы муниципальной службы Яжелбицкого сельского поселения, приоритеты и цели муниципальной политики в соответствующей сфере</w:t>
      </w:r>
    </w:p>
    <w:p w:rsidR="00180882" w:rsidRPr="00180882" w:rsidRDefault="00180882" w:rsidP="00180882">
      <w:pPr>
        <w:jc w:val="center"/>
        <w:rPr>
          <w:rFonts w:eastAsia="Calibri"/>
          <w:b/>
          <w:sz w:val="18"/>
          <w:szCs w:val="18"/>
          <w:lang w:eastAsia="en-US"/>
        </w:rPr>
      </w:pPr>
    </w:p>
    <w:p w:rsidR="00180882" w:rsidRPr="00180882" w:rsidRDefault="00180882" w:rsidP="00180882">
      <w:pPr>
        <w:jc w:val="both"/>
        <w:rPr>
          <w:rFonts w:eastAsia="Calibri"/>
          <w:sz w:val="18"/>
          <w:szCs w:val="18"/>
          <w:lang w:eastAsia="en-US"/>
        </w:rPr>
      </w:pPr>
      <w:r w:rsidRPr="00180882">
        <w:rPr>
          <w:rFonts w:eastAsia="Calibri"/>
          <w:sz w:val="18"/>
          <w:szCs w:val="18"/>
          <w:lang w:eastAsia="en-US"/>
        </w:rPr>
        <w:t xml:space="preserve">Муниципальная программа Яжелбицкого сельского поселения  «Реформирование и развитие муниципальной службы в Яжелбицком сельском поселении на 2021 – 2023 годы» разработана во исполнение  Федерального закона от 02.03.2007 № 25-ФЗ «О муниципальной службе в Российской Федерации», Федерального  закона от 06 октября 2003 года № 131-ФЗ «Об общих принципах организации местного самоуправления в Российской Федерации», областного закона от 25.12.2007 № 240-ОЗ «О некоторых  вопросах правового регулирования  муниципальной службы в Новгородской области» и в соответствии с постановлением   Администрации сельского поселения от 27.04.2020 № 54 «Об утверждении Порядка принятия решений о разработке муниципальных программ Яжелбицкого сельского поселения, их формирования, реализации и проведения оценки эффективности».         Достижение целей и задач программы потребует системного подхода и упорядоченной последовательности действий органов местного самоуправления сельского поселения, их координации на различных уровнях управления, взаимодействия. </w:t>
      </w:r>
    </w:p>
    <w:p w:rsidR="00180882" w:rsidRPr="00180882" w:rsidRDefault="00180882" w:rsidP="00180882">
      <w:pPr>
        <w:autoSpaceDE w:val="0"/>
        <w:ind w:firstLine="720"/>
        <w:jc w:val="both"/>
        <w:rPr>
          <w:rFonts w:eastAsia="Calibri"/>
          <w:sz w:val="18"/>
          <w:szCs w:val="18"/>
          <w:lang w:eastAsia="ar-SA"/>
        </w:rPr>
      </w:pPr>
      <w:r w:rsidRPr="00180882">
        <w:rPr>
          <w:rFonts w:eastAsia="Calibri"/>
          <w:sz w:val="18"/>
          <w:szCs w:val="18"/>
          <w:lang w:eastAsia="ar-SA"/>
        </w:rPr>
        <w:t xml:space="preserve">Муниципальная служба сельского поселения формировалась в соответствии с </w:t>
      </w:r>
      <w:r w:rsidRPr="00180882">
        <w:rPr>
          <w:rFonts w:eastAsia="Calibri"/>
          <w:sz w:val="18"/>
          <w:szCs w:val="18"/>
          <w:lang w:eastAsia="en-US"/>
        </w:rPr>
        <w:t>Федеральным законом от 02.03.2007 № 25-ФЗ «О муниципальной службе в Российской Федерации»,</w:t>
      </w:r>
      <w:r w:rsidRPr="00180882">
        <w:rPr>
          <w:rFonts w:eastAsia="Calibri"/>
          <w:iCs/>
          <w:sz w:val="18"/>
          <w:szCs w:val="18"/>
          <w:lang w:eastAsia="en-US"/>
        </w:rPr>
        <w:t xml:space="preserve"> </w:t>
      </w:r>
      <w:r w:rsidRPr="00180882">
        <w:rPr>
          <w:rFonts w:eastAsia="Calibri"/>
          <w:color w:val="000000"/>
          <w:sz w:val="18"/>
          <w:szCs w:val="18"/>
          <w:lang w:eastAsia="en-US"/>
        </w:rPr>
        <w:t xml:space="preserve">областным законом от 25.12.2007 № 240-ОЗ «О некоторых вопросах правового регулирования муниципальной службы в Новгородской области», </w:t>
      </w:r>
      <w:r w:rsidRPr="00180882">
        <w:rPr>
          <w:rFonts w:eastAsia="Calibri"/>
          <w:sz w:val="18"/>
          <w:szCs w:val="18"/>
          <w:lang w:eastAsia="ar-SA"/>
        </w:rPr>
        <w:t xml:space="preserve">принятыми в целях их реализации правовыми актами Президента Российской Федерации и Правительства Российской Федерации. </w:t>
      </w:r>
    </w:p>
    <w:p w:rsidR="00180882" w:rsidRPr="00180882" w:rsidRDefault="00180882" w:rsidP="00180882">
      <w:pPr>
        <w:autoSpaceDE w:val="0"/>
        <w:ind w:firstLine="720"/>
        <w:jc w:val="both"/>
        <w:rPr>
          <w:rFonts w:eastAsia="Calibri"/>
          <w:sz w:val="18"/>
          <w:szCs w:val="18"/>
          <w:lang w:eastAsia="ar-SA"/>
        </w:rPr>
      </w:pPr>
      <w:r w:rsidRPr="00180882">
        <w:rPr>
          <w:rFonts w:eastAsia="Calibri"/>
          <w:sz w:val="18"/>
          <w:szCs w:val="18"/>
          <w:lang w:eastAsia="ar-SA"/>
        </w:rPr>
        <w:t>В настоящее время осуществлен комплекс мероприятий, направленных на создание и совершенствование правовых, организационных, финансовых, методологических основ муниципальной службы и системы управления ею, формирование высокопрофессионального состава муниципальных служащих в органах местного самоуправления сельского поселения.</w:t>
      </w:r>
    </w:p>
    <w:p w:rsidR="00180882" w:rsidRPr="00180882" w:rsidRDefault="00180882" w:rsidP="00180882">
      <w:pPr>
        <w:autoSpaceDE w:val="0"/>
        <w:ind w:firstLine="720"/>
        <w:jc w:val="both"/>
        <w:rPr>
          <w:rFonts w:eastAsia="Calibri"/>
          <w:sz w:val="18"/>
          <w:szCs w:val="18"/>
          <w:lang w:eastAsia="ar-SA"/>
        </w:rPr>
      </w:pPr>
      <w:r w:rsidRPr="00180882">
        <w:rPr>
          <w:rFonts w:eastAsia="Calibri"/>
          <w:sz w:val="18"/>
          <w:szCs w:val="18"/>
          <w:lang w:eastAsia="ar-SA"/>
        </w:rPr>
        <w:t xml:space="preserve"> Нормативными правовыми актами Администрации сельского поселения урегулированы все основные вопросы муниципальной службы, отнесенные федеральным и областным законодательством к ведению органов местного самоуправления. Наряду с принятием новых правовых актов ведется работа по внесению изменений и признанию утратившими силу отдельных правовых актов, касающихся вопросов муниципальной службы.</w:t>
      </w:r>
    </w:p>
    <w:p w:rsidR="00180882" w:rsidRPr="00180882" w:rsidRDefault="00180882" w:rsidP="00180882">
      <w:pPr>
        <w:autoSpaceDE w:val="0"/>
        <w:jc w:val="both"/>
        <w:rPr>
          <w:rFonts w:eastAsia="Calibri"/>
          <w:sz w:val="18"/>
          <w:szCs w:val="18"/>
          <w:lang w:eastAsia="ar-SA"/>
        </w:rPr>
      </w:pPr>
      <w:r w:rsidRPr="00180882">
        <w:rPr>
          <w:rFonts w:eastAsia="Calibri"/>
          <w:b/>
          <w:bCs/>
          <w:sz w:val="18"/>
          <w:szCs w:val="18"/>
          <w:lang w:eastAsia="ar-SA"/>
        </w:rPr>
        <w:tab/>
      </w:r>
      <w:r w:rsidRPr="00180882">
        <w:rPr>
          <w:rFonts w:eastAsia="Calibri"/>
          <w:sz w:val="18"/>
          <w:szCs w:val="18"/>
          <w:lang w:eastAsia="ar-SA"/>
        </w:rPr>
        <w:t xml:space="preserve">В результате определены подходы к формированию кадрового состава муниципальной службы, сформирован кадровый резерв, обеспечивается участие независимых экспертов в аттестационных, конкурсных комиссиях и в комиссиях по соблюдению требований к служебному поведению и урегулированию конфликта интересов на муниципальной службе. </w:t>
      </w:r>
    </w:p>
    <w:p w:rsidR="00180882" w:rsidRPr="00180882" w:rsidRDefault="00180882" w:rsidP="00180882">
      <w:pPr>
        <w:autoSpaceDE w:val="0"/>
        <w:ind w:firstLine="720"/>
        <w:jc w:val="both"/>
        <w:rPr>
          <w:rFonts w:eastAsia="Calibri"/>
          <w:sz w:val="18"/>
          <w:szCs w:val="18"/>
          <w:lang w:eastAsia="ar-SA"/>
        </w:rPr>
      </w:pPr>
      <w:r w:rsidRPr="00180882">
        <w:rPr>
          <w:rFonts w:eastAsia="Calibri"/>
          <w:sz w:val="18"/>
          <w:szCs w:val="18"/>
          <w:lang w:eastAsia="ar-SA"/>
        </w:rPr>
        <w:t>С целью определения уровня профессиональных знаний, навыков и умений муниципальных служащих органов местного самоуправления сельского поселения, соответствия их замещаемым должностям и перспективы дальнейшего служебного роста в сельском поселении проводится аттестация муниципальных служащих.</w:t>
      </w:r>
    </w:p>
    <w:p w:rsidR="00180882" w:rsidRPr="00180882" w:rsidRDefault="00180882" w:rsidP="00180882">
      <w:pPr>
        <w:autoSpaceDE w:val="0"/>
        <w:ind w:firstLine="720"/>
        <w:jc w:val="both"/>
        <w:rPr>
          <w:rFonts w:eastAsia="Calibri"/>
          <w:sz w:val="18"/>
          <w:szCs w:val="18"/>
          <w:lang w:eastAsia="ar-SA"/>
        </w:rPr>
      </w:pPr>
      <w:r w:rsidRPr="00180882">
        <w:rPr>
          <w:rFonts w:eastAsia="Calibri"/>
          <w:sz w:val="18"/>
          <w:szCs w:val="18"/>
          <w:lang w:eastAsia="ar-SA"/>
        </w:rPr>
        <w:t>Повышение профессионализма муниципальных служащих обеспечивается путем организации дополнительного профессионального образования по программам профессионального развития, профессионального обучения муниципальных служащих, включающего профессиональную переподготовку, курсы повышения квалификации, проведение конференций, семинаров, внедрение новых технологий обучения.</w:t>
      </w:r>
    </w:p>
    <w:p w:rsidR="00180882" w:rsidRPr="00180882" w:rsidRDefault="00180882" w:rsidP="00180882">
      <w:pPr>
        <w:autoSpaceDE w:val="0"/>
        <w:ind w:firstLine="720"/>
        <w:jc w:val="both"/>
        <w:rPr>
          <w:rFonts w:eastAsia="Calibri"/>
          <w:sz w:val="18"/>
          <w:szCs w:val="18"/>
          <w:lang w:eastAsia="ar-SA"/>
        </w:rPr>
      </w:pPr>
      <w:r w:rsidRPr="00180882">
        <w:rPr>
          <w:rFonts w:eastAsia="Calibri"/>
          <w:sz w:val="18"/>
          <w:szCs w:val="18"/>
          <w:lang w:eastAsia="ar-SA"/>
        </w:rPr>
        <w:t xml:space="preserve">Необходимость повышения квалификации муниципальных служащих во многом обусловлена постоянным изменением нормативно-правовой базы как на федеральном, так и на областном уровнях, в том числе с учетом передаваемых государственных полномочий с уровня субъекта Российской Федерации на уровень органов местного самоуправления. </w:t>
      </w:r>
    </w:p>
    <w:p w:rsidR="00180882" w:rsidRPr="00180882" w:rsidRDefault="00180882" w:rsidP="00180882">
      <w:pPr>
        <w:autoSpaceDE w:val="0"/>
        <w:ind w:firstLine="720"/>
        <w:jc w:val="both"/>
        <w:rPr>
          <w:rFonts w:eastAsia="Calibri"/>
          <w:sz w:val="18"/>
          <w:szCs w:val="18"/>
          <w:lang w:eastAsia="ar-SA"/>
        </w:rPr>
      </w:pPr>
      <w:r w:rsidRPr="00180882">
        <w:rPr>
          <w:rFonts w:eastAsia="Calibri" w:cs="Calibri"/>
          <w:sz w:val="18"/>
          <w:szCs w:val="18"/>
          <w:lang w:eastAsia="en-US"/>
        </w:rPr>
        <w:lastRenderedPageBreak/>
        <w:t>С целью обеспечения открытости и регламентации деятельности органов местного самоуправления и муниципальных служащих информация о результатах деятельности в сфере муниципальной службы систематически размещается на официальном сайте Администрации Яжелбицкого поселения.</w:t>
      </w:r>
    </w:p>
    <w:p w:rsidR="00180882" w:rsidRPr="00180882" w:rsidRDefault="00180882" w:rsidP="00180882">
      <w:pPr>
        <w:autoSpaceDE w:val="0"/>
        <w:ind w:firstLine="720"/>
        <w:jc w:val="both"/>
        <w:rPr>
          <w:rFonts w:eastAsia="Calibri"/>
          <w:sz w:val="18"/>
          <w:szCs w:val="18"/>
          <w:lang w:eastAsia="ar-SA"/>
        </w:rPr>
      </w:pPr>
      <w:r w:rsidRPr="00180882">
        <w:rPr>
          <w:rFonts w:eastAsia="Calibri"/>
          <w:sz w:val="18"/>
          <w:szCs w:val="18"/>
          <w:lang w:eastAsia="ar-SA"/>
        </w:rPr>
        <w:t>В настоящее время в развитии муниципальной службы в органах местного самоуправления сельского поселения имеются следующие проблемы:</w:t>
      </w:r>
    </w:p>
    <w:p w:rsidR="00180882" w:rsidRPr="00180882" w:rsidRDefault="00180882" w:rsidP="00180882">
      <w:pPr>
        <w:autoSpaceDE w:val="0"/>
        <w:ind w:firstLine="720"/>
        <w:jc w:val="both"/>
        <w:rPr>
          <w:rFonts w:eastAsia="Calibri"/>
          <w:sz w:val="18"/>
          <w:szCs w:val="18"/>
          <w:lang w:eastAsia="ar-SA"/>
        </w:rPr>
      </w:pPr>
      <w:r w:rsidRPr="00180882">
        <w:rPr>
          <w:rFonts w:eastAsia="Calibri"/>
          <w:sz w:val="18"/>
          <w:szCs w:val="18"/>
          <w:lang w:eastAsia="ar-SA"/>
        </w:rPr>
        <w:t>недостаточно высокий уровень социальной и правовой защищенности муниципальных служащих;</w:t>
      </w:r>
    </w:p>
    <w:p w:rsidR="00180882" w:rsidRPr="00180882" w:rsidRDefault="00180882" w:rsidP="00180882">
      <w:pPr>
        <w:autoSpaceDE w:val="0"/>
        <w:ind w:firstLine="720"/>
        <w:jc w:val="both"/>
        <w:rPr>
          <w:rFonts w:eastAsia="Calibri"/>
          <w:sz w:val="18"/>
          <w:szCs w:val="18"/>
          <w:lang w:eastAsia="ar-SA"/>
        </w:rPr>
      </w:pPr>
      <w:r w:rsidRPr="00180882">
        <w:rPr>
          <w:rFonts w:eastAsia="Calibri"/>
          <w:sz w:val="18"/>
          <w:szCs w:val="18"/>
          <w:lang w:eastAsia="ar-SA"/>
        </w:rPr>
        <w:t>отсутствие показателей эффективности и результативности профессиональной служебной деятельности;</w:t>
      </w:r>
    </w:p>
    <w:p w:rsidR="00180882" w:rsidRPr="00180882" w:rsidRDefault="00180882" w:rsidP="00180882">
      <w:pPr>
        <w:jc w:val="both"/>
        <w:rPr>
          <w:rFonts w:eastAsia="Calibri"/>
          <w:iCs/>
          <w:sz w:val="18"/>
          <w:szCs w:val="18"/>
          <w:lang w:eastAsia="en-US"/>
        </w:rPr>
      </w:pPr>
      <w:r w:rsidRPr="00180882">
        <w:rPr>
          <w:rFonts w:eastAsia="Calibri"/>
          <w:iCs/>
          <w:sz w:val="18"/>
          <w:szCs w:val="18"/>
          <w:lang w:eastAsia="en-US"/>
        </w:rPr>
        <w:t xml:space="preserve">          необходимость значительного обновления профессиональных знаний большего числа муниципальных служащих в связи с изменением содержания и условий осуществления функций муниципального управления.</w:t>
      </w:r>
    </w:p>
    <w:p w:rsidR="00180882" w:rsidRPr="00180882" w:rsidRDefault="00180882" w:rsidP="00180882">
      <w:pPr>
        <w:autoSpaceDE w:val="0"/>
        <w:ind w:firstLine="720"/>
        <w:jc w:val="both"/>
        <w:rPr>
          <w:rFonts w:eastAsia="Calibri"/>
          <w:sz w:val="18"/>
          <w:szCs w:val="18"/>
          <w:lang w:eastAsia="ar-SA"/>
        </w:rPr>
      </w:pPr>
      <w:r w:rsidRPr="00180882">
        <w:rPr>
          <w:rFonts w:eastAsia="Calibri"/>
          <w:sz w:val="18"/>
          <w:szCs w:val="18"/>
          <w:lang w:eastAsia="ar-SA"/>
        </w:rPr>
        <w:t>Все эти проблемы взаимосвязаны и могут быть эффективно решены только комплексными программными методами.</w:t>
      </w:r>
    </w:p>
    <w:p w:rsidR="00180882" w:rsidRPr="00180882" w:rsidRDefault="00180882" w:rsidP="00180882">
      <w:pPr>
        <w:autoSpaceDE w:val="0"/>
        <w:ind w:firstLine="720"/>
        <w:jc w:val="both"/>
        <w:rPr>
          <w:sz w:val="18"/>
          <w:szCs w:val="18"/>
          <w:lang w:eastAsia="ar-SA"/>
        </w:rPr>
      </w:pPr>
      <w:r w:rsidRPr="00180882">
        <w:rPr>
          <w:sz w:val="18"/>
          <w:szCs w:val="18"/>
          <w:lang w:eastAsia="ar-SA"/>
        </w:rPr>
        <w:t>Реализация мероприятий программы позволит продолжить качественное преобразование муниципальной службы в сельском поселении, оптимизировать ее организацию и функционирование, внедрить современные кадровые, информационные, образовательные и управленческие технологии, будет способствовать развитию территориального общественного самоуправления.</w:t>
      </w:r>
    </w:p>
    <w:p w:rsidR="00180882" w:rsidRPr="00180882" w:rsidRDefault="00180882" w:rsidP="00180882">
      <w:pPr>
        <w:ind w:firstLine="720"/>
        <w:jc w:val="both"/>
        <w:rPr>
          <w:rFonts w:eastAsia="Calibri"/>
          <w:b/>
          <w:bCs/>
          <w:sz w:val="18"/>
          <w:szCs w:val="18"/>
          <w:lang w:eastAsia="en-US"/>
        </w:rPr>
      </w:pPr>
    </w:p>
    <w:p w:rsidR="00180882" w:rsidRPr="00180882" w:rsidRDefault="00180882" w:rsidP="00180882">
      <w:pPr>
        <w:ind w:firstLine="720"/>
        <w:jc w:val="both"/>
        <w:rPr>
          <w:sz w:val="18"/>
          <w:szCs w:val="18"/>
        </w:rPr>
      </w:pPr>
      <w:r w:rsidRPr="00180882">
        <w:rPr>
          <w:rFonts w:eastAsia="Calibri"/>
          <w:b/>
          <w:bCs/>
          <w:sz w:val="18"/>
          <w:szCs w:val="18"/>
          <w:lang w:eastAsia="en-US"/>
        </w:rPr>
        <w:t>2. Перечень и анализ социальных, финансово-экономических и прочих рисков реализации муниципальной программы с предложениями о мерах по их минимизации</w:t>
      </w:r>
      <w:r w:rsidRPr="00180882">
        <w:rPr>
          <w:sz w:val="18"/>
          <w:szCs w:val="18"/>
        </w:rPr>
        <w:t xml:space="preserve"> </w:t>
      </w:r>
    </w:p>
    <w:p w:rsidR="00180882" w:rsidRPr="00180882" w:rsidRDefault="00180882" w:rsidP="00180882">
      <w:pPr>
        <w:autoSpaceDE w:val="0"/>
        <w:ind w:firstLine="720"/>
        <w:jc w:val="both"/>
        <w:rPr>
          <w:rFonts w:eastAsia="Calibri"/>
          <w:sz w:val="18"/>
          <w:szCs w:val="18"/>
          <w:lang w:eastAsia="ar-SA"/>
        </w:rPr>
      </w:pPr>
      <w:r w:rsidRPr="00180882">
        <w:rPr>
          <w:rFonts w:eastAsia="Calibri"/>
          <w:sz w:val="18"/>
          <w:szCs w:val="18"/>
          <w:lang w:eastAsia="ar-SA"/>
        </w:rPr>
        <w:t>Успешность реформирования и развития системы муниципальной службы зависит от разработки и реализации мероприятий, направленных на модернизацию муниципальной службы как единой системы, а также на практическое применение новых технологий муниципального управления. Современная муниципальная служба должна быть открытой, конкурентоспособной и престижной, ориентированной на результативную деятельность муниципальных служащих по обеспечению исполнения полномочий органов местного самоуправления, активно взаимодействующей с институтами гражданского общества.</w:t>
      </w:r>
    </w:p>
    <w:p w:rsidR="00180882" w:rsidRPr="00180882" w:rsidRDefault="00180882" w:rsidP="00180882">
      <w:pPr>
        <w:autoSpaceDE w:val="0"/>
        <w:ind w:firstLine="720"/>
        <w:jc w:val="both"/>
        <w:rPr>
          <w:sz w:val="18"/>
          <w:szCs w:val="18"/>
        </w:rPr>
      </w:pPr>
      <w:r w:rsidRPr="00180882">
        <w:rPr>
          <w:rFonts w:eastAsia="Calibri"/>
          <w:sz w:val="18"/>
          <w:szCs w:val="18"/>
          <w:lang w:eastAsia="ar-SA"/>
        </w:rPr>
        <w:t>Основной целью муниципальной программы являются</w:t>
      </w:r>
      <w:r w:rsidRPr="00180882">
        <w:rPr>
          <w:rFonts w:eastAsia="Calibri"/>
          <w:spacing w:val="-8"/>
          <w:sz w:val="18"/>
          <w:szCs w:val="18"/>
          <w:lang w:eastAsia="en-US"/>
        </w:rPr>
        <w:t xml:space="preserve"> </w:t>
      </w:r>
      <w:r w:rsidRPr="00180882">
        <w:rPr>
          <w:sz w:val="18"/>
          <w:szCs w:val="18"/>
        </w:rPr>
        <w:t>совершенствование организации муниципальной службы в Яжелбицком сельском поселении (далее – муниципальная служба), повышение эффективности исполнения муниципальными служащими своих должностных обязанностей.</w:t>
      </w:r>
    </w:p>
    <w:p w:rsidR="00180882" w:rsidRPr="00180882" w:rsidRDefault="00180882" w:rsidP="00180882">
      <w:pPr>
        <w:autoSpaceDE w:val="0"/>
        <w:ind w:firstLine="720"/>
        <w:jc w:val="both"/>
        <w:rPr>
          <w:rFonts w:eastAsia="Calibri"/>
          <w:sz w:val="18"/>
          <w:szCs w:val="18"/>
          <w:lang w:eastAsia="ar-SA"/>
        </w:rPr>
      </w:pPr>
      <w:r w:rsidRPr="00180882">
        <w:rPr>
          <w:rFonts w:eastAsia="Calibri"/>
          <w:sz w:val="18"/>
          <w:szCs w:val="18"/>
          <w:lang w:eastAsia="ar-SA"/>
        </w:rPr>
        <w:t>Для достижения поставленной цели программа предусматривает решение следующих задач:</w:t>
      </w:r>
    </w:p>
    <w:p w:rsidR="00180882" w:rsidRPr="00180882" w:rsidRDefault="00180882" w:rsidP="00180882">
      <w:pPr>
        <w:suppressAutoHyphens/>
        <w:autoSpaceDE w:val="0"/>
        <w:ind w:firstLine="720"/>
        <w:jc w:val="both"/>
        <w:rPr>
          <w:rFonts w:eastAsia="Arial"/>
          <w:sz w:val="18"/>
          <w:szCs w:val="18"/>
          <w:lang w:eastAsia="ar-SA"/>
        </w:rPr>
      </w:pPr>
      <w:r w:rsidRPr="00180882">
        <w:rPr>
          <w:rFonts w:eastAsia="Arial"/>
          <w:sz w:val="18"/>
          <w:szCs w:val="18"/>
          <w:lang w:eastAsia="ar-SA"/>
        </w:rPr>
        <w:t>продолжение совершенствования нормативно-правовой базы муниципальной службы органов местного самоуправления сельского поселения;</w:t>
      </w:r>
    </w:p>
    <w:p w:rsidR="00180882" w:rsidRPr="00180882" w:rsidRDefault="00180882" w:rsidP="00180882">
      <w:pPr>
        <w:suppressAutoHyphens/>
        <w:autoSpaceDE w:val="0"/>
        <w:ind w:left="-27" w:firstLine="720"/>
        <w:jc w:val="both"/>
        <w:rPr>
          <w:rFonts w:eastAsia="Arial"/>
          <w:sz w:val="18"/>
          <w:szCs w:val="18"/>
          <w:lang w:eastAsia="ar-SA"/>
        </w:rPr>
      </w:pPr>
      <w:r w:rsidRPr="00180882">
        <w:rPr>
          <w:rFonts w:eastAsia="Arial"/>
          <w:sz w:val="18"/>
          <w:szCs w:val="18"/>
          <w:lang w:eastAsia="ar-SA"/>
        </w:rPr>
        <w:t>развитие системы управления муниципальной службой органов местного самоуправления сельского поселения;</w:t>
      </w:r>
    </w:p>
    <w:p w:rsidR="00180882" w:rsidRPr="00180882" w:rsidRDefault="00180882" w:rsidP="00180882">
      <w:pPr>
        <w:suppressAutoHyphens/>
        <w:autoSpaceDE w:val="0"/>
        <w:ind w:left="-27" w:firstLine="720"/>
        <w:jc w:val="both"/>
        <w:rPr>
          <w:rFonts w:eastAsia="Arial"/>
          <w:sz w:val="18"/>
          <w:szCs w:val="18"/>
          <w:lang w:eastAsia="ar-SA"/>
        </w:rPr>
      </w:pPr>
      <w:r w:rsidRPr="00180882">
        <w:rPr>
          <w:rFonts w:eastAsia="Arial"/>
          <w:sz w:val="18"/>
          <w:szCs w:val="18"/>
          <w:lang w:eastAsia="ar-SA"/>
        </w:rPr>
        <w:t>повышение уровня социальной и правовой защищенности муниципальных служащих;</w:t>
      </w:r>
    </w:p>
    <w:p w:rsidR="00180882" w:rsidRPr="00180882" w:rsidRDefault="00180882" w:rsidP="00180882">
      <w:pPr>
        <w:suppressAutoHyphens/>
        <w:autoSpaceDE w:val="0"/>
        <w:ind w:firstLine="720"/>
        <w:jc w:val="both"/>
        <w:rPr>
          <w:rFonts w:eastAsia="Arial"/>
          <w:sz w:val="18"/>
          <w:szCs w:val="18"/>
          <w:lang w:eastAsia="ar-SA"/>
        </w:rPr>
      </w:pPr>
      <w:r w:rsidRPr="00180882">
        <w:rPr>
          <w:rFonts w:eastAsia="Arial"/>
          <w:sz w:val="18"/>
          <w:szCs w:val="18"/>
          <w:lang w:eastAsia="ar-SA"/>
        </w:rPr>
        <w:t>реализация программ подготовки кадров для муниципальной службы и профессионального развития служащих;</w:t>
      </w:r>
    </w:p>
    <w:p w:rsidR="00180882" w:rsidRPr="00180882" w:rsidRDefault="00180882" w:rsidP="00180882">
      <w:pPr>
        <w:suppressAutoHyphens/>
        <w:autoSpaceDE w:val="0"/>
        <w:ind w:left="-27" w:firstLine="720"/>
        <w:jc w:val="both"/>
        <w:rPr>
          <w:rFonts w:eastAsia="Arial"/>
          <w:sz w:val="18"/>
          <w:szCs w:val="18"/>
          <w:lang w:eastAsia="ar-SA"/>
        </w:rPr>
      </w:pPr>
      <w:r w:rsidRPr="00180882">
        <w:rPr>
          <w:rFonts w:eastAsia="Arial"/>
          <w:sz w:val="18"/>
          <w:szCs w:val="18"/>
          <w:lang w:eastAsia="ar-SA"/>
        </w:rPr>
        <w:t xml:space="preserve">повышение эффективности муниципальной службы и результативности профессиональной служебной деятельности муниципальных служащих;           </w:t>
      </w:r>
    </w:p>
    <w:p w:rsidR="00180882" w:rsidRPr="00180882" w:rsidRDefault="00180882" w:rsidP="00180882">
      <w:pPr>
        <w:ind w:firstLine="709"/>
        <w:jc w:val="both"/>
        <w:rPr>
          <w:rFonts w:eastAsia="Calibri"/>
          <w:sz w:val="18"/>
          <w:szCs w:val="18"/>
          <w:lang w:eastAsia="en-US"/>
        </w:rPr>
      </w:pPr>
      <w:r w:rsidRPr="00180882">
        <w:rPr>
          <w:rFonts w:eastAsia="Calibri"/>
          <w:sz w:val="18"/>
          <w:szCs w:val="18"/>
          <w:lang w:eastAsia="en-US"/>
        </w:rPr>
        <w:t>В ходе реализации муниципальной программы можно предположить возможность следующих основных рисков:</w:t>
      </w:r>
    </w:p>
    <w:p w:rsidR="00180882" w:rsidRPr="00180882" w:rsidRDefault="00180882" w:rsidP="00180882">
      <w:pPr>
        <w:ind w:firstLine="709"/>
        <w:jc w:val="both"/>
        <w:rPr>
          <w:rFonts w:eastAsia="Calibri"/>
          <w:sz w:val="18"/>
          <w:szCs w:val="18"/>
          <w:lang w:eastAsia="en-US"/>
        </w:rPr>
      </w:pPr>
      <w:r w:rsidRPr="00180882">
        <w:rPr>
          <w:rFonts w:eastAsia="Calibri"/>
          <w:sz w:val="18"/>
          <w:szCs w:val="18"/>
          <w:lang w:eastAsia="en-US"/>
        </w:rPr>
        <w:t xml:space="preserve">изменение федерального и регионального законодательства о муниципальной службе; </w:t>
      </w:r>
    </w:p>
    <w:p w:rsidR="00180882" w:rsidRPr="00180882" w:rsidRDefault="00180882" w:rsidP="00180882">
      <w:pPr>
        <w:ind w:firstLine="709"/>
        <w:jc w:val="both"/>
        <w:rPr>
          <w:rFonts w:eastAsia="Calibri"/>
          <w:sz w:val="18"/>
          <w:szCs w:val="18"/>
          <w:lang w:eastAsia="en-US"/>
        </w:rPr>
      </w:pPr>
      <w:r w:rsidRPr="00180882">
        <w:rPr>
          <w:rFonts w:eastAsia="Calibri"/>
          <w:sz w:val="18"/>
          <w:szCs w:val="18"/>
          <w:lang w:eastAsia="en-US"/>
        </w:rPr>
        <w:t>возможность недофинансирования или несвоевременного финансирования расходов на реализацию программных мероприятий;</w:t>
      </w:r>
    </w:p>
    <w:p w:rsidR="00180882" w:rsidRPr="00180882" w:rsidRDefault="00180882" w:rsidP="00180882">
      <w:pPr>
        <w:ind w:firstLine="709"/>
        <w:jc w:val="both"/>
        <w:rPr>
          <w:rFonts w:eastAsia="Calibri"/>
          <w:sz w:val="18"/>
          <w:szCs w:val="18"/>
          <w:lang w:eastAsia="en-US"/>
        </w:rPr>
      </w:pPr>
      <w:r w:rsidRPr="00180882">
        <w:rPr>
          <w:rFonts w:eastAsia="Calibri"/>
          <w:sz w:val="18"/>
          <w:szCs w:val="18"/>
          <w:lang w:eastAsia="en-US"/>
        </w:rPr>
        <w:t>в процессе реализации муниципальной программы существуют риски отклонения в достижении результатов из-за несоответствия отдельных мероприятий муниципальной программы их ожидаемой эффективности.</w:t>
      </w:r>
    </w:p>
    <w:p w:rsidR="00180882" w:rsidRPr="00180882" w:rsidRDefault="00180882" w:rsidP="00180882">
      <w:pPr>
        <w:ind w:firstLine="709"/>
        <w:jc w:val="both"/>
        <w:rPr>
          <w:rFonts w:eastAsia="Calibri"/>
          <w:sz w:val="18"/>
          <w:szCs w:val="18"/>
          <w:lang w:eastAsia="en-US"/>
        </w:rPr>
      </w:pPr>
      <w:r w:rsidRPr="00180882">
        <w:rPr>
          <w:rFonts w:eastAsia="Calibri"/>
          <w:sz w:val="18"/>
          <w:szCs w:val="18"/>
          <w:lang w:eastAsia="en-US"/>
        </w:rPr>
        <w:t>В целях управления указанными рисками в процессе реализации муниципальной программы предусматривается:</w:t>
      </w:r>
    </w:p>
    <w:p w:rsidR="00180882" w:rsidRPr="00180882" w:rsidRDefault="00180882" w:rsidP="00180882">
      <w:pPr>
        <w:ind w:firstLine="709"/>
        <w:jc w:val="both"/>
        <w:rPr>
          <w:rFonts w:eastAsia="Calibri"/>
          <w:sz w:val="18"/>
          <w:szCs w:val="18"/>
          <w:lang w:eastAsia="en-US"/>
        </w:rPr>
      </w:pPr>
      <w:r w:rsidRPr="00180882">
        <w:rPr>
          <w:rFonts w:eastAsia="Calibri"/>
          <w:sz w:val="18"/>
          <w:szCs w:val="18"/>
          <w:lang w:eastAsia="en-US"/>
        </w:rPr>
        <w:t>проведение мониторинга выполнения муниципальной программы, регулярного анализа и, при необходимости ежегодной корректировки мероприятий Программы;</w:t>
      </w:r>
    </w:p>
    <w:p w:rsidR="00180882" w:rsidRPr="00180882" w:rsidRDefault="00180882" w:rsidP="00180882">
      <w:pPr>
        <w:ind w:firstLine="709"/>
        <w:jc w:val="both"/>
        <w:rPr>
          <w:rFonts w:eastAsia="Calibri"/>
          <w:sz w:val="18"/>
          <w:szCs w:val="18"/>
          <w:lang w:eastAsia="en-US"/>
        </w:rPr>
      </w:pPr>
      <w:r w:rsidRPr="00180882">
        <w:rPr>
          <w:rFonts w:eastAsia="Calibri"/>
          <w:sz w:val="18"/>
          <w:szCs w:val="18"/>
          <w:lang w:eastAsia="en-US"/>
        </w:rPr>
        <w:t>перераспределение объемов финансирования в зависимости от динамики и темпов достижения поставленных целей.</w:t>
      </w:r>
    </w:p>
    <w:p w:rsidR="00180882" w:rsidRPr="00180882" w:rsidRDefault="00180882" w:rsidP="00180882">
      <w:pPr>
        <w:ind w:firstLine="709"/>
        <w:jc w:val="both"/>
        <w:rPr>
          <w:rFonts w:eastAsia="Calibri"/>
          <w:sz w:val="18"/>
          <w:szCs w:val="18"/>
          <w:lang w:eastAsia="en-US"/>
        </w:rPr>
      </w:pPr>
      <w:r w:rsidRPr="00180882">
        <w:rPr>
          <w:rFonts w:eastAsia="Calibri"/>
          <w:sz w:val="18"/>
          <w:szCs w:val="18"/>
          <w:lang w:eastAsia="en-US"/>
        </w:rPr>
        <w:t>Учитывая вышеизложенное, развитие муниципальной службы в Яжелбицком сельском поселении должно осуществляться в соответствии с единой программой, которая позволила бы подойти к решению проблем комплексно, обеспечить последовательность и системность реализации мероприятий по развитию муниципальной службы.</w:t>
      </w:r>
    </w:p>
    <w:p w:rsidR="00180882" w:rsidRPr="00180882" w:rsidRDefault="00180882" w:rsidP="00180882">
      <w:pPr>
        <w:ind w:firstLine="709"/>
        <w:jc w:val="both"/>
        <w:rPr>
          <w:rFonts w:eastAsia="Calibri"/>
          <w:sz w:val="18"/>
          <w:szCs w:val="18"/>
          <w:lang w:eastAsia="en-US"/>
        </w:rPr>
      </w:pPr>
      <w:r w:rsidRPr="00180882">
        <w:rPr>
          <w:rFonts w:eastAsia="Calibri"/>
          <w:sz w:val="18"/>
          <w:szCs w:val="18"/>
          <w:lang w:eastAsia="en-US"/>
        </w:rPr>
        <w:t>Последовательная реализация муниципальной программы позволит создать действенную систему муниципальной службы, сформировать высококвалифицированный состав муниципальных служащих, обеспечить эффективность муниципальной службы и результативность деятельности органов местного самоуправления на территории Яжелбицкого сельского поселения, а также способствовать развитию деятельности территориального общественного самоуправления на территории Яжелбицкого сельского поселения.</w:t>
      </w:r>
    </w:p>
    <w:p w:rsidR="00180882" w:rsidRPr="00180882" w:rsidRDefault="00180882" w:rsidP="00180882">
      <w:pPr>
        <w:ind w:firstLine="709"/>
        <w:jc w:val="both"/>
        <w:rPr>
          <w:rFonts w:eastAsia="Calibri"/>
          <w:sz w:val="18"/>
          <w:szCs w:val="18"/>
          <w:lang w:eastAsia="en-US"/>
        </w:rPr>
      </w:pPr>
    </w:p>
    <w:p w:rsidR="00180882" w:rsidRPr="00180882" w:rsidRDefault="00180882" w:rsidP="00180882">
      <w:pPr>
        <w:jc w:val="center"/>
        <w:rPr>
          <w:rFonts w:eastAsia="Calibri"/>
          <w:b/>
          <w:sz w:val="18"/>
          <w:szCs w:val="18"/>
          <w:lang w:eastAsia="en-US"/>
        </w:rPr>
      </w:pPr>
      <w:r w:rsidRPr="00180882">
        <w:rPr>
          <w:rFonts w:eastAsia="Calibri"/>
          <w:b/>
          <w:sz w:val="18"/>
          <w:szCs w:val="18"/>
          <w:lang w:eastAsia="en-US"/>
        </w:rPr>
        <w:t xml:space="preserve">3. Механизм управления реализацией муниципальной программы, который содержит информацию по осуществлению контроля </w:t>
      </w:r>
    </w:p>
    <w:p w:rsidR="00180882" w:rsidRPr="00180882" w:rsidRDefault="00180882" w:rsidP="00180882">
      <w:pPr>
        <w:jc w:val="center"/>
        <w:rPr>
          <w:rFonts w:eastAsia="Calibri"/>
          <w:b/>
          <w:sz w:val="18"/>
          <w:szCs w:val="18"/>
          <w:lang w:eastAsia="en-US"/>
        </w:rPr>
      </w:pPr>
      <w:r w:rsidRPr="00180882">
        <w:rPr>
          <w:rFonts w:eastAsia="Calibri"/>
          <w:b/>
          <w:sz w:val="18"/>
          <w:szCs w:val="18"/>
          <w:lang w:eastAsia="en-US"/>
        </w:rPr>
        <w:t>за ходом ее выполнения</w:t>
      </w:r>
    </w:p>
    <w:p w:rsidR="00180882" w:rsidRPr="00180882" w:rsidRDefault="00180882" w:rsidP="00180882">
      <w:pPr>
        <w:jc w:val="center"/>
        <w:rPr>
          <w:rFonts w:eastAsia="Calibri"/>
          <w:b/>
          <w:sz w:val="18"/>
          <w:szCs w:val="18"/>
          <w:lang w:eastAsia="en-US"/>
        </w:rPr>
      </w:pPr>
    </w:p>
    <w:p w:rsidR="00180882" w:rsidRPr="00180882" w:rsidRDefault="00180882" w:rsidP="00180882">
      <w:pPr>
        <w:ind w:right="34" w:firstLine="709"/>
        <w:jc w:val="both"/>
        <w:rPr>
          <w:sz w:val="18"/>
          <w:szCs w:val="18"/>
        </w:rPr>
      </w:pPr>
      <w:r w:rsidRPr="00180882">
        <w:rPr>
          <w:sz w:val="18"/>
          <w:szCs w:val="18"/>
        </w:rPr>
        <w:t>Мониторинг хода реализации муниципальной программы осуществляет Администрация сельского поселения.</w:t>
      </w:r>
    </w:p>
    <w:p w:rsidR="00180882" w:rsidRPr="00180882" w:rsidRDefault="00180882" w:rsidP="00180882">
      <w:pPr>
        <w:ind w:right="34" w:firstLine="709"/>
        <w:jc w:val="both"/>
        <w:rPr>
          <w:sz w:val="18"/>
          <w:szCs w:val="18"/>
        </w:rPr>
      </w:pPr>
      <w:r w:rsidRPr="00180882">
        <w:rPr>
          <w:sz w:val="18"/>
          <w:szCs w:val="18"/>
        </w:rPr>
        <w:t>Результаты мониторинга и оценки выполнения целевых показателей ежегодно до 1 апреля года, следующего за отчетным, докладываются Главе сельского поселения.</w:t>
      </w:r>
    </w:p>
    <w:p w:rsidR="00180882" w:rsidRPr="00180882" w:rsidRDefault="00180882" w:rsidP="00180882">
      <w:pPr>
        <w:ind w:firstLine="748"/>
        <w:jc w:val="both"/>
        <w:rPr>
          <w:sz w:val="18"/>
          <w:szCs w:val="18"/>
        </w:rPr>
      </w:pPr>
      <w:r w:rsidRPr="00180882">
        <w:rPr>
          <w:sz w:val="18"/>
          <w:szCs w:val="18"/>
        </w:rPr>
        <w:t>Ответственный исполнитель муниципальной программы до 15 июля текущего года и до 01 марта года, следующего за отчетным, готовит полугодовой и годовой отчеты о ходе реализации муниципальной программы по форме, утвержденной постановлением Администрации сельского поселения от 27.04.2020 № 54 «Об утверждении Порядка принятия решений о разработке муниципальных программ Яжелбицкого сельского поселения, их формирования, реализации и проведения оценки эффективности»</w:t>
      </w:r>
    </w:p>
    <w:p w:rsidR="00180882" w:rsidRPr="00180882" w:rsidRDefault="00180882" w:rsidP="00180882">
      <w:pPr>
        <w:ind w:right="34" w:firstLine="709"/>
        <w:jc w:val="both"/>
        <w:rPr>
          <w:sz w:val="18"/>
          <w:szCs w:val="18"/>
        </w:rPr>
      </w:pPr>
      <w:r w:rsidRPr="00180882">
        <w:rPr>
          <w:sz w:val="18"/>
          <w:szCs w:val="18"/>
        </w:rPr>
        <w:lastRenderedPageBreak/>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180882" w:rsidRPr="00180882" w:rsidRDefault="00180882" w:rsidP="00180882">
      <w:pPr>
        <w:rPr>
          <w:color w:val="000000"/>
          <w:sz w:val="18"/>
          <w:szCs w:val="18"/>
        </w:rPr>
      </w:pPr>
    </w:p>
    <w:p w:rsidR="00180882" w:rsidRPr="00180882" w:rsidRDefault="00180882" w:rsidP="00180882">
      <w:pPr>
        <w:rPr>
          <w:color w:val="000000"/>
          <w:sz w:val="18"/>
          <w:szCs w:val="18"/>
        </w:rPr>
      </w:pPr>
    </w:p>
    <w:p w:rsidR="00180882" w:rsidRPr="00180882" w:rsidRDefault="00180882" w:rsidP="00180882">
      <w:pPr>
        <w:rPr>
          <w:color w:val="000000"/>
          <w:sz w:val="18"/>
          <w:szCs w:val="18"/>
        </w:rPr>
      </w:pPr>
    </w:p>
    <w:p w:rsidR="00180882" w:rsidRPr="00180882" w:rsidRDefault="00180882" w:rsidP="00180882">
      <w:pPr>
        <w:rPr>
          <w:color w:val="000000"/>
          <w:sz w:val="18"/>
          <w:szCs w:val="18"/>
        </w:rPr>
      </w:pPr>
    </w:p>
    <w:p w:rsidR="00180882" w:rsidRPr="00180882" w:rsidRDefault="00180882" w:rsidP="00180882">
      <w:pPr>
        <w:rPr>
          <w:color w:val="000000"/>
          <w:sz w:val="18"/>
          <w:szCs w:val="18"/>
        </w:rPr>
      </w:pPr>
    </w:p>
    <w:p w:rsidR="00180882" w:rsidRPr="00180882" w:rsidRDefault="00180882" w:rsidP="00180882">
      <w:pPr>
        <w:rPr>
          <w:color w:val="000000"/>
          <w:sz w:val="18"/>
          <w:szCs w:val="18"/>
        </w:rPr>
      </w:pPr>
    </w:p>
    <w:p w:rsidR="00180882" w:rsidRPr="00180882" w:rsidRDefault="00180882" w:rsidP="00180882">
      <w:pPr>
        <w:rPr>
          <w:color w:val="000000"/>
          <w:sz w:val="18"/>
          <w:szCs w:val="18"/>
        </w:rPr>
      </w:pPr>
    </w:p>
    <w:p w:rsidR="00180882" w:rsidRPr="00180882" w:rsidRDefault="00180882" w:rsidP="00180882">
      <w:pPr>
        <w:jc w:val="right"/>
        <w:rPr>
          <w:sz w:val="18"/>
          <w:szCs w:val="18"/>
        </w:rPr>
      </w:pPr>
      <w:r w:rsidRPr="00180882">
        <w:rPr>
          <w:sz w:val="18"/>
          <w:szCs w:val="18"/>
        </w:rPr>
        <w:t>Приложение №1</w:t>
      </w:r>
    </w:p>
    <w:p w:rsidR="00180882" w:rsidRPr="00180882" w:rsidRDefault="00180882" w:rsidP="00180882">
      <w:pPr>
        <w:jc w:val="right"/>
        <w:rPr>
          <w:sz w:val="18"/>
          <w:szCs w:val="18"/>
        </w:rPr>
      </w:pPr>
      <w:r w:rsidRPr="00180882">
        <w:rPr>
          <w:sz w:val="18"/>
          <w:szCs w:val="18"/>
        </w:rPr>
        <w:t>к муниципальной программе</w:t>
      </w:r>
    </w:p>
    <w:p w:rsidR="00180882" w:rsidRPr="00180882" w:rsidRDefault="00180882" w:rsidP="00180882">
      <w:pPr>
        <w:jc w:val="right"/>
        <w:rPr>
          <w:sz w:val="18"/>
          <w:szCs w:val="18"/>
        </w:rPr>
      </w:pPr>
      <w:r w:rsidRPr="00180882">
        <w:rPr>
          <w:sz w:val="18"/>
          <w:szCs w:val="18"/>
        </w:rPr>
        <w:t>«Реформирование и развитие муниципальной службы</w:t>
      </w:r>
    </w:p>
    <w:p w:rsidR="00180882" w:rsidRPr="00180882" w:rsidRDefault="00180882" w:rsidP="00180882">
      <w:pPr>
        <w:jc w:val="right"/>
        <w:rPr>
          <w:b/>
          <w:bCs/>
          <w:color w:val="000000"/>
          <w:sz w:val="18"/>
          <w:szCs w:val="18"/>
        </w:rPr>
      </w:pPr>
      <w:r w:rsidRPr="00180882">
        <w:rPr>
          <w:sz w:val="18"/>
          <w:szCs w:val="18"/>
        </w:rPr>
        <w:t xml:space="preserve"> в Яжелбицком сельском поселении на 2021-2023 годы»</w:t>
      </w:r>
    </w:p>
    <w:p w:rsidR="00180882" w:rsidRPr="00180882" w:rsidRDefault="00180882" w:rsidP="00180882">
      <w:pPr>
        <w:jc w:val="right"/>
        <w:rPr>
          <w:sz w:val="18"/>
          <w:szCs w:val="18"/>
        </w:rPr>
      </w:pPr>
    </w:p>
    <w:p w:rsidR="00180882" w:rsidRPr="00180882" w:rsidRDefault="00180882" w:rsidP="00180882">
      <w:pPr>
        <w:widowControl w:val="0"/>
        <w:autoSpaceDE w:val="0"/>
        <w:autoSpaceDN w:val="0"/>
        <w:jc w:val="center"/>
        <w:rPr>
          <w:b/>
          <w:sz w:val="18"/>
          <w:szCs w:val="18"/>
        </w:rPr>
      </w:pPr>
      <w:r w:rsidRPr="00180882">
        <w:rPr>
          <w:b/>
          <w:sz w:val="18"/>
          <w:szCs w:val="18"/>
        </w:rPr>
        <w:t xml:space="preserve">Перечень целевых показателей муниципальной программы </w:t>
      </w:r>
    </w:p>
    <w:p w:rsidR="00180882" w:rsidRPr="00180882" w:rsidRDefault="00180882" w:rsidP="00180882">
      <w:pPr>
        <w:widowControl w:val="0"/>
        <w:autoSpaceDE w:val="0"/>
        <w:autoSpaceDN w:val="0"/>
        <w:jc w:val="center"/>
        <w:rPr>
          <w:b/>
          <w:sz w:val="18"/>
          <w:szCs w:val="18"/>
        </w:rPr>
      </w:pPr>
      <w:r w:rsidRPr="00180882">
        <w:rPr>
          <w:b/>
          <w:sz w:val="18"/>
          <w:szCs w:val="18"/>
        </w:rPr>
        <w:t>«Реформирование и развитие муниципальной службы в Яжелбицком сельском поселении на 2021 - 2023 годы»</w:t>
      </w:r>
    </w:p>
    <w:p w:rsidR="00180882" w:rsidRPr="00180882" w:rsidRDefault="00180882" w:rsidP="00180882">
      <w:pPr>
        <w:widowControl w:val="0"/>
        <w:autoSpaceDE w:val="0"/>
        <w:autoSpaceDN w:val="0"/>
        <w:jc w:val="center"/>
        <w:rPr>
          <w:b/>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830"/>
        <w:gridCol w:w="1025"/>
        <w:gridCol w:w="1531"/>
        <w:gridCol w:w="794"/>
        <w:gridCol w:w="1045"/>
        <w:gridCol w:w="1279"/>
      </w:tblGrid>
      <w:tr w:rsidR="00180882" w:rsidRPr="00180882" w:rsidTr="00180882">
        <w:tc>
          <w:tcPr>
            <w:tcW w:w="567" w:type="dxa"/>
            <w:vMerge w:val="restart"/>
            <w:tcBorders>
              <w:top w:val="single" w:sz="4" w:space="0" w:color="auto"/>
              <w:left w:val="single" w:sz="4" w:space="0" w:color="auto"/>
              <w:bottom w:val="single" w:sz="4" w:space="0" w:color="auto"/>
              <w:right w:val="single" w:sz="4" w:space="0" w:color="auto"/>
            </w:tcBorders>
            <w:vAlign w:val="center"/>
          </w:tcPr>
          <w:p w:rsidR="00180882" w:rsidRPr="00180882" w:rsidRDefault="00180882" w:rsidP="00180882">
            <w:pPr>
              <w:autoSpaceDE w:val="0"/>
              <w:autoSpaceDN w:val="0"/>
              <w:adjustRightInd w:val="0"/>
              <w:spacing w:line="240" w:lineRule="exact"/>
              <w:jc w:val="center"/>
              <w:rPr>
                <w:sz w:val="18"/>
                <w:szCs w:val="18"/>
              </w:rPr>
            </w:pPr>
            <w:bookmarkStart w:id="4" w:name="_Hlk54271213"/>
            <w:r w:rsidRPr="00180882">
              <w:rPr>
                <w:sz w:val="18"/>
                <w:szCs w:val="18"/>
              </w:rPr>
              <w:t>№ п/п</w:t>
            </w:r>
          </w:p>
        </w:tc>
        <w:tc>
          <w:tcPr>
            <w:tcW w:w="2830" w:type="dxa"/>
            <w:vMerge w:val="restart"/>
            <w:tcBorders>
              <w:top w:val="single" w:sz="4" w:space="0" w:color="auto"/>
              <w:left w:val="single" w:sz="4" w:space="0" w:color="auto"/>
              <w:bottom w:val="single" w:sz="4" w:space="0" w:color="auto"/>
              <w:right w:val="single" w:sz="4" w:space="0" w:color="auto"/>
            </w:tcBorders>
            <w:vAlign w:val="center"/>
          </w:tcPr>
          <w:p w:rsidR="00180882" w:rsidRPr="00180882" w:rsidRDefault="00180882" w:rsidP="00180882">
            <w:pPr>
              <w:autoSpaceDE w:val="0"/>
              <w:autoSpaceDN w:val="0"/>
              <w:adjustRightInd w:val="0"/>
              <w:spacing w:line="240" w:lineRule="exact"/>
              <w:jc w:val="center"/>
              <w:rPr>
                <w:sz w:val="18"/>
                <w:szCs w:val="18"/>
              </w:rPr>
            </w:pPr>
            <w:r w:rsidRPr="00180882">
              <w:rPr>
                <w:sz w:val="18"/>
                <w:szCs w:val="18"/>
              </w:rPr>
              <w:t>Наименование целевого показателя</w:t>
            </w:r>
          </w:p>
        </w:tc>
        <w:tc>
          <w:tcPr>
            <w:tcW w:w="1025" w:type="dxa"/>
            <w:vMerge w:val="restart"/>
            <w:tcBorders>
              <w:top w:val="single" w:sz="4" w:space="0" w:color="auto"/>
              <w:left w:val="single" w:sz="4" w:space="0" w:color="auto"/>
              <w:bottom w:val="single" w:sz="4" w:space="0" w:color="auto"/>
              <w:right w:val="single" w:sz="4" w:space="0" w:color="auto"/>
            </w:tcBorders>
            <w:vAlign w:val="center"/>
          </w:tcPr>
          <w:p w:rsidR="00180882" w:rsidRPr="00180882" w:rsidRDefault="00180882" w:rsidP="00180882">
            <w:pPr>
              <w:autoSpaceDE w:val="0"/>
              <w:autoSpaceDN w:val="0"/>
              <w:adjustRightInd w:val="0"/>
              <w:spacing w:line="240" w:lineRule="exact"/>
              <w:jc w:val="center"/>
              <w:rPr>
                <w:sz w:val="18"/>
                <w:szCs w:val="18"/>
              </w:rPr>
            </w:pPr>
            <w:r w:rsidRPr="00180882">
              <w:rPr>
                <w:sz w:val="18"/>
                <w:szCs w:val="18"/>
              </w:rPr>
              <w:t>Единица измерения</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180882" w:rsidRPr="00180882" w:rsidRDefault="00180882" w:rsidP="00180882">
            <w:pPr>
              <w:autoSpaceDE w:val="0"/>
              <w:autoSpaceDN w:val="0"/>
              <w:adjustRightInd w:val="0"/>
              <w:spacing w:line="240" w:lineRule="exact"/>
              <w:jc w:val="center"/>
              <w:rPr>
                <w:sz w:val="18"/>
                <w:szCs w:val="18"/>
              </w:rPr>
            </w:pPr>
            <w:r w:rsidRPr="00180882">
              <w:rPr>
                <w:sz w:val="18"/>
                <w:szCs w:val="18"/>
              </w:rPr>
              <w:t>Базовое значение целевого показателя (2020 год)</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180882" w:rsidRPr="00180882" w:rsidRDefault="00180882" w:rsidP="00180882">
            <w:pPr>
              <w:autoSpaceDE w:val="0"/>
              <w:autoSpaceDN w:val="0"/>
              <w:adjustRightInd w:val="0"/>
              <w:spacing w:line="240" w:lineRule="exact"/>
              <w:jc w:val="center"/>
              <w:rPr>
                <w:sz w:val="18"/>
                <w:szCs w:val="18"/>
              </w:rPr>
            </w:pPr>
            <w:r w:rsidRPr="00180882">
              <w:rPr>
                <w:sz w:val="18"/>
                <w:szCs w:val="18"/>
              </w:rPr>
              <w:t>Значение целевого показателя по годам</w:t>
            </w:r>
          </w:p>
        </w:tc>
      </w:tr>
      <w:tr w:rsidR="00180882" w:rsidRPr="00180882" w:rsidTr="00180882">
        <w:tc>
          <w:tcPr>
            <w:tcW w:w="567" w:type="dxa"/>
            <w:vMerge/>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jc w:val="both"/>
              <w:rPr>
                <w:sz w:val="18"/>
                <w:szCs w:val="18"/>
              </w:rPr>
            </w:pPr>
          </w:p>
        </w:tc>
        <w:tc>
          <w:tcPr>
            <w:tcW w:w="2830" w:type="dxa"/>
            <w:vMerge/>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jc w:val="both"/>
              <w:rPr>
                <w:sz w:val="18"/>
                <w:szCs w:val="18"/>
              </w:rPr>
            </w:pPr>
          </w:p>
        </w:tc>
        <w:tc>
          <w:tcPr>
            <w:tcW w:w="1025" w:type="dxa"/>
            <w:vMerge/>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jc w:val="both"/>
              <w:rPr>
                <w:sz w:val="18"/>
                <w:szCs w:val="18"/>
              </w:rPr>
            </w:pPr>
          </w:p>
        </w:tc>
        <w:tc>
          <w:tcPr>
            <w:tcW w:w="1531" w:type="dxa"/>
            <w:vMerge/>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jc w:val="both"/>
              <w:rPr>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180882" w:rsidRPr="00180882" w:rsidRDefault="00180882" w:rsidP="00180882">
            <w:pPr>
              <w:autoSpaceDE w:val="0"/>
              <w:autoSpaceDN w:val="0"/>
              <w:adjustRightInd w:val="0"/>
              <w:spacing w:line="240" w:lineRule="exact"/>
              <w:jc w:val="center"/>
              <w:rPr>
                <w:sz w:val="18"/>
                <w:szCs w:val="18"/>
              </w:rPr>
            </w:pPr>
            <w:r w:rsidRPr="00180882">
              <w:rPr>
                <w:sz w:val="18"/>
                <w:szCs w:val="18"/>
              </w:rPr>
              <w:t>2021</w:t>
            </w:r>
          </w:p>
        </w:tc>
        <w:tc>
          <w:tcPr>
            <w:tcW w:w="1045" w:type="dxa"/>
            <w:tcBorders>
              <w:top w:val="single" w:sz="4" w:space="0" w:color="auto"/>
              <w:left w:val="single" w:sz="4" w:space="0" w:color="auto"/>
              <w:bottom w:val="single" w:sz="4" w:space="0" w:color="auto"/>
              <w:right w:val="single" w:sz="4" w:space="0" w:color="auto"/>
            </w:tcBorders>
            <w:vAlign w:val="center"/>
          </w:tcPr>
          <w:p w:rsidR="00180882" w:rsidRPr="00180882" w:rsidRDefault="00180882" w:rsidP="00180882">
            <w:pPr>
              <w:autoSpaceDE w:val="0"/>
              <w:autoSpaceDN w:val="0"/>
              <w:adjustRightInd w:val="0"/>
              <w:spacing w:line="240" w:lineRule="exact"/>
              <w:jc w:val="center"/>
              <w:rPr>
                <w:sz w:val="18"/>
                <w:szCs w:val="18"/>
              </w:rPr>
            </w:pPr>
            <w:r w:rsidRPr="00180882">
              <w:rPr>
                <w:sz w:val="18"/>
                <w:szCs w:val="18"/>
              </w:rPr>
              <w:t>2022</w:t>
            </w:r>
          </w:p>
        </w:tc>
        <w:tc>
          <w:tcPr>
            <w:tcW w:w="1279" w:type="dxa"/>
            <w:tcBorders>
              <w:top w:val="single" w:sz="4" w:space="0" w:color="auto"/>
              <w:left w:val="single" w:sz="4" w:space="0" w:color="auto"/>
              <w:bottom w:val="single" w:sz="4" w:space="0" w:color="auto"/>
              <w:right w:val="single" w:sz="4" w:space="0" w:color="auto"/>
            </w:tcBorders>
            <w:vAlign w:val="center"/>
          </w:tcPr>
          <w:p w:rsidR="00180882" w:rsidRPr="00180882" w:rsidRDefault="00180882" w:rsidP="00180882">
            <w:pPr>
              <w:autoSpaceDE w:val="0"/>
              <w:autoSpaceDN w:val="0"/>
              <w:adjustRightInd w:val="0"/>
              <w:spacing w:line="240" w:lineRule="exact"/>
              <w:jc w:val="center"/>
              <w:rPr>
                <w:sz w:val="18"/>
                <w:szCs w:val="18"/>
              </w:rPr>
            </w:pPr>
            <w:r w:rsidRPr="00180882">
              <w:rPr>
                <w:sz w:val="18"/>
                <w:szCs w:val="18"/>
              </w:rPr>
              <w:t>2023</w:t>
            </w:r>
          </w:p>
        </w:tc>
      </w:tr>
      <w:tr w:rsidR="00180882" w:rsidRPr="00180882" w:rsidTr="00180882">
        <w:tc>
          <w:tcPr>
            <w:tcW w:w="567"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jc w:val="center"/>
              <w:rPr>
                <w:sz w:val="18"/>
                <w:szCs w:val="18"/>
              </w:rPr>
            </w:pPr>
            <w:r w:rsidRPr="00180882">
              <w:rPr>
                <w:sz w:val="18"/>
                <w:szCs w:val="18"/>
              </w:rPr>
              <w:t>1</w:t>
            </w:r>
          </w:p>
        </w:tc>
        <w:tc>
          <w:tcPr>
            <w:tcW w:w="2830"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jc w:val="center"/>
              <w:rPr>
                <w:sz w:val="18"/>
                <w:szCs w:val="18"/>
              </w:rPr>
            </w:pPr>
            <w:r w:rsidRPr="00180882">
              <w:rPr>
                <w:sz w:val="18"/>
                <w:szCs w:val="18"/>
              </w:rPr>
              <w:t>2</w:t>
            </w:r>
          </w:p>
        </w:tc>
        <w:tc>
          <w:tcPr>
            <w:tcW w:w="1025"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jc w:val="center"/>
              <w:rPr>
                <w:sz w:val="18"/>
                <w:szCs w:val="18"/>
              </w:rPr>
            </w:pPr>
            <w:r w:rsidRPr="00180882">
              <w:rPr>
                <w:sz w:val="18"/>
                <w:szCs w:val="18"/>
              </w:rPr>
              <w:t>3</w:t>
            </w:r>
          </w:p>
        </w:tc>
        <w:tc>
          <w:tcPr>
            <w:tcW w:w="1531"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jc w:val="center"/>
              <w:rPr>
                <w:sz w:val="18"/>
                <w:szCs w:val="18"/>
              </w:rPr>
            </w:pPr>
            <w:r w:rsidRPr="00180882">
              <w:rPr>
                <w:sz w:val="18"/>
                <w:szCs w:val="18"/>
              </w:rPr>
              <w:t>4</w:t>
            </w:r>
          </w:p>
        </w:tc>
        <w:tc>
          <w:tcPr>
            <w:tcW w:w="794"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jc w:val="center"/>
              <w:rPr>
                <w:sz w:val="18"/>
                <w:szCs w:val="18"/>
              </w:rPr>
            </w:pPr>
            <w:r w:rsidRPr="00180882">
              <w:rPr>
                <w:sz w:val="18"/>
                <w:szCs w:val="18"/>
              </w:rPr>
              <w:t>5</w:t>
            </w:r>
          </w:p>
        </w:tc>
        <w:tc>
          <w:tcPr>
            <w:tcW w:w="1045"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jc w:val="center"/>
              <w:rPr>
                <w:sz w:val="18"/>
                <w:szCs w:val="18"/>
              </w:rPr>
            </w:pPr>
            <w:r w:rsidRPr="00180882">
              <w:rPr>
                <w:sz w:val="18"/>
                <w:szCs w:val="18"/>
              </w:rPr>
              <w:t>6</w:t>
            </w:r>
          </w:p>
        </w:tc>
        <w:tc>
          <w:tcPr>
            <w:tcW w:w="1279"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jc w:val="center"/>
              <w:rPr>
                <w:sz w:val="18"/>
                <w:szCs w:val="18"/>
              </w:rPr>
            </w:pPr>
            <w:r w:rsidRPr="00180882">
              <w:rPr>
                <w:sz w:val="18"/>
                <w:szCs w:val="18"/>
              </w:rPr>
              <w:t>7</w:t>
            </w:r>
          </w:p>
          <w:p w:rsidR="00180882" w:rsidRPr="00180882" w:rsidRDefault="00180882" w:rsidP="00180882">
            <w:pPr>
              <w:autoSpaceDE w:val="0"/>
              <w:autoSpaceDN w:val="0"/>
              <w:adjustRightInd w:val="0"/>
              <w:spacing w:line="240" w:lineRule="exact"/>
              <w:jc w:val="center"/>
              <w:rPr>
                <w:sz w:val="18"/>
                <w:szCs w:val="18"/>
              </w:rPr>
            </w:pPr>
          </w:p>
        </w:tc>
      </w:tr>
      <w:tr w:rsidR="00180882" w:rsidRPr="00180882" w:rsidTr="00180882">
        <w:tc>
          <w:tcPr>
            <w:tcW w:w="567"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sz w:val="18"/>
                <w:szCs w:val="18"/>
              </w:rPr>
              <w:t>1.</w:t>
            </w:r>
          </w:p>
        </w:tc>
        <w:tc>
          <w:tcPr>
            <w:tcW w:w="8504" w:type="dxa"/>
            <w:gridSpan w:val="6"/>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sz w:val="18"/>
                <w:szCs w:val="18"/>
              </w:rPr>
              <w:t>Цель: Совершенствование организации муниципальной службы в Яжелбицком сельском поселении (далее – муниципальная служба), повышение эффективности исполнения муниципальными служащими своих должностных обязанностей</w:t>
            </w:r>
          </w:p>
        </w:tc>
      </w:tr>
      <w:tr w:rsidR="00180882" w:rsidRPr="00180882" w:rsidTr="00180882">
        <w:tc>
          <w:tcPr>
            <w:tcW w:w="567"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sz w:val="18"/>
                <w:szCs w:val="18"/>
              </w:rPr>
              <w:t>1.1</w:t>
            </w:r>
          </w:p>
        </w:tc>
        <w:tc>
          <w:tcPr>
            <w:tcW w:w="2830"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color w:val="000000"/>
                <w:sz w:val="18"/>
                <w:szCs w:val="18"/>
                <w:shd w:val="clear" w:color="auto" w:fill="FFFFFF"/>
              </w:rPr>
              <w:t>Доля муниципальных служащих, прошедших аттестацию</w:t>
            </w:r>
          </w:p>
        </w:tc>
        <w:tc>
          <w:tcPr>
            <w:tcW w:w="1025"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color w:val="000000"/>
                <w:sz w:val="18"/>
                <w:szCs w:val="18"/>
                <w:shd w:val="clear" w:color="auto" w:fill="FFFFFF"/>
              </w:rPr>
              <w:t>%</w:t>
            </w:r>
          </w:p>
        </w:tc>
        <w:tc>
          <w:tcPr>
            <w:tcW w:w="1531"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jc w:val="center"/>
              <w:rPr>
                <w:sz w:val="18"/>
                <w:szCs w:val="18"/>
              </w:rPr>
            </w:pPr>
            <w:r w:rsidRPr="00180882">
              <w:rPr>
                <w:sz w:val="18"/>
                <w:szCs w:val="18"/>
              </w:rPr>
              <w:t>100</w:t>
            </w:r>
          </w:p>
        </w:tc>
        <w:tc>
          <w:tcPr>
            <w:tcW w:w="794"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sz w:val="18"/>
                <w:szCs w:val="18"/>
              </w:rPr>
              <w:t>100</w:t>
            </w:r>
          </w:p>
        </w:tc>
        <w:tc>
          <w:tcPr>
            <w:tcW w:w="1045"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sz w:val="18"/>
                <w:szCs w:val="18"/>
              </w:rPr>
              <w:t>100</w:t>
            </w:r>
          </w:p>
        </w:tc>
        <w:tc>
          <w:tcPr>
            <w:tcW w:w="1279"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sz w:val="18"/>
                <w:szCs w:val="18"/>
              </w:rPr>
              <w:t>100</w:t>
            </w:r>
          </w:p>
        </w:tc>
      </w:tr>
      <w:tr w:rsidR="00180882" w:rsidRPr="00180882" w:rsidTr="00180882">
        <w:tc>
          <w:tcPr>
            <w:tcW w:w="567"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sz w:val="18"/>
                <w:szCs w:val="18"/>
              </w:rPr>
              <w:t>1.2</w:t>
            </w:r>
          </w:p>
        </w:tc>
        <w:tc>
          <w:tcPr>
            <w:tcW w:w="2830"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color w:val="000000"/>
                <w:sz w:val="18"/>
                <w:szCs w:val="18"/>
                <w:shd w:val="clear" w:color="auto" w:fill="FFFFFF"/>
              </w:rPr>
            </w:pPr>
            <w:r w:rsidRPr="00180882">
              <w:rPr>
                <w:color w:val="000000"/>
                <w:sz w:val="18"/>
                <w:szCs w:val="18"/>
                <w:shd w:val="clear" w:color="auto" w:fill="FFFFFF"/>
              </w:rPr>
              <w:t>Доля должностей муниципальной службы, для которых утверждены должностные инструкции, соответствующие установленным требованиям</w:t>
            </w:r>
          </w:p>
        </w:tc>
        <w:tc>
          <w:tcPr>
            <w:tcW w:w="1025"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color w:val="000000"/>
                <w:sz w:val="18"/>
                <w:szCs w:val="18"/>
                <w:shd w:val="clear" w:color="auto" w:fill="FFFFFF"/>
              </w:rPr>
            </w:pPr>
            <w:r w:rsidRPr="00180882">
              <w:rPr>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jc w:val="center"/>
              <w:rPr>
                <w:sz w:val="18"/>
                <w:szCs w:val="18"/>
              </w:rPr>
            </w:pPr>
            <w:r w:rsidRPr="00180882">
              <w:rPr>
                <w:sz w:val="18"/>
                <w:szCs w:val="18"/>
              </w:rPr>
              <w:t>100</w:t>
            </w:r>
          </w:p>
        </w:tc>
        <w:tc>
          <w:tcPr>
            <w:tcW w:w="794"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sz w:val="18"/>
                <w:szCs w:val="18"/>
              </w:rPr>
              <w:t>100</w:t>
            </w:r>
          </w:p>
        </w:tc>
        <w:tc>
          <w:tcPr>
            <w:tcW w:w="1045"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sz w:val="18"/>
                <w:szCs w:val="18"/>
              </w:rPr>
              <w:t>100</w:t>
            </w:r>
          </w:p>
        </w:tc>
        <w:tc>
          <w:tcPr>
            <w:tcW w:w="1279"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sz w:val="18"/>
                <w:szCs w:val="18"/>
              </w:rPr>
              <w:t>100</w:t>
            </w:r>
          </w:p>
        </w:tc>
      </w:tr>
      <w:tr w:rsidR="00180882" w:rsidRPr="00180882" w:rsidTr="00180882">
        <w:tc>
          <w:tcPr>
            <w:tcW w:w="567"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sz w:val="18"/>
                <w:szCs w:val="18"/>
              </w:rPr>
              <w:t>1.3</w:t>
            </w:r>
          </w:p>
        </w:tc>
        <w:tc>
          <w:tcPr>
            <w:tcW w:w="2830"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color w:val="000000"/>
                <w:sz w:val="18"/>
                <w:szCs w:val="18"/>
                <w:shd w:val="clear" w:color="auto" w:fill="FFFFFF"/>
              </w:rPr>
            </w:pPr>
            <w:r w:rsidRPr="00180882">
              <w:rPr>
                <w:sz w:val="18"/>
                <w:szCs w:val="18"/>
              </w:rPr>
              <w:t>Доля муниципальных служащих, должностные инструкции которых содержат показатели результативности профессиональной служебной деятельности</w:t>
            </w:r>
          </w:p>
        </w:tc>
        <w:tc>
          <w:tcPr>
            <w:tcW w:w="1025"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jc w:val="center"/>
              <w:rPr>
                <w:sz w:val="18"/>
                <w:szCs w:val="18"/>
              </w:rPr>
            </w:pPr>
            <w:r w:rsidRPr="00180882">
              <w:rPr>
                <w:sz w:val="18"/>
                <w:szCs w:val="18"/>
              </w:rPr>
              <w:t>100</w:t>
            </w:r>
          </w:p>
        </w:tc>
        <w:tc>
          <w:tcPr>
            <w:tcW w:w="794"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sz w:val="18"/>
                <w:szCs w:val="18"/>
              </w:rPr>
              <w:t>100</w:t>
            </w:r>
          </w:p>
        </w:tc>
        <w:tc>
          <w:tcPr>
            <w:tcW w:w="1045"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sz w:val="18"/>
                <w:szCs w:val="18"/>
              </w:rPr>
              <w:t>100</w:t>
            </w:r>
          </w:p>
        </w:tc>
        <w:tc>
          <w:tcPr>
            <w:tcW w:w="1279"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sz w:val="18"/>
                <w:szCs w:val="18"/>
              </w:rPr>
              <w:t>100</w:t>
            </w:r>
          </w:p>
        </w:tc>
      </w:tr>
      <w:tr w:rsidR="00180882" w:rsidRPr="00180882" w:rsidTr="00180882">
        <w:tc>
          <w:tcPr>
            <w:tcW w:w="567"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sz w:val="18"/>
                <w:szCs w:val="18"/>
              </w:rPr>
              <w:t>1.4</w:t>
            </w:r>
          </w:p>
        </w:tc>
        <w:tc>
          <w:tcPr>
            <w:tcW w:w="2830"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sz w:val="18"/>
                <w:szCs w:val="18"/>
              </w:rPr>
              <w:t>Число муниципальных служащих, служащих органов местного самоуправления, прошедших профессиональную переподготовку, повышение квалификации, участие в семинарах</w:t>
            </w:r>
          </w:p>
        </w:tc>
        <w:tc>
          <w:tcPr>
            <w:tcW w:w="1025"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sz w:val="18"/>
                <w:szCs w:val="18"/>
              </w:rPr>
              <w:t>Чел.</w:t>
            </w:r>
          </w:p>
        </w:tc>
        <w:tc>
          <w:tcPr>
            <w:tcW w:w="1531"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jc w:val="center"/>
              <w:rPr>
                <w:sz w:val="18"/>
                <w:szCs w:val="18"/>
              </w:rPr>
            </w:pPr>
            <w:r w:rsidRPr="00180882">
              <w:rPr>
                <w:sz w:val="18"/>
                <w:szCs w:val="18"/>
              </w:rPr>
              <w:t>3</w:t>
            </w:r>
          </w:p>
        </w:tc>
        <w:tc>
          <w:tcPr>
            <w:tcW w:w="794"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sz w:val="18"/>
                <w:szCs w:val="18"/>
              </w:rPr>
              <w:t>2</w:t>
            </w:r>
          </w:p>
        </w:tc>
        <w:tc>
          <w:tcPr>
            <w:tcW w:w="1045"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sz w:val="18"/>
                <w:szCs w:val="18"/>
              </w:rPr>
              <w:t>2</w:t>
            </w:r>
          </w:p>
        </w:tc>
        <w:tc>
          <w:tcPr>
            <w:tcW w:w="1279"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sz w:val="18"/>
                <w:szCs w:val="18"/>
              </w:rPr>
              <w:t>3</w:t>
            </w:r>
          </w:p>
        </w:tc>
      </w:tr>
      <w:bookmarkEnd w:id="4"/>
    </w:tbl>
    <w:p w:rsidR="00180882" w:rsidRPr="00180882" w:rsidRDefault="00180882" w:rsidP="00180882">
      <w:pPr>
        <w:ind w:firstLine="225"/>
        <w:jc w:val="right"/>
        <w:rPr>
          <w:color w:val="000000"/>
          <w:sz w:val="18"/>
          <w:szCs w:val="18"/>
        </w:rPr>
        <w:sectPr w:rsidR="00180882" w:rsidRPr="00180882" w:rsidSect="003B4BB4">
          <w:pgSz w:w="11906" w:h="16838"/>
          <w:pgMar w:top="680" w:right="1418" w:bottom="907" w:left="1418" w:header="709" w:footer="709" w:gutter="0"/>
          <w:cols w:space="720"/>
          <w:titlePg/>
        </w:sectPr>
      </w:pPr>
    </w:p>
    <w:p w:rsidR="00180882" w:rsidRPr="00180882" w:rsidRDefault="00180882" w:rsidP="00180882">
      <w:pPr>
        <w:ind w:firstLine="225"/>
        <w:jc w:val="right"/>
        <w:rPr>
          <w:color w:val="000000"/>
          <w:sz w:val="18"/>
          <w:szCs w:val="18"/>
        </w:rPr>
      </w:pPr>
      <w:r w:rsidRPr="00180882">
        <w:rPr>
          <w:color w:val="000000"/>
          <w:sz w:val="18"/>
          <w:szCs w:val="18"/>
        </w:rPr>
        <w:lastRenderedPageBreak/>
        <w:t>Приложение №2</w:t>
      </w:r>
    </w:p>
    <w:p w:rsidR="00180882" w:rsidRPr="00180882" w:rsidRDefault="00180882" w:rsidP="00180882">
      <w:pPr>
        <w:ind w:firstLine="225"/>
        <w:jc w:val="right"/>
        <w:rPr>
          <w:color w:val="000000"/>
          <w:sz w:val="18"/>
          <w:szCs w:val="18"/>
        </w:rPr>
      </w:pPr>
      <w:r w:rsidRPr="00180882">
        <w:rPr>
          <w:color w:val="000000"/>
          <w:sz w:val="18"/>
          <w:szCs w:val="18"/>
        </w:rPr>
        <w:t>к муниципальной программе</w:t>
      </w:r>
    </w:p>
    <w:p w:rsidR="00180882" w:rsidRPr="00180882" w:rsidRDefault="00180882" w:rsidP="00180882">
      <w:pPr>
        <w:ind w:firstLine="225"/>
        <w:jc w:val="right"/>
        <w:rPr>
          <w:color w:val="000000"/>
          <w:sz w:val="18"/>
          <w:szCs w:val="18"/>
        </w:rPr>
      </w:pPr>
      <w:r w:rsidRPr="00180882">
        <w:rPr>
          <w:color w:val="000000"/>
          <w:sz w:val="18"/>
          <w:szCs w:val="18"/>
        </w:rPr>
        <w:t>«Реформирование и развитие муниципальной</w:t>
      </w:r>
    </w:p>
    <w:p w:rsidR="00180882" w:rsidRPr="00180882" w:rsidRDefault="00180882" w:rsidP="00180882">
      <w:pPr>
        <w:ind w:firstLine="225"/>
        <w:jc w:val="right"/>
        <w:rPr>
          <w:color w:val="000000"/>
          <w:sz w:val="18"/>
          <w:szCs w:val="18"/>
        </w:rPr>
      </w:pPr>
      <w:r w:rsidRPr="00180882">
        <w:rPr>
          <w:color w:val="000000"/>
          <w:sz w:val="18"/>
          <w:szCs w:val="18"/>
        </w:rPr>
        <w:t xml:space="preserve"> службы в Яжелбицком </w:t>
      </w:r>
      <w:r w:rsidRPr="00180882">
        <w:rPr>
          <w:sz w:val="18"/>
          <w:szCs w:val="18"/>
        </w:rPr>
        <w:t>сельском поселении</w:t>
      </w:r>
    </w:p>
    <w:p w:rsidR="00180882" w:rsidRPr="00180882" w:rsidRDefault="00180882" w:rsidP="00180882">
      <w:pPr>
        <w:ind w:firstLine="225"/>
        <w:jc w:val="right"/>
        <w:rPr>
          <w:color w:val="000000"/>
          <w:sz w:val="18"/>
          <w:szCs w:val="18"/>
        </w:rPr>
      </w:pPr>
      <w:r w:rsidRPr="00180882">
        <w:rPr>
          <w:color w:val="000000"/>
          <w:sz w:val="18"/>
          <w:szCs w:val="18"/>
        </w:rPr>
        <w:t>на 2021-2023 годы»</w:t>
      </w:r>
    </w:p>
    <w:p w:rsidR="00180882" w:rsidRPr="00180882" w:rsidRDefault="00180882" w:rsidP="00180882">
      <w:pPr>
        <w:widowControl w:val="0"/>
        <w:autoSpaceDE w:val="0"/>
        <w:autoSpaceDN w:val="0"/>
        <w:jc w:val="center"/>
        <w:rPr>
          <w:rFonts w:eastAsia="Calibri"/>
          <w:b/>
          <w:sz w:val="18"/>
          <w:szCs w:val="18"/>
          <w:lang w:eastAsia="en-US"/>
        </w:rPr>
      </w:pPr>
      <w:r w:rsidRPr="00180882">
        <w:rPr>
          <w:rFonts w:eastAsia="Calibri"/>
          <w:b/>
          <w:sz w:val="18"/>
          <w:szCs w:val="18"/>
          <w:lang w:eastAsia="en-US"/>
        </w:rPr>
        <w:t xml:space="preserve">Мероприятия муниципальной программы </w:t>
      </w:r>
      <w:r w:rsidRPr="00180882">
        <w:rPr>
          <w:b/>
          <w:sz w:val="18"/>
          <w:szCs w:val="18"/>
        </w:rPr>
        <w:t>«Реформирование и развитие муниципальной службы в Яжелбицком сельском поселении на 2021 - 2023 годы»</w:t>
      </w:r>
    </w:p>
    <w:tbl>
      <w:tblPr>
        <w:tblpPr w:leftFromText="180" w:rightFromText="180" w:vertAnchor="text" w:tblpY="1"/>
        <w:tblOverlap w:val="never"/>
        <w:tblW w:w="15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111"/>
        <w:gridCol w:w="1959"/>
        <w:gridCol w:w="992"/>
        <w:gridCol w:w="1557"/>
        <w:gridCol w:w="1445"/>
        <w:gridCol w:w="1701"/>
        <w:gridCol w:w="1701"/>
        <w:gridCol w:w="1843"/>
      </w:tblGrid>
      <w:tr w:rsidR="00180882" w:rsidRPr="00180882" w:rsidTr="00180882">
        <w:trPr>
          <w:gridAfter w:val="3"/>
          <w:wAfter w:w="5245" w:type="dxa"/>
          <w:trHeight w:val="476"/>
        </w:trPr>
        <w:tc>
          <w:tcPr>
            <w:tcW w:w="568" w:type="dxa"/>
            <w:vMerge w:val="restart"/>
          </w:tcPr>
          <w:p w:rsidR="00180882" w:rsidRPr="00180882" w:rsidRDefault="00180882" w:rsidP="00180882">
            <w:pPr>
              <w:spacing w:after="200" w:line="240" w:lineRule="atLeast"/>
              <w:rPr>
                <w:rFonts w:eastAsia="Calibri"/>
                <w:sz w:val="18"/>
                <w:szCs w:val="18"/>
                <w:lang w:eastAsia="en-US"/>
              </w:rPr>
            </w:pPr>
            <w:bookmarkStart w:id="5" w:name="_Hlk54273906"/>
          </w:p>
        </w:tc>
        <w:tc>
          <w:tcPr>
            <w:tcW w:w="4111" w:type="dxa"/>
            <w:vMerge w:val="restart"/>
          </w:tcPr>
          <w:p w:rsidR="00180882" w:rsidRPr="00180882" w:rsidRDefault="00180882" w:rsidP="00180882">
            <w:pPr>
              <w:spacing w:after="200" w:line="240" w:lineRule="atLeast"/>
              <w:rPr>
                <w:rFonts w:eastAsia="Calibri"/>
                <w:sz w:val="18"/>
                <w:szCs w:val="18"/>
                <w:lang w:eastAsia="en-US"/>
              </w:rPr>
            </w:pPr>
            <w:r w:rsidRPr="00180882">
              <w:rPr>
                <w:rFonts w:eastAsia="Calibri"/>
                <w:sz w:val="18"/>
                <w:szCs w:val="18"/>
                <w:lang w:eastAsia="en-US"/>
              </w:rPr>
              <w:t>Наименование мероприятия</w:t>
            </w:r>
          </w:p>
        </w:tc>
        <w:tc>
          <w:tcPr>
            <w:tcW w:w="1959" w:type="dxa"/>
            <w:vMerge w:val="restart"/>
          </w:tcPr>
          <w:p w:rsidR="00180882" w:rsidRPr="00180882" w:rsidRDefault="00180882" w:rsidP="00180882">
            <w:pPr>
              <w:spacing w:after="200" w:line="240" w:lineRule="atLeast"/>
              <w:rPr>
                <w:rFonts w:eastAsia="Calibri"/>
                <w:sz w:val="18"/>
                <w:szCs w:val="18"/>
                <w:lang w:eastAsia="en-US"/>
              </w:rPr>
            </w:pPr>
            <w:r w:rsidRPr="00180882">
              <w:rPr>
                <w:rFonts w:eastAsia="Calibri"/>
                <w:sz w:val="18"/>
                <w:szCs w:val="18"/>
                <w:lang w:eastAsia="en-US"/>
              </w:rPr>
              <w:t>Исполнитель</w:t>
            </w:r>
          </w:p>
        </w:tc>
        <w:tc>
          <w:tcPr>
            <w:tcW w:w="992" w:type="dxa"/>
            <w:vMerge w:val="restart"/>
          </w:tcPr>
          <w:p w:rsidR="00180882" w:rsidRPr="00180882" w:rsidRDefault="00180882" w:rsidP="00180882">
            <w:pPr>
              <w:spacing w:after="200" w:line="240" w:lineRule="atLeast"/>
              <w:rPr>
                <w:rFonts w:eastAsia="Calibri"/>
                <w:sz w:val="18"/>
                <w:szCs w:val="18"/>
                <w:lang w:eastAsia="en-US"/>
              </w:rPr>
            </w:pPr>
            <w:r w:rsidRPr="00180882">
              <w:rPr>
                <w:rFonts w:eastAsia="Calibri"/>
                <w:sz w:val="18"/>
                <w:szCs w:val="18"/>
                <w:lang w:eastAsia="en-US"/>
              </w:rPr>
              <w:t>Срок реализации</w:t>
            </w:r>
          </w:p>
        </w:tc>
        <w:tc>
          <w:tcPr>
            <w:tcW w:w="1557" w:type="dxa"/>
            <w:vMerge w:val="restart"/>
          </w:tcPr>
          <w:p w:rsidR="00180882" w:rsidRPr="00180882" w:rsidRDefault="00180882" w:rsidP="00180882">
            <w:pPr>
              <w:spacing w:after="200" w:line="240" w:lineRule="atLeast"/>
              <w:ind w:right="-74"/>
              <w:rPr>
                <w:rFonts w:eastAsia="Calibri"/>
                <w:sz w:val="18"/>
                <w:szCs w:val="18"/>
                <w:lang w:eastAsia="en-US"/>
              </w:rPr>
            </w:pPr>
            <w:r w:rsidRPr="00180882">
              <w:rPr>
                <w:rFonts w:eastAsia="Calibri"/>
                <w:sz w:val="18"/>
                <w:szCs w:val="18"/>
                <w:lang w:eastAsia="en-US"/>
              </w:rPr>
              <w:t>Целевой показатель (номер целевого показателя из паспорта муниципальной программы)</w:t>
            </w:r>
          </w:p>
        </w:tc>
        <w:tc>
          <w:tcPr>
            <w:tcW w:w="1445" w:type="dxa"/>
            <w:vMerge w:val="restart"/>
          </w:tcPr>
          <w:p w:rsidR="00180882" w:rsidRPr="00180882" w:rsidRDefault="00180882" w:rsidP="00180882">
            <w:pPr>
              <w:spacing w:after="200" w:line="240" w:lineRule="atLeast"/>
              <w:rPr>
                <w:rFonts w:eastAsia="Calibri"/>
                <w:sz w:val="18"/>
                <w:szCs w:val="18"/>
                <w:lang w:eastAsia="en-US"/>
              </w:rPr>
            </w:pPr>
            <w:r w:rsidRPr="00180882">
              <w:rPr>
                <w:rFonts w:eastAsia="Calibri"/>
                <w:sz w:val="18"/>
                <w:szCs w:val="18"/>
                <w:lang w:eastAsia="en-US"/>
              </w:rPr>
              <w:t>Источник финанси-рования</w:t>
            </w:r>
          </w:p>
        </w:tc>
      </w:tr>
      <w:tr w:rsidR="00180882" w:rsidRPr="00180882" w:rsidTr="00180882">
        <w:trPr>
          <w:trHeight w:val="646"/>
        </w:trPr>
        <w:tc>
          <w:tcPr>
            <w:tcW w:w="568" w:type="dxa"/>
            <w:vMerge/>
            <w:vAlign w:val="center"/>
          </w:tcPr>
          <w:p w:rsidR="00180882" w:rsidRPr="00180882" w:rsidRDefault="00180882" w:rsidP="00180882">
            <w:pPr>
              <w:rPr>
                <w:rFonts w:eastAsia="Calibri"/>
                <w:sz w:val="18"/>
                <w:szCs w:val="18"/>
                <w:lang w:eastAsia="en-US"/>
              </w:rPr>
            </w:pPr>
          </w:p>
        </w:tc>
        <w:tc>
          <w:tcPr>
            <w:tcW w:w="4111" w:type="dxa"/>
            <w:vMerge/>
            <w:vAlign w:val="center"/>
          </w:tcPr>
          <w:p w:rsidR="00180882" w:rsidRPr="00180882" w:rsidRDefault="00180882" w:rsidP="00180882">
            <w:pPr>
              <w:rPr>
                <w:rFonts w:eastAsia="Calibri"/>
                <w:sz w:val="18"/>
                <w:szCs w:val="18"/>
                <w:lang w:eastAsia="en-US"/>
              </w:rPr>
            </w:pPr>
          </w:p>
        </w:tc>
        <w:tc>
          <w:tcPr>
            <w:tcW w:w="1959" w:type="dxa"/>
            <w:vMerge/>
            <w:vAlign w:val="center"/>
          </w:tcPr>
          <w:p w:rsidR="00180882" w:rsidRPr="00180882" w:rsidRDefault="00180882" w:rsidP="00180882">
            <w:pPr>
              <w:rPr>
                <w:rFonts w:eastAsia="Calibri"/>
                <w:sz w:val="18"/>
                <w:szCs w:val="18"/>
                <w:lang w:eastAsia="en-US"/>
              </w:rPr>
            </w:pPr>
          </w:p>
        </w:tc>
        <w:tc>
          <w:tcPr>
            <w:tcW w:w="992" w:type="dxa"/>
            <w:vMerge/>
            <w:vAlign w:val="center"/>
          </w:tcPr>
          <w:p w:rsidR="00180882" w:rsidRPr="00180882" w:rsidRDefault="00180882" w:rsidP="00180882">
            <w:pPr>
              <w:rPr>
                <w:rFonts w:eastAsia="Calibri"/>
                <w:sz w:val="18"/>
                <w:szCs w:val="18"/>
                <w:lang w:eastAsia="en-US"/>
              </w:rPr>
            </w:pPr>
          </w:p>
        </w:tc>
        <w:tc>
          <w:tcPr>
            <w:tcW w:w="1557" w:type="dxa"/>
            <w:vMerge/>
            <w:vAlign w:val="center"/>
          </w:tcPr>
          <w:p w:rsidR="00180882" w:rsidRPr="00180882" w:rsidRDefault="00180882" w:rsidP="00180882">
            <w:pPr>
              <w:rPr>
                <w:rFonts w:eastAsia="Calibri"/>
                <w:sz w:val="18"/>
                <w:szCs w:val="18"/>
                <w:lang w:eastAsia="en-US"/>
              </w:rPr>
            </w:pPr>
          </w:p>
        </w:tc>
        <w:tc>
          <w:tcPr>
            <w:tcW w:w="1445" w:type="dxa"/>
            <w:vMerge/>
            <w:vAlign w:val="center"/>
          </w:tcPr>
          <w:p w:rsidR="00180882" w:rsidRPr="00180882" w:rsidRDefault="00180882" w:rsidP="00180882">
            <w:pPr>
              <w:rPr>
                <w:rFonts w:eastAsia="Calibri"/>
                <w:sz w:val="18"/>
                <w:szCs w:val="18"/>
                <w:lang w:eastAsia="en-US"/>
              </w:rPr>
            </w:pPr>
          </w:p>
        </w:tc>
        <w:tc>
          <w:tcPr>
            <w:tcW w:w="5245" w:type="dxa"/>
            <w:gridSpan w:val="3"/>
          </w:tcPr>
          <w:p w:rsidR="00180882" w:rsidRPr="00180882" w:rsidRDefault="00180882" w:rsidP="00180882">
            <w:pPr>
              <w:spacing w:after="200" w:line="240" w:lineRule="atLeast"/>
              <w:rPr>
                <w:rFonts w:eastAsia="Calibri"/>
                <w:sz w:val="18"/>
                <w:szCs w:val="18"/>
                <w:lang w:eastAsia="en-US"/>
              </w:rPr>
            </w:pPr>
            <w:r w:rsidRPr="00180882">
              <w:rPr>
                <w:rFonts w:eastAsia="Calibri"/>
                <w:sz w:val="18"/>
                <w:szCs w:val="18"/>
                <w:lang w:eastAsia="en-US"/>
              </w:rPr>
              <w:t>Объем финансирования по годам ( тыс. руб.)</w:t>
            </w:r>
          </w:p>
        </w:tc>
      </w:tr>
      <w:tr w:rsidR="00180882" w:rsidRPr="00180882" w:rsidTr="00180882">
        <w:trPr>
          <w:trHeight w:val="1102"/>
        </w:trPr>
        <w:tc>
          <w:tcPr>
            <w:tcW w:w="568" w:type="dxa"/>
            <w:vMerge/>
            <w:vAlign w:val="center"/>
          </w:tcPr>
          <w:p w:rsidR="00180882" w:rsidRPr="00180882" w:rsidRDefault="00180882" w:rsidP="00180882">
            <w:pPr>
              <w:rPr>
                <w:rFonts w:eastAsia="Calibri"/>
                <w:sz w:val="18"/>
                <w:szCs w:val="18"/>
                <w:lang w:eastAsia="en-US"/>
              </w:rPr>
            </w:pPr>
          </w:p>
        </w:tc>
        <w:tc>
          <w:tcPr>
            <w:tcW w:w="4111" w:type="dxa"/>
            <w:vMerge/>
            <w:vAlign w:val="center"/>
          </w:tcPr>
          <w:p w:rsidR="00180882" w:rsidRPr="00180882" w:rsidRDefault="00180882" w:rsidP="00180882">
            <w:pPr>
              <w:rPr>
                <w:rFonts w:eastAsia="Calibri"/>
                <w:sz w:val="18"/>
                <w:szCs w:val="18"/>
                <w:lang w:eastAsia="en-US"/>
              </w:rPr>
            </w:pPr>
          </w:p>
        </w:tc>
        <w:tc>
          <w:tcPr>
            <w:tcW w:w="1959" w:type="dxa"/>
            <w:vMerge/>
            <w:vAlign w:val="center"/>
          </w:tcPr>
          <w:p w:rsidR="00180882" w:rsidRPr="00180882" w:rsidRDefault="00180882" w:rsidP="00180882">
            <w:pPr>
              <w:rPr>
                <w:rFonts w:eastAsia="Calibri"/>
                <w:sz w:val="18"/>
                <w:szCs w:val="18"/>
                <w:lang w:eastAsia="en-US"/>
              </w:rPr>
            </w:pPr>
          </w:p>
        </w:tc>
        <w:tc>
          <w:tcPr>
            <w:tcW w:w="992" w:type="dxa"/>
            <w:vMerge/>
            <w:vAlign w:val="center"/>
          </w:tcPr>
          <w:p w:rsidR="00180882" w:rsidRPr="00180882" w:rsidRDefault="00180882" w:rsidP="00180882">
            <w:pPr>
              <w:rPr>
                <w:rFonts w:eastAsia="Calibri"/>
                <w:sz w:val="18"/>
                <w:szCs w:val="18"/>
                <w:lang w:eastAsia="en-US"/>
              </w:rPr>
            </w:pPr>
          </w:p>
        </w:tc>
        <w:tc>
          <w:tcPr>
            <w:tcW w:w="1557" w:type="dxa"/>
            <w:vMerge/>
            <w:vAlign w:val="center"/>
          </w:tcPr>
          <w:p w:rsidR="00180882" w:rsidRPr="00180882" w:rsidRDefault="00180882" w:rsidP="00180882">
            <w:pPr>
              <w:rPr>
                <w:rFonts w:eastAsia="Calibri"/>
                <w:sz w:val="18"/>
                <w:szCs w:val="18"/>
                <w:lang w:eastAsia="en-US"/>
              </w:rPr>
            </w:pPr>
          </w:p>
        </w:tc>
        <w:tc>
          <w:tcPr>
            <w:tcW w:w="1445" w:type="dxa"/>
            <w:vMerge/>
            <w:vAlign w:val="center"/>
          </w:tcPr>
          <w:p w:rsidR="00180882" w:rsidRPr="00180882" w:rsidRDefault="00180882" w:rsidP="00180882">
            <w:pPr>
              <w:rPr>
                <w:rFonts w:eastAsia="Calibri"/>
                <w:sz w:val="18"/>
                <w:szCs w:val="18"/>
                <w:lang w:eastAsia="en-US"/>
              </w:rPr>
            </w:pPr>
          </w:p>
        </w:tc>
        <w:tc>
          <w:tcPr>
            <w:tcW w:w="1701" w:type="dxa"/>
          </w:tcPr>
          <w:p w:rsidR="00180882" w:rsidRPr="00180882" w:rsidRDefault="00180882" w:rsidP="00180882">
            <w:pPr>
              <w:spacing w:after="200" w:line="240" w:lineRule="atLeast"/>
              <w:rPr>
                <w:rFonts w:eastAsia="Calibri"/>
                <w:sz w:val="18"/>
                <w:szCs w:val="18"/>
                <w:lang w:eastAsia="en-US"/>
              </w:rPr>
            </w:pPr>
            <w:r w:rsidRPr="00180882">
              <w:rPr>
                <w:rFonts w:eastAsia="Calibri"/>
                <w:sz w:val="18"/>
                <w:szCs w:val="18"/>
                <w:lang w:eastAsia="en-US"/>
              </w:rPr>
              <w:t>2021</w:t>
            </w:r>
          </w:p>
        </w:tc>
        <w:tc>
          <w:tcPr>
            <w:tcW w:w="1701" w:type="dxa"/>
          </w:tcPr>
          <w:p w:rsidR="00180882" w:rsidRPr="00180882" w:rsidRDefault="00180882" w:rsidP="00180882">
            <w:pPr>
              <w:spacing w:after="200" w:line="240" w:lineRule="atLeast"/>
              <w:rPr>
                <w:rFonts w:eastAsia="Calibri"/>
                <w:sz w:val="18"/>
                <w:szCs w:val="18"/>
                <w:lang w:eastAsia="en-US"/>
              </w:rPr>
            </w:pPr>
            <w:r w:rsidRPr="00180882">
              <w:rPr>
                <w:rFonts w:eastAsia="Calibri"/>
                <w:sz w:val="18"/>
                <w:szCs w:val="18"/>
                <w:lang w:eastAsia="en-US"/>
              </w:rPr>
              <w:t>2022</w:t>
            </w:r>
          </w:p>
        </w:tc>
        <w:tc>
          <w:tcPr>
            <w:tcW w:w="1843" w:type="dxa"/>
          </w:tcPr>
          <w:p w:rsidR="00180882" w:rsidRPr="00180882" w:rsidRDefault="00180882" w:rsidP="00180882">
            <w:pPr>
              <w:spacing w:after="200" w:line="240" w:lineRule="atLeast"/>
              <w:rPr>
                <w:rFonts w:eastAsia="Calibri"/>
                <w:sz w:val="18"/>
                <w:szCs w:val="18"/>
                <w:lang w:eastAsia="en-US"/>
              </w:rPr>
            </w:pPr>
            <w:r w:rsidRPr="00180882">
              <w:rPr>
                <w:rFonts w:eastAsia="Calibri"/>
                <w:sz w:val="18"/>
                <w:szCs w:val="18"/>
                <w:lang w:eastAsia="en-US"/>
              </w:rPr>
              <w:t>2023</w:t>
            </w:r>
          </w:p>
        </w:tc>
      </w:tr>
      <w:tr w:rsidR="00180882" w:rsidRPr="00180882" w:rsidTr="00180882">
        <w:trPr>
          <w:trHeight w:val="307"/>
        </w:trPr>
        <w:tc>
          <w:tcPr>
            <w:tcW w:w="568" w:type="dxa"/>
            <w:vAlign w:val="center"/>
          </w:tcPr>
          <w:p w:rsidR="00180882" w:rsidRPr="00180882" w:rsidRDefault="00180882" w:rsidP="00180882">
            <w:pPr>
              <w:spacing w:after="200" w:line="276" w:lineRule="auto"/>
              <w:jc w:val="center"/>
              <w:outlineLvl w:val="0"/>
              <w:rPr>
                <w:rFonts w:eastAsia="Calibri"/>
                <w:sz w:val="18"/>
                <w:szCs w:val="18"/>
                <w:lang w:eastAsia="en-US"/>
              </w:rPr>
            </w:pPr>
            <w:r w:rsidRPr="00180882">
              <w:rPr>
                <w:rFonts w:eastAsia="Calibri"/>
                <w:sz w:val="18"/>
                <w:szCs w:val="18"/>
                <w:lang w:eastAsia="en-US"/>
              </w:rPr>
              <w:t>1</w:t>
            </w:r>
          </w:p>
        </w:tc>
        <w:tc>
          <w:tcPr>
            <w:tcW w:w="4111" w:type="dxa"/>
            <w:vAlign w:val="center"/>
          </w:tcPr>
          <w:p w:rsidR="00180882" w:rsidRPr="00180882" w:rsidRDefault="00180882" w:rsidP="00180882">
            <w:pPr>
              <w:spacing w:after="200" w:line="276" w:lineRule="auto"/>
              <w:jc w:val="center"/>
              <w:outlineLvl w:val="0"/>
              <w:rPr>
                <w:rFonts w:eastAsia="Calibri"/>
                <w:sz w:val="18"/>
                <w:szCs w:val="18"/>
                <w:lang w:eastAsia="en-US"/>
              </w:rPr>
            </w:pPr>
            <w:r w:rsidRPr="00180882">
              <w:rPr>
                <w:rFonts w:eastAsia="Calibri"/>
                <w:sz w:val="18"/>
                <w:szCs w:val="18"/>
                <w:lang w:eastAsia="en-US"/>
              </w:rPr>
              <w:t>2</w:t>
            </w:r>
          </w:p>
        </w:tc>
        <w:tc>
          <w:tcPr>
            <w:tcW w:w="1959" w:type="dxa"/>
            <w:vAlign w:val="center"/>
          </w:tcPr>
          <w:p w:rsidR="00180882" w:rsidRPr="00180882" w:rsidRDefault="00180882" w:rsidP="00180882">
            <w:pPr>
              <w:spacing w:after="200" w:line="276" w:lineRule="auto"/>
              <w:jc w:val="center"/>
              <w:outlineLvl w:val="0"/>
              <w:rPr>
                <w:rFonts w:eastAsia="Calibri"/>
                <w:sz w:val="18"/>
                <w:szCs w:val="18"/>
                <w:lang w:eastAsia="en-US"/>
              </w:rPr>
            </w:pPr>
            <w:r w:rsidRPr="00180882">
              <w:rPr>
                <w:rFonts w:eastAsia="Calibri"/>
                <w:sz w:val="18"/>
                <w:szCs w:val="18"/>
                <w:lang w:eastAsia="en-US"/>
              </w:rPr>
              <w:t>3</w:t>
            </w:r>
          </w:p>
        </w:tc>
        <w:tc>
          <w:tcPr>
            <w:tcW w:w="992" w:type="dxa"/>
            <w:vAlign w:val="center"/>
          </w:tcPr>
          <w:p w:rsidR="00180882" w:rsidRPr="00180882" w:rsidRDefault="00180882" w:rsidP="00180882">
            <w:pPr>
              <w:spacing w:after="200" w:line="276" w:lineRule="auto"/>
              <w:jc w:val="center"/>
              <w:outlineLvl w:val="0"/>
              <w:rPr>
                <w:rFonts w:eastAsia="Calibri"/>
                <w:sz w:val="18"/>
                <w:szCs w:val="18"/>
                <w:lang w:eastAsia="en-US"/>
              </w:rPr>
            </w:pPr>
            <w:r w:rsidRPr="00180882">
              <w:rPr>
                <w:rFonts w:eastAsia="Calibri"/>
                <w:sz w:val="18"/>
                <w:szCs w:val="18"/>
                <w:lang w:eastAsia="en-US"/>
              </w:rPr>
              <w:t>4</w:t>
            </w:r>
          </w:p>
        </w:tc>
        <w:tc>
          <w:tcPr>
            <w:tcW w:w="1557" w:type="dxa"/>
            <w:vAlign w:val="center"/>
          </w:tcPr>
          <w:p w:rsidR="00180882" w:rsidRPr="00180882" w:rsidRDefault="00180882" w:rsidP="00180882">
            <w:pPr>
              <w:spacing w:after="200" w:line="276" w:lineRule="auto"/>
              <w:jc w:val="center"/>
              <w:outlineLvl w:val="0"/>
              <w:rPr>
                <w:rFonts w:eastAsia="Calibri"/>
                <w:sz w:val="18"/>
                <w:szCs w:val="18"/>
                <w:lang w:eastAsia="en-US"/>
              </w:rPr>
            </w:pPr>
            <w:r w:rsidRPr="00180882">
              <w:rPr>
                <w:rFonts w:eastAsia="Calibri"/>
                <w:sz w:val="18"/>
                <w:szCs w:val="18"/>
                <w:lang w:eastAsia="en-US"/>
              </w:rPr>
              <w:t>5</w:t>
            </w:r>
          </w:p>
        </w:tc>
        <w:tc>
          <w:tcPr>
            <w:tcW w:w="1445" w:type="dxa"/>
            <w:vAlign w:val="center"/>
          </w:tcPr>
          <w:p w:rsidR="00180882" w:rsidRPr="00180882" w:rsidRDefault="00180882" w:rsidP="00180882">
            <w:pPr>
              <w:spacing w:after="200" w:line="276" w:lineRule="auto"/>
              <w:jc w:val="center"/>
              <w:outlineLvl w:val="0"/>
              <w:rPr>
                <w:rFonts w:eastAsia="Calibri"/>
                <w:sz w:val="18"/>
                <w:szCs w:val="18"/>
                <w:lang w:eastAsia="en-US"/>
              </w:rPr>
            </w:pPr>
            <w:r w:rsidRPr="00180882">
              <w:rPr>
                <w:rFonts w:eastAsia="Calibri"/>
                <w:sz w:val="18"/>
                <w:szCs w:val="18"/>
                <w:lang w:eastAsia="en-US"/>
              </w:rPr>
              <w:t>6</w:t>
            </w:r>
          </w:p>
        </w:tc>
        <w:tc>
          <w:tcPr>
            <w:tcW w:w="1701" w:type="dxa"/>
            <w:vAlign w:val="center"/>
          </w:tcPr>
          <w:p w:rsidR="00180882" w:rsidRPr="00180882" w:rsidRDefault="00180882" w:rsidP="00180882">
            <w:pPr>
              <w:spacing w:after="200" w:line="276" w:lineRule="auto"/>
              <w:jc w:val="center"/>
              <w:outlineLvl w:val="0"/>
              <w:rPr>
                <w:rFonts w:eastAsia="Calibri"/>
                <w:sz w:val="18"/>
                <w:szCs w:val="18"/>
                <w:lang w:eastAsia="en-US"/>
              </w:rPr>
            </w:pPr>
            <w:r w:rsidRPr="00180882">
              <w:rPr>
                <w:rFonts w:eastAsia="Calibri"/>
                <w:sz w:val="18"/>
                <w:szCs w:val="18"/>
                <w:lang w:eastAsia="en-US"/>
              </w:rPr>
              <w:t>7</w:t>
            </w:r>
          </w:p>
        </w:tc>
        <w:tc>
          <w:tcPr>
            <w:tcW w:w="1701" w:type="dxa"/>
            <w:vAlign w:val="center"/>
          </w:tcPr>
          <w:p w:rsidR="00180882" w:rsidRPr="00180882" w:rsidRDefault="00180882" w:rsidP="00180882">
            <w:pPr>
              <w:spacing w:after="200" w:line="276" w:lineRule="auto"/>
              <w:jc w:val="center"/>
              <w:outlineLvl w:val="0"/>
              <w:rPr>
                <w:rFonts w:eastAsia="Calibri"/>
                <w:sz w:val="18"/>
                <w:szCs w:val="18"/>
                <w:lang w:eastAsia="en-US"/>
              </w:rPr>
            </w:pPr>
            <w:r w:rsidRPr="00180882">
              <w:rPr>
                <w:rFonts w:eastAsia="Calibri"/>
                <w:sz w:val="18"/>
                <w:szCs w:val="18"/>
                <w:lang w:eastAsia="en-US"/>
              </w:rPr>
              <w:t>8</w:t>
            </w:r>
          </w:p>
        </w:tc>
        <w:tc>
          <w:tcPr>
            <w:tcW w:w="1843" w:type="dxa"/>
            <w:vAlign w:val="center"/>
          </w:tcPr>
          <w:p w:rsidR="00180882" w:rsidRPr="00180882" w:rsidRDefault="00180882" w:rsidP="00180882">
            <w:pPr>
              <w:spacing w:after="200" w:line="276" w:lineRule="auto"/>
              <w:jc w:val="center"/>
              <w:outlineLvl w:val="0"/>
              <w:rPr>
                <w:rFonts w:eastAsia="Calibri"/>
                <w:sz w:val="18"/>
                <w:szCs w:val="18"/>
                <w:lang w:eastAsia="en-US"/>
              </w:rPr>
            </w:pPr>
            <w:r w:rsidRPr="00180882">
              <w:rPr>
                <w:rFonts w:eastAsia="Calibri"/>
                <w:sz w:val="18"/>
                <w:szCs w:val="18"/>
                <w:lang w:eastAsia="en-US"/>
              </w:rPr>
              <w:t>9</w:t>
            </w:r>
          </w:p>
        </w:tc>
      </w:tr>
      <w:tr w:rsidR="00180882" w:rsidRPr="00180882" w:rsidTr="00180882">
        <w:trPr>
          <w:trHeight w:val="1114"/>
        </w:trPr>
        <w:tc>
          <w:tcPr>
            <w:tcW w:w="568" w:type="dxa"/>
            <w:vAlign w:val="center"/>
          </w:tcPr>
          <w:p w:rsidR="00180882" w:rsidRPr="00180882" w:rsidRDefault="00180882" w:rsidP="00180882">
            <w:pPr>
              <w:spacing w:after="200" w:line="276" w:lineRule="auto"/>
              <w:jc w:val="center"/>
              <w:outlineLvl w:val="0"/>
              <w:rPr>
                <w:rFonts w:eastAsia="Calibri"/>
                <w:sz w:val="18"/>
                <w:szCs w:val="18"/>
                <w:lang w:eastAsia="en-US"/>
              </w:rPr>
            </w:pPr>
            <w:r w:rsidRPr="00180882">
              <w:rPr>
                <w:rFonts w:eastAsia="Calibri"/>
                <w:sz w:val="18"/>
                <w:szCs w:val="18"/>
                <w:lang w:eastAsia="en-US"/>
              </w:rPr>
              <w:t>1.</w:t>
            </w:r>
          </w:p>
        </w:tc>
        <w:tc>
          <w:tcPr>
            <w:tcW w:w="4111" w:type="dxa"/>
          </w:tcPr>
          <w:p w:rsidR="00180882" w:rsidRPr="00180882" w:rsidRDefault="00180882" w:rsidP="00180882">
            <w:pPr>
              <w:rPr>
                <w:sz w:val="18"/>
                <w:szCs w:val="18"/>
              </w:rPr>
            </w:pPr>
            <w:r w:rsidRPr="00180882">
              <w:rPr>
                <w:sz w:val="18"/>
                <w:szCs w:val="18"/>
              </w:rPr>
              <w:t xml:space="preserve">Разработка и принятие нормативных правовых актов по вопросам развития муниципальной службы </w:t>
            </w:r>
          </w:p>
          <w:p w:rsidR="00180882" w:rsidRPr="00180882" w:rsidRDefault="00180882" w:rsidP="00180882">
            <w:pPr>
              <w:rPr>
                <w:sz w:val="18"/>
                <w:szCs w:val="18"/>
              </w:rPr>
            </w:pPr>
            <w:r w:rsidRPr="00180882">
              <w:rPr>
                <w:sz w:val="18"/>
                <w:szCs w:val="18"/>
              </w:rPr>
              <w:t>в том числе:</w:t>
            </w:r>
          </w:p>
        </w:tc>
        <w:tc>
          <w:tcPr>
            <w:tcW w:w="1959" w:type="dxa"/>
            <w:vAlign w:val="center"/>
          </w:tcPr>
          <w:p w:rsidR="00180882" w:rsidRPr="00180882" w:rsidRDefault="00180882" w:rsidP="00180882">
            <w:pPr>
              <w:jc w:val="center"/>
              <w:outlineLvl w:val="0"/>
              <w:rPr>
                <w:rFonts w:eastAsia="Calibri"/>
                <w:sz w:val="18"/>
                <w:szCs w:val="18"/>
                <w:lang w:eastAsia="en-US"/>
              </w:rPr>
            </w:pPr>
            <w:r w:rsidRPr="00180882">
              <w:rPr>
                <w:rFonts w:eastAsia="Calibri"/>
                <w:sz w:val="18"/>
                <w:szCs w:val="18"/>
                <w:lang w:eastAsia="en-US"/>
              </w:rPr>
              <w:t>Администрация сельского поселения</w:t>
            </w:r>
          </w:p>
        </w:tc>
        <w:tc>
          <w:tcPr>
            <w:tcW w:w="992" w:type="dxa"/>
            <w:vAlign w:val="center"/>
          </w:tcPr>
          <w:p w:rsidR="00180882" w:rsidRPr="00180882" w:rsidRDefault="00180882" w:rsidP="00180882">
            <w:pPr>
              <w:spacing w:after="200" w:line="276" w:lineRule="auto"/>
              <w:ind w:left="-108"/>
              <w:jc w:val="center"/>
              <w:outlineLvl w:val="0"/>
              <w:rPr>
                <w:rFonts w:eastAsia="Calibri"/>
                <w:sz w:val="18"/>
                <w:szCs w:val="18"/>
                <w:lang w:eastAsia="en-US"/>
              </w:rPr>
            </w:pPr>
            <w:r w:rsidRPr="00180882">
              <w:rPr>
                <w:rFonts w:eastAsia="Calibri"/>
                <w:sz w:val="18"/>
                <w:szCs w:val="18"/>
                <w:lang w:eastAsia="en-US"/>
              </w:rPr>
              <w:t>2021 –2023</w:t>
            </w:r>
          </w:p>
        </w:tc>
        <w:tc>
          <w:tcPr>
            <w:tcW w:w="1557" w:type="dxa"/>
            <w:vAlign w:val="center"/>
          </w:tcPr>
          <w:p w:rsidR="00180882" w:rsidRPr="00180882" w:rsidRDefault="00180882" w:rsidP="00180882">
            <w:pPr>
              <w:spacing w:after="200" w:line="276" w:lineRule="auto"/>
              <w:jc w:val="center"/>
              <w:outlineLvl w:val="0"/>
              <w:rPr>
                <w:rFonts w:eastAsia="Calibri"/>
                <w:sz w:val="18"/>
                <w:szCs w:val="18"/>
                <w:lang w:eastAsia="en-US"/>
              </w:rPr>
            </w:pPr>
            <w:r w:rsidRPr="00180882">
              <w:rPr>
                <w:rFonts w:eastAsia="Calibri"/>
                <w:sz w:val="18"/>
                <w:szCs w:val="18"/>
                <w:lang w:eastAsia="en-US"/>
              </w:rPr>
              <w:t>1.1</w:t>
            </w:r>
          </w:p>
        </w:tc>
        <w:tc>
          <w:tcPr>
            <w:tcW w:w="1445" w:type="dxa"/>
            <w:vAlign w:val="center"/>
          </w:tcPr>
          <w:p w:rsidR="00180882" w:rsidRPr="00180882" w:rsidRDefault="00180882" w:rsidP="00180882">
            <w:pPr>
              <w:spacing w:after="200" w:line="240" w:lineRule="atLeast"/>
              <w:jc w:val="center"/>
              <w:outlineLvl w:val="0"/>
              <w:rPr>
                <w:rFonts w:eastAsia="Calibri"/>
                <w:sz w:val="18"/>
                <w:szCs w:val="18"/>
                <w:lang w:eastAsia="en-US"/>
              </w:rPr>
            </w:pPr>
            <w:r w:rsidRPr="00180882">
              <w:rPr>
                <w:rFonts w:eastAsia="Calibri"/>
                <w:sz w:val="18"/>
                <w:szCs w:val="18"/>
                <w:lang w:eastAsia="en-US"/>
              </w:rPr>
              <w:t>Не требует финансирования</w:t>
            </w:r>
          </w:p>
        </w:tc>
        <w:tc>
          <w:tcPr>
            <w:tcW w:w="1701" w:type="dxa"/>
            <w:vAlign w:val="center"/>
          </w:tcPr>
          <w:p w:rsidR="00180882" w:rsidRPr="00180882" w:rsidRDefault="00180882" w:rsidP="00180882">
            <w:pPr>
              <w:spacing w:after="200" w:line="240" w:lineRule="atLeast"/>
              <w:jc w:val="center"/>
              <w:rPr>
                <w:rFonts w:eastAsia="Calibri"/>
                <w:sz w:val="18"/>
                <w:szCs w:val="18"/>
                <w:lang w:eastAsia="en-US"/>
              </w:rPr>
            </w:pPr>
          </w:p>
          <w:p w:rsidR="00180882" w:rsidRPr="00180882" w:rsidRDefault="00180882" w:rsidP="00180882">
            <w:pPr>
              <w:spacing w:after="200" w:line="240" w:lineRule="atLeast"/>
              <w:jc w:val="center"/>
              <w:rPr>
                <w:rFonts w:eastAsia="Calibri"/>
                <w:sz w:val="18"/>
                <w:szCs w:val="18"/>
                <w:lang w:eastAsia="en-US"/>
              </w:rPr>
            </w:pPr>
            <w:r w:rsidRPr="00180882">
              <w:rPr>
                <w:rFonts w:eastAsia="Calibri"/>
                <w:sz w:val="18"/>
                <w:szCs w:val="18"/>
                <w:lang w:eastAsia="en-US"/>
              </w:rPr>
              <w:t>-</w:t>
            </w:r>
          </w:p>
        </w:tc>
        <w:tc>
          <w:tcPr>
            <w:tcW w:w="1701" w:type="dxa"/>
            <w:vAlign w:val="center"/>
          </w:tcPr>
          <w:p w:rsidR="00180882" w:rsidRPr="00180882" w:rsidRDefault="00180882" w:rsidP="00180882">
            <w:pPr>
              <w:spacing w:after="200" w:line="240" w:lineRule="atLeast"/>
              <w:jc w:val="center"/>
              <w:rPr>
                <w:rFonts w:eastAsia="Calibri"/>
                <w:sz w:val="18"/>
                <w:szCs w:val="18"/>
                <w:lang w:eastAsia="en-US"/>
              </w:rPr>
            </w:pPr>
          </w:p>
          <w:p w:rsidR="00180882" w:rsidRPr="00180882" w:rsidRDefault="00180882" w:rsidP="00180882">
            <w:pPr>
              <w:spacing w:after="200" w:line="240" w:lineRule="atLeast"/>
              <w:jc w:val="center"/>
              <w:rPr>
                <w:rFonts w:eastAsia="Calibri"/>
                <w:sz w:val="18"/>
                <w:szCs w:val="18"/>
                <w:lang w:eastAsia="en-US"/>
              </w:rPr>
            </w:pPr>
            <w:r w:rsidRPr="00180882">
              <w:rPr>
                <w:rFonts w:eastAsia="Calibri"/>
                <w:sz w:val="18"/>
                <w:szCs w:val="18"/>
                <w:lang w:eastAsia="en-US"/>
              </w:rPr>
              <w:t>-</w:t>
            </w:r>
          </w:p>
        </w:tc>
        <w:tc>
          <w:tcPr>
            <w:tcW w:w="1843" w:type="dxa"/>
            <w:vAlign w:val="center"/>
          </w:tcPr>
          <w:p w:rsidR="00180882" w:rsidRPr="00180882" w:rsidRDefault="00180882" w:rsidP="00180882">
            <w:pPr>
              <w:spacing w:after="200" w:line="240" w:lineRule="atLeast"/>
              <w:rPr>
                <w:rFonts w:eastAsia="Calibri"/>
                <w:sz w:val="18"/>
                <w:szCs w:val="18"/>
                <w:lang w:eastAsia="en-US"/>
              </w:rPr>
            </w:pPr>
          </w:p>
          <w:p w:rsidR="00180882" w:rsidRPr="00180882" w:rsidRDefault="00180882" w:rsidP="00180882">
            <w:pPr>
              <w:spacing w:after="200" w:line="240" w:lineRule="atLeast"/>
              <w:jc w:val="center"/>
              <w:rPr>
                <w:rFonts w:eastAsia="Calibri"/>
                <w:sz w:val="18"/>
                <w:szCs w:val="18"/>
                <w:lang w:eastAsia="en-US"/>
              </w:rPr>
            </w:pPr>
            <w:r w:rsidRPr="00180882">
              <w:rPr>
                <w:rFonts w:eastAsia="Calibri"/>
                <w:sz w:val="18"/>
                <w:szCs w:val="18"/>
                <w:lang w:eastAsia="en-US"/>
              </w:rPr>
              <w:t>-</w:t>
            </w:r>
          </w:p>
        </w:tc>
      </w:tr>
      <w:tr w:rsidR="00180882" w:rsidRPr="00180882" w:rsidTr="00180882">
        <w:trPr>
          <w:trHeight w:val="861"/>
        </w:trPr>
        <w:tc>
          <w:tcPr>
            <w:tcW w:w="568" w:type="dxa"/>
            <w:vAlign w:val="center"/>
          </w:tcPr>
          <w:p w:rsidR="00180882" w:rsidRPr="00180882" w:rsidRDefault="00180882" w:rsidP="00180882">
            <w:pPr>
              <w:spacing w:after="200" w:line="276" w:lineRule="auto"/>
              <w:jc w:val="center"/>
              <w:outlineLvl w:val="0"/>
              <w:rPr>
                <w:rFonts w:eastAsia="Calibri"/>
                <w:sz w:val="18"/>
                <w:szCs w:val="18"/>
                <w:lang w:eastAsia="en-US"/>
              </w:rPr>
            </w:pPr>
            <w:r w:rsidRPr="00180882">
              <w:rPr>
                <w:rFonts w:eastAsia="Calibri"/>
                <w:sz w:val="18"/>
                <w:szCs w:val="18"/>
                <w:lang w:eastAsia="en-US"/>
              </w:rPr>
              <w:t>1.1</w:t>
            </w:r>
          </w:p>
        </w:tc>
        <w:tc>
          <w:tcPr>
            <w:tcW w:w="4111" w:type="dxa"/>
          </w:tcPr>
          <w:p w:rsidR="00180882" w:rsidRPr="00180882" w:rsidRDefault="00180882" w:rsidP="00180882">
            <w:pPr>
              <w:rPr>
                <w:sz w:val="18"/>
                <w:szCs w:val="18"/>
              </w:rPr>
            </w:pPr>
            <w:r w:rsidRPr="00180882">
              <w:rPr>
                <w:sz w:val="18"/>
                <w:szCs w:val="18"/>
              </w:rPr>
              <w:t>о порядке формирования и ведения реестра муниципальных служащих поселения</w:t>
            </w:r>
          </w:p>
        </w:tc>
        <w:tc>
          <w:tcPr>
            <w:tcW w:w="1959" w:type="dxa"/>
            <w:vAlign w:val="center"/>
          </w:tcPr>
          <w:p w:rsidR="00180882" w:rsidRPr="00180882" w:rsidRDefault="00180882" w:rsidP="00180882">
            <w:pPr>
              <w:jc w:val="center"/>
              <w:outlineLvl w:val="0"/>
              <w:rPr>
                <w:rFonts w:eastAsia="Calibri"/>
                <w:sz w:val="18"/>
                <w:szCs w:val="18"/>
                <w:lang w:eastAsia="en-US"/>
              </w:rPr>
            </w:pPr>
            <w:r w:rsidRPr="00180882">
              <w:rPr>
                <w:rFonts w:eastAsia="Calibri"/>
                <w:sz w:val="18"/>
                <w:szCs w:val="18"/>
                <w:lang w:eastAsia="en-US"/>
              </w:rPr>
              <w:t>Администрация сельского поселения</w:t>
            </w:r>
          </w:p>
        </w:tc>
        <w:tc>
          <w:tcPr>
            <w:tcW w:w="992" w:type="dxa"/>
          </w:tcPr>
          <w:p w:rsidR="00180882" w:rsidRPr="00180882" w:rsidRDefault="00180882" w:rsidP="00180882">
            <w:pPr>
              <w:spacing w:after="200" w:line="276" w:lineRule="auto"/>
              <w:rPr>
                <w:rFonts w:eastAsia="Calibri"/>
                <w:sz w:val="18"/>
                <w:szCs w:val="18"/>
                <w:lang w:eastAsia="en-US"/>
              </w:rPr>
            </w:pPr>
            <w:r w:rsidRPr="00180882">
              <w:rPr>
                <w:rFonts w:eastAsia="Calibri"/>
                <w:sz w:val="18"/>
                <w:szCs w:val="18"/>
                <w:lang w:eastAsia="en-US"/>
              </w:rPr>
              <w:t>2021 –2023</w:t>
            </w:r>
          </w:p>
        </w:tc>
        <w:tc>
          <w:tcPr>
            <w:tcW w:w="1557" w:type="dxa"/>
            <w:vAlign w:val="center"/>
          </w:tcPr>
          <w:p w:rsidR="00180882" w:rsidRPr="00180882" w:rsidRDefault="00180882" w:rsidP="00180882">
            <w:pPr>
              <w:spacing w:after="200" w:line="276" w:lineRule="auto"/>
              <w:jc w:val="center"/>
              <w:rPr>
                <w:rFonts w:eastAsia="Calibri"/>
                <w:sz w:val="18"/>
                <w:szCs w:val="18"/>
                <w:lang w:eastAsia="en-US"/>
              </w:rPr>
            </w:pPr>
            <w:r w:rsidRPr="00180882">
              <w:rPr>
                <w:rFonts w:eastAsia="Calibri"/>
                <w:sz w:val="18"/>
                <w:szCs w:val="18"/>
                <w:lang w:eastAsia="en-US"/>
              </w:rPr>
              <w:t>1.1</w:t>
            </w:r>
          </w:p>
        </w:tc>
        <w:tc>
          <w:tcPr>
            <w:tcW w:w="1445" w:type="dxa"/>
            <w:vAlign w:val="center"/>
          </w:tcPr>
          <w:p w:rsidR="00180882" w:rsidRPr="00180882" w:rsidRDefault="00180882" w:rsidP="00180882">
            <w:pPr>
              <w:spacing w:after="200" w:line="240" w:lineRule="atLeast"/>
              <w:jc w:val="center"/>
              <w:outlineLvl w:val="0"/>
              <w:rPr>
                <w:rFonts w:eastAsia="Calibri"/>
                <w:sz w:val="18"/>
                <w:szCs w:val="18"/>
                <w:lang w:eastAsia="en-US"/>
              </w:rPr>
            </w:pPr>
            <w:r w:rsidRPr="00180882">
              <w:rPr>
                <w:rFonts w:eastAsia="Calibri"/>
                <w:sz w:val="18"/>
                <w:szCs w:val="18"/>
                <w:lang w:eastAsia="en-US"/>
              </w:rPr>
              <w:t xml:space="preserve"> Не требует финансирования</w:t>
            </w:r>
          </w:p>
        </w:tc>
        <w:tc>
          <w:tcPr>
            <w:tcW w:w="1701" w:type="dxa"/>
            <w:vAlign w:val="center"/>
          </w:tcPr>
          <w:p w:rsidR="00180882" w:rsidRPr="00180882" w:rsidRDefault="00180882" w:rsidP="00180882">
            <w:pPr>
              <w:spacing w:after="200" w:line="240" w:lineRule="exact"/>
              <w:rPr>
                <w:rFonts w:eastAsia="Calibri"/>
                <w:sz w:val="18"/>
                <w:szCs w:val="18"/>
                <w:lang w:eastAsia="en-US"/>
              </w:rPr>
            </w:pPr>
            <w:r w:rsidRPr="00180882">
              <w:rPr>
                <w:rFonts w:eastAsia="Calibri"/>
                <w:sz w:val="18"/>
                <w:szCs w:val="18"/>
                <w:lang w:eastAsia="en-US"/>
              </w:rPr>
              <w:t>-</w:t>
            </w:r>
          </w:p>
        </w:tc>
        <w:tc>
          <w:tcPr>
            <w:tcW w:w="1701" w:type="dxa"/>
            <w:vAlign w:val="center"/>
          </w:tcPr>
          <w:p w:rsidR="00180882" w:rsidRPr="00180882" w:rsidRDefault="00180882" w:rsidP="00180882">
            <w:pPr>
              <w:spacing w:after="200" w:line="240" w:lineRule="exact"/>
              <w:jc w:val="center"/>
              <w:rPr>
                <w:rFonts w:eastAsia="Calibri"/>
                <w:sz w:val="18"/>
                <w:szCs w:val="18"/>
                <w:lang w:eastAsia="en-US"/>
              </w:rPr>
            </w:pPr>
            <w:r w:rsidRPr="00180882">
              <w:rPr>
                <w:rFonts w:eastAsia="Calibri"/>
                <w:sz w:val="18"/>
                <w:szCs w:val="18"/>
                <w:lang w:eastAsia="en-US"/>
              </w:rPr>
              <w:t>-</w:t>
            </w:r>
          </w:p>
        </w:tc>
        <w:tc>
          <w:tcPr>
            <w:tcW w:w="1843" w:type="dxa"/>
            <w:vAlign w:val="center"/>
          </w:tcPr>
          <w:p w:rsidR="00180882" w:rsidRPr="00180882" w:rsidRDefault="00180882" w:rsidP="00180882">
            <w:pPr>
              <w:spacing w:after="200" w:line="240" w:lineRule="exact"/>
              <w:rPr>
                <w:rFonts w:eastAsia="Calibri"/>
                <w:sz w:val="18"/>
                <w:szCs w:val="18"/>
                <w:lang w:eastAsia="en-US"/>
              </w:rPr>
            </w:pPr>
            <w:r w:rsidRPr="00180882">
              <w:rPr>
                <w:rFonts w:eastAsia="Calibri"/>
                <w:sz w:val="18"/>
                <w:szCs w:val="18"/>
                <w:lang w:eastAsia="en-US"/>
              </w:rPr>
              <w:t>-</w:t>
            </w:r>
          </w:p>
        </w:tc>
      </w:tr>
      <w:tr w:rsidR="00180882" w:rsidRPr="00180882" w:rsidTr="00180882">
        <w:trPr>
          <w:trHeight w:val="638"/>
        </w:trPr>
        <w:tc>
          <w:tcPr>
            <w:tcW w:w="568" w:type="dxa"/>
            <w:vAlign w:val="center"/>
          </w:tcPr>
          <w:p w:rsidR="00180882" w:rsidRPr="00180882" w:rsidRDefault="00180882" w:rsidP="00180882">
            <w:pPr>
              <w:spacing w:after="200" w:line="240" w:lineRule="atLeast"/>
              <w:jc w:val="center"/>
              <w:outlineLvl w:val="0"/>
              <w:rPr>
                <w:rFonts w:eastAsia="Calibri"/>
                <w:sz w:val="18"/>
                <w:szCs w:val="18"/>
                <w:lang w:eastAsia="en-US"/>
              </w:rPr>
            </w:pPr>
            <w:r w:rsidRPr="00180882">
              <w:rPr>
                <w:rFonts w:eastAsia="Calibri"/>
                <w:sz w:val="18"/>
                <w:szCs w:val="18"/>
                <w:lang w:eastAsia="en-US"/>
              </w:rPr>
              <w:t>1.2</w:t>
            </w:r>
          </w:p>
        </w:tc>
        <w:tc>
          <w:tcPr>
            <w:tcW w:w="4111" w:type="dxa"/>
            <w:vAlign w:val="center"/>
          </w:tcPr>
          <w:p w:rsidR="00180882" w:rsidRPr="00180882" w:rsidRDefault="00180882" w:rsidP="00180882">
            <w:pPr>
              <w:outlineLvl w:val="0"/>
              <w:rPr>
                <w:rFonts w:eastAsia="Calibri"/>
                <w:sz w:val="18"/>
                <w:szCs w:val="18"/>
                <w:lang w:eastAsia="en-US"/>
              </w:rPr>
            </w:pPr>
            <w:r w:rsidRPr="00180882">
              <w:rPr>
                <w:sz w:val="18"/>
                <w:szCs w:val="18"/>
              </w:rPr>
              <w:t>в связи с изменениями законодательства Российской Федерации и Новгородской области о муниципальной службе</w:t>
            </w:r>
          </w:p>
        </w:tc>
        <w:tc>
          <w:tcPr>
            <w:tcW w:w="1959" w:type="dxa"/>
            <w:vAlign w:val="center"/>
          </w:tcPr>
          <w:p w:rsidR="00180882" w:rsidRPr="00180882" w:rsidRDefault="00180882" w:rsidP="00180882">
            <w:pPr>
              <w:spacing w:line="240" w:lineRule="atLeast"/>
              <w:jc w:val="center"/>
              <w:outlineLvl w:val="0"/>
              <w:rPr>
                <w:rFonts w:eastAsia="Calibri"/>
                <w:sz w:val="18"/>
                <w:szCs w:val="18"/>
                <w:lang w:eastAsia="en-US"/>
              </w:rPr>
            </w:pPr>
            <w:r w:rsidRPr="00180882">
              <w:rPr>
                <w:rFonts w:eastAsia="Calibri"/>
                <w:sz w:val="18"/>
                <w:szCs w:val="18"/>
                <w:lang w:eastAsia="en-US"/>
              </w:rPr>
              <w:t>Администрация сельского поселения</w:t>
            </w:r>
          </w:p>
        </w:tc>
        <w:tc>
          <w:tcPr>
            <w:tcW w:w="992" w:type="dxa"/>
          </w:tcPr>
          <w:p w:rsidR="00180882" w:rsidRPr="00180882" w:rsidRDefault="00180882" w:rsidP="00180882">
            <w:pPr>
              <w:spacing w:after="200" w:line="276" w:lineRule="auto"/>
              <w:rPr>
                <w:rFonts w:eastAsia="Calibri"/>
                <w:sz w:val="18"/>
                <w:szCs w:val="18"/>
                <w:lang w:eastAsia="en-US"/>
              </w:rPr>
            </w:pPr>
            <w:r w:rsidRPr="00180882">
              <w:rPr>
                <w:rFonts w:eastAsia="Calibri"/>
                <w:sz w:val="18"/>
                <w:szCs w:val="18"/>
                <w:lang w:eastAsia="en-US"/>
              </w:rPr>
              <w:t>2021 –2023</w:t>
            </w:r>
          </w:p>
        </w:tc>
        <w:tc>
          <w:tcPr>
            <w:tcW w:w="1557" w:type="dxa"/>
            <w:vAlign w:val="center"/>
          </w:tcPr>
          <w:p w:rsidR="00180882" w:rsidRPr="00180882" w:rsidRDefault="00180882" w:rsidP="00180882">
            <w:pPr>
              <w:spacing w:after="200" w:line="240" w:lineRule="atLeast"/>
              <w:jc w:val="center"/>
              <w:rPr>
                <w:rFonts w:eastAsia="Calibri"/>
                <w:sz w:val="18"/>
                <w:szCs w:val="18"/>
                <w:lang w:eastAsia="en-US"/>
              </w:rPr>
            </w:pPr>
            <w:r w:rsidRPr="00180882">
              <w:rPr>
                <w:rFonts w:eastAsia="Calibri"/>
                <w:sz w:val="18"/>
                <w:szCs w:val="18"/>
                <w:lang w:eastAsia="en-US"/>
              </w:rPr>
              <w:t>1.1</w:t>
            </w:r>
          </w:p>
          <w:p w:rsidR="00180882" w:rsidRPr="00180882" w:rsidRDefault="00180882" w:rsidP="00180882">
            <w:pPr>
              <w:spacing w:after="200" w:line="240" w:lineRule="atLeast"/>
              <w:outlineLvl w:val="0"/>
              <w:rPr>
                <w:rFonts w:eastAsia="Calibri"/>
                <w:sz w:val="18"/>
                <w:szCs w:val="18"/>
                <w:lang w:eastAsia="en-US"/>
              </w:rPr>
            </w:pPr>
          </w:p>
        </w:tc>
        <w:tc>
          <w:tcPr>
            <w:tcW w:w="1445" w:type="dxa"/>
            <w:vAlign w:val="center"/>
          </w:tcPr>
          <w:p w:rsidR="00180882" w:rsidRPr="00180882" w:rsidRDefault="00180882" w:rsidP="00180882">
            <w:pPr>
              <w:spacing w:after="200" w:line="240" w:lineRule="atLeast"/>
              <w:jc w:val="center"/>
              <w:outlineLvl w:val="0"/>
              <w:rPr>
                <w:rFonts w:eastAsia="Calibri"/>
                <w:sz w:val="18"/>
                <w:szCs w:val="18"/>
                <w:lang w:eastAsia="en-US"/>
              </w:rPr>
            </w:pPr>
            <w:r w:rsidRPr="00180882">
              <w:rPr>
                <w:rFonts w:eastAsia="Calibri"/>
                <w:sz w:val="18"/>
                <w:szCs w:val="18"/>
                <w:lang w:eastAsia="en-US"/>
              </w:rPr>
              <w:t>Не требует финансирования</w:t>
            </w:r>
          </w:p>
        </w:tc>
        <w:tc>
          <w:tcPr>
            <w:tcW w:w="1701" w:type="dxa"/>
            <w:vAlign w:val="center"/>
          </w:tcPr>
          <w:p w:rsidR="00180882" w:rsidRPr="00180882" w:rsidRDefault="00180882" w:rsidP="00180882">
            <w:pPr>
              <w:spacing w:after="200" w:line="240" w:lineRule="atLeast"/>
              <w:jc w:val="center"/>
              <w:rPr>
                <w:rFonts w:eastAsia="Calibri"/>
                <w:b/>
                <w:sz w:val="18"/>
                <w:szCs w:val="18"/>
                <w:lang w:eastAsia="en-US"/>
              </w:rPr>
            </w:pPr>
          </w:p>
          <w:p w:rsidR="00180882" w:rsidRPr="00180882" w:rsidRDefault="00180882" w:rsidP="00180882">
            <w:pPr>
              <w:spacing w:after="200" w:line="240" w:lineRule="atLeast"/>
              <w:jc w:val="center"/>
              <w:rPr>
                <w:rFonts w:eastAsia="Calibri"/>
                <w:b/>
                <w:sz w:val="18"/>
                <w:szCs w:val="18"/>
                <w:lang w:eastAsia="en-US"/>
              </w:rPr>
            </w:pPr>
            <w:r w:rsidRPr="00180882">
              <w:rPr>
                <w:rFonts w:eastAsia="Calibri"/>
                <w:b/>
                <w:sz w:val="18"/>
                <w:szCs w:val="18"/>
                <w:lang w:eastAsia="en-US"/>
              </w:rPr>
              <w:t>–</w:t>
            </w:r>
          </w:p>
        </w:tc>
        <w:tc>
          <w:tcPr>
            <w:tcW w:w="1701" w:type="dxa"/>
            <w:vAlign w:val="center"/>
          </w:tcPr>
          <w:p w:rsidR="00180882" w:rsidRPr="00180882" w:rsidRDefault="00180882" w:rsidP="00180882">
            <w:pPr>
              <w:spacing w:after="200" w:line="240" w:lineRule="atLeast"/>
              <w:jc w:val="center"/>
              <w:rPr>
                <w:rFonts w:eastAsia="Calibri"/>
                <w:b/>
                <w:sz w:val="18"/>
                <w:szCs w:val="18"/>
                <w:lang w:eastAsia="en-US"/>
              </w:rPr>
            </w:pPr>
          </w:p>
          <w:p w:rsidR="00180882" w:rsidRPr="00180882" w:rsidRDefault="00180882" w:rsidP="00180882">
            <w:pPr>
              <w:spacing w:after="200" w:line="240" w:lineRule="atLeast"/>
              <w:jc w:val="center"/>
              <w:rPr>
                <w:rFonts w:eastAsia="Calibri"/>
                <w:b/>
                <w:sz w:val="18"/>
                <w:szCs w:val="18"/>
                <w:lang w:eastAsia="en-US"/>
              </w:rPr>
            </w:pPr>
            <w:r w:rsidRPr="00180882">
              <w:rPr>
                <w:rFonts w:eastAsia="Calibri"/>
                <w:b/>
                <w:sz w:val="18"/>
                <w:szCs w:val="18"/>
                <w:lang w:eastAsia="en-US"/>
              </w:rPr>
              <w:t>–</w:t>
            </w:r>
          </w:p>
        </w:tc>
        <w:tc>
          <w:tcPr>
            <w:tcW w:w="1843" w:type="dxa"/>
            <w:vAlign w:val="center"/>
          </w:tcPr>
          <w:p w:rsidR="00180882" w:rsidRPr="00180882" w:rsidRDefault="00180882" w:rsidP="00180882">
            <w:pPr>
              <w:spacing w:after="200" w:line="240" w:lineRule="atLeast"/>
              <w:jc w:val="center"/>
              <w:rPr>
                <w:rFonts w:eastAsia="Calibri"/>
                <w:b/>
                <w:sz w:val="18"/>
                <w:szCs w:val="18"/>
                <w:lang w:eastAsia="en-US"/>
              </w:rPr>
            </w:pPr>
          </w:p>
          <w:p w:rsidR="00180882" w:rsidRPr="00180882" w:rsidRDefault="00180882" w:rsidP="00180882">
            <w:pPr>
              <w:spacing w:after="200" w:line="240" w:lineRule="atLeast"/>
              <w:jc w:val="center"/>
              <w:rPr>
                <w:rFonts w:eastAsia="Calibri"/>
                <w:b/>
                <w:sz w:val="18"/>
                <w:szCs w:val="18"/>
                <w:lang w:eastAsia="en-US"/>
              </w:rPr>
            </w:pPr>
            <w:r w:rsidRPr="00180882">
              <w:rPr>
                <w:rFonts w:eastAsia="Calibri"/>
                <w:b/>
                <w:sz w:val="18"/>
                <w:szCs w:val="18"/>
                <w:lang w:eastAsia="en-US"/>
              </w:rPr>
              <w:t>–</w:t>
            </w:r>
          </w:p>
        </w:tc>
      </w:tr>
      <w:tr w:rsidR="00180882" w:rsidRPr="00180882" w:rsidTr="00180882">
        <w:trPr>
          <w:trHeight w:val="688"/>
        </w:trPr>
        <w:tc>
          <w:tcPr>
            <w:tcW w:w="568" w:type="dxa"/>
            <w:vAlign w:val="center"/>
          </w:tcPr>
          <w:p w:rsidR="00180882" w:rsidRPr="00180882" w:rsidRDefault="00180882" w:rsidP="00180882">
            <w:pPr>
              <w:spacing w:after="200" w:line="276" w:lineRule="auto"/>
              <w:jc w:val="center"/>
              <w:outlineLvl w:val="0"/>
              <w:rPr>
                <w:rFonts w:eastAsia="Calibri"/>
                <w:sz w:val="18"/>
                <w:szCs w:val="18"/>
                <w:lang w:eastAsia="en-US"/>
              </w:rPr>
            </w:pPr>
            <w:r w:rsidRPr="00180882">
              <w:rPr>
                <w:rFonts w:eastAsia="Calibri"/>
                <w:sz w:val="18"/>
                <w:szCs w:val="18"/>
                <w:lang w:eastAsia="en-US"/>
              </w:rPr>
              <w:t>1.3</w:t>
            </w:r>
          </w:p>
        </w:tc>
        <w:tc>
          <w:tcPr>
            <w:tcW w:w="4111" w:type="dxa"/>
          </w:tcPr>
          <w:p w:rsidR="00180882" w:rsidRPr="00180882" w:rsidRDefault="00180882" w:rsidP="00180882">
            <w:pPr>
              <w:rPr>
                <w:sz w:val="18"/>
                <w:szCs w:val="18"/>
              </w:rPr>
            </w:pPr>
            <w:r w:rsidRPr="00180882">
              <w:rPr>
                <w:sz w:val="18"/>
                <w:szCs w:val="18"/>
              </w:rPr>
              <w:t>Совершенствование аттестационных процедур муниципальных служащих</w:t>
            </w:r>
          </w:p>
        </w:tc>
        <w:tc>
          <w:tcPr>
            <w:tcW w:w="1959" w:type="dxa"/>
            <w:vAlign w:val="center"/>
          </w:tcPr>
          <w:p w:rsidR="00180882" w:rsidRPr="00180882" w:rsidRDefault="00180882" w:rsidP="00180882">
            <w:pPr>
              <w:spacing w:after="200" w:line="240" w:lineRule="exact"/>
              <w:jc w:val="center"/>
              <w:outlineLvl w:val="0"/>
              <w:rPr>
                <w:rFonts w:eastAsia="Calibri"/>
                <w:sz w:val="18"/>
                <w:szCs w:val="18"/>
                <w:lang w:eastAsia="en-US"/>
              </w:rPr>
            </w:pPr>
            <w:r w:rsidRPr="00180882">
              <w:rPr>
                <w:rFonts w:eastAsia="Calibri"/>
                <w:sz w:val="18"/>
                <w:szCs w:val="18"/>
                <w:lang w:eastAsia="en-US"/>
              </w:rPr>
              <w:t>Администрация сельского поселения</w:t>
            </w:r>
          </w:p>
        </w:tc>
        <w:tc>
          <w:tcPr>
            <w:tcW w:w="992" w:type="dxa"/>
          </w:tcPr>
          <w:p w:rsidR="00180882" w:rsidRPr="00180882" w:rsidRDefault="00180882" w:rsidP="00180882">
            <w:pPr>
              <w:spacing w:after="200" w:line="276" w:lineRule="auto"/>
              <w:rPr>
                <w:rFonts w:eastAsia="Calibri"/>
                <w:sz w:val="18"/>
                <w:szCs w:val="18"/>
                <w:lang w:eastAsia="en-US"/>
              </w:rPr>
            </w:pPr>
            <w:r w:rsidRPr="00180882">
              <w:rPr>
                <w:rFonts w:eastAsia="Calibri"/>
                <w:sz w:val="18"/>
                <w:szCs w:val="18"/>
                <w:lang w:eastAsia="en-US"/>
              </w:rPr>
              <w:t>2021 –2023</w:t>
            </w:r>
          </w:p>
        </w:tc>
        <w:tc>
          <w:tcPr>
            <w:tcW w:w="1557" w:type="dxa"/>
            <w:vAlign w:val="center"/>
          </w:tcPr>
          <w:p w:rsidR="00180882" w:rsidRPr="00180882" w:rsidRDefault="00180882" w:rsidP="00180882">
            <w:pPr>
              <w:spacing w:after="200" w:line="240" w:lineRule="exact"/>
              <w:jc w:val="center"/>
              <w:rPr>
                <w:rFonts w:eastAsia="Calibri"/>
                <w:sz w:val="18"/>
                <w:szCs w:val="18"/>
                <w:lang w:eastAsia="en-US"/>
              </w:rPr>
            </w:pPr>
          </w:p>
          <w:p w:rsidR="00180882" w:rsidRPr="00180882" w:rsidRDefault="00180882" w:rsidP="00180882">
            <w:pPr>
              <w:spacing w:after="200" w:line="240" w:lineRule="exact"/>
              <w:jc w:val="center"/>
              <w:rPr>
                <w:rFonts w:eastAsia="Calibri"/>
                <w:sz w:val="18"/>
                <w:szCs w:val="18"/>
                <w:lang w:eastAsia="en-US"/>
              </w:rPr>
            </w:pPr>
            <w:r w:rsidRPr="00180882">
              <w:rPr>
                <w:rFonts w:eastAsia="Calibri"/>
                <w:sz w:val="18"/>
                <w:szCs w:val="18"/>
                <w:lang w:eastAsia="en-US"/>
              </w:rPr>
              <w:t>1.1</w:t>
            </w:r>
          </w:p>
        </w:tc>
        <w:tc>
          <w:tcPr>
            <w:tcW w:w="1445" w:type="dxa"/>
            <w:vAlign w:val="center"/>
          </w:tcPr>
          <w:p w:rsidR="00180882" w:rsidRPr="00180882" w:rsidRDefault="00180882" w:rsidP="00180882">
            <w:pPr>
              <w:jc w:val="center"/>
              <w:outlineLvl w:val="0"/>
              <w:rPr>
                <w:rFonts w:eastAsia="Calibri"/>
                <w:sz w:val="18"/>
                <w:szCs w:val="18"/>
                <w:lang w:eastAsia="en-US"/>
              </w:rPr>
            </w:pPr>
            <w:r w:rsidRPr="00180882">
              <w:rPr>
                <w:rFonts w:eastAsia="Calibri"/>
                <w:sz w:val="18"/>
                <w:szCs w:val="18"/>
                <w:lang w:eastAsia="en-US"/>
              </w:rPr>
              <w:t>Не требует финансирования</w:t>
            </w:r>
          </w:p>
        </w:tc>
        <w:tc>
          <w:tcPr>
            <w:tcW w:w="1701" w:type="dxa"/>
            <w:vAlign w:val="center"/>
          </w:tcPr>
          <w:p w:rsidR="00180882" w:rsidRPr="00180882" w:rsidRDefault="00180882" w:rsidP="00180882">
            <w:pPr>
              <w:jc w:val="center"/>
              <w:rPr>
                <w:rFonts w:eastAsia="Calibri"/>
                <w:b/>
                <w:sz w:val="18"/>
                <w:szCs w:val="18"/>
                <w:lang w:eastAsia="en-US"/>
              </w:rPr>
            </w:pPr>
          </w:p>
          <w:p w:rsidR="00180882" w:rsidRPr="00180882" w:rsidRDefault="00180882" w:rsidP="00180882">
            <w:pPr>
              <w:jc w:val="center"/>
              <w:rPr>
                <w:rFonts w:eastAsia="Calibri"/>
                <w:b/>
                <w:sz w:val="18"/>
                <w:szCs w:val="18"/>
                <w:lang w:eastAsia="en-US"/>
              </w:rPr>
            </w:pPr>
            <w:r w:rsidRPr="00180882">
              <w:rPr>
                <w:rFonts w:eastAsia="Calibri"/>
                <w:b/>
                <w:sz w:val="18"/>
                <w:szCs w:val="18"/>
                <w:lang w:eastAsia="en-US"/>
              </w:rPr>
              <w:t>–</w:t>
            </w:r>
          </w:p>
        </w:tc>
        <w:tc>
          <w:tcPr>
            <w:tcW w:w="1701" w:type="dxa"/>
            <w:vAlign w:val="center"/>
          </w:tcPr>
          <w:p w:rsidR="00180882" w:rsidRPr="00180882" w:rsidRDefault="00180882" w:rsidP="00180882">
            <w:pPr>
              <w:jc w:val="center"/>
              <w:rPr>
                <w:rFonts w:eastAsia="Calibri"/>
                <w:b/>
                <w:sz w:val="18"/>
                <w:szCs w:val="18"/>
                <w:lang w:eastAsia="en-US"/>
              </w:rPr>
            </w:pPr>
          </w:p>
          <w:p w:rsidR="00180882" w:rsidRPr="00180882" w:rsidRDefault="00180882" w:rsidP="00180882">
            <w:pPr>
              <w:jc w:val="center"/>
              <w:rPr>
                <w:rFonts w:eastAsia="Calibri"/>
                <w:b/>
                <w:sz w:val="18"/>
                <w:szCs w:val="18"/>
                <w:lang w:eastAsia="en-US"/>
              </w:rPr>
            </w:pPr>
            <w:r w:rsidRPr="00180882">
              <w:rPr>
                <w:rFonts w:eastAsia="Calibri"/>
                <w:b/>
                <w:sz w:val="18"/>
                <w:szCs w:val="18"/>
                <w:lang w:eastAsia="en-US"/>
              </w:rPr>
              <w:t>–</w:t>
            </w:r>
          </w:p>
        </w:tc>
        <w:tc>
          <w:tcPr>
            <w:tcW w:w="1843" w:type="dxa"/>
            <w:vAlign w:val="center"/>
          </w:tcPr>
          <w:p w:rsidR="00180882" w:rsidRPr="00180882" w:rsidRDefault="00180882" w:rsidP="00180882">
            <w:pPr>
              <w:jc w:val="center"/>
              <w:rPr>
                <w:rFonts w:eastAsia="Calibri"/>
                <w:b/>
                <w:sz w:val="18"/>
                <w:szCs w:val="18"/>
                <w:lang w:eastAsia="en-US"/>
              </w:rPr>
            </w:pPr>
          </w:p>
          <w:p w:rsidR="00180882" w:rsidRPr="00180882" w:rsidRDefault="00180882" w:rsidP="00180882">
            <w:pPr>
              <w:jc w:val="center"/>
              <w:rPr>
                <w:rFonts w:eastAsia="Calibri"/>
                <w:b/>
                <w:sz w:val="18"/>
                <w:szCs w:val="18"/>
                <w:lang w:eastAsia="en-US"/>
              </w:rPr>
            </w:pPr>
            <w:r w:rsidRPr="00180882">
              <w:rPr>
                <w:rFonts w:eastAsia="Calibri"/>
                <w:b/>
                <w:sz w:val="18"/>
                <w:szCs w:val="18"/>
                <w:lang w:eastAsia="en-US"/>
              </w:rPr>
              <w:t>–</w:t>
            </w:r>
          </w:p>
        </w:tc>
      </w:tr>
      <w:tr w:rsidR="00180882" w:rsidRPr="00180882" w:rsidTr="00180882">
        <w:trPr>
          <w:trHeight w:val="713"/>
        </w:trPr>
        <w:tc>
          <w:tcPr>
            <w:tcW w:w="568" w:type="dxa"/>
            <w:vAlign w:val="center"/>
          </w:tcPr>
          <w:p w:rsidR="00180882" w:rsidRPr="00180882" w:rsidRDefault="00180882" w:rsidP="00180882">
            <w:pPr>
              <w:spacing w:after="200" w:line="240" w:lineRule="exact"/>
              <w:jc w:val="center"/>
              <w:outlineLvl w:val="0"/>
              <w:rPr>
                <w:rFonts w:eastAsia="Calibri"/>
                <w:sz w:val="18"/>
                <w:szCs w:val="18"/>
                <w:lang w:eastAsia="en-US"/>
              </w:rPr>
            </w:pPr>
            <w:r w:rsidRPr="00180882">
              <w:rPr>
                <w:rFonts w:eastAsia="Calibri"/>
                <w:sz w:val="18"/>
                <w:szCs w:val="18"/>
                <w:lang w:eastAsia="en-US"/>
              </w:rPr>
              <w:t>2.</w:t>
            </w:r>
          </w:p>
        </w:tc>
        <w:tc>
          <w:tcPr>
            <w:tcW w:w="4111" w:type="dxa"/>
          </w:tcPr>
          <w:p w:rsidR="00180882" w:rsidRPr="00180882" w:rsidRDefault="00180882" w:rsidP="00180882">
            <w:pPr>
              <w:rPr>
                <w:sz w:val="18"/>
                <w:szCs w:val="18"/>
              </w:rPr>
            </w:pPr>
            <w:r w:rsidRPr="00180882">
              <w:rPr>
                <w:sz w:val="18"/>
                <w:szCs w:val="18"/>
              </w:rPr>
              <w:t xml:space="preserve">Совершенствование системы оценки профессиональной служебной деятельности муниципальных служащих </w:t>
            </w:r>
          </w:p>
        </w:tc>
        <w:tc>
          <w:tcPr>
            <w:tcW w:w="1959" w:type="dxa"/>
            <w:vAlign w:val="center"/>
          </w:tcPr>
          <w:p w:rsidR="00180882" w:rsidRPr="00180882" w:rsidRDefault="00180882" w:rsidP="00180882">
            <w:pPr>
              <w:spacing w:after="200" w:line="240" w:lineRule="atLeast"/>
              <w:jc w:val="center"/>
              <w:outlineLvl w:val="0"/>
              <w:rPr>
                <w:rFonts w:eastAsia="Calibri"/>
                <w:sz w:val="18"/>
                <w:szCs w:val="18"/>
                <w:lang w:eastAsia="en-US"/>
              </w:rPr>
            </w:pPr>
            <w:r w:rsidRPr="00180882">
              <w:rPr>
                <w:rFonts w:eastAsia="Calibri"/>
                <w:sz w:val="18"/>
                <w:szCs w:val="18"/>
                <w:lang w:eastAsia="en-US"/>
              </w:rPr>
              <w:t>Администрация сельского поселения</w:t>
            </w:r>
          </w:p>
        </w:tc>
        <w:tc>
          <w:tcPr>
            <w:tcW w:w="992" w:type="dxa"/>
          </w:tcPr>
          <w:p w:rsidR="00180882" w:rsidRPr="00180882" w:rsidRDefault="00180882" w:rsidP="00180882">
            <w:pPr>
              <w:spacing w:after="200" w:line="276" w:lineRule="auto"/>
              <w:rPr>
                <w:rFonts w:eastAsia="Calibri"/>
                <w:sz w:val="18"/>
                <w:szCs w:val="18"/>
                <w:lang w:eastAsia="en-US"/>
              </w:rPr>
            </w:pPr>
            <w:r w:rsidRPr="00180882">
              <w:rPr>
                <w:rFonts w:eastAsia="Calibri"/>
                <w:sz w:val="18"/>
                <w:szCs w:val="18"/>
                <w:lang w:eastAsia="en-US"/>
              </w:rPr>
              <w:t>2021 –2023</w:t>
            </w:r>
          </w:p>
        </w:tc>
        <w:tc>
          <w:tcPr>
            <w:tcW w:w="1557" w:type="dxa"/>
            <w:vAlign w:val="center"/>
          </w:tcPr>
          <w:p w:rsidR="00180882" w:rsidRPr="00180882" w:rsidRDefault="00180882" w:rsidP="00180882">
            <w:pPr>
              <w:spacing w:after="200" w:line="240" w:lineRule="atLeast"/>
              <w:jc w:val="center"/>
              <w:rPr>
                <w:rFonts w:eastAsia="Calibri"/>
                <w:sz w:val="18"/>
                <w:szCs w:val="18"/>
                <w:lang w:eastAsia="en-US"/>
              </w:rPr>
            </w:pPr>
          </w:p>
          <w:p w:rsidR="00180882" w:rsidRPr="00180882" w:rsidRDefault="00180882" w:rsidP="00180882">
            <w:pPr>
              <w:spacing w:after="200" w:line="240" w:lineRule="atLeast"/>
              <w:jc w:val="center"/>
              <w:rPr>
                <w:rFonts w:eastAsia="Calibri"/>
                <w:sz w:val="18"/>
                <w:szCs w:val="18"/>
                <w:lang w:eastAsia="en-US"/>
              </w:rPr>
            </w:pPr>
            <w:r w:rsidRPr="00180882">
              <w:rPr>
                <w:rFonts w:eastAsia="Calibri"/>
                <w:sz w:val="18"/>
                <w:szCs w:val="18"/>
                <w:lang w:eastAsia="en-US"/>
              </w:rPr>
              <w:t>1.1</w:t>
            </w:r>
          </w:p>
        </w:tc>
        <w:tc>
          <w:tcPr>
            <w:tcW w:w="1445" w:type="dxa"/>
            <w:vAlign w:val="center"/>
          </w:tcPr>
          <w:p w:rsidR="00180882" w:rsidRPr="00180882" w:rsidRDefault="00180882" w:rsidP="00180882">
            <w:pPr>
              <w:spacing w:after="200" w:line="240" w:lineRule="atLeast"/>
              <w:jc w:val="center"/>
              <w:outlineLvl w:val="0"/>
              <w:rPr>
                <w:rFonts w:eastAsia="Calibri"/>
                <w:sz w:val="18"/>
                <w:szCs w:val="18"/>
                <w:lang w:eastAsia="en-US"/>
              </w:rPr>
            </w:pPr>
            <w:r w:rsidRPr="00180882">
              <w:rPr>
                <w:rFonts w:eastAsia="Calibri"/>
                <w:sz w:val="18"/>
                <w:szCs w:val="18"/>
                <w:lang w:eastAsia="en-US"/>
              </w:rPr>
              <w:t>Не требует финансирования</w:t>
            </w:r>
          </w:p>
        </w:tc>
        <w:tc>
          <w:tcPr>
            <w:tcW w:w="1701" w:type="dxa"/>
            <w:vAlign w:val="center"/>
          </w:tcPr>
          <w:p w:rsidR="00180882" w:rsidRPr="00180882" w:rsidRDefault="00180882" w:rsidP="00180882">
            <w:pPr>
              <w:spacing w:after="200" w:line="240" w:lineRule="atLeast"/>
              <w:jc w:val="center"/>
              <w:rPr>
                <w:rFonts w:eastAsia="Calibri"/>
                <w:b/>
                <w:sz w:val="18"/>
                <w:szCs w:val="18"/>
                <w:lang w:eastAsia="en-US"/>
              </w:rPr>
            </w:pPr>
          </w:p>
          <w:p w:rsidR="00180882" w:rsidRPr="00180882" w:rsidRDefault="00180882" w:rsidP="00180882">
            <w:pPr>
              <w:spacing w:after="200" w:line="240" w:lineRule="atLeast"/>
              <w:jc w:val="center"/>
              <w:rPr>
                <w:rFonts w:eastAsia="Calibri"/>
                <w:b/>
                <w:sz w:val="18"/>
                <w:szCs w:val="18"/>
                <w:lang w:eastAsia="en-US"/>
              </w:rPr>
            </w:pPr>
            <w:r w:rsidRPr="00180882">
              <w:rPr>
                <w:rFonts w:eastAsia="Calibri"/>
                <w:b/>
                <w:sz w:val="18"/>
                <w:szCs w:val="18"/>
                <w:lang w:eastAsia="en-US"/>
              </w:rPr>
              <w:t>–</w:t>
            </w:r>
          </w:p>
        </w:tc>
        <w:tc>
          <w:tcPr>
            <w:tcW w:w="1701" w:type="dxa"/>
            <w:vAlign w:val="center"/>
          </w:tcPr>
          <w:p w:rsidR="00180882" w:rsidRPr="00180882" w:rsidRDefault="00180882" w:rsidP="00180882">
            <w:pPr>
              <w:spacing w:after="200" w:line="240" w:lineRule="atLeast"/>
              <w:jc w:val="center"/>
              <w:rPr>
                <w:rFonts w:eastAsia="Calibri"/>
                <w:b/>
                <w:sz w:val="18"/>
                <w:szCs w:val="18"/>
                <w:lang w:eastAsia="en-US"/>
              </w:rPr>
            </w:pPr>
          </w:p>
          <w:p w:rsidR="00180882" w:rsidRPr="00180882" w:rsidRDefault="00180882" w:rsidP="00180882">
            <w:pPr>
              <w:spacing w:after="200" w:line="240" w:lineRule="atLeast"/>
              <w:jc w:val="center"/>
              <w:rPr>
                <w:rFonts w:eastAsia="Calibri"/>
                <w:b/>
                <w:sz w:val="18"/>
                <w:szCs w:val="18"/>
                <w:lang w:eastAsia="en-US"/>
              </w:rPr>
            </w:pPr>
            <w:r w:rsidRPr="00180882">
              <w:rPr>
                <w:rFonts w:eastAsia="Calibri"/>
                <w:b/>
                <w:sz w:val="18"/>
                <w:szCs w:val="18"/>
                <w:lang w:eastAsia="en-US"/>
              </w:rPr>
              <w:t>–</w:t>
            </w:r>
          </w:p>
        </w:tc>
        <w:tc>
          <w:tcPr>
            <w:tcW w:w="1843" w:type="dxa"/>
            <w:vAlign w:val="center"/>
          </w:tcPr>
          <w:p w:rsidR="00180882" w:rsidRPr="00180882" w:rsidRDefault="00180882" w:rsidP="00180882">
            <w:pPr>
              <w:spacing w:after="200" w:line="240" w:lineRule="atLeast"/>
              <w:jc w:val="center"/>
              <w:rPr>
                <w:rFonts w:eastAsia="Calibri"/>
                <w:b/>
                <w:sz w:val="18"/>
                <w:szCs w:val="18"/>
                <w:lang w:eastAsia="en-US"/>
              </w:rPr>
            </w:pPr>
          </w:p>
          <w:p w:rsidR="00180882" w:rsidRPr="00180882" w:rsidRDefault="00180882" w:rsidP="00180882">
            <w:pPr>
              <w:spacing w:after="200" w:line="240" w:lineRule="atLeast"/>
              <w:jc w:val="center"/>
              <w:rPr>
                <w:rFonts w:eastAsia="Calibri"/>
                <w:b/>
                <w:sz w:val="18"/>
                <w:szCs w:val="18"/>
                <w:lang w:eastAsia="en-US"/>
              </w:rPr>
            </w:pPr>
            <w:r w:rsidRPr="00180882">
              <w:rPr>
                <w:rFonts w:eastAsia="Calibri"/>
                <w:b/>
                <w:sz w:val="18"/>
                <w:szCs w:val="18"/>
                <w:lang w:eastAsia="en-US"/>
              </w:rPr>
              <w:t>–</w:t>
            </w:r>
          </w:p>
        </w:tc>
      </w:tr>
      <w:tr w:rsidR="00180882" w:rsidRPr="00180882" w:rsidTr="00180882">
        <w:trPr>
          <w:trHeight w:val="863"/>
        </w:trPr>
        <w:tc>
          <w:tcPr>
            <w:tcW w:w="568" w:type="dxa"/>
            <w:vAlign w:val="center"/>
          </w:tcPr>
          <w:p w:rsidR="00180882" w:rsidRPr="00180882" w:rsidRDefault="00180882" w:rsidP="00180882">
            <w:pPr>
              <w:spacing w:after="200" w:line="240" w:lineRule="atLeast"/>
              <w:jc w:val="center"/>
              <w:outlineLvl w:val="0"/>
              <w:rPr>
                <w:rFonts w:eastAsia="Calibri"/>
                <w:sz w:val="18"/>
                <w:szCs w:val="18"/>
                <w:lang w:eastAsia="en-US"/>
              </w:rPr>
            </w:pPr>
            <w:r w:rsidRPr="00180882">
              <w:rPr>
                <w:rFonts w:eastAsia="Calibri"/>
                <w:sz w:val="18"/>
                <w:szCs w:val="18"/>
                <w:lang w:eastAsia="en-US"/>
              </w:rPr>
              <w:t>3.</w:t>
            </w:r>
          </w:p>
        </w:tc>
        <w:tc>
          <w:tcPr>
            <w:tcW w:w="4111" w:type="dxa"/>
          </w:tcPr>
          <w:p w:rsidR="00180882" w:rsidRPr="00180882" w:rsidRDefault="00180882" w:rsidP="00180882">
            <w:pPr>
              <w:rPr>
                <w:sz w:val="18"/>
                <w:szCs w:val="18"/>
              </w:rPr>
            </w:pPr>
            <w:r w:rsidRPr="00180882">
              <w:rPr>
                <w:sz w:val="18"/>
                <w:szCs w:val="18"/>
              </w:rPr>
              <w:t>Приведение должностных инструкций муниципальных служащих в соответствие с установленными требованиями</w:t>
            </w:r>
          </w:p>
        </w:tc>
        <w:tc>
          <w:tcPr>
            <w:tcW w:w="1959" w:type="dxa"/>
            <w:vAlign w:val="center"/>
          </w:tcPr>
          <w:p w:rsidR="00180882" w:rsidRPr="00180882" w:rsidRDefault="00180882" w:rsidP="00180882">
            <w:pPr>
              <w:jc w:val="center"/>
              <w:outlineLvl w:val="0"/>
              <w:rPr>
                <w:rFonts w:eastAsia="Calibri"/>
                <w:sz w:val="18"/>
                <w:szCs w:val="18"/>
                <w:lang w:eastAsia="en-US"/>
              </w:rPr>
            </w:pPr>
            <w:r w:rsidRPr="00180882">
              <w:rPr>
                <w:rFonts w:eastAsia="Calibri"/>
                <w:sz w:val="18"/>
                <w:szCs w:val="18"/>
                <w:lang w:eastAsia="en-US"/>
              </w:rPr>
              <w:t>Администрация сельского поселения</w:t>
            </w:r>
          </w:p>
        </w:tc>
        <w:tc>
          <w:tcPr>
            <w:tcW w:w="992" w:type="dxa"/>
          </w:tcPr>
          <w:p w:rsidR="00180882" w:rsidRPr="00180882" w:rsidRDefault="00180882" w:rsidP="00180882">
            <w:pPr>
              <w:spacing w:after="200" w:line="276" w:lineRule="auto"/>
              <w:rPr>
                <w:rFonts w:eastAsia="Calibri"/>
                <w:sz w:val="18"/>
                <w:szCs w:val="18"/>
                <w:lang w:eastAsia="en-US"/>
              </w:rPr>
            </w:pPr>
            <w:r w:rsidRPr="00180882">
              <w:rPr>
                <w:rFonts w:eastAsia="Calibri"/>
                <w:sz w:val="18"/>
                <w:szCs w:val="18"/>
                <w:lang w:eastAsia="en-US"/>
              </w:rPr>
              <w:t>2021 –2023</w:t>
            </w:r>
          </w:p>
        </w:tc>
        <w:tc>
          <w:tcPr>
            <w:tcW w:w="1557" w:type="dxa"/>
            <w:vAlign w:val="center"/>
          </w:tcPr>
          <w:p w:rsidR="00180882" w:rsidRPr="00180882" w:rsidRDefault="00180882" w:rsidP="00180882">
            <w:pPr>
              <w:spacing w:after="200" w:line="240" w:lineRule="atLeast"/>
              <w:jc w:val="center"/>
              <w:rPr>
                <w:rFonts w:eastAsia="Calibri"/>
                <w:sz w:val="18"/>
                <w:szCs w:val="18"/>
                <w:lang w:eastAsia="en-US"/>
              </w:rPr>
            </w:pPr>
            <w:r w:rsidRPr="00180882">
              <w:rPr>
                <w:rFonts w:eastAsia="Calibri"/>
                <w:sz w:val="18"/>
                <w:szCs w:val="18"/>
                <w:lang w:eastAsia="en-US"/>
              </w:rPr>
              <w:t>1.2</w:t>
            </w:r>
          </w:p>
          <w:p w:rsidR="00180882" w:rsidRPr="00180882" w:rsidRDefault="00180882" w:rsidP="00180882">
            <w:pPr>
              <w:spacing w:after="200" w:line="240" w:lineRule="atLeast"/>
              <w:jc w:val="center"/>
              <w:rPr>
                <w:rFonts w:eastAsia="Calibri"/>
                <w:sz w:val="18"/>
                <w:szCs w:val="18"/>
                <w:lang w:eastAsia="en-US"/>
              </w:rPr>
            </w:pPr>
            <w:r w:rsidRPr="00180882">
              <w:rPr>
                <w:rFonts w:eastAsia="Calibri"/>
                <w:sz w:val="18"/>
                <w:szCs w:val="18"/>
                <w:lang w:eastAsia="en-US"/>
              </w:rPr>
              <w:t>1.3</w:t>
            </w:r>
          </w:p>
        </w:tc>
        <w:tc>
          <w:tcPr>
            <w:tcW w:w="1445" w:type="dxa"/>
            <w:vAlign w:val="center"/>
          </w:tcPr>
          <w:p w:rsidR="00180882" w:rsidRPr="00180882" w:rsidRDefault="00180882" w:rsidP="00180882">
            <w:pPr>
              <w:spacing w:after="200" w:line="240" w:lineRule="atLeast"/>
              <w:jc w:val="center"/>
              <w:outlineLvl w:val="0"/>
              <w:rPr>
                <w:rFonts w:eastAsia="Calibri"/>
                <w:sz w:val="18"/>
                <w:szCs w:val="18"/>
                <w:lang w:eastAsia="en-US"/>
              </w:rPr>
            </w:pPr>
            <w:r w:rsidRPr="00180882">
              <w:rPr>
                <w:rFonts w:eastAsia="Calibri"/>
                <w:sz w:val="18"/>
                <w:szCs w:val="18"/>
                <w:lang w:eastAsia="en-US"/>
              </w:rPr>
              <w:t>Не требует финансирования</w:t>
            </w:r>
          </w:p>
        </w:tc>
        <w:tc>
          <w:tcPr>
            <w:tcW w:w="1701" w:type="dxa"/>
            <w:vAlign w:val="center"/>
          </w:tcPr>
          <w:p w:rsidR="00180882" w:rsidRPr="00180882" w:rsidRDefault="00180882" w:rsidP="00180882">
            <w:pPr>
              <w:spacing w:after="200" w:line="240" w:lineRule="atLeast"/>
              <w:jc w:val="center"/>
              <w:rPr>
                <w:rFonts w:eastAsia="Calibri"/>
                <w:b/>
                <w:sz w:val="18"/>
                <w:szCs w:val="18"/>
                <w:lang w:eastAsia="en-US"/>
              </w:rPr>
            </w:pPr>
          </w:p>
          <w:p w:rsidR="00180882" w:rsidRPr="00180882" w:rsidRDefault="00180882" w:rsidP="00180882">
            <w:pPr>
              <w:spacing w:after="200" w:line="240" w:lineRule="atLeast"/>
              <w:jc w:val="center"/>
              <w:rPr>
                <w:rFonts w:eastAsia="Calibri"/>
                <w:b/>
                <w:sz w:val="18"/>
                <w:szCs w:val="18"/>
                <w:lang w:eastAsia="en-US"/>
              </w:rPr>
            </w:pPr>
            <w:r w:rsidRPr="00180882">
              <w:rPr>
                <w:rFonts w:eastAsia="Calibri"/>
                <w:b/>
                <w:sz w:val="18"/>
                <w:szCs w:val="18"/>
                <w:lang w:eastAsia="en-US"/>
              </w:rPr>
              <w:t>–</w:t>
            </w:r>
          </w:p>
        </w:tc>
        <w:tc>
          <w:tcPr>
            <w:tcW w:w="1701" w:type="dxa"/>
            <w:vAlign w:val="center"/>
          </w:tcPr>
          <w:p w:rsidR="00180882" w:rsidRPr="00180882" w:rsidRDefault="00180882" w:rsidP="00180882">
            <w:pPr>
              <w:spacing w:after="200" w:line="240" w:lineRule="atLeast"/>
              <w:jc w:val="center"/>
              <w:rPr>
                <w:rFonts w:eastAsia="Calibri"/>
                <w:b/>
                <w:sz w:val="18"/>
                <w:szCs w:val="18"/>
                <w:lang w:eastAsia="en-US"/>
              </w:rPr>
            </w:pPr>
          </w:p>
          <w:p w:rsidR="00180882" w:rsidRPr="00180882" w:rsidRDefault="00180882" w:rsidP="00180882">
            <w:pPr>
              <w:spacing w:after="200" w:line="240" w:lineRule="atLeast"/>
              <w:jc w:val="center"/>
              <w:rPr>
                <w:rFonts w:eastAsia="Calibri"/>
                <w:b/>
                <w:sz w:val="18"/>
                <w:szCs w:val="18"/>
                <w:lang w:eastAsia="en-US"/>
              </w:rPr>
            </w:pPr>
            <w:r w:rsidRPr="00180882">
              <w:rPr>
                <w:rFonts w:eastAsia="Calibri"/>
                <w:b/>
                <w:sz w:val="18"/>
                <w:szCs w:val="18"/>
                <w:lang w:eastAsia="en-US"/>
              </w:rPr>
              <w:t>–</w:t>
            </w:r>
          </w:p>
        </w:tc>
        <w:tc>
          <w:tcPr>
            <w:tcW w:w="1843" w:type="dxa"/>
            <w:vAlign w:val="center"/>
          </w:tcPr>
          <w:p w:rsidR="00180882" w:rsidRPr="00180882" w:rsidRDefault="00180882" w:rsidP="00180882">
            <w:pPr>
              <w:spacing w:after="200" w:line="240" w:lineRule="atLeast"/>
              <w:rPr>
                <w:rFonts w:eastAsia="Calibri"/>
                <w:b/>
                <w:sz w:val="18"/>
                <w:szCs w:val="18"/>
                <w:lang w:eastAsia="en-US"/>
              </w:rPr>
            </w:pPr>
            <w:r w:rsidRPr="00180882">
              <w:rPr>
                <w:rFonts w:eastAsia="Calibri"/>
                <w:b/>
                <w:sz w:val="18"/>
                <w:szCs w:val="18"/>
                <w:lang w:eastAsia="en-US"/>
              </w:rPr>
              <w:t xml:space="preserve"> </w:t>
            </w:r>
          </w:p>
          <w:p w:rsidR="00180882" w:rsidRPr="00180882" w:rsidRDefault="00180882" w:rsidP="00180882">
            <w:pPr>
              <w:spacing w:after="200" w:line="240" w:lineRule="atLeast"/>
              <w:rPr>
                <w:rFonts w:eastAsia="Calibri"/>
                <w:b/>
                <w:sz w:val="18"/>
                <w:szCs w:val="18"/>
                <w:lang w:eastAsia="en-US"/>
              </w:rPr>
            </w:pPr>
            <w:r w:rsidRPr="00180882">
              <w:rPr>
                <w:rFonts w:eastAsia="Calibri"/>
                <w:b/>
                <w:sz w:val="18"/>
                <w:szCs w:val="18"/>
                <w:lang w:eastAsia="en-US"/>
              </w:rPr>
              <w:t xml:space="preserve">  –</w:t>
            </w:r>
          </w:p>
        </w:tc>
      </w:tr>
      <w:tr w:rsidR="00180882" w:rsidRPr="00180882" w:rsidTr="00180882">
        <w:trPr>
          <w:trHeight w:val="1136"/>
        </w:trPr>
        <w:tc>
          <w:tcPr>
            <w:tcW w:w="568" w:type="dxa"/>
            <w:vAlign w:val="center"/>
          </w:tcPr>
          <w:p w:rsidR="00180882" w:rsidRPr="00180882" w:rsidRDefault="00180882" w:rsidP="00180882">
            <w:pPr>
              <w:spacing w:after="200" w:line="276" w:lineRule="auto"/>
              <w:jc w:val="center"/>
              <w:outlineLvl w:val="0"/>
              <w:rPr>
                <w:rFonts w:eastAsia="Calibri"/>
                <w:sz w:val="18"/>
                <w:szCs w:val="18"/>
                <w:lang w:eastAsia="en-US"/>
              </w:rPr>
            </w:pPr>
            <w:r w:rsidRPr="00180882">
              <w:rPr>
                <w:rFonts w:eastAsia="Calibri"/>
                <w:sz w:val="18"/>
                <w:szCs w:val="18"/>
                <w:lang w:eastAsia="en-US"/>
              </w:rPr>
              <w:lastRenderedPageBreak/>
              <w:t>3.1</w:t>
            </w:r>
          </w:p>
        </w:tc>
        <w:tc>
          <w:tcPr>
            <w:tcW w:w="4111" w:type="dxa"/>
          </w:tcPr>
          <w:p w:rsidR="00180882" w:rsidRPr="00180882" w:rsidRDefault="00180882" w:rsidP="00180882">
            <w:pPr>
              <w:rPr>
                <w:sz w:val="18"/>
                <w:szCs w:val="18"/>
              </w:rPr>
            </w:pPr>
            <w:r w:rsidRPr="00180882">
              <w:rPr>
                <w:sz w:val="18"/>
                <w:szCs w:val="18"/>
              </w:rPr>
              <w:t>Включение в должностные инструкции муниципальных служащих показателей результативности профессиональной служебной деятельности</w:t>
            </w:r>
          </w:p>
        </w:tc>
        <w:tc>
          <w:tcPr>
            <w:tcW w:w="1959" w:type="dxa"/>
            <w:vAlign w:val="center"/>
          </w:tcPr>
          <w:p w:rsidR="00180882" w:rsidRPr="00180882" w:rsidRDefault="00180882" w:rsidP="00180882">
            <w:pPr>
              <w:jc w:val="center"/>
              <w:outlineLvl w:val="0"/>
              <w:rPr>
                <w:rFonts w:eastAsia="Calibri"/>
                <w:sz w:val="18"/>
                <w:szCs w:val="18"/>
                <w:lang w:eastAsia="en-US"/>
              </w:rPr>
            </w:pPr>
            <w:r w:rsidRPr="00180882">
              <w:rPr>
                <w:rFonts w:eastAsia="Calibri"/>
                <w:sz w:val="18"/>
                <w:szCs w:val="18"/>
                <w:lang w:eastAsia="en-US"/>
              </w:rPr>
              <w:t xml:space="preserve">Администрация сельского поселения </w:t>
            </w:r>
          </w:p>
        </w:tc>
        <w:tc>
          <w:tcPr>
            <w:tcW w:w="992" w:type="dxa"/>
          </w:tcPr>
          <w:p w:rsidR="00180882" w:rsidRPr="00180882" w:rsidRDefault="00180882" w:rsidP="00180882">
            <w:pPr>
              <w:spacing w:after="200" w:line="276" w:lineRule="auto"/>
              <w:rPr>
                <w:rFonts w:eastAsia="Calibri"/>
                <w:sz w:val="18"/>
                <w:szCs w:val="18"/>
                <w:lang w:eastAsia="en-US"/>
              </w:rPr>
            </w:pPr>
            <w:r w:rsidRPr="00180882">
              <w:rPr>
                <w:rFonts w:eastAsia="Calibri"/>
                <w:sz w:val="18"/>
                <w:szCs w:val="18"/>
                <w:lang w:eastAsia="en-US"/>
              </w:rPr>
              <w:t>2021 –2023</w:t>
            </w:r>
          </w:p>
        </w:tc>
        <w:tc>
          <w:tcPr>
            <w:tcW w:w="1557" w:type="dxa"/>
            <w:vAlign w:val="center"/>
          </w:tcPr>
          <w:p w:rsidR="00180882" w:rsidRPr="00180882" w:rsidRDefault="00180882" w:rsidP="00180882">
            <w:pPr>
              <w:spacing w:after="200" w:line="276" w:lineRule="auto"/>
              <w:rPr>
                <w:rFonts w:eastAsia="Calibri"/>
                <w:sz w:val="18"/>
                <w:szCs w:val="18"/>
                <w:lang w:eastAsia="en-US"/>
              </w:rPr>
            </w:pPr>
          </w:p>
          <w:p w:rsidR="00180882" w:rsidRPr="00180882" w:rsidRDefault="00180882" w:rsidP="00180882">
            <w:pPr>
              <w:spacing w:after="200" w:line="276" w:lineRule="auto"/>
              <w:jc w:val="center"/>
              <w:rPr>
                <w:rFonts w:eastAsia="Calibri"/>
                <w:sz w:val="18"/>
                <w:szCs w:val="18"/>
                <w:lang w:eastAsia="en-US"/>
              </w:rPr>
            </w:pPr>
            <w:r w:rsidRPr="00180882">
              <w:rPr>
                <w:rFonts w:eastAsia="Calibri"/>
                <w:sz w:val="18"/>
                <w:szCs w:val="18"/>
                <w:lang w:eastAsia="en-US"/>
              </w:rPr>
              <w:t>1.3</w:t>
            </w:r>
          </w:p>
        </w:tc>
        <w:tc>
          <w:tcPr>
            <w:tcW w:w="1445" w:type="dxa"/>
            <w:vAlign w:val="center"/>
          </w:tcPr>
          <w:p w:rsidR="00180882" w:rsidRPr="00180882" w:rsidRDefault="00180882" w:rsidP="00180882">
            <w:pPr>
              <w:spacing w:after="200" w:line="240" w:lineRule="atLeast"/>
              <w:jc w:val="center"/>
              <w:outlineLvl w:val="0"/>
              <w:rPr>
                <w:rFonts w:eastAsia="Calibri"/>
                <w:sz w:val="18"/>
                <w:szCs w:val="18"/>
                <w:lang w:eastAsia="en-US"/>
              </w:rPr>
            </w:pPr>
            <w:r w:rsidRPr="00180882">
              <w:rPr>
                <w:rFonts w:eastAsia="Calibri"/>
                <w:sz w:val="18"/>
                <w:szCs w:val="18"/>
                <w:lang w:eastAsia="en-US"/>
              </w:rPr>
              <w:t>Не требует финансирования</w:t>
            </w:r>
          </w:p>
        </w:tc>
        <w:tc>
          <w:tcPr>
            <w:tcW w:w="1701" w:type="dxa"/>
            <w:vAlign w:val="center"/>
          </w:tcPr>
          <w:p w:rsidR="00180882" w:rsidRPr="00180882" w:rsidRDefault="00180882" w:rsidP="00180882">
            <w:pPr>
              <w:spacing w:after="200" w:line="276" w:lineRule="auto"/>
              <w:jc w:val="center"/>
              <w:rPr>
                <w:rFonts w:eastAsia="Calibri"/>
                <w:b/>
                <w:sz w:val="18"/>
                <w:szCs w:val="18"/>
                <w:lang w:eastAsia="en-US"/>
              </w:rPr>
            </w:pPr>
          </w:p>
          <w:p w:rsidR="00180882" w:rsidRPr="00180882" w:rsidRDefault="00180882" w:rsidP="00180882">
            <w:pPr>
              <w:spacing w:after="200" w:line="276" w:lineRule="auto"/>
              <w:jc w:val="center"/>
              <w:rPr>
                <w:rFonts w:eastAsia="Calibri"/>
                <w:b/>
                <w:sz w:val="18"/>
                <w:szCs w:val="18"/>
                <w:lang w:eastAsia="en-US"/>
              </w:rPr>
            </w:pPr>
            <w:r w:rsidRPr="00180882">
              <w:rPr>
                <w:rFonts w:eastAsia="Calibri"/>
                <w:b/>
                <w:sz w:val="18"/>
                <w:szCs w:val="18"/>
                <w:lang w:eastAsia="en-US"/>
              </w:rPr>
              <w:t>–</w:t>
            </w:r>
          </w:p>
        </w:tc>
        <w:tc>
          <w:tcPr>
            <w:tcW w:w="1701" w:type="dxa"/>
            <w:vAlign w:val="center"/>
          </w:tcPr>
          <w:p w:rsidR="00180882" w:rsidRPr="00180882" w:rsidRDefault="00180882" w:rsidP="00180882">
            <w:pPr>
              <w:spacing w:after="200" w:line="276" w:lineRule="auto"/>
              <w:jc w:val="center"/>
              <w:rPr>
                <w:rFonts w:eastAsia="Calibri"/>
                <w:b/>
                <w:sz w:val="18"/>
                <w:szCs w:val="18"/>
                <w:lang w:eastAsia="en-US"/>
              </w:rPr>
            </w:pPr>
          </w:p>
          <w:p w:rsidR="00180882" w:rsidRPr="00180882" w:rsidRDefault="00180882" w:rsidP="00180882">
            <w:pPr>
              <w:spacing w:after="200" w:line="276" w:lineRule="auto"/>
              <w:jc w:val="center"/>
              <w:rPr>
                <w:rFonts w:eastAsia="Calibri"/>
                <w:b/>
                <w:sz w:val="18"/>
                <w:szCs w:val="18"/>
                <w:lang w:eastAsia="en-US"/>
              </w:rPr>
            </w:pPr>
            <w:r w:rsidRPr="00180882">
              <w:rPr>
                <w:rFonts w:eastAsia="Calibri"/>
                <w:b/>
                <w:sz w:val="18"/>
                <w:szCs w:val="18"/>
                <w:lang w:eastAsia="en-US"/>
              </w:rPr>
              <w:t>–</w:t>
            </w:r>
          </w:p>
        </w:tc>
        <w:tc>
          <w:tcPr>
            <w:tcW w:w="1843" w:type="dxa"/>
            <w:vAlign w:val="center"/>
          </w:tcPr>
          <w:p w:rsidR="00180882" w:rsidRPr="00180882" w:rsidRDefault="00180882" w:rsidP="00180882">
            <w:pPr>
              <w:spacing w:after="200" w:line="276" w:lineRule="auto"/>
              <w:jc w:val="center"/>
              <w:rPr>
                <w:rFonts w:eastAsia="Calibri"/>
                <w:b/>
                <w:sz w:val="18"/>
                <w:szCs w:val="18"/>
                <w:lang w:eastAsia="en-US"/>
              </w:rPr>
            </w:pPr>
          </w:p>
          <w:p w:rsidR="00180882" w:rsidRPr="00180882" w:rsidRDefault="00180882" w:rsidP="00180882">
            <w:pPr>
              <w:spacing w:after="200" w:line="276" w:lineRule="auto"/>
              <w:jc w:val="center"/>
              <w:rPr>
                <w:rFonts w:eastAsia="Calibri"/>
                <w:b/>
                <w:sz w:val="18"/>
                <w:szCs w:val="18"/>
                <w:lang w:eastAsia="en-US"/>
              </w:rPr>
            </w:pPr>
            <w:r w:rsidRPr="00180882">
              <w:rPr>
                <w:rFonts w:eastAsia="Calibri"/>
                <w:b/>
                <w:sz w:val="18"/>
                <w:szCs w:val="18"/>
                <w:lang w:eastAsia="en-US"/>
              </w:rPr>
              <w:t>–</w:t>
            </w:r>
          </w:p>
        </w:tc>
      </w:tr>
      <w:tr w:rsidR="00180882" w:rsidRPr="00180882" w:rsidTr="00180882">
        <w:trPr>
          <w:trHeight w:val="1043"/>
        </w:trPr>
        <w:tc>
          <w:tcPr>
            <w:tcW w:w="568" w:type="dxa"/>
            <w:vAlign w:val="center"/>
          </w:tcPr>
          <w:p w:rsidR="00180882" w:rsidRPr="00180882" w:rsidRDefault="00180882" w:rsidP="00180882">
            <w:pPr>
              <w:spacing w:after="200" w:line="240" w:lineRule="exact"/>
              <w:jc w:val="center"/>
              <w:rPr>
                <w:rFonts w:eastAsia="Calibri"/>
                <w:sz w:val="18"/>
                <w:szCs w:val="18"/>
                <w:lang w:eastAsia="en-US"/>
              </w:rPr>
            </w:pPr>
            <w:r w:rsidRPr="00180882">
              <w:rPr>
                <w:rFonts w:eastAsia="Calibri"/>
                <w:sz w:val="18"/>
                <w:szCs w:val="18"/>
                <w:lang w:eastAsia="en-US"/>
              </w:rPr>
              <w:t>3.2</w:t>
            </w:r>
          </w:p>
        </w:tc>
        <w:tc>
          <w:tcPr>
            <w:tcW w:w="4111" w:type="dxa"/>
            <w:vAlign w:val="center"/>
          </w:tcPr>
          <w:p w:rsidR="00180882" w:rsidRPr="00180882" w:rsidRDefault="00180882" w:rsidP="00180882">
            <w:pPr>
              <w:rPr>
                <w:rFonts w:eastAsia="Calibri"/>
                <w:sz w:val="18"/>
                <w:szCs w:val="18"/>
                <w:lang w:eastAsia="en-US"/>
              </w:rPr>
            </w:pPr>
            <w:r w:rsidRPr="00180882">
              <w:rPr>
                <w:sz w:val="18"/>
                <w:szCs w:val="18"/>
              </w:rPr>
              <w:t>Упорядочение и конкретизация функций муниципальных служащих, закрепленных в должностных инструкциях по итогам мониторинга, а также с учетом изменений действующего законодательства</w:t>
            </w:r>
          </w:p>
        </w:tc>
        <w:tc>
          <w:tcPr>
            <w:tcW w:w="1959" w:type="dxa"/>
            <w:vAlign w:val="center"/>
          </w:tcPr>
          <w:p w:rsidR="00180882" w:rsidRPr="00180882" w:rsidRDefault="00180882" w:rsidP="00180882">
            <w:pPr>
              <w:jc w:val="center"/>
              <w:rPr>
                <w:rFonts w:eastAsia="Calibri"/>
                <w:sz w:val="18"/>
                <w:szCs w:val="18"/>
                <w:lang w:eastAsia="en-US"/>
              </w:rPr>
            </w:pPr>
            <w:r w:rsidRPr="00180882">
              <w:rPr>
                <w:rFonts w:eastAsia="Calibri"/>
                <w:sz w:val="18"/>
                <w:szCs w:val="18"/>
                <w:lang w:eastAsia="en-US"/>
              </w:rPr>
              <w:t>Администрация сельского поселения</w:t>
            </w:r>
          </w:p>
        </w:tc>
        <w:tc>
          <w:tcPr>
            <w:tcW w:w="992" w:type="dxa"/>
          </w:tcPr>
          <w:p w:rsidR="00180882" w:rsidRPr="00180882" w:rsidRDefault="00180882" w:rsidP="00180882">
            <w:pPr>
              <w:spacing w:after="200" w:line="276" w:lineRule="auto"/>
              <w:rPr>
                <w:rFonts w:eastAsia="Calibri"/>
                <w:sz w:val="18"/>
                <w:szCs w:val="18"/>
                <w:lang w:eastAsia="en-US"/>
              </w:rPr>
            </w:pPr>
            <w:r w:rsidRPr="00180882">
              <w:rPr>
                <w:rFonts w:eastAsia="Calibri"/>
                <w:sz w:val="18"/>
                <w:szCs w:val="18"/>
                <w:lang w:eastAsia="en-US"/>
              </w:rPr>
              <w:t>2021 –2023</w:t>
            </w:r>
          </w:p>
        </w:tc>
        <w:tc>
          <w:tcPr>
            <w:tcW w:w="1557" w:type="dxa"/>
            <w:vAlign w:val="center"/>
          </w:tcPr>
          <w:p w:rsidR="00180882" w:rsidRPr="00180882" w:rsidRDefault="00180882" w:rsidP="00180882">
            <w:pPr>
              <w:spacing w:after="200" w:line="240" w:lineRule="exact"/>
              <w:jc w:val="center"/>
              <w:rPr>
                <w:rFonts w:eastAsia="Calibri"/>
                <w:sz w:val="18"/>
                <w:szCs w:val="18"/>
                <w:lang w:eastAsia="en-US"/>
              </w:rPr>
            </w:pPr>
          </w:p>
          <w:p w:rsidR="00180882" w:rsidRPr="00180882" w:rsidRDefault="00180882" w:rsidP="00180882">
            <w:pPr>
              <w:spacing w:after="200" w:line="240" w:lineRule="exact"/>
              <w:jc w:val="center"/>
              <w:rPr>
                <w:rFonts w:eastAsia="Calibri"/>
                <w:sz w:val="18"/>
                <w:szCs w:val="18"/>
                <w:lang w:eastAsia="en-US"/>
              </w:rPr>
            </w:pPr>
            <w:r w:rsidRPr="00180882">
              <w:rPr>
                <w:rFonts w:eastAsia="Calibri"/>
                <w:sz w:val="18"/>
                <w:szCs w:val="18"/>
                <w:lang w:eastAsia="en-US"/>
              </w:rPr>
              <w:t>1.2</w:t>
            </w:r>
          </w:p>
          <w:p w:rsidR="00180882" w:rsidRPr="00180882" w:rsidRDefault="00180882" w:rsidP="00180882">
            <w:pPr>
              <w:spacing w:after="200" w:line="240" w:lineRule="exact"/>
              <w:jc w:val="center"/>
              <w:rPr>
                <w:rFonts w:eastAsia="Calibri"/>
                <w:sz w:val="18"/>
                <w:szCs w:val="18"/>
                <w:lang w:eastAsia="en-US"/>
              </w:rPr>
            </w:pPr>
          </w:p>
        </w:tc>
        <w:tc>
          <w:tcPr>
            <w:tcW w:w="1445" w:type="dxa"/>
            <w:vAlign w:val="center"/>
          </w:tcPr>
          <w:p w:rsidR="00180882" w:rsidRPr="00180882" w:rsidRDefault="00180882" w:rsidP="00180882">
            <w:pPr>
              <w:spacing w:after="200" w:line="240" w:lineRule="atLeast"/>
              <w:jc w:val="center"/>
              <w:outlineLvl w:val="0"/>
              <w:rPr>
                <w:rFonts w:eastAsia="Calibri"/>
                <w:sz w:val="18"/>
                <w:szCs w:val="18"/>
                <w:lang w:eastAsia="en-US"/>
              </w:rPr>
            </w:pPr>
            <w:r w:rsidRPr="00180882">
              <w:rPr>
                <w:rFonts w:eastAsia="Calibri"/>
                <w:sz w:val="18"/>
                <w:szCs w:val="18"/>
                <w:lang w:eastAsia="en-US"/>
              </w:rPr>
              <w:t>Не требует финансирования</w:t>
            </w:r>
          </w:p>
        </w:tc>
        <w:tc>
          <w:tcPr>
            <w:tcW w:w="1701" w:type="dxa"/>
            <w:vAlign w:val="center"/>
          </w:tcPr>
          <w:p w:rsidR="00180882" w:rsidRPr="00180882" w:rsidRDefault="00180882" w:rsidP="00180882">
            <w:pPr>
              <w:spacing w:after="200" w:line="240" w:lineRule="exact"/>
              <w:jc w:val="center"/>
              <w:rPr>
                <w:rFonts w:eastAsia="Calibri"/>
                <w:sz w:val="18"/>
                <w:szCs w:val="18"/>
                <w:lang w:eastAsia="en-US"/>
              </w:rPr>
            </w:pPr>
            <w:r w:rsidRPr="00180882">
              <w:rPr>
                <w:rFonts w:eastAsia="Calibri"/>
                <w:sz w:val="18"/>
                <w:szCs w:val="18"/>
                <w:lang w:eastAsia="en-US"/>
              </w:rPr>
              <w:t>-</w:t>
            </w:r>
          </w:p>
        </w:tc>
        <w:tc>
          <w:tcPr>
            <w:tcW w:w="1701" w:type="dxa"/>
            <w:vAlign w:val="center"/>
          </w:tcPr>
          <w:p w:rsidR="00180882" w:rsidRPr="00180882" w:rsidRDefault="00180882" w:rsidP="00180882">
            <w:pPr>
              <w:spacing w:after="200" w:line="240" w:lineRule="exact"/>
              <w:jc w:val="center"/>
              <w:rPr>
                <w:rFonts w:eastAsia="Calibri"/>
                <w:sz w:val="18"/>
                <w:szCs w:val="18"/>
                <w:lang w:eastAsia="en-US"/>
              </w:rPr>
            </w:pPr>
            <w:r w:rsidRPr="00180882">
              <w:rPr>
                <w:rFonts w:eastAsia="Calibri"/>
                <w:sz w:val="18"/>
                <w:szCs w:val="18"/>
                <w:lang w:eastAsia="en-US"/>
              </w:rPr>
              <w:t>-</w:t>
            </w:r>
          </w:p>
        </w:tc>
        <w:tc>
          <w:tcPr>
            <w:tcW w:w="1843" w:type="dxa"/>
            <w:vAlign w:val="center"/>
          </w:tcPr>
          <w:p w:rsidR="00180882" w:rsidRPr="00180882" w:rsidRDefault="00180882" w:rsidP="00180882">
            <w:pPr>
              <w:spacing w:after="200" w:line="240" w:lineRule="exact"/>
              <w:jc w:val="center"/>
              <w:rPr>
                <w:rFonts w:eastAsia="Calibri"/>
                <w:sz w:val="18"/>
                <w:szCs w:val="18"/>
                <w:lang w:eastAsia="en-US"/>
              </w:rPr>
            </w:pPr>
            <w:r w:rsidRPr="00180882">
              <w:rPr>
                <w:rFonts w:eastAsia="Calibri"/>
                <w:sz w:val="18"/>
                <w:szCs w:val="18"/>
                <w:lang w:eastAsia="en-US"/>
              </w:rPr>
              <w:t>-</w:t>
            </w:r>
          </w:p>
        </w:tc>
      </w:tr>
      <w:tr w:rsidR="00180882" w:rsidRPr="00180882" w:rsidTr="00180882">
        <w:trPr>
          <w:trHeight w:val="1043"/>
        </w:trPr>
        <w:tc>
          <w:tcPr>
            <w:tcW w:w="568" w:type="dxa"/>
            <w:vAlign w:val="center"/>
          </w:tcPr>
          <w:p w:rsidR="00180882" w:rsidRPr="00180882" w:rsidRDefault="00180882" w:rsidP="00180882">
            <w:pPr>
              <w:spacing w:after="200" w:line="240" w:lineRule="exact"/>
              <w:jc w:val="center"/>
              <w:rPr>
                <w:rFonts w:eastAsia="Calibri"/>
                <w:sz w:val="18"/>
                <w:szCs w:val="18"/>
                <w:lang w:eastAsia="en-US"/>
              </w:rPr>
            </w:pPr>
            <w:r w:rsidRPr="00180882">
              <w:rPr>
                <w:rFonts w:eastAsia="Calibri"/>
                <w:sz w:val="18"/>
                <w:szCs w:val="18"/>
                <w:lang w:eastAsia="en-US"/>
              </w:rPr>
              <w:t>3.3</w:t>
            </w:r>
          </w:p>
        </w:tc>
        <w:tc>
          <w:tcPr>
            <w:tcW w:w="4111" w:type="dxa"/>
            <w:vAlign w:val="center"/>
          </w:tcPr>
          <w:p w:rsidR="00180882" w:rsidRPr="00180882" w:rsidRDefault="00180882" w:rsidP="00180882">
            <w:pPr>
              <w:rPr>
                <w:sz w:val="18"/>
                <w:szCs w:val="18"/>
              </w:rPr>
            </w:pPr>
            <w:r w:rsidRPr="00180882">
              <w:rPr>
                <w:rFonts w:eastAsia="Calibri"/>
                <w:sz w:val="18"/>
                <w:szCs w:val="18"/>
                <w:lang w:eastAsia="en-US"/>
              </w:rPr>
              <w:t>Проведение мероприятий, по специальной оценке, условий труда сотрудников Администрации сельского поселения</w:t>
            </w:r>
          </w:p>
        </w:tc>
        <w:tc>
          <w:tcPr>
            <w:tcW w:w="1959" w:type="dxa"/>
            <w:vAlign w:val="center"/>
          </w:tcPr>
          <w:p w:rsidR="00180882" w:rsidRPr="00180882" w:rsidRDefault="00180882" w:rsidP="00180882">
            <w:pPr>
              <w:jc w:val="center"/>
              <w:rPr>
                <w:rFonts w:eastAsia="Calibri"/>
                <w:sz w:val="18"/>
                <w:szCs w:val="18"/>
                <w:lang w:eastAsia="en-US"/>
              </w:rPr>
            </w:pPr>
            <w:r w:rsidRPr="00180882">
              <w:rPr>
                <w:rFonts w:eastAsia="Calibri"/>
                <w:sz w:val="18"/>
                <w:szCs w:val="18"/>
                <w:lang w:eastAsia="en-US"/>
              </w:rPr>
              <w:t>Администрация сельского поселения</w:t>
            </w:r>
          </w:p>
        </w:tc>
        <w:tc>
          <w:tcPr>
            <w:tcW w:w="992" w:type="dxa"/>
          </w:tcPr>
          <w:p w:rsidR="00180882" w:rsidRPr="00180882" w:rsidRDefault="00180882" w:rsidP="00180882">
            <w:pPr>
              <w:spacing w:after="200" w:line="276" w:lineRule="auto"/>
              <w:rPr>
                <w:rFonts w:eastAsia="Calibri"/>
                <w:sz w:val="18"/>
                <w:szCs w:val="18"/>
                <w:lang w:eastAsia="en-US"/>
              </w:rPr>
            </w:pPr>
            <w:r w:rsidRPr="00180882">
              <w:rPr>
                <w:rFonts w:eastAsia="Calibri"/>
                <w:sz w:val="18"/>
                <w:szCs w:val="18"/>
                <w:lang w:eastAsia="en-US"/>
              </w:rPr>
              <w:t>2021 –2023</w:t>
            </w:r>
          </w:p>
        </w:tc>
        <w:tc>
          <w:tcPr>
            <w:tcW w:w="1557" w:type="dxa"/>
            <w:vAlign w:val="center"/>
          </w:tcPr>
          <w:p w:rsidR="00180882" w:rsidRPr="00180882" w:rsidRDefault="00180882" w:rsidP="00180882">
            <w:pPr>
              <w:spacing w:after="200" w:line="240" w:lineRule="exact"/>
              <w:jc w:val="center"/>
              <w:rPr>
                <w:rFonts w:eastAsia="Calibri"/>
                <w:sz w:val="18"/>
                <w:szCs w:val="18"/>
                <w:lang w:eastAsia="en-US"/>
              </w:rPr>
            </w:pPr>
          </w:p>
          <w:p w:rsidR="00180882" w:rsidRPr="00180882" w:rsidRDefault="00180882" w:rsidP="00180882">
            <w:pPr>
              <w:spacing w:after="200" w:line="240" w:lineRule="exact"/>
              <w:jc w:val="center"/>
              <w:rPr>
                <w:rFonts w:eastAsia="Calibri"/>
                <w:sz w:val="18"/>
                <w:szCs w:val="18"/>
                <w:lang w:eastAsia="en-US"/>
              </w:rPr>
            </w:pPr>
            <w:r w:rsidRPr="00180882">
              <w:rPr>
                <w:rFonts w:eastAsia="Calibri"/>
                <w:sz w:val="18"/>
                <w:szCs w:val="18"/>
                <w:lang w:eastAsia="en-US"/>
              </w:rPr>
              <w:t>1.3</w:t>
            </w:r>
          </w:p>
          <w:p w:rsidR="00180882" w:rsidRPr="00180882" w:rsidRDefault="00180882" w:rsidP="00180882">
            <w:pPr>
              <w:spacing w:after="200" w:line="240" w:lineRule="exact"/>
              <w:jc w:val="center"/>
              <w:rPr>
                <w:rFonts w:eastAsia="Calibri"/>
                <w:sz w:val="18"/>
                <w:szCs w:val="18"/>
                <w:lang w:eastAsia="en-US"/>
              </w:rPr>
            </w:pPr>
          </w:p>
        </w:tc>
        <w:tc>
          <w:tcPr>
            <w:tcW w:w="1445" w:type="dxa"/>
            <w:vAlign w:val="center"/>
          </w:tcPr>
          <w:p w:rsidR="00180882" w:rsidRPr="00180882" w:rsidRDefault="00180882" w:rsidP="00180882">
            <w:pPr>
              <w:spacing w:after="200" w:line="240" w:lineRule="atLeast"/>
              <w:jc w:val="center"/>
              <w:outlineLvl w:val="0"/>
              <w:rPr>
                <w:rFonts w:eastAsia="Calibri"/>
                <w:sz w:val="18"/>
                <w:szCs w:val="18"/>
                <w:lang w:eastAsia="en-US"/>
              </w:rPr>
            </w:pPr>
            <w:r w:rsidRPr="00180882">
              <w:rPr>
                <w:rFonts w:eastAsia="Calibri"/>
                <w:sz w:val="18"/>
                <w:szCs w:val="18"/>
                <w:lang w:eastAsia="en-US"/>
              </w:rPr>
              <w:t>Не требует финансирования</w:t>
            </w:r>
          </w:p>
        </w:tc>
        <w:tc>
          <w:tcPr>
            <w:tcW w:w="1701" w:type="dxa"/>
            <w:vAlign w:val="center"/>
          </w:tcPr>
          <w:p w:rsidR="00180882" w:rsidRPr="00180882" w:rsidRDefault="00180882" w:rsidP="00180882">
            <w:pPr>
              <w:spacing w:after="200" w:line="240" w:lineRule="exact"/>
              <w:jc w:val="center"/>
              <w:rPr>
                <w:rFonts w:eastAsia="Calibri"/>
                <w:sz w:val="18"/>
                <w:szCs w:val="18"/>
                <w:lang w:eastAsia="en-US"/>
              </w:rPr>
            </w:pPr>
            <w:r w:rsidRPr="00180882">
              <w:rPr>
                <w:rFonts w:eastAsia="Calibri"/>
                <w:sz w:val="18"/>
                <w:szCs w:val="18"/>
                <w:lang w:eastAsia="en-US"/>
              </w:rPr>
              <w:t>-</w:t>
            </w:r>
          </w:p>
        </w:tc>
        <w:tc>
          <w:tcPr>
            <w:tcW w:w="1701" w:type="dxa"/>
            <w:vAlign w:val="center"/>
          </w:tcPr>
          <w:p w:rsidR="00180882" w:rsidRPr="00180882" w:rsidRDefault="00180882" w:rsidP="00180882">
            <w:pPr>
              <w:spacing w:after="200" w:line="240" w:lineRule="exact"/>
              <w:jc w:val="center"/>
              <w:rPr>
                <w:rFonts w:eastAsia="Calibri"/>
                <w:sz w:val="18"/>
                <w:szCs w:val="18"/>
                <w:lang w:eastAsia="en-US"/>
              </w:rPr>
            </w:pPr>
            <w:r w:rsidRPr="00180882">
              <w:rPr>
                <w:rFonts w:eastAsia="Calibri"/>
                <w:sz w:val="18"/>
                <w:szCs w:val="18"/>
                <w:lang w:eastAsia="en-US"/>
              </w:rPr>
              <w:t>-</w:t>
            </w:r>
          </w:p>
        </w:tc>
        <w:tc>
          <w:tcPr>
            <w:tcW w:w="1843" w:type="dxa"/>
            <w:vAlign w:val="center"/>
          </w:tcPr>
          <w:p w:rsidR="00180882" w:rsidRPr="00180882" w:rsidRDefault="00180882" w:rsidP="00180882">
            <w:pPr>
              <w:spacing w:after="200" w:line="240" w:lineRule="exact"/>
              <w:jc w:val="center"/>
              <w:rPr>
                <w:rFonts w:eastAsia="Calibri"/>
                <w:sz w:val="18"/>
                <w:szCs w:val="18"/>
                <w:lang w:eastAsia="en-US"/>
              </w:rPr>
            </w:pPr>
            <w:r w:rsidRPr="00180882">
              <w:rPr>
                <w:rFonts w:eastAsia="Calibri"/>
                <w:sz w:val="18"/>
                <w:szCs w:val="18"/>
                <w:lang w:eastAsia="en-US"/>
              </w:rPr>
              <w:t>-</w:t>
            </w:r>
          </w:p>
        </w:tc>
      </w:tr>
      <w:tr w:rsidR="00180882" w:rsidRPr="00180882" w:rsidTr="00180882">
        <w:tc>
          <w:tcPr>
            <w:tcW w:w="568" w:type="dxa"/>
            <w:vAlign w:val="center"/>
          </w:tcPr>
          <w:p w:rsidR="00180882" w:rsidRPr="00180882" w:rsidRDefault="00180882" w:rsidP="00180882">
            <w:pPr>
              <w:spacing w:after="200" w:line="240" w:lineRule="exact"/>
              <w:jc w:val="center"/>
              <w:rPr>
                <w:rFonts w:eastAsia="Calibri"/>
                <w:sz w:val="18"/>
                <w:szCs w:val="18"/>
                <w:lang w:eastAsia="en-US"/>
              </w:rPr>
            </w:pPr>
            <w:r w:rsidRPr="00180882">
              <w:rPr>
                <w:rFonts w:eastAsia="Calibri"/>
                <w:sz w:val="18"/>
                <w:szCs w:val="18"/>
                <w:lang w:eastAsia="en-US"/>
              </w:rPr>
              <w:t>4.</w:t>
            </w:r>
          </w:p>
        </w:tc>
        <w:tc>
          <w:tcPr>
            <w:tcW w:w="4111" w:type="dxa"/>
          </w:tcPr>
          <w:p w:rsidR="00180882" w:rsidRPr="00180882" w:rsidRDefault="00180882" w:rsidP="00180882">
            <w:pPr>
              <w:rPr>
                <w:sz w:val="18"/>
                <w:szCs w:val="18"/>
              </w:rPr>
            </w:pPr>
            <w:r w:rsidRPr="00180882">
              <w:rPr>
                <w:rFonts w:eastAsia="Calibri"/>
                <w:color w:val="000000"/>
                <w:sz w:val="18"/>
                <w:szCs w:val="18"/>
                <w:lang w:eastAsia="en-US"/>
              </w:rPr>
              <w:t xml:space="preserve">Направление муниципальных служащих сельского поселения на профессиональную переподготовку, курсы повышения квалификации, </w:t>
            </w:r>
            <w:r w:rsidRPr="00180882">
              <w:rPr>
                <w:sz w:val="18"/>
                <w:szCs w:val="18"/>
              </w:rPr>
              <w:t>участие муниципальных служащих в обучающих семинарах, в том числе в режиме видеоконференцсвязи</w:t>
            </w:r>
          </w:p>
        </w:tc>
        <w:tc>
          <w:tcPr>
            <w:tcW w:w="1959" w:type="dxa"/>
            <w:vAlign w:val="center"/>
          </w:tcPr>
          <w:p w:rsidR="00180882" w:rsidRPr="00180882" w:rsidRDefault="00180882" w:rsidP="00180882">
            <w:pPr>
              <w:jc w:val="center"/>
              <w:rPr>
                <w:rFonts w:eastAsia="Calibri"/>
                <w:sz w:val="18"/>
                <w:szCs w:val="18"/>
                <w:lang w:eastAsia="en-US"/>
              </w:rPr>
            </w:pPr>
            <w:r w:rsidRPr="00180882">
              <w:rPr>
                <w:rFonts w:eastAsia="Calibri"/>
                <w:sz w:val="18"/>
                <w:szCs w:val="18"/>
                <w:lang w:eastAsia="en-US"/>
              </w:rPr>
              <w:t xml:space="preserve">Администрация сельского поселения </w:t>
            </w:r>
          </w:p>
        </w:tc>
        <w:tc>
          <w:tcPr>
            <w:tcW w:w="992" w:type="dxa"/>
          </w:tcPr>
          <w:p w:rsidR="00180882" w:rsidRPr="00180882" w:rsidRDefault="00180882" w:rsidP="00180882">
            <w:pPr>
              <w:spacing w:after="200" w:line="276" w:lineRule="auto"/>
              <w:rPr>
                <w:rFonts w:eastAsia="Calibri"/>
                <w:sz w:val="18"/>
                <w:szCs w:val="18"/>
                <w:lang w:eastAsia="en-US"/>
              </w:rPr>
            </w:pPr>
            <w:r w:rsidRPr="00180882">
              <w:rPr>
                <w:rFonts w:eastAsia="Calibri"/>
                <w:sz w:val="18"/>
                <w:szCs w:val="18"/>
                <w:lang w:eastAsia="en-US"/>
              </w:rPr>
              <w:t>2021 –2023</w:t>
            </w:r>
          </w:p>
        </w:tc>
        <w:tc>
          <w:tcPr>
            <w:tcW w:w="1557" w:type="dxa"/>
            <w:vAlign w:val="center"/>
          </w:tcPr>
          <w:p w:rsidR="00180882" w:rsidRPr="00180882" w:rsidRDefault="00180882" w:rsidP="00180882">
            <w:pPr>
              <w:spacing w:after="200" w:line="240" w:lineRule="exact"/>
              <w:jc w:val="center"/>
              <w:rPr>
                <w:rFonts w:eastAsia="Calibri"/>
                <w:sz w:val="18"/>
                <w:szCs w:val="18"/>
                <w:lang w:eastAsia="en-US"/>
              </w:rPr>
            </w:pPr>
          </w:p>
          <w:p w:rsidR="00180882" w:rsidRPr="00180882" w:rsidRDefault="00180882" w:rsidP="00180882">
            <w:pPr>
              <w:spacing w:after="200" w:line="240" w:lineRule="exact"/>
              <w:jc w:val="center"/>
              <w:rPr>
                <w:rFonts w:eastAsia="Calibri"/>
                <w:sz w:val="18"/>
                <w:szCs w:val="18"/>
                <w:lang w:eastAsia="en-US"/>
              </w:rPr>
            </w:pPr>
            <w:r w:rsidRPr="00180882">
              <w:rPr>
                <w:rFonts w:eastAsia="Calibri"/>
                <w:sz w:val="18"/>
                <w:szCs w:val="18"/>
                <w:lang w:eastAsia="en-US"/>
              </w:rPr>
              <w:t>1.4</w:t>
            </w:r>
          </w:p>
          <w:p w:rsidR="00180882" w:rsidRPr="00180882" w:rsidRDefault="00180882" w:rsidP="00180882">
            <w:pPr>
              <w:spacing w:after="200" w:line="240" w:lineRule="exact"/>
              <w:jc w:val="center"/>
              <w:rPr>
                <w:rFonts w:eastAsia="Calibri"/>
                <w:sz w:val="18"/>
                <w:szCs w:val="18"/>
                <w:lang w:eastAsia="en-US"/>
              </w:rPr>
            </w:pPr>
          </w:p>
        </w:tc>
        <w:tc>
          <w:tcPr>
            <w:tcW w:w="1445" w:type="dxa"/>
            <w:vAlign w:val="center"/>
          </w:tcPr>
          <w:p w:rsidR="00180882" w:rsidRPr="00180882" w:rsidRDefault="00180882" w:rsidP="00180882">
            <w:pPr>
              <w:spacing w:after="200" w:line="240" w:lineRule="exact"/>
              <w:jc w:val="center"/>
              <w:rPr>
                <w:rFonts w:eastAsia="Calibri"/>
                <w:sz w:val="18"/>
                <w:szCs w:val="18"/>
                <w:lang w:eastAsia="en-US"/>
              </w:rPr>
            </w:pPr>
            <w:r w:rsidRPr="00180882">
              <w:rPr>
                <w:rFonts w:eastAsia="Calibri"/>
                <w:sz w:val="18"/>
                <w:szCs w:val="18"/>
                <w:lang w:eastAsia="en-US"/>
              </w:rPr>
              <w:t>бюджет сельского поселения</w:t>
            </w:r>
          </w:p>
        </w:tc>
        <w:tc>
          <w:tcPr>
            <w:tcW w:w="1701" w:type="dxa"/>
            <w:vAlign w:val="center"/>
          </w:tcPr>
          <w:p w:rsidR="00180882" w:rsidRPr="00180882" w:rsidRDefault="00180882" w:rsidP="00180882">
            <w:pPr>
              <w:spacing w:after="200" w:line="240" w:lineRule="exact"/>
              <w:jc w:val="center"/>
              <w:rPr>
                <w:rFonts w:eastAsia="Calibri"/>
                <w:sz w:val="18"/>
                <w:szCs w:val="18"/>
                <w:lang w:eastAsia="en-US"/>
              </w:rPr>
            </w:pPr>
            <w:r w:rsidRPr="00180882">
              <w:rPr>
                <w:rFonts w:eastAsia="Calibri"/>
                <w:sz w:val="18"/>
                <w:szCs w:val="18"/>
                <w:lang w:eastAsia="en-US"/>
              </w:rPr>
              <w:t>20,0</w:t>
            </w:r>
          </w:p>
        </w:tc>
        <w:tc>
          <w:tcPr>
            <w:tcW w:w="1701" w:type="dxa"/>
            <w:vAlign w:val="center"/>
          </w:tcPr>
          <w:p w:rsidR="00180882" w:rsidRPr="00180882" w:rsidRDefault="00180882" w:rsidP="00180882">
            <w:pPr>
              <w:spacing w:after="200" w:line="240" w:lineRule="exact"/>
              <w:jc w:val="center"/>
              <w:rPr>
                <w:rFonts w:eastAsia="Calibri"/>
                <w:sz w:val="18"/>
                <w:szCs w:val="18"/>
                <w:lang w:eastAsia="en-US"/>
              </w:rPr>
            </w:pPr>
            <w:r w:rsidRPr="00180882">
              <w:rPr>
                <w:rFonts w:eastAsia="Calibri"/>
                <w:sz w:val="18"/>
                <w:szCs w:val="18"/>
                <w:lang w:eastAsia="en-US"/>
              </w:rPr>
              <w:t>20,0</w:t>
            </w:r>
          </w:p>
        </w:tc>
        <w:tc>
          <w:tcPr>
            <w:tcW w:w="1843" w:type="dxa"/>
            <w:vAlign w:val="center"/>
          </w:tcPr>
          <w:p w:rsidR="00180882" w:rsidRPr="00180882" w:rsidRDefault="00180882" w:rsidP="00180882">
            <w:pPr>
              <w:spacing w:after="200" w:line="240" w:lineRule="exact"/>
              <w:jc w:val="center"/>
              <w:rPr>
                <w:rFonts w:eastAsia="Calibri"/>
                <w:sz w:val="18"/>
                <w:szCs w:val="18"/>
                <w:lang w:eastAsia="en-US"/>
              </w:rPr>
            </w:pPr>
            <w:r w:rsidRPr="00180882">
              <w:rPr>
                <w:rFonts w:eastAsia="Calibri"/>
                <w:sz w:val="18"/>
                <w:szCs w:val="18"/>
                <w:lang w:eastAsia="en-US"/>
              </w:rPr>
              <w:t>24.0</w:t>
            </w:r>
          </w:p>
        </w:tc>
      </w:tr>
      <w:bookmarkEnd w:id="5"/>
    </w:tbl>
    <w:p w:rsidR="000051AA" w:rsidRDefault="000051AA" w:rsidP="00180882">
      <w:pPr>
        <w:jc w:val="both"/>
        <w:rPr>
          <w:color w:val="000000"/>
          <w:sz w:val="18"/>
          <w:szCs w:val="18"/>
        </w:rPr>
        <w:sectPr w:rsidR="000051AA" w:rsidSect="00136B97">
          <w:footerReference w:type="default" r:id="rId35"/>
          <w:pgSz w:w="16837" w:h="11905" w:orient="landscape"/>
          <w:pgMar w:top="1418" w:right="851" w:bottom="709" w:left="851" w:header="0" w:footer="6" w:gutter="0"/>
          <w:cols w:space="720"/>
          <w:noEndnote/>
          <w:docGrid w:linePitch="360"/>
        </w:sectPr>
      </w:pPr>
    </w:p>
    <w:p w:rsidR="00180882" w:rsidRDefault="00180882" w:rsidP="00180882">
      <w:pPr>
        <w:jc w:val="both"/>
        <w:rPr>
          <w:color w:val="000000"/>
        </w:rPr>
      </w:pPr>
      <w:r w:rsidRPr="00180882">
        <w:rPr>
          <w:color w:val="000000"/>
          <w:sz w:val="18"/>
          <w:szCs w:val="18"/>
        </w:rPr>
        <w:lastRenderedPageBreak/>
        <w:br w:type="textWrapping" w:clear="all"/>
      </w:r>
    </w:p>
    <w:p w:rsidR="00180882" w:rsidRDefault="00180882" w:rsidP="00180882">
      <w:pPr>
        <w:jc w:val="both"/>
        <w:rPr>
          <w:color w:val="000000"/>
        </w:rPr>
      </w:pPr>
    </w:p>
    <w:p w:rsidR="00180882" w:rsidRDefault="00180882" w:rsidP="00180882">
      <w:pPr>
        <w:jc w:val="both"/>
        <w:rPr>
          <w:color w:val="000000"/>
        </w:rPr>
      </w:pPr>
    </w:p>
    <w:p w:rsidR="00180882" w:rsidRDefault="00180882" w:rsidP="00180882">
      <w:pPr>
        <w:jc w:val="both"/>
      </w:pPr>
    </w:p>
    <w:p w:rsidR="0016796B" w:rsidRDefault="0016796B" w:rsidP="00D3706F">
      <w:pPr>
        <w:jc w:val="center"/>
        <w:rPr>
          <w:sz w:val="18"/>
          <w:szCs w:val="18"/>
        </w:rPr>
      </w:pPr>
    </w:p>
    <w:p w:rsidR="0016796B" w:rsidRDefault="0016796B" w:rsidP="00D3706F">
      <w:pPr>
        <w:jc w:val="center"/>
        <w:rPr>
          <w:sz w:val="18"/>
          <w:szCs w:val="18"/>
        </w:rPr>
      </w:pPr>
    </w:p>
    <w:p w:rsidR="0016796B" w:rsidRDefault="0016796B" w:rsidP="00D3706F">
      <w:pPr>
        <w:jc w:val="center"/>
        <w:rPr>
          <w:sz w:val="18"/>
          <w:szCs w:val="18"/>
        </w:rPr>
      </w:pPr>
    </w:p>
    <w:p w:rsidR="00180882" w:rsidRPr="00180882" w:rsidRDefault="00180882" w:rsidP="00180882">
      <w:pPr>
        <w:jc w:val="center"/>
        <w:rPr>
          <w:b/>
          <w:color w:val="000000"/>
          <w:sz w:val="18"/>
          <w:szCs w:val="18"/>
        </w:rPr>
      </w:pPr>
      <w:r w:rsidRPr="00180882">
        <w:rPr>
          <w:b/>
          <w:color w:val="000000"/>
          <w:sz w:val="18"/>
          <w:szCs w:val="18"/>
        </w:rPr>
        <w:t>Российская Федерация</w:t>
      </w:r>
    </w:p>
    <w:p w:rsidR="00180882" w:rsidRPr="00180882" w:rsidRDefault="00180882" w:rsidP="00180882">
      <w:pPr>
        <w:jc w:val="center"/>
        <w:rPr>
          <w:b/>
          <w:color w:val="000000"/>
          <w:sz w:val="18"/>
          <w:szCs w:val="18"/>
        </w:rPr>
      </w:pPr>
      <w:r w:rsidRPr="00180882">
        <w:rPr>
          <w:b/>
          <w:sz w:val="18"/>
          <w:szCs w:val="18"/>
        </w:rPr>
        <w:t xml:space="preserve">Новгородская область Валдайский район  </w:t>
      </w:r>
    </w:p>
    <w:p w:rsidR="00180882" w:rsidRPr="00180882" w:rsidRDefault="00180882" w:rsidP="00180882">
      <w:pPr>
        <w:jc w:val="center"/>
        <w:rPr>
          <w:b/>
          <w:color w:val="000000"/>
          <w:sz w:val="18"/>
          <w:szCs w:val="18"/>
        </w:rPr>
      </w:pPr>
      <w:r w:rsidRPr="00180882">
        <w:rPr>
          <w:b/>
          <w:color w:val="000000"/>
          <w:sz w:val="18"/>
          <w:szCs w:val="18"/>
        </w:rPr>
        <w:t>АДМИНИСТРАЦИЯ ЯЖЕЛБИЦКОГО СЕЛЬСКОГО ПОСЕЛЕНИЯ</w:t>
      </w:r>
    </w:p>
    <w:p w:rsidR="00180882" w:rsidRPr="00180882" w:rsidRDefault="00180882" w:rsidP="00180882">
      <w:pPr>
        <w:keepNext/>
        <w:jc w:val="center"/>
        <w:outlineLvl w:val="1"/>
        <w:rPr>
          <w:color w:val="000000"/>
          <w:sz w:val="18"/>
          <w:szCs w:val="18"/>
        </w:rPr>
      </w:pPr>
      <w:r w:rsidRPr="00180882">
        <w:rPr>
          <w:color w:val="000000"/>
          <w:sz w:val="18"/>
          <w:szCs w:val="18"/>
        </w:rPr>
        <w:t>П О С Т А Н О В Л Е Н И Е</w:t>
      </w:r>
    </w:p>
    <w:p w:rsidR="00180882" w:rsidRPr="00180882" w:rsidRDefault="00180882" w:rsidP="00180882">
      <w:pPr>
        <w:rPr>
          <w:rFonts w:ascii="Arial" w:eastAsia="Calibri" w:hAnsi="Arial" w:cs="Arial"/>
          <w:b/>
          <w:sz w:val="18"/>
          <w:szCs w:val="18"/>
        </w:rPr>
      </w:pPr>
    </w:p>
    <w:p w:rsidR="00180882" w:rsidRPr="00180882" w:rsidRDefault="00180882" w:rsidP="00180882">
      <w:pPr>
        <w:rPr>
          <w:rFonts w:eastAsia="Calibri"/>
          <w:sz w:val="18"/>
          <w:szCs w:val="18"/>
        </w:rPr>
      </w:pPr>
      <w:r w:rsidRPr="00180882">
        <w:rPr>
          <w:rFonts w:eastAsia="Calibri"/>
          <w:sz w:val="18"/>
          <w:szCs w:val="18"/>
        </w:rPr>
        <w:t xml:space="preserve">от 29.12.2020 № 180    </w:t>
      </w:r>
    </w:p>
    <w:p w:rsidR="00180882" w:rsidRPr="00180882" w:rsidRDefault="00180882" w:rsidP="00180882">
      <w:pPr>
        <w:rPr>
          <w:rFonts w:eastAsia="Calibri"/>
          <w:sz w:val="18"/>
          <w:szCs w:val="18"/>
        </w:rPr>
      </w:pPr>
    </w:p>
    <w:p w:rsidR="00180882" w:rsidRPr="00180882" w:rsidRDefault="00180882" w:rsidP="00180882">
      <w:pPr>
        <w:rPr>
          <w:rFonts w:eastAsia="Calibri"/>
          <w:b/>
          <w:bCs/>
          <w:sz w:val="18"/>
          <w:szCs w:val="18"/>
        </w:rPr>
      </w:pPr>
      <w:r w:rsidRPr="00180882">
        <w:rPr>
          <w:rFonts w:eastAsia="Calibri"/>
          <w:b/>
          <w:bCs/>
          <w:sz w:val="18"/>
          <w:szCs w:val="18"/>
        </w:rPr>
        <w:t>Об утверждении муниципальной Программы</w:t>
      </w:r>
    </w:p>
    <w:p w:rsidR="00180882" w:rsidRPr="00180882" w:rsidRDefault="00180882" w:rsidP="00180882">
      <w:pPr>
        <w:rPr>
          <w:rFonts w:eastAsia="Calibri"/>
          <w:b/>
          <w:bCs/>
          <w:sz w:val="18"/>
          <w:szCs w:val="18"/>
        </w:rPr>
      </w:pPr>
      <w:r w:rsidRPr="00180882">
        <w:rPr>
          <w:rFonts w:eastAsia="Calibri"/>
          <w:b/>
          <w:bCs/>
          <w:sz w:val="18"/>
          <w:szCs w:val="18"/>
        </w:rPr>
        <w:t>«Энергосбережение и повышение</w:t>
      </w:r>
    </w:p>
    <w:p w:rsidR="00180882" w:rsidRPr="00180882" w:rsidRDefault="00180882" w:rsidP="00180882">
      <w:pPr>
        <w:rPr>
          <w:rFonts w:eastAsia="Calibri"/>
          <w:b/>
          <w:bCs/>
          <w:sz w:val="18"/>
          <w:szCs w:val="18"/>
        </w:rPr>
      </w:pPr>
      <w:r w:rsidRPr="00180882">
        <w:rPr>
          <w:rFonts w:eastAsia="Calibri"/>
          <w:b/>
          <w:bCs/>
          <w:sz w:val="18"/>
          <w:szCs w:val="18"/>
        </w:rPr>
        <w:t>энергетической эффективности на территории</w:t>
      </w:r>
    </w:p>
    <w:p w:rsidR="00180882" w:rsidRPr="00180882" w:rsidRDefault="00180882" w:rsidP="00180882">
      <w:pPr>
        <w:rPr>
          <w:rFonts w:eastAsia="Calibri"/>
          <w:b/>
          <w:bCs/>
          <w:sz w:val="18"/>
          <w:szCs w:val="18"/>
        </w:rPr>
      </w:pPr>
      <w:r w:rsidRPr="00180882">
        <w:rPr>
          <w:rFonts w:eastAsia="Calibri"/>
          <w:b/>
          <w:bCs/>
          <w:sz w:val="18"/>
          <w:szCs w:val="18"/>
        </w:rPr>
        <w:t>Яжелбицкого сельского поселения</w:t>
      </w:r>
    </w:p>
    <w:p w:rsidR="00180882" w:rsidRPr="00180882" w:rsidRDefault="00180882" w:rsidP="00180882">
      <w:pPr>
        <w:rPr>
          <w:rFonts w:eastAsia="Calibri"/>
          <w:b/>
          <w:bCs/>
          <w:sz w:val="18"/>
          <w:szCs w:val="18"/>
        </w:rPr>
      </w:pPr>
      <w:r w:rsidRPr="00180882">
        <w:rPr>
          <w:rFonts w:eastAsia="Calibri"/>
          <w:b/>
          <w:bCs/>
          <w:sz w:val="18"/>
          <w:szCs w:val="18"/>
        </w:rPr>
        <w:t>на 2021-2023 годы»</w:t>
      </w:r>
    </w:p>
    <w:p w:rsidR="00180882" w:rsidRPr="00180882" w:rsidRDefault="00180882" w:rsidP="00180882">
      <w:pPr>
        <w:rPr>
          <w:rFonts w:ascii="Arial" w:eastAsia="Calibri" w:hAnsi="Arial" w:cs="Arial"/>
          <w:b/>
          <w:bCs/>
          <w:sz w:val="18"/>
          <w:szCs w:val="18"/>
        </w:rPr>
      </w:pPr>
    </w:p>
    <w:p w:rsidR="00180882" w:rsidRPr="00180882" w:rsidRDefault="00180882" w:rsidP="00180882">
      <w:pPr>
        <w:widowControl w:val="0"/>
        <w:autoSpaceDE w:val="0"/>
        <w:autoSpaceDN w:val="0"/>
        <w:adjustRightInd w:val="0"/>
        <w:ind w:firstLine="566"/>
        <w:jc w:val="both"/>
        <w:rPr>
          <w:bCs/>
          <w:sz w:val="18"/>
          <w:szCs w:val="18"/>
        </w:rPr>
      </w:pPr>
      <w:r w:rsidRPr="00180882">
        <w:rPr>
          <w:bCs/>
          <w:sz w:val="18"/>
          <w:szCs w:val="18"/>
        </w:rPr>
        <w:t>В соответствии с Федеральным законом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от 06.10.2003 г. № 131-ФЗ «Об общих принципах организации местного самоуправления в Российской Федерации», руководствуясь Постановлением Администрации Яжелбицкого сельского поселения от 27.04.2020 №54 «Об утверждении Порядка разработки, реализации и оценки эффективности муниципальных программ Яжелбицкого сельского поселения», Уставом Яжелбицкого сельского поселения</w:t>
      </w:r>
    </w:p>
    <w:p w:rsidR="00180882" w:rsidRPr="00180882" w:rsidRDefault="00180882" w:rsidP="00180882">
      <w:pPr>
        <w:jc w:val="both"/>
        <w:rPr>
          <w:rFonts w:eastAsia="Calibri"/>
          <w:sz w:val="18"/>
          <w:szCs w:val="18"/>
        </w:rPr>
      </w:pPr>
      <w:r w:rsidRPr="00180882">
        <w:rPr>
          <w:rFonts w:eastAsia="Calibri"/>
          <w:b/>
          <w:sz w:val="18"/>
          <w:szCs w:val="18"/>
        </w:rPr>
        <w:t>ПОСТАНОВЛЯЮ</w:t>
      </w:r>
      <w:r w:rsidRPr="00180882">
        <w:rPr>
          <w:rFonts w:eastAsia="Calibri"/>
          <w:sz w:val="18"/>
          <w:szCs w:val="18"/>
        </w:rPr>
        <w:t>:</w:t>
      </w:r>
    </w:p>
    <w:p w:rsidR="00180882" w:rsidRPr="00180882" w:rsidRDefault="00180882" w:rsidP="00180882">
      <w:pPr>
        <w:numPr>
          <w:ilvl w:val="0"/>
          <w:numId w:val="27"/>
        </w:numPr>
        <w:suppressLineNumbers/>
        <w:ind w:left="0" w:firstLine="567"/>
        <w:contextualSpacing/>
        <w:jc w:val="both"/>
        <w:rPr>
          <w:rFonts w:eastAsia="Calibri"/>
          <w:sz w:val="18"/>
          <w:szCs w:val="18"/>
        </w:rPr>
      </w:pPr>
      <w:r w:rsidRPr="00180882">
        <w:rPr>
          <w:rFonts w:eastAsia="Calibri"/>
          <w:sz w:val="18"/>
          <w:szCs w:val="18"/>
        </w:rPr>
        <w:t>Утвердить муниципальную Программу «Энергосбережение и повышение энергетической эффективности на территории Яжелбицкого сельского поселения на 2021-2023 годы» согласно приложению.</w:t>
      </w:r>
    </w:p>
    <w:p w:rsidR="00180882" w:rsidRPr="00180882" w:rsidRDefault="00180882" w:rsidP="00180882">
      <w:pPr>
        <w:numPr>
          <w:ilvl w:val="0"/>
          <w:numId w:val="27"/>
        </w:numPr>
        <w:ind w:left="0" w:firstLine="567"/>
        <w:contextualSpacing/>
        <w:jc w:val="both"/>
        <w:rPr>
          <w:rFonts w:eastAsia="Calibri"/>
          <w:sz w:val="18"/>
          <w:szCs w:val="18"/>
        </w:rPr>
      </w:pPr>
      <w:r w:rsidRPr="00180882">
        <w:rPr>
          <w:rFonts w:eastAsia="Calibri"/>
          <w:sz w:val="18"/>
          <w:szCs w:val="18"/>
        </w:rPr>
        <w:t>Настоящее постановление вступает в силу с 1 января 2021 года.</w:t>
      </w:r>
    </w:p>
    <w:p w:rsidR="00180882" w:rsidRPr="00180882" w:rsidRDefault="00180882" w:rsidP="00180882">
      <w:pPr>
        <w:numPr>
          <w:ilvl w:val="0"/>
          <w:numId w:val="27"/>
        </w:numPr>
        <w:ind w:left="0" w:firstLine="567"/>
        <w:contextualSpacing/>
        <w:jc w:val="both"/>
        <w:rPr>
          <w:rFonts w:eastAsia="Calibri"/>
          <w:sz w:val="18"/>
          <w:szCs w:val="18"/>
        </w:rPr>
      </w:pPr>
      <w:r w:rsidRPr="00180882">
        <w:rPr>
          <w:rFonts w:eastAsia="Calibri"/>
          <w:sz w:val="18"/>
          <w:szCs w:val="18"/>
        </w:rPr>
        <w:t xml:space="preserve">Контроль за исполнением настоящего постановления оставляю за собой. </w:t>
      </w:r>
    </w:p>
    <w:p w:rsidR="00180882" w:rsidRPr="00180882" w:rsidRDefault="00180882" w:rsidP="00180882">
      <w:pPr>
        <w:pStyle w:val="afffe"/>
        <w:numPr>
          <w:ilvl w:val="0"/>
          <w:numId w:val="27"/>
        </w:numPr>
        <w:ind w:left="0" w:firstLine="567"/>
        <w:contextualSpacing/>
        <w:jc w:val="both"/>
        <w:rPr>
          <w:rFonts w:ascii="Times New Roman" w:eastAsia="Calibri" w:hAnsi="Times New Roman" w:cs="Times New Roman"/>
          <w:sz w:val="18"/>
          <w:szCs w:val="18"/>
        </w:rPr>
      </w:pPr>
      <w:r w:rsidRPr="00180882">
        <w:rPr>
          <w:rFonts w:ascii="Times New Roman" w:eastAsia="Calibri" w:hAnsi="Times New Roman" w:cs="Times New Roman"/>
          <w:sz w:val="18"/>
          <w:szCs w:val="18"/>
        </w:rPr>
        <w:t>Опубликовать постановление в информационном бюллетене «Яжелбицкий вестник» и разместить на официальном сайте Администрации Яжелбицкого сельского поселения в сети «Интернет».</w:t>
      </w:r>
    </w:p>
    <w:p w:rsidR="00180882" w:rsidRPr="00180882" w:rsidRDefault="00180882" w:rsidP="00180882">
      <w:pPr>
        <w:rPr>
          <w:rFonts w:ascii="Arial" w:eastAsia="Calibri" w:hAnsi="Arial" w:cs="Arial"/>
          <w:sz w:val="18"/>
          <w:szCs w:val="18"/>
        </w:rPr>
      </w:pPr>
    </w:p>
    <w:p w:rsidR="00180882" w:rsidRPr="00180882" w:rsidRDefault="00180882" w:rsidP="00180882">
      <w:pPr>
        <w:rPr>
          <w:rFonts w:ascii="Arial" w:eastAsia="Calibri" w:hAnsi="Arial" w:cs="Arial"/>
          <w:sz w:val="18"/>
          <w:szCs w:val="18"/>
        </w:rPr>
      </w:pPr>
    </w:p>
    <w:p w:rsidR="00180882" w:rsidRPr="00180882" w:rsidRDefault="00180882" w:rsidP="00180882">
      <w:pPr>
        <w:rPr>
          <w:rFonts w:ascii="Arial" w:eastAsia="Calibri" w:hAnsi="Arial" w:cs="Arial"/>
          <w:sz w:val="18"/>
          <w:szCs w:val="18"/>
        </w:rPr>
      </w:pPr>
    </w:p>
    <w:p w:rsidR="00180882" w:rsidRPr="00180882" w:rsidRDefault="00180882" w:rsidP="00180882">
      <w:pPr>
        <w:rPr>
          <w:rFonts w:eastAsia="Calibri"/>
          <w:b/>
          <w:bCs/>
          <w:sz w:val="18"/>
          <w:szCs w:val="18"/>
        </w:rPr>
      </w:pPr>
      <w:r w:rsidRPr="00180882">
        <w:rPr>
          <w:rFonts w:eastAsia="Calibri"/>
          <w:b/>
          <w:bCs/>
          <w:sz w:val="18"/>
          <w:szCs w:val="18"/>
        </w:rPr>
        <w:t>Заместитель Главы администрации</w:t>
      </w:r>
    </w:p>
    <w:p w:rsidR="00180882" w:rsidRPr="00180882" w:rsidRDefault="00180882" w:rsidP="00180882">
      <w:pPr>
        <w:rPr>
          <w:rFonts w:eastAsia="Calibri"/>
          <w:b/>
          <w:bCs/>
          <w:sz w:val="18"/>
          <w:szCs w:val="18"/>
        </w:rPr>
      </w:pPr>
      <w:r w:rsidRPr="00180882">
        <w:rPr>
          <w:rFonts w:eastAsia="Calibri"/>
          <w:b/>
          <w:bCs/>
          <w:sz w:val="18"/>
          <w:szCs w:val="18"/>
        </w:rPr>
        <w:t xml:space="preserve">сельского поселения                                                                                                О.Н. Дмитриева </w:t>
      </w:r>
    </w:p>
    <w:p w:rsidR="00180882" w:rsidRPr="00180882" w:rsidRDefault="00180882" w:rsidP="00180882">
      <w:pPr>
        <w:rPr>
          <w:rFonts w:ascii="Arial" w:eastAsia="Calibri" w:hAnsi="Arial" w:cs="Arial"/>
          <w:sz w:val="18"/>
          <w:szCs w:val="18"/>
        </w:rPr>
      </w:pPr>
      <w:r w:rsidRPr="00180882">
        <w:rPr>
          <w:rFonts w:ascii="Arial" w:eastAsia="Calibri" w:hAnsi="Arial" w:cs="Arial"/>
          <w:sz w:val="18"/>
          <w:szCs w:val="18"/>
        </w:rPr>
        <w:t xml:space="preserve"> </w:t>
      </w:r>
    </w:p>
    <w:p w:rsidR="00180882" w:rsidRPr="00180882" w:rsidRDefault="00180882" w:rsidP="00180882">
      <w:pPr>
        <w:rPr>
          <w:rFonts w:ascii="Arial" w:eastAsia="Calibri" w:hAnsi="Arial" w:cs="Arial"/>
          <w:sz w:val="18"/>
          <w:szCs w:val="18"/>
        </w:rPr>
      </w:pPr>
    </w:p>
    <w:p w:rsidR="00180882" w:rsidRPr="00180882" w:rsidRDefault="00180882" w:rsidP="00180882">
      <w:pPr>
        <w:rPr>
          <w:rFonts w:ascii="Arial" w:eastAsia="Calibri" w:hAnsi="Arial" w:cs="Arial"/>
          <w:sz w:val="18"/>
          <w:szCs w:val="18"/>
        </w:rPr>
      </w:pPr>
    </w:p>
    <w:p w:rsidR="00180882" w:rsidRPr="00180882" w:rsidRDefault="00180882" w:rsidP="00180882">
      <w:pPr>
        <w:rPr>
          <w:rFonts w:ascii="Arial" w:eastAsia="Calibri" w:hAnsi="Arial" w:cs="Arial"/>
          <w:sz w:val="18"/>
          <w:szCs w:val="18"/>
        </w:rPr>
      </w:pPr>
    </w:p>
    <w:p w:rsidR="00180882" w:rsidRPr="00180882" w:rsidRDefault="00180882" w:rsidP="00180882">
      <w:pPr>
        <w:rPr>
          <w:rFonts w:ascii="Arial" w:eastAsia="Calibri" w:hAnsi="Arial" w:cs="Arial"/>
          <w:sz w:val="18"/>
          <w:szCs w:val="18"/>
        </w:rPr>
      </w:pPr>
    </w:p>
    <w:p w:rsidR="00180882" w:rsidRPr="00180882" w:rsidRDefault="00180882" w:rsidP="00180882">
      <w:pPr>
        <w:rPr>
          <w:rFonts w:ascii="Arial" w:eastAsia="Calibri" w:hAnsi="Arial" w:cs="Arial"/>
          <w:sz w:val="18"/>
          <w:szCs w:val="18"/>
        </w:rPr>
      </w:pPr>
    </w:p>
    <w:p w:rsidR="00180882" w:rsidRPr="00180882" w:rsidRDefault="00180882" w:rsidP="00180882">
      <w:pPr>
        <w:spacing w:after="200" w:line="276" w:lineRule="auto"/>
        <w:rPr>
          <w:rFonts w:ascii="Arial" w:eastAsia="Calibri" w:hAnsi="Arial" w:cs="Arial"/>
          <w:sz w:val="18"/>
          <w:szCs w:val="18"/>
        </w:rPr>
      </w:pPr>
    </w:p>
    <w:p w:rsidR="00180882" w:rsidRPr="00180882" w:rsidRDefault="00180882" w:rsidP="00180882">
      <w:pPr>
        <w:spacing w:after="200" w:line="276" w:lineRule="auto"/>
        <w:rPr>
          <w:rFonts w:ascii="Arial" w:eastAsia="Calibri" w:hAnsi="Arial" w:cs="Arial"/>
          <w:sz w:val="18"/>
          <w:szCs w:val="18"/>
        </w:rPr>
      </w:pPr>
    </w:p>
    <w:p w:rsidR="00180882" w:rsidRPr="00180882" w:rsidRDefault="00180882" w:rsidP="00180882">
      <w:pPr>
        <w:spacing w:after="200" w:line="276" w:lineRule="auto"/>
        <w:rPr>
          <w:rFonts w:ascii="Arial" w:eastAsia="Calibri" w:hAnsi="Arial" w:cs="Arial"/>
          <w:sz w:val="18"/>
          <w:szCs w:val="18"/>
        </w:rPr>
      </w:pPr>
    </w:p>
    <w:p w:rsidR="00180882" w:rsidRPr="00180882" w:rsidRDefault="00180882" w:rsidP="00180882">
      <w:pPr>
        <w:spacing w:after="200" w:line="276" w:lineRule="auto"/>
        <w:rPr>
          <w:rFonts w:ascii="Arial" w:eastAsia="Calibri" w:hAnsi="Arial" w:cs="Arial"/>
          <w:sz w:val="18"/>
          <w:szCs w:val="18"/>
        </w:rPr>
      </w:pPr>
    </w:p>
    <w:p w:rsidR="00180882" w:rsidRPr="00180882" w:rsidRDefault="00180882" w:rsidP="00180882">
      <w:pPr>
        <w:spacing w:after="200" w:line="276" w:lineRule="auto"/>
        <w:rPr>
          <w:rFonts w:ascii="Arial" w:eastAsia="Calibri" w:hAnsi="Arial" w:cs="Arial"/>
          <w:sz w:val="18"/>
          <w:szCs w:val="18"/>
        </w:rPr>
      </w:pPr>
    </w:p>
    <w:p w:rsidR="00180882" w:rsidRPr="00180882" w:rsidRDefault="00180882" w:rsidP="00180882">
      <w:pPr>
        <w:jc w:val="right"/>
        <w:rPr>
          <w:rFonts w:eastAsia="Calibri"/>
          <w:sz w:val="18"/>
          <w:szCs w:val="18"/>
        </w:rPr>
      </w:pPr>
      <w:r w:rsidRPr="00180882">
        <w:rPr>
          <w:rFonts w:eastAsia="Calibri"/>
          <w:sz w:val="18"/>
          <w:szCs w:val="18"/>
        </w:rPr>
        <w:t>Утверждена</w:t>
      </w:r>
    </w:p>
    <w:p w:rsidR="00180882" w:rsidRPr="00180882" w:rsidRDefault="00180882" w:rsidP="00180882">
      <w:pPr>
        <w:jc w:val="right"/>
        <w:rPr>
          <w:rFonts w:eastAsia="Calibri"/>
          <w:sz w:val="18"/>
          <w:szCs w:val="18"/>
        </w:rPr>
      </w:pPr>
      <w:r w:rsidRPr="00180882">
        <w:rPr>
          <w:rFonts w:eastAsia="Calibri"/>
          <w:sz w:val="18"/>
          <w:szCs w:val="18"/>
        </w:rPr>
        <w:t>постановлением администрации</w:t>
      </w:r>
    </w:p>
    <w:p w:rsidR="00180882" w:rsidRPr="00180882" w:rsidRDefault="00180882" w:rsidP="00180882">
      <w:pPr>
        <w:jc w:val="right"/>
        <w:rPr>
          <w:rFonts w:eastAsia="Calibri"/>
          <w:sz w:val="18"/>
          <w:szCs w:val="18"/>
        </w:rPr>
      </w:pPr>
      <w:r w:rsidRPr="00180882">
        <w:rPr>
          <w:rFonts w:eastAsia="Calibri"/>
          <w:sz w:val="18"/>
          <w:szCs w:val="18"/>
        </w:rPr>
        <w:t>Яжелбицкого сельского поселения</w:t>
      </w:r>
    </w:p>
    <w:p w:rsidR="00180882" w:rsidRPr="00180882" w:rsidRDefault="00180882" w:rsidP="00180882">
      <w:pPr>
        <w:jc w:val="right"/>
        <w:rPr>
          <w:rFonts w:eastAsia="Calibri"/>
          <w:color w:val="FF0000"/>
          <w:sz w:val="18"/>
          <w:szCs w:val="18"/>
        </w:rPr>
      </w:pPr>
      <w:r w:rsidRPr="00180882">
        <w:rPr>
          <w:rFonts w:eastAsia="Calibri"/>
          <w:sz w:val="18"/>
          <w:szCs w:val="18"/>
        </w:rPr>
        <w:t xml:space="preserve">                                                                             от 29.12.2020 г. № 180</w:t>
      </w:r>
    </w:p>
    <w:p w:rsidR="00180882" w:rsidRPr="00180882" w:rsidRDefault="00180882" w:rsidP="00180882">
      <w:pPr>
        <w:jc w:val="both"/>
        <w:rPr>
          <w:rFonts w:eastAsia="Calibri"/>
          <w:sz w:val="18"/>
          <w:szCs w:val="18"/>
        </w:rPr>
      </w:pPr>
      <w:r w:rsidRPr="00180882">
        <w:rPr>
          <w:rFonts w:eastAsia="Calibri"/>
          <w:sz w:val="18"/>
          <w:szCs w:val="18"/>
        </w:rPr>
        <w:t xml:space="preserve"> </w:t>
      </w:r>
    </w:p>
    <w:p w:rsidR="00180882" w:rsidRPr="00180882" w:rsidRDefault="00180882" w:rsidP="00180882">
      <w:pPr>
        <w:jc w:val="center"/>
        <w:rPr>
          <w:rFonts w:eastAsia="Calibri"/>
          <w:b/>
          <w:sz w:val="18"/>
          <w:szCs w:val="18"/>
        </w:rPr>
      </w:pPr>
      <w:r w:rsidRPr="00180882">
        <w:rPr>
          <w:rFonts w:eastAsia="Calibri"/>
          <w:b/>
          <w:sz w:val="18"/>
          <w:szCs w:val="18"/>
        </w:rPr>
        <w:t>МУНИЦИПАЛЬНАЯ ПРОГРАММА</w:t>
      </w:r>
    </w:p>
    <w:p w:rsidR="00180882" w:rsidRPr="00180882" w:rsidRDefault="00180882" w:rsidP="00180882">
      <w:pPr>
        <w:jc w:val="center"/>
        <w:rPr>
          <w:rFonts w:eastAsia="Calibri"/>
          <w:b/>
          <w:sz w:val="18"/>
          <w:szCs w:val="18"/>
        </w:rPr>
      </w:pPr>
      <w:r w:rsidRPr="00180882">
        <w:rPr>
          <w:rFonts w:eastAsia="Calibri"/>
          <w:b/>
          <w:sz w:val="18"/>
          <w:szCs w:val="18"/>
        </w:rPr>
        <w:t>«Энергосбережение и повышение энергетической эффективности на территории Яжелбицкого сельского поселения на 2021-2023 годы»</w:t>
      </w:r>
    </w:p>
    <w:p w:rsidR="00180882" w:rsidRPr="00180882" w:rsidRDefault="00180882" w:rsidP="00180882">
      <w:pPr>
        <w:jc w:val="center"/>
        <w:rPr>
          <w:rFonts w:eastAsia="Calibri"/>
          <w:sz w:val="18"/>
          <w:szCs w:val="18"/>
        </w:rPr>
      </w:pPr>
    </w:p>
    <w:p w:rsidR="00180882" w:rsidRPr="00180882" w:rsidRDefault="00180882" w:rsidP="00180882">
      <w:pPr>
        <w:jc w:val="center"/>
        <w:rPr>
          <w:rFonts w:eastAsia="Calibri"/>
          <w:sz w:val="18"/>
          <w:szCs w:val="18"/>
        </w:rPr>
      </w:pPr>
      <w:r w:rsidRPr="00180882">
        <w:rPr>
          <w:rFonts w:eastAsia="Calibri"/>
          <w:sz w:val="18"/>
          <w:szCs w:val="18"/>
        </w:rPr>
        <w:t>ПАСПОРТ ПРОГРАММЫ</w:t>
      </w:r>
    </w:p>
    <w:p w:rsidR="00180882" w:rsidRPr="00180882" w:rsidRDefault="00180882" w:rsidP="00180882">
      <w:pPr>
        <w:jc w:val="both"/>
        <w:rPr>
          <w:rFonts w:eastAsia="Calibri"/>
          <w:sz w:val="18"/>
          <w:szCs w:val="18"/>
        </w:rPr>
      </w:pPr>
    </w:p>
    <w:tbl>
      <w:tblPr>
        <w:tblW w:w="0" w:type="auto"/>
        <w:jc w:val="center"/>
        <w:tblLayout w:type="fixed"/>
        <w:tblCellMar>
          <w:left w:w="10" w:type="dxa"/>
          <w:right w:w="10" w:type="dxa"/>
        </w:tblCellMar>
        <w:tblLook w:val="04A0" w:firstRow="1" w:lastRow="0" w:firstColumn="1" w:lastColumn="0" w:noHBand="0" w:noVBand="1"/>
      </w:tblPr>
      <w:tblGrid>
        <w:gridCol w:w="3382"/>
        <w:gridCol w:w="6355"/>
        <w:gridCol w:w="20"/>
      </w:tblGrid>
      <w:tr w:rsidR="00180882" w:rsidRPr="00180882" w:rsidTr="00180882">
        <w:trPr>
          <w:trHeight w:val="284"/>
          <w:jc w:val="center"/>
        </w:trPr>
        <w:tc>
          <w:tcPr>
            <w:tcW w:w="3382" w:type="dxa"/>
            <w:tcBorders>
              <w:top w:val="single" w:sz="4" w:space="0" w:color="auto"/>
              <w:left w:val="single" w:sz="4" w:space="0" w:color="auto"/>
              <w:bottom w:val="single" w:sz="4" w:space="0" w:color="auto"/>
              <w:right w:val="single" w:sz="4" w:space="0" w:color="auto"/>
            </w:tcBorders>
            <w:shd w:val="clear" w:color="auto" w:fill="FFFFFF"/>
          </w:tcPr>
          <w:p w:rsidR="00180882" w:rsidRPr="00180882" w:rsidRDefault="00180882" w:rsidP="00180882">
            <w:pPr>
              <w:jc w:val="both"/>
              <w:rPr>
                <w:rFonts w:eastAsia="Calibri"/>
                <w:sz w:val="18"/>
                <w:szCs w:val="18"/>
              </w:rPr>
            </w:pPr>
            <w:r w:rsidRPr="00180882">
              <w:rPr>
                <w:rFonts w:eastAsia="Calibri"/>
                <w:sz w:val="18"/>
                <w:szCs w:val="18"/>
              </w:rPr>
              <w:t>Наименование программы</w:t>
            </w:r>
          </w:p>
        </w:tc>
        <w:tc>
          <w:tcPr>
            <w:tcW w:w="6375" w:type="dxa"/>
            <w:gridSpan w:val="2"/>
            <w:tcBorders>
              <w:top w:val="single" w:sz="4" w:space="0" w:color="auto"/>
              <w:left w:val="single" w:sz="4" w:space="0" w:color="auto"/>
              <w:bottom w:val="single" w:sz="4" w:space="0" w:color="auto"/>
              <w:right w:val="single" w:sz="4" w:space="0" w:color="auto"/>
            </w:tcBorders>
            <w:shd w:val="clear" w:color="auto" w:fill="FFFFFF"/>
          </w:tcPr>
          <w:p w:rsidR="00180882" w:rsidRPr="00180882" w:rsidRDefault="00180882" w:rsidP="00180882">
            <w:pPr>
              <w:ind w:firstLine="369"/>
              <w:jc w:val="both"/>
              <w:rPr>
                <w:rFonts w:eastAsia="Calibri"/>
                <w:sz w:val="18"/>
                <w:szCs w:val="18"/>
              </w:rPr>
            </w:pPr>
            <w:r w:rsidRPr="00180882">
              <w:rPr>
                <w:rFonts w:eastAsia="Calibri"/>
                <w:sz w:val="18"/>
                <w:szCs w:val="18"/>
              </w:rPr>
              <w:t>"Энергосбережение и повышение энергетической эффективности на территории Яжелбицкого сельского поселения на 2021-2023 годы" (далее - Программа)</w:t>
            </w:r>
          </w:p>
        </w:tc>
      </w:tr>
      <w:tr w:rsidR="00180882" w:rsidRPr="00180882" w:rsidTr="00180882">
        <w:trPr>
          <w:trHeight w:val="284"/>
          <w:jc w:val="center"/>
        </w:trPr>
        <w:tc>
          <w:tcPr>
            <w:tcW w:w="3382" w:type="dxa"/>
            <w:tcBorders>
              <w:top w:val="single" w:sz="4" w:space="0" w:color="auto"/>
              <w:left w:val="single" w:sz="4" w:space="0" w:color="auto"/>
              <w:bottom w:val="single" w:sz="4" w:space="0" w:color="auto"/>
              <w:right w:val="single" w:sz="4" w:space="0" w:color="auto"/>
            </w:tcBorders>
            <w:shd w:val="clear" w:color="auto" w:fill="FFFFFF"/>
          </w:tcPr>
          <w:p w:rsidR="00180882" w:rsidRPr="00180882" w:rsidRDefault="00180882" w:rsidP="00180882">
            <w:pPr>
              <w:jc w:val="both"/>
              <w:rPr>
                <w:rFonts w:eastAsia="Calibri"/>
                <w:sz w:val="18"/>
                <w:szCs w:val="18"/>
              </w:rPr>
            </w:pPr>
            <w:r w:rsidRPr="00180882">
              <w:rPr>
                <w:rFonts w:eastAsia="Calibri"/>
                <w:sz w:val="18"/>
                <w:szCs w:val="18"/>
              </w:rPr>
              <w:t>Ответственный исполнитель Программы</w:t>
            </w:r>
          </w:p>
        </w:tc>
        <w:tc>
          <w:tcPr>
            <w:tcW w:w="6375" w:type="dxa"/>
            <w:gridSpan w:val="2"/>
            <w:tcBorders>
              <w:top w:val="single" w:sz="4" w:space="0" w:color="auto"/>
              <w:left w:val="single" w:sz="4" w:space="0" w:color="auto"/>
              <w:bottom w:val="single" w:sz="4" w:space="0" w:color="auto"/>
              <w:right w:val="single" w:sz="4" w:space="0" w:color="auto"/>
            </w:tcBorders>
            <w:shd w:val="clear" w:color="auto" w:fill="FFFFFF"/>
          </w:tcPr>
          <w:p w:rsidR="00180882" w:rsidRPr="00180882" w:rsidRDefault="00180882" w:rsidP="00180882">
            <w:pPr>
              <w:ind w:firstLine="369"/>
              <w:jc w:val="both"/>
              <w:rPr>
                <w:rFonts w:eastAsia="Calibri"/>
                <w:sz w:val="18"/>
                <w:szCs w:val="18"/>
              </w:rPr>
            </w:pPr>
            <w:r w:rsidRPr="00180882">
              <w:rPr>
                <w:rFonts w:eastAsia="Calibri"/>
                <w:sz w:val="18"/>
                <w:szCs w:val="18"/>
              </w:rPr>
              <w:t>Администрация Яжелбицкого сельского поселения</w:t>
            </w:r>
          </w:p>
        </w:tc>
      </w:tr>
      <w:tr w:rsidR="00180882" w:rsidRPr="00180882" w:rsidTr="00180882">
        <w:trPr>
          <w:trHeight w:val="284"/>
          <w:jc w:val="center"/>
        </w:trPr>
        <w:tc>
          <w:tcPr>
            <w:tcW w:w="3382" w:type="dxa"/>
            <w:tcBorders>
              <w:top w:val="single" w:sz="4" w:space="0" w:color="auto"/>
              <w:left w:val="single" w:sz="4" w:space="0" w:color="auto"/>
              <w:bottom w:val="single" w:sz="4" w:space="0" w:color="auto"/>
              <w:right w:val="single" w:sz="4" w:space="0" w:color="auto"/>
            </w:tcBorders>
            <w:shd w:val="clear" w:color="auto" w:fill="FFFFFF"/>
          </w:tcPr>
          <w:p w:rsidR="00180882" w:rsidRPr="00180882" w:rsidRDefault="00180882" w:rsidP="00180882">
            <w:pPr>
              <w:jc w:val="both"/>
              <w:rPr>
                <w:rFonts w:eastAsia="Calibri"/>
                <w:sz w:val="18"/>
                <w:szCs w:val="18"/>
              </w:rPr>
            </w:pPr>
            <w:r w:rsidRPr="00180882">
              <w:rPr>
                <w:rFonts w:eastAsia="Calibri"/>
                <w:sz w:val="18"/>
                <w:szCs w:val="18"/>
              </w:rPr>
              <w:lastRenderedPageBreak/>
              <w:t>Соисполнители Программы</w:t>
            </w:r>
          </w:p>
        </w:tc>
        <w:tc>
          <w:tcPr>
            <w:tcW w:w="6375" w:type="dxa"/>
            <w:gridSpan w:val="2"/>
            <w:tcBorders>
              <w:top w:val="single" w:sz="4" w:space="0" w:color="auto"/>
              <w:left w:val="single" w:sz="4" w:space="0" w:color="auto"/>
              <w:bottom w:val="single" w:sz="4" w:space="0" w:color="auto"/>
              <w:right w:val="single" w:sz="4" w:space="0" w:color="auto"/>
            </w:tcBorders>
            <w:shd w:val="clear" w:color="auto" w:fill="FFFFFF"/>
          </w:tcPr>
          <w:p w:rsidR="00180882" w:rsidRPr="00180882" w:rsidRDefault="00180882" w:rsidP="00180882">
            <w:pPr>
              <w:ind w:firstLine="369"/>
              <w:jc w:val="both"/>
              <w:rPr>
                <w:rFonts w:eastAsia="Calibri"/>
                <w:sz w:val="18"/>
                <w:szCs w:val="18"/>
              </w:rPr>
            </w:pPr>
            <w:r w:rsidRPr="00180882">
              <w:rPr>
                <w:rFonts w:eastAsia="Calibri"/>
                <w:sz w:val="18"/>
                <w:szCs w:val="18"/>
              </w:rPr>
              <w:t>Отсутствуют</w:t>
            </w:r>
          </w:p>
        </w:tc>
      </w:tr>
      <w:tr w:rsidR="00180882" w:rsidRPr="00180882" w:rsidTr="00180882">
        <w:trPr>
          <w:gridAfter w:val="1"/>
          <w:wAfter w:w="20" w:type="dxa"/>
          <w:trHeight w:val="284"/>
          <w:jc w:val="center"/>
        </w:trPr>
        <w:tc>
          <w:tcPr>
            <w:tcW w:w="3382" w:type="dxa"/>
            <w:tcBorders>
              <w:top w:val="single" w:sz="4" w:space="0" w:color="auto"/>
              <w:left w:val="single" w:sz="4" w:space="0" w:color="auto"/>
              <w:bottom w:val="single" w:sz="4" w:space="0" w:color="auto"/>
              <w:right w:val="single" w:sz="4" w:space="0" w:color="auto"/>
            </w:tcBorders>
            <w:shd w:val="clear" w:color="auto" w:fill="FFFFFF"/>
          </w:tcPr>
          <w:p w:rsidR="00180882" w:rsidRPr="00180882" w:rsidRDefault="00180882" w:rsidP="00180882">
            <w:pPr>
              <w:jc w:val="both"/>
              <w:rPr>
                <w:rFonts w:eastAsia="Calibri"/>
                <w:sz w:val="18"/>
                <w:szCs w:val="18"/>
              </w:rPr>
            </w:pPr>
            <w:r w:rsidRPr="00180882">
              <w:rPr>
                <w:rFonts w:eastAsia="Calibri"/>
                <w:sz w:val="18"/>
                <w:szCs w:val="18"/>
              </w:rPr>
              <w:t>Цели Программы</w:t>
            </w:r>
          </w:p>
        </w:tc>
        <w:tc>
          <w:tcPr>
            <w:tcW w:w="6355" w:type="dxa"/>
            <w:tcBorders>
              <w:top w:val="single" w:sz="4" w:space="0" w:color="auto"/>
              <w:left w:val="single" w:sz="4" w:space="0" w:color="auto"/>
              <w:bottom w:val="single" w:sz="4" w:space="0" w:color="auto"/>
              <w:right w:val="single" w:sz="4" w:space="0" w:color="auto"/>
            </w:tcBorders>
            <w:shd w:val="clear" w:color="auto" w:fill="FFFFFF"/>
          </w:tcPr>
          <w:p w:rsidR="00180882" w:rsidRPr="00180882" w:rsidRDefault="00180882" w:rsidP="00180882">
            <w:pPr>
              <w:ind w:firstLine="369"/>
              <w:rPr>
                <w:rFonts w:eastAsia="Calibri"/>
                <w:sz w:val="18"/>
                <w:szCs w:val="18"/>
              </w:rPr>
            </w:pPr>
            <w:r w:rsidRPr="00180882">
              <w:rPr>
                <w:rFonts w:eastAsia="Calibri"/>
                <w:sz w:val="18"/>
                <w:szCs w:val="18"/>
              </w:rPr>
              <w:t xml:space="preserve">Основными целями Программы являются повышение энергетической эффективности при потреблении энергетических ресурсов в Яжелбицком сельском поселении </w:t>
            </w:r>
          </w:p>
        </w:tc>
      </w:tr>
      <w:tr w:rsidR="00180882" w:rsidRPr="00180882" w:rsidTr="00180882">
        <w:trPr>
          <w:gridAfter w:val="1"/>
          <w:wAfter w:w="20" w:type="dxa"/>
          <w:trHeight w:val="284"/>
          <w:jc w:val="center"/>
        </w:trPr>
        <w:tc>
          <w:tcPr>
            <w:tcW w:w="3382" w:type="dxa"/>
            <w:tcBorders>
              <w:top w:val="single" w:sz="4" w:space="0" w:color="auto"/>
              <w:left w:val="single" w:sz="4" w:space="0" w:color="auto"/>
              <w:bottom w:val="single" w:sz="4" w:space="0" w:color="auto"/>
              <w:right w:val="single" w:sz="4" w:space="0" w:color="auto"/>
            </w:tcBorders>
            <w:shd w:val="clear" w:color="auto" w:fill="FFFFFF"/>
          </w:tcPr>
          <w:p w:rsidR="00180882" w:rsidRPr="00180882" w:rsidRDefault="00180882" w:rsidP="00180882">
            <w:pPr>
              <w:jc w:val="both"/>
              <w:rPr>
                <w:rFonts w:eastAsia="Calibri"/>
                <w:sz w:val="18"/>
                <w:szCs w:val="18"/>
              </w:rPr>
            </w:pPr>
            <w:r w:rsidRPr="00180882">
              <w:rPr>
                <w:rFonts w:eastAsia="Calibri"/>
                <w:sz w:val="18"/>
                <w:szCs w:val="18"/>
              </w:rPr>
              <w:t>Задачи Программы</w:t>
            </w:r>
          </w:p>
        </w:tc>
        <w:tc>
          <w:tcPr>
            <w:tcW w:w="6355" w:type="dxa"/>
            <w:tcBorders>
              <w:top w:val="single" w:sz="4" w:space="0" w:color="auto"/>
              <w:left w:val="single" w:sz="4" w:space="0" w:color="auto"/>
              <w:bottom w:val="single" w:sz="4" w:space="0" w:color="auto"/>
              <w:right w:val="single" w:sz="4" w:space="0" w:color="auto"/>
            </w:tcBorders>
            <w:shd w:val="clear" w:color="auto" w:fill="FFFFFF"/>
          </w:tcPr>
          <w:p w:rsidR="00180882" w:rsidRPr="00180882" w:rsidRDefault="00180882" w:rsidP="00180882">
            <w:pPr>
              <w:jc w:val="both"/>
              <w:rPr>
                <w:rFonts w:eastAsia="Calibri"/>
                <w:sz w:val="18"/>
                <w:szCs w:val="18"/>
              </w:rPr>
            </w:pPr>
            <w:r w:rsidRPr="00180882">
              <w:rPr>
                <w:rFonts w:eastAsia="Calibri"/>
                <w:sz w:val="18"/>
                <w:szCs w:val="18"/>
              </w:rPr>
              <w:t>расширение практики применения энергосберегающих технологий при модернизации, реконструкции и капитальном ремонте основных объектов;</w:t>
            </w:r>
          </w:p>
          <w:p w:rsidR="00180882" w:rsidRPr="00180882" w:rsidRDefault="00180882" w:rsidP="00180882">
            <w:pPr>
              <w:jc w:val="both"/>
              <w:rPr>
                <w:rFonts w:eastAsia="Calibri"/>
                <w:sz w:val="18"/>
                <w:szCs w:val="18"/>
              </w:rPr>
            </w:pPr>
            <w:r w:rsidRPr="00180882">
              <w:rPr>
                <w:rFonts w:eastAsia="Calibri"/>
                <w:sz w:val="18"/>
                <w:szCs w:val="18"/>
              </w:rPr>
              <w:t>обеспечение учета всего объема потребляемых энергетических ресурсов.</w:t>
            </w:r>
          </w:p>
        </w:tc>
      </w:tr>
      <w:tr w:rsidR="00180882" w:rsidRPr="00180882" w:rsidTr="00180882">
        <w:trPr>
          <w:gridAfter w:val="1"/>
          <w:wAfter w:w="20" w:type="dxa"/>
          <w:trHeight w:val="284"/>
          <w:jc w:val="center"/>
        </w:trPr>
        <w:tc>
          <w:tcPr>
            <w:tcW w:w="3382" w:type="dxa"/>
            <w:tcBorders>
              <w:top w:val="single" w:sz="4" w:space="0" w:color="auto"/>
              <w:left w:val="single" w:sz="4" w:space="0" w:color="auto"/>
              <w:bottom w:val="single" w:sz="4" w:space="0" w:color="auto"/>
              <w:right w:val="single" w:sz="4" w:space="0" w:color="auto"/>
            </w:tcBorders>
            <w:shd w:val="clear" w:color="auto" w:fill="FFFFFF"/>
          </w:tcPr>
          <w:p w:rsidR="00180882" w:rsidRPr="00180882" w:rsidRDefault="00180882" w:rsidP="00180882">
            <w:pPr>
              <w:jc w:val="both"/>
              <w:rPr>
                <w:rFonts w:eastAsia="Calibri"/>
                <w:sz w:val="18"/>
                <w:szCs w:val="18"/>
              </w:rPr>
            </w:pPr>
            <w:r w:rsidRPr="00180882">
              <w:rPr>
                <w:rFonts w:eastAsia="Calibri"/>
                <w:sz w:val="18"/>
                <w:szCs w:val="18"/>
              </w:rPr>
              <w:t>Сроки реализации Программы</w:t>
            </w:r>
          </w:p>
        </w:tc>
        <w:tc>
          <w:tcPr>
            <w:tcW w:w="6355" w:type="dxa"/>
            <w:tcBorders>
              <w:top w:val="single" w:sz="4" w:space="0" w:color="auto"/>
              <w:left w:val="single" w:sz="4" w:space="0" w:color="auto"/>
              <w:bottom w:val="single" w:sz="4" w:space="0" w:color="auto"/>
              <w:right w:val="single" w:sz="4" w:space="0" w:color="auto"/>
            </w:tcBorders>
            <w:shd w:val="clear" w:color="auto" w:fill="FFFFFF"/>
          </w:tcPr>
          <w:p w:rsidR="00180882" w:rsidRPr="00180882" w:rsidRDefault="00180882" w:rsidP="00180882">
            <w:pPr>
              <w:ind w:firstLine="369"/>
              <w:jc w:val="both"/>
              <w:rPr>
                <w:rFonts w:eastAsia="Calibri"/>
                <w:sz w:val="18"/>
                <w:szCs w:val="18"/>
              </w:rPr>
            </w:pPr>
            <w:r w:rsidRPr="00180882">
              <w:rPr>
                <w:rFonts w:eastAsia="Calibri"/>
                <w:sz w:val="18"/>
                <w:szCs w:val="18"/>
              </w:rPr>
              <w:t>2021-2023 годы</w:t>
            </w:r>
          </w:p>
        </w:tc>
      </w:tr>
      <w:tr w:rsidR="00180882" w:rsidRPr="00180882" w:rsidTr="00180882">
        <w:trPr>
          <w:gridAfter w:val="1"/>
          <w:wAfter w:w="20" w:type="dxa"/>
          <w:trHeight w:val="284"/>
          <w:jc w:val="center"/>
        </w:trPr>
        <w:tc>
          <w:tcPr>
            <w:tcW w:w="3382" w:type="dxa"/>
            <w:tcBorders>
              <w:top w:val="single" w:sz="4" w:space="0" w:color="auto"/>
              <w:left w:val="single" w:sz="4" w:space="0" w:color="auto"/>
              <w:bottom w:val="single" w:sz="4" w:space="0" w:color="auto"/>
              <w:right w:val="single" w:sz="4" w:space="0" w:color="auto"/>
            </w:tcBorders>
            <w:shd w:val="clear" w:color="auto" w:fill="FFFFFF"/>
          </w:tcPr>
          <w:p w:rsidR="00180882" w:rsidRPr="00180882" w:rsidRDefault="00180882" w:rsidP="00180882">
            <w:pPr>
              <w:rPr>
                <w:rFonts w:eastAsia="Calibri"/>
                <w:sz w:val="18"/>
                <w:szCs w:val="18"/>
              </w:rPr>
            </w:pPr>
            <w:r w:rsidRPr="00180882">
              <w:rPr>
                <w:rFonts w:eastAsia="Calibri"/>
                <w:sz w:val="18"/>
                <w:szCs w:val="18"/>
              </w:rPr>
              <w:t xml:space="preserve">Подпрограммы </w:t>
            </w:r>
          </w:p>
        </w:tc>
        <w:tc>
          <w:tcPr>
            <w:tcW w:w="6355" w:type="dxa"/>
            <w:tcBorders>
              <w:top w:val="single" w:sz="4" w:space="0" w:color="auto"/>
              <w:left w:val="single" w:sz="4" w:space="0" w:color="auto"/>
              <w:bottom w:val="single" w:sz="4" w:space="0" w:color="auto"/>
              <w:right w:val="single" w:sz="4" w:space="0" w:color="auto"/>
            </w:tcBorders>
            <w:shd w:val="clear" w:color="auto" w:fill="FFFFFF"/>
          </w:tcPr>
          <w:p w:rsidR="00180882" w:rsidRPr="00180882" w:rsidRDefault="00180882" w:rsidP="00180882">
            <w:pPr>
              <w:ind w:firstLine="369"/>
              <w:jc w:val="both"/>
              <w:rPr>
                <w:rFonts w:eastAsia="Calibri"/>
                <w:sz w:val="18"/>
                <w:szCs w:val="18"/>
              </w:rPr>
            </w:pPr>
            <w:r w:rsidRPr="00180882">
              <w:rPr>
                <w:rFonts w:eastAsia="Calibri"/>
                <w:sz w:val="18"/>
                <w:szCs w:val="18"/>
              </w:rPr>
              <w:t>Не предусмотрены</w:t>
            </w:r>
          </w:p>
        </w:tc>
      </w:tr>
    </w:tbl>
    <w:p w:rsidR="00180882" w:rsidRPr="00180882" w:rsidRDefault="00180882" w:rsidP="00180882">
      <w:pPr>
        <w:ind w:firstLine="369"/>
        <w:jc w:val="both"/>
        <w:rPr>
          <w:rFonts w:eastAsia="Calibri"/>
          <w:sz w:val="18"/>
          <w:szCs w:val="18"/>
        </w:rPr>
      </w:pPr>
      <w:bookmarkStart w:id="6" w:name="bookmark5"/>
    </w:p>
    <w:p w:rsidR="00180882" w:rsidRPr="00180882" w:rsidRDefault="00180882" w:rsidP="00180882">
      <w:pPr>
        <w:rPr>
          <w:sz w:val="18"/>
          <w:szCs w:val="18"/>
        </w:rPr>
      </w:pPr>
      <w:r w:rsidRPr="00180882">
        <w:rPr>
          <w:sz w:val="18"/>
          <w:szCs w:val="18"/>
        </w:rPr>
        <w:t>Объемы и источники финансирования подпрограммы в целом и по годам реализации (тыс. рублей):</w:t>
      </w:r>
    </w:p>
    <w:p w:rsidR="00180882" w:rsidRPr="00180882" w:rsidRDefault="00180882" w:rsidP="0018088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6"/>
        <w:gridCol w:w="2755"/>
        <w:gridCol w:w="1796"/>
        <w:gridCol w:w="2337"/>
        <w:gridCol w:w="1575"/>
      </w:tblGrid>
      <w:tr w:rsidR="00180882" w:rsidRPr="00180882" w:rsidTr="00180882">
        <w:tc>
          <w:tcPr>
            <w:tcW w:w="0" w:type="auto"/>
            <w:vMerge w:val="restart"/>
            <w:vAlign w:val="center"/>
          </w:tcPr>
          <w:p w:rsidR="00180882" w:rsidRPr="00180882" w:rsidRDefault="00180882" w:rsidP="00180882">
            <w:pPr>
              <w:jc w:val="center"/>
              <w:rPr>
                <w:sz w:val="18"/>
                <w:szCs w:val="18"/>
              </w:rPr>
            </w:pPr>
            <w:r w:rsidRPr="00180882">
              <w:rPr>
                <w:sz w:val="18"/>
                <w:szCs w:val="18"/>
              </w:rPr>
              <w:t>Год</w:t>
            </w:r>
          </w:p>
        </w:tc>
        <w:tc>
          <w:tcPr>
            <w:tcW w:w="8744" w:type="dxa"/>
            <w:gridSpan w:val="4"/>
            <w:vAlign w:val="center"/>
          </w:tcPr>
          <w:p w:rsidR="00180882" w:rsidRPr="00180882" w:rsidRDefault="00180882" w:rsidP="00180882">
            <w:pPr>
              <w:jc w:val="center"/>
              <w:rPr>
                <w:sz w:val="18"/>
                <w:szCs w:val="18"/>
              </w:rPr>
            </w:pPr>
            <w:r w:rsidRPr="00180882">
              <w:rPr>
                <w:sz w:val="18"/>
                <w:szCs w:val="18"/>
              </w:rPr>
              <w:t>Источник финансирования</w:t>
            </w:r>
          </w:p>
        </w:tc>
      </w:tr>
      <w:tr w:rsidR="00180882" w:rsidRPr="00180882" w:rsidTr="00180882">
        <w:tc>
          <w:tcPr>
            <w:tcW w:w="0" w:type="auto"/>
            <w:vMerge/>
            <w:vAlign w:val="center"/>
          </w:tcPr>
          <w:p w:rsidR="00180882" w:rsidRPr="00180882" w:rsidRDefault="00180882" w:rsidP="00180882">
            <w:pPr>
              <w:jc w:val="center"/>
              <w:rPr>
                <w:sz w:val="18"/>
                <w:szCs w:val="18"/>
              </w:rPr>
            </w:pPr>
          </w:p>
        </w:tc>
        <w:tc>
          <w:tcPr>
            <w:tcW w:w="0" w:type="auto"/>
            <w:vAlign w:val="center"/>
          </w:tcPr>
          <w:p w:rsidR="00180882" w:rsidRPr="00180882" w:rsidRDefault="00180882" w:rsidP="00180882">
            <w:pPr>
              <w:jc w:val="center"/>
              <w:rPr>
                <w:sz w:val="18"/>
                <w:szCs w:val="18"/>
              </w:rPr>
            </w:pPr>
            <w:r w:rsidRPr="00180882">
              <w:rPr>
                <w:sz w:val="18"/>
                <w:szCs w:val="18"/>
              </w:rPr>
              <w:t>бюджет сельского поселения</w:t>
            </w:r>
          </w:p>
        </w:tc>
        <w:tc>
          <w:tcPr>
            <w:tcW w:w="0" w:type="auto"/>
            <w:vAlign w:val="center"/>
          </w:tcPr>
          <w:p w:rsidR="00180882" w:rsidRPr="00180882" w:rsidRDefault="00180882" w:rsidP="00180882">
            <w:pPr>
              <w:jc w:val="center"/>
              <w:rPr>
                <w:sz w:val="18"/>
                <w:szCs w:val="18"/>
              </w:rPr>
            </w:pPr>
            <w:r w:rsidRPr="00180882">
              <w:rPr>
                <w:sz w:val="18"/>
                <w:szCs w:val="18"/>
              </w:rPr>
              <w:t>областной бюджет</w:t>
            </w:r>
          </w:p>
        </w:tc>
        <w:tc>
          <w:tcPr>
            <w:tcW w:w="0" w:type="auto"/>
            <w:vAlign w:val="center"/>
          </w:tcPr>
          <w:p w:rsidR="00180882" w:rsidRPr="00180882" w:rsidRDefault="00180882" w:rsidP="00180882">
            <w:pPr>
              <w:jc w:val="center"/>
              <w:rPr>
                <w:sz w:val="18"/>
                <w:szCs w:val="18"/>
              </w:rPr>
            </w:pPr>
            <w:r w:rsidRPr="00180882">
              <w:rPr>
                <w:sz w:val="18"/>
                <w:szCs w:val="18"/>
              </w:rPr>
              <w:t>внебюджетные средства</w:t>
            </w:r>
          </w:p>
        </w:tc>
        <w:tc>
          <w:tcPr>
            <w:tcW w:w="1224" w:type="dxa"/>
            <w:vAlign w:val="center"/>
          </w:tcPr>
          <w:p w:rsidR="00180882" w:rsidRPr="00180882" w:rsidRDefault="00180882" w:rsidP="00180882">
            <w:pPr>
              <w:jc w:val="center"/>
              <w:rPr>
                <w:sz w:val="18"/>
                <w:szCs w:val="18"/>
              </w:rPr>
            </w:pPr>
            <w:r w:rsidRPr="00180882">
              <w:rPr>
                <w:sz w:val="18"/>
                <w:szCs w:val="18"/>
              </w:rPr>
              <w:t>всего</w:t>
            </w:r>
          </w:p>
        </w:tc>
      </w:tr>
      <w:tr w:rsidR="00180882" w:rsidRPr="00180882" w:rsidTr="00180882">
        <w:trPr>
          <w:trHeight w:val="224"/>
        </w:trPr>
        <w:tc>
          <w:tcPr>
            <w:tcW w:w="0" w:type="auto"/>
            <w:vAlign w:val="center"/>
          </w:tcPr>
          <w:p w:rsidR="00180882" w:rsidRPr="00180882" w:rsidRDefault="00180882" w:rsidP="00180882">
            <w:pPr>
              <w:jc w:val="center"/>
              <w:rPr>
                <w:sz w:val="18"/>
                <w:szCs w:val="18"/>
              </w:rPr>
            </w:pPr>
            <w:r w:rsidRPr="00180882">
              <w:rPr>
                <w:sz w:val="18"/>
                <w:szCs w:val="18"/>
              </w:rPr>
              <w:t>1</w:t>
            </w:r>
          </w:p>
        </w:tc>
        <w:tc>
          <w:tcPr>
            <w:tcW w:w="0" w:type="auto"/>
            <w:vAlign w:val="center"/>
          </w:tcPr>
          <w:p w:rsidR="00180882" w:rsidRPr="00180882" w:rsidRDefault="00180882" w:rsidP="00180882">
            <w:pPr>
              <w:jc w:val="center"/>
              <w:rPr>
                <w:sz w:val="18"/>
                <w:szCs w:val="18"/>
              </w:rPr>
            </w:pPr>
            <w:r w:rsidRPr="00180882">
              <w:rPr>
                <w:sz w:val="18"/>
                <w:szCs w:val="18"/>
              </w:rPr>
              <w:t>2</w:t>
            </w:r>
          </w:p>
        </w:tc>
        <w:tc>
          <w:tcPr>
            <w:tcW w:w="0" w:type="auto"/>
            <w:vAlign w:val="center"/>
          </w:tcPr>
          <w:p w:rsidR="00180882" w:rsidRPr="00180882" w:rsidRDefault="00180882" w:rsidP="00180882">
            <w:pPr>
              <w:jc w:val="center"/>
              <w:rPr>
                <w:sz w:val="18"/>
                <w:szCs w:val="18"/>
              </w:rPr>
            </w:pPr>
            <w:r w:rsidRPr="00180882">
              <w:rPr>
                <w:sz w:val="18"/>
                <w:szCs w:val="18"/>
              </w:rPr>
              <w:t>3</w:t>
            </w:r>
          </w:p>
        </w:tc>
        <w:tc>
          <w:tcPr>
            <w:tcW w:w="0" w:type="auto"/>
            <w:vAlign w:val="center"/>
          </w:tcPr>
          <w:p w:rsidR="00180882" w:rsidRPr="00180882" w:rsidRDefault="00180882" w:rsidP="00180882">
            <w:pPr>
              <w:jc w:val="center"/>
              <w:rPr>
                <w:sz w:val="18"/>
                <w:szCs w:val="18"/>
              </w:rPr>
            </w:pPr>
            <w:r w:rsidRPr="00180882">
              <w:rPr>
                <w:sz w:val="18"/>
                <w:szCs w:val="18"/>
              </w:rPr>
              <w:t>4</w:t>
            </w:r>
          </w:p>
        </w:tc>
        <w:tc>
          <w:tcPr>
            <w:tcW w:w="1224" w:type="dxa"/>
            <w:vAlign w:val="center"/>
          </w:tcPr>
          <w:p w:rsidR="00180882" w:rsidRPr="00180882" w:rsidRDefault="00180882" w:rsidP="00180882">
            <w:pPr>
              <w:jc w:val="center"/>
              <w:rPr>
                <w:sz w:val="18"/>
                <w:szCs w:val="18"/>
              </w:rPr>
            </w:pPr>
            <w:r w:rsidRPr="00180882">
              <w:rPr>
                <w:sz w:val="18"/>
                <w:szCs w:val="18"/>
              </w:rPr>
              <w:t>5</w:t>
            </w:r>
          </w:p>
        </w:tc>
      </w:tr>
      <w:tr w:rsidR="00180882" w:rsidRPr="00180882" w:rsidTr="00180882">
        <w:tc>
          <w:tcPr>
            <w:tcW w:w="0" w:type="auto"/>
            <w:vAlign w:val="center"/>
          </w:tcPr>
          <w:p w:rsidR="00180882" w:rsidRPr="00180882" w:rsidRDefault="00180882" w:rsidP="00180882">
            <w:pPr>
              <w:jc w:val="center"/>
              <w:rPr>
                <w:sz w:val="18"/>
                <w:szCs w:val="18"/>
              </w:rPr>
            </w:pPr>
            <w:r w:rsidRPr="00180882">
              <w:rPr>
                <w:sz w:val="18"/>
                <w:szCs w:val="18"/>
              </w:rPr>
              <w:t>2021</w:t>
            </w:r>
          </w:p>
        </w:tc>
        <w:tc>
          <w:tcPr>
            <w:tcW w:w="0" w:type="auto"/>
            <w:vAlign w:val="center"/>
          </w:tcPr>
          <w:p w:rsidR="00180882" w:rsidRPr="00180882" w:rsidRDefault="00180882" w:rsidP="00180882">
            <w:pPr>
              <w:jc w:val="center"/>
              <w:rPr>
                <w:color w:val="000000"/>
                <w:sz w:val="18"/>
                <w:szCs w:val="18"/>
              </w:rPr>
            </w:pPr>
            <w:r w:rsidRPr="00180882">
              <w:rPr>
                <w:color w:val="000000"/>
                <w:sz w:val="18"/>
                <w:szCs w:val="18"/>
              </w:rPr>
              <w:t>137,2</w:t>
            </w:r>
          </w:p>
        </w:tc>
        <w:tc>
          <w:tcPr>
            <w:tcW w:w="0" w:type="auto"/>
            <w:vAlign w:val="center"/>
          </w:tcPr>
          <w:p w:rsidR="00180882" w:rsidRPr="00180882" w:rsidRDefault="00180882" w:rsidP="00180882">
            <w:pPr>
              <w:jc w:val="center"/>
              <w:rPr>
                <w:color w:val="000000"/>
                <w:sz w:val="18"/>
                <w:szCs w:val="18"/>
              </w:rPr>
            </w:pPr>
            <w:r w:rsidRPr="00180882">
              <w:rPr>
                <w:color w:val="000000"/>
                <w:sz w:val="18"/>
                <w:szCs w:val="18"/>
              </w:rPr>
              <w:t>457,5</w:t>
            </w:r>
          </w:p>
        </w:tc>
        <w:tc>
          <w:tcPr>
            <w:tcW w:w="0" w:type="auto"/>
            <w:vAlign w:val="center"/>
          </w:tcPr>
          <w:p w:rsidR="00180882" w:rsidRPr="00180882" w:rsidRDefault="00180882" w:rsidP="00180882">
            <w:pPr>
              <w:jc w:val="center"/>
              <w:rPr>
                <w:color w:val="000000"/>
                <w:sz w:val="18"/>
                <w:szCs w:val="18"/>
              </w:rPr>
            </w:pPr>
            <w:r w:rsidRPr="00180882">
              <w:rPr>
                <w:color w:val="000000"/>
                <w:sz w:val="18"/>
                <w:szCs w:val="18"/>
              </w:rPr>
              <w:t>58,9</w:t>
            </w:r>
          </w:p>
        </w:tc>
        <w:tc>
          <w:tcPr>
            <w:tcW w:w="1224" w:type="dxa"/>
            <w:vAlign w:val="center"/>
          </w:tcPr>
          <w:p w:rsidR="00180882" w:rsidRPr="00180882" w:rsidRDefault="00180882" w:rsidP="00180882">
            <w:pPr>
              <w:jc w:val="center"/>
              <w:rPr>
                <w:color w:val="000000"/>
                <w:sz w:val="18"/>
                <w:szCs w:val="18"/>
              </w:rPr>
            </w:pPr>
            <w:r w:rsidRPr="00180882">
              <w:rPr>
                <w:color w:val="000000"/>
                <w:sz w:val="18"/>
                <w:szCs w:val="18"/>
              </w:rPr>
              <w:t>653,6</w:t>
            </w:r>
          </w:p>
        </w:tc>
      </w:tr>
      <w:tr w:rsidR="00180882" w:rsidRPr="00180882" w:rsidTr="00180882">
        <w:tc>
          <w:tcPr>
            <w:tcW w:w="0" w:type="auto"/>
            <w:vAlign w:val="center"/>
          </w:tcPr>
          <w:p w:rsidR="00180882" w:rsidRPr="00180882" w:rsidRDefault="00180882" w:rsidP="00180882">
            <w:pPr>
              <w:jc w:val="center"/>
              <w:rPr>
                <w:sz w:val="18"/>
                <w:szCs w:val="18"/>
              </w:rPr>
            </w:pPr>
            <w:r w:rsidRPr="00180882">
              <w:rPr>
                <w:sz w:val="18"/>
                <w:szCs w:val="18"/>
              </w:rPr>
              <w:t>2022</w:t>
            </w:r>
          </w:p>
        </w:tc>
        <w:tc>
          <w:tcPr>
            <w:tcW w:w="0" w:type="auto"/>
            <w:vAlign w:val="center"/>
          </w:tcPr>
          <w:p w:rsidR="00180882" w:rsidRPr="00180882" w:rsidRDefault="00180882" w:rsidP="00180882">
            <w:pPr>
              <w:jc w:val="center"/>
              <w:rPr>
                <w:color w:val="000000"/>
                <w:sz w:val="18"/>
                <w:szCs w:val="18"/>
              </w:rPr>
            </w:pPr>
            <w:r w:rsidRPr="00180882">
              <w:rPr>
                <w:color w:val="000000"/>
                <w:sz w:val="18"/>
                <w:szCs w:val="18"/>
              </w:rPr>
              <w:t>0</w:t>
            </w:r>
          </w:p>
        </w:tc>
        <w:tc>
          <w:tcPr>
            <w:tcW w:w="0" w:type="auto"/>
            <w:vAlign w:val="center"/>
          </w:tcPr>
          <w:p w:rsidR="00180882" w:rsidRPr="00180882" w:rsidRDefault="00180882" w:rsidP="00180882">
            <w:pPr>
              <w:jc w:val="center"/>
              <w:rPr>
                <w:color w:val="000000"/>
                <w:sz w:val="18"/>
                <w:szCs w:val="18"/>
              </w:rPr>
            </w:pPr>
            <w:r w:rsidRPr="00180882">
              <w:rPr>
                <w:color w:val="000000"/>
                <w:sz w:val="18"/>
                <w:szCs w:val="18"/>
              </w:rPr>
              <w:t>-</w:t>
            </w:r>
          </w:p>
        </w:tc>
        <w:tc>
          <w:tcPr>
            <w:tcW w:w="0" w:type="auto"/>
            <w:vAlign w:val="center"/>
          </w:tcPr>
          <w:p w:rsidR="00180882" w:rsidRPr="00180882" w:rsidRDefault="00180882" w:rsidP="00180882">
            <w:pPr>
              <w:jc w:val="center"/>
              <w:rPr>
                <w:color w:val="000000"/>
                <w:sz w:val="18"/>
                <w:szCs w:val="18"/>
              </w:rPr>
            </w:pPr>
            <w:r w:rsidRPr="00180882">
              <w:rPr>
                <w:color w:val="000000"/>
                <w:sz w:val="18"/>
                <w:szCs w:val="18"/>
              </w:rPr>
              <w:t>-</w:t>
            </w:r>
          </w:p>
        </w:tc>
        <w:tc>
          <w:tcPr>
            <w:tcW w:w="1224" w:type="dxa"/>
            <w:vAlign w:val="center"/>
          </w:tcPr>
          <w:p w:rsidR="00180882" w:rsidRPr="00180882" w:rsidRDefault="00180882" w:rsidP="00180882">
            <w:pPr>
              <w:jc w:val="center"/>
              <w:rPr>
                <w:color w:val="000000"/>
                <w:sz w:val="18"/>
                <w:szCs w:val="18"/>
              </w:rPr>
            </w:pPr>
            <w:r w:rsidRPr="00180882">
              <w:rPr>
                <w:color w:val="000000"/>
                <w:sz w:val="18"/>
                <w:szCs w:val="18"/>
              </w:rPr>
              <w:t>0</w:t>
            </w:r>
          </w:p>
        </w:tc>
      </w:tr>
      <w:tr w:rsidR="00180882" w:rsidRPr="00180882" w:rsidTr="00180882">
        <w:tc>
          <w:tcPr>
            <w:tcW w:w="0" w:type="auto"/>
            <w:vAlign w:val="center"/>
          </w:tcPr>
          <w:p w:rsidR="00180882" w:rsidRPr="00180882" w:rsidRDefault="00180882" w:rsidP="00180882">
            <w:pPr>
              <w:jc w:val="center"/>
              <w:rPr>
                <w:sz w:val="18"/>
                <w:szCs w:val="18"/>
              </w:rPr>
            </w:pPr>
            <w:r w:rsidRPr="00180882">
              <w:rPr>
                <w:sz w:val="18"/>
                <w:szCs w:val="18"/>
              </w:rPr>
              <w:t>2023</w:t>
            </w:r>
          </w:p>
        </w:tc>
        <w:tc>
          <w:tcPr>
            <w:tcW w:w="0" w:type="auto"/>
            <w:vAlign w:val="center"/>
          </w:tcPr>
          <w:p w:rsidR="00180882" w:rsidRPr="00180882" w:rsidRDefault="00180882" w:rsidP="00180882">
            <w:pPr>
              <w:jc w:val="center"/>
              <w:rPr>
                <w:color w:val="000000"/>
                <w:sz w:val="18"/>
                <w:szCs w:val="18"/>
              </w:rPr>
            </w:pPr>
            <w:r w:rsidRPr="00180882">
              <w:rPr>
                <w:color w:val="000000"/>
                <w:sz w:val="18"/>
                <w:szCs w:val="18"/>
              </w:rPr>
              <w:t>0</w:t>
            </w:r>
          </w:p>
        </w:tc>
        <w:tc>
          <w:tcPr>
            <w:tcW w:w="0" w:type="auto"/>
            <w:vAlign w:val="center"/>
          </w:tcPr>
          <w:p w:rsidR="00180882" w:rsidRPr="00180882" w:rsidRDefault="00180882" w:rsidP="00180882">
            <w:pPr>
              <w:jc w:val="center"/>
              <w:rPr>
                <w:color w:val="000000"/>
                <w:sz w:val="18"/>
                <w:szCs w:val="18"/>
              </w:rPr>
            </w:pPr>
            <w:r w:rsidRPr="00180882">
              <w:rPr>
                <w:color w:val="000000"/>
                <w:sz w:val="18"/>
                <w:szCs w:val="18"/>
              </w:rPr>
              <w:t>-</w:t>
            </w:r>
          </w:p>
        </w:tc>
        <w:tc>
          <w:tcPr>
            <w:tcW w:w="0" w:type="auto"/>
            <w:vAlign w:val="center"/>
          </w:tcPr>
          <w:p w:rsidR="00180882" w:rsidRPr="00180882" w:rsidRDefault="00180882" w:rsidP="00180882">
            <w:pPr>
              <w:jc w:val="center"/>
              <w:rPr>
                <w:color w:val="000000"/>
                <w:sz w:val="18"/>
                <w:szCs w:val="18"/>
              </w:rPr>
            </w:pPr>
            <w:r w:rsidRPr="00180882">
              <w:rPr>
                <w:color w:val="000000"/>
                <w:sz w:val="18"/>
                <w:szCs w:val="18"/>
              </w:rPr>
              <w:t>-</w:t>
            </w:r>
          </w:p>
        </w:tc>
        <w:tc>
          <w:tcPr>
            <w:tcW w:w="1224" w:type="dxa"/>
            <w:vAlign w:val="center"/>
          </w:tcPr>
          <w:p w:rsidR="00180882" w:rsidRPr="00180882" w:rsidRDefault="00180882" w:rsidP="00180882">
            <w:pPr>
              <w:jc w:val="center"/>
              <w:rPr>
                <w:color w:val="000000"/>
                <w:sz w:val="18"/>
                <w:szCs w:val="18"/>
              </w:rPr>
            </w:pPr>
            <w:r w:rsidRPr="00180882">
              <w:rPr>
                <w:color w:val="000000"/>
                <w:sz w:val="18"/>
                <w:szCs w:val="18"/>
              </w:rPr>
              <w:t>0</w:t>
            </w:r>
          </w:p>
        </w:tc>
      </w:tr>
      <w:tr w:rsidR="00180882" w:rsidRPr="00180882" w:rsidTr="00180882">
        <w:tc>
          <w:tcPr>
            <w:tcW w:w="0" w:type="auto"/>
            <w:vAlign w:val="center"/>
          </w:tcPr>
          <w:p w:rsidR="00180882" w:rsidRPr="00180882" w:rsidRDefault="00180882" w:rsidP="00180882">
            <w:pPr>
              <w:jc w:val="center"/>
              <w:rPr>
                <w:sz w:val="18"/>
                <w:szCs w:val="18"/>
              </w:rPr>
            </w:pPr>
            <w:r w:rsidRPr="00180882">
              <w:rPr>
                <w:sz w:val="18"/>
                <w:szCs w:val="18"/>
              </w:rPr>
              <w:t>ВСЕГО</w:t>
            </w:r>
          </w:p>
        </w:tc>
        <w:tc>
          <w:tcPr>
            <w:tcW w:w="0" w:type="auto"/>
            <w:vAlign w:val="center"/>
          </w:tcPr>
          <w:p w:rsidR="00180882" w:rsidRPr="00180882" w:rsidRDefault="00180882" w:rsidP="00180882">
            <w:pPr>
              <w:jc w:val="center"/>
              <w:rPr>
                <w:color w:val="000000"/>
                <w:sz w:val="18"/>
                <w:szCs w:val="18"/>
              </w:rPr>
            </w:pPr>
            <w:r w:rsidRPr="00180882">
              <w:rPr>
                <w:color w:val="000000"/>
                <w:sz w:val="18"/>
                <w:szCs w:val="18"/>
              </w:rPr>
              <w:t>137,2</w:t>
            </w:r>
          </w:p>
        </w:tc>
        <w:tc>
          <w:tcPr>
            <w:tcW w:w="0" w:type="auto"/>
            <w:vAlign w:val="center"/>
          </w:tcPr>
          <w:p w:rsidR="00180882" w:rsidRPr="00180882" w:rsidRDefault="00180882" w:rsidP="00180882">
            <w:pPr>
              <w:jc w:val="center"/>
              <w:rPr>
                <w:color w:val="000000"/>
                <w:sz w:val="18"/>
                <w:szCs w:val="18"/>
              </w:rPr>
            </w:pPr>
            <w:r w:rsidRPr="00180882">
              <w:rPr>
                <w:color w:val="000000"/>
                <w:sz w:val="18"/>
                <w:szCs w:val="18"/>
              </w:rPr>
              <w:t>457,5</w:t>
            </w:r>
          </w:p>
        </w:tc>
        <w:tc>
          <w:tcPr>
            <w:tcW w:w="0" w:type="auto"/>
            <w:vAlign w:val="center"/>
          </w:tcPr>
          <w:p w:rsidR="00180882" w:rsidRPr="00180882" w:rsidRDefault="00180882" w:rsidP="00180882">
            <w:pPr>
              <w:jc w:val="center"/>
              <w:rPr>
                <w:color w:val="000000"/>
                <w:sz w:val="18"/>
                <w:szCs w:val="18"/>
              </w:rPr>
            </w:pPr>
            <w:r w:rsidRPr="00180882">
              <w:rPr>
                <w:color w:val="000000"/>
                <w:sz w:val="18"/>
                <w:szCs w:val="18"/>
              </w:rPr>
              <w:t>58,9</w:t>
            </w:r>
          </w:p>
        </w:tc>
        <w:tc>
          <w:tcPr>
            <w:tcW w:w="1224" w:type="dxa"/>
            <w:vAlign w:val="center"/>
          </w:tcPr>
          <w:p w:rsidR="00180882" w:rsidRPr="00180882" w:rsidRDefault="00180882" w:rsidP="00180882">
            <w:pPr>
              <w:jc w:val="center"/>
              <w:rPr>
                <w:color w:val="000000"/>
                <w:sz w:val="18"/>
                <w:szCs w:val="18"/>
              </w:rPr>
            </w:pPr>
            <w:r w:rsidRPr="00180882">
              <w:rPr>
                <w:color w:val="000000"/>
                <w:sz w:val="18"/>
                <w:szCs w:val="18"/>
              </w:rPr>
              <w:t>653,6</w:t>
            </w:r>
          </w:p>
        </w:tc>
      </w:tr>
    </w:tbl>
    <w:p w:rsidR="00180882" w:rsidRPr="00180882" w:rsidRDefault="00180882" w:rsidP="00180882">
      <w:pPr>
        <w:ind w:firstLine="369"/>
        <w:jc w:val="both"/>
        <w:rPr>
          <w:rFonts w:eastAsia="Calibri"/>
          <w:sz w:val="18"/>
          <w:szCs w:val="18"/>
        </w:rPr>
      </w:pPr>
    </w:p>
    <w:p w:rsidR="00180882" w:rsidRPr="00180882" w:rsidRDefault="00180882" w:rsidP="00180882">
      <w:pPr>
        <w:ind w:firstLine="369"/>
        <w:jc w:val="both"/>
        <w:rPr>
          <w:rFonts w:eastAsia="Calibri"/>
          <w:sz w:val="18"/>
          <w:szCs w:val="18"/>
        </w:rPr>
      </w:pPr>
      <w:r w:rsidRPr="00180882">
        <w:rPr>
          <w:rFonts w:eastAsia="Calibri"/>
          <w:sz w:val="18"/>
          <w:szCs w:val="18"/>
        </w:rPr>
        <w:t>Ожидаемые конечные результаты реализации Программы: снижение затрат местного бюджета на оплату коммунальных ресурсов;</w:t>
      </w:r>
    </w:p>
    <w:p w:rsidR="00180882" w:rsidRPr="00180882" w:rsidRDefault="00180882" w:rsidP="00180882">
      <w:pPr>
        <w:jc w:val="both"/>
        <w:rPr>
          <w:sz w:val="18"/>
          <w:szCs w:val="18"/>
        </w:rPr>
      </w:pPr>
      <w:r w:rsidRPr="00180882">
        <w:rPr>
          <w:sz w:val="18"/>
          <w:szCs w:val="18"/>
        </w:rPr>
        <w:t xml:space="preserve">      обеспечение бесперебойной работы уличного освещения в населенных пунктах Яжелбицкого сельского поселения (далее - поселение);</w:t>
      </w:r>
    </w:p>
    <w:p w:rsidR="00180882" w:rsidRPr="00180882" w:rsidRDefault="00180882" w:rsidP="00180882">
      <w:pPr>
        <w:jc w:val="both"/>
        <w:rPr>
          <w:sz w:val="18"/>
          <w:szCs w:val="18"/>
        </w:rPr>
      </w:pPr>
      <w:r w:rsidRPr="00180882">
        <w:rPr>
          <w:sz w:val="18"/>
          <w:szCs w:val="18"/>
        </w:rPr>
        <w:t xml:space="preserve">      совершенствование эстетического вида поселения в темное время суток, безопасность передвижения граждан.</w:t>
      </w:r>
    </w:p>
    <w:p w:rsidR="00180882" w:rsidRPr="00180882" w:rsidRDefault="00180882" w:rsidP="00180882">
      <w:pPr>
        <w:jc w:val="center"/>
        <w:rPr>
          <w:rFonts w:eastAsia="Calibri"/>
          <w:b/>
          <w:sz w:val="18"/>
          <w:szCs w:val="18"/>
        </w:rPr>
      </w:pPr>
    </w:p>
    <w:p w:rsidR="00180882" w:rsidRPr="00180882" w:rsidRDefault="00180882" w:rsidP="00180882">
      <w:pPr>
        <w:jc w:val="center"/>
        <w:rPr>
          <w:rFonts w:eastAsia="Calibri"/>
          <w:b/>
          <w:sz w:val="18"/>
          <w:szCs w:val="18"/>
        </w:rPr>
      </w:pPr>
      <w:r w:rsidRPr="00180882">
        <w:rPr>
          <w:rFonts w:eastAsia="Calibri"/>
          <w:b/>
          <w:sz w:val="18"/>
          <w:szCs w:val="18"/>
        </w:rPr>
        <w:t>1. Содержание проблемы и обоснование необходимости ее решения</w:t>
      </w:r>
      <w:bookmarkEnd w:id="6"/>
      <w:r w:rsidRPr="00180882">
        <w:rPr>
          <w:rFonts w:eastAsia="Calibri"/>
          <w:b/>
          <w:sz w:val="18"/>
          <w:szCs w:val="18"/>
        </w:rPr>
        <w:t xml:space="preserve"> </w:t>
      </w:r>
      <w:bookmarkStart w:id="7" w:name="bookmark6"/>
      <w:r w:rsidRPr="00180882">
        <w:rPr>
          <w:rFonts w:eastAsia="Calibri"/>
          <w:b/>
          <w:sz w:val="18"/>
          <w:szCs w:val="18"/>
        </w:rPr>
        <w:t>программными методами</w:t>
      </w:r>
      <w:bookmarkEnd w:id="7"/>
    </w:p>
    <w:p w:rsidR="00180882" w:rsidRPr="00180882" w:rsidRDefault="00180882" w:rsidP="00180882">
      <w:pPr>
        <w:ind w:firstLine="567"/>
        <w:jc w:val="both"/>
        <w:rPr>
          <w:rFonts w:eastAsia="Calibri"/>
          <w:sz w:val="18"/>
          <w:szCs w:val="18"/>
        </w:rPr>
      </w:pPr>
    </w:p>
    <w:p w:rsidR="00180882" w:rsidRPr="00180882" w:rsidRDefault="00180882" w:rsidP="00180882">
      <w:pPr>
        <w:ind w:firstLine="567"/>
        <w:jc w:val="both"/>
        <w:rPr>
          <w:rFonts w:eastAsia="Calibri"/>
          <w:sz w:val="18"/>
          <w:szCs w:val="18"/>
        </w:rPr>
      </w:pPr>
      <w:r w:rsidRPr="00180882">
        <w:rPr>
          <w:rFonts w:eastAsia="Calibri"/>
          <w:sz w:val="18"/>
          <w:szCs w:val="18"/>
        </w:rPr>
        <w:t>Комплексное решение вопросов, связанных с эффективным использованием энергетических ресурсов на территории Яжелбицкого сельского поселения, является одной из приоритетных задач экономического развития социальной и жилищно-коммунальной инфраструктуры. Рост тарифов на тепловую и электрическую энергию, цен на топливо, опережающий уровень инфляции приводят к снижению конкурентоспособности товаропроизводителей. Данные негативные последствия обуславливают объективную необходимость экономии энергетических ресурсов Яжелбицкого сельского поселения и актуальность проведения единой целенаправленной политики энергосбережения.</w:t>
      </w:r>
    </w:p>
    <w:p w:rsidR="00180882" w:rsidRPr="00180882" w:rsidRDefault="00180882" w:rsidP="00180882">
      <w:pPr>
        <w:ind w:firstLine="567"/>
        <w:jc w:val="both"/>
        <w:rPr>
          <w:rFonts w:eastAsia="Calibri"/>
          <w:sz w:val="18"/>
          <w:szCs w:val="18"/>
        </w:rPr>
      </w:pPr>
      <w:r w:rsidRPr="00180882">
        <w:rPr>
          <w:rFonts w:eastAsia="Calibri"/>
          <w:sz w:val="18"/>
          <w:szCs w:val="18"/>
        </w:rPr>
        <w:t>Программа энергосбережения - это единый комплекс организационных и технических мероприятий, направленных на экономически обоснованное потребление энергоресурсов, и является фундаментом планомерного снижения затратной части тарифов.</w:t>
      </w:r>
    </w:p>
    <w:p w:rsidR="00180882" w:rsidRPr="00180882" w:rsidRDefault="00180882" w:rsidP="00180882">
      <w:pPr>
        <w:ind w:firstLine="567"/>
        <w:jc w:val="both"/>
        <w:rPr>
          <w:rFonts w:eastAsia="Calibri"/>
          <w:sz w:val="18"/>
          <w:szCs w:val="18"/>
        </w:rPr>
      </w:pPr>
      <w:r w:rsidRPr="00180882">
        <w:rPr>
          <w:rFonts w:eastAsia="Calibri"/>
          <w:sz w:val="18"/>
          <w:szCs w:val="18"/>
        </w:rPr>
        <w:t>В 2009 году был принят Федеральный закон "Об энергосбережении и повышении энергетической эффективности и о внесении изменений в отдельные законодательные акты Российской Федерации", являющийся основным документом по реализации политики энергосбережения.</w:t>
      </w:r>
    </w:p>
    <w:p w:rsidR="00180882" w:rsidRPr="00180882" w:rsidRDefault="00180882" w:rsidP="00180882">
      <w:pPr>
        <w:ind w:firstLine="567"/>
        <w:jc w:val="both"/>
        <w:rPr>
          <w:rFonts w:eastAsia="Calibri"/>
          <w:sz w:val="18"/>
          <w:szCs w:val="18"/>
        </w:rPr>
      </w:pPr>
      <w:r w:rsidRPr="00180882">
        <w:rPr>
          <w:rFonts w:eastAsia="Calibri"/>
          <w:sz w:val="18"/>
          <w:szCs w:val="18"/>
        </w:rPr>
        <w:t>При существующем уровне энергоемкости экономики муниципального образования дальнейшие изменения стоимости топливно-энергетических и коммунальных ресурсов приведут к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180882" w:rsidRPr="00180882" w:rsidRDefault="00180882" w:rsidP="00180882">
      <w:pPr>
        <w:ind w:firstLine="567"/>
        <w:jc w:val="both"/>
        <w:rPr>
          <w:rFonts w:eastAsia="Calibri"/>
          <w:sz w:val="18"/>
          <w:szCs w:val="18"/>
        </w:rPr>
      </w:pPr>
      <w:r w:rsidRPr="00180882">
        <w:rPr>
          <w:rFonts w:eastAsia="Calibri"/>
          <w:sz w:val="18"/>
          <w:szCs w:val="18"/>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Яжелбицкого сельского поселения.</w:t>
      </w:r>
    </w:p>
    <w:p w:rsidR="00180882" w:rsidRPr="00180882" w:rsidRDefault="00180882" w:rsidP="00180882">
      <w:pPr>
        <w:ind w:firstLine="567"/>
        <w:jc w:val="both"/>
        <w:rPr>
          <w:rFonts w:eastAsia="Calibri"/>
          <w:sz w:val="18"/>
          <w:szCs w:val="18"/>
        </w:rPr>
      </w:pPr>
      <w:r w:rsidRPr="00180882">
        <w:rPr>
          <w:rFonts w:eastAsia="Calibri"/>
          <w:sz w:val="18"/>
          <w:szCs w:val="18"/>
        </w:rPr>
        <w:t>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муниципальных целевых программ энергосбережения.</w:t>
      </w:r>
    </w:p>
    <w:p w:rsidR="00180882" w:rsidRPr="00180882" w:rsidRDefault="00180882" w:rsidP="00180882">
      <w:pPr>
        <w:ind w:firstLine="567"/>
        <w:jc w:val="both"/>
        <w:rPr>
          <w:rFonts w:eastAsia="Calibri"/>
          <w:sz w:val="18"/>
          <w:szCs w:val="18"/>
        </w:rPr>
      </w:pPr>
      <w:r w:rsidRPr="00180882">
        <w:rPr>
          <w:rFonts w:eastAsia="Calibri"/>
          <w:sz w:val="18"/>
          <w:szCs w:val="18"/>
        </w:rPr>
        <w:t>Принятый Федеральный закон от 23.11.2009 № 261-ФЗ «Об энергосбережении, о повышении энергетической эффективности, и о внесении изменений в отдельные законодательные акты Российской Федерации»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целевых программ.</w:t>
      </w:r>
    </w:p>
    <w:p w:rsidR="00180882" w:rsidRPr="00180882" w:rsidRDefault="00180882" w:rsidP="00180882">
      <w:pPr>
        <w:ind w:firstLine="567"/>
        <w:jc w:val="both"/>
        <w:rPr>
          <w:rFonts w:eastAsia="Calibri"/>
          <w:sz w:val="18"/>
          <w:szCs w:val="18"/>
        </w:rPr>
      </w:pPr>
      <w:r w:rsidRPr="00180882">
        <w:rPr>
          <w:rFonts w:eastAsia="Calibri"/>
          <w:sz w:val="18"/>
          <w:szCs w:val="18"/>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Яжелбицкого сельского поселения.</w:t>
      </w:r>
    </w:p>
    <w:p w:rsidR="00180882" w:rsidRPr="00180882" w:rsidRDefault="00180882" w:rsidP="00180882">
      <w:pPr>
        <w:ind w:firstLine="567"/>
        <w:jc w:val="both"/>
        <w:rPr>
          <w:rFonts w:eastAsia="Calibri"/>
          <w:sz w:val="18"/>
          <w:szCs w:val="18"/>
        </w:rPr>
      </w:pPr>
    </w:p>
    <w:p w:rsidR="00180882" w:rsidRPr="00180882" w:rsidRDefault="00180882" w:rsidP="00180882">
      <w:pPr>
        <w:ind w:firstLine="567"/>
        <w:jc w:val="both"/>
        <w:rPr>
          <w:rFonts w:eastAsia="Calibri"/>
          <w:sz w:val="18"/>
          <w:szCs w:val="18"/>
        </w:rPr>
      </w:pPr>
    </w:p>
    <w:p w:rsidR="00180882" w:rsidRPr="00180882" w:rsidRDefault="00180882" w:rsidP="00180882">
      <w:pPr>
        <w:rPr>
          <w:rFonts w:eastAsia="Calibri"/>
          <w:b/>
          <w:sz w:val="18"/>
          <w:szCs w:val="18"/>
        </w:rPr>
      </w:pPr>
      <w:bookmarkStart w:id="8" w:name="bookmark10"/>
      <w:r w:rsidRPr="00180882">
        <w:rPr>
          <w:rFonts w:eastAsia="Calibri"/>
          <w:b/>
          <w:sz w:val="18"/>
          <w:szCs w:val="18"/>
        </w:rPr>
        <w:t>2. Механизм реализации Программы, организация управления и контроль за ходом реализации Программы</w:t>
      </w:r>
      <w:bookmarkEnd w:id="8"/>
    </w:p>
    <w:p w:rsidR="00180882" w:rsidRPr="00180882" w:rsidRDefault="00180882" w:rsidP="00180882">
      <w:pPr>
        <w:ind w:firstLine="567"/>
        <w:jc w:val="both"/>
        <w:rPr>
          <w:rFonts w:eastAsia="Calibri"/>
          <w:sz w:val="18"/>
          <w:szCs w:val="18"/>
        </w:rPr>
      </w:pPr>
    </w:p>
    <w:p w:rsidR="00180882" w:rsidRPr="00180882" w:rsidRDefault="00180882" w:rsidP="00180882">
      <w:pPr>
        <w:jc w:val="both"/>
        <w:rPr>
          <w:rFonts w:eastAsia="Calibri"/>
          <w:sz w:val="18"/>
          <w:szCs w:val="18"/>
        </w:rPr>
      </w:pPr>
      <w:r w:rsidRPr="00180882">
        <w:rPr>
          <w:rFonts w:eastAsia="Calibri"/>
          <w:sz w:val="18"/>
          <w:szCs w:val="18"/>
        </w:rPr>
        <w:t>Исполнитель муниципальной Программы несет ответственность за реализацию муниципальной Программы, уточняет сроки реализации мероприятий целевой Программы и объемы их финансирования.</w:t>
      </w:r>
    </w:p>
    <w:p w:rsidR="00180882" w:rsidRPr="00180882" w:rsidRDefault="00180882" w:rsidP="00180882">
      <w:pPr>
        <w:jc w:val="both"/>
        <w:rPr>
          <w:rFonts w:eastAsia="Calibri"/>
          <w:sz w:val="18"/>
          <w:szCs w:val="18"/>
        </w:rPr>
      </w:pPr>
      <w:r w:rsidRPr="00180882">
        <w:rPr>
          <w:rFonts w:eastAsia="Calibri"/>
          <w:sz w:val="18"/>
          <w:szCs w:val="18"/>
        </w:rPr>
        <w:t>Финансирование мероприятий по энергосбережению осуществляется за счет средств местного бюджета, в соответствии с законодательством о бюджетном процессе, а также из иных источников финансирования, не противоречащих законодательству Российской Федерации.</w:t>
      </w:r>
    </w:p>
    <w:p w:rsidR="00180882" w:rsidRPr="00180882" w:rsidRDefault="00180882" w:rsidP="00180882">
      <w:pPr>
        <w:jc w:val="both"/>
        <w:rPr>
          <w:rFonts w:eastAsia="Calibri"/>
          <w:sz w:val="18"/>
          <w:szCs w:val="18"/>
        </w:rPr>
      </w:pPr>
      <w:r w:rsidRPr="00180882">
        <w:rPr>
          <w:rFonts w:eastAsia="Calibri"/>
          <w:sz w:val="18"/>
          <w:szCs w:val="18"/>
        </w:rPr>
        <w:t>Исполнитель муниципальной Программы представляет отчетные данные в следующие сроки:</w:t>
      </w:r>
    </w:p>
    <w:p w:rsidR="00180882" w:rsidRPr="00180882" w:rsidRDefault="00180882" w:rsidP="00180882">
      <w:pPr>
        <w:jc w:val="both"/>
        <w:rPr>
          <w:rFonts w:eastAsia="Calibri"/>
          <w:sz w:val="18"/>
          <w:szCs w:val="18"/>
        </w:rPr>
      </w:pPr>
      <w:r w:rsidRPr="00180882">
        <w:rPr>
          <w:rFonts w:eastAsia="Calibri"/>
          <w:sz w:val="18"/>
          <w:szCs w:val="18"/>
        </w:rPr>
        <w:t>- по итогам I квартала, I полугодия и 9 месяцев-до 15-го числа месяца, следующего за отчетным периодом;</w:t>
      </w:r>
    </w:p>
    <w:p w:rsidR="00180882" w:rsidRPr="00180882" w:rsidRDefault="00180882" w:rsidP="00180882">
      <w:pPr>
        <w:jc w:val="both"/>
        <w:rPr>
          <w:rFonts w:eastAsia="Calibri"/>
          <w:sz w:val="18"/>
          <w:szCs w:val="18"/>
        </w:rPr>
      </w:pPr>
      <w:r w:rsidRPr="00180882">
        <w:rPr>
          <w:rFonts w:eastAsia="Calibri"/>
          <w:sz w:val="18"/>
          <w:szCs w:val="18"/>
        </w:rPr>
        <w:t>- по итогам года – до 1 мая года, следующего за отчетным периодом.</w:t>
      </w:r>
    </w:p>
    <w:p w:rsidR="00180882" w:rsidRPr="00180882" w:rsidRDefault="00180882" w:rsidP="00180882">
      <w:pPr>
        <w:jc w:val="both"/>
        <w:rPr>
          <w:rFonts w:eastAsia="Calibri"/>
          <w:sz w:val="18"/>
          <w:szCs w:val="18"/>
        </w:rPr>
      </w:pPr>
      <w:r w:rsidRPr="00180882">
        <w:rPr>
          <w:rFonts w:eastAsia="Calibri"/>
          <w:sz w:val="18"/>
          <w:szCs w:val="18"/>
        </w:rPr>
        <w:lastRenderedPageBreak/>
        <w:t>Информационное сопровождение муниципальной Программы осуществляет исполнитель, который обеспечивает доведение до населения сельского поселения информации о реализации мероприятий муниципальной Программы путем обнародования или размещения ее в средствах массовой информации и на других носителях.</w:t>
      </w:r>
    </w:p>
    <w:p w:rsidR="00180882" w:rsidRPr="00180882" w:rsidRDefault="00180882" w:rsidP="00180882">
      <w:pPr>
        <w:jc w:val="both"/>
        <w:rPr>
          <w:rFonts w:eastAsia="Calibri"/>
          <w:sz w:val="18"/>
          <w:szCs w:val="18"/>
        </w:rPr>
        <w:sectPr w:rsidR="00180882" w:rsidRPr="00180882" w:rsidSect="00136B97">
          <w:pgSz w:w="11905" w:h="16837"/>
          <w:pgMar w:top="851" w:right="1418" w:bottom="709" w:left="1418" w:header="0" w:footer="6" w:gutter="0"/>
          <w:cols w:space="720"/>
          <w:noEndnote/>
          <w:docGrid w:linePitch="360"/>
        </w:sectPr>
      </w:pPr>
    </w:p>
    <w:p w:rsidR="00180882" w:rsidRPr="00180882" w:rsidRDefault="00180882" w:rsidP="00180882">
      <w:pPr>
        <w:jc w:val="right"/>
        <w:rPr>
          <w:rFonts w:eastAsia="Calibri"/>
          <w:sz w:val="18"/>
          <w:szCs w:val="18"/>
        </w:rPr>
      </w:pPr>
      <w:r w:rsidRPr="00180882">
        <w:rPr>
          <w:rFonts w:eastAsia="Calibri"/>
          <w:sz w:val="18"/>
          <w:szCs w:val="18"/>
        </w:rPr>
        <w:lastRenderedPageBreak/>
        <w:t xml:space="preserve">         Приложение №1 </w:t>
      </w:r>
    </w:p>
    <w:p w:rsidR="00180882" w:rsidRPr="00180882" w:rsidRDefault="00180882" w:rsidP="00180882">
      <w:pPr>
        <w:jc w:val="right"/>
        <w:rPr>
          <w:rFonts w:eastAsia="Calibri"/>
          <w:sz w:val="18"/>
          <w:szCs w:val="18"/>
        </w:rPr>
      </w:pPr>
      <w:r w:rsidRPr="00180882">
        <w:rPr>
          <w:rFonts w:eastAsia="Calibri"/>
          <w:sz w:val="18"/>
          <w:szCs w:val="18"/>
        </w:rPr>
        <w:t>к муниципальной программе</w:t>
      </w:r>
    </w:p>
    <w:p w:rsidR="00180882" w:rsidRPr="00180882" w:rsidRDefault="00180882" w:rsidP="00180882">
      <w:pPr>
        <w:jc w:val="center"/>
        <w:rPr>
          <w:b/>
          <w:sz w:val="18"/>
          <w:szCs w:val="18"/>
        </w:rPr>
      </w:pPr>
      <w:r w:rsidRPr="00180882">
        <w:rPr>
          <w:b/>
          <w:sz w:val="18"/>
          <w:szCs w:val="18"/>
        </w:rPr>
        <w:t>Перечень</w:t>
      </w:r>
    </w:p>
    <w:p w:rsidR="00180882" w:rsidRPr="00180882" w:rsidRDefault="00180882" w:rsidP="00180882">
      <w:pPr>
        <w:jc w:val="center"/>
        <w:rPr>
          <w:b/>
          <w:sz w:val="18"/>
          <w:szCs w:val="18"/>
        </w:rPr>
      </w:pPr>
      <w:r w:rsidRPr="00180882">
        <w:rPr>
          <w:b/>
          <w:sz w:val="18"/>
          <w:szCs w:val="18"/>
        </w:rPr>
        <w:t>целевых показателей муниципальной программы</w:t>
      </w:r>
    </w:p>
    <w:p w:rsidR="00180882" w:rsidRPr="00180882" w:rsidRDefault="00180882" w:rsidP="00180882">
      <w:pPr>
        <w:jc w:val="center"/>
        <w:rPr>
          <w:b/>
          <w:sz w:val="18"/>
          <w:szCs w:val="18"/>
        </w:rPr>
      </w:pPr>
      <w:r w:rsidRPr="00180882">
        <w:rPr>
          <w:b/>
          <w:sz w:val="18"/>
          <w:szCs w:val="18"/>
        </w:rPr>
        <w:t>«</w:t>
      </w:r>
      <w:r w:rsidRPr="00180882">
        <w:rPr>
          <w:rFonts w:eastAsia="Calibri"/>
          <w:b/>
          <w:sz w:val="18"/>
          <w:szCs w:val="18"/>
        </w:rPr>
        <w:t>Энергосбережение и повышение энергетической эффективности на территории</w:t>
      </w:r>
      <w:r w:rsidRPr="00180882">
        <w:rPr>
          <w:b/>
          <w:sz w:val="18"/>
          <w:szCs w:val="18"/>
        </w:rPr>
        <w:t xml:space="preserve"> Яжелбицкого сельского поселения </w:t>
      </w:r>
    </w:p>
    <w:p w:rsidR="00180882" w:rsidRPr="00180882" w:rsidRDefault="00180882" w:rsidP="00180882">
      <w:pPr>
        <w:jc w:val="center"/>
        <w:rPr>
          <w:b/>
          <w:sz w:val="18"/>
          <w:szCs w:val="18"/>
        </w:rPr>
      </w:pPr>
      <w:r w:rsidRPr="00180882">
        <w:rPr>
          <w:b/>
          <w:sz w:val="18"/>
          <w:szCs w:val="18"/>
        </w:rPr>
        <w:t>на 2021-2023 годы»</w:t>
      </w:r>
    </w:p>
    <w:p w:rsidR="00180882" w:rsidRPr="00180882" w:rsidRDefault="00180882" w:rsidP="00180882">
      <w:pPr>
        <w:jc w:val="both"/>
        <w:rPr>
          <w:b/>
          <w:sz w:val="18"/>
          <w:szCs w:val="18"/>
        </w:rPr>
      </w:pP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102"/>
        <w:gridCol w:w="820"/>
        <w:gridCol w:w="1331"/>
        <w:gridCol w:w="903"/>
        <w:gridCol w:w="930"/>
        <w:gridCol w:w="1040"/>
      </w:tblGrid>
      <w:tr w:rsidR="00180882" w:rsidRPr="00180882" w:rsidTr="00180882">
        <w:tc>
          <w:tcPr>
            <w:tcW w:w="756" w:type="dxa"/>
            <w:vMerge w:val="restart"/>
            <w:shd w:val="clear" w:color="auto" w:fill="auto"/>
          </w:tcPr>
          <w:p w:rsidR="00180882" w:rsidRPr="00180882" w:rsidRDefault="00180882" w:rsidP="00180882">
            <w:pPr>
              <w:rPr>
                <w:sz w:val="18"/>
                <w:szCs w:val="18"/>
              </w:rPr>
            </w:pPr>
            <w:r w:rsidRPr="00180882">
              <w:rPr>
                <w:sz w:val="18"/>
                <w:szCs w:val="18"/>
              </w:rPr>
              <w:t xml:space="preserve">N </w:t>
            </w:r>
          </w:p>
          <w:p w:rsidR="00180882" w:rsidRPr="00180882" w:rsidRDefault="00180882" w:rsidP="00180882">
            <w:pPr>
              <w:jc w:val="both"/>
              <w:rPr>
                <w:b/>
                <w:sz w:val="18"/>
                <w:szCs w:val="18"/>
              </w:rPr>
            </w:pPr>
            <w:r w:rsidRPr="00180882">
              <w:rPr>
                <w:sz w:val="18"/>
                <w:szCs w:val="18"/>
              </w:rPr>
              <w:t>п/п</w:t>
            </w:r>
          </w:p>
          <w:p w:rsidR="00180882" w:rsidRPr="00180882" w:rsidRDefault="00180882" w:rsidP="00180882">
            <w:pPr>
              <w:jc w:val="both"/>
              <w:rPr>
                <w:b/>
                <w:sz w:val="18"/>
                <w:szCs w:val="18"/>
              </w:rPr>
            </w:pPr>
          </w:p>
        </w:tc>
        <w:tc>
          <w:tcPr>
            <w:tcW w:w="5102" w:type="dxa"/>
            <w:vMerge w:val="restart"/>
            <w:shd w:val="clear" w:color="auto" w:fill="auto"/>
          </w:tcPr>
          <w:p w:rsidR="00180882" w:rsidRPr="00180882" w:rsidRDefault="00180882" w:rsidP="00180882">
            <w:pPr>
              <w:jc w:val="both"/>
              <w:rPr>
                <w:b/>
                <w:sz w:val="18"/>
                <w:szCs w:val="18"/>
              </w:rPr>
            </w:pPr>
            <w:r w:rsidRPr="00180882">
              <w:rPr>
                <w:sz w:val="18"/>
                <w:szCs w:val="18"/>
              </w:rPr>
              <w:t>Наименование целевого показателя</w:t>
            </w:r>
          </w:p>
          <w:p w:rsidR="00180882" w:rsidRPr="00180882" w:rsidRDefault="00180882" w:rsidP="00180882">
            <w:pPr>
              <w:jc w:val="both"/>
              <w:rPr>
                <w:b/>
                <w:sz w:val="18"/>
                <w:szCs w:val="18"/>
              </w:rPr>
            </w:pPr>
          </w:p>
        </w:tc>
        <w:tc>
          <w:tcPr>
            <w:tcW w:w="820" w:type="dxa"/>
            <w:vMerge w:val="restart"/>
            <w:shd w:val="clear" w:color="auto" w:fill="auto"/>
          </w:tcPr>
          <w:p w:rsidR="00180882" w:rsidRPr="00180882" w:rsidRDefault="00180882" w:rsidP="00180882">
            <w:pPr>
              <w:jc w:val="both"/>
              <w:rPr>
                <w:sz w:val="18"/>
                <w:szCs w:val="18"/>
              </w:rPr>
            </w:pPr>
            <w:r w:rsidRPr="00180882">
              <w:rPr>
                <w:sz w:val="18"/>
                <w:szCs w:val="18"/>
              </w:rPr>
              <w:t>Ед. изм</w:t>
            </w:r>
          </w:p>
        </w:tc>
        <w:tc>
          <w:tcPr>
            <w:tcW w:w="1331" w:type="dxa"/>
            <w:vMerge w:val="restart"/>
            <w:shd w:val="clear" w:color="auto" w:fill="auto"/>
          </w:tcPr>
          <w:p w:rsidR="00180882" w:rsidRPr="00180882" w:rsidRDefault="00180882" w:rsidP="00180882">
            <w:pPr>
              <w:jc w:val="both"/>
              <w:rPr>
                <w:sz w:val="18"/>
                <w:szCs w:val="18"/>
              </w:rPr>
            </w:pPr>
            <w:r w:rsidRPr="00180882">
              <w:rPr>
                <w:sz w:val="18"/>
                <w:szCs w:val="18"/>
              </w:rPr>
              <w:t>Базовое значение целевого показателя</w:t>
            </w:r>
          </w:p>
          <w:p w:rsidR="00180882" w:rsidRPr="00180882" w:rsidRDefault="00180882" w:rsidP="00180882">
            <w:pPr>
              <w:jc w:val="both"/>
              <w:rPr>
                <w:sz w:val="18"/>
                <w:szCs w:val="18"/>
              </w:rPr>
            </w:pPr>
            <w:r w:rsidRPr="00180882">
              <w:rPr>
                <w:sz w:val="18"/>
                <w:szCs w:val="18"/>
              </w:rPr>
              <w:t>(2020 год)</w:t>
            </w:r>
          </w:p>
        </w:tc>
        <w:tc>
          <w:tcPr>
            <w:tcW w:w="2873" w:type="dxa"/>
            <w:gridSpan w:val="3"/>
            <w:shd w:val="clear" w:color="auto" w:fill="auto"/>
          </w:tcPr>
          <w:p w:rsidR="00180882" w:rsidRPr="00180882" w:rsidRDefault="00180882" w:rsidP="00180882">
            <w:pPr>
              <w:jc w:val="center"/>
              <w:rPr>
                <w:sz w:val="18"/>
                <w:szCs w:val="18"/>
              </w:rPr>
            </w:pPr>
            <w:r w:rsidRPr="00180882">
              <w:rPr>
                <w:sz w:val="18"/>
                <w:szCs w:val="18"/>
              </w:rPr>
              <w:t>Значение целевого показателя по годам</w:t>
            </w:r>
          </w:p>
        </w:tc>
      </w:tr>
      <w:tr w:rsidR="00180882" w:rsidRPr="00180882" w:rsidTr="00180882">
        <w:tc>
          <w:tcPr>
            <w:tcW w:w="756" w:type="dxa"/>
            <w:vMerge/>
            <w:shd w:val="clear" w:color="auto" w:fill="auto"/>
          </w:tcPr>
          <w:p w:rsidR="00180882" w:rsidRPr="00180882" w:rsidRDefault="00180882" w:rsidP="00180882">
            <w:pPr>
              <w:jc w:val="both"/>
              <w:rPr>
                <w:b/>
                <w:sz w:val="18"/>
                <w:szCs w:val="18"/>
              </w:rPr>
            </w:pPr>
          </w:p>
        </w:tc>
        <w:tc>
          <w:tcPr>
            <w:tcW w:w="5102" w:type="dxa"/>
            <w:vMerge/>
            <w:shd w:val="clear" w:color="auto" w:fill="auto"/>
          </w:tcPr>
          <w:p w:rsidR="00180882" w:rsidRPr="00180882" w:rsidRDefault="00180882" w:rsidP="00180882">
            <w:pPr>
              <w:jc w:val="both"/>
              <w:rPr>
                <w:b/>
                <w:sz w:val="18"/>
                <w:szCs w:val="18"/>
              </w:rPr>
            </w:pPr>
          </w:p>
        </w:tc>
        <w:tc>
          <w:tcPr>
            <w:tcW w:w="820" w:type="dxa"/>
            <w:vMerge/>
            <w:shd w:val="clear" w:color="auto" w:fill="auto"/>
          </w:tcPr>
          <w:p w:rsidR="00180882" w:rsidRPr="00180882" w:rsidRDefault="00180882" w:rsidP="00180882">
            <w:pPr>
              <w:jc w:val="both"/>
              <w:rPr>
                <w:sz w:val="18"/>
                <w:szCs w:val="18"/>
              </w:rPr>
            </w:pPr>
          </w:p>
        </w:tc>
        <w:tc>
          <w:tcPr>
            <w:tcW w:w="1331" w:type="dxa"/>
            <w:vMerge/>
            <w:shd w:val="clear" w:color="auto" w:fill="auto"/>
          </w:tcPr>
          <w:p w:rsidR="00180882" w:rsidRPr="00180882" w:rsidRDefault="00180882" w:rsidP="00180882">
            <w:pPr>
              <w:jc w:val="both"/>
              <w:rPr>
                <w:sz w:val="18"/>
                <w:szCs w:val="18"/>
              </w:rPr>
            </w:pPr>
          </w:p>
        </w:tc>
        <w:tc>
          <w:tcPr>
            <w:tcW w:w="903" w:type="dxa"/>
            <w:shd w:val="clear" w:color="auto" w:fill="auto"/>
          </w:tcPr>
          <w:p w:rsidR="00180882" w:rsidRPr="00180882" w:rsidRDefault="00180882" w:rsidP="00180882">
            <w:pPr>
              <w:jc w:val="both"/>
              <w:rPr>
                <w:sz w:val="18"/>
                <w:szCs w:val="18"/>
              </w:rPr>
            </w:pPr>
            <w:r w:rsidRPr="00180882">
              <w:rPr>
                <w:sz w:val="18"/>
                <w:szCs w:val="18"/>
              </w:rPr>
              <w:t>2021</w:t>
            </w:r>
          </w:p>
        </w:tc>
        <w:tc>
          <w:tcPr>
            <w:tcW w:w="930" w:type="dxa"/>
            <w:shd w:val="clear" w:color="auto" w:fill="auto"/>
          </w:tcPr>
          <w:p w:rsidR="00180882" w:rsidRPr="00180882" w:rsidRDefault="00180882" w:rsidP="00180882">
            <w:pPr>
              <w:jc w:val="both"/>
              <w:rPr>
                <w:sz w:val="18"/>
                <w:szCs w:val="18"/>
              </w:rPr>
            </w:pPr>
            <w:r w:rsidRPr="00180882">
              <w:rPr>
                <w:sz w:val="18"/>
                <w:szCs w:val="18"/>
              </w:rPr>
              <w:t>2022</w:t>
            </w:r>
          </w:p>
        </w:tc>
        <w:tc>
          <w:tcPr>
            <w:tcW w:w="1040" w:type="dxa"/>
            <w:shd w:val="clear" w:color="auto" w:fill="auto"/>
          </w:tcPr>
          <w:p w:rsidR="00180882" w:rsidRPr="00180882" w:rsidRDefault="00180882" w:rsidP="00180882">
            <w:pPr>
              <w:jc w:val="both"/>
              <w:rPr>
                <w:sz w:val="18"/>
                <w:szCs w:val="18"/>
              </w:rPr>
            </w:pPr>
            <w:r w:rsidRPr="00180882">
              <w:rPr>
                <w:sz w:val="18"/>
                <w:szCs w:val="18"/>
              </w:rPr>
              <w:t>2023</w:t>
            </w:r>
          </w:p>
        </w:tc>
      </w:tr>
      <w:tr w:rsidR="00180882" w:rsidRPr="00180882" w:rsidTr="00180882">
        <w:tc>
          <w:tcPr>
            <w:tcW w:w="756" w:type="dxa"/>
            <w:shd w:val="clear" w:color="auto" w:fill="auto"/>
          </w:tcPr>
          <w:p w:rsidR="00180882" w:rsidRPr="00180882" w:rsidRDefault="00180882" w:rsidP="00180882">
            <w:pPr>
              <w:jc w:val="both"/>
              <w:rPr>
                <w:b/>
                <w:sz w:val="18"/>
                <w:szCs w:val="18"/>
              </w:rPr>
            </w:pPr>
            <w:r w:rsidRPr="00180882">
              <w:rPr>
                <w:b/>
                <w:sz w:val="18"/>
                <w:szCs w:val="18"/>
              </w:rPr>
              <w:t>1.</w:t>
            </w:r>
          </w:p>
        </w:tc>
        <w:tc>
          <w:tcPr>
            <w:tcW w:w="10126" w:type="dxa"/>
            <w:gridSpan w:val="6"/>
            <w:shd w:val="clear" w:color="auto" w:fill="auto"/>
            <w:vAlign w:val="center"/>
          </w:tcPr>
          <w:p w:rsidR="00180882" w:rsidRPr="00180882" w:rsidRDefault="00180882" w:rsidP="00180882">
            <w:pPr>
              <w:jc w:val="both"/>
              <w:rPr>
                <w:rFonts w:eastAsia="Calibri"/>
                <w:sz w:val="18"/>
                <w:szCs w:val="18"/>
              </w:rPr>
            </w:pPr>
            <w:r w:rsidRPr="00180882">
              <w:rPr>
                <w:rFonts w:eastAsia="Calibri"/>
                <w:sz w:val="18"/>
                <w:szCs w:val="18"/>
              </w:rPr>
              <w:t>Расширение практики применения энергосберегающих технологий при модернизации, реконструкции и капитальном ремонте основных объектов;</w:t>
            </w:r>
          </w:p>
          <w:p w:rsidR="00180882" w:rsidRPr="00180882" w:rsidRDefault="00180882" w:rsidP="00180882">
            <w:pPr>
              <w:jc w:val="both"/>
              <w:rPr>
                <w:sz w:val="18"/>
                <w:szCs w:val="18"/>
              </w:rPr>
            </w:pPr>
            <w:r w:rsidRPr="00180882">
              <w:rPr>
                <w:rFonts w:eastAsia="Calibri"/>
                <w:sz w:val="18"/>
                <w:szCs w:val="18"/>
              </w:rPr>
              <w:t>обеспечение учета всего объема потребляемых энергетических ресурсов.</w:t>
            </w:r>
          </w:p>
        </w:tc>
      </w:tr>
      <w:tr w:rsidR="00180882" w:rsidRPr="00180882" w:rsidTr="00180882">
        <w:tc>
          <w:tcPr>
            <w:tcW w:w="756" w:type="dxa"/>
            <w:shd w:val="clear" w:color="auto" w:fill="auto"/>
          </w:tcPr>
          <w:p w:rsidR="00180882" w:rsidRPr="00180882" w:rsidRDefault="00180882" w:rsidP="00180882">
            <w:pPr>
              <w:jc w:val="both"/>
              <w:rPr>
                <w:sz w:val="18"/>
                <w:szCs w:val="18"/>
              </w:rPr>
            </w:pPr>
            <w:r w:rsidRPr="00180882">
              <w:rPr>
                <w:sz w:val="18"/>
                <w:szCs w:val="18"/>
              </w:rPr>
              <w:t>1.1.</w:t>
            </w:r>
          </w:p>
        </w:tc>
        <w:tc>
          <w:tcPr>
            <w:tcW w:w="5102" w:type="dxa"/>
            <w:shd w:val="clear" w:color="auto" w:fill="auto"/>
            <w:vAlign w:val="center"/>
          </w:tcPr>
          <w:p w:rsidR="00180882" w:rsidRPr="00180882" w:rsidRDefault="00180882" w:rsidP="00180882">
            <w:pPr>
              <w:rPr>
                <w:sz w:val="18"/>
                <w:szCs w:val="18"/>
              </w:rPr>
            </w:pPr>
            <w:r w:rsidRPr="00180882">
              <w:rPr>
                <w:sz w:val="18"/>
                <w:szCs w:val="18"/>
              </w:rPr>
              <w:t>Количество обслуживаемых светильников, шт.</w:t>
            </w:r>
          </w:p>
        </w:tc>
        <w:tc>
          <w:tcPr>
            <w:tcW w:w="820" w:type="dxa"/>
            <w:shd w:val="clear" w:color="auto" w:fill="auto"/>
          </w:tcPr>
          <w:p w:rsidR="00180882" w:rsidRPr="00180882" w:rsidRDefault="00180882" w:rsidP="00180882">
            <w:pPr>
              <w:jc w:val="both"/>
              <w:rPr>
                <w:sz w:val="18"/>
                <w:szCs w:val="18"/>
              </w:rPr>
            </w:pPr>
            <w:r w:rsidRPr="00180882">
              <w:rPr>
                <w:sz w:val="18"/>
                <w:szCs w:val="18"/>
              </w:rPr>
              <w:t>шт.</w:t>
            </w:r>
          </w:p>
        </w:tc>
        <w:tc>
          <w:tcPr>
            <w:tcW w:w="1331" w:type="dxa"/>
            <w:shd w:val="clear" w:color="auto" w:fill="auto"/>
          </w:tcPr>
          <w:p w:rsidR="00180882" w:rsidRPr="00180882" w:rsidRDefault="00180882" w:rsidP="00180882">
            <w:pPr>
              <w:jc w:val="both"/>
              <w:rPr>
                <w:sz w:val="18"/>
                <w:szCs w:val="18"/>
              </w:rPr>
            </w:pPr>
            <w:r w:rsidRPr="00180882">
              <w:rPr>
                <w:sz w:val="18"/>
                <w:szCs w:val="18"/>
              </w:rPr>
              <w:t>228</w:t>
            </w:r>
          </w:p>
        </w:tc>
        <w:tc>
          <w:tcPr>
            <w:tcW w:w="903" w:type="dxa"/>
            <w:shd w:val="clear" w:color="auto" w:fill="auto"/>
          </w:tcPr>
          <w:p w:rsidR="00180882" w:rsidRPr="00180882" w:rsidRDefault="00180882" w:rsidP="00180882">
            <w:pPr>
              <w:jc w:val="both"/>
              <w:rPr>
                <w:sz w:val="18"/>
                <w:szCs w:val="18"/>
              </w:rPr>
            </w:pPr>
            <w:r w:rsidRPr="00180882">
              <w:rPr>
                <w:sz w:val="18"/>
                <w:szCs w:val="18"/>
              </w:rPr>
              <w:t>248</w:t>
            </w:r>
          </w:p>
        </w:tc>
        <w:tc>
          <w:tcPr>
            <w:tcW w:w="930" w:type="dxa"/>
            <w:shd w:val="clear" w:color="auto" w:fill="auto"/>
          </w:tcPr>
          <w:p w:rsidR="00180882" w:rsidRPr="00180882" w:rsidRDefault="00180882" w:rsidP="00180882">
            <w:pPr>
              <w:jc w:val="both"/>
              <w:rPr>
                <w:sz w:val="18"/>
                <w:szCs w:val="18"/>
              </w:rPr>
            </w:pPr>
            <w:r w:rsidRPr="00180882">
              <w:rPr>
                <w:sz w:val="18"/>
                <w:szCs w:val="18"/>
              </w:rPr>
              <w:t>248</w:t>
            </w:r>
          </w:p>
        </w:tc>
        <w:tc>
          <w:tcPr>
            <w:tcW w:w="1040" w:type="dxa"/>
            <w:shd w:val="clear" w:color="auto" w:fill="auto"/>
          </w:tcPr>
          <w:p w:rsidR="00180882" w:rsidRPr="00180882" w:rsidRDefault="00180882" w:rsidP="00180882">
            <w:pPr>
              <w:jc w:val="both"/>
              <w:rPr>
                <w:sz w:val="18"/>
                <w:szCs w:val="18"/>
              </w:rPr>
            </w:pPr>
            <w:r w:rsidRPr="00180882">
              <w:rPr>
                <w:sz w:val="18"/>
                <w:szCs w:val="18"/>
              </w:rPr>
              <w:t>248</w:t>
            </w:r>
          </w:p>
        </w:tc>
      </w:tr>
      <w:tr w:rsidR="00180882" w:rsidRPr="00180882" w:rsidTr="00180882">
        <w:tc>
          <w:tcPr>
            <w:tcW w:w="756" w:type="dxa"/>
            <w:shd w:val="clear" w:color="auto" w:fill="auto"/>
          </w:tcPr>
          <w:p w:rsidR="00180882" w:rsidRPr="00180882" w:rsidRDefault="00180882" w:rsidP="00180882">
            <w:pPr>
              <w:jc w:val="both"/>
              <w:rPr>
                <w:sz w:val="18"/>
                <w:szCs w:val="18"/>
              </w:rPr>
            </w:pPr>
            <w:r w:rsidRPr="00180882">
              <w:rPr>
                <w:sz w:val="18"/>
                <w:szCs w:val="18"/>
              </w:rPr>
              <w:t>1.2.</w:t>
            </w:r>
          </w:p>
        </w:tc>
        <w:tc>
          <w:tcPr>
            <w:tcW w:w="5102" w:type="dxa"/>
            <w:shd w:val="clear" w:color="auto" w:fill="auto"/>
            <w:vAlign w:val="center"/>
          </w:tcPr>
          <w:p w:rsidR="00180882" w:rsidRPr="00180882" w:rsidRDefault="00180882" w:rsidP="00180882">
            <w:pPr>
              <w:rPr>
                <w:sz w:val="18"/>
                <w:szCs w:val="18"/>
              </w:rPr>
            </w:pPr>
            <w:r w:rsidRPr="00180882">
              <w:rPr>
                <w:sz w:val="18"/>
                <w:szCs w:val="18"/>
              </w:rPr>
              <w:t>Замена энергосберегающие на светодиодные светильники. шт.</w:t>
            </w:r>
          </w:p>
        </w:tc>
        <w:tc>
          <w:tcPr>
            <w:tcW w:w="820" w:type="dxa"/>
            <w:shd w:val="clear" w:color="auto" w:fill="auto"/>
          </w:tcPr>
          <w:p w:rsidR="00180882" w:rsidRPr="00180882" w:rsidRDefault="00180882" w:rsidP="00180882">
            <w:pPr>
              <w:jc w:val="both"/>
              <w:rPr>
                <w:sz w:val="18"/>
                <w:szCs w:val="18"/>
              </w:rPr>
            </w:pPr>
            <w:r w:rsidRPr="00180882">
              <w:rPr>
                <w:sz w:val="18"/>
                <w:szCs w:val="18"/>
              </w:rPr>
              <w:t>шт.</w:t>
            </w:r>
          </w:p>
        </w:tc>
        <w:tc>
          <w:tcPr>
            <w:tcW w:w="1331" w:type="dxa"/>
            <w:shd w:val="clear" w:color="auto" w:fill="auto"/>
          </w:tcPr>
          <w:p w:rsidR="00180882" w:rsidRPr="00180882" w:rsidRDefault="00180882" w:rsidP="00180882">
            <w:pPr>
              <w:jc w:val="both"/>
              <w:rPr>
                <w:sz w:val="18"/>
                <w:szCs w:val="18"/>
              </w:rPr>
            </w:pPr>
            <w:r w:rsidRPr="00180882">
              <w:rPr>
                <w:sz w:val="18"/>
                <w:szCs w:val="18"/>
              </w:rPr>
              <w:t>0</w:t>
            </w:r>
          </w:p>
        </w:tc>
        <w:tc>
          <w:tcPr>
            <w:tcW w:w="903" w:type="dxa"/>
            <w:shd w:val="clear" w:color="auto" w:fill="auto"/>
          </w:tcPr>
          <w:p w:rsidR="00180882" w:rsidRPr="00180882" w:rsidRDefault="00180882" w:rsidP="00180882">
            <w:pPr>
              <w:jc w:val="both"/>
              <w:rPr>
                <w:sz w:val="18"/>
                <w:szCs w:val="18"/>
              </w:rPr>
            </w:pPr>
            <w:r w:rsidRPr="00180882">
              <w:rPr>
                <w:sz w:val="18"/>
                <w:szCs w:val="18"/>
              </w:rPr>
              <w:t>75</w:t>
            </w:r>
          </w:p>
        </w:tc>
        <w:tc>
          <w:tcPr>
            <w:tcW w:w="930" w:type="dxa"/>
            <w:shd w:val="clear" w:color="auto" w:fill="auto"/>
          </w:tcPr>
          <w:p w:rsidR="00180882" w:rsidRPr="00180882" w:rsidRDefault="00180882" w:rsidP="00180882">
            <w:pPr>
              <w:jc w:val="both"/>
              <w:rPr>
                <w:sz w:val="18"/>
                <w:szCs w:val="18"/>
              </w:rPr>
            </w:pPr>
            <w:r w:rsidRPr="00180882">
              <w:rPr>
                <w:sz w:val="18"/>
                <w:szCs w:val="18"/>
              </w:rPr>
              <w:t>0</w:t>
            </w:r>
          </w:p>
        </w:tc>
        <w:tc>
          <w:tcPr>
            <w:tcW w:w="1040" w:type="dxa"/>
            <w:shd w:val="clear" w:color="auto" w:fill="auto"/>
          </w:tcPr>
          <w:p w:rsidR="00180882" w:rsidRPr="00180882" w:rsidRDefault="00180882" w:rsidP="00180882">
            <w:pPr>
              <w:jc w:val="both"/>
              <w:rPr>
                <w:sz w:val="18"/>
                <w:szCs w:val="18"/>
              </w:rPr>
            </w:pPr>
            <w:r w:rsidRPr="00180882">
              <w:rPr>
                <w:sz w:val="18"/>
                <w:szCs w:val="18"/>
              </w:rPr>
              <w:t>0</w:t>
            </w:r>
          </w:p>
        </w:tc>
      </w:tr>
    </w:tbl>
    <w:p w:rsidR="00180882" w:rsidRPr="00180882" w:rsidRDefault="00180882" w:rsidP="00180882">
      <w:pPr>
        <w:jc w:val="center"/>
        <w:rPr>
          <w:b/>
          <w:sz w:val="18"/>
          <w:szCs w:val="18"/>
        </w:rPr>
      </w:pPr>
    </w:p>
    <w:p w:rsidR="00180882" w:rsidRPr="00180882" w:rsidRDefault="00180882" w:rsidP="00180882">
      <w:pPr>
        <w:rPr>
          <w:b/>
          <w:sz w:val="18"/>
          <w:szCs w:val="18"/>
        </w:rPr>
        <w:sectPr w:rsidR="00180882" w:rsidRPr="00180882" w:rsidSect="00136B97">
          <w:pgSz w:w="11906" w:h="16838"/>
          <w:pgMar w:top="1134" w:right="567" w:bottom="1134" w:left="567" w:header="709" w:footer="709" w:gutter="0"/>
          <w:cols w:space="708"/>
          <w:docGrid w:linePitch="360"/>
        </w:sectPr>
      </w:pPr>
    </w:p>
    <w:p w:rsidR="00180882" w:rsidRPr="00180882" w:rsidRDefault="00180882" w:rsidP="00180882">
      <w:pPr>
        <w:jc w:val="right"/>
        <w:rPr>
          <w:bCs/>
          <w:sz w:val="18"/>
          <w:szCs w:val="18"/>
        </w:rPr>
      </w:pPr>
      <w:r w:rsidRPr="00180882">
        <w:rPr>
          <w:bCs/>
          <w:sz w:val="18"/>
          <w:szCs w:val="18"/>
        </w:rPr>
        <w:lastRenderedPageBreak/>
        <w:t xml:space="preserve">Приложение №2 </w:t>
      </w:r>
    </w:p>
    <w:p w:rsidR="00180882" w:rsidRPr="00180882" w:rsidRDefault="00180882" w:rsidP="00180882">
      <w:pPr>
        <w:jc w:val="right"/>
        <w:rPr>
          <w:bCs/>
          <w:sz w:val="18"/>
          <w:szCs w:val="18"/>
        </w:rPr>
      </w:pPr>
      <w:r w:rsidRPr="00180882">
        <w:rPr>
          <w:bCs/>
          <w:sz w:val="18"/>
          <w:szCs w:val="18"/>
        </w:rPr>
        <w:t>к муниципальной программе</w:t>
      </w:r>
    </w:p>
    <w:p w:rsidR="00180882" w:rsidRPr="00180882" w:rsidRDefault="00180882" w:rsidP="00180882">
      <w:pPr>
        <w:jc w:val="right"/>
        <w:rPr>
          <w:b/>
          <w:sz w:val="18"/>
          <w:szCs w:val="18"/>
        </w:rPr>
      </w:pPr>
    </w:p>
    <w:p w:rsidR="00180882" w:rsidRPr="00180882" w:rsidRDefault="00180882" w:rsidP="00180882">
      <w:pPr>
        <w:jc w:val="center"/>
        <w:rPr>
          <w:b/>
          <w:sz w:val="18"/>
          <w:szCs w:val="18"/>
        </w:rPr>
      </w:pPr>
      <w:r w:rsidRPr="00180882">
        <w:rPr>
          <w:b/>
          <w:sz w:val="18"/>
          <w:szCs w:val="18"/>
        </w:rPr>
        <w:t xml:space="preserve">МЕРОПРИЯТИЯ МУНИЦИПАЛЬНОЙ ПРОГРАММЫ </w:t>
      </w:r>
    </w:p>
    <w:p w:rsidR="00180882" w:rsidRPr="00180882" w:rsidRDefault="00180882" w:rsidP="00180882">
      <w:pPr>
        <w:jc w:val="center"/>
        <w:rPr>
          <w:b/>
          <w:sz w:val="18"/>
          <w:szCs w:val="18"/>
        </w:rPr>
      </w:pPr>
      <w:r w:rsidRPr="00180882">
        <w:rPr>
          <w:b/>
          <w:sz w:val="18"/>
          <w:szCs w:val="18"/>
        </w:rPr>
        <w:t>«</w:t>
      </w:r>
      <w:r w:rsidRPr="00180882">
        <w:rPr>
          <w:rFonts w:eastAsia="Calibri"/>
          <w:b/>
          <w:sz w:val="18"/>
          <w:szCs w:val="18"/>
        </w:rPr>
        <w:t>Энергосбережение и повышение энергетической эффективности на территории</w:t>
      </w:r>
      <w:r w:rsidRPr="00180882">
        <w:rPr>
          <w:b/>
          <w:sz w:val="18"/>
          <w:szCs w:val="18"/>
        </w:rPr>
        <w:t xml:space="preserve"> Яжелбицкого сельского поселения </w:t>
      </w:r>
    </w:p>
    <w:p w:rsidR="00180882" w:rsidRPr="00180882" w:rsidRDefault="00180882" w:rsidP="00180882">
      <w:pPr>
        <w:jc w:val="center"/>
        <w:rPr>
          <w:b/>
          <w:sz w:val="18"/>
          <w:szCs w:val="18"/>
        </w:rPr>
      </w:pPr>
      <w:r w:rsidRPr="00180882">
        <w:rPr>
          <w:b/>
          <w:sz w:val="18"/>
          <w:szCs w:val="18"/>
        </w:rPr>
        <w:t>на 2021-2023 годы»</w:t>
      </w:r>
    </w:p>
    <w:p w:rsidR="00180882" w:rsidRPr="00180882" w:rsidRDefault="00180882" w:rsidP="00180882">
      <w:pPr>
        <w:rPr>
          <w:b/>
          <w:sz w:val="18"/>
          <w:szCs w:val="18"/>
        </w:rPr>
      </w:pPr>
    </w:p>
    <w:p w:rsidR="00180882" w:rsidRPr="00180882" w:rsidRDefault="00180882" w:rsidP="00180882">
      <w:pPr>
        <w:rPr>
          <w:b/>
          <w:sz w:val="18"/>
          <w:szCs w:val="18"/>
        </w:rPr>
      </w:pPr>
    </w:p>
    <w:tbl>
      <w:tblPr>
        <w:tblW w:w="15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3576"/>
        <w:gridCol w:w="3060"/>
        <w:gridCol w:w="1396"/>
        <w:gridCol w:w="1315"/>
        <w:gridCol w:w="1996"/>
        <w:gridCol w:w="990"/>
        <w:gridCol w:w="1134"/>
        <w:gridCol w:w="1137"/>
      </w:tblGrid>
      <w:tr w:rsidR="00180882" w:rsidRPr="00180882" w:rsidTr="00180882">
        <w:tc>
          <w:tcPr>
            <w:tcW w:w="572" w:type="dxa"/>
            <w:vMerge w:val="restart"/>
            <w:vAlign w:val="center"/>
          </w:tcPr>
          <w:p w:rsidR="00180882" w:rsidRPr="00180882" w:rsidRDefault="00180882" w:rsidP="00180882">
            <w:pPr>
              <w:rPr>
                <w:b/>
                <w:sz w:val="18"/>
                <w:szCs w:val="18"/>
              </w:rPr>
            </w:pPr>
            <w:r w:rsidRPr="00180882">
              <w:rPr>
                <w:b/>
                <w:sz w:val="18"/>
                <w:szCs w:val="18"/>
              </w:rPr>
              <w:t>N п/п</w:t>
            </w:r>
          </w:p>
        </w:tc>
        <w:tc>
          <w:tcPr>
            <w:tcW w:w="3576" w:type="dxa"/>
            <w:vMerge w:val="restart"/>
            <w:vAlign w:val="center"/>
          </w:tcPr>
          <w:p w:rsidR="00180882" w:rsidRPr="00180882" w:rsidRDefault="00180882" w:rsidP="00180882">
            <w:pPr>
              <w:rPr>
                <w:b/>
                <w:sz w:val="18"/>
                <w:szCs w:val="18"/>
              </w:rPr>
            </w:pPr>
            <w:r w:rsidRPr="00180882">
              <w:rPr>
                <w:b/>
                <w:sz w:val="18"/>
                <w:szCs w:val="18"/>
              </w:rPr>
              <w:t>Наименование мероприятия</w:t>
            </w:r>
          </w:p>
        </w:tc>
        <w:tc>
          <w:tcPr>
            <w:tcW w:w="3060" w:type="dxa"/>
            <w:vMerge w:val="restart"/>
            <w:vAlign w:val="center"/>
          </w:tcPr>
          <w:p w:rsidR="00180882" w:rsidRPr="00180882" w:rsidRDefault="00180882" w:rsidP="00180882">
            <w:pPr>
              <w:rPr>
                <w:b/>
                <w:sz w:val="18"/>
                <w:szCs w:val="18"/>
              </w:rPr>
            </w:pPr>
            <w:r w:rsidRPr="00180882">
              <w:rPr>
                <w:b/>
                <w:sz w:val="18"/>
                <w:szCs w:val="18"/>
              </w:rPr>
              <w:t>Исполнитель мероприятия</w:t>
            </w:r>
          </w:p>
        </w:tc>
        <w:tc>
          <w:tcPr>
            <w:tcW w:w="1396" w:type="dxa"/>
            <w:vMerge w:val="restart"/>
            <w:vAlign w:val="center"/>
          </w:tcPr>
          <w:p w:rsidR="00180882" w:rsidRPr="00180882" w:rsidRDefault="00180882" w:rsidP="00180882">
            <w:pPr>
              <w:rPr>
                <w:b/>
                <w:sz w:val="18"/>
                <w:szCs w:val="18"/>
              </w:rPr>
            </w:pPr>
            <w:r w:rsidRPr="00180882">
              <w:rPr>
                <w:b/>
                <w:sz w:val="18"/>
                <w:szCs w:val="18"/>
              </w:rPr>
              <w:t>Срок реализации (годы)</w:t>
            </w:r>
          </w:p>
        </w:tc>
        <w:tc>
          <w:tcPr>
            <w:tcW w:w="1315" w:type="dxa"/>
            <w:vMerge w:val="restart"/>
            <w:vAlign w:val="center"/>
          </w:tcPr>
          <w:p w:rsidR="00180882" w:rsidRPr="00180882" w:rsidRDefault="00180882" w:rsidP="00180882">
            <w:pPr>
              <w:rPr>
                <w:b/>
                <w:sz w:val="18"/>
                <w:szCs w:val="18"/>
              </w:rPr>
            </w:pPr>
            <w:r w:rsidRPr="00180882">
              <w:rPr>
                <w:b/>
                <w:sz w:val="18"/>
                <w:szCs w:val="18"/>
              </w:rPr>
              <w:t>Целевой показатель</w:t>
            </w:r>
          </w:p>
        </w:tc>
        <w:tc>
          <w:tcPr>
            <w:tcW w:w="1996" w:type="dxa"/>
            <w:vMerge w:val="restart"/>
            <w:vAlign w:val="center"/>
          </w:tcPr>
          <w:p w:rsidR="00180882" w:rsidRPr="00180882" w:rsidRDefault="00180882" w:rsidP="00180882">
            <w:pPr>
              <w:rPr>
                <w:b/>
                <w:sz w:val="18"/>
                <w:szCs w:val="18"/>
              </w:rPr>
            </w:pPr>
            <w:r w:rsidRPr="00180882">
              <w:rPr>
                <w:b/>
                <w:sz w:val="18"/>
                <w:szCs w:val="18"/>
              </w:rPr>
              <w:t>Источник финансирования</w:t>
            </w:r>
          </w:p>
        </w:tc>
        <w:tc>
          <w:tcPr>
            <w:tcW w:w="3261" w:type="dxa"/>
            <w:gridSpan w:val="3"/>
            <w:vAlign w:val="center"/>
          </w:tcPr>
          <w:p w:rsidR="00180882" w:rsidRPr="00180882" w:rsidRDefault="00180882" w:rsidP="00180882">
            <w:pPr>
              <w:rPr>
                <w:b/>
                <w:sz w:val="18"/>
                <w:szCs w:val="18"/>
              </w:rPr>
            </w:pPr>
            <w:r w:rsidRPr="00180882">
              <w:rPr>
                <w:b/>
                <w:sz w:val="18"/>
                <w:szCs w:val="18"/>
              </w:rPr>
              <w:t xml:space="preserve">Объем финансирования </w:t>
            </w:r>
          </w:p>
          <w:p w:rsidR="00180882" w:rsidRPr="00180882" w:rsidRDefault="00180882" w:rsidP="00180882">
            <w:pPr>
              <w:rPr>
                <w:b/>
                <w:sz w:val="18"/>
                <w:szCs w:val="18"/>
              </w:rPr>
            </w:pPr>
            <w:r w:rsidRPr="00180882">
              <w:rPr>
                <w:b/>
                <w:sz w:val="18"/>
                <w:szCs w:val="18"/>
              </w:rPr>
              <w:t>по годам (тыс. руб.)</w:t>
            </w:r>
          </w:p>
          <w:p w:rsidR="00180882" w:rsidRPr="00180882" w:rsidRDefault="00180882" w:rsidP="00180882">
            <w:pPr>
              <w:rPr>
                <w:b/>
                <w:sz w:val="18"/>
                <w:szCs w:val="18"/>
              </w:rPr>
            </w:pPr>
          </w:p>
        </w:tc>
      </w:tr>
      <w:tr w:rsidR="00180882" w:rsidRPr="00180882" w:rsidTr="00180882">
        <w:tc>
          <w:tcPr>
            <w:tcW w:w="572" w:type="dxa"/>
            <w:vMerge/>
            <w:vAlign w:val="center"/>
          </w:tcPr>
          <w:p w:rsidR="00180882" w:rsidRPr="00180882" w:rsidRDefault="00180882" w:rsidP="00180882">
            <w:pPr>
              <w:rPr>
                <w:b/>
                <w:sz w:val="18"/>
                <w:szCs w:val="18"/>
              </w:rPr>
            </w:pPr>
          </w:p>
        </w:tc>
        <w:tc>
          <w:tcPr>
            <w:tcW w:w="3576" w:type="dxa"/>
            <w:vMerge/>
            <w:vAlign w:val="center"/>
          </w:tcPr>
          <w:p w:rsidR="00180882" w:rsidRPr="00180882" w:rsidRDefault="00180882" w:rsidP="00180882">
            <w:pPr>
              <w:rPr>
                <w:b/>
                <w:sz w:val="18"/>
                <w:szCs w:val="18"/>
              </w:rPr>
            </w:pPr>
          </w:p>
        </w:tc>
        <w:tc>
          <w:tcPr>
            <w:tcW w:w="3060" w:type="dxa"/>
            <w:vMerge/>
            <w:vAlign w:val="center"/>
          </w:tcPr>
          <w:p w:rsidR="00180882" w:rsidRPr="00180882" w:rsidRDefault="00180882" w:rsidP="00180882">
            <w:pPr>
              <w:rPr>
                <w:b/>
                <w:sz w:val="18"/>
                <w:szCs w:val="18"/>
              </w:rPr>
            </w:pPr>
          </w:p>
        </w:tc>
        <w:tc>
          <w:tcPr>
            <w:tcW w:w="1396" w:type="dxa"/>
            <w:vMerge/>
            <w:vAlign w:val="center"/>
          </w:tcPr>
          <w:p w:rsidR="00180882" w:rsidRPr="00180882" w:rsidRDefault="00180882" w:rsidP="00180882">
            <w:pPr>
              <w:rPr>
                <w:b/>
                <w:sz w:val="18"/>
                <w:szCs w:val="18"/>
              </w:rPr>
            </w:pPr>
          </w:p>
        </w:tc>
        <w:tc>
          <w:tcPr>
            <w:tcW w:w="1315" w:type="dxa"/>
            <w:vMerge/>
            <w:vAlign w:val="center"/>
          </w:tcPr>
          <w:p w:rsidR="00180882" w:rsidRPr="00180882" w:rsidRDefault="00180882" w:rsidP="00180882">
            <w:pPr>
              <w:rPr>
                <w:b/>
                <w:sz w:val="18"/>
                <w:szCs w:val="18"/>
              </w:rPr>
            </w:pPr>
          </w:p>
        </w:tc>
        <w:tc>
          <w:tcPr>
            <w:tcW w:w="1996" w:type="dxa"/>
            <w:vMerge/>
            <w:vAlign w:val="center"/>
          </w:tcPr>
          <w:p w:rsidR="00180882" w:rsidRPr="00180882" w:rsidRDefault="00180882" w:rsidP="00180882">
            <w:pPr>
              <w:rPr>
                <w:b/>
                <w:sz w:val="18"/>
                <w:szCs w:val="18"/>
              </w:rPr>
            </w:pPr>
          </w:p>
        </w:tc>
        <w:tc>
          <w:tcPr>
            <w:tcW w:w="990" w:type="dxa"/>
            <w:vAlign w:val="center"/>
          </w:tcPr>
          <w:p w:rsidR="00180882" w:rsidRPr="00180882" w:rsidRDefault="00180882" w:rsidP="00180882">
            <w:pPr>
              <w:rPr>
                <w:b/>
                <w:sz w:val="18"/>
                <w:szCs w:val="18"/>
              </w:rPr>
            </w:pPr>
            <w:r w:rsidRPr="00180882">
              <w:rPr>
                <w:b/>
                <w:sz w:val="18"/>
                <w:szCs w:val="18"/>
              </w:rPr>
              <w:t>2021</w:t>
            </w:r>
          </w:p>
        </w:tc>
        <w:tc>
          <w:tcPr>
            <w:tcW w:w="1134" w:type="dxa"/>
            <w:vAlign w:val="center"/>
          </w:tcPr>
          <w:p w:rsidR="00180882" w:rsidRPr="00180882" w:rsidRDefault="00180882" w:rsidP="00180882">
            <w:pPr>
              <w:rPr>
                <w:b/>
                <w:sz w:val="18"/>
                <w:szCs w:val="18"/>
              </w:rPr>
            </w:pPr>
            <w:r w:rsidRPr="00180882">
              <w:rPr>
                <w:b/>
                <w:sz w:val="18"/>
                <w:szCs w:val="18"/>
              </w:rPr>
              <w:t>2022</w:t>
            </w:r>
          </w:p>
        </w:tc>
        <w:tc>
          <w:tcPr>
            <w:tcW w:w="1137" w:type="dxa"/>
            <w:vAlign w:val="center"/>
          </w:tcPr>
          <w:p w:rsidR="00180882" w:rsidRPr="00180882" w:rsidRDefault="00180882" w:rsidP="00180882">
            <w:pPr>
              <w:rPr>
                <w:b/>
                <w:sz w:val="18"/>
                <w:szCs w:val="18"/>
              </w:rPr>
            </w:pPr>
            <w:r w:rsidRPr="00180882">
              <w:rPr>
                <w:b/>
                <w:sz w:val="18"/>
                <w:szCs w:val="18"/>
              </w:rPr>
              <w:t>2023</w:t>
            </w:r>
          </w:p>
        </w:tc>
      </w:tr>
      <w:tr w:rsidR="00180882" w:rsidRPr="00180882" w:rsidTr="00180882">
        <w:tc>
          <w:tcPr>
            <w:tcW w:w="572" w:type="dxa"/>
            <w:vAlign w:val="center"/>
          </w:tcPr>
          <w:p w:rsidR="00180882" w:rsidRPr="00180882" w:rsidRDefault="00180882" w:rsidP="00180882">
            <w:pPr>
              <w:jc w:val="center"/>
              <w:rPr>
                <w:b/>
                <w:sz w:val="18"/>
                <w:szCs w:val="18"/>
              </w:rPr>
            </w:pPr>
            <w:r w:rsidRPr="00180882">
              <w:rPr>
                <w:b/>
                <w:sz w:val="18"/>
                <w:szCs w:val="18"/>
              </w:rPr>
              <w:t>1</w:t>
            </w:r>
          </w:p>
        </w:tc>
        <w:tc>
          <w:tcPr>
            <w:tcW w:w="3576" w:type="dxa"/>
            <w:vAlign w:val="center"/>
          </w:tcPr>
          <w:p w:rsidR="00180882" w:rsidRPr="00180882" w:rsidRDefault="00180882" w:rsidP="00180882">
            <w:pPr>
              <w:jc w:val="center"/>
              <w:rPr>
                <w:b/>
                <w:sz w:val="18"/>
                <w:szCs w:val="18"/>
              </w:rPr>
            </w:pPr>
            <w:r w:rsidRPr="00180882">
              <w:rPr>
                <w:b/>
                <w:sz w:val="18"/>
                <w:szCs w:val="18"/>
              </w:rPr>
              <w:t>2</w:t>
            </w:r>
          </w:p>
        </w:tc>
        <w:tc>
          <w:tcPr>
            <w:tcW w:w="3060" w:type="dxa"/>
            <w:vAlign w:val="center"/>
          </w:tcPr>
          <w:p w:rsidR="00180882" w:rsidRPr="00180882" w:rsidRDefault="00180882" w:rsidP="00180882">
            <w:pPr>
              <w:jc w:val="center"/>
              <w:rPr>
                <w:b/>
                <w:sz w:val="18"/>
                <w:szCs w:val="18"/>
              </w:rPr>
            </w:pPr>
            <w:r w:rsidRPr="00180882">
              <w:rPr>
                <w:b/>
                <w:sz w:val="18"/>
                <w:szCs w:val="18"/>
              </w:rPr>
              <w:t>3</w:t>
            </w:r>
          </w:p>
        </w:tc>
        <w:tc>
          <w:tcPr>
            <w:tcW w:w="1396" w:type="dxa"/>
            <w:vAlign w:val="center"/>
          </w:tcPr>
          <w:p w:rsidR="00180882" w:rsidRPr="00180882" w:rsidRDefault="00180882" w:rsidP="00180882">
            <w:pPr>
              <w:jc w:val="center"/>
              <w:rPr>
                <w:b/>
                <w:sz w:val="18"/>
                <w:szCs w:val="18"/>
              </w:rPr>
            </w:pPr>
            <w:r w:rsidRPr="00180882">
              <w:rPr>
                <w:b/>
                <w:sz w:val="18"/>
                <w:szCs w:val="18"/>
              </w:rPr>
              <w:t>4</w:t>
            </w:r>
          </w:p>
        </w:tc>
        <w:tc>
          <w:tcPr>
            <w:tcW w:w="1315" w:type="dxa"/>
            <w:vAlign w:val="center"/>
          </w:tcPr>
          <w:p w:rsidR="00180882" w:rsidRPr="00180882" w:rsidRDefault="00180882" w:rsidP="00180882">
            <w:pPr>
              <w:jc w:val="center"/>
              <w:rPr>
                <w:b/>
                <w:sz w:val="18"/>
                <w:szCs w:val="18"/>
              </w:rPr>
            </w:pPr>
            <w:r w:rsidRPr="00180882">
              <w:rPr>
                <w:b/>
                <w:sz w:val="18"/>
                <w:szCs w:val="18"/>
              </w:rPr>
              <w:t>5</w:t>
            </w:r>
          </w:p>
        </w:tc>
        <w:tc>
          <w:tcPr>
            <w:tcW w:w="1996" w:type="dxa"/>
            <w:vAlign w:val="center"/>
          </w:tcPr>
          <w:p w:rsidR="00180882" w:rsidRPr="00180882" w:rsidRDefault="00180882" w:rsidP="00180882">
            <w:pPr>
              <w:jc w:val="center"/>
              <w:rPr>
                <w:b/>
                <w:sz w:val="18"/>
                <w:szCs w:val="18"/>
              </w:rPr>
            </w:pPr>
            <w:r w:rsidRPr="00180882">
              <w:rPr>
                <w:b/>
                <w:sz w:val="18"/>
                <w:szCs w:val="18"/>
              </w:rPr>
              <w:t>6</w:t>
            </w:r>
          </w:p>
        </w:tc>
        <w:tc>
          <w:tcPr>
            <w:tcW w:w="990" w:type="dxa"/>
            <w:vAlign w:val="center"/>
          </w:tcPr>
          <w:p w:rsidR="00180882" w:rsidRPr="00180882" w:rsidRDefault="00180882" w:rsidP="00180882">
            <w:pPr>
              <w:jc w:val="center"/>
              <w:rPr>
                <w:b/>
                <w:sz w:val="18"/>
                <w:szCs w:val="18"/>
              </w:rPr>
            </w:pPr>
            <w:r w:rsidRPr="00180882">
              <w:rPr>
                <w:b/>
                <w:sz w:val="18"/>
                <w:szCs w:val="18"/>
              </w:rPr>
              <w:t>7</w:t>
            </w:r>
          </w:p>
        </w:tc>
        <w:tc>
          <w:tcPr>
            <w:tcW w:w="1134" w:type="dxa"/>
            <w:vAlign w:val="center"/>
          </w:tcPr>
          <w:p w:rsidR="00180882" w:rsidRPr="00180882" w:rsidRDefault="00180882" w:rsidP="00180882">
            <w:pPr>
              <w:jc w:val="center"/>
              <w:rPr>
                <w:b/>
                <w:sz w:val="18"/>
                <w:szCs w:val="18"/>
              </w:rPr>
            </w:pPr>
            <w:r w:rsidRPr="00180882">
              <w:rPr>
                <w:b/>
                <w:sz w:val="18"/>
                <w:szCs w:val="18"/>
              </w:rPr>
              <w:t>8</w:t>
            </w:r>
          </w:p>
        </w:tc>
        <w:tc>
          <w:tcPr>
            <w:tcW w:w="1137" w:type="dxa"/>
            <w:vAlign w:val="center"/>
          </w:tcPr>
          <w:p w:rsidR="00180882" w:rsidRPr="00180882" w:rsidRDefault="00180882" w:rsidP="00180882">
            <w:pPr>
              <w:jc w:val="center"/>
              <w:rPr>
                <w:b/>
                <w:sz w:val="18"/>
                <w:szCs w:val="18"/>
              </w:rPr>
            </w:pPr>
            <w:r w:rsidRPr="00180882">
              <w:rPr>
                <w:b/>
                <w:sz w:val="18"/>
                <w:szCs w:val="18"/>
              </w:rPr>
              <w:t>9</w:t>
            </w:r>
          </w:p>
        </w:tc>
      </w:tr>
      <w:tr w:rsidR="00180882" w:rsidRPr="00180882" w:rsidTr="00180882">
        <w:tc>
          <w:tcPr>
            <w:tcW w:w="572" w:type="dxa"/>
            <w:vAlign w:val="center"/>
          </w:tcPr>
          <w:p w:rsidR="00180882" w:rsidRPr="00180882" w:rsidRDefault="00180882" w:rsidP="00180882">
            <w:pPr>
              <w:rPr>
                <w:b/>
                <w:sz w:val="18"/>
                <w:szCs w:val="18"/>
              </w:rPr>
            </w:pPr>
            <w:r w:rsidRPr="00180882">
              <w:rPr>
                <w:b/>
                <w:sz w:val="18"/>
                <w:szCs w:val="18"/>
              </w:rPr>
              <w:t>1.1.</w:t>
            </w:r>
          </w:p>
        </w:tc>
        <w:tc>
          <w:tcPr>
            <w:tcW w:w="14604" w:type="dxa"/>
            <w:gridSpan w:val="8"/>
            <w:vAlign w:val="center"/>
          </w:tcPr>
          <w:p w:rsidR="00180882" w:rsidRPr="00180882" w:rsidRDefault="00180882" w:rsidP="00180882">
            <w:pPr>
              <w:jc w:val="both"/>
              <w:rPr>
                <w:rFonts w:eastAsia="Calibri"/>
                <w:b/>
                <w:bCs/>
                <w:sz w:val="18"/>
                <w:szCs w:val="18"/>
              </w:rPr>
            </w:pPr>
            <w:r w:rsidRPr="00180882">
              <w:rPr>
                <w:b/>
                <w:sz w:val="18"/>
                <w:szCs w:val="18"/>
              </w:rPr>
              <w:t>Задача 1.</w:t>
            </w:r>
            <w:r w:rsidRPr="00180882">
              <w:rPr>
                <w:rFonts w:eastAsia="Calibri"/>
                <w:sz w:val="18"/>
                <w:szCs w:val="18"/>
              </w:rPr>
              <w:t xml:space="preserve"> </w:t>
            </w:r>
            <w:r w:rsidRPr="00180882">
              <w:rPr>
                <w:rFonts w:eastAsia="Calibri"/>
                <w:b/>
                <w:bCs/>
                <w:sz w:val="18"/>
                <w:szCs w:val="18"/>
              </w:rPr>
              <w:t>Расширение практики применения энергосберегающих технологий при модернизации, реконструкции и капитальном ремонте основных объектов;</w:t>
            </w:r>
          </w:p>
          <w:p w:rsidR="00180882" w:rsidRPr="00180882" w:rsidRDefault="00180882" w:rsidP="00180882">
            <w:pPr>
              <w:rPr>
                <w:b/>
                <w:sz w:val="18"/>
                <w:szCs w:val="18"/>
              </w:rPr>
            </w:pPr>
            <w:r w:rsidRPr="00180882">
              <w:rPr>
                <w:rFonts w:eastAsia="Calibri"/>
                <w:b/>
                <w:bCs/>
                <w:sz w:val="18"/>
                <w:szCs w:val="18"/>
              </w:rPr>
              <w:t>обеспечение учета всего объема потребляемых энергетических ресурсов.</w:t>
            </w:r>
          </w:p>
        </w:tc>
      </w:tr>
      <w:tr w:rsidR="00180882" w:rsidRPr="00180882" w:rsidTr="00180882">
        <w:trPr>
          <w:trHeight w:val="399"/>
        </w:trPr>
        <w:tc>
          <w:tcPr>
            <w:tcW w:w="572" w:type="dxa"/>
            <w:vMerge w:val="restart"/>
            <w:vAlign w:val="center"/>
          </w:tcPr>
          <w:p w:rsidR="00180882" w:rsidRPr="00180882" w:rsidRDefault="00180882" w:rsidP="00180882">
            <w:pPr>
              <w:rPr>
                <w:sz w:val="18"/>
                <w:szCs w:val="18"/>
              </w:rPr>
            </w:pPr>
            <w:r w:rsidRPr="00180882">
              <w:rPr>
                <w:sz w:val="18"/>
                <w:szCs w:val="18"/>
              </w:rPr>
              <w:t>1.1.1.</w:t>
            </w:r>
          </w:p>
        </w:tc>
        <w:tc>
          <w:tcPr>
            <w:tcW w:w="3576" w:type="dxa"/>
            <w:vMerge w:val="restart"/>
            <w:vAlign w:val="center"/>
          </w:tcPr>
          <w:p w:rsidR="00180882" w:rsidRPr="00180882" w:rsidRDefault="00180882" w:rsidP="00180882">
            <w:pPr>
              <w:rPr>
                <w:sz w:val="18"/>
                <w:szCs w:val="18"/>
              </w:rPr>
            </w:pPr>
            <w:r w:rsidRPr="00180882">
              <w:rPr>
                <w:sz w:val="18"/>
                <w:szCs w:val="18"/>
              </w:rPr>
              <w:t>Субсидия бюджетам муниципальных округов,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3060" w:type="dxa"/>
            <w:vMerge w:val="restart"/>
          </w:tcPr>
          <w:p w:rsidR="00180882" w:rsidRPr="00180882" w:rsidRDefault="00180882" w:rsidP="00180882">
            <w:pPr>
              <w:rPr>
                <w:sz w:val="18"/>
                <w:szCs w:val="18"/>
              </w:rPr>
            </w:pPr>
            <w:r w:rsidRPr="00180882">
              <w:rPr>
                <w:sz w:val="18"/>
                <w:szCs w:val="18"/>
              </w:rPr>
              <w:t>Администрация, сельского поселения</w:t>
            </w:r>
          </w:p>
        </w:tc>
        <w:tc>
          <w:tcPr>
            <w:tcW w:w="1396" w:type="dxa"/>
            <w:vMerge w:val="restart"/>
          </w:tcPr>
          <w:p w:rsidR="00180882" w:rsidRPr="00180882" w:rsidRDefault="00180882" w:rsidP="00180882">
            <w:pPr>
              <w:rPr>
                <w:sz w:val="18"/>
                <w:szCs w:val="18"/>
              </w:rPr>
            </w:pPr>
            <w:r w:rsidRPr="00180882">
              <w:rPr>
                <w:sz w:val="18"/>
                <w:szCs w:val="18"/>
              </w:rPr>
              <w:t>2021 - 2023</w:t>
            </w:r>
          </w:p>
        </w:tc>
        <w:tc>
          <w:tcPr>
            <w:tcW w:w="1315" w:type="dxa"/>
            <w:vMerge w:val="restart"/>
          </w:tcPr>
          <w:p w:rsidR="00180882" w:rsidRPr="00180882" w:rsidRDefault="00180882" w:rsidP="00180882">
            <w:pPr>
              <w:rPr>
                <w:sz w:val="18"/>
                <w:szCs w:val="18"/>
              </w:rPr>
            </w:pPr>
            <w:r w:rsidRPr="00180882">
              <w:rPr>
                <w:sz w:val="18"/>
                <w:szCs w:val="18"/>
              </w:rPr>
              <w:t>1.2.</w:t>
            </w:r>
          </w:p>
        </w:tc>
        <w:tc>
          <w:tcPr>
            <w:tcW w:w="1996" w:type="dxa"/>
          </w:tcPr>
          <w:p w:rsidR="00180882" w:rsidRPr="00180882" w:rsidRDefault="00180882" w:rsidP="00180882">
            <w:pPr>
              <w:rPr>
                <w:sz w:val="18"/>
                <w:szCs w:val="18"/>
              </w:rPr>
            </w:pPr>
            <w:r w:rsidRPr="00180882">
              <w:rPr>
                <w:sz w:val="18"/>
                <w:szCs w:val="18"/>
              </w:rPr>
              <w:t>Областной бюджет</w:t>
            </w:r>
          </w:p>
        </w:tc>
        <w:tc>
          <w:tcPr>
            <w:tcW w:w="990" w:type="dxa"/>
          </w:tcPr>
          <w:p w:rsidR="00180882" w:rsidRPr="00180882" w:rsidRDefault="00180882" w:rsidP="00180882">
            <w:pPr>
              <w:jc w:val="center"/>
              <w:rPr>
                <w:sz w:val="18"/>
                <w:szCs w:val="18"/>
              </w:rPr>
            </w:pPr>
            <w:r w:rsidRPr="00180882">
              <w:rPr>
                <w:sz w:val="18"/>
                <w:szCs w:val="18"/>
              </w:rPr>
              <w:t>457,5</w:t>
            </w:r>
          </w:p>
        </w:tc>
        <w:tc>
          <w:tcPr>
            <w:tcW w:w="1134" w:type="dxa"/>
          </w:tcPr>
          <w:p w:rsidR="00180882" w:rsidRPr="00180882" w:rsidRDefault="00180882" w:rsidP="00180882">
            <w:pPr>
              <w:jc w:val="center"/>
              <w:rPr>
                <w:sz w:val="18"/>
                <w:szCs w:val="18"/>
              </w:rPr>
            </w:pPr>
            <w:r w:rsidRPr="00180882">
              <w:rPr>
                <w:sz w:val="18"/>
                <w:szCs w:val="18"/>
              </w:rPr>
              <w:t>0,0</w:t>
            </w:r>
          </w:p>
        </w:tc>
        <w:tc>
          <w:tcPr>
            <w:tcW w:w="1137" w:type="dxa"/>
          </w:tcPr>
          <w:p w:rsidR="00180882" w:rsidRPr="00180882" w:rsidRDefault="00180882" w:rsidP="00180882">
            <w:pPr>
              <w:jc w:val="center"/>
              <w:rPr>
                <w:sz w:val="18"/>
                <w:szCs w:val="18"/>
              </w:rPr>
            </w:pPr>
            <w:r w:rsidRPr="00180882">
              <w:rPr>
                <w:sz w:val="18"/>
                <w:szCs w:val="18"/>
              </w:rPr>
              <w:t>0,0</w:t>
            </w:r>
          </w:p>
        </w:tc>
      </w:tr>
      <w:tr w:rsidR="00180882" w:rsidRPr="00180882" w:rsidTr="00180882">
        <w:trPr>
          <w:trHeight w:val="370"/>
        </w:trPr>
        <w:tc>
          <w:tcPr>
            <w:tcW w:w="572" w:type="dxa"/>
            <w:vMerge/>
            <w:vAlign w:val="center"/>
          </w:tcPr>
          <w:p w:rsidR="00180882" w:rsidRPr="00180882" w:rsidRDefault="00180882" w:rsidP="00180882">
            <w:pPr>
              <w:rPr>
                <w:sz w:val="18"/>
                <w:szCs w:val="18"/>
              </w:rPr>
            </w:pPr>
          </w:p>
        </w:tc>
        <w:tc>
          <w:tcPr>
            <w:tcW w:w="3576" w:type="dxa"/>
            <w:vMerge/>
            <w:vAlign w:val="center"/>
          </w:tcPr>
          <w:p w:rsidR="00180882" w:rsidRPr="00180882" w:rsidRDefault="00180882" w:rsidP="00180882">
            <w:pPr>
              <w:rPr>
                <w:sz w:val="18"/>
                <w:szCs w:val="18"/>
              </w:rPr>
            </w:pPr>
          </w:p>
        </w:tc>
        <w:tc>
          <w:tcPr>
            <w:tcW w:w="3060" w:type="dxa"/>
            <w:vMerge/>
          </w:tcPr>
          <w:p w:rsidR="00180882" w:rsidRPr="00180882" w:rsidRDefault="00180882" w:rsidP="00180882">
            <w:pPr>
              <w:rPr>
                <w:sz w:val="18"/>
                <w:szCs w:val="18"/>
              </w:rPr>
            </w:pPr>
          </w:p>
        </w:tc>
        <w:tc>
          <w:tcPr>
            <w:tcW w:w="1396" w:type="dxa"/>
            <w:vMerge/>
          </w:tcPr>
          <w:p w:rsidR="00180882" w:rsidRPr="00180882" w:rsidRDefault="00180882" w:rsidP="00180882">
            <w:pPr>
              <w:rPr>
                <w:sz w:val="18"/>
                <w:szCs w:val="18"/>
              </w:rPr>
            </w:pPr>
          </w:p>
        </w:tc>
        <w:tc>
          <w:tcPr>
            <w:tcW w:w="1315" w:type="dxa"/>
            <w:vMerge/>
          </w:tcPr>
          <w:p w:rsidR="00180882" w:rsidRPr="00180882" w:rsidRDefault="00180882" w:rsidP="00180882">
            <w:pPr>
              <w:rPr>
                <w:sz w:val="18"/>
                <w:szCs w:val="18"/>
              </w:rPr>
            </w:pPr>
          </w:p>
        </w:tc>
        <w:tc>
          <w:tcPr>
            <w:tcW w:w="1996" w:type="dxa"/>
          </w:tcPr>
          <w:p w:rsidR="00180882" w:rsidRPr="00180882" w:rsidRDefault="00180882" w:rsidP="00180882">
            <w:pPr>
              <w:rPr>
                <w:sz w:val="18"/>
                <w:szCs w:val="18"/>
              </w:rPr>
            </w:pPr>
            <w:r w:rsidRPr="00180882">
              <w:rPr>
                <w:sz w:val="18"/>
                <w:szCs w:val="18"/>
              </w:rPr>
              <w:t>Бюджет сельского поселения</w:t>
            </w:r>
          </w:p>
        </w:tc>
        <w:tc>
          <w:tcPr>
            <w:tcW w:w="990" w:type="dxa"/>
          </w:tcPr>
          <w:p w:rsidR="00180882" w:rsidRPr="00180882" w:rsidRDefault="00180882" w:rsidP="00180882">
            <w:pPr>
              <w:jc w:val="center"/>
              <w:rPr>
                <w:sz w:val="18"/>
                <w:szCs w:val="18"/>
              </w:rPr>
            </w:pPr>
            <w:r w:rsidRPr="00180882">
              <w:rPr>
                <w:sz w:val="18"/>
                <w:szCs w:val="18"/>
              </w:rPr>
              <w:t>0,0</w:t>
            </w:r>
          </w:p>
        </w:tc>
        <w:tc>
          <w:tcPr>
            <w:tcW w:w="1134" w:type="dxa"/>
          </w:tcPr>
          <w:p w:rsidR="00180882" w:rsidRPr="00180882" w:rsidRDefault="00180882" w:rsidP="00180882">
            <w:pPr>
              <w:jc w:val="center"/>
              <w:rPr>
                <w:sz w:val="18"/>
                <w:szCs w:val="18"/>
              </w:rPr>
            </w:pPr>
            <w:r w:rsidRPr="00180882">
              <w:rPr>
                <w:sz w:val="18"/>
                <w:szCs w:val="18"/>
              </w:rPr>
              <w:t>0,0</w:t>
            </w:r>
          </w:p>
        </w:tc>
        <w:tc>
          <w:tcPr>
            <w:tcW w:w="1137" w:type="dxa"/>
          </w:tcPr>
          <w:p w:rsidR="00180882" w:rsidRPr="00180882" w:rsidRDefault="00180882" w:rsidP="00180882">
            <w:pPr>
              <w:jc w:val="center"/>
              <w:rPr>
                <w:sz w:val="18"/>
                <w:szCs w:val="18"/>
              </w:rPr>
            </w:pPr>
            <w:r w:rsidRPr="00180882">
              <w:rPr>
                <w:sz w:val="18"/>
                <w:szCs w:val="18"/>
              </w:rPr>
              <w:t>0,0</w:t>
            </w:r>
          </w:p>
        </w:tc>
      </w:tr>
      <w:tr w:rsidR="00180882" w:rsidRPr="00180882" w:rsidTr="00180882">
        <w:trPr>
          <w:trHeight w:val="370"/>
        </w:trPr>
        <w:tc>
          <w:tcPr>
            <w:tcW w:w="572" w:type="dxa"/>
            <w:vMerge/>
            <w:vAlign w:val="center"/>
          </w:tcPr>
          <w:p w:rsidR="00180882" w:rsidRPr="00180882" w:rsidRDefault="00180882" w:rsidP="00180882">
            <w:pPr>
              <w:rPr>
                <w:sz w:val="18"/>
                <w:szCs w:val="18"/>
              </w:rPr>
            </w:pPr>
          </w:p>
        </w:tc>
        <w:tc>
          <w:tcPr>
            <w:tcW w:w="3576" w:type="dxa"/>
            <w:vMerge/>
            <w:vAlign w:val="center"/>
          </w:tcPr>
          <w:p w:rsidR="00180882" w:rsidRPr="00180882" w:rsidRDefault="00180882" w:rsidP="00180882">
            <w:pPr>
              <w:rPr>
                <w:sz w:val="18"/>
                <w:szCs w:val="18"/>
              </w:rPr>
            </w:pPr>
          </w:p>
        </w:tc>
        <w:tc>
          <w:tcPr>
            <w:tcW w:w="3060" w:type="dxa"/>
            <w:vMerge/>
          </w:tcPr>
          <w:p w:rsidR="00180882" w:rsidRPr="00180882" w:rsidRDefault="00180882" w:rsidP="00180882">
            <w:pPr>
              <w:rPr>
                <w:sz w:val="18"/>
                <w:szCs w:val="18"/>
              </w:rPr>
            </w:pPr>
          </w:p>
        </w:tc>
        <w:tc>
          <w:tcPr>
            <w:tcW w:w="1396" w:type="dxa"/>
            <w:vMerge/>
          </w:tcPr>
          <w:p w:rsidR="00180882" w:rsidRPr="00180882" w:rsidRDefault="00180882" w:rsidP="00180882">
            <w:pPr>
              <w:rPr>
                <w:sz w:val="18"/>
                <w:szCs w:val="18"/>
              </w:rPr>
            </w:pPr>
          </w:p>
        </w:tc>
        <w:tc>
          <w:tcPr>
            <w:tcW w:w="1315" w:type="dxa"/>
            <w:vMerge/>
          </w:tcPr>
          <w:p w:rsidR="00180882" w:rsidRPr="00180882" w:rsidRDefault="00180882" w:rsidP="00180882">
            <w:pPr>
              <w:rPr>
                <w:sz w:val="18"/>
                <w:szCs w:val="18"/>
              </w:rPr>
            </w:pPr>
          </w:p>
        </w:tc>
        <w:tc>
          <w:tcPr>
            <w:tcW w:w="1996" w:type="dxa"/>
          </w:tcPr>
          <w:p w:rsidR="00180882" w:rsidRPr="00180882" w:rsidRDefault="00180882" w:rsidP="00180882">
            <w:pPr>
              <w:rPr>
                <w:sz w:val="18"/>
                <w:szCs w:val="18"/>
              </w:rPr>
            </w:pPr>
            <w:r w:rsidRPr="00180882">
              <w:rPr>
                <w:sz w:val="18"/>
                <w:szCs w:val="18"/>
              </w:rPr>
              <w:t>Внебюджетные средства</w:t>
            </w:r>
          </w:p>
        </w:tc>
        <w:tc>
          <w:tcPr>
            <w:tcW w:w="990" w:type="dxa"/>
          </w:tcPr>
          <w:p w:rsidR="00180882" w:rsidRPr="00180882" w:rsidRDefault="00180882" w:rsidP="00180882">
            <w:pPr>
              <w:jc w:val="center"/>
              <w:rPr>
                <w:sz w:val="18"/>
                <w:szCs w:val="18"/>
              </w:rPr>
            </w:pPr>
            <w:r w:rsidRPr="00180882">
              <w:rPr>
                <w:sz w:val="18"/>
                <w:szCs w:val="18"/>
              </w:rPr>
              <w:t>0,0</w:t>
            </w:r>
          </w:p>
        </w:tc>
        <w:tc>
          <w:tcPr>
            <w:tcW w:w="1134" w:type="dxa"/>
          </w:tcPr>
          <w:p w:rsidR="00180882" w:rsidRPr="00180882" w:rsidRDefault="00180882" w:rsidP="00180882">
            <w:pPr>
              <w:jc w:val="center"/>
              <w:rPr>
                <w:sz w:val="18"/>
                <w:szCs w:val="18"/>
              </w:rPr>
            </w:pPr>
            <w:r w:rsidRPr="00180882">
              <w:rPr>
                <w:sz w:val="18"/>
                <w:szCs w:val="18"/>
              </w:rPr>
              <w:t>0,0</w:t>
            </w:r>
          </w:p>
        </w:tc>
        <w:tc>
          <w:tcPr>
            <w:tcW w:w="1137" w:type="dxa"/>
          </w:tcPr>
          <w:p w:rsidR="00180882" w:rsidRPr="00180882" w:rsidRDefault="00180882" w:rsidP="00180882">
            <w:pPr>
              <w:jc w:val="center"/>
              <w:rPr>
                <w:sz w:val="18"/>
                <w:szCs w:val="18"/>
              </w:rPr>
            </w:pPr>
            <w:r w:rsidRPr="00180882">
              <w:rPr>
                <w:sz w:val="18"/>
                <w:szCs w:val="18"/>
              </w:rPr>
              <w:t>0,0</w:t>
            </w:r>
          </w:p>
        </w:tc>
      </w:tr>
      <w:tr w:rsidR="00180882" w:rsidRPr="00180882" w:rsidTr="00180882">
        <w:trPr>
          <w:trHeight w:val="370"/>
        </w:trPr>
        <w:tc>
          <w:tcPr>
            <w:tcW w:w="572" w:type="dxa"/>
            <w:vMerge w:val="restart"/>
            <w:vAlign w:val="center"/>
          </w:tcPr>
          <w:p w:rsidR="00180882" w:rsidRPr="00180882" w:rsidRDefault="00180882" w:rsidP="00180882">
            <w:pPr>
              <w:rPr>
                <w:sz w:val="18"/>
                <w:szCs w:val="18"/>
              </w:rPr>
            </w:pPr>
            <w:r w:rsidRPr="00180882">
              <w:rPr>
                <w:sz w:val="18"/>
                <w:szCs w:val="18"/>
              </w:rPr>
              <w:t>1.1.2.</w:t>
            </w:r>
          </w:p>
        </w:tc>
        <w:tc>
          <w:tcPr>
            <w:tcW w:w="3576" w:type="dxa"/>
            <w:vMerge w:val="restart"/>
            <w:vAlign w:val="center"/>
          </w:tcPr>
          <w:p w:rsidR="00180882" w:rsidRPr="00180882" w:rsidRDefault="00180882" w:rsidP="00180882">
            <w:pPr>
              <w:rPr>
                <w:sz w:val="18"/>
                <w:szCs w:val="18"/>
              </w:rPr>
            </w:pPr>
            <w:r w:rsidRPr="00180882">
              <w:rPr>
                <w:sz w:val="18"/>
                <w:szCs w:val="18"/>
              </w:rPr>
              <w:t>Софинансирование мероприятий по замене светильников уличного освещения на светодиодные из бюджета поселения</w:t>
            </w:r>
          </w:p>
        </w:tc>
        <w:tc>
          <w:tcPr>
            <w:tcW w:w="3060" w:type="dxa"/>
            <w:vMerge w:val="restart"/>
          </w:tcPr>
          <w:p w:rsidR="00180882" w:rsidRPr="00180882" w:rsidRDefault="00180882" w:rsidP="00180882">
            <w:pPr>
              <w:rPr>
                <w:sz w:val="18"/>
                <w:szCs w:val="18"/>
              </w:rPr>
            </w:pPr>
            <w:r w:rsidRPr="00180882">
              <w:rPr>
                <w:sz w:val="18"/>
                <w:szCs w:val="18"/>
              </w:rPr>
              <w:t>Администрация, сельского поселения</w:t>
            </w:r>
          </w:p>
        </w:tc>
        <w:tc>
          <w:tcPr>
            <w:tcW w:w="1396" w:type="dxa"/>
            <w:vMerge w:val="restart"/>
          </w:tcPr>
          <w:p w:rsidR="00180882" w:rsidRPr="00180882" w:rsidRDefault="00180882" w:rsidP="00180882">
            <w:pPr>
              <w:rPr>
                <w:sz w:val="18"/>
                <w:szCs w:val="18"/>
              </w:rPr>
            </w:pPr>
            <w:r w:rsidRPr="00180882">
              <w:rPr>
                <w:sz w:val="18"/>
                <w:szCs w:val="18"/>
              </w:rPr>
              <w:t>2021 - 2023</w:t>
            </w:r>
          </w:p>
        </w:tc>
        <w:tc>
          <w:tcPr>
            <w:tcW w:w="1315" w:type="dxa"/>
            <w:vMerge w:val="restart"/>
          </w:tcPr>
          <w:p w:rsidR="00180882" w:rsidRPr="00180882" w:rsidRDefault="00180882" w:rsidP="00180882">
            <w:pPr>
              <w:rPr>
                <w:sz w:val="18"/>
                <w:szCs w:val="18"/>
              </w:rPr>
            </w:pPr>
            <w:r w:rsidRPr="00180882">
              <w:rPr>
                <w:sz w:val="18"/>
                <w:szCs w:val="18"/>
              </w:rPr>
              <w:t>1.2.</w:t>
            </w:r>
          </w:p>
        </w:tc>
        <w:tc>
          <w:tcPr>
            <w:tcW w:w="1996" w:type="dxa"/>
          </w:tcPr>
          <w:p w:rsidR="00180882" w:rsidRPr="00180882" w:rsidRDefault="00180882" w:rsidP="00180882">
            <w:pPr>
              <w:rPr>
                <w:sz w:val="18"/>
                <w:szCs w:val="18"/>
              </w:rPr>
            </w:pPr>
            <w:r w:rsidRPr="00180882">
              <w:rPr>
                <w:sz w:val="18"/>
                <w:szCs w:val="18"/>
              </w:rPr>
              <w:t>Областной бюджет</w:t>
            </w:r>
          </w:p>
        </w:tc>
        <w:tc>
          <w:tcPr>
            <w:tcW w:w="990" w:type="dxa"/>
          </w:tcPr>
          <w:p w:rsidR="00180882" w:rsidRPr="00180882" w:rsidRDefault="00180882" w:rsidP="00180882">
            <w:pPr>
              <w:jc w:val="center"/>
              <w:rPr>
                <w:sz w:val="18"/>
                <w:szCs w:val="18"/>
              </w:rPr>
            </w:pPr>
            <w:r w:rsidRPr="00180882">
              <w:rPr>
                <w:sz w:val="18"/>
                <w:szCs w:val="18"/>
              </w:rPr>
              <w:t>0,0</w:t>
            </w:r>
          </w:p>
        </w:tc>
        <w:tc>
          <w:tcPr>
            <w:tcW w:w="1134" w:type="dxa"/>
          </w:tcPr>
          <w:p w:rsidR="00180882" w:rsidRPr="00180882" w:rsidRDefault="00180882" w:rsidP="00180882">
            <w:pPr>
              <w:jc w:val="center"/>
              <w:rPr>
                <w:sz w:val="18"/>
                <w:szCs w:val="18"/>
              </w:rPr>
            </w:pPr>
            <w:r w:rsidRPr="00180882">
              <w:rPr>
                <w:sz w:val="18"/>
                <w:szCs w:val="18"/>
              </w:rPr>
              <w:t>0,0</w:t>
            </w:r>
          </w:p>
        </w:tc>
        <w:tc>
          <w:tcPr>
            <w:tcW w:w="1137" w:type="dxa"/>
          </w:tcPr>
          <w:p w:rsidR="00180882" w:rsidRPr="00180882" w:rsidRDefault="00180882" w:rsidP="00180882">
            <w:pPr>
              <w:jc w:val="center"/>
              <w:rPr>
                <w:sz w:val="18"/>
                <w:szCs w:val="18"/>
              </w:rPr>
            </w:pPr>
            <w:r w:rsidRPr="00180882">
              <w:rPr>
                <w:sz w:val="18"/>
                <w:szCs w:val="18"/>
              </w:rPr>
              <w:t>0,0</w:t>
            </w:r>
          </w:p>
        </w:tc>
      </w:tr>
      <w:tr w:rsidR="00180882" w:rsidRPr="00180882" w:rsidTr="00180882">
        <w:trPr>
          <w:trHeight w:val="370"/>
        </w:trPr>
        <w:tc>
          <w:tcPr>
            <w:tcW w:w="572" w:type="dxa"/>
            <w:vMerge/>
            <w:vAlign w:val="center"/>
          </w:tcPr>
          <w:p w:rsidR="00180882" w:rsidRPr="00180882" w:rsidRDefault="00180882" w:rsidP="00180882">
            <w:pPr>
              <w:rPr>
                <w:sz w:val="18"/>
                <w:szCs w:val="18"/>
              </w:rPr>
            </w:pPr>
          </w:p>
        </w:tc>
        <w:tc>
          <w:tcPr>
            <w:tcW w:w="3576" w:type="dxa"/>
            <w:vMerge/>
            <w:vAlign w:val="center"/>
          </w:tcPr>
          <w:p w:rsidR="00180882" w:rsidRPr="00180882" w:rsidRDefault="00180882" w:rsidP="00180882">
            <w:pPr>
              <w:rPr>
                <w:sz w:val="18"/>
                <w:szCs w:val="18"/>
              </w:rPr>
            </w:pPr>
          </w:p>
        </w:tc>
        <w:tc>
          <w:tcPr>
            <w:tcW w:w="3060" w:type="dxa"/>
            <w:vMerge/>
          </w:tcPr>
          <w:p w:rsidR="00180882" w:rsidRPr="00180882" w:rsidRDefault="00180882" w:rsidP="00180882">
            <w:pPr>
              <w:rPr>
                <w:sz w:val="18"/>
                <w:szCs w:val="18"/>
              </w:rPr>
            </w:pPr>
          </w:p>
        </w:tc>
        <w:tc>
          <w:tcPr>
            <w:tcW w:w="1396" w:type="dxa"/>
            <w:vMerge/>
          </w:tcPr>
          <w:p w:rsidR="00180882" w:rsidRPr="00180882" w:rsidRDefault="00180882" w:rsidP="00180882">
            <w:pPr>
              <w:rPr>
                <w:sz w:val="18"/>
                <w:szCs w:val="18"/>
              </w:rPr>
            </w:pPr>
          </w:p>
        </w:tc>
        <w:tc>
          <w:tcPr>
            <w:tcW w:w="1315" w:type="dxa"/>
            <w:vMerge/>
          </w:tcPr>
          <w:p w:rsidR="00180882" w:rsidRPr="00180882" w:rsidRDefault="00180882" w:rsidP="00180882">
            <w:pPr>
              <w:rPr>
                <w:sz w:val="18"/>
                <w:szCs w:val="18"/>
              </w:rPr>
            </w:pPr>
          </w:p>
        </w:tc>
        <w:tc>
          <w:tcPr>
            <w:tcW w:w="1996" w:type="dxa"/>
          </w:tcPr>
          <w:p w:rsidR="00180882" w:rsidRPr="00180882" w:rsidRDefault="00180882" w:rsidP="00180882">
            <w:pPr>
              <w:rPr>
                <w:sz w:val="18"/>
                <w:szCs w:val="18"/>
              </w:rPr>
            </w:pPr>
            <w:r w:rsidRPr="00180882">
              <w:rPr>
                <w:sz w:val="18"/>
                <w:szCs w:val="18"/>
              </w:rPr>
              <w:t>Бюджет сельского поселения</w:t>
            </w:r>
          </w:p>
        </w:tc>
        <w:tc>
          <w:tcPr>
            <w:tcW w:w="990" w:type="dxa"/>
          </w:tcPr>
          <w:p w:rsidR="00180882" w:rsidRPr="00180882" w:rsidRDefault="00180882" w:rsidP="00180882">
            <w:pPr>
              <w:jc w:val="center"/>
              <w:rPr>
                <w:sz w:val="18"/>
                <w:szCs w:val="18"/>
              </w:rPr>
            </w:pPr>
            <w:r w:rsidRPr="00180882">
              <w:rPr>
                <w:sz w:val="18"/>
                <w:szCs w:val="18"/>
              </w:rPr>
              <w:t>137,2</w:t>
            </w:r>
          </w:p>
        </w:tc>
        <w:tc>
          <w:tcPr>
            <w:tcW w:w="1134" w:type="dxa"/>
          </w:tcPr>
          <w:p w:rsidR="00180882" w:rsidRPr="00180882" w:rsidRDefault="00180882" w:rsidP="00180882">
            <w:pPr>
              <w:jc w:val="center"/>
              <w:rPr>
                <w:sz w:val="18"/>
                <w:szCs w:val="18"/>
              </w:rPr>
            </w:pPr>
            <w:r w:rsidRPr="00180882">
              <w:rPr>
                <w:sz w:val="18"/>
                <w:szCs w:val="18"/>
              </w:rPr>
              <w:t>0,0</w:t>
            </w:r>
          </w:p>
        </w:tc>
        <w:tc>
          <w:tcPr>
            <w:tcW w:w="1137" w:type="dxa"/>
          </w:tcPr>
          <w:p w:rsidR="00180882" w:rsidRPr="00180882" w:rsidRDefault="00180882" w:rsidP="00180882">
            <w:pPr>
              <w:jc w:val="center"/>
              <w:rPr>
                <w:sz w:val="18"/>
                <w:szCs w:val="18"/>
              </w:rPr>
            </w:pPr>
            <w:r w:rsidRPr="00180882">
              <w:rPr>
                <w:sz w:val="18"/>
                <w:szCs w:val="18"/>
              </w:rPr>
              <w:t>0,0</w:t>
            </w:r>
          </w:p>
        </w:tc>
      </w:tr>
      <w:tr w:rsidR="00180882" w:rsidRPr="00180882" w:rsidTr="00180882">
        <w:trPr>
          <w:trHeight w:val="370"/>
        </w:trPr>
        <w:tc>
          <w:tcPr>
            <w:tcW w:w="572" w:type="dxa"/>
            <w:vMerge/>
            <w:vAlign w:val="center"/>
          </w:tcPr>
          <w:p w:rsidR="00180882" w:rsidRPr="00180882" w:rsidRDefault="00180882" w:rsidP="00180882">
            <w:pPr>
              <w:rPr>
                <w:sz w:val="18"/>
                <w:szCs w:val="18"/>
              </w:rPr>
            </w:pPr>
          </w:p>
        </w:tc>
        <w:tc>
          <w:tcPr>
            <w:tcW w:w="3576" w:type="dxa"/>
            <w:vMerge/>
            <w:vAlign w:val="center"/>
          </w:tcPr>
          <w:p w:rsidR="00180882" w:rsidRPr="00180882" w:rsidRDefault="00180882" w:rsidP="00180882">
            <w:pPr>
              <w:rPr>
                <w:sz w:val="18"/>
                <w:szCs w:val="18"/>
              </w:rPr>
            </w:pPr>
          </w:p>
        </w:tc>
        <w:tc>
          <w:tcPr>
            <w:tcW w:w="3060" w:type="dxa"/>
            <w:vMerge/>
          </w:tcPr>
          <w:p w:rsidR="00180882" w:rsidRPr="00180882" w:rsidRDefault="00180882" w:rsidP="00180882">
            <w:pPr>
              <w:rPr>
                <w:sz w:val="18"/>
                <w:szCs w:val="18"/>
              </w:rPr>
            </w:pPr>
          </w:p>
        </w:tc>
        <w:tc>
          <w:tcPr>
            <w:tcW w:w="1396" w:type="dxa"/>
            <w:vMerge/>
          </w:tcPr>
          <w:p w:rsidR="00180882" w:rsidRPr="00180882" w:rsidRDefault="00180882" w:rsidP="00180882">
            <w:pPr>
              <w:rPr>
                <w:sz w:val="18"/>
                <w:szCs w:val="18"/>
              </w:rPr>
            </w:pPr>
          </w:p>
        </w:tc>
        <w:tc>
          <w:tcPr>
            <w:tcW w:w="1315" w:type="dxa"/>
            <w:vMerge/>
          </w:tcPr>
          <w:p w:rsidR="00180882" w:rsidRPr="00180882" w:rsidRDefault="00180882" w:rsidP="00180882">
            <w:pPr>
              <w:rPr>
                <w:sz w:val="18"/>
                <w:szCs w:val="18"/>
              </w:rPr>
            </w:pPr>
          </w:p>
        </w:tc>
        <w:tc>
          <w:tcPr>
            <w:tcW w:w="1996" w:type="dxa"/>
          </w:tcPr>
          <w:p w:rsidR="00180882" w:rsidRPr="00180882" w:rsidRDefault="00180882" w:rsidP="00180882">
            <w:pPr>
              <w:rPr>
                <w:sz w:val="18"/>
                <w:szCs w:val="18"/>
              </w:rPr>
            </w:pPr>
            <w:r w:rsidRPr="00180882">
              <w:rPr>
                <w:sz w:val="18"/>
                <w:szCs w:val="18"/>
              </w:rPr>
              <w:t>Внебюджетные средства</w:t>
            </w:r>
          </w:p>
        </w:tc>
        <w:tc>
          <w:tcPr>
            <w:tcW w:w="990" w:type="dxa"/>
          </w:tcPr>
          <w:p w:rsidR="00180882" w:rsidRPr="00180882" w:rsidRDefault="00180882" w:rsidP="00180882">
            <w:pPr>
              <w:jc w:val="center"/>
              <w:rPr>
                <w:sz w:val="18"/>
                <w:szCs w:val="18"/>
              </w:rPr>
            </w:pPr>
            <w:r w:rsidRPr="00180882">
              <w:rPr>
                <w:sz w:val="18"/>
                <w:szCs w:val="18"/>
              </w:rPr>
              <w:t>0,0</w:t>
            </w:r>
          </w:p>
        </w:tc>
        <w:tc>
          <w:tcPr>
            <w:tcW w:w="1134" w:type="dxa"/>
          </w:tcPr>
          <w:p w:rsidR="00180882" w:rsidRPr="00180882" w:rsidRDefault="00180882" w:rsidP="00180882">
            <w:pPr>
              <w:jc w:val="center"/>
              <w:rPr>
                <w:sz w:val="18"/>
                <w:szCs w:val="18"/>
              </w:rPr>
            </w:pPr>
            <w:r w:rsidRPr="00180882">
              <w:rPr>
                <w:sz w:val="18"/>
                <w:szCs w:val="18"/>
              </w:rPr>
              <w:t>0,0</w:t>
            </w:r>
          </w:p>
        </w:tc>
        <w:tc>
          <w:tcPr>
            <w:tcW w:w="1137" w:type="dxa"/>
          </w:tcPr>
          <w:p w:rsidR="00180882" w:rsidRPr="00180882" w:rsidRDefault="00180882" w:rsidP="00180882">
            <w:pPr>
              <w:jc w:val="center"/>
              <w:rPr>
                <w:sz w:val="18"/>
                <w:szCs w:val="18"/>
              </w:rPr>
            </w:pPr>
            <w:r w:rsidRPr="00180882">
              <w:rPr>
                <w:sz w:val="18"/>
                <w:szCs w:val="18"/>
              </w:rPr>
              <w:t>0,0</w:t>
            </w:r>
          </w:p>
        </w:tc>
      </w:tr>
      <w:tr w:rsidR="00180882" w:rsidRPr="00180882" w:rsidTr="00180882">
        <w:trPr>
          <w:trHeight w:val="370"/>
        </w:trPr>
        <w:tc>
          <w:tcPr>
            <w:tcW w:w="572" w:type="dxa"/>
            <w:vMerge w:val="restart"/>
            <w:vAlign w:val="center"/>
          </w:tcPr>
          <w:p w:rsidR="00180882" w:rsidRPr="00180882" w:rsidRDefault="00180882" w:rsidP="00180882">
            <w:pPr>
              <w:rPr>
                <w:sz w:val="18"/>
                <w:szCs w:val="18"/>
              </w:rPr>
            </w:pPr>
            <w:r w:rsidRPr="00180882">
              <w:rPr>
                <w:sz w:val="18"/>
                <w:szCs w:val="18"/>
              </w:rPr>
              <w:t>1.1.3.</w:t>
            </w:r>
          </w:p>
        </w:tc>
        <w:tc>
          <w:tcPr>
            <w:tcW w:w="3576" w:type="dxa"/>
            <w:vMerge w:val="restart"/>
            <w:vAlign w:val="center"/>
          </w:tcPr>
          <w:p w:rsidR="00180882" w:rsidRPr="00180882" w:rsidRDefault="00180882" w:rsidP="00180882">
            <w:pPr>
              <w:rPr>
                <w:sz w:val="18"/>
                <w:szCs w:val="18"/>
              </w:rPr>
            </w:pPr>
            <w:r w:rsidRPr="00180882">
              <w:rPr>
                <w:sz w:val="18"/>
                <w:szCs w:val="18"/>
              </w:rPr>
              <w:t>Софинансирование мероприятий по замене светильников уличного освещения на светодиодные от населения с. Яжелбицы и индивидуальных предпринимателей Внебюджетные расходы)</w:t>
            </w:r>
          </w:p>
        </w:tc>
        <w:tc>
          <w:tcPr>
            <w:tcW w:w="3060" w:type="dxa"/>
            <w:vMerge w:val="restart"/>
          </w:tcPr>
          <w:p w:rsidR="00180882" w:rsidRPr="00180882" w:rsidRDefault="00180882" w:rsidP="00180882">
            <w:pPr>
              <w:rPr>
                <w:sz w:val="18"/>
                <w:szCs w:val="18"/>
              </w:rPr>
            </w:pPr>
            <w:r w:rsidRPr="00180882">
              <w:rPr>
                <w:sz w:val="18"/>
                <w:szCs w:val="18"/>
              </w:rPr>
              <w:t>Администрация, сельского поселения</w:t>
            </w:r>
          </w:p>
        </w:tc>
        <w:tc>
          <w:tcPr>
            <w:tcW w:w="1396" w:type="dxa"/>
            <w:vMerge w:val="restart"/>
          </w:tcPr>
          <w:p w:rsidR="00180882" w:rsidRPr="00180882" w:rsidRDefault="00180882" w:rsidP="00180882">
            <w:pPr>
              <w:rPr>
                <w:sz w:val="18"/>
                <w:szCs w:val="18"/>
              </w:rPr>
            </w:pPr>
            <w:r w:rsidRPr="00180882">
              <w:rPr>
                <w:sz w:val="18"/>
                <w:szCs w:val="18"/>
              </w:rPr>
              <w:t>2021 - 2023</w:t>
            </w:r>
          </w:p>
        </w:tc>
        <w:tc>
          <w:tcPr>
            <w:tcW w:w="1315" w:type="dxa"/>
            <w:vMerge w:val="restart"/>
          </w:tcPr>
          <w:p w:rsidR="00180882" w:rsidRPr="00180882" w:rsidRDefault="00180882" w:rsidP="00180882">
            <w:pPr>
              <w:rPr>
                <w:sz w:val="18"/>
                <w:szCs w:val="18"/>
              </w:rPr>
            </w:pPr>
            <w:r w:rsidRPr="00180882">
              <w:rPr>
                <w:sz w:val="18"/>
                <w:szCs w:val="18"/>
              </w:rPr>
              <w:t>1.2.</w:t>
            </w:r>
          </w:p>
        </w:tc>
        <w:tc>
          <w:tcPr>
            <w:tcW w:w="1996" w:type="dxa"/>
          </w:tcPr>
          <w:p w:rsidR="00180882" w:rsidRPr="00180882" w:rsidRDefault="00180882" w:rsidP="00180882">
            <w:pPr>
              <w:rPr>
                <w:sz w:val="18"/>
                <w:szCs w:val="18"/>
              </w:rPr>
            </w:pPr>
            <w:r w:rsidRPr="00180882">
              <w:rPr>
                <w:sz w:val="18"/>
                <w:szCs w:val="18"/>
              </w:rPr>
              <w:t>Областной бюджет</w:t>
            </w:r>
          </w:p>
        </w:tc>
        <w:tc>
          <w:tcPr>
            <w:tcW w:w="990" w:type="dxa"/>
          </w:tcPr>
          <w:p w:rsidR="00180882" w:rsidRPr="00180882" w:rsidRDefault="00180882" w:rsidP="00180882">
            <w:pPr>
              <w:jc w:val="center"/>
              <w:rPr>
                <w:sz w:val="18"/>
                <w:szCs w:val="18"/>
              </w:rPr>
            </w:pPr>
            <w:r w:rsidRPr="00180882">
              <w:rPr>
                <w:sz w:val="18"/>
                <w:szCs w:val="18"/>
              </w:rPr>
              <w:t>0,0</w:t>
            </w:r>
          </w:p>
        </w:tc>
        <w:tc>
          <w:tcPr>
            <w:tcW w:w="1134" w:type="dxa"/>
          </w:tcPr>
          <w:p w:rsidR="00180882" w:rsidRPr="00180882" w:rsidRDefault="00180882" w:rsidP="00180882">
            <w:pPr>
              <w:jc w:val="center"/>
              <w:rPr>
                <w:sz w:val="18"/>
                <w:szCs w:val="18"/>
              </w:rPr>
            </w:pPr>
            <w:r w:rsidRPr="00180882">
              <w:rPr>
                <w:sz w:val="18"/>
                <w:szCs w:val="18"/>
              </w:rPr>
              <w:t>0,0</w:t>
            </w:r>
          </w:p>
        </w:tc>
        <w:tc>
          <w:tcPr>
            <w:tcW w:w="1137" w:type="dxa"/>
          </w:tcPr>
          <w:p w:rsidR="00180882" w:rsidRPr="00180882" w:rsidRDefault="00180882" w:rsidP="00180882">
            <w:pPr>
              <w:jc w:val="center"/>
              <w:rPr>
                <w:sz w:val="18"/>
                <w:szCs w:val="18"/>
              </w:rPr>
            </w:pPr>
            <w:r w:rsidRPr="00180882">
              <w:rPr>
                <w:sz w:val="18"/>
                <w:szCs w:val="18"/>
              </w:rPr>
              <w:t>0,0</w:t>
            </w:r>
          </w:p>
        </w:tc>
      </w:tr>
      <w:tr w:rsidR="00180882" w:rsidRPr="00180882" w:rsidTr="00180882">
        <w:trPr>
          <w:trHeight w:val="370"/>
        </w:trPr>
        <w:tc>
          <w:tcPr>
            <w:tcW w:w="572" w:type="dxa"/>
            <w:vMerge/>
            <w:vAlign w:val="center"/>
          </w:tcPr>
          <w:p w:rsidR="00180882" w:rsidRPr="00180882" w:rsidRDefault="00180882" w:rsidP="00180882">
            <w:pPr>
              <w:rPr>
                <w:sz w:val="18"/>
                <w:szCs w:val="18"/>
              </w:rPr>
            </w:pPr>
          </w:p>
        </w:tc>
        <w:tc>
          <w:tcPr>
            <w:tcW w:w="3576" w:type="dxa"/>
            <w:vMerge/>
            <w:vAlign w:val="center"/>
          </w:tcPr>
          <w:p w:rsidR="00180882" w:rsidRPr="00180882" w:rsidRDefault="00180882" w:rsidP="00180882">
            <w:pPr>
              <w:rPr>
                <w:sz w:val="18"/>
                <w:szCs w:val="18"/>
              </w:rPr>
            </w:pPr>
          </w:p>
        </w:tc>
        <w:tc>
          <w:tcPr>
            <w:tcW w:w="3060" w:type="dxa"/>
            <w:vMerge/>
          </w:tcPr>
          <w:p w:rsidR="00180882" w:rsidRPr="00180882" w:rsidRDefault="00180882" w:rsidP="00180882">
            <w:pPr>
              <w:rPr>
                <w:sz w:val="18"/>
                <w:szCs w:val="18"/>
              </w:rPr>
            </w:pPr>
          </w:p>
        </w:tc>
        <w:tc>
          <w:tcPr>
            <w:tcW w:w="1396" w:type="dxa"/>
            <w:vMerge/>
          </w:tcPr>
          <w:p w:rsidR="00180882" w:rsidRPr="00180882" w:rsidRDefault="00180882" w:rsidP="00180882">
            <w:pPr>
              <w:rPr>
                <w:sz w:val="18"/>
                <w:szCs w:val="18"/>
              </w:rPr>
            </w:pPr>
          </w:p>
        </w:tc>
        <w:tc>
          <w:tcPr>
            <w:tcW w:w="1315" w:type="dxa"/>
            <w:vMerge/>
          </w:tcPr>
          <w:p w:rsidR="00180882" w:rsidRPr="00180882" w:rsidRDefault="00180882" w:rsidP="00180882">
            <w:pPr>
              <w:rPr>
                <w:sz w:val="18"/>
                <w:szCs w:val="18"/>
              </w:rPr>
            </w:pPr>
          </w:p>
        </w:tc>
        <w:tc>
          <w:tcPr>
            <w:tcW w:w="1996" w:type="dxa"/>
          </w:tcPr>
          <w:p w:rsidR="00180882" w:rsidRPr="00180882" w:rsidRDefault="00180882" w:rsidP="00180882">
            <w:pPr>
              <w:rPr>
                <w:sz w:val="18"/>
                <w:szCs w:val="18"/>
              </w:rPr>
            </w:pPr>
            <w:r w:rsidRPr="00180882">
              <w:rPr>
                <w:sz w:val="18"/>
                <w:szCs w:val="18"/>
              </w:rPr>
              <w:t>Бюджет сельского поселения</w:t>
            </w:r>
          </w:p>
        </w:tc>
        <w:tc>
          <w:tcPr>
            <w:tcW w:w="990" w:type="dxa"/>
          </w:tcPr>
          <w:p w:rsidR="00180882" w:rsidRPr="00180882" w:rsidRDefault="00180882" w:rsidP="00180882">
            <w:pPr>
              <w:jc w:val="center"/>
              <w:rPr>
                <w:sz w:val="18"/>
                <w:szCs w:val="18"/>
              </w:rPr>
            </w:pPr>
            <w:r w:rsidRPr="00180882">
              <w:rPr>
                <w:sz w:val="18"/>
                <w:szCs w:val="18"/>
              </w:rPr>
              <w:t>0,0</w:t>
            </w:r>
          </w:p>
        </w:tc>
        <w:tc>
          <w:tcPr>
            <w:tcW w:w="1134" w:type="dxa"/>
          </w:tcPr>
          <w:p w:rsidR="00180882" w:rsidRPr="00180882" w:rsidRDefault="00180882" w:rsidP="00180882">
            <w:pPr>
              <w:jc w:val="center"/>
              <w:rPr>
                <w:sz w:val="18"/>
                <w:szCs w:val="18"/>
              </w:rPr>
            </w:pPr>
            <w:r w:rsidRPr="00180882">
              <w:rPr>
                <w:sz w:val="18"/>
                <w:szCs w:val="18"/>
              </w:rPr>
              <w:t>0,0</w:t>
            </w:r>
          </w:p>
        </w:tc>
        <w:tc>
          <w:tcPr>
            <w:tcW w:w="1137" w:type="dxa"/>
          </w:tcPr>
          <w:p w:rsidR="00180882" w:rsidRPr="00180882" w:rsidRDefault="00180882" w:rsidP="00180882">
            <w:pPr>
              <w:jc w:val="center"/>
              <w:rPr>
                <w:sz w:val="18"/>
                <w:szCs w:val="18"/>
              </w:rPr>
            </w:pPr>
            <w:r w:rsidRPr="00180882">
              <w:rPr>
                <w:sz w:val="18"/>
                <w:szCs w:val="18"/>
              </w:rPr>
              <w:t>0,0</w:t>
            </w:r>
          </w:p>
        </w:tc>
      </w:tr>
      <w:tr w:rsidR="00180882" w:rsidRPr="00180882" w:rsidTr="00180882">
        <w:trPr>
          <w:trHeight w:val="370"/>
        </w:trPr>
        <w:tc>
          <w:tcPr>
            <w:tcW w:w="572" w:type="dxa"/>
            <w:vMerge/>
            <w:vAlign w:val="center"/>
          </w:tcPr>
          <w:p w:rsidR="00180882" w:rsidRPr="00180882" w:rsidRDefault="00180882" w:rsidP="00180882">
            <w:pPr>
              <w:rPr>
                <w:sz w:val="18"/>
                <w:szCs w:val="18"/>
              </w:rPr>
            </w:pPr>
          </w:p>
        </w:tc>
        <w:tc>
          <w:tcPr>
            <w:tcW w:w="3576" w:type="dxa"/>
            <w:vMerge/>
            <w:vAlign w:val="center"/>
          </w:tcPr>
          <w:p w:rsidR="00180882" w:rsidRPr="00180882" w:rsidRDefault="00180882" w:rsidP="00180882">
            <w:pPr>
              <w:rPr>
                <w:sz w:val="18"/>
                <w:szCs w:val="18"/>
              </w:rPr>
            </w:pPr>
          </w:p>
        </w:tc>
        <w:tc>
          <w:tcPr>
            <w:tcW w:w="3060" w:type="dxa"/>
            <w:vMerge/>
          </w:tcPr>
          <w:p w:rsidR="00180882" w:rsidRPr="00180882" w:rsidRDefault="00180882" w:rsidP="00180882">
            <w:pPr>
              <w:rPr>
                <w:sz w:val="18"/>
                <w:szCs w:val="18"/>
              </w:rPr>
            </w:pPr>
          </w:p>
        </w:tc>
        <w:tc>
          <w:tcPr>
            <w:tcW w:w="1396" w:type="dxa"/>
            <w:vMerge/>
          </w:tcPr>
          <w:p w:rsidR="00180882" w:rsidRPr="00180882" w:rsidRDefault="00180882" w:rsidP="00180882">
            <w:pPr>
              <w:rPr>
                <w:sz w:val="18"/>
                <w:szCs w:val="18"/>
              </w:rPr>
            </w:pPr>
          </w:p>
        </w:tc>
        <w:tc>
          <w:tcPr>
            <w:tcW w:w="1315" w:type="dxa"/>
            <w:vMerge/>
          </w:tcPr>
          <w:p w:rsidR="00180882" w:rsidRPr="00180882" w:rsidRDefault="00180882" w:rsidP="00180882">
            <w:pPr>
              <w:rPr>
                <w:sz w:val="18"/>
                <w:szCs w:val="18"/>
              </w:rPr>
            </w:pPr>
          </w:p>
        </w:tc>
        <w:tc>
          <w:tcPr>
            <w:tcW w:w="1996" w:type="dxa"/>
          </w:tcPr>
          <w:p w:rsidR="00180882" w:rsidRPr="00180882" w:rsidRDefault="00180882" w:rsidP="00180882">
            <w:pPr>
              <w:rPr>
                <w:sz w:val="18"/>
                <w:szCs w:val="18"/>
              </w:rPr>
            </w:pPr>
            <w:r w:rsidRPr="00180882">
              <w:rPr>
                <w:sz w:val="18"/>
                <w:szCs w:val="18"/>
              </w:rPr>
              <w:t>Внебюджетные средства</w:t>
            </w:r>
          </w:p>
        </w:tc>
        <w:tc>
          <w:tcPr>
            <w:tcW w:w="990" w:type="dxa"/>
          </w:tcPr>
          <w:p w:rsidR="00180882" w:rsidRPr="00180882" w:rsidRDefault="00180882" w:rsidP="00180882">
            <w:pPr>
              <w:jc w:val="center"/>
              <w:rPr>
                <w:sz w:val="18"/>
                <w:szCs w:val="18"/>
              </w:rPr>
            </w:pPr>
            <w:r w:rsidRPr="00180882">
              <w:rPr>
                <w:sz w:val="18"/>
                <w:szCs w:val="18"/>
              </w:rPr>
              <w:t>58,9</w:t>
            </w:r>
          </w:p>
        </w:tc>
        <w:tc>
          <w:tcPr>
            <w:tcW w:w="1134" w:type="dxa"/>
          </w:tcPr>
          <w:p w:rsidR="00180882" w:rsidRPr="00180882" w:rsidRDefault="00180882" w:rsidP="00180882">
            <w:pPr>
              <w:jc w:val="center"/>
              <w:rPr>
                <w:sz w:val="18"/>
                <w:szCs w:val="18"/>
              </w:rPr>
            </w:pPr>
            <w:r w:rsidRPr="00180882">
              <w:rPr>
                <w:sz w:val="18"/>
                <w:szCs w:val="18"/>
              </w:rPr>
              <w:t>0,0</w:t>
            </w:r>
          </w:p>
        </w:tc>
        <w:tc>
          <w:tcPr>
            <w:tcW w:w="1137" w:type="dxa"/>
          </w:tcPr>
          <w:p w:rsidR="00180882" w:rsidRPr="00180882" w:rsidRDefault="00180882" w:rsidP="00180882">
            <w:pPr>
              <w:jc w:val="center"/>
              <w:rPr>
                <w:sz w:val="18"/>
                <w:szCs w:val="18"/>
              </w:rPr>
            </w:pPr>
            <w:r w:rsidRPr="00180882">
              <w:rPr>
                <w:sz w:val="18"/>
                <w:szCs w:val="18"/>
              </w:rPr>
              <w:t>0,0</w:t>
            </w:r>
          </w:p>
        </w:tc>
      </w:tr>
    </w:tbl>
    <w:p w:rsidR="00180882" w:rsidRPr="00180882" w:rsidRDefault="00180882" w:rsidP="00180882">
      <w:pPr>
        <w:jc w:val="both"/>
        <w:rPr>
          <w:rFonts w:eastAsia="Calibri"/>
          <w:sz w:val="18"/>
          <w:szCs w:val="18"/>
        </w:rPr>
      </w:pPr>
    </w:p>
    <w:p w:rsidR="000051AA" w:rsidRDefault="000051AA" w:rsidP="00D3706F">
      <w:pPr>
        <w:jc w:val="center"/>
        <w:rPr>
          <w:sz w:val="18"/>
          <w:szCs w:val="18"/>
        </w:rPr>
        <w:sectPr w:rsidR="000051AA" w:rsidSect="000051AA">
          <w:pgSz w:w="16838" w:h="11906" w:orient="landscape"/>
          <w:pgMar w:top="1701" w:right="1134" w:bottom="567" w:left="720" w:header="709" w:footer="709" w:gutter="0"/>
          <w:cols w:space="708"/>
          <w:docGrid w:linePitch="360"/>
        </w:sectPr>
      </w:pPr>
    </w:p>
    <w:p w:rsidR="0016796B" w:rsidRPr="00180882" w:rsidRDefault="0016796B" w:rsidP="00D3706F">
      <w:pPr>
        <w:jc w:val="center"/>
        <w:rPr>
          <w:sz w:val="18"/>
          <w:szCs w:val="18"/>
        </w:rPr>
      </w:pPr>
    </w:p>
    <w:p w:rsidR="0016796B" w:rsidRDefault="0016796B" w:rsidP="00D3706F">
      <w:pPr>
        <w:jc w:val="center"/>
        <w:rPr>
          <w:sz w:val="18"/>
          <w:szCs w:val="18"/>
        </w:rPr>
      </w:pPr>
    </w:p>
    <w:p w:rsidR="0016796B" w:rsidRDefault="0016796B" w:rsidP="00D3706F">
      <w:pPr>
        <w:jc w:val="center"/>
        <w:rPr>
          <w:sz w:val="18"/>
          <w:szCs w:val="18"/>
        </w:rPr>
      </w:pPr>
    </w:p>
    <w:p w:rsidR="0016796B" w:rsidRPr="0016796B" w:rsidRDefault="0016796B" w:rsidP="00D3706F">
      <w:pPr>
        <w:jc w:val="center"/>
        <w:rPr>
          <w:sz w:val="18"/>
          <w:szCs w:val="18"/>
        </w:rPr>
      </w:pPr>
    </w:p>
    <w:p w:rsidR="00273FFB" w:rsidRPr="0016796B" w:rsidRDefault="00273FFB" w:rsidP="00D3706F">
      <w:pPr>
        <w:jc w:val="center"/>
        <w:rPr>
          <w:sz w:val="18"/>
          <w:szCs w:val="18"/>
        </w:rPr>
      </w:pPr>
    </w:p>
    <w:p w:rsidR="00273FFB" w:rsidRPr="0016796B" w:rsidRDefault="00273FFB" w:rsidP="00D3706F">
      <w:pPr>
        <w:jc w:val="center"/>
        <w:rPr>
          <w:sz w:val="18"/>
          <w:szCs w:val="18"/>
        </w:rPr>
      </w:pPr>
    </w:p>
    <w:p w:rsidR="00180882" w:rsidRPr="00180882" w:rsidRDefault="00180882" w:rsidP="00180882">
      <w:pPr>
        <w:jc w:val="center"/>
        <w:rPr>
          <w:b/>
          <w:color w:val="000000"/>
          <w:sz w:val="18"/>
          <w:szCs w:val="18"/>
        </w:rPr>
      </w:pPr>
      <w:r w:rsidRPr="00180882">
        <w:rPr>
          <w:b/>
          <w:color w:val="000000"/>
          <w:sz w:val="18"/>
          <w:szCs w:val="18"/>
        </w:rPr>
        <w:t>Российская Федерация</w:t>
      </w:r>
    </w:p>
    <w:p w:rsidR="00180882" w:rsidRPr="00180882" w:rsidRDefault="00180882" w:rsidP="00180882">
      <w:pPr>
        <w:jc w:val="center"/>
        <w:rPr>
          <w:b/>
          <w:color w:val="000000"/>
          <w:sz w:val="18"/>
          <w:szCs w:val="18"/>
        </w:rPr>
      </w:pPr>
      <w:r w:rsidRPr="00180882">
        <w:rPr>
          <w:b/>
          <w:sz w:val="18"/>
          <w:szCs w:val="18"/>
        </w:rPr>
        <w:t xml:space="preserve">Новгородская область Валдайский район  </w:t>
      </w:r>
    </w:p>
    <w:p w:rsidR="00180882" w:rsidRPr="00180882" w:rsidRDefault="00180882" w:rsidP="00180882">
      <w:pPr>
        <w:jc w:val="center"/>
        <w:rPr>
          <w:b/>
          <w:color w:val="000000"/>
          <w:sz w:val="18"/>
          <w:szCs w:val="18"/>
        </w:rPr>
      </w:pPr>
      <w:r w:rsidRPr="00180882">
        <w:rPr>
          <w:b/>
          <w:color w:val="000000"/>
          <w:sz w:val="18"/>
          <w:szCs w:val="18"/>
        </w:rPr>
        <w:t>АДМИНИСТРАЦИЯ ЯЖЕЛБИЦКОГО СЕЛЬСКОГО ПОСЕЛЕНИЯ</w:t>
      </w:r>
    </w:p>
    <w:p w:rsidR="00180882" w:rsidRPr="00180882" w:rsidRDefault="00180882" w:rsidP="00180882">
      <w:pPr>
        <w:pStyle w:val="20"/>
        <w:rPr>
          <w:b w:val="0"/>
          <w:color w:val="000000"/>
          <w:sz w:val="18"/>
          <w:szCs w:val="18"/>
        </w:rPr>
      </w:pPr>
      <w:r w:rsidRPr="00180882">
        <w:rPr>
          <w:b w:val="0"/>
          <w:color w:val="000000"/>
          <w:sz w:val="18"/>
          <w:szCs w:val="18"/>
        </w:rPr>
        <w:t>П О С Т А Н О В Л Е Н И Е</w:t>
      </w:r>
    </w:p>
    <w:p w:rsidR="00180882" w:rsidRPr="00180882" w:rsidRDefault="00180882" w:rsidP="00180882">
      <w:pPr>
        <w:tabs>
          <w:tab w:val="left" w:pos="6918"/>
        </w:tabs>
        <w:rPr>
          <w:color w:val="000000"/>
          <w:sz w:val="18"/>
          <w:szCs w:val="18"/>
        </w:rPr>
      </w:pPr>
    </w:p>
    <w:p w:rsidR="00180882" w:rsidRPr="00180882" w:rsidRDefault="00180882" w:rsidP="00180882">
      <w:pPr>
        <w:tabs>
          <w:tab w:val="left" w:pos="6918"/>
        </w:tabs>
        <w:rPr>
          <w:sz w:val="18"/>
          <w:szCs w:val="18"/>
        </w:rPr>
      </w:pPr>
      <w:r w:rsidRPr="00180882">
        <w:rPr>
          <w:color w:val="000000"/>
          <w:sz w:val="18"/>
          <w:szCs w:val="18"/>
        </w:rPr>
        <w:t xml:space="preserve">от </w:t>
      </w:r>
      <w:r w:rsidRPr="00180882">
        <w:rPr>
          <w:sz w:val="18"/>
          <w:szCs w:val="18"/>
        </w:rPr>
        <w:t>29.12.2020 № 181</w:t>
      </w:r>
    </w:p>
    <w:p w:rsidR="00180882" w:rsidRPr="00180882" w:rsidRDefault="00180882" w:rsidP="00180882">
      <w:pPr>
        <w:rPr>
          <w:b/>
          <w:color w:val="000000"/>
          <w:sz w:val="18"/>
          <w:szCs w:val="18"/>
        </w:rPr>
      </w:pPr>
      <w:r w:rsidRPr="00180882">
        <w:rPr>
          <w:color w:val="000000"/>
          <w:sz w:val="18"/>
          <w:szCs w:val="18"/>
        </w:rPr>
        <w:t>с. Яжелбицы</w:t>
      </w:r>
      <w:r w:rsidRPr="00180882">
        <w:rPr>
          <w:b/>
          <w:color w:val="000000"/>
          <w:sz w:val="18"/>
          <w:szCs w:val="18"/>
        </w:rPr>
        <w:t xml:space="preserve"> </w:t>
      </w:r>
    </w:p>
    <w:p w:rsidR="00180882" w:rsidRPr="00180882" w:rsidRDefault="00180882" w:rsidP="00180882">
      <w:pPr>
        <w:rPr>
          <w:b/>
          <w:sz w:val="18"/>
          <w:szCs w:val="18"/>
        </w:rPr>
      </w:pPr>
    </w:p>
    <w:p w:rsidR="00180882" w:rsidRPr="00180882" w:rsidRDefault="00180882" w:rsidP="00180882">
      <w:pPr>
        <w:rPr>
          <w:b/>
          <w:sz w:val="18"/>
          <w:szCs w:val="18"/>
        </w:rPr>
      </w:pPr>
      <w:r w:rsidRPr="00180882">
        <w:rPr>
          <w:b/>
          <w:sz w:val="18"/>
          <w:szCs w:val="18"/>
        </w:rPr>
        <w:t>О внесении изменений в</w:t>
      </w:r>
    </w:p>
    <w:p w:rsidR="00180882" w:rsidRPr="00180882" w:rsidRDefault="001516B1" w:rsidP="00180882">
      <w:pPr>
        <w:rPr>
          <w:rStyle w:val="af5"/>
          <w:sz w:val="18"/>
          <w:szCs w:val="18"/>
        </w:rPr>
      </w:pPr>
      <w:hyperlink w:anchor="sub_0" w:history="1">
        <w:r w:rsidR="00180882" w:rsidRPr="00180882">
          <w:rPr>
            <w:rStyle w:val="aff2"/>
            <w:sz w:val="18"/>
            <w:szCs w:val="18"/>
            <w:lang w:val="ru-RU"/>
          </w:rPr>
          <w:t>постановление</w:t>
        </w:r>
      </w:hyperlink>
      <w:r w:rsidR="00180882" w:rsidRPr="00180882">
        <w:rPr>
          <w:rStyle w:val="af5"/>
          <w:sz w:val="18"/>
          <w:szCs w:val="18"/>
        </w:rPr>
        <w:t xml:space="preserve"> администрации</w:t>
      </w:r>
    </w:p>
    <w:p w:rsidR="00180882" w:rsidRPr="00180882" w:rsidRDefault="00180882" w:rsidP="00180882">
      <w:pPr>
        <w:rPr>
          <w:rStyle w:val="af5"/>
          <w:sz w:val="18"/>
          <w:szCs w:val="18"/>
        </w:rPr>
      </w:pPr>
      <w:r w:rsidRPr="00180882">
        <w:rPr>
          <w:rStyle w:val="af5"/>
          <w:sz w:val="18"/>
          <w:szCs w:val="18"/>
        </w:rPr>
        <w:t>Яжелбицкого сельского поселения</w:t>
      </w:r>
      <w:r w:rsidRPr="00180882">
        <w:rPr>
          <w:rStyle w:val="af5"/>
          <w:sz w:val="18"/>
          <w:szCs w:val="18"/>
        </w:rPr>
        <w:br/>
        <w:t>от 14.03.2019 № 50</w:t>
      </w:r>
    </w:p>
    <w:p w:rsidR="00180882" w:rsidRPr="00180882" w:rsidRDefault="00180882" w:rsidP="00180882">
      <w:pPr>
        <w:rPr>
          <w:b/>
          <w:sz w:val="18"/>
          <w:szCs w:val="18"/>
        </w:rPr>
      </w:pPr>
      <w:r w:rsidRPr="00180882">
        <w:rPr>
          <w:b/>
          <w:sz w:val="18"/>
          <w:szCs w:val="18"/>
        </w:rPr>
        <w:t xml:space="preserve">«Об утверждении муниципальной  </w:t>
      </w:r>
    </w:p>
    <w:p w:rsidR="00180882" w:rsidRPr="00180882" w:rsidRDefault="00180882" w:rsidP="00180882">
      <w:pPr>
        <w:rPr>
          <w:b/>
          <w:sz w:val="18"/>
          <w:szCs w:val="18"/>
        </w:rPr>
      </w:pPr>
      <w:r w:rsidRPr="00180882">
        <w:rPr>
          <w:b/>
          <w:sz w:val="18"/>
          <w:szCs w:val="18"/>
        </w:rPr>
        <w:t xml:space="preserve">Программы «Развитие территорий, </w:t>
      </w:r>
    </w:p>
    <w:p w:rsidR="00180882" w:rsidRPr="00180882" w:rsidRDefault="00180882" w:rsidP="00180882">
      <w:pPr>
        <w:rPr>
          <w:b/>
          <w:sz w:val="18"/>
          <w:szCs w:val="18"/>
        </w:rPr>
      </w:pPr>
      <w:r w:rsidRPr="00180882">
        <w:rPr>
          <w:b/>
          <w:sz w:val="18"/>
          <w:szCs w:val="18"/>
        </w:rPr>
        <w:t>поддержки местных инициатив и</w:t>
      </w:r>
    </w:p>
    <w:p w:rsidR="00180882" w:rsidRPr="00180882" w:rsidRDefault="00180882" w:rsidP="00180882">
      <w:pPr>
        <w:rPr>
          <w:b/>
          <w:sz w:val="18"/>
          <w:szCs w:val="18"/>
        </w:rPr>
      </w:pPr>
      <w:r w:rsidRPr="00180882">
        <w:rPr>
          <w:b/>
          <w:sz w:val="18"/>
          <w:szCs w:val="18"/>
        </w:rPr>
        <w:t>территориального общественного</w:t>
      </w:r>
    </w:p>
    <w:p w:rsidR="00180882" w:rsidRPr="00180882" w:rsidRDefault="00180882" w:rsidP="00180882">
      <w:pPr>
        <w:rPr>
          <w:b/>
          <w:sz w:val="18"/>
          <w:szCs w:val="18"/>
        </w:rPr>
      </w:pPr>
      <w:r w:rsidRPr="00180882">
        <w:rPr>
          <w:b/>
          <w:sz w:val="18"/>
          <w:szCs w:val="18"/>
        </w:rPr>
        <w:t>самоуправления в Яжелбицком</w:t>
      </w:r>
    </w:p>
    <w:p w:rsidR="00180882" w:rsidRPr="00180882" w:rsidRDefault="00180882" w:rsidP="00180882">
      <w:pPr>
        <w:rPr>
          <w:b/>
          <w:sz w:val="18"/>
          <w:szCs w:val="18"/>
        </w:rPr>
      </w:pPr>
      <w:r w:rsidRPr="00180882">
        <w:rPr>
          <w:b/>
          <w:sz w:val="18"/>
          <w:szCs w:val="18"/>
        </w:rPr>
        <w:t>сельском поселении на 2019-2021</w:t>
      </w:r>
    </w:p>
    <w:p w:rsidR="00180882" w:rsidRPr="00180882" w:rsidRDefault="00180882" w:rsidP="00180882">
      <w:pPr>
        <w:rPr>
          <w:b/>
          <w:sz w:val="18"/>
          <w:szCs w:val="18"/>
        </w:rPr>
      </w:pPr>
      <w:r w:rsidRPr="00180882">
        <w:rPr>
          <w:b/>
          <w:sz w:val="18"/>
          <w:szCs w:val="18"/>
        </w:rPr>
        <w:t xml:space="preserve"> годы»</w:t>
      </w:r>
    </w:p>
    <w:p w:rsidR="00180882" w:rsidRPr="00180882" w:rsidRDefault="00180882" w:rsidP="00180882">
      <w:pPr>
        <w:rPr>
          <w:sz w:val="18"/>
          <w:szCs w:val="18"/>
        </w:rPr>
      </w:pPr>
    </w:p>
    <w:p w:rsidR="00180882" w:rsidRPr="00180882" w:rsidRDefault="00180882" w:rsidP="00180882">
      <w:pPr>
        <w:ind w:firstLine="708"/>
        <w:jc w:val="both"/>
        <w:rPr>
          <w:sz w:val="18"/>
          <w:szCs w:val="18"/>
        </w:rPr>
      </w:pPr>
      <w:r w:rsidRPr="00180882">
        <w:rPr>
          <w:sz w:val="18"/>
          <w:szCs w:val="1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в целях осуществления государственной политики в области поддержки местных инициатив и развития разнообразных форм участия граждан и их объединений в местном самоуправлении,  повышения социальной активности жителей Яжелбицкого сельского  поселения в решении вопросов местного значения Администрация Яжелбицкого сельского поселения</w:t>
      </w:r>
    </w:p>
    <w:p w:rsidR="00180882" w:rsidRPr="00180882" w:rsidRDefault="00180882" w:rsidP="00180882">
      <w:pPr>
        <w:jc w:val="both"/>
        <w:rPr>
          <w:sz w:val="18"/>
          <w:szCs w:val="18"/>
        </w:rPr>
      </w:pPr>
      <w:r w:rsidRPr="00180882">
        <w:rPr>
          <w:sz w:val="18"/>
          <w:szCs w:val="18"/>
        </w:rPr>
        <w:t xml:space="preserve"> </w:t>
      </w:r>
      <w:r w:rsidRPr="00180882">
        <w:rPr>
          <w:sz w:val="18"/>
          <w:szCs w:val="18"/>
        </w:rPr>
        <w:tab/>
      </w:r>
      <w:r w:rsidRPr="00180882">
        <w:rPr>
          <w:b/>
          <w:sz w:val="18"/>
          <w:szCs w:val="18"/>
        </w:rPr>
        <w:t>ПОСТАНОВЛЯЕТ:</w:t>
      </w:r>
      <w:r w:rsidRPr="00180882">
        <w:rPr>
          <w:sz w:val="18"/>
          <w:szCs w:val="18"/>
        </w:rPr>
        <w:br/>
        <w:t xml:space="preserve">             1. Внести в постановление Администрации Яжелбицкого сельского поселения от</w:t>
      </w:r>
      <w:r w:rsidRPr="00180882">
        <w:rPr>
          <w:rStyle w:val="af5"/>
          <w:sz w:val="18"/>
          <w:szCs w:val="18"/>
        </w:rPr>
        <w:t xml:space="preserve"> </w:t>
      </w:r>
      <w:r w:rsidRPr="00180882">
        <w:rPr>
          <w:rStyle w:val="af5"/>
          <w:b w:val="0"/>
          <w:sz w:val="18"/>
          <w:szCs w:val="18"/>
        </w:rPr>
        <w:t>14.03.2019 № 50</w:t>
      </w:r>
      <w:r w:rsidRPr="00180882">
        <w:rPr>
          <w:sz w:val="18"/>
          <w:szCs w:val="18"/>
        </w:rPr>
        <w:t xml:space="preserve"> «Об утверждении муниципальной Программы «</w:t>
      </w:r>
      <w:bookmarkStart w:id="9" w:name="_Hlk41481716"/>
      <w:bookmarkStart w:id="10" w:name="_Hlk41481599"/>
      <w:r w:rsidRPr="00180882">
        <w:rPr>
          <w:sz w:val="18"/>
          <w:szCs w:val="18"/>
        </w:rPr>
        <w:t>Развитие территорий, поддержки местных инициатив и территориального общественного самоуправления в Яжелбицком сельском поселении на 2019-2021 годы</w:t>
      </w:r>
      <w:bookmarkEnd w:id="9"/>
      <w:r w:rsidRPr="00180882">
        <w:rPr>
          <w:sz w:val="18"/>
          <w:szCs w:val="18"/>
        </w:rPr>
        <w:t>»</w:t>
      </w:r>
      <w:bookmarkEnd w:id="10"/>
      <w:r w:rsidRPr="00180882">
        <w:rPr>
          <w:sz w:val="18"/>
          <w:szCs w:val="18"/>
        </w:rPr>
        <w:t xml:space="preserve"> изменения:</w:t>
      </w:r>
    </w:p>
    <w:p w:rsidR="00180882" w:rsidRPr="00180882" w:rsidRDefault="00180882" w:rsidP="00180882">
      <w:pPr>
        <w:pStyle w:val="afffe"/>
        <w:numPr>
          <w:ilvl w:val="1"/>
          <w:numId w:val="29"/>
        </w:numPr>
        <w:ind w:left="0" w:firstLine="709"/>
        <w:contextualSpacing/>
        <w:jc w:val="both"/>
        <w:rPr>
          <w:sz w:val="18"/>
          <w:szCs w:val="18"/>
        </w:rPr>
      </w:pPr>
      <w:r w:rsidRPr="00180882">
        <w:rPr>
          <w:sz w:val="18"/>
          <w:szCs w:val="18"/>
        </w:rPr>
        <w:t>Муниципальную программу «Развитие территорий, поддержки местных инициатив и территориального общественного самоуправления в Яжелбицком сельском поселении на 2019-2021 годы» изложить в прилагаемой редакции.</w:t>
      </w:r>
    </w:p>
    <w:p w:rsidR="00180882" w:rsidRPr="00180882" w:rsidRDefault="00180882" w:rsidP="00180882">
      <w:pPr>
        <w:pStyle w:val="afffe"/>
        <w:ind w:left="0" w:firstLine="709"/>
        <w:jc w:val="both"/>
        <w:rPr>
          <w:sz w:val="18"/>
          <w:szCs w:val="18"/>
        </w:rPr>
      </w:pPr>
      <w:r w:rsidRPr="00180882">
        <w:rPr>
          <w:sz w:val="18"/>
          <w:szCs w:val="18"/>
        </w:rPr>
        <w:t xml:space="preserve"> 2. Постановление №81 от 22.06.2020 «О внесении изменений в постановление администрации Яжелбицкого сельского поселения от 14.03.2019 №50 «Об утверждении муниципальной Программы «Развитие территорий, поддержки местных инициатив и территориального общественного самоуправления в Яжелбицком сельском поселении на 2019-2021 годы» считать утратившим силу.</w:t>
      </w:r>
    </w:p>
    <w:p w:rsidR="00180882" w:rsidRPr="00180882" w:rsidRDefault="00180882" w:rsidP="00180882">
      <w:pPr>
        <w:ind w:firstLine="567"/>
        <w:jc w:val="both"/>
        <w:rPr>
          <w:sz w:val="18"/>
          <w:szCs w:val="18"/>
        </w:rPr>
      </w:pPr>
      <w:r w:rsidRPr="00180882">
        <w:rPr>
          <w:sz w:val="18"/>
          <w:szCs w:val="18"/>
        </w:rPr>
        <w:t xml:space="preserve">   3.</w:t>
      </w:r>
      <w:r w:rsidRPr="00180882">
        <w:rPr>
          <w:sz w:val="18"/>
          <w:szCs w:val="18"/>
        </w:rPr>
        <w:tab/>
        <w:t>Контроль за исполнением настоящего постановления оставляю за собой.</w:t>
      </w:r>
    </w:p>
    <w:p w:rsidR="00180882" w:rsidRPr="00180882" w:rsidRDefault="00180882" w:rsidP="00180882">
      <w:pPr>
        <w:ind w:firstLine="567"/>
        <w:jc w:val="both"/>
        <w:rPr>
          <w:sz w:val="18"/>
          <w:szCs w:val="18"/>
        </w:rPr>
      </w:pPr>
      <w:r w:rsidRPr="00180882">
        <w:rPr>
          <w:sz w:val="18"/>
          <w:szCs w:val="18"/>
        </w:rPr>
        <w:t xml:space="preserve">   4.</w:t>
      </w:r>
      <w:r w:rsidRPr="00180882">
        <w:rPr>
          <w:sz w:val="18"/>
          <w:szCs w:val="18"/>
        </w:rPr>
        <w:tab/>
        <w:t>Настоящее постановление вступает в силу с 01 января 2021 года.</w:t>
      </w:r>
    </w:p>
    <w:p w:rsidR="00180882" w:rsidRPr="00180882" w:rsidRDefault="00180882" w:rsidP="00180882">
      <w:pPr>
        <w:jc w:val="both"/>
        <w:rPr>
          <w:sz w:val="18"/>
          <w:szCs w:val="18"/>
        </w:rPr>
      </w:pPr>
      <w:r w:rsidRPr="00180882">
        <w:rPr>
          <w:sz w:val="18"/>
          <w:szCs w:val="18"/>
        </w:rPr>
        <w:t xml:space="preserve">            5. Опубликовать постановление в информационном бюллетене «Яжелбицкий вестник» и разместить на официальном сайте Администрации Яжелбицкого сельского поселения в сети «Интернет».</w:t>
      </w: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b/>
          <w:sz w:val="18"/>
          <w:szCs w:val="18"/>
        </w:rPr>
      </w:pPr>
      <w:r w:rsidRPr="00180882">
        <w:rPr>
          <w:b/>
          <w:sz w:val="18"/>
          <w:szCs w:val="18"/>
        </w:rPr>
        <w:t>Заместитель Главы администрации</w:t>
      </w:r>
    </w:p>
    <w:p w:rsidR="00180882" w:rsidRPr="00180882" w:rsidRDefault="00180882" w:rsidP="00180882">
      <w:pPr>
        <w:rPr>
          <w:b/>
          <w:sz w:val="18"/>
          <w:szCs w:val="18"/>
        </w:rPr>
      </w:pPr>
      <w:r w:rsidRPr="00180882">
        <w:rPr>
          <w:b/>
          <w:sz w:val="18"/>
          <w:szCs w:val="18"/>
        </w:rPr>
        <w:t>сельского поселения                                                                                             О.Н. Дмитриева</w:t>
      </w:r>
    </w:p>
    <w:p w:rsidR="00180882" w:rsidRDefault="00180882" w:rsidP="00180882">
      <w:pPr>
        <w:rPr>
          <w:sz w:val="18"/>
          <w:szCs w:val="18"/>
        </w:rPr>
      </w:pPr>
    </w:p>
    <w:p w:rsidR="000051AA" w:rsidRDefault="000051AA" w:rsidP="00180882">
      <w:pPr>
        <w:rPr>
          <w:sz w:val="18"/>
          <w:szCs w:val="18"/>
        </w:rPr>
      </w:pPr>
    </w:p>
    <w:p w:rsidR="000051AA" w:rsidRDefault="000051AA" w:rsidP="00180882">
      <w:pPr>
        <w:rPr>
          <w:sz w:val="18"/>
          <w:szCs w:val="18"/>
        </w:rPr>
      </w:pPr>
    </w:p>
    <w:p w:rsidR="000051AA" w:rsidRDefault="000051AA" w:rsidP="00180882">
      <w:pPr>
        <w:rPr>
          <w:sz w:val="18"/>
          <w:szCs w:val="18"/>
        </w:rPr>
      </w:pPr>
    </w:p>
    <w:p w:rsidR="000051AA" w:rsidRDefault="000051AA" w:rsidP="00180882">
      <w:pPr>
        <w:rPr>
          <w:sz w:val="18"/>
          <w:szCs w:val="18"/>
        </w:rPr>
      </w:pPr>
    </w:p>
    <w:p w:rsidR="000051AA" w:rsidRDefault="000051AA" w:rsidP="00180882">
      <w:pPr>
        <w:rPr>
          <w:sz w:val="18"/>
          <w:szCs w:val="18"/>
        </w:rPr>
      </w:pPr>
    </w:p>
    <w:p w:rsidR="000051AA" w:rsidRDefault="000051AA" w:rsidP="00180882">
      <w:pPr>
        <w:rPr>
          <w:sz w:val="18"/>
          <w:szCs w:val="18"/>
        </w:rPr>
      </w:pPr>
    </w:p>
    <w:p w:rsidR="000051AA" w:rsidRDefault="000051AA" w:rsidP="00180882">
      <w:pPr>
        <w:rPr>
          <w:sz w:val="18"/>
          <w:szCs w:val="18"/>
        </w:rPr>
      </w:pPr>
    </w:p>
    <w:p w:rsidR="000051AA" w:rsidRDefault="000051AA" w:rsidP="00180882">
      <w:pPr>
        <w:rPr>
          <w:sz w:val="18"/>
          <w:szCs w:val="18"/>
        </w:rPr>
      </w:pPr>
    </w:p>
    <w:p w:rsidR="000051AA" w:rsidRDefault="000051AA" w:rsidP="00180882">
      <w:pPr>
        <w:rPr>
          <w:sz w:val="18"/>
          <w:szCs w:val="18"/>
        </w:rPr>
      </w:pPr>
    </w:p>
    <w:p w:rsidR="000051AA" w:rsidRDefault="000051AA" w:rsidP="00180882">
      <w:pPr>
        <w:rPr>
          <w:sz w:val="18"/>
          <w:szCs w:val="18"/>
        </w:rPr>
      </w:pPr>
    </w:p>
    <w:p w:rsidR="000051AA" w:rsidRDefault="000051AA" w:rsidP="00180882">
      <w:pPr>
        <w:rPr>
          <w:sz w:val="18"/>
          <w:szCs w:val="18"/>
        </w:rPr>
      </w:pPr>
    </w:p>
    <w:p w:rsidR="000051AA" w:rsidRDefault="000051AA" w:rsidP="00180882">
      <w:pPr>
        <w:rPr>
          <w:sz w:val="18"/>
          <w:szCs w:val="18"/>
        </w:rPr>
      </w:pPr>
    </w:p>
    <w:p w:rsidR="000051AA" w:rsidRDefault="000051AA" w:rsidP="00180882">
      <w:pPr>
        <w:rPr>
          <w:sz w:val="18"/>
          <w:szCs w:val="18"/>
        </w:rPr>
      </w:pPr>
    </w:p>
    <w:p w:rsidR="000051AA" w:rsidRPr="00180882" w:rsidRDefault="000051AA" w:rsidP="00180882">
      <w:pPr>
        <w:rPr>
          <w:sz w:val="18"/>
          <w:szCs w:val="1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854"/>
      </w:tblGrid>
      <w:tr w:rsidR="00180882" w:rsidRPr="00180882" w:rsidTr="00180882">
        <w:tc>
          <w:tcPr>
            <w:tcW w:w="4785" w:type="dxa"/>
            <w:tcBorders>
              <w:top w:val="nil"/>
              <w:left w:val="nil"/>
              <w:bottom w:val="nil"/>
              <w:right w:val="nil"/>
            </w:tcBorders>
          </w:tcPr>
          <w:p w:rsidR="00180882" w:rsidRPr="00180882" w:rsidRDefault="00180882" w:rsidP="00180882">
            <w:pPr>
              <w:widowControl w:val="0"/>
              <w:suppressAutoHyphens/>
              <w:autoSpaceDE w:val="0"/>
              <w:autoSpaceDN w:val="0"/>
              <w:adjustRightInd w:val="0"/>
              <w:jc w:val="right"/>
              <w:rPr>
                <w:kern w:val="1"/>
                <w:sz w:val="18"/>
                <w:szCs w:val="18"/>
                <w:lang w:eastAsia="ar-SA"/>
              </w:rPr>
            </w:pPr>
          </w:p>
        </w:tc>
        <w:tc>
          <w:tcPr>
            <w:tcW w:w="4854" w:type="dxa"/>
            <w:tcBorders>
              <w:top w:val="nil"/>
              <w:left w:val="nil"/>
              <w:bottom w:val="nil"/>
              <w:right w:val="nil"/>
            </w:tcBorders>
            <w:shd w:val="clear" w:color="auto" w:fill="auto"/>
          </w:tcPr>
          <w:p w:rsidR="00180882" w:rsidRPr="00180882" w:rsidRDefault="00180882" w:rsidP="00180882">
            <w:pPr>
              <w:widowControl w:val="0"/>
              <w:suppressAutoHyphens/>
              <w:autoSpaceDE w:val="0"/>
              <w:autoSpaceDN w:val="0"/>
              <w:adjustRightInd w:val="0"/>
              <w:jc w:val="right"/>
              <w:rPr>
                <w:kern w:val="1"/>
                <w:sz w:val="18"/>
                <w:szCs w:val="18"/>
                <w:lang w:eastAsia="ar-SA"/>
              </w:rPr>
            </w:pPr>
            <w:r w:rsidRPr="00180882">
              <w:rPr>
                <w:kern w:val="1"/>
                <w:sz w:val="18"/>
                <w:szCs w:val="18"/>
                <w:lang w:eastAsia="ar-SA"/>
              </w:rPr>
              <w:t>Приложение №1</w:t>
            </w:r>
          </w:p>
          <w:p w:rsidR="00180882" w:rsidRPr="00180882" w:rsidRDefault="00180882" w:rsidP="00180882">
            <w:pPr>
              <w:widowControl w:val="0"/>
              <w:suppressAutoHyphens/>
              <w:autoSpaceDE w:val="0"/>
              <w:autoSpaceDN w:val="0"/>
              <w:adjustRightInd w:val="0"/>
              <w:jc w:val="right"/>
              <w:rPr>
                <w:kern w:val="1"/>
                <w:sz w:val="18"/>
                <w:szCs w:val="18"/>
                <w:lang w:eastAsia="ar-SA"/>
              </w:rPr>
            </w:pPr>
            <w:r w:rsidRPr="00180882">
              <w:rPr>
                <w:kern w:val="1"/>
                <w:sz w:val="18"/>
                <w:szCs w:val="18"/>
                <w:lang w:eastAsia="ar-SA"/>
              </w:rPr>
              <w:t>к постановлению Администрации Яжелбицкого сельского поселения</w:t>
            </w:r>
          </w:p>
          <w:p w:rsidR="00180882" w:rsidRPr="00180882" w:rsidRDefault="00180882" w:rsidP="00180882">
            <w:pPr>
              <w:widowControl w:val="0"/>
              <w:suppressAutoHyphens/>
              <w:autoSpaceDE w:val="0"/>
              <w:autoSpaceDN w:val="0"/>
              <w:adjustRightInd w:val="0"/>
              <w:jc w:val="right"/>
              <w:rPr>
                <w:kern w:val="1"/>
                <w:sz w:val="18"/>
                <w:szCs w:val="18"/>
                <w:lang w:eastAsia="ar-SA"/>
              </w:rPr>
            </w:pPr>
            <w:r w:rsidRPr="00180882">
              <w:rPr>
                <w:rStyle w:val="af5"/>
                <w:b w:val="0"/>
                <w:sz w:val="18"/>
                <w:szCs w:val="18"/>
              </w:rPr>
              <w:t>от 14.03.2019 № 50</w:t>
            </w:r>
          </w:p>
          <w:p w:rsidR="00180882" w:rsidRPr="00180882" w:rsidRDefault="00180882" w:rsidP="00180882">
            <w:pPr>
              <w:widowControl w:val="0"/>
              <w:suppressAutoHyphens/>
              <w:autoSpaceDE w:val="0"/>
              <w:autoSpaceDN w:val="0"/>
              <w:adjustRightInd w:val="0"/>
              <w:jc w:val="right"/>
              <w:rPr>
                <w:kern w:val="1"/>
                <w:sz w:val="18"/>
                <w:szCs w:val="18"/>
                <w:lang w:eastAsia="ar-SA"/>
              </w:rPr>
            </w:pPr>
            <w:r w:rsidRPr="00180882">
              <w:rPr>
                <w:kern w:val="1"/>
                <w:sz w:val="18"/>
                <w:szCs w:val="18"/>
                <w:lang w:eastAsia="ar-SA"/>
              </w:rPr>
              <w:t xml:space="preserve">(в ред. постановления №181 от 29.12.2020) </w:t>
            </w:r>
          </w:p>
        </w:tc>
      </w:tr>
    </w:tbl>
    <w:p w:rsidR="00180882" w:rsidRPr="00180882" w:rsidRDefault="00180882" w:rsidP="00180882">
      <w:pPr>
        <w:widowControl w:val="0"/>
        <w:suppressAutoHyphens/>
        <w:rPr>
          <w:b/>
          <w:bCs/>
          <w:kern w:val="1"/>
          <w:sz w:val="18"/>
          <w:szCs w:val="18"/>
          <w:lang w:eastAsia="ar-SA"/>
        </w:rPr>
      </w:pPr>
    </w:p>
    <w:p w:rsidR="00180882" w:rsidRPr="00180882" w:rsidRDefault="00180882" w:rsidP="00180882">
      <w:pPr>
        <w:widowControl w:val="0"/>
        <w:suppressAutoHyphens/>
        <w:jc w:val="center"/>
        <w:rPr>
          <w:b/>
          <w:bCs/>
          <w:kern w:val="1"/>
          <w:sz w:val="18"/>
          <w:szCs w:val="18"/>
          <w:lang w:eastAsia="ar-SA"/>
        </w:rPr>
      </w:pPr>
      <w:r w:rsidRPr="00180882">
        <w:rPr>
          <w:b/>
          <w:bCs/>
          <w:kern w:val="1"/>
          <w:sz w:val="18"/>
          <w:szCs w:val="18"/>
          <w:lang w:eastAsia="ar-SA"/>
        </w:rPr>
        <w:t>Муниципальная программа</w:t>
      </w:r>
    </w:p>
    <w:p w:rsidR="00180882" w:rsidRPr="00180882" w:rsidRDefault="00180882" w:rsidP="00180882">
      <w:pPr>
        <w:widowControl w:val="0"/>
        <w:suppressAutoHyphens/>
        <w:jc w:val="center"/>
        <w:rPr>
          <w:b/>
          <w:bCs/>
          <w:kern w:val="1"/>
          <w:sz w:val="18"/>
          <w:szCs w:val="18"/>
          <w:lang w:eastAsia="ar-SA"/>
        </w:rPr>
      </w:pPr>
      <w:r w:rsidRPr="00180882">
        <w:rPr>
          <w:b/>
          <w:bCs/>
          <w:kern w:val="1"/>
          <w:sz w:val="18"/>
          <w:szCs w:val="18"/>
          <w:lang w:eastAsia="ar-SA"/>
        </w:rPr>
        <w:t>«</w:t>
      </w:r>
      <w:bookmarkStart w:id="11" w:name="_Hlk41482173"/>
      <w:r w:rsidRPr="00180882">
        <w:rPr>
          <w:b/>
          <w:bCs/>
          <w:sz w:val="18"/>
          <w:szCs w:val="18"/>
        </w:rPr>
        <w:t>Развитие территорий, поддержки местных инициатив и территориального общественного самоуправления в Яжелбицком сельском поселении на 2019-2021 годы</w:t>
      </w:r>
      <w:bookmarkEnd w:id="11"/>
      <w:r w:rsidRPr="00180882">
        <w:rPr>
          <w:b/>
          <w:bCs/>
          <w:kern w:val="1"/>
          <w:sz w:val="18"/>
          <w:szCs w:val="18"/>
          <w:lang w:eastAsia="ar-SA"/>
        </w:rPr>
        <w:t>»</w:t>
      </w:r>
    </w:p>
    <w:p w:rsidR="00180882" w:rsidRPr="00180882" w:rsidRDefault="00180882" w:rsidP="00180882">
      <w:pPr>
        <w:widowControl w:val="0"/>
        <w:suppressAutoHyphens/>
        <w:jc w:val="center"/>
        <w:rPr>
          <w:b/>
          <w:bCs/>
          <w:kern w:val="1"/>
          <w:sz w:val="18"/>
          <w:szCs w:val="18"/>
          <w:lang w:eastAsia="ar-SA"/>
        </w:rPr>
      </w:pPr>
    </w:p>
    <w:p w:rsidR="00180882" w:rsidRPr="00180882" w:rsidRDefault="00180882" w:rsidP="00180882">
      <w:pPr>
        <w:widowControl w:val="0"/>
        <w:suppressAutoHyphens/>
        <w:autoSpaceDE w:val="0"/>
        <w:autoSpaceDN w:val="0"/>
        <w:adjustRightInd w:val="0"/>
        <w:jc w:val="center"/>
        <w:outlineLvl w:val="0"/>
        <w:rPr>
          <w:b/>
          <w:bCs/>
          <w:kern w:val="1"/>
          <w:sz w:val="18"/>
          <w:szCs w:val="18"/>
        </w:rPr>
      </w:pPr>
      <w:r w:rsidRPr="00180882">
        <w:rPr>
          <w:b/>
          <w:bCs/>
          <w:kern w:val="1"/>
          <w:sz w:val="18"/>
          <w:szCs w:val="18"/>
        </w:rPr>
        <w:t xml:space="preserve">Паспорт </w:t>
      </w:r>
    </w:p>
    <w:p w:rsidR="00180882" w:rsidRPr="00180882" w:rsidRDefault="00180882" w:rsidP="00180882">
      <w:pPr>
        <w:widowControl w:val="0"/>
        <w:suppressAutoHyphens/>
        <w:autoSpaceDE w:val="0"/>
        <w:autoSpaceDN w:val="0"/>
        <w:adjustRightInd w:val="0"/>
        <w:jc w:val="center"/>
        <w:outlineLvl w:val="0"/>
        <w:rPr>
          <w:b/>
          <w:bCs/>
          <w:kern w:val="1"/>
          <w:sz w:val="18"/>
          <w:szCs w:val="18"/>
        </w:rPr>
      </w:pPr>
      <w:r w:rsidRPr="00180882">
        <w:rPr>
          <w:b/>
          <w:bCs/>
          <w:kern w:val="1"/>
          <w:sz w:val="18"/>
          <w:szCs w:val="18"/>
        </w:rPr>
        <w:t>муниципальной программы</w:t>
      </w:r>
    </w:p>
    <w:p w:rsidR="00180882" w:rsidRPr="00180882" w:rsidRDefault="00180882" w:rsidP="00180882">
      <w:pPr>
        <w:widowControl w:val="0"/>
        <w:suppressAutoHyphens/>
        <w:autoSpaceDE w:val="0"/>
        <w:autoSpaceDN w:val="0"/>
        <w:adjustRightInd w:val="0"/>
        <w:ind w:firstLine="540"/>
        <w:jc w:val="both"/>
        <w:rPr>
          <w:b/>
          <w:bCs/>
          <w:kern w:val="1"/>
          <w:sz w:val="18"/>
          <w:szCs w:val="18"/>
        </w:rPr>
      </w:pPr>
      <w:r w:rsidRPr="00180882">
        <w:rPr>
          <w:b/>
          <w:bCs/>
          <w:kern w:val="1"/>
          <w:sz w:val="18"/>
          <w:szCs w:val="18"/>
        </w:rPr>
        <w:t>1. Ответственный исполнитель муниципальной программы:</w:t>
      </w:r>
    </w:p>
    <w:p w:rsidR="00180882" w:rsidRPr="00180882" w:rsidRDefault="00180882" w:rsidP="00180882">
      <w:pPr>
        <w:widowControl w:val="0"/>
        <w:suppressAutoHyphens/>
        <w:jc w:val="both"/>
        <w:rPr>
          <w:b/>
          <w:bCs/>
          <w:kern w:val="1"/>
          <w:sz w:val="18"/>
          <w:szCs w:val="18"/>
          <w:lang w:eastAsia="ar-SA"/>
        </w:rPr>
      </w:pPr>
      <w:r w:rsidRPr="00180882">
        <w:rPr>
          <w:bCs/>
          <w:kern w:val="1"/>
          <w:sz w:val="18"/>
          <w:szCs w:val="18"/>
          <w:lang w:eastAsia="ar-SA"/>
        </w:rPr>
        <w:t>Администрация Яжелбицкого сельского поселения.</w:t>
      </w:r>
    </w:p>
    <w:p w:rsidR="00180882" w:rsidRPr="00180882" w:rsidRDefault="00180882" w:rsidP="00180882">
      <w:pPr>
        <w:widowControl w:val="0"/>
        <w:suppressAutoHyphens/>
        <w:autoSpaceDE w:val="0"/>
        <w:autoSpaceDN w:val="0"/>
        <w:adjustRightInd w:val="0"/>
        <w:ind w:firstLine="540"/>
        <w:jc w:val="both"/>
        <w:rPr>
          <w:b/>
          <w:bCs/>
          <w:kern w:val="1"/>
          <w:sz w:val="18"/>
          <w:szCs w:val="18"/>
        </w:rPr>
      </w:pPr>
      <w:r w:rsidRPr="00180882">
        <w:rPr>
          <w:b/>
          <w:bCs/>
          <w:kern w:val="1"/>
          <w:sz w:val="18"/>
          <w:szCs w:val="18"/>
        </w:rPr>
        <w:t>2. Соисполнители муниципальной программы:</w:t>
      </w:r>
    </w:p>
    <w:p w:rsidR="00180882" w:rsidRPr="00180882" w:rsidRDefault="00180882" w:rsidP="00180882">
      <w:pPr>
        <w:widowControl w:val="0"/>
        <w:suppressAutoHyphens/>
        <w:autoSpaceDE w:val="0"/>
        <w:autoSpaceDN w:val="0"/>
        <w:adjustRightInd w:val="0"/>
        <w:jc w:val="both"/>
        <w:rPr>
          <w:kern w:val="1"/>
          <w:sz w:val="18"/>
          <w:szCs w:val="18"/>
          <w:lang w:eastAsia="ar-SA"/>
        </w:rPr>
      </w:pPr>
      <w:r w:rsidRPr="00180882">
        <w:rPr>
          <w:kern w:val="1"/>
          <w:sz w:val="18"/>
          <w:szCs w:val="18"/>
          <w:lang w:eastAsia="ar-SA"/>
        </w:rPr>
        <w:t>Органы территориального общественного самоуправления.</w:t>
      </w:r>
    </w:p>
    <w:p w:rsidR="00180882" w:rsidRPr="00180882" w:rsidRDefault="00180882" w:rsidP="00180882">
      <w:pPr>
        <w:widowControl w:val="0"/>
        <w:suppressAutoHyphens/>
        <w:autoSpaceDE w:val="0"/>
        <w:autoSpaceDN w:val="0"/>
        <w:adjustRightInd w:val="0"/>
        <w:ind w:firstLine="540"/>
        <w:jc w:val="both"/>
        <w:rPr>
          <w:b/>
          <w:kern w:val="1"/>
          <w:sz w:val="18"/>
          <w:szCs w:val="18"/>
        </w:rPr>
      </w:pPr>
      <w:r w:rsidRPr="00180882">
        <w:rPr>
          <w:b/>
          <w:kern w:val="1"/>
          <w:sz w:val="18"/>
          <w:szCs w:val="18"/>
        </w:rPr>
        <w:t>3. Цели, задачи и целевые показатели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5486"/>
        <w:gridCol w:w="992"/>
        <w:gridCol w:w="992"/>
        <w:gridCol w:w="1040"/>
      </w:tblGrid>
      <w:tr w:rsidR="00180882" w:rsidRPr="00180882" w:rsidTr="00180882">
        <w:tc>
          <w:tcPr>
            <w:tcW w:w="0" w:type="auto"/>
            <w:vMerge w:val="restart"/>
          </w:tcPr>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 п/п</w:t>
            </w:r>
          </w:p>
        </w:tc>
        <w:tc>
          <w:tcPr>
            <w:tcW w:w="0" w:type="auto"/>
            <w:vMerge w:val="restart"/>
          </w:tcPr>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Цель, задачи муниципальной программы, наименование и единица измерения целевого показателя</w:t>
            </w:r>
          </w:p>
        </w:tc>
        <w:tc>
          <w:tcPr>
            <w:tcW w:w="0" w:type="auto"/>
            <w:gridSpan w:val="3"/>
          </w:tcPr>
          <w:p w:rsidR="00180882" w:rsidRPr="00180882" w:rsidRDefault="00180882" w:rsidP="00180882">
            <w:pPr>
              <w:widowControl w:val="0"/>
              <w:suppressAutoHyphens/>
              <w:autoSpaceDE w:val="0"/>
              <w:autoSpaceDN w:val="0"/>
              <w:adjustRightInd w:val="0"/>
              <w:jc w:val="both"/>
              <w:rPr>
                <w:kern w:val="1"/>
                <w:sz w:val="18"/>
                <w:szCs w:val="18"/>
              </w:rPr>
            </w:pPr>
            <w:r w:rsidRPr="00180882">
              <w:rPr>
                <w:kern w:val="1"/>
                <w:sz w:val="18"/>
                <w:szCs w:val="18"/>
              </w:rPr>
              <w:t>Значение целевого показателя по годам</w:t>
            </w:r>
          </w:p>
        </w:tc>
      </w:tr>
      <w:tr w:rsidR="00180882" w:rsidRPr="00180882" w:rsidTr="00180882">
        <w:tc>
          <w:tcPr>
            <w:tcW w:w="0" w:type="auto"/>
            <w:vMerge/>
          </w:tcPr>
          <w:p w:rsidR="00180882" w:rsidRPr="00180882" w:rsidRDefault="00180882" w:rsidP="00180882">
            <w:pPr>
              <w:widowControl w:val="0"/>
              <w:suppressAutoHyphens/>
              <w:autoSpaceDE w:val="0"/>
              <w:autoSpaceDN w:val="0"/>
              <w:adjustRightInd w:val="0"/>
              <w:jc w:val="both"/>
              <w:rPr>
                <w:kern w:val="1"/>
                <w:sz w:val="18"/>
                <w:szCs w:val="18"/>
              </w:rPr>
            </w:pPr>
          </w:p>
        </w:tc>
        <w:tc>
          <w:tcPr>
            <w:tcW w:w="0" w:type="auto"/>
            <w:vMerge/>
          </w:tcPr>
          <w:p w:rsidR="00180882" w:rsidRPr="00180882" w:rsidRDefault="00180882" w:rsidP="00180882">
            <w:pPr>
              <w:widowControl w:val="0"/>
              <w:suppressAutoHyphens/>
              <w:autoSpaceDE w:val="0"/>
              <w:autoSpaceDN w:val="0"/>
              <w:adjustRightInd w:val="0"/>
              <w:jc w:val="both"/>
              <w:rPr>
                <w:kern w:val="1"/>
                <w:sz w:val="18"/>
                <w:szCs w:val="18"/>
              </w:rPr>
            </w:pPr>
          </w:p>
        </w:tc>
        <w:tc>
          <w:tcPr>
            <w:tcW w:w="0" w:type="auto"/>
          </w:tcPr>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2019</w:t>
            </w:r>
          </w:p>
        </w:tc>
        <w:tc>
          <w:tcPr>
            <w:tcW w:w="0" w:type="auto"/>
          </w:tcPr>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2020</w:t>
            </w:r>
          </w:p>
        </w:tc>
        <w:tc>
          <w:tcPr>
            <w:tcW w:w="0" w:type="auto"/>
          </w:tcPr>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2021</w:t>
            </w:r>
          </w:p>
          <w:p w:rsidR="00180882" w:rsidRPr="00180882" w:rsidRDefault="00180882" w:rsidP="00180882">
            <w:pPr>
              <w:widowControl w:val="0"/>
              <w:suppressAutoHyphens/>
              <w:autoSpaceDE w:val="0"/>
              <w:autoSpaceDN w:val="0"/>
              <w:adjustRightInd w:val="0"/>
              <w:jc w:val="both"/>
              <w:rPr>
                <w:kern w:val="1"/>
                <w:sz w:val="18"/>
                <w:szCs w:val="18"/>
              </w:rPr>
            </w:pPr>
          </w:p>
        </w:tc>
      </w:tr>
      <w:tr w:rsidR="00180882" w:rsidRPr="00180882" w:rsidTr="00180882">
        <w:tc>
          <w:tcPr>
            <w:tcW w:w="0" w:type="auto"/>
            <w:gridSpan w:val="5"/>
          </w:tcPr>
          <w:p w:rsidR="00180882" w:rsidRPr="00180882" w:rsidRDefault="00180882" w:rsidP="00180882">
            <w:pPr>
              <w:widowControl w:val="0"/>
              <w:suppressAutoHyphens/>
              <w:autoSpaceDE w:val="0"/>
              <w:autoSpaceDN w:val="0"/>
              <w:adjustRightInd w:val="0"/>
              <w:jc w:val="both"/>
              <w:rPr>
                <w:kern w:val="1"/>
                <w:sz w:val="18"/>
                <w:szCs w:val="18"/>
              </w:rPr>
            </w:pPr>
            <w:r w:rsidRPr="00180882">
              <w:rPr>
                <w:kern w:val="1"/>
                <w:sz w:val="18"/>
                <w:szCs w:val="18"/>
                <w:lang w:eastAsia="ar-SA"/>
              </w:rPr>
              <w:t>Цель:  р</w:t>
            </w:r>
            <w:r w:rsidRPr="00180882">
              <w:rPr>
                <w:bCs/>
                <w:kern w:val="1"/>
                <w:sz w:val="18"/>
                <w:szCs w:val="18"/>
                <w:lang w:eastAsia="ar-SA"/>
              </w:rPr>
              <w:t>азвитие и совершенствование форм местного самоуправления на территории поселения</w:t>
            </w:r>
            <w:r w:rsidRPr="00180882">
              <w:rPr>
                <w:kern w:val="1"/>
                <w:sz w:val="18"/>
                <w:szCs w:val="18"/>
                <w:lang w:eastAsia="ar-SA"/>
              </w:rPr>
              <w:t>.</w:t>
            </w:r>
          </w:p>
        </w:tc>
      </w:tr>
      <w:tr w:rsidR="00180882" w:rsidRPr="00180882" w:rsidTr="00180882">
        <w:tc>
          <w:tcPr>
            <w:tcW w:w="0" w:type="auto"/>
          </w:tcPr>
          <w:p w:rsidR="00180882" w:rsidRPr="00180882" w:rsidRDefault="00180882" w:rsidP="00180882">
            <w:pPr>
              <w:widowControl w:val="0"/>
              <w:suppressAutoHyphens/>
              <w:autoSpaceDE w:val="0"/>
              <w:autoSpaceDN w:val="0"/>
              <w:adjustRightInd w:val="0"/>
              <w:rPr>
                <w:kern w:val="1"/>
                <w:sz w:val="18"/>
                <w:szCs w:val="18"/>
              </w:rPr>
            </w:pPr>
            <w:r w:rsidRPr="00180882">
              <w:rPr>
                <w:kern w:val="1"/>
                <w:sz w:val="18"/>
                <w:szCs w:val="18"/>
              </w:rPr>
              <w:t>1.</w:t>
            </w:r>
          </w:p>
        </w:tc>
        <w:tc>
          <w:tcPr>
            <w:tcW w:w="0" w:type="auto"/>
            <w:gridSpan w:val="4"/>
          </w:tcPr>
          <w:p w:rsidR="00180882" w:rsidRPr="00180882" w:rsidRDefault="00180882" w:rsidP="00180882">
            <w:pPr>
              <w:widowControl w:val="0"/>
              <w:suppressAutoHyphens/>
              <w:autoSpaceDE w:val="0"/>
              <w:autoSpaceDN w:val="0"/>
              <w:adjustRightInd w:val="0"/>
              <w:jc w:val="both"/>
              <w:rPr>
                <w:kern w:val="1"/>
                <w:sz w:val="18"/>
                <w:szCs w:val="18"/>
              </w:rPr>
            </w:pPr>
            <w:r w:rsidRPr="00180882">
              <w:rPr>
                <w:kern w:val="1"/>
                <w:sz w:val="18"/>
                <w:szCs w:val="18"/>
                <w:lang w:eastAsia="ar-SA"/>
              </w:rPr>
              <w:t>Задача 1. 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w:t>
            </w:r>
          </w:p>
        </w:tc>
      </w:tr>
      <w:tr w:rsidR="00180882" w:rsidRPr="00180882" w:rsidTr="00180882">
        <w:tc>
          <w:tcPr>
            <w:tcW w:w="0" w:type="auto"/>
          </w:tcPr>
          <w:p w:rsidR="00180882" w:rsidRPr="00180882" w:rsidRDefault="00180882" w:rsidP="00180882">
            <w:pPr>
              <w:widowControl w:val="0"/>
              <w:suppressAutoHyphens/>
              <w:autoSpaceDE w:val="0"/>
              <w:autoSpaceDN w:val="0"/>
              <w:adjustRightInd w:val="0"/>
              <w:rPr>
                <w:kern w:val="1"/>
                <w:sz w:val="18"/>
                <w:szCs w:val="18"/>
              </w:rPr>
            </w:pPr>
            <w:r w:rsidRPr="00180882">
              <w:rPr>
                <w:kern w:val="1"/>
                <w:sz w:val="18"/>
                <w:szCs w:val="18"/>
              </w:rPr>
              <w:t>1.1.</w:t>
            </w:r>
          </w:p>
        </w:tc>
        <w:tc>
          <w:tcPr>
            <w:tcW w:w="0" w:type="auto"/>
          </w:tcPr>
          <w:p w:rsidR="00180882" w:rsidRPr="00180882" w:rsidRDefault="00180882" w:rsidP="00180882">
            <w:pPr>
              <w:widowControl w:val="0"/>
              <w:suppressAutoHyphens/>
              <w:autoSpaceDE w:val="0"/>
              <w:jc w:val="both"/>
              <w:rPr>
                <w:sz w:val="18"/>
                <w:szCs w:val="18"/>
                <w:lang w:eastAsia="ar-SA"/>
              </w:rPr>
            </w:pPr>
            <w:r w:rsidRPr="00180882">
              <w:rPr>
                <w:sz w:val="18"/>
                <w:szCs w:val="18"/>
                <w:lang w:eastAsia="ar-SA"/>
              </w:rPr>
              <w:t xml:space="preserve">Количество ТОСов по итогам деятельности </w:t>
            </w:r>
          </w:p>
        </w:tc>
        <w:tc>
          <w:tcPr>
            <w:tcW w:w="0" w:type="auto"/>
          </w:tcPr>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12</w:t>
            </w:r>
          </w:p>
        </w:tc>
        <w:tc>
          <w:tcPr>
            <w:tcW w:w="0" w:type="auto"/>
          </w:tcPr>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12</w:t>
            </w:r>
          </w:p>
        </w:tc>
        <w:tc>
          <w:tcPr>
            <w:tcW w:w="0" w:type="auto"/>
          </w:tcPr>
          <w:p w:rsidR="00180882" w:rsidRPr="00180882" w:rsidRDefault="00180882" w:rsidP="00180882">
            <w:pPr>
              <w:widowControl w:val="0"/>
              <w:suppressAutoHyphens/>
              <w:autoSpaceDE w:val="0"/>
              <w:autoSpaceDN w:val="0"/>
              <w:adjustRightInd w:val="0"/>
              <w:rPr>
                <w:kern w:val="1"/>
                <w:sz w:val="18"/>
                <w:szCs w:val="18"/>
              </w:rPr>
            </w:pPr>
            <w:r w:rsidRPr="00180882">
              <w:rPr>
                <w:kern w:val="1"/>
                <w:sz w:val="18"/>
                <w:szCs w:val="18"/>
              </w:rPr>
              <w:t xml:space="preserve">     13</w:t>
            </w:r>
          </w:p>
        </w:tc>
      </w:tr>
    </w:tbl>
    <w:p w:rsidR="00180882" w:rsidRPr="00180882" w:rsidRDefault="00180882" w:rsidP="00180882">
      <w:pPr>
        <w:widowControl w:val="0"/>
        <w:suppressAutoHyphens/>
        <w:autoSpaceDE w:val="0"/>
        <w:autoSpaceDN w:val="0"/>
        <w:adjustRightInd w:val="0"/>
        <w:ind w:firstLine="540"/>
        <w:jc w:val="both"/>
        <w:rPr>
          <w:b/>
          <w:kern w:val="1"/>
          <w:sz w:val="18"/>
          <w:szCs w:val="18"/>
          <w:lang w:eastAsia="ar-SA"/>
        </w:rPr>
      </w:pPr>
      <w:r w:rsidRPr="00180882">
        <w:rPr>
          <w:kern w:val="1"/>
          <w:sz w:val="18"/>
          <w:szCs w:val="18"/>
          <w:lang w:eastAsia="ar-SA"/>
        </w:rPr>
        <w:t>Источниками информации определения значений целевых показателей явились данные ежегодной отчетности в Администрацию Валдайского муниципального района.</w:t>
      </w:r>
      <w:r w:rsidRPr="00180882">
        <w:rPr>
          <w:b/>
          <w:kern w:val="1"/>
          <w:sz w:val="18"/>
          <w:szCs w:val="18"/>
          <w:lang w:eastAsia="ar-SA"/>
        </w:rPr>
        <w:t xml:space="preserve"> </w:t>
      </w:r>
    </w:p>
    <w:p w:rsidR="00180882" w:rsidRPr="00180882" w:rsidRDefault="00180882" w:rsidP="00180882">
      <w:pPr>
        <w:widowControl w:val="0"/>
        <w:suppressAutoHyphens/>
        <w:autoSpaceDE w:val="0"/>
        <w:autoSpaceDN w:val="0"/>
        <w:adjustRightInd w:val="0"/>
        <w:ind w:firstLine="540"/>
        <w:jc w:val="both"/>
        <w:rPr>
          <w:b/>
          <w:kern w:val="1"/>
          <w:sz w:val="18"/>
          <w:szCs w:val="18"/>
          <w:lang w:eastAsia="ar-SA"/>
        </w:rPr>
      </w:pPr>
      <w:r w:rsidRPr="00180882">
        <w:rPr>
          <w:b/>
          <w:kern w:val="1"/>
          <w:sz w:val="18"/>
          <w:szCs w:val="18"/>
          <w:lang w:eastAsia="ar-SA"/>
        </w:rPr>
        <w:t xml:space="preserve">4. Подпрограммы муниципальной программы: </w:t>
      </w:r>
      <w:r w:rsidRPr="00180882">
        <w:rPr>
          <w:kern w:val="1"/>
          <w:sz w:val="18"/>
          <w:szCs w:val="18"/>
          <w:lang w:eastAsia="ar-SA"/>
        </w:rPr>
        <w:t>нет</w:t>
      </w:r>
    </w:p>
    <w:p w:rsidR="00180882" w:rsidRPr="00180882" w:rsidRDefault="00180882" w:rsidP="00180882">
      <w:pPr>
        <w:widowControl w:val="0"/>
        <w:suppressAutoHyphens/>
        <w:autoSpaceDE w:val="0"/>
        <w:autoSpaceDN w:val="0"/>
        <w:adjustRightInd w:val="0"/>
        <w:ind w:firstLine="540"/>
        <w:jc w:val="both"/>
        <w:rPr>
          <w:b/>
          <w:kern w:val="1"/>
          <w:sz w:val="18"/>
          <w:szCs w:val="18"/>
        </w:rPr>
      </w:pPr>
      <w:r w:rsidRPr="00180882">
        <w:rPr>
          <w:b/>
          <w:kern w:val="1"/>
          <w:sz w:val="18"/>
          <w:szCs w:val="18"/>
        </w:rPr>
        <w:t>5. Сроки реализации муниципальной программы: 2019 - 2021 годы.</w:t>
      </w:r>
    </w:p>
    <w:p w:rsidR="00180882" w:rsidRPr="00180882" w:rsidRDefault="00180882" w:rsidP="00180882">
      <w:pPr>
        <w:widowControl w:val="0"/>
        <w:suppressAutoHyphens/>
        <w:autoSpaceDE w:val="0"/>
        <w:autoSpaceDN w:val="0"/>
        <w:adjustRightInd w:val="0"/>
        <w:ind w:firstLine="540"/>
        <w:jc w:val="both"/>
        <w:rPr>
          <w:b/>
          <w:kern w:val="1"/>
          <w:sz w:val="18"/>
          <w:szCs w:val="18"/>
        </w:rPr>
      </w:pPr>
      <w:r w:rsidRPr="00180882">
        <w:rPr>
          <w:b/>
          <w:kern w:val="1"/>
          <w:sz w:val="18"/>
          <w:szCs w:val="18"/>
        </w:rPr>
        <w:t>6. Объемы и источники финансирования муниципальной программы в целом и по годам реализации (тыс. руб.).</w:t>
      </w:r>
    </w:p>
    <w:p w:rsidR="00180882" w:rsidRPr="00180882" w:rsidRDefault="00180882" w:rsidP="00180882">
      <w:pPr>
        <w:widowControl w:val="0"/>
        <w:suppressAutoHyphens/>
        <w:autoSpaceDE w:val="0"/>
        <w:autoSpaceDN w:val="0"/>
        <w:adjustRightInd w:val="0"/>
        <w:ind w:firstLine="540"/>
        <w:jc w:val="both"/>
        <w:rPr>
          <w:b/>
          <w:kern w:val="1"/>
          <w:sz w:val="18"/>
          <w:szCs w:val="1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191"/>
        <w:gridCol w:w="2495"/>
        <w:gridCol w:w="2126"/>
        <w:gridCol w:w="1985"/>
        <w:gridCol w:w="1831"/>
      </w:tblGrid>
      <w:tr w:rsidR="00180882" w:rsidRPr="00180882" w:rsidTr="00180882">
        <w:tc>
          <w:tcPr>
            <w:tcW w:w="11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 xml:space="preserve">Год </w:t>
            </w:r>
          </w:p>
        </w:tc>
        <w:tc>
          <w:tcPr>
            <w:tcW w:w="843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 xml:space="preserve">Источник финансирования </w:t>
            </w:r>
          </w:p>
        </w:tc>
      </w:tr>
      <w:tr w:rsidR="00180882" w:rsidRPr="00180882" w:rsidTr="00180882">
        <w:tc>
          <w:tcPr>
            <w:tcW w:w="11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0882" w:rsidRPr="00180882" w:rsidRDefault="00180882" w:rsidP="00180882">
            <w:pPr>
              <w:widowControl w:val="0"/>
              <w:suppressAutoHyphens/>
              <w:autoSpaceDE w:val="0"/>
              <w:autoSpaceDN w:val="0"/>
              <w:adjustRightInd w:val="0"/>
              <w:rPr>
                <w:kern w:val="1"/>
                <w:sz w:val="18"/>
                <w:szCs w:val="18"/>
              </w:rPr>
            </w:pPr>
          </w:p>
        </w:tc>
        <w:tc>
          <w:tcPr>
            <w:tcW w:w="2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областной бюджет</w:t>
            </w:r>
          </w:p>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 xml:space="preserve">бюджет поселения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 xml:space="preserve">внебюджетные средства </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 xml:space="preserve">всего </w:t>
            </w:r>
          </w:p>
        </w:tc>
      </w:tr>
      <w:tr w:rsidR="00180882" w:rsidRPr="00180882" w:rsidTr="00180882">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 xml:space="preserve">1 </w:t>
            </w:r>
          </w:p>
        </w:tc>
        <w:tc>
          <w:tcPr>
            <w:tcW w:w="2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 xml:space="preserve">2 </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 xml:space="preserve">3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 xml:space="preserve">4 </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 xml:space="preserve">5 </w:t>
            </w:r>
          </w:p>
        </w:tc>
      </w:tr>
      <w:tr w:rsidR="00180882" w:rsidRPr="00180882" w:rsidTr="00180882">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2019</w:t>
            </w:r>
          </w:p>
        </w:tc>
        <w:tc>
          <w:tcPr>
            <w:tcW w:w="2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 xml:space="preserve"> 51,468</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45,55</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97,018</w:t>
            </w:r>
          </w:p>
        </w:tc>
      </w:tr>
      <w:tr w:rsidR="00180882" w:rsidRPr="00180882" w:rsidTr="00180882">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2020</w:t>
            </w:r>
          </w:p>
        </w:tc>
        <w:tc>
          <w:tcPr>
            <w:tcW w:w="2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69,500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25,387</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94,887</w:t>
            </w:r>
          </w:p>
        </w:tc>
      </w:tr>
      <w:tr w:rsidR="00180882" w:rsidRPr="00180882" w:rsidTr="00180882">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2021</w:t>
            </w:r>
          </w:p>
        </w:tc>
        <w:tc>
          <w:tcPr>
            <w:tcW w:w="2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20,0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20,0</w:t>
            </w:r>
          </w:p>
        </w:tc>
      </w:tr>
      <w:tr w:rsidR="00180882" w:rsidRPr="00180882" w:rsidTr="00180882">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всего</w:t>
            </w:r>
          </w:p>
        </w:tc>
        <w:tc>
          <w:tcPr>
            <w:tcW w:w="24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 xml:space="preserve">120,968 </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90,937</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0882" w:rsidRPr="00180882" w:rsidRDefault="00180882" w:rsidP="00180882">
            <w:pPr>
              <w:widowControl w:val="0"/>
              <w:suppressAutoHyphens/>
              <w:autoSpaceDE w:val="0"/>
              <w:autoSpaceDN w:val="0"/>
              <w:adjustRightInd w:val="0"/>
              <w:jc w:val="center"/>
              <w:rPr>
                <w:kern w:val="1"/>
                <w:sz w:val="18"/>
                <w:szCs w:val="18"/>
              </w:rPr>
            </w:pPr>
            <w:r w:rsidRPr="00180882">
              <w:rPr>
                <w:kern w:val="1"/>
                <w:sz w:val="18"/>
                <w:szCs w:val="18"/>
              </w:rPr>
              <w:t>211,905</w:t>
            </w:r>
          </w:p>
        </w:tc>
      </w:tr>
    </w:tbl>
    <w:p w:rsidR="00180882" w:rsidRPr="00180882" w:rsidRDefault="00180882" w:rsidP="00180882">
      <w:pPr>
        <w:widowControl w:val="0"/>
        <w:suppressAutoHyphens/>
        <w:autoSpaceDE w:val="0"/>
        <w:autoSpaceDN w:val="0"/>
        <w:adjustRightInd w:val="0"/>
        <w:jc w:val="both"/>
        <w:rPr>
          <w:kern w:val="1"/>
          <w:sz w:val="18"/>
          <w:szCs w:val="18"/>
        </w:rPr>
      </w:pPr>
    </w:p>
    <w:p w:rsidR="00180882" w:rsidRPr="00180882" w:rsidRDefault="00180882" w:rsidP="00180882">
      <w:pPr>
        <w:widowControl w:val="0"/>
        <w:suppressAutoHyphens/>
        <w:autoSpaceDE w:val="0"/>
        <w:autoSpaceDN w:val="0"/>
        <w:adjustRightInd w:val="0"/>
        <w:jc w:val="both"/>
        <w:rPr>
          <w:kern w:val="1"/>
          <w:sz w:val="18"/>
          <w:szCs w:val="18"/>
        </w:rPr>
      </w:pPr>
    </w:p>
    <w:p w:rsidR="00180882" w:rsidRPr="00180882" w:rsidRDefault="00180882" w:rsidP="00180882">
      <w:pPr>
        <w:widowControl w:val="0"/>
        <w:suppressAutoHyphens/>
        <w:autoSpaceDE w:val="0"/>
        <w:autoSpaceDN w:val="0"/>
        <w:adjustRightInd w:val="0"/>
        <w:ind w:firstLine="540"/>
        <w:jc w:val="both"/>
        <w:rPr>
          <w:b/>
          <w:kern w:val="1"/>
          <w:sz w:val="18"/>
          <w:szCs w:val="18"/>
        </w:rPr>
      </w:pPr>
      <w:r w:rsidRPr="00180882">
        <w:rPr>
          <w:b/>
          <w:kern w:val="1"/>
          <w:sz w:val="18"/>
          <w:szCs w:val="18"/>
        </w:rPr>
        <w:t>8. Ожидаемые конечные результаты реализации муниципальной программы:</w:t>
      </w:r>
    </w:p>
    <w:p w:rsidR="00180882" w:rsidRPr="00180882" w:rsidRDefault="00180882" w:rsidP="00180882">
      <w:pPr>
        <w:widowControl w:val="0"/>
        <w:numPr>
          <w:ilvl w:val="0"/>
          <w:numId w:val="28"/>
        </w:numPr>
        <w:suppressAutoHyphens/>
        <w:autoSpaceDE w:val="0"/>
        <w:jc w:val="both"/>
        <w:rPr>
          <w:sz w:val="18"/>
          <w:szCs w:val="18"/>
          <w:lang w:eastAsia="ar-SA"/>
        </w:rPr>
      </w:pPr>
      <w:r w:rsidRPr="00180882">
        <w:rPr>
          <w:sz w:val="18"/>
          <w:szCs w:val="18"/>
          <w:lang w:eastAsia="ar-SA"/>
        </w:rPr>
        <w:t xml:space="preserve">Обеспечение правовых гарантий развития форм местного самоуправления </w:t>
      </w:r>
    </w:p>
    <w:p w:rsidR="00180882" w:rsidRPr="00180882" w:rsidRDefault="00180882" w:rsidP="00180882">
      <w:pPr>
        <w:widowControl w:val="0"/>
        <w:numPr>
          <w:ilvl w:val="0"/>
          <w:numId w:val="28"/>
        </w:numPr>
        <w:suppressAutoHyphens/>
        <w:autoSpaceDE w:val="0"/>
        <w:jc w:val="both"/>
        <w:rPr>
          <w:sz w:val="18"/>
          <w:szCs w:val="18"/>
          <w:lang w:eastAsia="ar-SA"/>
        </w:rPr>
      </w:pPr>
      <w:r w:rsidRPr="00180882">
        <w:rPr>
          <w:sz w:val="18"/>
          <w:szCs w:val="18"/>
          <w:lang w:eastAsia="ar-SA"/>
        </w:rPr>
        <w:t>Обеспечение взаимодействия органов местного самоуправления с общественным самоуправлением.</w:t>
      </w:r>
    </w:p>
    <w:p w:rsidR="00180882" w:rsidRPr="00180882" w:rsidRDefault="00180882" w:rsidP="00180882">
      <w:pPr>
        <w:widowControl w:val="0"/>
        <w:numPr>
          <w:ilvl w:val="0"/>
          <w:numId w:val="28"/>
        </w:numPr>
        <w:suppressAutoHyphens/>
        <w:autoSpaceDE w:val="0"/>
        <w:jc w:val="both"/>
        <w:rPr>
          <w:sz w:val="18"/>
          <w:szCs w:val="18"/>
          <w:lang w:eastAsia="ar-SA"/>
        </w:rPr>
      </w:pPr>
      <w:r w:rsidRPr="00180882">
        <w:rPr>
          <w:sz w:val="18"/>
          <w:szCs w:val="18"/>
          <w:lang w:eastAsia="ar-SA"/>
        </w:rPr>
        <w:t>Содействие в реализации права населения на осуществление местного самоуправления.</w:t>
      </w:r>
    </w:p>
    <w:p w:rsidR="00180882" w:rsidRPr="00180882" w:rsidRDefault="00180882" w:rsidP="00180882">
      <w:pPr>
        <w:widowControl w:val="0"/>
        <w:numPr>
          <w:ilvl w:val="0"/>
          <w:numId w:val="28"/>
        </w:numPr>
        <w:suppressAutoHyphens/>
        <w:autoSpaceDE w:val="0"/>
        <w:jc w:val="both"/>
        <w:rPr>
          <w:sz w:val="18"/>
          <w:szCs w:val="18"/>
          <w:lang w:eastAsia="ar-SA"/>
        </w:rPr>
      </w:pPr>
      <w:r w:rsidRPr="00180882">
        <w:rPr>
          <w:sz w:val="18"/>
          <w:szCs w:val="18"/>
          <w:lang w:eastAsia="ar-SA"/>
        </w:rPr>
        <w:t>Повышение уровня социальной активности граждан.</w:t>
      </w:r>
    </w:p>
    <w:p w:rsidR="00180882" w:rsidRPr="00180882" w:rsidRDefault="00180882" w:rsidP="00180882">
      <w:pPr>
        <w:widowControl w:val="0"/>
        <w:numPr>
          <w:ilvl w:val="0"/>
          <w:numId w:val="28"/>
        </w:numPr>
        <w:suppressAutoHyphens/>
        <w:autoSpaceDE w:val="0"/>
        <w:jc w:val="both"/>
        <w:rPr>
          <w:sz w:val="18"/>
          <w:szCs w:val="18"/>
          <w:lang w:eastAsia="ar-SA"/>
        </w:rPr>
      </w:pPr>
      <w:r w:rsidRPr="00180882">
        <w:rPr>
          <w:sz w:val="18"/>
          <w:szCs w:val="18"/>
          <w:lang w:eastAsia="ar-SA"/>
        </w:rPr>
        <w:t>Увеличение количество ТОСов по итогам деятельности</w:t>
      </w:r>
    </w:p>
    <w:p w:rsidR="00180882" w:rsidRPr="00180882" w:rsidRDefault="00180882" w:rsidP="00180882">
      <w:pPr>
        <w:widowControl w:val="0"/>
        <w:suppressAutoHyphens/>
        <w:autoSpaceDE w:val="0"/>
        <w:ind w:firstLine="567"/>
        <w:jc w:val="both"/>
        <w:outlineLvl w:val="2"/>
        <w:rPr>
          <w:sz w:val="18"/>
          <w:szCs w:val="18"/>
          <w:lang w:eastAsia="ar-SA"/>
        </w:rPr>
      </w:pPr>
      <w:bookmarkStart w:id="12" w:name="Par90"/>
      <w:bookmarkEnd w:id="12"/>
    </w:p>
    <w:p w:rsidR="00180882" w:rsidRPr="00180882" w:rsidRDefault="00180882" w:rsidP="00180882">
      <w:pPr>
        <w:widowControl w:val="0"/>
        <w:suppressAutoHyphens/>
        <w:autoSpaceDE w:val="0"/>
        <w:ind w:firstLine="720"/>
        <w:jc w:val="center"/>
        <w:outlineLvl w:val="1"/>
        <w:rPr>
          <w:b/>
          <w:sz w:val="18"/>
          <w:szCs w:val="18"/>
          <w:lang w:eastAsia="ar-SA"/>
        </w:rPr>
      </w:pPr>
      <w:r w:rsidRPr="00180882">
        <w:rPr>
          <w:b/>
          <w:sz w:val="18"/>
          <w:szCs w:val="18"/>
          <w:lang w:eastAsia="ar-SA"/>
        </w:rPr>
        <w:t xml:space="preserve">I. Характеристика проблемы, решение которой осуществляется </w:t>
      </w:r>
    </w:p>
    <w:p w:rsidR="00180882" w:rsidRPr="00180882" w:rsidRDefault="00180882" w:rsidP="00180882">
      <w:pPr>
        <w:widowControl w:val="0"/>
        <w:suppressAutoHyphens/>
        <w:autoSpaceDE w:val="0"/>
        <w:ind w:firstLine="720"/>
        <w:jc w:val="center"/>
        <w:outlineLvl w:val="1"/>
        <w:rPr>
          <w:b/>
          <w:sz w:val="18"/>
          <w:szCs w:val="18"/>
          <w:lang w:eastAsia="ar-SA"/>
        </w:rPr>
      </w:pPr>
      <w:r w:rsidRPr="00180882">
        <w:rPr>
          <w:b/>
          <w:sz w:val="18"/>
          <w:szCs w:val="18"/>
          <w:lang w:eastAsia="ar-SA"/>
        </w:rPr>
        <w:t>путем реализации Программы</w:t>
      </w:r>
    </w:p>
    <w:p w:rsidR="00180882" w:rsidRPr="00180882" w:rsidRDefault="00180882" w:rsidP="00180882">
      <w:pPr>
        <w:widowControl w:val="0"/>
        <w:suppressAutoHyphens/>
        <w:autoSpaceDE w:val="0"/>
        <w:ind w:firstLine="720"/>
        <w:jc w:val="both"/>
        <w:rPr>
          <w:sz w:val="18"/>
          <w:szCs w:val="18"/>
          <w:lang w:eastAsia="ar-SA"/>
        </w:rPr>
      </w:pPr>
      <w:r w:rsidRPr="00180882">
        <w:rPr>
          <w:sz w:val="18"/>
          <w:szCs w:val="18"/>
          <w:lang w:eastAsia="ar-SA"/>
        </w:rPr>
        <w:t xml:space="preserve"> Федеральным законом от 06.10.2003 года №131-ФЗ «Об общих принципах организации местного самоуправления в Российской Федерации», установлено, что непосредственное осуществление населением местного самоуправления и участие населения в осуществлении местного самоуправления основывается на принципах законности, добровольности. Органы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80882" w:rsidRPr="00180882" w:rsidRDefault="00180882" w:rsidP="00180882">
      <w:pPr>
        <w:widowControl w:val="0"/>
        <w:suppressAutoHyphens/>
        <w:autoSpaceDE w:val="0"/>
        <w:ind w:firstLine="720"/>
        <w:jc w:val="both"/>
        <w:rPr>
          <w:sz w:val="18"/>
          <w:szCs w:val="18"/>
          <w:lang w:eastAsia="ar-SA"/>
        </w:rPr>
      </w:pPr>
      <w:r w:rsidRPr="00180882">
        <w:rPr>
          <w:sz w:val="18"/>
          <w:szCs w:val="18"/>
          <w:lang w:eastAsia="ar-SA"/>
        </w:rPr>
        <w:t xml:space="preserve">Муниципальная программа «Развитие территорий, поддержки местных инициатив и территориального общественного самоуправления в Яжелбицком сельском поселении на 2019-2021 годы» (далее- муниципальная программа) разработана с целью создания условий для развития и совершенствования форм местного самоуправления на территории Яжелбицкого сельского поселения и повышения уровня социальной активности населения, </w:t>
      </w:r>
      <w:r w:rsidRPr="00180882">
        <w:rPr>
          <w:sz w:val="18"/>
          <w:szCs w:val="18"/>
          <w:lang w:eastAsia="ar-SA"/>
        </w:rPr>
        <w:lastRenderedPageBreak/>
        <w:t xml:space="preserve">направленных на повышение качества жизни населения на территории поселения. </w:t>
      </w:r>
    </w:p>
    <w:p w:rsidR="00180882" w:rsidRPr="00180882" w:rsidRDefault="00180882" w:rsidP="00180882">
      <w:pPr>
        <w:widowControl w:val="0"/>
        <w:suppressAutoHyphens/>
        <w:autoSpaceDE w:val="0"/>
        <w:ind w:firstLine="720"/>
        <w:jc w:val="both"/>
        <w:rPr>
          <w:sz w:val="18"/>
          <w:szCs w:val="18"/>
          <w:lang w:eastAsia="ar-SA"/>
        </w:rPr>
      </w:pPr>
      <w:r w:rsidRPr="00180882">
        <w:rPr>
          <w:sz w:val="18"/>
          <w:szCs w:val="18"/>
          <w:lang w:eastAsia="ar-SA"/>
        </w:rPr>
        <w:t xml:space="preserve">Какими бы многообразными ни были исследовательские подходы к понятию «местное самоуправление», следует исходить из того, что этот институт является правовым и имеет свое легальное (правовое) определение. Документом, наиболее полно излагающим понятие «местное самоуправление», считают Европейскую хартию о местном самоуправлении </w:t>
      </w:r>
      <w:smartTag w:uri="urn:schemas-microsoft-com:office:smarttags" w:element="metricconverter">
        <w:smartTagPr>
          <w:attr w:name="ProductID" w:val="1985 г"/>
        </w:smartTagPr>
        <w:r w:rsidRPr="00180882">
          <w:rPr>
            <w:sz w:val="18"/>
            <w:szCs w:val="18"/>
            <w:lang w:eastAsia="ar-SA"/>
          </w:rPr>
          <w:t>1985 г</w:t>
        </w:r>
      </w:smartTag>
      <w:r w:rsidRPr="00180882">
        <w:rPr>
          <w:sz w:val="18"/>
          <w:szCs w:val="18"/>
          <w:lang w:eastAsia="ar-SA"/>
        </w:rPr>
        <w:t>.: «под местным самоуправлением понимается право, и реальная способность органов местного самоуправления регламентировать значительную часть публичных дел и управлять ею, действуя в рамках закона, под свою ответственность и в интересах местного населения» (п. 1 ст. 3).</w:t>
      </w:r>
    </w:p>
    <w:p w:rsidR="00180882" w:rsidRPr="00180882" w:rsidRDefault="00180882" w:rsidP="00180882">
      <w:pPr>
        <w:widowControl w:val="0"/>
        <w:suppressAutoHyphens/>
        <w:autoSpaceDE w:val="0"/>
        <w:ind w:firstLine="720"/>
        <w:jc w:val="both"/>
        <w:rPr>
          <w:sz w:val="18"/>
          <w:szCs w:val="18"/>
          <w:lang w:eastAsia="ar-SA"/>
        </w:rPr>
      </w:pPr>
      <w:r w:rsidRPr="00180882">
        <w:rPr>
          <w:sz w:val="18"/>
          <w:szCs w:val="18"/>
          <w:lang w:eastAsia="ar-SA"/>
        </w:rPr>
        <w:t xml:space="preserve"> Конституция РФ представляет местное самоуправление как самостоятельное решение населением вопросов местного значения, владение, пользование и распоряжение муниципальной собственностью (ч. 1 ст. 130). Самостоятельное решение этих вопросов осуществляется гражданами путем референдума, выборов, других форм прямого волеизъявления, через выборные и другие органы местного самоуправления (ч. 2 ст. 130). Федеральный закон «Об общих принципах местного самоуправления в Российской Федерации», основываясь на конституционных положениях, устанавливает, что местное самоуправление в России- это признаваемая и гарантируемая Конституцией РФ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w:t>
      </w:r>
    </w:p>
    <w:p w:rsidR="00180882" w:rsidRPr="00180882" w:rsidRDefault="00180882" w:rsidP="00180882">
      <w:pPr>
        <w:widowControl w:val="0"/>
        <w:suppressAutoHyphens/>
        <w:autoSpaceDE w:val="0"/>
        <w:ind w:firstLine="720"/>
        <w:jc w:val="both"/>
        <w:rPr>
          <w:sz w:val="18"/>
          <w:szCs w:val="18"/>
          <w:lang w:eastAsia="ar-SA"/>
        </w:rPr>
      </w:pPr>
      <w:r w:rsidRPr="00180882">
        <w:rPr>
          <w:sz w:val="18"/>
          <w:szCs w:val="18"/>
          <w:lang w:eastAsia="ar-SA"/>
        </w:rPr>
        <w:t xml:space="preserve">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данный уровень власти наиболее приближен к населению, решает вопросы удовлетворения основных жизненных потребностей населения, им формируется и ему непосредственно подконтролен. 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 </w:t>
      </w:r>
    </w:p>
    <w:p w:rsidR="00180882" w:rsidRPr="00180882" w:rsidRDefault="00180882" w:rsidP="00180882">
      <w:pPr>
        <w:widowControl w:val="0"/>
        <w:suppressAutoHyphens/>
        <w:autoSpaceDE w:val="0"/>
        <w:ind w:firstLine="720"/>
        <w:jc w:val="both"/>
        <w:rPr>
          <w:sz w:val="18"/>
          <w:szCs w:val="18"/>
          <w:lang w:eastAsia="ar-SA"/>
        </w:rPr>
      </w:pPr>
      <w:r w:rsidRPr="00180882">
        <w:rPr>
          <w:sz w:val="18"/>
          <w:szCs w:val="18"/>
          <w:lang w:eastAsia="ar-SA"/>
        </w:rPr>
        <w:t>Действительно, местное самоуправление – это уровень власти, который способен предложить населению эффективные меры и пути совместных решений по внедрению в жизнь стратегии развития поселения в целом и отдельных населенных пунктов в частности. Именно местное самоуправление предоставляет гражданам возможность самоорганизации и обустройства своей жизни на конкретных территориях, развития своей социальной активности и повышения качества жизни. Особенно значима роль местного самоуправления как механизма гражданского участия, как способа активации инициативы населения.</w:t>
      </w:r>
    </w:p>
    <w:p w:rsidR="00180882" w:rsidRPr="00180882" w:rsidRDefault="00180882" w:rsidP="00180882">
      <w:pPr>
        <w:widowControl w:val="0"/>
        <w:suppressAutoHyphens/>
        <w:autoSpaceDE w:val="0"/>
        <w:ind w:firstLine="720"/>
        <w:jc w:val="both"/>
        <w:rPr>
          <w:sz w:val="18"/>
          <w:szCs w:val="18"/>
          <w:lang w:eastAsia="ar-SA"/>
        </w:rPr>
      </w:pPr>
      <w:r w:rsidRPr="00180882">
        <w:rPr>
          <w:sz w:val="18"/>
          <w:szCs w:val="18"/>
          <w:lang w:eastAsia="ar-SA"/>
        </w:rPr>
        <w:t xml:space="preserve">Роль местного самоуправления из года в год возрастает. Реальное его становление непосредственно зависит от включения широких слоёв населения в процесс организации местной жизни. Без сознательного участия граждан, их заинтересованности в результатах работы органов местного самоуправления эффективная деятельность местного самоуправления невозможна. </w:t>
      </w:r>
    </w:p>
    <w:p w:rsidR="00180882" w:rsidRPr="00180882" w:rsidRDefault="00180882" w:rsidP="00180882">
      <w:pPr>
        <w:widowControl w:val="0"/>
        <w:suppressAutoHyphens/>
        <w:autoSpaceDE w:val="0"/>
        <w:ind w:firstLine="720"/>
        <w:jc w:val="both"/>
        <w:rPr>
          <w:sz w:val="18"/>
          <w:szCs w:val="18"/>
          <w:lang w:eastAsia="ar-SA"/>
        </w:rPr>
      </w:pPr>
      <w:r w:rsidRPr="00180882">
        <w:rPr>
          <w:sz w:val="18"/>
          <w:szCs w:val="18"/>
          <w:lang w:eastAsia="ar-SA"/>
        </w:rPr>
        <w:t>Однако, практически все формы взаимодействия, предусмотренные законодательством, стали менее активны. Граждане ожидают от органов местного самоуправления гораздо большей активности и эффективности в решении их насущных вопросов. Это говорит о неумении и нежелании граждан принимать на себя ответственность за решение проблем своего дома, улицы, поселения.</w:t>
      </w:r>
    </w:p>
    <w:p w:rsidR="00180882" w:rsidRPr="00180882" w:rsidRDefault="00180882" w:rsidP="00180882">
      <w:pPr>
        <w:widowControl w:val="0"/>
        <w:suppressAutoHyphens/>
        <w:autoSpaceDE w:val="0"/>
        <w:ind w:firstLine="720"/>
        <w:jc w:val="both"/>
        <w:rPr>
          <w:sz w:val="18"/>
          <w:szCs w:val="18"/>
          <w:lang w:eastAsia="ar-SA"/>
        </w:rPr>
      </w:pPr>
      <w:r w:rsidRPr="00180882">
        <w:rPr>
          <w:sz w:val="18"/>
          <w:szCs w:val="18"/>
          <w:lang w:eastAsia="ar-SA"/>
        </w:rPr>
        <w:t>В сложившейся ситуации приоритетным направлением в работе с населением является поддержка деятельности территориальных общественных самоуправлений (далее - ТОС). ТОС является своеобразной оценкой способности граждан самостоятельно решать вопросы местного значения. Это первичное звено развития самоуправления в той сфере, которая наиболее близка гражданам. Именно через ТОС население своими силами и под свою ответственность осуществляет обустройство территории проживания (двора, микрорайона, квартала, улицы), это та площадка, на которой жители учатся договариваться без участия государства. Кроме того, эта форма самоорганизации граждан даёт возможность контролировать состояние дел на территориях, проводить иные мероприятия по улучшению условий собственного проживания. Уровень развития и характер деятельности таких образований являются одним из важных индикаторов качества местного самоуправления.</w:t>
      </w:r>
    </w:p>
    <w:p w:rsidR="00180882" w:rsidRPr="00180882" w:rsidRDefault="00180882" w:rsidP="00180882">
      <w:pPr>
        <w:widowControl w:val="0"/>
        <w:suppressAutoHyphens/>
        <w:autoSpaceDE w:val="0"/>
        <w:ind w:firstLine="720"/>
        <w:jc w:val="both"/>
        <w:rPr>
          <w:sz w:val="18"/>
          <w:szCs w:val="18"/>
          <w:lang w:eastAsia="ar-SA"/>
        </w:rPr>
      </w:pPr>
      <w:r w:rsidRPr="00180882">
        <w:rPr>
          <w:sz w:val="18"/>
          <w:szCs w:val="18"/>
          <w:lang w:eastAsia="ar-SA"/>
        </w:rPr>
        <w:t>Участие граждан в принятии управленческих решений на всех уровнях управления, включая местный, рассматривается мировым сообществом как необходимое условие цивилизованного развития любого государства. Государство заинтересовано в использовании возможностей местного самоуправления для привлечения граждан к участию в социально-экономических преобразованиях на местном уровне. Для граждан местное самоуправление является механизмом воздействия на власть с целью реализации своих интересов и потребностей.</w:t>
      </w:r>
    </w:p>
    <w:p w:rsidR="00180882" w:rsidRPr="00180882" w:rsidRDefault="00180882" w:rsidP="00180882">
      <w:pPr>
        <w:widowControl w:val="0"/>
        <w:suppressAutoHyphens/>
        <w:autoSpaceDE w:val="0"/>
        <w:ind w:firstLine="720"/>
        <w:jc w:val="both"/>
        <w:rPr>
          <w:sz w:val="18"/>
          <w:szCs w:val="18"/>
          <w:lang w:eastAsia="ar-SA"/>
        </w:rPr>
      </w:pPr>
      <w:r w:rsidRPr="00180882">
        <w:rPr>
          <w:sz w:val="18"/>
          <w:szCs w:val="18"/>
          <w:lang w:eastAsia="ar-SA"/>
        </w:rPr>
        <w:t>Пассивность во многом является следствием тотальной не информированности населения о своих правах и возможностях по решению местных вопросов.</w:t>
      </w:r>
    </w:p>
    <w:p w:rsidR="00180882" w:rsidRPr="00180882" w:rsidRDefault="00180882" w:rsidP="00180882">
      <w:pPr>
        <w:widowControl w:val="0"/>
        <w:suppressAutoHyphens/>
        <w:autoSpaceDE w:val="0"/>
        <w:ind w:firstLine="720"/>
        <w:jc w:val="both"/>
        <w:rPr>
          <w:sz w:val="18"/>
          <w:szCs w:val="18"/>
          <w:lang w:eastAsia="ar-SA"/>
        </w:rPr>
      </w:pPr>
      <w:r w:rsidRPr="00180882">
        <w:rPr>
          <w:sz w:val="18"/>
          <w:szCs w:val="18"/>
          <w:lang w:eastAsia="ar-SA"/>
        </w:rPr>
        <w:t xml:space="preserve">Повышение социальной активности граждан в решении местных проблем, принятие жителями ответственности за жизнь в своем городе или поселке является важнейшей задачей, напрямую связанной с темпами и качеством развития страны. </w:t>
      </w:r>
    </w:p>
    <w:p w:rsidR="00180882" w:rsidRPr="00180882" w:rsidRDefault="00180882" w:rsidP="00180882">
      <w:pPr>
        <w:widowControl w:val="0"/>
        <w:suppressAutoHyphens/>
        <w:autoSpaceDE w:val="0"/>
        <w:ind w:firstLine="720"/>
        <w:jc w:val="both"/>
        <w:rPr>
          <w:sz w:val="18"/>
          <w:szCs w:val="18"/>
          <w:lang w:eastAsia="ar-SA"/>
        </w:rPr>
      </w:pPr>
      <w:r w:rsidRPr="00180882">
        <w:rPr>
          <w:sz w:val="18"/>
          <w:szCs w:val="18"/>
          <w:lang w:eastAsia="ar-SA"/>
        </w:rPr>
        <w:t>Активность населения повышают такие социально-психологические факторы как информированность населения о проблемах муниципального образования, путях их решения, возможных формах его участия в осуществлении местного самоуправления.</w:t>
      </w:r>
    </w:p>
    <w:p w:rsidR="00180882" w:rsidRPr="00180882" w:rsidRDefault="00180882" w:rsidP="00180882">
      <w:pPr>
        <w:widowControl w:val="0"/>
        <w:suppressAutoHyphens/>
        <w:autoSpaceDE w:val="0"/>
        <w:ind w:firstLine="720"/>
        <w:jc w:val="both"/>
        <w:outlineLvl w:val="1"/>
        <w:rPr>
          <w:sz w:val="18"/>
          <w:szCs w:val="18"/>
          <w:lang w:eastAsia="ar-SA"/>
        </w:rPr>
      </w:pPr>
      <w:r w:rsidRPr="00180882">
        <w:rPr>
          <w:sz w:val="18"/>
          <w:szCs w:val="18"/>
          <w:lang w:eastAsia="ar-SA"/>
        </w:rPr>
        <w:t>В рамках муниципальной программы предполагается изучить мнение населения и определить степень информированности населения о возможностях их участия в осуществлении местного самоуправления.</w:t>
      </w:r>
    </w:p>
    <w:p w:rsidR="00180882" w:rsidRPr="00180882" w:rsidRDefault="00180882" w:rsidP="00180882">
      <w:pPr>
        <w:widowControl w:val="0"/>
        <w:suppressAutoHyphens/>
        <w:autoSpaceDE w:val="0"/>
        <w:ind w:firstLine="720"/>
        <w:jc w:val="center"/>
        <w:outlineLvl w:val="1"/>
        <w:rPr>
          <w:sz w:val="18"/>
          <w:szCs w:val="18"/>
          <w:lang w:eastAsia="ar-SA"/>
        </w:rPr>
      </w:pPr>
    </w:p>
    <w:p w:rsidR="00180882" w:rsidRPr="00180882" w:rsidRDefault="00180882" w:rsidP="00180882">
      <w:pPr>
        <w:widowControl w:val="0"/>
        <w:suppressAutoHyphens/>
        <w:autoSpaceDE w:val="0"/>
        <w:ind w:firstLine="720"/>
        <w:jc w:val="center"/>
        <w:outlineLvl w:val="1"/>
        <w:rPr>
          <w:b/>
          <w:sz w:val="18"/>
          <w:szCs w:val="18"/>
          <w:lang w:eastAsia="ar-SA"/>
        </w:rPr>
      </w:pPr>
      <w:r w:rsidRPr="00180882">
        <w:rPr>
          <w:b/>
          <w:sz w:val="18"/>
          <w:szCs w:val="18"/>
          <w:lang w:eastAsia="ar-SA"/>
        </w:rPr>
        <w:t>II. Перечень и анализ социальных, финансово-экономических и прочих рисков реализации муниципальной программы.</w:t>
      </w:r>
    </w:p>
    <w:p w:rsidR="00180882" w:rsidRPr="00180882" w:rsidRDefault="00180882" w:rsidP="00180882">
      <w:pPr>
        <w:widowControl w:val="0"/>
        <w:suppressAutoHyphens/>
        <w:autoSpaceDE w:val="0"/>
        <w:ind w:firstLine="540"/>
        <w:jc w:val="both"/>
        <w:rPr>
          <w:sz w:val="18"/>
          <w:szCs w:val="18"/>
          <w:lang w:eastAsia="ar-SA"/>
        </w:rPr>
      </w:pPr>
      <w:r w:rsidRPr="00180882">
        <w:rPr>
          <w:sz w:val="18"/>
          <w:szCs w:val="18"/>
          <w:lang w:eastAsia="ar-SA"/>
        </w:rPr>
        <w:t xml:space="preserve">В результате реализации муниципальной программы планируется сформировать определенную систему финансовой, информационной, методической поддержки форм участия населения в осуществлении местного самоуправления. </w:t>
      </w:r>
    </w:p>
    <w:p w:rsidR="00180882" w:rsidRPr="00180882" w:rsidRDefault="00180882" w:rsidP="00180882">
      <w:pPr>
        <w:widowControl w:val="0"/>
        <w:suppressAutoHyphens/>
        <w:autoSpaceDE w:val="0"/>
        <w:ind w:firstLine="540"/>
        <w:jc w:val="both"/>
        <w:rPr>
          <w:sz w:val="18"/>
          <w:szCs w:val="18"/>
          <w:lang w:eastAsia="ar-SA"/>
        </w:rPr>
      </w:pPr>
      <w:r w:rsidRPr="00180882">
        <w:rPr>
          <w:sz w:val="18"/>
          <w:szCs w:val="18"/>
          <w:lang w:eastAsia="ar-SA"/>
        </w:rPr>
        <w:t>Данная система позволит внедрить эффективную социальную технологию взаимодействия органов местного самоуправления с общественным самоуправлением.</w:t>
      </w:r>
    </w:p>
    <w:p w:rsidR="00180882" w:rsidRPr="00180882" w:rsidRDefault="00180882" w:rsidP="00180882">
      <w:pPr>
        <w:widowControl w:val="0"/>
        <w:suppressAutoHyphens/>
        <w:autoSpaceDE w:val="0"/>
        <w:ind w:firstLine="540"/>
        <w:jc w:val="both"/>
        <w:rPr>
          <w:sz w:val="18"/>
          <w:szCs w:val="18"/>
          <w:lang w:eastAsia="ar-SA"/>
        </w:rPr>
      </w:pPr>
      <w:r w:rsidRPr="00180882">
        <w:rPr>
          <w:sz w:val="18"/>
          <w:szCs w:val="18"/>
          <w:lang w:eastAsia="ar-SA"/>
        </w:rPr>
        <w:t>Муниципальная программа является расходным обязательством бюджета поселения. Реализация мероприятий Программы производится в объемах, обеспеченных финансированием.</w:t>
      </w:r>
    </w:p>
    <w:p w:rsidR="00180882" w:rsidRPr="00180882" w:rsidRDefault="00180882" w:rsidP="00180882">
      <w:pPr>
        <w:widowControl w:val="0"/>
        <w:suppressAutoHyphens/>
        <w:autoSpaceDE w:val="0"/>
        <w:ind w:firstLine="720"/>
        <w:jc w:val="both"/>
        <w:rPr>
          <w:sz w:val="18"/>
          <w:szCs w:val="18"/>
          <w:lang w:eastAsia="ar-SA"/>
        </w:rPr>
      </w:pPr>
      <w:bookmarkStart w:id="13" w:name="Par261"/>
      <w:bookmarkEnd w:id="13"/>
    </w:p>
    <w:p w:rsidR="00180882" w:rsidRPr="00180882" w:rsidRDefault="00180882" w:rsidP="00180882">
      <w:pPr>
        <w:widowControl w:val="0"/>
        <w:suppressAutoHyphens/>
        <w:autoSpaceDE w:val="0"/>
        <w:ind w:firstLine="720"/>
        <w:jc w:val="center"/>
        <w:outlineLvl w:val="1"/>
        <w:rPr>
          <w:b/>
          <w:sz w:val="18"/>
          <w:szCs w:val="18"/>
          <w:lang w:eastAsia="ar-SA"/>
        </w:rPr>
      </w:pPr>
      <w:bookmarkStart w:id="14" w:name="Par269"/>
      <w:bookmarkEnd w:id="14"/>
      <w:r w:rsidRPr="00180882">
        <w:rPr>
          <w:b/>
          <w:sz w:val="18"/>
          <w:szCs w:val="18"/>
          <w:lang w:eastAsia="ar-SA"/>
        </w:rPr>
        <w:t>III. Механизм управления реализацией муниципальной программы</w:t>
      </w:r>
    </w:p>
    <w:p w:rsidR="00180882" w:rsidRPr="00180882" w:rsidRDefault="00180882" w:rsidP="00180882">
      <w:pPr>
        <w:widowControl w:val="0"/>
        <w:suppressAutoHyphens/>
        <w:autoSpaceDE w:val="0"/>
        <w:ind w:firstLine="720"/>
        <w:jc w:val="both"/>
        <w:rPr>
          <w:sz w:val="18"/>
          <w:szCs w:val="18"/>
          <w:lang w:eastAsia="ar-SA"/>
        </w:rPr>
      </w:pPr>
      <w:r w:rsidRPr="00180882">
        <w:rPr>
          <w:sz w:val="18"/>
          <w:szCs w:val="18"/>
          <w:lang w:eastAsia="ar-SA"/>
        </w:rPr>
        <w:t>Оценку соотношения эффективности реализации муниципальной программы с приоритетами, целями и показателями прогноза социально- экономического развития поселения и контроль за реализацией муниципальной программы осуществляет Глава Яжелбицкого сельского поселения.</w:t>
      </w:r>
    </w:p>
    <w:p w:rsidR="00180882" w:rsidRPr="00180882" w:rsidRDefault="00180882" w:rsidP="00180882">
      <w:pPr>
        <w:widowControl w:val="0"/>
        <w:suppressAutoHyphens/>
        <w:autoSpaceDE w:val="0"/>
        <w:ind w:firstLine="720"/>
        <w:jc w:val="both"/>
        <w:rPr>
          <w:sz w:val="18"/>
          <w:szCs w:val="18"/>
          <w:lang w:eastAsia="ar-SA"/>
        </w:rPr>
      </w:pPr>
      <w:r w:rsidRPr="00180882">
        <w:rPr>
          <w:sz w:val="18"/>
          <w:szCs w:val="18"/>
          <w:lang w:eastAsia="ar-SA"/>
        </w:rPr>
        <w:t>Администрация Яжелбицкого сельского поселения осуществляет:</w:t>
      </w:r>
    </w:p>
    <w:p w:rsidR="00180882" w:rsidRPr="00180882" w:rsidRDefault="00180882" w:rsidP="00180882">
      <w:pPr>
        <w:widowControl w:val="0"/>
        <w:suppressAutoHyphens/>
        <w:autoSpaceDE w:val="0"/>
        <w:ind w:firstLine="720"/>
        <w:jc w:val="both"/>
        <w:rPr>
          <w:sz w:val="18"/>
          <w:szCs w:val="18"/>
          <w:lang w:eastAsia="ar-SA"/>
        </w:rPr>
      </w:pPr>
      <w:r w:rsidRPr="00180882">
        <w:rPr>
          <w:sz w:val="18"/>
          <w:szCs w:val="18"/>
          <w:lang w:eastAsia="ar-SA"/>
        </w:rPr>
        <w:t>непосредственный контроль за ходом реализации мероприятий муниципальной программы;</w:t>
      </w:r>
    </w:p>
    <w:p w:rsidR="00180882" w:rsidRPr="00180882" w:rsidRDefault="00180882" w:rsidP="00180882">
      <w:pPr>
        <w:widowControl w:val="0"/>
        <w:suppressAutoHyphens/>
        <w:autoSpaceDE w:val="0"/>
        <w:ind w:firstLine="720"/>
        <w:jc w:val="both"/>
        <w:rPr>
          <w:sz w:val="18"/>
          <w:szCs w:val="18"/>
          <w:lang w:eastAsia="ar-SA"/>
        </w:rPr>
      </w:pPr>
      <w:r w:rsidRPr="00180882">
        <w:rPr>
          <w:sz w:val="18"/>
          <w:szCs w:val="18"/>
          <w:lang w:eastAsia="ar-SA"/>
        </w:rPr>
        <w:t>координацию деятельности исполнителей муниципальной программы по реализации мероприятий;</w:t>
      </w:r>
    </w:p>
    <w:p w:rsidR="00180882" w:rsidRPr="00180882" w:rsidRDefault="00180882" w:rsidP="00180882">
      <w:pPr>
        <w:widowControl w:val="0"/>
        <w:suppressAutoHyphens/>
        <w:autoSpaceDE w:val="0"/>
        <w:ind w:firstLine="720"/>
        <w:jc w:val="both"/>
        <w:rPr>
          <w:sz w:val="18"/>
          <w:szCs w:val="18"/>
          <w:lang w:eastAsia="ar-SA"/>
        </w:rPr>
      </w:pPr>
      <w:r w:rsidRPr="00180882">
        <w:rPr>
          <w:sz w:val="18"/>
          <w:szCs w:val="18"/>
          <w:lang w:eastAsia="ar-SA"/>
        </w:rPr>
        <w:t>обеспечение целевого использования средств, выделяемых на выполнение муниципальной программы;</w:t>
      </w:r>
    </w:p>
    <w:p w:rsidR="00180882" w:rsidRPr="00180882" w:rsidRDefault="00180882" w:rsidP="00180882">
      <w:pPr>
        <w:widowControl w:val="0"/>
        <w:suppressAutoHyphens/>
        <w:autoSpaceDE w:val="0"/>
        <w:ind w:firstLine="720"/>
        <w:jc w:val="both"/>
        <w:rPr>
          <w:sz w:val="18"/>
          <w:szCs w:val="18"/>
          <w:lang w:eastAsia="ar-SA"/>
        </w:rPr>
      </w:pPr>
      <w:r w:rsidRPr="00180882">
        <w:rPr>
          <w:sz w:val="18"/>
          <w:szCs w:val="18"/>
          <w:lang w:eastAsia="ar-SA"/>
        </w:rPr>
        <w:t>подготовку при необходимости предложений по уточнению мероприятий муниципальной программы, объемов финансирования, целевых показателей для оценки эффективности реализации муниципальной программы.</w:t>
      </w:r>
    </w:p>
    <w:p w:rsidR="00180882" w:rsidRPr="00180882" w:rsidRDefault="00180882" w:rsidP="00180882">
      <w:pPr>
        <w:widowControl w:val="0"/>
        <w:suppressAutoHyphens/>
        <w:autoSpaceDE w:val="0"/>
        <w:ind w:firstLine="540"/>
        <w:jc w:val="both"/>
        <w:rPr>
          <w:sz w:val="18"/>
          <w:szCs w:val="18"/>
          <w:lang w:eastAsia="ar-SA"/>
        </w:rPr>
      </w:pPr>
      <w:r w:rsidRPr="00180882">
        <w:rPr>
          <w:sz w:val="18"/>
          <w:szCs w:val="18"/>
          <w:lang w:eastAsia="ar-SA"/>
        </w:rPr>
        <w:t>Финансирование мероприятий муниципальной программы в установленном порядке за счет средств бюджета поселения осуществляет Администрация Яжелбицкого сельского поселения.</w:t>
      </w:r>
    </w:p>
    <w:p w:rsidR="00180882" w:rsidRPr="00180882" w:rsidRDefault="00180882" w:rsidP="00180882">
      <w:pPr>
        <w:widowControl w:val="0"/>
        <w:suppressAutoHyphens/>
        <w:autoSpaceDE w:val="0"/>
        <w:ind w:firstLine="540"/>
        <w:jc w:val="both"/>
        <w:rPr>
          <w:color w:val="000000"/>
          <w:sz w:val="18"/>
          <w:szCs w:val="18"/>
          <w:lang w:eastAsia="ar-SA"/>
        </w:rPr>
      </w:pPr>
      <w:r w:rsidRPr="00180882">
        <w:rPr>
          <w:sz w:val="18"/>
          <w:szCs w:val="18"/>
          <w:lang w:eastAsia="ar-SA"/>
        </w:rPr>
        <w:t>Координацию реализации мероприятий муниципальной программы, подготовку информации и представление отчетов о ходе выполнения мероприятий программы, подготовку проектов договоров с исполнителями и участниками программных мероприятий осуществляет с</w:t>
      </w:r>
      <w:r w:rsidRPr="00180882">
        <w:rPr>
          <w:color w:val="000000"/>
          <w:sz w:val="18"/>
          <w:szCs w:val="18"/>
          <w:lang w:eastAsia="ar-SA"/>
        </w:rPr>
        <w:t>пециалист Администрации Яжелбицкого сельского поселения, назначенный ответственным за оказание содействия гражданам в реализации права на участие в местном самоуправлении.</w:t>
      </w:r>
    </w:p>
    <w:p w:rsidR="00180882" w:rsidRPr="00180882" w:rsidRDefault="00180882" w:rsidP="00180882">
      <w:pPr>
        <w:widowControl w:val="0"/>
        <w:suppressAutoHyphens/>
        <w:autoSpaceDE w:val="0"/>
        <w:ind w:firstLine="540"/>
        <w:jc w:val="both"/>
        <w:rPr>
          <w:color w:val="000000"/>
          <w:sz w:val="18"/>
          <w:szCs w:val="18"/>
          <w:lang w:eastAsia="ar-SA"/>
        </w:rPr>
      </w:pPr>
    </w:p>
    <w:p w:rsidR="00180882" w:rsidRPr="00180882" w:rsidRDefault="00180882" w:rsidP="00180882">
      <w:pPr>
        <w:autoSpaceDE w:val="0"/>
        <w:autoSpaceDN w:val="0"/>
        <w:adjustRightInd w:val="0"/>
        <w:spacing w:line="276" w:lineRule="auto"/>
        <w:jc w:val="center"/>
        <w:rPr>
          <w:b/>
          <w:bCs/>
          <w:sz w:val="18"/>
          <w:szCs w:val="18"/>
        </w:rPr>
      </w:pPr>
      <w:r w:rsidRPr="00180882">
        <w:rPr>
          <w:b/>
          <w:bCs/>
          <w:sz w:val="18"/>
          <w:szCs w:val="18"/>
          <w:lang w:val="en-US"/>
        </w:rPr>
        <w:t>IV</w:t>
      </w:r>
      <w:r w:rsidRPr="00180882">
        <w:rPr>
          <w:b/>
          <w:bCs/>
          <w:sz w:val="18"/>
          <w:szCs w:val="18"/>
        </w:rPr>
        <w:t xml:space="preserve"> ПЕРЕЧЕНЬ</w:t>
      </w:r>
    </w:p>
    <w:p w:rsidR="00180882" w:rsidRPr="00180882" w:rsidRDefault="00180882" w:rsidP="00180882">
      <w:pPr>
        <w:autoSpaceDE w:val="0"/>
        <w:autoSpaceDN w:val="0"/>
        <w:adjustRightInd w:val="0"/>
        <w:spacing w:line="276" w:lineRule="auto"/>
        <w:jc w:val="center"/>
        <w:rPr>
          <w:b/>
          <w:bCs/>
          <w:sz w:val="18"/>
          <w:szCs w:val="18"/>
        </w:rPr>
      </w:pPr>
      <w:r w:rsidRPr="00180882">
        <w:rPr>
          <w:b/>
          <w:bCs/>
          <w:sz w:val="18"/>
          <w:szCs w:val="18"/>
        </w:rPr>
        <w:t>целевых показателей муниципальной программы</w:t>
      </w:r>
    </w:p>
    <w:p w:rsidR="00180882" w:rsidRPr="00180882" w:rsidRDefault="00180882" w:rsidP="00180882">
      <w:pPr>
        <w:widowControl w:val="0"/>
        <w:suppressAutoHyphens/>
        <w:jc w:val="center"/>
        <w:rPr>
          <w:b/>
          <w:bCs/>
          <w:kern w:val="1"/>
          <w:sz w:val="18"/>
          <w:szCs w:val="18"/>
          <w:lang w:eastAsia="ar-SA"/>
        </w:rPr>
      </w:pPr>
      <w:r w:rsidRPr="00180882">
        <w:rPr>
          <w:b/>
          <w:bCs/>
          <w:kern w:val="1"/>
          <w:sz w:val="18"/>
          <w:szCs w:val="18"/>
          <w:lang w:eastAsia="ar-SA"/>
        </w:rPr>
        <w:t>«</w:t>
      </w:r>
      <w:r w:rsidRPr="00180882">
        <w:rPr>
          <w:b/>
          <w:bCs/>
          <w:sz w:val="18"/>
          <w:szCs w:val="18"/>
        </w:rPr>
        <w:t>Развитие территорий, поддержки местных инициатив и территориального общественного самоуправления в Яжелбицком сельском поселении на 2019-2021 годы</w:t>
      </w:r>
      <w:r w:rsidRPr="00180882">
        <w:rPr>
          <w:b/>
          <w:bCs/>
          <w:kern w:val="1"/>
          <w:sz w:val="18"/>
          <w:szCs w:val="18"/>
          <w:lang w:eastAsia="ar-SA"/>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324"/>
        <w:gridCol w:w="1531"/>
        <w:gridCol w:w="1531"/>
        <w:gridCol w:w="913"/>
        <w:gridCol w:w="851"/>
        <w:gridCol w:w="1354"/>
      </w:tblGrid>
      <w:tr w:rsidR="00180882" w:rsidRPr="00180882" w:rsidTr="00180882">
        <w:tc>
          <w:tcPr>
            <w:tcW w:w="567" w:type="dxa"/>
            <w:vMerge w:val="restart"/>
            <w:tcBorders>
              <w:top w:val="single" w:sz="4" w:space="0" w:color="auto"/>
              <w:left w:val="single" w:sz="4" w:space="0" w:color="auto"/>
              <w:bottom w:val="single" w:sz="4" w:space="0" w:color="auto"/>
              <w:right w:val="single" w:sz="4" w:space="0" w:color="auto"/>
            </w:tcBorders>
            <w:vAlign w:val="center"/>
          </w:tcPr>
          <w:p w:rsidR="00180882" w:rsidRPr="00180882" w:rsidRDefault="00180882" w:rsidP="00180882">
            <w:pPr>
              <w:autoSpaceDE w:val="0"/>
              <w:autoSpaceDN w:val="0"/>
              <w:adjustRightInd w:val="0"/>
              <w:spacing w:line="240" w:lineRule="exact"/>
              <w:jc w:val="center"/>
              <w:rPr>
                <w:sz w:val="18"/>
                <w:szCs w:val="18"/>
              </w:rPr>
            </w:pPr>
            <w:r w:rsidRPr="00180882">
              <w:rPr>
                <w:sz w:val="18"/>
                <w:szCs w:val="18"/>
              </w:rPr>
              <w:t>№ п/п</w:t>
            </w:r>
          </w:p>
        </w:tc>
        <w:tc>
          <w:tcPr>
            <w:tcW w:w="2324" w:type="dxa"/>
            <w:vMerge w:val="restart"/>
            <w:tcBorders>
              <w:top w:val="single" w:sz="4" w:space="0" w:color="auto"/>
              <w:left w:val="single" w:sz="4" w:space="0" w:color="auto"/>
              <w:bottom w:val="single" w:sz="4" w:space="0" w:color="auto"/>
              <w:right w:val="single" w:sz="4" w:space="0" w:color="auto"/>
            </w:tcBorders>
            <w:vAlign w:val="center"/>
          </w:tcPr>
          <w:p w:rsidR="00180882" w:rsidRPr="00180882" w:rsidRDefault="00180882" w:rsidP="00180882">
            <w:pPr>
              <w:autoSpaceDE w:val="0"/>
              <w:autoSpaceDN w:val="0"/>
              <w:adjustRightInd w:val="0"/>
              <w:spacing w:line="240" w:lineRule="exact"/>
              <w:jc w:val="center"/>
              <w:rPr>
                <w:sz w:val="18"/>
                <w:szCs w:val="18"/>
              </w:rPr>
            </w:pPr>
            <w:r w:rsidRPr="00180882">
              <w:rPr>
                <w:sz w:val="18"/>
                <w:szCs w:val="18"/>
              </w:rPr>
              <w:t>Наименование целевого показателя</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180882" w:rsidRPr="00180882" w:rsidRDefault="00180882" w:rsidP="00180882">
            <w:pPr>
              <w:autoSpaceDE w:val="0"/>
              <w:autoSpaceDN w:val="0"/>
              <w:adjustRightInd w:val="0"/>
              <w:spacing w:line="240" w:lineRule="exact"/>
              <w:jc w:val="center"/>
              <w:rPr>
                <w:sz w:val="18"/>
                <w:szCs w:val="18"/>
              </w:rPr>
            </w:pPr>
            <w:r w:rsidRPr="00180882">
              <w:rPr>
                <w:sz w:val="18"/>
                <w:szCs w:val="18"/>
              </w:rPr>
              <w:t>Единица измерения</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180882" w:rsidRPr="00180882" w:rsidRDefault="00180882" w:rsidP="00180882">
            <w:pPr>
              <w:autoSpaceDE w:val="0"/>
              <w:autoSpaceDN w:val="0"/>
              <w:adjustRightInd w:val="0"/>
              <w:spacing w:line="240" w:lineRule="exact"/>
              <w:jc w:val="center"/>
              <w:rPr>
                <w:sz w:val="18"/>
                <w:szCs w:val="18"/>
              </w:rPr>
            </w:pPr>
            <w:r w:rsidRPr="00180882">
              <w:rPr>
                <w:sz w:val="18"/>
                <w:szCs w:val="18"/>
              </w:rPr>
              <w:t>Базовое значение целевого показателя (2018год)</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180882" w:rsidRPr="00180882" w:rsidRDefault="00180882" w:rsidP="00180882">
            <w:pPr>
              <w:autoSpaceDE w:val="0"/>
              <w:autoSpaceDN w:val="0"/>
              <w:adjustRightInd w:val="0"/>
              <w:spacing w:line="240" w:lineRule="exact"/>
              <w:jc w:val="center"/>
              <w:rPr>
                <w:sz w:val="18"/>
                <w:szCs w:val="18"/>
              </w:rPr>
            </w:pPr>
            <w:r w:rsidRPr="00180882">
              <w:rPr>
                <w:sz w:val="18"/>
                <w:szCs w:val="18"/>
              </w:rPr>
              <w:t>Значение целевого показателя по годам</w:t>
            </w:r>
          </w:p>
        </w:tc>
      </w:tr>
      <w:tr w:rsidR="00180882" w:rsidRPr="00180882" w:rsidTr="00180882">
        <w:tc>
          <w:tcPr>
            <w:tcW w:w="567" w:type="dxa"/>
            <w:vMerge/>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jc w:val="both"/>
              <w:rPr>
                <w:sz w:val="18"/>
                <w:szCs w:val="18"/>
              </w:rPr>
            </w:pPr>
          </w:p>
        </w:tc>
        <w:tc>
          <w:tcPr>
            <w:tcW w:w="2324" w:type="dxa"/>
            <w:vMerge/>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jc w:val="both"/>
              <w:rPr>
                <w:sz w:val="18"/>
                <w:szCs w:val="18"/>
              </w:rPr>
            </w:pPr>
          </w:p>
        </w:tc>
        <w:tc>
          <w:tcPr>
            <w:tcW w:w="1531" w:type="dxa"/>
            <w:vMerge/>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jc w:val="both"/>
              <w:rPr>
                <w:sz w:val="18"/>
                <w:szCs w:val="18"/>
              </w:rPr>
            </w:pPr>
          </w:p>
        </w:tc>
        <w:tc>
          <w:tcPr>
            <w:tcW w:w="1531" w:type="dxa"/>
            <w:vMerge/>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jc w:val="both"/>
              <w:rPr>
                <w:sz w:val="18"/>
                <w:szCs w:val="18"/>
              </w:rPr>
            </w:pPr>
          </w:p>
        </w:tc>
        <w:tc>
          <w:tcPr>
            <w:tcW w:w="913" w:type="dxa"/>
            <w:tcBorders>
              <w:top w:val="single" w:sz="4" w:space="0" w:color="auto"/>
              <w:left w:val="single" w:sz="4" w:space="0" w:color="auto"/>
              <w:bottom w:val="single" w:sz="4" w:space="0" w:color="auto"/>
              <w:right w:val="single" w:sz="4" w:space="0" w:color="auto"/>
            </w:tcBorders>
            <w:vAlign w:val="center"/>
          </w:tcPr>
          <w:p w:rsidR="00180882" w:rsidRPr="00180882" w:rsidRDefault="00180882" w:rsidP="00180882">
            <w:pPr>
              <w:autoSpaceDE w:val="0"/>
              <w:autoSpaceDN w:val="0"/>
              <w:adjustRightInd w:val="0"/>
              <w:spacing w:line="240" w:lineRule="exact"/>
              <w:jc w:val="center"/>
              <w:rPr>
                <w:sz w:val="18"/>
                <w:szCs w:val="18"/>
              </w:rPr>
            </w:pPr>
            <w:r w:rsidRPr="00180882">
              <w:rPr>
                <w:sz w:val="18"/>
                <w:szCs w:val="18"/>
              </w:rPr>
              <w:t>20</w:t>
            </w:r>
            <w:r w:rsidRPr="00180882">
              <w:rPr>
                <w:sz w:val="18"/>
                <w:szCs w:val="18"/>
                <w:lang w:val="en-US"/>
              </w:rPr>
              <w:t>19</w:t>
            </w:r>
          </w:p>
        </w:tc>
        <w:tc>
          <w:tcPr>
            <w:tcW w:w="851" w:type="dxa"/>
            <w:tcBorders>
              <w:top w:val="single" w:sz="4" w:space="0" w:color="auto"/>
              <w:left w:val="single" w:sz="4" w:space="0" w:color="auto"/>
              <w:bottom w:val="single" w:sz="4" w:space="0" w:color="auto"/>
              <w:right w:val="single" w:sz="4" w:space="0" w:color="auto"/>
            </w:tcBorders>
            <w:vAlign w:val="center"/>
          </w:tcPr>
          <w:p w:rsidR="00180882" w:rsidRPr="00180882" w:rsidRDefault="00180882" w:rsidP="00180882">
            <w:pPr>
              <w:autoSpaceDE w:val="0"/>
              <w:autoSpaceDN w:val="0"/>
              <w:adjustRightInd w:val="0"/>
              <w:spacing w:line="240" w:lineRule="exact"/>
              <w:jc w:val="center"/>
              <w:rPr>
                <w:sz w:val="18"/>
                <w:szCs w:val="18"/>
              </w:rPr>
            </w:pPr>
            <w:r w:rsidRPr="00180882">
              <w:rPr>
                <w:sz w:val="18"/>
                <w:szCs w:val="18"/>
              </w:rPr>
              <w:t>20</w:t>
            </w:r>
            <w:r w:rsidRPr="00180882">
              <w:rPr>
                <w:sz w:val="18"/>
                <w:szCs w:val="18"/>
                <w:lang w:val="en-US"/>
              </w:rPr>
              <w:t>20</w:t>
            </w:r>
          </w:p>
        </w:tc>
        <w:tc>
          <w:tcPr>
            <w:tcW w:w="1354" w:type="dxa"/>
            <w:tcBorders>
              <w:top w:val="single" w:sz="4" w:space="0" w:color="auto"/>
              <w:left w:val="single" w:sz="4" w:space="0" w:color="auto"/>
              <w:bottom w:val="single" w:sz="4" w:space="0" w:color="auto"/>
              <w:right w:val="single" w:sz="4" w:space="0" w:color="auto"/>
            </w:tcBorders>
            <w:vAlign w:val="center"/>
          </w:tcPr>
          <w:p w:rsidR="00180882" w:rsidRPr="00180882" w:rsidRDefault="00180882" w:rsidP="00180882">
            <w:pPr>
              <w:autoSpaceDE w:val="0"/>
              <w:autoSpaceDN w:val="0"/>
              <w:adjustRightInd w:val="0"/>
              <w:spacing w:line="240" w:lineRule="exact"/>
              <w:jc w:val="center"/>
              <w:rPr>
                <w:sz w:val="18"/>
                <w:szCs w:val="18"/>
              </w:rPr>
            </w:pPr>
            <w:r w:rsidRPr="00180882">
              <w:rPr>
                <w:sz w:val="18"/>
                <w:szCs w:val="18"/>
              </w:rPr>
              <w:t>20</w:t>
            </w:r>
            <w:r w:rsidRPr="00180882">
              <w:rPr>
                <w:sz w:val="18"/>
                <w:szCs w:val="18"/>
                <w:lang w:val="en-US"/>
              </w:rPr>
              <w:t>21</w:t>
            </w:r>
          </w:p>
        </w:tc>
      </w:tr>
      <w:tr w:rsidR="00180882" w:rsidRPr="00180882" w:rsidTr="00180882">
        <w:tc>
          <w:tcPr>
            <w:tcW w:w="567"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jc w:val="center"/>
              <w:rPr>
                <w:sz w:val="18"/>
                <w:szCs w:val="18"/>
              </w:rPr>
            </w:pPr>
            <w:r w:rsidRPr="00180882">
              <w:rPr>
                <w:sz w:val="18"/>
                <w:szCs w:val="18"/>
              </w:rPr>
              <w:t>1</w:t>
            </w:r>
          </w:p>
        </w:tc>
        <w:tc>
          <w:tcPr>
            <w:tcW w:w="2324"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jc w:val="center"/>
              <w:rPr>
                <w:sz w:val="18"/>
                <w:szCs w:val="18"/>
              </w:rPr>
            </w:pPr>
            <w:r w:rsidRPr="00180882">
              <w:rPr>
                <w:sz w:val="18"/>
                <w:szCs w:val="18"/>
              </w:rPr>
              <w:t>2</w:t>
            </w:r>
          </w:p>
        </w:tc>
        <w:tc>
          <w:tcPr>
            <w:tcW w:w="1531"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jc w:val="center"/>
              <w:rPr>
                <w:sz w:val="18"/>
                <w:szCs w:val="18"/>
              </w:rPr>
            </w:pPr>
            <w:r w:rsidRPr="00180882">
              <w:rPr>
                <w:sz w:val="18"/>
                <w:szCs w:val="18"/>
              </w:rPr>
              <w:t>3</w:t>
            </w:r>
          </w:p>
        </w:tc>
        <w:tc>
          <w:tcPr>
            <w:tcW w:w="1531"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jc w:val="center"/>
              <w:rPr>
                <w:sz w:val="18"/>
                <w:szCs w:val="18"/>
              </w:rPr>
            </w:pPr>
            <w:r w:rsidRPr="00180882">
              <w:rPr>
                <w:sz w:val="18"/>
                <w:szCs w:val="18"/>
              </w:rPr>
              <w:t>4</w:t>
            </w:r>
          </w:p>
        </w:tc>
        <w:tc>
          <w:tcPr>
            <w:tcW w:w="913"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jc w:val="center"/>
              <w:rPr>
                <w:sz w:val="18"/>
                <w:szCs w:val="18"/>
              </w:rPr>
            </w:pPr>
            <w:r w:rsidRPr="00180882">
              <w:rPr>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jc w:val="center"/>
              <w:rPr>
                <w:sz w:val="18"/>
                <w:szCs w:val="18"/>
              </w:rPr>
            </w:pPr>
            <w:r w:rsidRPr="00180882">
              <w:rPr>
                <w:sz w:val="18"/>
                <w:szCs w:val="18"/>
              </w:rPr>
              <w:t>6</w:t>
            </w:r>
          </w:p>
        </w:tc>
        <w:tc>
          <w:tcPr>
            <w:tcW w:w="1354"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jc w:val="center"/>
              <w:rPr>
                <w:sz w:val="18"/>
                <w:szCs w:val="18"/>
              </w:rPr>
            </w:pPr>
            <w:r w:rsidRPr="00180882">
              <w:rPr>
                <w:sz w:val="18"/>
                <w:szCs w:val="18"/>
              </w:rPr>
              <w:t>7</w:t>
            </w:r>
          </w:p>
          <w:p w:rsidR="00180882" w:rsidRPr="00180882" w:rsidRDefault="00180882" w:rsidP="00180882">
            <w:pPr>
              <w:autoSpaceDE w:val="0"/>
              <w:autoSpaceDN w:val="0"/>
              <w:adjustRightInd w:val="0"/>
              <w:spacing w:line="240" w:lineRule="exact"/>
              <w:jc w:val="center"/>
              <w:rPr>
                <w:sz w:val="18"/>
                <w:szCs w:val="18"/>
              </w:rPr>
            </w:pPr>
          </w:p>
        </w:tc>
      </w:tr>
      <w:tr w:rsidR="00180882" w:rsidRPr="00180882" w:rsidTr="00180882">
        <w:tc>
          <w:tcPr>
            <w:tcW w:w="567"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sz w:val="18"/>
                <w:szCs w:val="18"/>
              </w:rPr>
              <w:t>1.</w:t>
            </w:r>
          </w:p>
        </w:tc>
        <w:tc>
          <w:tcPr>
            <w:tcW w:w="8504" w:type="dxa"/>
            <w:gridSpan w:val="6"/>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sz w:val="18"/>
                <w:szCs w:val="18"/>
              </w:rPr>
              <w:t xml:space="preserve">Задача 1. </w:t>
            </w:r>
            <w:r w:rsidRPr="00180882">
              <w:rPr>
                <w:sz w:val="18"/>
                <w:szCs w:val="18"/>
              </w:rPr>
              <w:tab/>
              <w:t>Популяризация форм участия населения в организации местного самоуправления, стимулирование социальной активности, достижений граждан, ТОС, достигших значительных успехов в трудовой деятельности и общественной работе.</w:t>
            </w:r>
          </w:p>
        </w:tc>
      </w:tr>
      <w:tr w:rsidR="00180882" w:rsidRPr="00180882" w:rsidTr="00180882">
        <w:trPr>
          <w:trHeight w:val="1671"/>
        </w:trPr>
        <w:tc>
          <w:tcPr>
            <w:tcW w:w="567"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sz w:val="18"/>
                <w:szCs w:val="18"/>
              </w:rPr>
              <w:t>1.1.</w:t>
            </w:r>
          </w:p>
        </w:tc>
        <w:tc>
          <w:tcPr>
            <w:tcW w:w="2324"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bCs/>
                <w:kern w:val="1"/>
                <w:sz w:val="18"/>
                <w:szCs w:val="18"/>
                <w:lang w:eastAsia="ar-SA"/>
              </w:rPr>
              <w:t>Обустройство спортивно-игровой площадки в д.Аксентьево</w:t>
            </w:r>
            <w:r w:rsidRPr="00180882">
              <w:rPr>
                <w:sz w:val="18"/>
                <w:szCs w:val="18"/>
              </w:rPr>
              <w:t xml:space="preserve"> </w:t>
            </w:r>
          </w:p>
        </w:tc>
        <w:tc>
          <w:tcPr>
            <w:tcW w:w="1531"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sz w:val="18"/>
                <w:szCs w:val="18"/>
              </w:rPr>
              <w:t>Шт.</w:t>
            </w:r>
          </w:p>
          <w:p w:rsidR="00180882" w:rsidRPr="00180882" w:rsidRDefault="00180882" w:rsidP="00180882">
            <w:pPr>
              <w:autoSpaceDE w:val="0"/>
              <w:autoSpaceDN w:val="0"/>
              <w:adjustRightInd w:val="0"/>
              <w:spacing w:line="240" w:lineRule="exact"/>
              <w:rPr>
                <w:sz w:val="18"/>
                <w:szCs w:val="18"/>
              </w:rPr>
            </w:pPr>
          </w:p>
        </w:tc>
        <w:tc>
          <w:tcPr>
            <w:tcW w:w="1531"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sz w:val="18"/>
                <w:szCs w:val="18"/>
              </w:rPr>
              <w:t>0</w:t>
            </w:r>
          </w:p>
          <w:p w:rsidR="00180882" w:rsidRPr="00180882" w:rsidRDefault="00180882" w:rsidP="00180882">
            <w:pPr>
              <w:autoSpaceDE w:val="0"/>
              <w:autoSpaceDN w:val="0"/>
              <w:adjustRightInd w:val="0"/>
              <w:spacing w:line="240" w:lineRule="exact"/>
              <w:rPr>
                <w:sz w:val="18"/>
                <w:szCs w:val="18"/>
              </w:rPr>
            </w:pPr>
          </w:p>
        </w:tc>
        <w:tc>
          <w:tcPr>
            <w:tcW w:w="913"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sz w:val="18"/>
                <w:szCs w:val="18"/>
              </w:rPr>
              <w:t>1</w:t>
            </w:r>
          </w:p>
          <w:p w:rsidR="00180882" w:rsidRPr="00180882" w:rsidRDefault="00180882" w:rsidP="00180882">
            <w:pPr>
              <w:autoSpaceDE w:val="0"/>
              <w:autoSpaceDN w:val="0"/>
              <w:adjustRightInd w:val="0"/>
              <w:spacing w:line="240" w:lineRule="exact"/>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p>
          <w:p w:rsidR="00180882" w:rsidRPr="00180882" w:rsidRDefault="00180882" w:rsidP="00180882">
            <w:pPr>
              <w:autoSpaceDE w:val="0"/>
              <w:autoSpaceDN w:val="0"/>
              <w:adjustRightInd w:val="0"/>
              <w:spacing w:line="240" w:lineRule="exact"/>
              <w:rPr>
                <w:sz w:val="18"/>
                <w:szCs w:val="18"/>
              </w:rPr>
            </w:pPr>
          </w:p>
        </w:tc>
        <w:tc>
          <w:tcPr>
            <w:tcW w:w="1354"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p>
          <w:p w:rsidR="00180882" w:rsidRPr="00180882" w:rsidRDefault="00180882" w:rsidP="00180882">
            <w:pPr>
              <w:autoSpaceDE w:val="0"/>
              <w:autoSpaceDN w:val="0"/>
              <w:adjustRightInd w:val="0"/>
              <w:spacing w:line="240" w:lineRule="exact"/>
              <w:rPr>
                <w:sz w:val="18"/>
                <w:szCs w:val="18"/>
              </w:rPr>
            </w:pPr>
          </w:p>
        </w:tc>
      </w:tr>
      <w:tr w:rsidR="00180882" w:rsidRPr="00180882" w:rsidTr="00180882">
        <w:trPr>
          <w:trHeight w:val="1671"/>
        </w:trPr>
        <w:tc>
          <w:tcPr>
            <w:tcW w:w="567"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sz w:val="18"/>
                <w:szCs w:val="18"/>
              </w:rPr>
              <w:t>1.2.</w:t>
            </w:r>
          </w:p>
        </w:tc>
        <w:tc>
          <w:tcPr>
            <w:tcW w:w="2324"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sz w:val="18"/>
                <w:szCs w:val="18"/>
              </w:rPr>
              <w:t>Приобретение и установка детской площадки в с. Яжелбицы у д. №8 на территории ТОС «Ромашка»</w:t>
            </w:r>
          </w:p>
        </w:tc>
        <w:tc>
          <w:tcPr>
            <w:tcW w:w="1531"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sz w:val="18"/>
                <w:szCs w:val="18"/>
              </w:rPr>
              <w:t>Шт.</w:t>
            </w:r>
          </w:p>
        </w:tc>
        <w:tc>
          <w:tcPr>
            <w:tcW w:w="1531"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sz w:val="18"/>
                <w:szCs w:val="18"/>
              </w:rPr>
              <w:t>0</w:t>
            </w:r>
          </w:p>
        </w:tc>
        <w:tc>
          <w:tcPr>
            <w:tcW w:w="913"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sz w:val="18"/>
                <w:szCs w:val="18"/>
              </w:rPr>
              <w:t>1</w:t>
            </w:r>
          </w:p>
        </w:tc>
        <w:tc>
          <w:tcPr>
            <w:tcW w:w="1354"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p>
        </w:tc>
      </w:tr>
      <w:tr w:rsidR="00180882" w:rsidRPr="00180882" w:rsidTr="00180882">
        <w:trPr>
          <w:trHeight w:val="1671"/>
        </w:trPr>
        <w:tc>
          <w:tcPr>
            <w:tcW w:w="567"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sz w:val="18"/>
                <w:szCs w:val="18"/>
              </w:rPr>
              <w:t>1.3.</w:t>
            </w:r>
          </w:p>
        </w:tc>
        <w:tc>
          <w:tcPr>
            <w:tcW w:w="2324"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bCs/>
                <w:kern w:val="1"/>
                <w:sz w:val="18"/>
                <w:szCs w:val="18"/>
                <w:lang w:eastAsia="ar-SA"/>
              </w:rPr>
              <w:t>Благоустройство территории общего пользования д.Паршино</w:t>
            </w:r>
          </w:p>
        </w:tc>
        <w:tc>
          <w:tcPr>
            <w:tcW w:w="1531"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p>
        </w:tc>
        <w:tc>
          <w:tcPr>
            <w:tcW w:w="1531"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sz w:val="18"/>
                <w:szCs w:val="18"/>
              </w:rPr>
              <w:t>0</w:t>
            </w:r>
          </w:p>
        </w:tc>
        <w:tc>
          <w:tcPr>
            <w:tcW w:w="913"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p>
        </w:tc>
        <w:tc>
          <w:tcPr>
            <w:tcW w:w="1354"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autoSpaceDE w:val="0"/>
              <w:autoSpaceDN w:val="0"/>
              <w:adjustRightInd w:val="0"/>
              <w:spacing w:line="240" w:lineRule="exact"/>
              <w:rPr>
                <w:sz w:val="18"/>
                <w:szCs w:val="18"/>
              </w:rPr>
            </w:pPr>
            <w:r w:rsidRPr="00180882">
              <w:rPr>
                <w:sz w:val="18"/>
                <w:szCs w:val="18"/>
              </w:rPr>
              <w:t>1</w:t>
            </w:r>
          </w:p>
        </w:tc>
      </w:tr>
    </w:tbl>
    <w:p w:rsidR="00180882" w:rsidRPr="00180882" w:rsidRDefault="00180882" w:rsidP="00180882">
      <w:pPr>
        <w:widowControl w:val="0"/>
        <w:suppressAutoHyphens/>
        <w:rPr>
          <w:b/>
          <w:kern w:val="1"/>
          <w:sz w:val="18"/>
          <w:szCs w:val="18"/>
          <w:lang w:eastAsia="ar-SA"/>
        </w:rPr>
      </w:pPr>
    </w:p>
    <w:p w:rsidR="00180882" w:rsidRPr="00180882" w:rsidRDefault="00180882" w:rsidP="00180882">
      <w:pPr>
        <w:widowControl w:val="0"/>
        <w:suppressAutoHyphens/>
        <w:rPr>
          <w:b/>
          <w:kern w:val="1"/>
          <w:sz w:val="18"/>
          <w:szCs w:val="18"/>
          <w:lang w:eastAsia="ar-SA"/>
        </w:rPr>
      </w:pPr>
    </w:p>
    <w:p w:rsidR="00180882" w:rsidRPr="00180882" w:rsidRDefault="00180882" w:rsidP="00180882">
      <w:pPr>
        <w:widowControl w:val="0"/>
        <w:suppressAutoHyphens/>
        <w:rPr>
          <w:b/>
          <w:kern w:val="1"/>
          <w:sz w:val="18"/>
          <w:szCs w:val="18"/>
          <w:lang w:eastAsia="ar-SA"/>
        </w:rPr>
      </w:pPr>
    </w:p>
    <w:p w:rsidR="00180882" w:rsidRPr="00180882" w:rsidRDefault="00180882" w:rsidP="00180882">
      <w:pPr>
        <w:widowControl w:val="0"/>
        <w:suppressAutoHyphens/>
        <w:rPr>
          <w:b/>
          <w:kern w:val="1"/>
          <w:sz w:val="18"/>
          <w:szCs w:val="18"/>
          <w:lang w:eastAsia="ar-SA"/>
        </w:rPr>
      </w:pPr>
    </w:p>
    <w:p w:rsidR="00180882" w:rsidRPr="00180882" w:rsidRDefault="00180882" w:rsidP="00180882">
      <w:pPr>
        <w:widowControl w:val="0"/>
        <w:suppressAutoHyphens/>
        <w:rPr>
          <w:b/>
          <w:kern w:val="1"/>
          <w:sz w:val="18"/>
          <w:szCs w:val="18"/>
          <w:lang w:eastAsia="ar-SA"/>
        </w:rPr>
      </w:pPr>
    </w:p>
    <w:p w:rsidR="00180882" w:rsidRPr="00180882" w:rsidRDefault="00180882" w:rsidP="00180882">
      <w:pPr>
        <w:widowControl w:val="0"/>
        <w:suppressAutoHyphens/>
        <w:rPr>
          <w:b/>
          <w:kern w:val="1"/>
          <w:sz w:val="18"/>
          <w:szCs w:val="18"/>
          <w:lang w:eastAsia="ar-SA"/>
        </w:rPr>
      </w:pPr>
    </w:p>
    <w:p w:rsidR="00180882" w:rsidRPr="00180882" w:rsidRDefault="00180882" w:rsidP="00180882">
      <w:pPr>
        <w:widowControl w:val="0"/>
        <w:suppressAutoHyphens/>
        <w:rPr>
          <w:b/>
          <w:kern w:val="1"/>
          <w:sz w:val="18"/>
          <w:szCs w:val="18"/>
          <w:lang w:eastAsia="ar-SA"/>
        </w:rPr>
      </w:pPr>
    </w:p>
    <w:p w:rsidR="00180882" w:rsidRPr="00180882" w:rsidRDefault="00180882" w:rsidP="00180882">
      <w:pPr>
        <w:widowControl w:val="0"/>
        <w:suppressAutoHyphens/>
        <w:rPr>
          <w:b/>
          <w:kern w:val="1"/>
          <w:sz w:val="18"/>
          <w:szCs w:val="18"/>
          <w:lang w:eastAsia="ar-SA"/>
        </w:rPr>
      </w:pPr>
    </w:p>
    <w:p w:rsidR="00180882" w:rsidRPr="00180882" w:rsidRDefault="00180882" w:rsidP="00180882">
      <w:pPr>
        <w:widowControl w:val="0"/>
        <w:suppressAutoHyphens/>
        <w:rPr>
          <w:b/>
          <w:kern w:val="1"/>
          <w:sz w:val="18"/>
          <w:szCs w:val="18"/>
          <w:lang w:eastAsia="ar-SA"/>
        </w:rPr>
      </w:pPr>
    </w:p>
    <w:p w:rsidR="00180882" w:rsidRPr="00180882" w:rsidRDefault="00180882" w:rsidP="00180882">
      <w:pPr>
        <w:widowControl w:val="0"/>
        <w:suppressAutoHyphens/>
        <w:rPr>
          <w:b/>
          <w:kern w:val="1"/>
          <w:sz w:val="18"/>
          <w:szCs w:val="18"/>
          <w:lang w:eastAsia="ar-SA"/>
        </w:rPr>
      </w:pPr>
    </w:p>
    <w:p w:rsidR="00180882" w:rsidRPr="00180882" w:rsidRDefault="00180882" w:rsidP="00180882">
      <w:pPr>
        <w:widowControl w:val="0"/>
        <w:suppressAutoHyphens/>
        <w:rPr>
          <w:b/>
          <w:kern w:val="1"/>
          <w:sz w:val="18"/>
          <w:szCs w:val="18"/>
          <w:lang w:eastAsia="ar-SA"/>
        </w:rPr>
      </w:pPr>
    </w:p>
    <w:p w:rsidR="00180882" w:rsidRPr="00180882" w:rsidRDefault="00180882" w:rsidP="00180882">
      <w:pPr>
        <w:widowControl w:val="0"/>
        <w:suppressAutoHyphens/>
        <w:rPr>
          <w:b/>
          <w:kern w:val="1"/>
          <w:sz w:val="18"/>
          <w:szCs w:val="18"/>
          <w:lang w:eastAsia="ar-SA"/>
        </w:rPr>
      </w:pPr>
    </w:p>
    <w:p w:rsidR="00180882" w:rsidRPr="00180882" w:rsidRDefault="00180882" w:rsidP="00180882">
      <w:pPr>
        <w:widowControl w:val="0"/>
        <w:suppressAutoHyphens/>
        <w:rPr>
          <w:b/>
          <w:kern w:val="1"/>
          <w:sz w:val="18"/>
          <w:szCs w:val="18"/>
          <w:lang w:eastAsia="ar-SA"/>
        </w:rPr>
      </w:pPr>
    </w:p>
    <w:p w:rsidR="00180882" w:rsidRPr="00180882" w:rsidRDefault="00180882" w:rsidP="00180882">
      <w:pPr>
        <w:widowControl w:val="0"/>
        <w:suppressAutoHyphens/>
        <w:rPr>
          <w:b/>
          <w:kern w:val="1"/>
          <w:sz w:val="18"/>
          <w:szCs w:val="18"/>
          <w:lang w:eastAsia="ar-SA"/>
        </w:rPr>
        <w:sectPr w:rsidR="00180882" w:rsidRPr="00180882" w:rsidSect="00136B97">
          <w:pgSz w:w="11906" w:h="16838"/>
          <w:pgMar w:top="1134" w:right="1418" w:bottom="720" w:left="1418" w:header="709" w:footer="709" w:gutter="0"/>
          <w:cols w:space="708"/>
          <w:docGrid w:linePitch="360"/>
        </w:sectPr>
      </w:pPr>
    </w:p>
    <w:p w:rsidR="000051AA" w:rsidRDefault="00180882" w:rsidP="00180882">
      <w:pPr>
        <w:widowControl w:val="0"/>
        <w:suppressAutoHyphens/>
        <w:jc w:val="center"/>
        <w:rPr>
          <w:b/>
          <w:kern w:val="1"/>
          <w:sz w:val="18"/>
          <w:szCs w:val="18"/>
          <w:lang w:eastAsia="ar-SA"/>
        </w:rPr>
        <w:sectPr w:rsidR="000051AA" w:rsidSect="006B74A5">
          <w:pgSz w:w="11906" w:h="16838"/>
          <w:pgMar w:top="1134" w:right="850" w:bottom="1134" w:left="1418" w:header="708" w:footer="708" w:gutter="0"/>
          <w:cols w:space="708"/>
          <w:docGrid w:linePitch="360"/>
        </w:sectPr>
      </w:pPr>
      <w:r w:rsidRPr="00180882">
        <w:rPr>
          <w:b/>
          <w:kern w:val="1"/>
          <w:sz w:val="18"/>
          <w:szCs w:val="18"/>
          <w:lang w:val="en-US" w:eastAsia="ar-SA"/>
        </w:rPr>
        <w:lastRenderedPageBreak/>
        <w:t>V</w:t>
      </w:r>
      <w:r w:rsidRPr="00180882">
        <w:rPr>
          <w:b/>
          <w:kern w:val="1"/>
          <w:sz w:val="18"/>
          <w:szCs w:val="18"/>
          <w:lang w:eastAsia="ar-SA"/>
        </w:rPr>
        <w:t xml:space="preserve">. </w:t>
      </w:r>
    </w:p>
    <w:p w:rsidR="00180882" w:rsidRPr="00180882" w:rsidRDefault="00180882" w:rsidP="00180882">
      <w:pPr>
        <w:widowControl w:val="0"/>
        <w:suppressAutoHyphens/>
        <w:jc w:val="center"/>
        <w:rPr>
          <w:b/>
          <w:kern w:val="1"/>
          <w:sz w:val="18"/>
          <w:szCs w:val="18"/>
          <w:lang w:eastAsia="ar-SA"/>
        </w:rPr>
      </w:pPr>
      <w:r w:rsidRPr="00180882">
        <w:rPr>
          <w:b/>
          <w:kern w:val="1"/>
          <w:sz w:val="18"/>
          <w:szCs w:val="18"/>
          <w:lang w:eastAsia="ar-SA"/>
        </w:rPr>
        <w:lastRenderedPageBreak/>
        <w:t>Мероприятия муниципальной программы «</w:t>
      </w:r>
      <w:r w:rsidRPr="00180882">
        <w:rPr>
          <w:b/>
          <w:sz w:val="18"/>
          <w:szCs w:val="18"/>
        </w:rPr>
        <w:t>Развитие территорий, поддержки местных инициатив и территориального общественного самоуправления в Яжелбицком сельском поселении на 2019-2021 годы</w:t>
      </w:r>
      <w:r w:rsidRPr="00180882">
        <w:rPr>
          <w:b/>
          <w:kern w:val="1"/>
          <w:sz w:val="18"/>
          <w:szCs w:val="18"/>
          <w:lang w:eastAsia="ar-SA"/>
        </w:rPr>
        <w:t>»</w:t>
      </w:r>
    </w:p>
    <w:p w:rsidR="00180882" w:rsidRPr="00180882" w:rsidRDefault="00180882" w:rsidP="00180882">
      <w:pPr>
        <w:widowControl w:val="0"/>
        <w:suppressAutoHyphens/>
        <w:rPr>
          <w:bCs/>
          <w:kern w:val="1"/>
          <w:sz w:val="18"/>
          <w:szCs w:val="1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860"/>
        <w:gridCol w:w="1259"/>
        <w:gridCol w:w="2241"/>
        <w:gridCol w:w="1727"/>
        <w:gridCol w:w="1418"/>
        <w:gridCol w:w="1276"/>
        <w:gridCol w:w="1559"/>
      </w:tblGrid>
      <w:tr w:rsidR="00180882" w:rsidRPr="00180882" w:rsidTr="00180882">
        <w:tc>
          <w:tcPr>
            <w:tcW w:w="675" w:type="dxa"/>
            <w:vMerge w:val="restart"/>
          </w:tcPr>
          <w:p w:rsidR="00180882" w:rsidRPr="00180882" w:rsidRDefault="00180882" w:rsidP="00180882">
            <w:pPr>
              <w:widowControl w:val="0"/>
              <w:suppressAutoHyphens/>
              <w:jc w:val="both"/>
              <w:rPr>
                <w:bCs/>
                <w:kern w:val="1"/>
                <w:sz w:val="18"/>
                <w:szCs w:val="18"/>
                <w:lang w:eastAsia="ar-SA"/>
              </w:rPr>
            </w:pPr>
          </w:p>
          <w:p w:rsidR="00180882" w:rsidRPr="00180882" w:rsidRDefault="00180882" w:rsidP="00180882">
            <w:pPr>
              <w:widowControl w:val="0"/>
              <w:suppressAutoHyphens/>
              <w:jc w:val="both"/>
              <w:rPr>
                <w:bCs/>
                <w:kern w:val="1"/>
                <w:sz w:val="18"/>
                <w:szCs w:val="18"/>
                <w:lang w:eastAsia="ar-SA"/>
              </w:rPr>
            </w:pPr>
            <w:r w:rsidRPr="00180882">
              <w:rPr>
                <w:bCs/>
                <w:kern w:val="1"/>
                <w:sz w:val="18"/>
                <w:szCs w:val="18"/>
                <w:lang w:eastAsia="ar-SA"/>
              </w:rPr>
              <w:t>№ п/п</w:t>
            </w:r>
          </w:p>
        </w:tc>
        <w:tc>
          <w:tcPr>
            <w:tcW w:w="2552" w:type="dxa"/>
            <w:vMerge w:val="restart"/>
          </w:tcPr>
          <w:p w:rsidR="00180882" w:rsidRPr="00180882" w:rsidRDefault="00180882" w:rsidP="00180882">
            <w:pPr>
              <w:widowControl w:val="0"/>
              <w:suppressAutoHyphens/>
              <w:rPr>
                <w:bCs/>
                <w:kern w:val="1"/>
                <w:sz w:val="18"/>
                <w:szCs w:val="18"/>
                <w:lang w:eastAsia="ar-SA"/>
              </w:rPr>
            </w:pPr>
            <w:r w:rsidRPr="00180882">
              <w:rPr>
                <w:bCs/>
                <w:kern w:val="1"/>
                <w:sz w:val="18"/>
                <w:szCs w:val="18"/>
                <w:lang w:eastAsia="ar-SA"/>
              </w:rPr>
              <w:t>Наименование</w:t>
            </w:r>
          </w:p>
          <w:p w:rsidR="00180882" w:rsidRPr="00180882" w:rsidRDefault="00180882" w:rsidP="00180882">
            <w:pPr>
              <w:widowControl w:val="0"/>
              <w:suppressAutoHyphens/>
              <w:rPr>
                <w:bCs/>
                <w:kern w:val="1"/>
                <w:sz w:val="18"/>
                <w:szCs w:val="18"/>
                <w:lang w:eastAsia="ar-SA"/>
              </w:rPr>
            </w:pPr>
            <w:r w:rsidRPr="00180882">
              <w:rPr>
                <w:bCs/>
                <w:kern w:val="1"/>
                <w:sz w:val="18"/>
                <w:szCs w:val="18"/>
                <w:lang w:eastAsia="ar-SA"/>
              </w:rPr>
              <w:t>мероприятия</w:t>
            </w:r>
          </w:p>
        </w:tc>
        <w:tc>
          <w:tcPr>
            <w:tcW w:w="1860" w:type="dxa"/>
            <w:vMerge w:val="restart"/>
          </w:tcPr>
          <w:p w:rsidR="00180882" w:rsidRPr="00180882" w:rsidRDefault="00180882" w:rsidP="00180882">
            <w:pPr>
              <w:widowControl w:val="0"/>
              <w:suppressAutoHyphens/>
              <w:jc w:val="both"/>
              <w:rPr>
                <w:bCs/>
                <w:kern w:val="1"/>
                <w:sz w:val="18"/>
                <w:szCs w:val="18"/>
                <w:lang w:eastAsia="ar-SA"/>
              </w:rPr>
            </w:pPr>
            <w:r w:rsidRPr="00180882">
              <w:rPr>
                <w:bCs/>
                <w:kern w:val="1"/>
                <w:sz w:val="18"/>
                <w:szCs w:val="18"/>
                <w:lang w:eastAsia="ar-SA"/>
              </w:rPr>
              <w:t>Исполнитель</w:t>
            </w:r>
          </w:p>
        </w:tc>
        <w:tc>
          <w:tcPr>
            <w:tcW w:w="1259" w:type="dxa"/>
            <w:vMerge w:val="restart"/>
          </w:tcPr>
          <w:p w:rsidR="00180882" w:rsidRPr="00180882" w:rsidRDefault="00180882" w:rsidP="00180882">
            <w:pPr>
              <w:widowControl w:val="0"/>
              <w:suppressAutoHyphens/>
              <w:jc w:val="center"/>
              <w:rPr>
                <w:bCs/>
                <w:kern w:val="1"/>
                <w:sz w:val="18"/>
                <w:szCs w:val="18"/>
                <w:lang w:eastAsia="ar-SA"/>
              </w:rPr>
            </w:pPr>
            <w:r w:rsidRPr="00180882">
              <w:rPr>
                <w:bCs/>
                <w:kern w:val="1"/>
                <w:sz w:val="18"/>
                <w:szCs w:val="18"/>
                <w:lang w:eastAsia="ar-SA"/>
              </w:rPr>
              <w:t>Срок</w:t>
            </w:r>
          </w:p>
          <w:p w:rsidR="00180882" w:rsidRPr="00180882" w:rsidRDefault="00180882" w:rsidP="00180882">
            <w:pPr>
              <w:widowControl w:val="0"/>
              <w:suppressAutoHyphens/>
              <w:jc w:val="center"/>
              <w:rPr>
                <w:bCs/>
                <w:kern w:val="1"/>
                <w:sz w:val="18"/>
                <w:szCs w:val="18"/>
                <w:lang w:eastAsia="ar-SA"/>
              </w:rPr>
            </w:pPr>
            <w:r w:rsidRPr="00180882">
              <w:rPr>
                <w:bCs/>
                <w:kern w:val="1"/>
                <w:sz w:val="18"/>
                <w:szCs w:val="18"/>
                <w:lang w:eastAsia="ar-SA"/>
              </w:rPr>
              <w:t>реализации</w:t>
            </w:r>
          </w:p>
        </w:tc>
        <w:tc>
          <w:tcPr>
            <w:tcW w:w="2241" w:type="dxa"/>
            <w:vMerge w:val="restart"/>
          </w:tcPr>
          <w:p w:rsidR="00180882" w:rsidRPr="00180882" w:rsidRDefault="00180882" w:rsidP="00180882">
            <w:pPr>
              <w:widowControl w:val="0"/>
              <w:suppressAutoHyphens/>
              <w:jc w:val="both"/>
              <w:rPr>
                <w:bCs/>
                <w:kern w:val="1"/>
                <w:sz w:val="18"/>
                <w:szCs w:val="18"/>
                <w:lang w:eastAsia="ar-SA"/>
              </w:rPr>
            </w:pPr>
            <w:r w:rsidRPr="00180882">
              <w:rPr>
                <w:bCs/>
                <w:kern w:val="1"/>
                <w:sz w:val="18"/>
                <w:szCs w:val="18"/>
                <w:lang w:eastAsia="ar-SA"/>
              </w:rPr>
              <w:t>Целевой</w:t>
            </w:r>
          </w:p>
          <w:p w:rsidR="00180882" w:rsidRPr="00180882" w:rsidRDefault="00180882" w:rsidP="00180882">
            <w:pPr>
              <w:widowControl w:val="0"/>
              <w:suppressAutoHyphens/>
              <w:jc w:val="both"/>
              <w:rPr>
                <w:bCs/>
                <w:kern w:val="1"/>
                <w:sz w:val="18"/>
                <w:szCs w:val="18"/>
                <w:lang w:eastAsia="ar-SA"/>
              </w:rPr>
            </w:pPr>
            <w:r w:rsidRPr="00180882">
              <w:rPr>
                <w:bCs/>
                <w:kern w:val="1"/>
                <w:sz w:val="18"/>
                <w:szCs w:val="18"/>
                <w:lang w:eastAsia="ar-SA"/>
              </w:rPr>
              <w:t>показатель</w:t>
            </w:r>
          </w:p>
          <w:p w:rsidR="00180882" w:rsidRPr="00180882" w:rsidRDefault="00180882" w:rsidP="00180882">
            <w:pPr>
              <w:widowControl w:val="0"/>
              <w:suppressAutoHyphens/>
              <w:jc w:val="both"/>
              <w:rPr>
                <w:bCs/>
                <w:kern w:val="1"/>
                <w:sz w:val="18"/>
                <w:szCs w:val="18"/>
                <w:lang w:eastAsia="ar-SA"/>
              </w:rPr>
            </w:pPr>
            <w:r w:rsidRPr="00180882">
              <w:rPr>
                <w:bCs/>
                <w:kern w:val="1"/>
                <w:sz w:val="18"/>
                <w:szCs w:val="18"/>
                <w:lang w:eastAsia="ar-SA"/>
              </w:rPr>
              <w:t>(номер целевого показателя из паспорта муниципальной программы)</w:t>
            </w:r>
          </w:p>
        </w:tc>
        <w:tc>
          <w:tcPr>
            <w:tcW w:w="1727" w:type="dxa"/>
            <w:vMerge w:val="restart"/>
          </w:tcPr>
          <w:p w:rsidR="00180882" w:rsidRPr="00180882" w:rsidRDefault="00180882" w:rsidP="00180882">
            <w:pPr>
              <w:widowControl w:val="0"/>
              <w:suppressAutoHyphens/>
              <w:jc w:val="both"/>
              <w:rPr>
                <w:bCs/>
                <w:kern w:val="1"/>
                <w:sz w:val="18"/>
                <w:szCs w:val="18"/>
                <w:lang w:eastAsia="ar-SA"/>
              </w:rPr>
            </w:pPr>
            <w:r w:rsidRPr="00180882">
              <w:rPr>
                <w:bCs/>
                <w:kern w:val="1"/>
                <w:sz w:val="18"/>
                <w:szCs w:val="18"/>
                <w:lang w:eastAsia="ar-SA"/>
              </w:rPr>
              <w:t>Источник</w:t>
            </w:r>
          </w:p>
          <w:p w:rsidR="00180882" w:rsidRPr="00180882" w:rsidRDefault="00180882" w:rsidP="00180882">
            <w:pPr>
              <w:widowControl w:val="0"/>
              <w:suppressAutoHyphens/>
              <w:jc w:val="both"/>
              <w:rPr>
                <w:bCs/>
                <w:kern w:val="1"/>
                <w:sz w:val="18"/>
                <w:szCs w:val="18"/>
                <w:lang w:eastAsia="ar-SA"/>
              </w:rPr>
            </w:pPr>
            <w:r w:rsidRPr="00180882">
              <w:rPr>
                <w:bCs/>
                <w:kern w:val="1"/>
                <w:sz w:val="18"/>
                <w:szCs w:val="18"/>
                <w:lang w:eastAsia="ar-SA"/>
              </w:rPr>
              <w:t>финансирования</w:t>
            </w:r>
          </w:p>
        </w:tc>
        <w:tc>
          <w:tcPr>
            <w:tcW w:w="4253" w:type="dxa"/>
            <w:gridSpan w:val="3"/>
          </w:tcPr>
          <w:p w:rsidR="00180882" w:rsidRPr="00180882" w:rsidRDefault="00180882" w:rsidP="00180882">
            <w:pPr>
              <w:widowControl w:val="0"/>
              <w:suppressAutoHyphens/>
              <w:rPr>
                <w:bCs/>
                <w:kern w:val="1"/>
                <w:sz w:val="18"/>
                <w:szCs w:val="18"/>
                <w:lang w:eastAsia="ar-SA"/>
              </w:rPr>
            </w:pPr>
            <w:r w:rsidRPr="00180882">
              <w:rPr>
                <w:bCs/>
                <w:kern w:val="1"/>
                <w:sz w:val="18"/>
                <w:szCs w:val="18"/>
                <w:lang w:eastAsia="ar-SA"/>
              </w:rPr>
              <w:t>Объем финансирования по годам (тыс.руб.)</w:t>
            </w:r>
          </w:p>
        </w:tc>
      </w:tr>
      <w:tr w:rsidR="00180882" w:rsidRPr="00180882" w:rsidTr="00180882">
        <w:tc>
          <w:tcPr>
            <w:tcW w:w="675" w:type="dxa"/>
            <w:vMerge/>
          </w:tcPr>
          <w:p w:rsidR="00180882" w:rsidRPr="00180882" w:rsidRDefault="00180882" w:rsidP="00180882">
            <w:pPr>
              <w:widowControl w:val="0"/>
              <w:suppressAutoHyphens/>
              <w:rPr>
                <w:bCs/>
                <w:kern w:val="1"/>
                <w:sz w:val="18"/>
                <w:szCs w:val="18"/>
                <w:lang w:eastAsia="ar-SA"/>
              </w:rPr>
            </w:pPr>
          </w:p>
        </w:tc>
        <w:tc>
          <w:tcPr>
            <w:tcW w:w="2552" w:type="dxa"/>
            <w:vMerge/>
          </w:tcPr>
          <w:p w:rsidR="00180882" w:rsidRPr="00180882" w:rsidRDefault="00180882" w:rsidP="00180882">
            <w:pPr>
              <w:widowControl w:val="0"/>
              <w:suppressAutoHyphens/>
              <w:rPr>
                <w:bCs/>
                <w:kern w:val="1"/>
                <w:sz w:val="18"/>
                <w:szCs w:val="18"/>
                <w:lang w:eastAsia="ar-SA"/>
              </w:rPr>
            </w:pPr>
          </w:p>
        </w:tc>
        <w:tc>
          <w:tcPr>
            <w:tcW w:w="1860" w:type="dxa"/>
            <w:vMerge/>
          </w:tcPr>
          <w:p w:rsidR="00180882" w:rsidRPr="00180882" w:rsidRDefault="00180882" w:rsidP="00180882">
            <w:pPr>
              <w:widowControl w:val="0"/>
              <w:suppressAutoHyphens/>
              <w:rPr>
                <w:bCs/>
                <w:kern w:val="1"/>
                <w:sz w:val="18"/>
                <w:szCs w:val="18"/>
                <w:lang w:eastAsia="ar-SA"/>
              </w:rPr>
            </w:pPr>
          </w:p>
        </w:tc>
        <w:tc>
          <w:tcPr>
            <w:tcW w:w="1259" w:type="dxa"/>
            <w:vMerge/>
          </w:tcPr>
          <w:p w:rsidR="00180882" w:rsidRPr="00180882" w:rsidRDefault="00180882" w:rsidP="00180882">
            <w:pPr>
              <w:widowControl w:val="0"/>
              <w:suppressAutoHyphens/>
              <w:rPr>
                <w:bCs/>
                <w:kern w:val="1"/>
                <w:sz w:val="18"/>
                <w:szCs w:val="18"/>
                <w:lang w:eastAsia="ar-SA"/>
              </w:rPr>
            </w:pPr>
          </w:p>
        </w:tc>
        <w:tc>
          <w:tcPr>
            <w:tcW w:w="2241" w:type="dxa"/>
            <w:vMerge/>
          </w:tcPr>
          <w:p w:rsidR="00180882" w:rsidRPr="00180882" w:rsidRDefault="00180882" w:rsidP="00180882">
            <w:pPr>
              <w:widowControl w:val="0"/>
              <w:suppressAutoHyphens/>
              <w:rPr>
                <w:bCs/>
                <w:kern w:val="1"/>
                <w:sz w:val="18"/>
                <w:szCs w:val="18"/>
                <w:lang w:eastAsia="ar-SA"/>
              </w:rPr>
            </w:pPr>
          </w:p>
        </w:tc>
        <w:tc>
          <w:tcPr>
            <w:tcW w:w="1727" w:type="dxa"/>
            <w:vMerge/>
          </w:tcPr>
          <w:p w:rsidR="00180882" w:rsidRPr="00180882" w:rsidRDefault="00180882" w:rsidP="00180882">
            <w:pPr>
              <w:widowControl w:val="0"/>
              <w:suppressAutoHyphens/>
              <w:rPr>
                <w:bCs/>
                <w:kern w:val="1"/>
                <w:sz w:val="18"/>
                <w:szCs w:val="18"/>
                <w:lang w:eastAsia="ar-SA"/>
              </w:rPr>
            </w:pPr>
          </w:p>
        </w:tc>
        <w:tc>
          <w:tcPr>
            <w:tcW w:w="1418" w:type="dxa"/>
          </w:tcPr>
          <w:p w:rsidR="00180882" w:rsidRPr="00180882" w:rsidRDefault="00180882" w:rsidP="00180882">
            <w:pPr>
              <w:widowControl w:val="0"/>
              <w:suppressAutoHyphens/>
              <w:jc w:val="center"/>
              <w:rPr>
                <w:bCs/>
                <w:kern w:val="1"/>
                <w:sz w:val="18"/>
                <w:szCs w:val="18"/>
                <w:lang w:eastAsia="ar-SA"/>
              </w:rPr>
            </w:pPr>
            <w:r w:rsidRPr="00180882">
              <w:rPr>
                <w:bCs/>
                <w:kern w:val="1"/>
                <w:sz w:val="18"/>
                <w:szCs w:val="18"/>
                <w:lang w:eastAsia="ar-SA"/>
              </w:rPr>
              <w:t>2019</w:t>
            </w:r>
          </w:p>
        </w:tc>
        <w:tc>
          <w:tcPr>
            <w:tcW w:w="1276" w:type="dxa"/>
          </w:tcPr>
          <w:p w:rsidR="00180882" w:rsidRPr="00180882" w:rsidRDefault="00180882" w:rsidP="00180882">
            <w:pPr>
              <w:widowControl w:val="0"/>
              <w:suppressAutoHyphens/>
              <w:jc w:val="center"/>
              <w:rPr>
                <w:bCs/>
                <w:kern w:val="1"/>
                <w:sz w:val="18"/>
                <w:szCs w:val="18"/>
                <w:lang w:eastAsia="ar-SA"/>
              </w:rPr>
            </w:pPr>
            <w:r w:rsidRPr="00180882">
              <w:rPr>
                <w:bCs/>
                <w:kern w:val="1"/>
                <w:sz w:val="18"/>
                <w:szCs w:val="18"/>
                <w:lang w:eastAsia="ar-SA"/>
              </w:rPr>
              <w:t>2020</w:t>
            </w:r>
          </w:p>
        </w:tc>
        <w:tc>
          <w:tcPr>
            <w:tcW w:w="1559" w:type="dxa"/>
          </w:tcPr>
          <w:p w:rsidR="00180882" w:rsidRPr="00180882" w:rsidRDefault="00180882" w:rsidP="00180882">
            <w:pPr>
              <w:widowControl w:val="0"/>
              <w:suppressAutoHyphens/>
              <w:jc w:val="center"/>
              <w:rPr>
                <w:bCs/>
                <w:kern w:val="1"/>
                <w:sz w:val="18"/>
                <w:szCs w:val="18"/>
                <w:lang w:eastAsia="ar-SA"/>
              </w:rPr>
            </w:pPr>
            <w:r w:rsidRPr="00180882">
              <w:rPr>
                <w:bCs/>
                <w:kern w:val="1"/>
                <w:sz w:val="18"/>
                <w:szCs w:val="18"/>
                <w:lang w:eastAsia="ar-SA"/>
              </w:rPr>
              <w:t>2021</w:t>
            </w:r>
          </w:p>
          <w:p w:rsidR="00180882" w:rsidRPr="00180882" w:rsidRDefault="00180882" w:rsidP="00180882">
            <w:pPr>
              <w:widowControl w:val="0"/>
              <w:suppressAutoHyphens/>
              <w:rPr>
                <w:bCs/>
                <w:kern w:val="1"/>
                <w:sz w:val="18"/>
                <w:szCs w:val="18"/>
                <w:lang w:eastAsia="ar-SA"/>
              </w:rPr>
            </w:pPr>
          </w:p>
        </w:tc>
      </w:tr>
      <w:tr w:rsidR="00180882" w:rsidRPr="00180882" w:rsidTr="00180882">
        <w:tc>
          <w:tcPr>
            <w:tcW w:w="675" w:type="dxa"/>
          </w:tcPr>
          <w:p w:rsidR="00180882" w:rsidRPr="00180882" w:rsidRDefault="00180882" w:rsidP="00180882">
            <w:pPr>
              <w:widowControl w:val="0"/>
              <w:suppressAutoHyphens/>
              <w:jc w:val="center"/>
              <w:rPr>
                <w:bCs/>
                <w:kern w:val="1"/>
                <w:sz w:val="18"/>
                <w:szCs w:val="18"/>
                <w:lang w:eastAsia="ar-SA"/>
              </w:rPr>
            </w:pPr>
            <w:r w:rsidRPr="00180882">
              <w:rPr>
                <w:bCs/>
                <w:kern w:val="1"/>
                <w:sz w:val="18"/>
                <w:szCs w:val="18"/>
                <w:lang w:eastAsia="ar-SA"/>
              </w:rPr>
              <w:t>1</w:t>
            </w:r>
          </w:p>
        </w:tc>
        <w:tc>
          <w:tcPr>
            <w:tcW w:w="2552" w:type="dxa"/>
          </w:tcPr>
          <w:p w:rsidR="00180882" w:rsidRPr="00180882" w:rsidRDefault="00180882" w:rsidP="00180882">
            <w:pPr>
              <w:widowControl w:val="0"/>
              <w:suppressAutoHyphens/>
              <w:jc w:val="center"/>
              <w:rPr>
                <w:bCs/>
                <w:kern w:val="1"/>
                <w:sz w:val="18"/>
                <w:szCs w:val="18"/>
                <w:lang w:eastAsia="ar-SA"/>
              </w:rPr>
            </w:pPr>
            <w:r w:rsidRPr="00180882">
              <w:rPr>
                <w:bCs/>
                <w:kern w:val="1"/>
                <w:sz w:val="18"/>
                <w:szCs w:val="18"/>
                <w:lang w:eastAsia="ar-SA"/>
              </w:rPr>
              <w:t>2</w:t>
            </w:r>
          </w:p>
        </w:tc>
        <w:tc>
          <w:tcPr>
            <w:tcW w:w="1860" w:type="dxa"/>
          </w:tcPr>
          <w:p w:rsidR="00180882" w:rsidRPr="00180882" w:rsidRDefault="00180882" w:rsidP="00180882">
            <w:pPr>
              <w:widowControl w:val="0"/>
              <w:suppressAutoHyphens/>
              <w:jc w:val="center"/>
              <w:rPr>
                <w:bCs/>
                <w:kern w:val="1"/>
                <w:sz w:val="18"/>
                <w:szCs w:val="18"/>
                <w:lang w:eastAsia="ar-SA"/>
              </w:rPr>
            </w:pPr>
            <w:r w:rsidRPr="00180882">
              <w:rPr>
                <w:bCs/>
                <w:kern w:val="1"/>
                <w:sz w:val="18"/>
                <w:szCs w:val="18"/>
                <w:lang w:eastAsia="ar-SA"/>
              </w:rPr>
              <w:t>3</w:t>
            </w:r>
          </w:p>
        </w:tc>
        <w:tc>
          <w:tcPr>
            <w:tcW w:w="1259" w:type="dxa"/>
          </w:tcPr>
          <w:p w:rsidR="00180882" w:rsidRPr="00180882" w:rsidRDefault="00180882" w:rsidP="00180882">
            <w:pPr>
              <w:widowControl w:val="0"/>
              <w:suppressAutoHyphens/>
              <w:jc w:val="center"/>
              <w:rPr>
                <w:bCs/>
                <w:kern w:val="1"/>
                <w:sz w:val="18"/>
                <w:szCs w:val="18"/>
                <w:lang w:eastAsia="ar-SA"/>
              </w:rPr>
            </w:pPr>
            <w:r w:rsidRPr="00180882">
              <w:rPr>
                <w:bCs/>
                <w:kern w:val="1"/>
                <w:sz w:val="18"/>
                <w:szCs w:val="18"/>
                <w:lang w:eastAsia="ar-SA"/>
              </w:rPr>
              <w:t>4</w:t>
            </w:r>
          </w:p>
        </w:tc>
        <w:tc>
          <w:tcPr>
            <w:tcW w:w="2241" w:type="dxa"/>
          </w:tcPr>
          <w:p w:rsidR="00180882" w:rsidRPr="00180882" w:rsidRDefault="00180882" w:rsidP="00180882">
            <w:pPr>
              <w:widowControl w:val="0"/>
              <w:suppressAutoHyphens/>
              <w:jc w:val="center"/>
              <w:rPr>
                <w:bCs/>
                <w:kern w:val="1"/>
                <w:sz w:val="18"/>
                <w:szCs w:val="18"/>
                <w:lang w:eastAsia="ar-SA"/>
              </w:rPr>
            </w:pPr>
            <w:r w:rsidRPr="00180882">
              <w:rPr>
                <w:bCs/>
                <w:kern w:val="1"/>
                <w:sz w:val="18"/>
                <w:szCs w:val="18"/>
                <w:lang w:eastAsia="ar-SA"/>
              </w:rPr>
              <w:t>5</w:t>
            </w:r>
          </w:p>
        </w:tc>
        <w:tc>
          <w:tcPr>
            <w:tcW w:w="1727" w:type="dxa"/>
          </w:tcPr>
          <w:p w:rsidR="00180882" w:rsidRPr="00180882" w:rsidRDefault="00180882" w:rsidP="00180882">
            <w:pPr>
              <w:widowControl w:val="0"/>
              <w:suppressAutoHyphens/>
              <w:jc w:val="center"/>
              <w:rPr>
                <w:bCs/>
                <w:kern w:val="1"/>
                <w:sz w:val="18"/>
                <w:szCs w:val="18"/>
                <w:lang w:eastAsia="ar-SA"/>
              </w:rPr>
            </w:pPr>
            <w:r w:rsidRPr="00180882">
              <w:rPr>
                <w:bCs/>
                <w:kern w:val="1"/>
                <w:sz w:val="18"/>
                <w:szCs w:val="18"/>
                <w:lang w:eastAsia="ar-SA"/>
              </w:rPr>
              <w:t>6</w:t>
            </w:r>
          </w:p>
        </w:tc>
        <w:tc>
          <w:tcPr>
            <w:tcW w:w="1418" w:type="dxa"/>
          </w:tcPr>
          <w:p w:rsidR="00180882" w:rsidRPr="00180882" w:rsidRDefault="00180882" w:rsidP="00180882">
            <w:pPr>
              <w:widowControl w:val="0"/>
              <w:suppressAutoHyphens/>
              <w:jc w:val="center"/>
              <w:rPr>
                <w:bCs/>
                <w:kern w:val="1"/>
                <w:sz w:val="18"/>
                <w:szCs w:val="18"/>
                <w:lang w:eastAsia="ar-SA"/>
              </w:rPr>
            </w:pPr>
            <w:r w:rsidRPr="00180882">
              <w:rPr>
                <w:bCs/>
                <w:kern w:val="1"/>
                <w:sz w:val="18"/>
                <w:szCs w:val="18"/>
                <w:lang w:eastAsia="ar-SA"/>
              </w:rPr>
              <w:t>7</w:t>
            </w:r>
          </w:p>
        </w:tc>
        <w:tc>
          <w:tcPr>
            <w:tcW w:w="1276" w:type="dxa"/>
          </w:tcPr>
          <w:p w:rsidR="00180882" w:rsidRPr="00180882" w:rsidRDefault="00180882" w:rsidP="00180882">
            <w:pPr>
              <w:widowControl w:val="0"/>
              <w:suppressAutoHyphens/>
              <w:jc w:val="center"/>
              <w:rPr>
                <w:bCs/>
                <w:kern w:val="1"/>
                <w:sz w:val="18"/>
                <w:szCs w:val="18"/>
                <w:lang w:eastAsia="ar-SA"/>
              </w:rPr>
            </w:pPr>
            <w:r w:rsidRPr="00180882">
              <w:rPr>
                <w:bCs/>
                <w:kern w:val="1"/>
                <w:sz w:val="18"/>
                <w:szCs w:val="18"/>
                <w:lang w:eastAsia="ar-SA"/>
              </w:rPr>
              <w:t>8</w:t>
            </w:r>
          </w:p>
        </w:tc>
        <w:tc>
          <w:tcPr>
            <w:tcW w:w="1559" w:type="dxa"/>
          </w:tcPr>
          <w:p w:rsidR="00180882" w:rsidRPr="00180882" w:rsidRDefault="00180882" w:rsidP="00180882">
            <w:pPr>
              <w:widowControl w:val="0"/>
              <w:suppressAutoHyphens/>
              <w:jc w:val="center"/>
              <w:rPr>
                <w:bCs/>
                <w:kern w:val="1"/>
                <w:sz w:val="18"/>
                <w:szCs w:val="18"/>
                <w:lang w:eastAsia="ar-SA"/>
              </w:rPr>
            </w:pPr>
            <w:r w:rsidRPr="00180882">
              <w:rPr>
                <w:bCs/>
                <w:kern w:val="1"/>
                <w:sz w:val="18"/>
                <w:szCs w:val="18"/>
                <w:lang w:eastAsia="ar-SA"/>
              </w:rPr>
              <w:t>9</w:t>
            </w:r>
          </w:p>
        </w:tc>
      </w:tr>
      <w:tr w:rsidR="00180882" w:rsidRPr="00180882" w:rsidTr="00180882">
        <w:tc>
          <w:tcPr>
            <w:tcW w:w="675" w:type="dxa"/>
          </w:tcPr>
          <w:p w:rsidR="00180882" w:rsidRPr="00180882" w:rsidRDefault="00180882" w:rsidP="00180882">
            <w:pPr>
              <w:widowControl w:val="0"/>
              <w:suppressAutoHyphens/>
              <w:jc w:val="center"/>
              <w:rPr>
                <w:bCs/>
                <w:kern w:val="1"/>
                <w:sz w:val="18"/>
                <w:szCs w:val="18"/>
                <w:lang w:eastAsia="ar-SA"/>
              </w:rPr>
            </w:pPr>
            <w:r w:rsidRPr="00180882">
              <w:rPr>
                <w:bCs/>
                <w:kern w:val="1"/>
                <w:sz w:val="18"/>
                <w:szCs w:val="18"/>
                <w:lang w:eastAsia="ar-SA"/>
              </w:rPr>
              <w:t>1.</w:t>
            </w:r>
          </w:p>
        </w:tc>
        <w:tc>
          <w:tcPr>
            <w:tcW w:w="13892" w:type="dxa"/>
            <w:gridSpan w:val="8"/>
          </w:tcPr>
          <w:p w:rsidR="00180882" w:rsidRPr="00180882" w:rsidRDefault="00180882" w:rsidP="00180882">
            <w:pPr>
              <w:widowControl w:val="0"/>
              <w:suppressAutoHyphens/>
              <w:jc w:val="both"/>
              <w:rPr>
                <w:bCs/>
                <w:kern w:val="1"/>
                <w:sz w:val="18"/>
                <w:szCs w:val="18"/>
                <w:lang w:eastAsia="ar-SA"/>
              </w:rPr>
            </w:pPr>
            <w:r w:rsidRPr="00180882">
              <w:rPr>
                <w:bCs/>
                <w:kern w:val="1"/>
                <w:sz w:val="18"/>
                <w:szCs w:val="18"/>
                <w:lang w:eastAsia="ar-SA"/>
              </w:rPr>
              <w:t xml:space="preserve">Задача 1. </w:t>
            </w:r>
            <w:r w:rsidRPr="00180882">
              <w:rPr>
                <w:bCs/>
                <w:kern w:val="1"/>
                <w:sz w:val="18"/>
                <w:szCs w:val="18"/>
                <w:lang w:eastAsia="ar-SA"/>
              </w:rPr>
              <w:tab/>
              <w:t>Популяризация форм участия населения в организации местного самоуправления, стимулирование социальной активности, достижений граждан, ТОС, достигших значительных успехов в трудовой деятельности и общественной работе.</w:t>
            </w:r>
          </w:p>
        </w:tc>
      </w:tr>
      <w:tr w:rsidR="00180882" w:rsidRPr="00180882" w:rsidTr="00180882">
        <w:trPr>
          <w:trHeight w:val="968"/>
        </w:trPr>
        <w:tc>
          <w:tcPr>
            <w:tcW w:w="675" w:type="dxa"/>
            <w:vMerge w:val="restart"/>
          </w:tcPr>
          <w:p w:rsidR="00180882" w:rsidRPr="00180882" w:rsidRDefault="00180882" w:rsidP="00180882">
            <w:pPr>
              <w:widowControl w:val="0"/>
              <w:suppressAutoHyphens/>
              <w:jc w:val="center"/>
              <w:rPr>
                <w:bCs/>
                <w:kern w:val="1"/>
                <w:sz w:val="18"/>
                <w:szCs w:val="18"/>
                <w:lang w:eastAsia="ar-SA"/>
              </w:rPr>
            </w:pPr>
            <w:bookmarkStart w:id="15" w:name="_Hlk41484213"/>
            <w:r w:rsidRPr="00180882">
              <w:rPr>
                <w:bCs/>
                <w:kern w:val="1"/>
                <w:sz w:val="18"/>
                <w:szCs w:val="18"/>
                <w:lang w:eastAsia="ar-SA"/>
              </w:rPr>
              <w:t>1.1.</w:t>
            </w:r>
          </w:p>
          <w:p w:rsidR="00180882" w:rsidRPr="00180882" w:rsidRDefault="00180882" w:rsidP="00180882">
            <w:pPr>
              <w:widowControl w:val="0"/>
              <w:suppressAutoHyphens/>
              <w:jc w:val="center"/>
              <w:rPr>
                <w:bCs/>
                <w:kern w:val="1"/>
                <w:sz w:val="18"/>
                <w:szCs w:val="18"/>
                <w:lang w:eastAsia="ar-SA"/>
              </w:rPr>
            </w:pPr>
          </w:p>
          <w:p w:rsidR="00180882" w:rsidRPr="00180882" w:rsidRDefault="00180882" w:rsidP="00180882">
            <w:pPr>
              <w:widowControl w:val="0"/>
              <w:suppressAutoHyphens/>
              <w:jc w:val="center"/>
              <w:rPr>
                <w:bCs/>
                <w:kern w:val="1"/>
                <w:sz w:val="18"/>
                <w:szCs w:val="18"/>
                <w:lang w:eastAsia="ar-SA"/>
              </w:rPr>
            </w:pPr>
          </w:p>
          <w:p w:rsidR="00180882" w:rsidRPr="00180882" w:rsidRDefault="00180882" w:rsidP="00180882">
            <w:pPr>
              <w:widowControl w:val="0"/>
              <w:suppressAutoHyphens/>
              <w:jc w:val="center"/>
              <w:rPr>
                <w:bCs/>
                <w:kern w:val="1"/>
                <w:sz w:val="18"/>
                <w:szCs w:val="18"/>
                <w:lang w:eastAsia="ar-SA"/>
              </w:rPr>
            </w:pPr>
          </w:p>
        </w:tc>
        <w:tc>
          <w:tcPr>
            <w:tcW w:w="2552" w:type="dxa"/>
            <w:vMerge w:val="restart"/>
          </w:tcPr>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r w:rsidRPr="00180882">
              <w:rPr>
                <w:bCs/>
                <w:kern w:val="1"/>
                <w:sz w:val="18"/>
                <w:szCs w:val="18"/>
                <w:lang w:eastAsia="ar-SA"/>
              </w:rPr>
              <w:t>Обустройство спортивно-игровой площадки в д.Аксентьево</w:t>
            </w:r>
          </w:p>
        </w:tc>
        <w:tc>
          <w:tcPr>
            <w:tcW w:w="1860" w:type="dxa"/>
            <w:vMerge w:val="restart"/>
          </w:tcPr>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r w:rsidRPr="00180882">
              <w:rPr>
                <w:bCs/>
                <w:kern w:val="1"/>
                <w:sz w:val="18"/>
                <w:szCs w:val="18"/>
                <w:lang w:eastAsia="ar-SA"/>
              </w:rPr>
              <w:t>Администрация</w:t>
            </w:r>
          </w:p>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r w:rsidRPr="00180882">
              <w:rPr>
                <w:bCs/>
                <w:kern w:val="1"/>
                <w:sz w:val="18"/>
                <w:szCs w:val="18"/>
                <w:lang w:eastAsia="ar-SA"/>
              </w:rPr>
              <w:t>сельского поселения</w:t>
            </w:r>
          </w:p>
        </w:tc>
        <w:tc>
          <w:tcPr>
            <w:tcW w:w="1259" w:type="dxa"/>
            <w:vMerge w:val="restart"/>
          </w:tcPr>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r w:rsidRPr="00180882">
              <w:rPr>
                <w:bCs/>
                <w:kern w:val="1"/>
                <w:sz w:val="18"/>
                <w:szCs w:val="18"/>
                <w:lang w:eastAsia="ar-SA"/>
              </w:rPr>
              <w:t>2019</w:t>
            </w:r>
          </w:p>
        </w:tc>
        <w:tc>
          <w:tcPr>
            <w:tcW w:w="2241" w:type="dxa"/>
            <w:vMerge w:val="restart"/>
          </w:tcPr>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r w:rsidRPr="00180882">
              <w:rPr>
                <w:bCs/>
                <w:kern w:val="1"/>
                <w:sz w:val="18"/>
                <w:szCs w:val="18"/>
                <w:lang w:eastAsia="ar-SA"/>
              </w:rPr>
              <w:t>1.1.</w:t>
            </w:r>
          </w:p>
        </w:tc>
        <w:tc>
          <w:tcPr>
            <w:tcW w:w="1727" w:type="dxa"/>
          </w:tcPr>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r w:rsidRPr="00180882">
              <w:rPr>
                <w:bCs/>
                <w:kern w:val="1"/>
                <w:sz w:val="18"/>
                <w:szCs w:val="18"/>
                <w:lang w:eastAsia="ar-SA"/>
              </w:rPr>
              <w:t>бюджет</w:t>
            </w:r>
          </w:p>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r w:rsidRPr="00180882">
              <w:rPr>
                <w:bCs/>
                <w:kern w:val="1"/>
                <w:sz w:val="18"/>
                <w:szCs w:val="18"/>
                <w:lang w:eastAsia="ar-SA"/>
              </w:rPr>
              <w:t>поселения</w:t>
            </w:r>
          </w:p>
        </w:tc>
        <w:tc>
          <w:tcPr>
            <w:tcW w:w="1418" w:type="dxa"/>
          </w:tcPr>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r w:rsidRPr="00180882">
              <w:rPr>
                <w:bCs/>
                <w:kern w:val="1"/>
                <w:sz w:val="18"/>
                <w:szCs w:val="18"/>
                <w:lang w:eastAsia="ar-SA"/>
              </w:rPr>
              <w:t>45,55</w:t>
            </w:r>
          </w:p>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p>
        </w:tc>
        <w:tc>
          <w:tcPr>
            <w:tcW w:w="1276" w:type="dxa"/>
          </w:tcPr>
          <w:p w:rsidR="00180882" w:rsidRPr="00180882" w:rsidRDefault="00180882" w:rsidP="00180882">
            <w:pPr>
              <w:widowControl w:val="0"/>
              <w:suppressAutoHyphens/>
              <w:autoSpaceDE w:val="0"/>
              <w:autoSpaceDN w:val="0"/>
              <w:adjustRightInd w:val="0"/>
              <w:jc w:val="center"/>
              <w:outlineLvl w:val="1"/>
              <w:rPr>
                <w:bCs/>
                <w:kern w:val="1"/>
                <w:sz w:val="18"/>
                <w:szCs w:val="18"/>
                <w:lang w:eastAsia="ar-SA"/>
              </w:rPr>
            </w:pPr>
            <w:r w:rsidRPr="00180882">
              <w:rPr>
                <w:bCs/>
                <w:kern w:val="1"/>
                <w:sz w:val="18"/>
                <w:szCs w:val="18"/>
                <w:lang w:eastAsia="ar-SA"/>
              </w:rPr>
              <w:t>0</w:t>
            </w:r>
          </w:p>
        </w:tc>
        <w:tc>
          <w:tcPr>
            <w:tcW w:w="1559" w:type="dxa"/>
          </w:tcPr>
          <w:p w:rsidR="00180882" w:rsidRPr="00180882" w:rsidRDefault="00180882" w:rsidP="00180882">
            <w:pPr>
              <w:widowControl w:val="0"/>
              <w:suppressAutoHyphens/>
              <w:rPr>
                <w:bCs/>
                <w:kern w:val="1"/>
                <w:sz w:val="18"/>
                <w:szCs w:val="18"/>
                <w:lang w:eastAsia="ar-SA"/>
              </w:rPr>
            </w:pPr>
            <w:r w:rsidRPr="00180882">
              <w:rPr>
                <w:bCs/>
                <w:kern w:val="1"/>
                <w:sz w:val="18"/>
                <w:szCs w:val="18"/>
                <w:lang w:eastAsia="ar-SA"/>
              </w:rPr>
              <w:t>0</w:t>
            </w:r>
          </w:p>
        </w:tc>
      </w:tr>
      <w:tr w:rsidR="00180882" w:rsidRPr="00180882" w:rsidTr="00180882">
        <w:trPr>
          <w:trHeight w:val="967"/>
        </w:trPr>
        <w:tc>
          <w:tcPr>
            <w:tcW w:w="675" w:type="dxa"/>
            <w:vMerge/>
          </w:tcPr>
          <w:p w:rsidR="00180882" w:rsidRPr="00180882" w:rsidRDefault="00180882" w:rsidP="00180882">
            <w:pPr>
              <w:widowControl w:val="0"/>
              <w:suppressAutoHyphens/>
              <w:jc w:val="center"/>
              <w:rPr>
                <w:bCs/>
                <w:kern w:val="1"/>
                <w:sz w:val="18"/>
                <w:szCs w:val="18"/>
                <w:lang w:eastAsia="ar-SA"/>
              </w:rPr>
            </w:pPr>
          </w:p>
        </w:tc>
        <w:tc>
          <w:tcPr>
            <w:tcW w:w="2552" w:type="dxa"/>
            <w:vMerge/>
          </w:tcPr>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p>
        </w:tc>
        <w:tc>
          <w:tcPr>
            <w:tcW w:w="1860" w:type="dxa"/>
            <w:vMerge/>
          </w:tcPr>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p>
        </w:tc>
        <w:tc>
          <w:tcPr>
            <w:tcW w:w="1259" w:type="dxa"/>
            <w:vMerge/>
          </w:tcPr>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p>
        </w:tc>
        <w:tc>
          <w:tcPr>
            <w:tcW w:w="2241" w:type="dxa"/>
            <w:vMerge/>
          </w:tcPr>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p>
        </w:tc>
        <w:tc>
          <w:tcPr>
            <w:tcW w:w="1727" w:type="dxa"/>
            <w:tcBorders>
              <w:bottom w:val="single" w:sz="4" w:space="0" w:color="auto"/>
            </w:tcBorders>
          </w:tcPr>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r w:rsidRPr="00180882">
              <w:rPr>
                <w:bCs/>
                <w:kern w:val="1"/>
                <w:sz w:val="18"/>
                <w:szCs w:val="18"/>
                <w:lang w:eastAsia="ar-SA"/>
              </w:rPr>
              <w:t>областной бюджет</w:t>
            </w:r>
          </w:p>
        </w:tc>
        <w:tc>
          <w:tcPr>
            <w:tcW w:w="1418" w:type="dxa"/>
            <w:tcBorders>
              <w:top w:val="nil"/>
              <w:bottom w:val="single" w:sz="4" w:space="0" w:color="auto"/>
            </w:tcBorders>
          </w:tcPr>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r w:rsidRPr="00180882">
              <w:rPr>
                <w:bCs/>
                <w:kern w:val="1"/>
                <w:sz w:val="18"/>
                <w:szCs w:val="18"/>
                <w:lang w:eastAsia="ar-SA"/>
              </w:rPr>
              <w:t>51,468</w:t>
            </w:r>
          </w:p>
        </w:tc>
        <w:tc>
          <w:tcPr>
            <w:tcW w:w="1276" w:type="dxa"/>
            <w:tcBorders>
              <w:top w:val="nil"/>
              <w:bottom w:val="single" w:sz="4" w:space="0" w:color="auto"/>
            </w:tcBorders>
          </w:tcPr>
          <w:p w:rsidR="00180882" w:rsidRPr="00180882" w:rsidRDefault="00180882" w:rsidP="00180882">
            <w:pPr>
              <w:widowControl w:val="0"/>
              <w:suppressAutoHyphens/>
              <w:autoSpaceDE w:val="0"/>
              <w:autoSpaceDN w:val="0"/>
              <w:adjustRightInd w:val="0"/>
              <w:jc w:val="center"/>
              <w:outlineLvl w:val="1"/>
              <w:rPr>
                <w:bCs/>
                <w:kern w:val="1"/>
                <w:sz w:val="18"/>
                <w:szCs w:val="18"/>
                <w:lang w:eastAsia="ar-SA"/>
              </w:rPr>
            </w:pPr>
            <w:r w:rsidRPr="00180882">
              <w:rPr>
                <w:bCs/>
                <w:kern w:val="1"/>
                <w:sz w:val="18"/>
                <w:szCs w:val="18"/>
                <w:lang w:eastAsia="ar-SA"/>
              </w:rPr>
              <w:t>0</w:t>
            </w:r>
          </w:p>
        </w:tc>
        <w:tc>
          <w:tcPr>
            <w:tcW w:w="1559" w:type="dxa"/>
            <w:tcBorders>
              <w:top w:val="nil"/>
              <w:bottom w:val="single" w:sz="4" w:space="0" w:color="auto"/>
            </w:tcBorders>
          </w:tcPr>
          <w:p w:rsidR="00180882" w:rsidRPr="00180882" w:rsidRDefault="00180882" w:rsidP="00180882">
            <w:pPr>
              <w:widowControl w:val="0"/>
              <w:suppressAutoHyphens/>
              <w:rPr>
                <w:bCs/>
                <w:kern w:val="1"/>
                <w:sz w:val="18"/>
                <w:szCs w:val="18"/>
                <w:lang w:eastAsia="ar-SA"/>
              </w:rPr>
            </w:pPr>
            <w:r w:rsidRPr="00180882">
              <w:rPr>
                <w:bCs/>
                <w:kern w:val="1"/>
                <w:sz w:val="18"/>
                <w:szCs w:val="18"/>
                <w:lang w:eastAsia="ar-SA"/>
              </w:rPr>
              <w:t>0</w:t>
            </w:r>
          </w:p>
        </w:tc>
      </w:tr>
      <w:tr w:rsidR="00180882" w:rsidRPr="00180882" w:rsidTr="00180882">
        <w:trPr>
          <w:trHeight w:val="465"/>
        </w:trPr>
        <w:tc>
          <w:tcPr>
            <w:tcW w:w="675" w:type="dxa"/>
            <w:vMerge w:val="restart"/>
          </w:tcPr>
          <w:p w:rsidR="00180882" w:rsidRPr="00180882" w:rsidRDefault="00180882" w:rsidP="00180882">
            <w:pPr>
              <w:widowControl w:val="0"/>
              <w:suppressAutoHyphens/>
              <w:jc w:val="center"/>
              <w:rPr>
                <w:bCs/>
                <w:kern w:val="1"/>
                <w:sz w:val="18"/>
                <w:szCs w:val="18"/>
                <w:lang w:eastAsia="ar-SA"/>
              </w:rPr>
            </w:pPr>
            <w:r w:rsidRPr="00180882">
              <w:rPr>
                <w:bCs/>
                <w:kern w:val="1"/>
                <w:sz w:val="18"/>
                <w:szCs w:val="18"/>
                <w:lang w:eastAsia="ar-SA"/>
              </w:rPr>
              <w:t>1.2.</w:t>
            </w:r>
          </w:p>
        </w:tc>
        <w:tc>
          <w:tcPr>
            <w:tcW w:w="2552" w:type="dxa"/>
            <w:vMerge w:val="restart"/>
          </w:tcPr>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r w:rsidRPr="00180882">
              <w:rPr>
                <w:bCs/>
                <w:kern w:val="1"/>
                <w:sz w:val="18"/>
                <w:szCs w:val="18"/>
                <w:lang w:eastAsia="ar-SA"/>
              </w:rPr>
              <w:t>приобретение и установка детской площадки в с. Яжелбицы у д. №8 на территории ТОС «Ромашка»</w:t>
            </w:r>
          </w:p>
        </w:tc>
        <w:tc>
          <w:tcPr>
            <w:tcW w:w="1860" w:type="dxa"/>
            <w:vMerge w:val="restart"/>
          </w:tcPr>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r w:rsidRPr="00180882">
              <w:rPr>
                <w:bCs/>
                <w:kern w:val="1"/>
                <w:sz w:val="18"/>
                <w:szCs w:val="18"/>
                <w:lang w:eastAsia="ar-SA"/>
              </w:rPr>
              <w:t>Администрация</w:t>
            </w:r>
          </w:p>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r w:rsidRPr="00180882">
              <w:rPr>
                <w:bCs/>
                <w:kern w:val="1"/>
                <w:sz w:val="18"/>
                <w:szCs w:val="18"/>
                <w:lang w:eastAsia="ar-SA"/>
              </w:rPr>
              <w:t>сельского поселения</w:t>
            </w:r>
          </w:p>
        </w:tc>
        <w:tc>
          <w:tcPr>
            <w:tcW w:w="1259" w:type="dxa"/>
            <w:vMerge w:val="restart"/>
          </w:tcPr>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r w:rsidRPr="00180882">
              <w:rPr>
                <w:bCs/>
                <w:kern w:val="1"/>
                <w:sz w:val="18"/>
                <w:szCs w:val="18"/>
                <w:lang w:eastAsia="ar-SA"/>
              </w:rPr>
              <w:t>2020</w:t>
            </w:r>
          </w:p>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p>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p>
        </w:tc>
        <w:tc>
          <w:tcPr>
            <w:tcW w:w="2241" w:type="dxa"/>
            <w:vMerge w:val="restart"/>
          </w:tcPr>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r w:rsidRPr="00180882">
              <w:rPr>
                <w:bCs/>
                <w:kern w:val="1"/>
                <w:sz w:val="18"/>
                <w:szCs w:val="18"/>
                <w:lang w:eastAsia="ar-SA"/>
              </w:rPr>
              <w:t>1.2.</w:t>
            </w:r>
          </w:p>
        </w:tc>
        <w:tc>
          <w:tcPr>
            <w:tcW w:w="1727" w:type="dxa"/>
          </w:tcPr>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r w:rsidRPr="00180882">
              <w:rPr>
                <w:bCs/>
                <w:kern w:val="1"/>
                <w:sz w:val="18"/>
                <w:szCs w:val="18"/>
                <w:lang w:eastAsia="ar-SA"/>
              </w:rPr>
              <w:t>бюджет</w:t>
            </w:r>
          </w:p>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r w:rsidRPr="00180882">
              <w:rPr>
                <w:bCs/>
                <w:kern w:val="1"/>
                <w:sz w:val="18"/>
                <w:szCs w:val="18"/>
                <w:lang w:eastAsia="ar-SA"/>
              </w:rPr>
              <w:t>поселения</w:t>
            </w:r>
          </w:p>
        </w:tc>
        <w:tc>
          <w:tcPr>
            <w:tcW w:w="1418" w:type="dxa"/>
          </w:tcPr>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r w:rsidRPr="00180882">
              <w:rPr>
                <w:bCs/>
                <w:kern w:val="1"/>
                <w:sz w:val="18"/>
                <w:szCs w:val="18"/>
                <w:lang w:eastAsia="ar-SA"/>
              </w:rPr>
              <w:t>0</w:t>
            </w:r>
          </w:p>
        </w:tc>
        <w:tc>
          <w:tcPr>
            <w:tcW w:w="1276" w:type="dxa"/>
          </w:tcPr>
          <w:p w:rsidR="00180882" w:rsidRPr="00180882" w:rsidRDefault="00180882" w:rsidP="00180882">
            <w:pPr>
              <w:widowControl w:val="0"/>
              <w:suppressAutoHyphens/>
              <w:autoSpaceDE w:val="0"/>
              <w:autoSpaceDN w:val="0"/>
              <w:adjustRightInd w:val="0"/>
              <w:jc w:val="center"/>
              <w:outlineLvl w:val="1"/>
              <w:rPr>
                <w:bCs/>
                <w:kern w:val="1"/>
                <w:sz w:val="18"/>
                <w:szCs w:val="18"/>
                <w:lang w:eastAsia="ar-SA"/>
              </w:rPr>
            </w:pPr>
            <w:r w:rsidRPr="00180882">
              <w:rPr>
                <w:bCs/>
                <w:kern w:val="1"/>
                <w:sz w:val="18"/>
                <w:szCs w:val="18"/>
                <w:lang w:eastAsia="ar-SA"/>
              </w:rPr>
              <w:t>25,387</w:t>
            </w:r>
          </w:p>
        </w:tc>
        <w:tc>
          <w:tcPr>
            <w:tcW w:w="1559" w:type="dxa"/>
          </w:tcPr>
          <w:p w:rsidR="00180882" w:rsidRPr="00180882" w:rsidRDefault="00180882" w:rsidP="00180882">
            <w:pPr>
              <w:widowControl w:val="0"/>
              <w:suppressAutoHyphens/>
              <w:rPr>
                <w:bCs/>
                <w:kern w:val="1"/>
                <w:sz w:val="18"/>
                <w:szCs w:val="18"/>
                <w:lang w:eastAsia="ar-SA"/>
              </w:rPr>
            </w:pPr>
            <w:r w:rsidRPr="00180882">
              <w:rPr>
                <w:bCs/>
                <w:kern w:val="1"/>
                <w:sz w:val="18"/>
                <w:szCs w:val="18"/>
                <w:lang w:eastAsia="ar-SA"/>
              </w:rPr>
              <w:t>0</w:t>
            </w:r>
          </w:p>
        </w:tc>
      </w:tr>
      <w:tr w:rsidR="00180882" w:rsidRPr="00180882" w:rsidTr="00180882">
        <w:trPr>
          <w:trHeight w:val="495"/>
        </w:trPr>
        <w:tc>
          <w:tcPr>
            <w:tcW w:w="675" w:type="dxa"/>
            <w:vMerge/>
          </w:tcPr>
          <w:p w:rsidR="00180882" w:rsidRPr="00180882" w:rsidRDefault="00180882" w:rsidP="00180882">
            <w:pPr>
              <w:widowControl w:val="0"/>
              <w:suppressAutoHyphens/>
              <w:jc w:val="center"/>
              <w:rPr>
                <w:bCs/>
                <w:kern w:val="1"/>
                <w:sz w:val="18"/>
                <w:szCs w:val="18"/>
                <w:lang w:eastAsia="ar-SA"/>
              </w:rPr>
            </w:pPr>
          </w:p>
        </w:tc>
        <w:tc>
          <w:tcPr>
            <w:tcW w:w="2552" w:type="dxa"/>
            <w:vMerge/>
          </w:tcPr>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p>
        </w:tc>
        <w:tc>
          <w:tcPr>
            <w:tcW w:w="1860" w:type="dxa"/>
            <w:vMerge/>
          </w:tcPr>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p>
        </w:tc>
        <w:tc>
          <w:tcPr>
            <w:tcW w:w="1259" w:type="dxa"/>
            <w:vMerge/>
          </w:tcPr>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p>
        </w:tc>
        <w:tc>
          <w:tcPr>
            <w:tcW w:w="2241" w:type="dxa"/>
            <w:vMerge/>
          </w:tcPr>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p>
        </w:tc>
        <w:tc>
          <w:tcPr>
            <w:tcW w:w="1727" w:type="dxa"/>
            <w:tcBorders>
              <w:bottom w:val="single" w:sz="4" w:space="0" w:color="auto"/>
            </w:tcBorders>
          </w:tcPr>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r w:rsidRPr="00180882">
              <w:rPr>
                <w:bCs/>
                <w:kern w:val="1"/>
                <w:sz w:val="18"/>
                <w:szCs w:val="18"/>
                <w:lang w:eastAsia="ar-SA"/>
              </w:rPr>
              <w:t>областной бюджет</w:t>
            </w:r>
          </w:p>
        </w:tc>
        <w:tc>
          <w:tcPr>
            <w:tcW w:w="1418" w:type="dxa"/>
            <w:tcBorders>
              <w:top w:val="nil"/>
              <w:bottom w:val="single" w:sz="4" w:space="0" w:color="auto"/>
            </w:tcBorders>
          </w:tcPr>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r w:rsidRPr="00180882">
              <w:rPr>
                <w:bCs/>
                <w:kern w:val="1"/>
                <w:sz w:val="18"/>
                <w:szCs w:val="18"/>
                <w:lang w:eastAsia="ar-SA"/>
              </w:rPr>
              <w:t>0</w:t>
            </w:r>
          </w:p>
        </w:tc>
        <w:tc>
          <w:tcPr>
            <w:tcW w:w="1276" w:type="dxa"/>
            <w:tcBorders>
              <w:top w:val="nil"/>
              <w:bottom w:val="single" w:sz="4" w:space="0" w:color="auto"/>
            </w:tcBorders>
          </w:tcPr>
          <w:p w:rsidR="00180882" w:rsidRPr="00180882" w:rsidRDefault="00180882" w:rsidP="00180882">
            <w:pPr>
              <w:widowControl w:val="0"/>
              <w:suppressAutoHyphens/>
              <w:autoSpaceDE w:val="0"/>
              <w:autoSpaceDN w:val="0"/>
              <w:adjustRightInd w:val="0"/>
              <w:jc w:val="center"/>
              <w:outlineLvl w:val="1"/>
              <w:rPr>
                <w:bCs/>
                <w:kern w:val="1"/>
                <w:sz w:val="18"/>
                <w:szCs w:val="18"/>
                <w:lang w:eastAsia="ar-SA"/>
              </w:rPr>
            </w:pPr>
            <w:r w:rsidRPr="00180882">
              <w:rPr>
                <w:bCs/>
                <w:kern w:val="1"/>
                <w:sz w:val="18"/>
                <w:szCs w:val="18"/>
                <w:lang w:eastAsia="ar-SA"/>
              </w:rPr>
              <w:t>69,500</w:t>
            </w:r>
          </w:p>
        </w:tc>
        <w:tc>
          <w:tcPr>
            <w:tcW w:w="1559" w:type="dxa"/>
            <w:tcBorders>
              <w:top w:val="nil"/>
              <w:bottom w:val="single" w:sz="4" w:space="0" w:color="auto"/>
            </w:tcBorders>
          </w:tcPr>
          <w:p w:rsidR="00180882" w:rsidRPr="00180882" w:rsidRDefault="00180882" w:rsidP="00180882">
            <w:pPr>
              <w:widowControl w:val="0"/>
              <w:suppressAutoHyphens/>
              <w:rPr>
                <w:bCs/>
                <w:kern w:val="1"/>
                <w:sz w:val="18"/>
                <w:szCs w:val="18"/>
                <w:lang w:eastAsia="ar-SA"/>
              </w:rPr>
            </w:pPr>
            <w:r w:rsidRPr="00180882">
              <w:rPr>
                <w:bCs/>
                <w:kern w:val="1"/>
                <w:sz w:val="18"/>
                <w:szCs w:val="18"/>
                <w:lang w:eastAsia="ar-SA"/>
              </w:rPr>
              <w:t>0</w:t>
            </w:r>
          </w:p>
        </w:tc>
      </w:tr>
      <w:tr w:rsidR="00180882" w:rsidRPr="00180882" w:rsidTr="00180882">
        <w:trPr>
          <w:trHeight w:val="555"/>
        </w:trPr>
        <w:tc>
          <w:tcPr>
            <w:tcW w:w="675" w:type="dxa"/>
            <w:vMerge w:val="restart"/>
          </w:tcPr>
          <w:p w:rsidR="00180882" w:rsidRPr="00180882" w:rsidRDefault="00180882" w:rsidP="00180882">
            <w:pPr>
              <w:widowControl w:val="0"/>
              <w:suppressAutoHyphens/>
              <w:jc w:val="center"/>
              <w:rPr>
                <w:bCs/>
                <w:kern w:val="1"/>
                <w:sz w:val="18"/>
                <w:szCs w:val="18"/>
                <w:lang w:eastAsia="ar-SA"/>
              </w:rPr>
            </w:pPr>
            <w:r w:rsidRPr="00180882">
              <w:rPr>
                <w:bCs/>
                <w:kern w:val="1"/>
                <w:sz w:val="18"/>
                <w:szCs w:val="18"/>
                <w:lang w:eastAsia="ar-SA"/>
              </w:rPr>
              <w:t>1.3.</w:t>
            </w:r>
          </w:p>
        </w:tc>
        <w:tc>
          <w:tcPr>
            <w:tcW w:w="2552" w:type="dxa"/>
            <w:vMerge w:val="restart"/>
          </w:tcPr>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r w:rsidRPr="00180882">
              <w:rPr>
                <w:bCs/>
                <w:kern w:val="1"/>
                <w:sz w:val="18"/>
                <w:szCs w:val="18"/>
                <w:lang w:eastAsia="ar-SA"/>
              </w:rPr>
              <w:t>Благоустройство территории общего пользования д.Паршино</w:t>
            </w:r>
          </w:p>
        </w:tc>
        <w:tc>
          <w:tcPr>
            <w:tcW w:w="1860" w:type="dxa"/>
            <w:vMerge w:val="restart"/>
          </w:tcPr>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r w:rsidRPr="00180882">
              <w:rPr>
                <w:bCs/>
                <w:kern w:val="1"/>
                <w:sz w:val="18"/>
                <w:szCs w:val="18"/>
                <w:lang w:eastAsia="ar-SA"/>
              </w:rPr>
              <w:t>Администрация</w:t>
            </w:r>
          </w:p>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r w:rsidRPr="00180882">
              <w:rPr>
                <w:bCs/>
                <w:kern w:val="1"/>
                <w:sz w:val="18"/>
                <w:szCs w:val="18"/>
                <w:lang w:eastAsia="ar-SA"/>
              </w:rPr>
              <w:t>сельского поселения</w:t>
            </w:r>
          </w:p>
        </w:tc>
        <w:tc>
          <w:tcPr>
            <w:tcW w:w="1259" w:type="dxa"/>
            <w:vMerge w:val="restart"/>
          </w:tcPr>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r w:rsidRPr="00180882">
              <w:rPr>
                <w:bCs/>
                <w:kern w:val="1"/>
                <w:sz w:val="18"/>
                <w:szCs w:val="18"/>
                <w:lang w:eastAsia="ar-SA"/>
              </w:rPr>
              <w:t>2021</w:t>
            </w:r>
          </w:p>
        </w:tc>
        <w:tc>
          <w:tcPr>
            <w:tcW w:w="2241" w:type="dxa"/>
            <w:vMerge w:val="restart"/>
          </w:tcPr>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r w:rsidRPr="00180882">
              <w:rPr>
                <w:bCs/>
                <w:kern w:val="1"/>
                <w:sz w:val="18"/>
                <w:szCs w:val="18"/>
                <w:lang w:eastAsia="ar-SA"/>
              </w:rPr>
              <w:t>1.3.</w:t>
            </w:r>
          </w:p>
        </w:tc>
        <w:tc>
          <w:tcPr>
            <w:tcW w:w="1727" w:type="dxa"/>
          </w:tcPr>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r w:rsidRPr="00180882">
              <w:rPr>
                <w:bCs/>
                <w:kern w:val="1"/>
                <w:sz w:val="18"/>
                <w:szCs w:val="18"/>
                <w:lang w:eastAsia="ar-SA"/>
              </w:rPr>
              <w:t>бюджет</w:t>
            </w:r>
          </w:p>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r w:rsidRPr="00180882">
              <w:rPr>
                <w:bCs/>
                <w:kern w:val="1"/>
                <w:sz w:val="18"/>
                <w:szCs w:val="18"/>
                <w:lang w:eastAsia="ar-SA"/>
              </w:rPr>
              <w:t>поселения</w:t>
            </w:r>
          </w:p>
        </w:tc>
        <w:tc>
          <w:tcPr>
            <w:tcW w:w="1418" w:type="dxa"/>
          </w:tcPr>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r w:rsidRPr="00180882">
              <w:rPr>
                <w:bCs/>
                <w:kern w:val="1"/>
                <w:sz w:val="18"/>
                <w:szCs w:val="18"/>
                <w:lang w:eastAsia="ar-SA"/>
              </w:rPr>
              <w:t>0</w:t>
            </w:r>
          </w:p>
        </w:tc>
        <w:tc>
          <w:tcPr>
            <w:tcW w:w="1276" w:type="dxa"/>
          </w:tcPr>
          <w:p w:rsidR="00180882" w:rsidRPr="00180882" w:rsidRDefault="00180882" w:rsidP="00180882">
            <w:pPr>
              <w:widowControl w:val="0"/>
              <w:suppressAutoHyphens/>
              <w:autoSpaceDE w:val="0"/>
              <w:autoSpaceDN w:val="0"/>
              <w:adjustRightInd w:val="0"/>
              <w:jc w:val="center"/>
              <w:outlineLvl w:val="1"/>
              <w:rPr>
                <w:bCs/>
                <w:kern w:val="1"/>
                <w:sz w:val="18"/>
                <w:szCs w:val="18"/>
                <w:lang w:eastAsia="ar-SA"/>
              </w:rPr>
            </w:pPr>
            <w:r w:rsidRPr="00180882">
              <w:rPr>
                <w:bCs/>
                <w:kern w:val="1"/>
                <w:sz w:val="18"/>
                <w:szCs w:val="18"/>
                <w:lang w:eastAsia="ar-SA"/>
              </w:rPr>
              <w:t>0</w:t>
            </w:r>
          </w:p>
        </w:tc>
        <w:tc>
          <w:tcPr>
            <w:tcW w:w="1559" w:type="dxa"/>
          </w:tcPr>
          <w:p w:rsidR="00180882" w:rsidRPr="00180882" w:rsidRDefault="00180882" w:rsidP="00180882">
            <w:pPr>
              <w:widowControl w:val="0"/>
              <w:suppressAutoHyphens/>
              <w:rPr>
                <w:bCs/>
                <w:kern w:val="1"/>
                <w:sz w:val="18"/>
                <w:szCs w:val="18"/>
                <w:lang w:eastAsia="ar-SA"/>
              </w:rPr>
            </w:pPr>
            <w:r w:rsidRPr="00180882">
              <w:rPr>
                <w:bCs/>
                <w:kern w:val="1"/>
                <w:sz w:val="18"/>
                <w:szCs w:val="18"/>
                <w:lang w:eastAsia="ar-SA"/>
              </w:rPr>
              <w:t>20,0</w:t>
            </w:r>
          </w:p>
        </w:tc>
      </w:tr>
      <w:tr w:rsidR="00180882" w:rsidRPr="00180882" w:rsidTr="00180882">
        <w:trPr>
          <w:trHeight w:val="397"/>
        </w:trPr>
        <w:tc>
          <w:tcPr>
            <w:tcW w:w="675" w:type="dxa"/>
            <w:vMerge/>
          </w:tcPr>
          <w:p w:rsidR="00180882" w:rsidRPr="00180882" w:rsidRDefault="00180882" w:rsidP="00180882">
            <w:pPr>
              <w:widowControl w:val="0"/>
              <w:suppressAutoHyphens/>
              <w:jc w:val="center"/>
              <w:rPr>
                <w:bCs/>
                <w:kern w:val="1"/>
                <w:sz w:val="18"/>
                <w:szCs w:val="18"/>
                <w:lang w:eastAsia="ar-SA"/>
              </w:rPr>
            </w:pPr>
          </w:p>
        </w:tc>
        <w:tc>
          <w:tcPr>
            <w:tcW w:w="2552" w:type="dxa"/>
            <w:vMerge/>
          </w:tcPr>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p>
        </w:tc>
        <w:tc>
          <w:tcPr>
            <w:tcW w:w="1860" w:type="dxa"/>
            <w:vMerge/>
          </w:tcPr>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p>
        </w:tc>
        <w:tc>
          <w:tcPr>
            <w:tcW w:w="1259" w:type="dxa"/>
            <w:vMerge/>
          </w:tcPr>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p>
        </w:tc>
        <w:tc>
          <w:tcPr>
            <w:tcW w:w="2241" w:type="dxa"/>
            <w:vMerge/>
          </w:tcPr>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p>
        </w:tc>
        <w:tc>
          <w:tcPr>
            <w:tcW w:w="1727" w:type="dxa"/>
            <w:tcBorders>
              <w:bottom w:val="single" w:sz="4" w:space="0" w:color="auto"/>
            </w:tcBorders>
          </w:tcPr>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r w:rsidRPr="00180882">
              <w:rPr>
                <w:bCs/>
                <w:kern w:val="1"/>
                <w:sz w:val="18"/>
                <w:szCs w:val="18"/>
                <w:lang w:eastAsia="ar-SA"/>
              </w:rPr>
              <w:t>областной бюджет</w:t>
            </w:r>
          </w:p>
        </w:tc>
        <w:tc>
          <w:tcPr>
            <w:tcW w:w="1418" w:type="dxa"/>
            <w:tcBorders>
              <w:top w:val="nil"/>
              <w:bottom w:val="single" w:sz="4" w:space="0" w:color="auto"/>
            </w:tcBorders>
          </w:tcPr>
          <w:p w:rsidR="00180882" w:rsidRPr="00180882" w:rsidRDefault="00180882" w:rsidP="00180882">
            <w:pPr>
              <w:widowControl w:val="0"/>
              <w:suppressAutoHyphens/>
              <w:autoSpaceDE w:val="0"/>
              <w:autoSpaceDN w:val="0"/>
              <w:adjustRightInd w:val="0"/>
              <w:jc w:val="both"/>
              <w:outlineLvl w:val="1"/>
              <w:rPr>
                <w:bCs/>
                <w:kern w:val="1"/>
                <w:sz w:val="18"/>
                <w:szCs w:val="18"/>
                <w:lang w:eastAsia="ar-SA"/>
              </w:rPr>
            </w:pPr>
            <w:r w:rsidRPr="00180882">
              <w:rPr>
                <w:bCs/>
                <w:kern w:val="1"/>
                <w:sz w:val="18"/>
                <w:szCs w:val="18"/>
                <w:lang w:eastAsia="ar-SA"/>
              </w:rPr>
              <w:t>0</w:t>
            </w:r>
          </w:p>
        </w:tc>
        <w:tc>
          <w:tcPr>
            <w:tcW w:w="1276" w:type="dxa"/>
            <w:tcBorders>
              <w:top w:val="nil"/>
              <w:bottom w:val="single" w:sz="4" w:space="0" w:color="auto"/>
            </w:tcBorders>
          </w:tcPr>
          <w:p w:rsidR="00180882" w:rsidRPr="00180882" w:rsidRDefault="00180882" w:rsidP="00180882">
            <w:pPr>
              <w:widowControl w:val="0"/>
              <w:suppressAutoHyphens/>
              <w:autoSpaceDE w:val="0"/>
              <w:autoSpaceDN w:val="0"/>
              <w:adjustRightInd w:val="0"/>
              <w:jc w:val="center"/>
              <w:outlineLvl w:val="1"/>
              <w:rPr>
                <w:bCs/>
                <w:kern w:val="1"/>
                <w:sz w:val="18"/>
                <w:szCs w:val="18"/>
                <w:lang w:eastAsia="ar-SA"/>
              </w:rPr>
            </w:pPr>
            <w:r w:rsidRPr="00180882">
              <w:rPr>
                <w:bCs/>
                <w:kern w:val="1"/>
                <w:sz w:val="18"/>
                <w:szCs w:val="18"/>
                <w:lang w:eastAsia="ar-SA"/>
              </w:rPr>
              <w:t>0</w:t>
            </w:r>
          </w:p>
        </w:tc>
        <w:tc>
          <w:tcPr>
            <w:tcW w:w="1559" w:type="dxa"/>
            <w:tcBorders>
              <w:top w:val="nil"/>
              <w:bottom w:val="single" w:sz="4" w:space="0" w:color="auto"/>
            </w:tcBorders>
          </w:tcPr>
          <w:p w:rsidR="00180882" w:rsidRPr="00180882" w:rsidRDefault="00180882" w:rsidP="00180882">
            <w:pPr>
              <w:widowControl w:val="0"/>
              <w:suppressAutoHyphens/>
              <w:rPr>
                <w:bCs/>
                <w:kern w:val="1"/>
                <w:sz w:val="18"/>
                <w:szCs w:val="18"/>
                <w:lang w:eastAsia="ar-SA"/>
              </w:rPr>
            </w:pPr>
            <w:r w:rsidRPr="00180882">
              <w:rPr>
                <w:bCs/>
                <w:kern w:val="1"/>
                <w:sz w:val="18"/>
                <w:szCs w:val="18"/>
                <w:lang w:eastAsia="ar-SA"/>
              </w:rPr>
              <w:t>0</w:t>
            </w:r>
          </w:p>
        </w:tc>
      </w:tr>
      <w:bookmarkEnd w:id="15"/>
    </w:tbl>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0051AA" w:rsidRDefault="000051AA" w:rsidP="00180882">
      <w:pPr>
        <w:sectPr w:rsidR="000051AA" w:rsidSect="000051AA">
          <w:pgSz w:w="16838" w:h="11906" w:orient="landscape"/>
          <w:pgMar w:top="1418" w:right="1134" w:bottom="851" w:left="1134" w:header="709" w:footer="709" w:gutter="0"/>
          <w:cols w:space="708"/>
          <w:docGrid w:linePitch="360"/>
        </w:sectPr>
      </w:pPr>
    </w:p>
    <w:p w:rsidR="00180882" w:rsidRDefault="00180882" w:rsidP="00180882"/>
    <w:p w:rsidR="00180882" w:rsidRDefault="00180882" w:rsidP="00180882"/>
    <w:p w:rsidR="00180882" w:rsidRPr="00180882" w:rsidRDefault="00180882" w:rsidP="00180882">
      <w:pPr>
        <w:jc w:val="center"/>
        <w:rPr>
          <w:b/>
          <w:color w:val="000000"/>
          <w:sz w:val="18"/>
          <w:szCs w:val="18"/>
        </w:rPr>
      </w:pPr>
      <w:r w:rsidRPr="00180882">
        <w:rPr>
          <w:b/>
          <w:color w:val="000000"/>
          <w:sz w:val="18"/>
          <w:szCs w:val="18"/>
        </w:rPr>
        <w:t>Российская Федерация</w:t>
      </w:r>
    </w:p>
    <w:p w:rsidR="00180882" w:rsidRPr="00180882" w:rsidRDefault="00180882" w:rsidP="00180882">
      <w:pPr>
        <w:jc w:val="center"/>
        <w:rPr>
          <w:b/>
          <w:color w:val="000000"/>
          <w:sz w:val="18"/>
          <w:szCs w:val="18"/>
        </w:rPr>
      </w:pPr>
      <w:r w:rsidRPr="00180882">
        <w:rPr>
          <w:b/>
          <w:sz w:val="18"/>
          <w:szCs w:val="18"/>
        </w:rPr>
        <w:t xml:space="preserve">Новгородская область Валдайский район  </w:t>
      </w:r>
    </w:p>
    <w:p w:rsidR="00180882" w:rsidRPr="00180882" w:rsidRDefault="00180882" w:rsidP="00180882">
      <w:pPr>
        <w:jc w:val="center"/>
        <w:rPr>
          <w:b/>
          <w:color w:val="000000"/>
          <w:sz w:val="18"/>
          <w:szCs w:val="18"/>
        </w:rPr>
      </w:pPr>
      <w:r w:rsidRPr="00180882">
        <w:rPr>
          <w:b/>
          <w:color w:val="000000"/>
          <w:sz w:val="18"/>
          <w:szCs w:val="18"/>
        </w:rPr>
        <w:t>АДМИНИСТРАЦИЯ ЯЖЕЛБИЦКОГО СЕЛЬСКОГО ПОСЕЛЕНИЯ</w:t>
      </w:r>
    </w:p>
    <w:p w:rsidR="00180882" w:rsidRPr="00180882" w:rsidRDefault="00180882" w:rsidP="00180882">
      <w:pPr>
        <w:pStyle w:val="20"/>
        <w:rPr>
          <w:b w:val="0"/>
          <w:color w:val="000000"/>
          <w:sz w:val="18"/>
          <w:szCs w:val="18"/>
        </w:rPr>
      </w:pPr>
      <w:r w:rsidRPr="00180882">
        <w:rPr>
          <w:b w:val="0"/>
          <w:color w:val="000000"/>
          <w:sz w:val="18"/>
          <w:szCs w:val="18"/>
        </w:rPr>
        <w:t>П О С Т А Н О В Л Е Н И Е</w:t>
      </w:r>
    </w:p>
    <w:p w:rsidR="00180882" w:rsidRPr="00180882" w:rsidRDefault="00180882" w:rsidP="00180882">
      <w:pPr>
        <w:jc w:val="center"/>
        <w:rPr>
          <w:color w:val="000000"/>
          <w:sz w:val="18"/>
          <w:szCs w:val="18"/>
        </w:rPr>
      </w:pPr>
    </w:p>
    <w:p w:rsidR="00180882" w:rsidRPr="00180882" w:rsidRDefault="00180882" w:rsidP="00180882">
      <w:pPr>
        <w:rPr>
          <w:sz w:val="18"/>
          <w:szCs w:val="18"/>
        </w:rPr>
      </w:pPr>
    </w:p>
    <w:p w:rsidR="00180882" w:rsidRPr="00180882" w:rsidRDefault="00180882" w:rsidP="00180882">
      <w:pPr>
        <w:rPr>
          <w:sz w:val="18"/>
          <w:szCs w:val="18"/>
        </w:rPr>
      </w:pPr>
      <w:r w:rsidRPr="00180882">
        <w:rPr>
          <w:sz w:val="18"/>
          <w:szCs w:val="18"/>
        </w:rPr>
        <w:t xml:space="preserve">от 29.12.2020 №182 </w:t>
      </w:r>
    </w:p>
    <w:p w:rsidR="00180882" w:rsidRPr="00180882" w:rsidRDefault="00180882" w:rsidP="00180882">
      <w:pPr>
        <w:rPr>
          <w:b/>
          <w:color w:val="000000"/>
          <w:sz w:val="18"/>
          <w:szCs w:val="18"/>
        </w:rPr>
      </w:pPr>
      <w:r w:rsidRPr="00180882">
        <w:rPr>
          <w:color w:val="000000"/>
          <w:sz w:val="18"/>
          <w:szCs w:val="18"/>
        </w:rPr>
        <w:t>с. Яжелбицы</w:t>
      </w:r>
      <w:r w:rsidRPr="00180882">
        <w:rPr>
          <w:b/>
          <w:color w:val="000000"/>
          <w:sz w:val="18"/>
          <w:szCs w:val="18"/>
        </w:rPr>
        <w:t xml:space="preserve"> </w:t>
      </w:r>
    </w:p>
    <w:p w:rsidR="00180882" w:rsidRPr="00180882" w:rsidRDefault="00180882" w:rsidP="00180882">
      <w:pPr>
        <w:rPr>
          <w:color w:val="0000FF"/>
          <w:sz w:val="18"/>
          <w:szCs w:val="18"/>
        </w:rPr>
      </w:pPr>
      <w:r w:rsidRPr="00180882">
        <w:rPr>
          <w:sz w:val="18"/>
          <w:szCs w:val="18"/>
        </w:rPr>
        <w:tab/>
      </w:r>
      <w:r w:rsidRPr="00180882">
        <w:rPr>
          <w:sz w:val="18"/>
          <w:szCs w:val="18"/>
        </w:rPr>
        <w:tab/>
      </w:r>
      <w:r w:rsidRPr="00180882">
        <w:rPr>
          <w:sz w:val="18"/>
          <w:szCs w:val="18"/>
        </w:rPr>
        <w:tab/>
      </w:r>
      <w:r w:rsidRPr="00180882">
        <w:rPr>
          <w:sz w:val="18"/>
          <w:szCs w:val="18"/>
        </w:rPr>
        <w:tab/>
      </w:r>
      <w:r w:rsidRPr="00180882">
        <w:rPr>
          <w:sz w:val="18"/>
          <w:szCs w:val="18"/>
        </w:rPr>
        <w:tab/>
      </w:r>
    </w:p>
    <w:p w:rsidR="00180882" w:rsidRPr="00180882" w:rsidRDefault="00180882" w:rsidP="00180882">
      <w:pPr>
        <w:pStyle w:val="afffd"/>
        <w:jc w:val="both"/>
        <w:rPr>
          <w:b/>
          <w:sz w:val="18"/>
          <w:szCs w:val="18"/>
        </w:rPr>
      </w:pPr>
      <w:r w:rsidRPr="00180882">
        <w:rPr>
          <w:b/>
          <w:sz w:val="18"/>
          <w:szCs w:val="18"/>
        </w:rPr>
        <w:t>Об утверждении перечня</w:t>
      </w:r>
    </w:p>
    <w:p w:rsidR="00180882" w:rsidRPr="00180882" w:rsidRDefault="00180882" w:rsidP="00180882">
      <w:pPr>
        <w:pStyle w:val="afffd"/>
        <w:jc w:val="both"/>
        <w:rPr>
          <w:b/>
          <w:sz w:val="18"/>
          <w:szCs w:val="18"/>
        </w:rPr>
      </w:pPr>
      <w:r w:rsidRPr="00180882">
        <w:rPr>
          <w:b/>
          <w:sz w:val="18"/>
          <w:szCs w:val="18"/>
        </w:rPr>
        <w:t xml:space="preserve">муниципальных программ </w:t>
      </w:r>
    </w:p>
    <w:p w:rsidR="00180882" w:rsidRPr="00180882" w:rsidRDefault="00180882" w:rsidP="00180882">
      <w:pPr>
        <w:pStyle w:val="afffd"/>
        <w:jc w:val="both"/>
        <w:rPr>
          <w:b/>
          <w:sz w:val="18"/>
          <w:szCs w:val="18"/>
        </w:rPr>
      </w:pPr>
      <w:r w:rsidRPr="00180882">
        <w:rPr>
          <w:b/>
          <w:sz w:val="18"/>
          <w:szCs w:val="18"/>
        </w:rPr>
        <w:t>Яжелбицкого сельского поселения</w:t>
      </w:r>
    </w:p>
    <w:p w:rsidR="00180882" w:rsidRPr="00180882" w:rsidRDefault="00180882" w:rsidP="00180882">
      <w:pPr>
        <w:pStyle w:val="afffd"/>
        <w:jc w:val="both"/>
        <w:rPr>
          <w:sz w:val="18"/>
          <w:szCs w:val="18"/>
        </w:rPr>
      </w:pPr>
    </w:p>
    <w:p w:rsidR="00180882" w:rsidRPr="00180882" w:rsidRDefault="00180882" w:rsidP="00180882">
      <w:pPr>
        <w:pStyle w:val="afffd"/>
        <w:ind w:firstLine="840"/>
        <w:jc w:val="both"/>
        <w:rPr>
          <w:sz w:val="18"/>
          <w:szCs w:val="18"/>
        </w:rPr>
      </w:pPr>
      <w:r w:rsidRPr="00180882">
        <w:rPr>
          <w:color w:val="000000"/>
          <w:sz w:val="18"/>
          <w:szCs w:val="18"/>
          <w:shd w:val="clear" w:color="auto" w:fill="FFFFFF"/>
        </w:rPr>
        <w:t>В соответствии с постановлением Администрации Яжелбицкого сельского поселения от 27.04.2020 № 54 «</w:t>
      </w:r>
      <w:r w:rsidRPr="00180882">
        <w:rPr>
          <w:bCs/>
          <w:spacing w:val="-1"/>
          <w:sz w:val="18"/>
          <w:szCs w:val="18"/>
        </w:rPr>
        <w:t>Об утверждении Порядка принятия решений о разработке муниципальных программ Яжелбицкого сельского поселения, их формирование и реализации»</w:t>
      </w:r>
    </w:p>
    <w:p w:rsidR="00180882" w:rsidRPr="00180882" w:rsidRDefault="00180882" w:rsidP="00180882">
      <w:pPr>
        <w:ind w:firstLine="720"/>
        <w:jc w:val="both"/>
        <w:rPr>
          <w:rStyle w:val="apple-converted-space"/>
          <w:color w:val="000000"/>
          <w:sz w:val="18"/>
          <w:szCs w:val="18"/>
          <w:lang w:val="ru-RU"/>
        </w:rPr>
      </w:pPr>
      <w:r w:rsidRPr="00180882">
        <w:rPr>
          <w:b/>
          <w:bCs/>
          <w:sz w:val="18"/>
          <w:szCs w:val="18"/>
        </w:rPr>
        <w:t>ПОСТАНОВЛЯЮ:</w:t>
      </w:r>
      <w:r w:rsidRPr="00180882">
        <w:rPr>
          <w:rStyle w:val="apple-converted-space"/>
          <w:color w:val="000000"/>
          <w:sz w:val="18"/>
          <w:szCs w:val="18"/>
        </w:rPr>
        <w:t> </w:t>
      </w:r>
    </w:p>
    <w:p w:rsidR="00180882" w:rsidRPr="00180882" w:rsidRDefault="00180882" w:rsidP="00180882">
      <w:pPr>
        <w:ind w:firstLine="720"/>
        <w:jc w:val="both"/>
        <w:rPr>
          <w:sz w:val="18"/>
          <w:szCs w:val="18"/>
        </w:rPr>
      </w:pPr>
      <w:r w:rsidRPr="00180882">
        <w:rPr>
          <w:sz w:val="18"/>
          <w:szCs w:val="18"/>
        </w:rPr>
        <w:t>1. Утвердить прилагаемый Перечень муниципальных программ Яжелбицкого сельского поселения.</w:t>
      </w:r>
    </w:p>
    <w:p w:rsidR="00180882" w:rsidRPr="00180882" w:rsidRDefault="00180882" w:rsidP="00180882">
      <w:pPr>
        <w:ind w:firstLine="720"/>
        <w:jc w:val="both"/>
        <w:rPr>
          <w:sz w:val="18"/>
          <w:szCs w:val="18"/>
        </w:rPr>
      </w:pPr>
      <w:r w:rsidRPr="00180882">
        <w:rPr>
          <w:sz w:val="18"/>
          <w:szCs w:val="18"/>
        </w:rPr>
        <w:t>2. Считать утратившим силу:</w:t>
      </w:r>
    </w:p>
    <w:p w:rsidR="00180882" w:rsidRPr="00180882" w:rsidRDefault="00180882" w:rsidP="00180882">
      <w:pPr>
        <w:jc w:val="both"/>
        <w:rPr>
          <w:sz w:val="18"/>
          <w:szCs w:val="18"/>
        </w:rPr>
      </w:pPr>
      <w:r w:rsidRPr="00180882">
        <w:rPr>
          <w:sz w:val="18"/>
          <w:szCs w:val="18"/>
        </w:rPr>
        <w:t xml:space="preserve"> - п</w:t>
      </w:r>
      <w:r w:rsidRPr="00180882">
        <w:rPr>
          <w:sz w:val="18"/>
          <w:szCs w:val="18"/>
          <w:shd w:val="clear" w:color="auto" w:fill="FFFFFF"/>
        </w:rPr>
        <w:t xml:space="preserve">остановление Администрации Яжелбицкого сельского поселения </w:t>
      </w:r>
      <w:r w:rsidRPr="00180882">
        <w:rPr>
          <w:sz w:val="18"/>
          <w:szCs w:val="18"/>
        </w:rPr>
        <w:t>от 31.10.2019 № 235 «О перечне муниципальных программ Яжелбицкого сельского поселения».</w:t>
      </w:r>
    </w:p>
    <w:p w:rsidR="00180882" w:rsidRPr="00180882" w:rsidRDefault="00180882" w:rsidP="00180882">
      <w:pPr>
        <w:pStyle w:val="afffd"/>
        <w:ind w:firstLine="708"/>
        <w:jc w:val="both"/>
        <w:rPr>
          <w:color w:val="000000"/>
          <w:sz w:val="18"/>
          <w:szCs w:val="18"/>
        </w:rPr>
      </w:pPr>
      <w:r w:rsidRPr="00180882">
        <w:rPr>
          <w:color w:val="000000"/>
          <w:sz w:val="18"/>
          <w:szCs w:val="18"/>
        </w:rPr>
        <w:t>3.</w:t>
      </w:r>
      <w:r w:rsidRPr="00180882">
        <w:rPr>
          <w:rStyle w:val="apple-converted-space"/>
          <w:color w:val="000000"/>
          <w:sz w:val="18"/>
          <w:szCs w:val="18"/>
        </w:rPr>
        <w:t> </w:t>
      </w:r>
      <w:r w:rsidRPr="00180882">
        <w:rPr>
          <w:color w:val="000000"/>
          <w:sz w:val="18"/>
          <w:szCs w:val="18"/>
        </w:rPr>
        <w:t>Опубликовать настоящее постановление в информационном бюллетене «Яжелбицкий вестник» и на официальном сайте Администрации Яжелбицкого сельского поселения.</w:t>
      </w:r>
    </w:p>
    <w:p w:rsidR="00180882" w:rsidRPr="00180882" w:rsidRDefault="00180882" w:rsidP="00180882">
      <w:pPr>
        <w:pStyle w:val="afffd"/>
        <w:ind w:firstLine="708"/>
        <w:rPr>
          <w:sz w:val="18"/>
          <w:szCs w:val="18"/>
        </w:rPr>
      </w:pPr>
    </w:p>
    <w:p w:rsidR="00180882" w:rsidRPr="00180882" w:rsidRDefault="00180882" w:rsidP="00180882">
      <w:pPr>
        <w:pStyle w:val="afffd"/>
        <w:jc w:val="both"/>
        <w:rPr>
          <w:b/>
          <w:sz w:val="18"/>
          <w:szCs w:val="18"/>
        </w:rPr>
      </w:pPr>
    </w:p>
    <w:p w:rsidR="00180882" w:rsidRPr="00180882" w:rsidRDefault="00180882" w:rsidP="00180882">
      <w:pPr>
        <w:pStyle w:val="afffd"/>
        <w:jc w:val="both"/>
        <w:rPr>
          <w:b/>
          <w:sz w:val="18"/>
          <w:szCs w:val="18"/>
        </w:rPr>
      </w:pPr>
    </w:p>
    <w:p w:rsidR="00180882" w:rsidRPr="00180882" w:rsidRDefault="00180882" w:rsidP="00180882">
      <w:pPr>
        <w:rPr>
          <w:b/>
          <w:sz w:val="18"/>
          <w:szCs w:val="18"/>
        </w:rPr>
      </w:pPr>
      <w:r w:rsidRPr="00180882">
        <w:rPr>
          <w:b/>
          <w:sz w:val="18"/>
          <w:szCs w:val="18"/>
        </w:rPr>
        <w:t>Заместитель Главы администрации</w:t>
      </w:r>
    </w:p>
    <w:p w:rsidR="00180882" w:rsidRPr="00180882" w:rsidRDefault="00180882" w:rsidP="00180882">
      <w:pPr>
        <w:rPr>
          <w:b/>
          <w:sz w:val="18"/>
          <w:szCs w:val="18"/>
        </w:rPr>
      </w:pPr>
      <w:r w:rsidRPr="00180882">
        <w:rPr>
          <w:b/>
          <w:sz w:val="18"/>
          <w:szCs w:val="18"/>
        </w:rPr>
        <w:t>сельского поселения                                                                     О.Н. Дмитриева</w:t>
      </w:r>
    </w:p>
    <w:p w:rsidR="00180882" w:rsidRPr="00180882" w:rsidRDefault="00180882" w:rsidP="00180882">
      <w:pPr>
        <w:pStyle w:val="afffd"/>
        <w:jc w:val="both"/>
        <w:rPr>
          <w:b/>
          <w:sz w:val="18"/>
          <w:szCs w:val="18"/>
        </w:rPr>
      </w:pPr>
    </w:p>
    <w:p w:rsidR="00180882" w:rsidRPr="00180882" w:rsidRDefault="00180882" w:rsidP="00180882">
      <w:pPr>
        <w:pStyle w:val="afffd"/>
        <w:jc w:val="both"/>
        <w:rPr>
          <w:b/>
          <w:sz w:val="18"/>
          <w:szCs w:val="18"/>
        </w:rPr>
      </w:pPr>
    </w:p>
    <w:p w:rsidR="00180882" w:rsidRPr="00180882" w:rsidRDefault="00180882" w:rsidP="00180882">
      <w:pPr>
        <w:pStyle w:val="afffd"/>
        <w:jc w:val="both"/>
        <w:rPr>
          <w:b/>
          <w:sz w:val="18"/>
          <w:szCs w:val="18"/>
        </w:rPr>
      </w:pPr>
    </w:p>
    <w:p w:rsidR="00180882" w:rsidRPr="00180882" w:rsidRDefault="00180882" w:rsidP="00180882">
      <w:pPr>
        <w:pStyle w:val="afffd"/>
        <w:jc w:val="both"/>
        <w:rPr>
          <w:b/>
          <w:sz w:val="18"/>
          <w:szCs w:val="18"/>
        </w:rPr>
      </w:pPr>
    </w:p>
    <w:p w:rsidR="00180882" w:rsidRPr="00180882" w:rsidRDefault="00180882" w:rsidP="00180882">
      <w:pPr>
        <w:pStyle w:val="afffd"/>
        <w:jc w:val="center"/>
        <w:rPr>
          <w:sz w:val="18"/>
          <w:szCs w:val="18"/>
        </w:rPr>
      </w:pPr>
      <w:r w:rsidRPr="00180882">
        <w:rPr>
          <w:sz w:val="18"/>
          <w:szCs w:val="18"/>
        </w:rPr>
        <w:t xml:space="preserve">                                 </w:t>
      </w:r>
    </w:p>
    <w:p w:rsidR="00180882" w:rsidRPr="00180882" w:rsidRDefault="00180882" w:rsidP="00180882">
      <w:pPr>
        <w:pStyle w:val="afffd"/>
        <w:jc w:val="center"/>
        <w:rPr>
          <w:sz w:val="18"/>
          <w:szCs w:val="18"/>
        </w:rPr>
      </w:pPr>
    </w:p>
    <w:p w:rsidR="00180882" w:rsidRPr="00180882" w:rsidRDefault="00180882" w:rsidP="00180882">
      <w:pPr>
        <w:pStyle w:val="afffd"/>
        <w:jc w:val="center"/>
        <w:rPr>
          <w:sz w:val="18"/>
          <w:szCs w:val="18"/>
        </w:rPr>
      </w:pPr>
    </w:p>
    <w:p w:rsidR="00180882" w:rsidRPr="00180882" w:rsidRDefault="00180882" w:rsidP="00180882">
      <w:pPr>
        <w:pStyle w:val="afffd"/>
        <w:jc w:val="center"/>
        <w:rPr>
          <w:sz w:val="18"/>
          <w:szCs w:val="18"/>
        </w:rPr>
      </w:pPr>
    </w:p>
    <w:p w:rsidR="00180882" w:rsidRPr="00180882" w:rsidRDefault="00180882" w:rsidP="00180882">
      <w:pPr>
        <w:pStyle w:val="afffd"/>
        <w:jc w:val="center"/>
        <w:rPr>
          <w:sz w:val="18"/>
          <w:szCs w:val="18"/>
        </w:rPr>
      </w:pPr>
    </w:p>
    <w:p w:rsidR="00180882" w:rsidRPr="00180882" w:rsidRDefault="00180882" w:rsidP="00180882">
      <w:pPr>
        <w:pStyle w:val="afffd"/>
        <w:jc w:val="center"/>
        <w:rPr>
          <w:sz w:val="18"/>
          <w:szCs w:val="18"/>
        </w:rPr>
      </w:pPr>
    </w:p>
    <w:p w:rsidR="00180882" w:rsidRPr="00180882" w:rsidRDefault="00180882" w:rsidP="00180882">
      <w:pPr>
        <w:pStyle w:val="afffd"/>
        <w:jc w:val="center"/>
        <w:rPr>
          <w:sz w:val="18"/>
          <w:szCs w:val="18"/>
        </w:rPr>
      </w:pPr>
    </w:p>
    <w:p w:rsidR="00180882" w:rsidRPr="00180882" w:rsidRDefault="00180882" w:rsidP="00180882">
      <w:pPr>
        <w:pStyle w:val="afffd"/>
        <w:rPr>
          <w:sz w:val="18"/>
          <w:szCs w:val="18"/>
        </w:rPr>
      </w:pPr>
    </w:p>
    <w:p w:rsidR="00180882" w:rsidRPr="00180882" w:rsidRDefault="00180882" w:rsidP="00180882">
      <w:pPr>
        <w:pStyle w:val="afffd"/>
        <w:jc w:val="center"/>
        <w:rPr>
          <w:sz w:val="18"/>
          <w:szCs w:val="18"/>
        </w:rPr>
      </w:pPr>
    </w:p>
    <w:p w:rsidR="00180882" w:rsidRPr="00180882" w:rsidRDefault="00180882" w:rsidP="00180882">
      <w:pPr>
        <w:pStyle w:val="afffd"/>
        <w:jc w:val="center"/>
        <w:rPr>
          <w:sz w:val="18"/>
          <w:szCs w:val="18"/>
        </w:rPr>
      </w:pPr>
      <w:r w:rsidRPr="00180882">
        <w:rPr>
          <w:sz w:val="18"/>
          <w:szCs w:val="18"/>
        </w:rPr>
        <w:t xml:space="preserve">                                                           </w:t>
      </w:r>
    </w:p>
    <w:p w:rsidR="00180882" w:rsidRPr="00180882" w:rsidRDefault="00180882" w:rsidP="00180882">
      <w:pPr>
        <w:pStyle w:val="afffd"/>
        <w:jc w:val="right"/>
        <w:rPr>
          <w:sz w:val="18"/>
          <w:szCs w:val="18"/>
        </w:rPr>
      </w:pPr>
      <w:r w:rsidRPr="00180882">
        <w:rPr>
          <w:sz w:val="18"/>
          <w:szCs w:val="18"/>
        </w:rPr>
        <w:t xml:space="preserve">                                                                                                Утвержден</w:t>
      </w:r>
    </w:p>
    <w:p w:rsidR="00180882" w:rsidRPr="00180882" w:rsidRDefault="00180882" w:rsidP="00180882">
      <w:pPr>
        <w:pStyle w:val="afffd"/>
        <w:ind w:left="5760" w:hanging="180"/>
        <w:jc w:val="right"/>
        <w:rPr>
          <w:sz w:val="18"/>
          <w:szCs w:val="18"/>
        </w:rPr>
      </w:pPr>
      <w:r w:rsidRPr="00180882">
        <w:rPr>
          <w:sz w:val="18"/>
          <w:szCs w:val="18"/>
        </w:rPr>
        <w:t xml:space="preserve"> постановлением Администрации          Яжелбицкого сельского поселения</w:t>
      </w:r>
    </w:p>
    <w:p w:rsidR="00180882" w:rsidRPr="00180882" w:rsidRDefault="00180882" w:rsidP="00180882">
      <w:pPr>
        <w:jc w:val="right"/>
        <w:rPr>
          <w:sz w:val="18"/>
          <w:szCs w:val="18"/>
        </w:rPr>
      </w:pPr>
      <w:r w:rsidRPr="00180882">
        <w:rPr>
          <w:sz w:val="18"/>
          <w:szCs w:val="18"/>
        </w:rPr>
        <w:t xml:space="preserve">                                                                                                         от 29.12.2020 №182</w:t>
      </w:r>
    </w:p>
    <w:p w:rsidR="00180882" w:rsidRPr="00180882" w:rsidRDefault="00180882" w:rsidP="00180882">
      <w:pPr>
        <w:rPr>
          <w:b/>
          <w:sz w:val="18"/>
          <w:szCs w:val="18"/>
        </w:rPr>
      </w:pPr>
    </w:p>
    <w:p w:rsidR="00180882" w:rsidRPr="00180882" w:rsidRDefault="00180882" w:rsidP="00180882">
      <w:pPr>
        <w:rPr>
          <w:b/>
          <w:sz w:val="18"/>
          <w:szCs w:val="18"/>
        </w:rPr>
      </w:pPr>
      <w:r w:rsidRPr="00180882">
        <w:rPr>
          <w:b/>
          <w:sz w:val="18"/>
          <w:szCs w:val="18"/>
        </w:rPr>
        <w:t xml:space="preserve">             Перечень муниципальных программ Яжелбицкого сельского поселения</w:t>
      </w:r>
    </w:p>
    <w:tbl>
      <w:tblPr>
        <w:tblpPr w:leftFromText="180" w:rightFromText="180" w:vertAnchor="text" w:horzAnchor="margin" w:tblpY="338"/>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60"/>
        <w:gridCol w:w="4170"/>
        <w:gridCol w:w="2520"/>
        <w:gridCol w:w="3060"/>
      </w:tblGrid>
      <w:tr w:rsidR="00180882" w:rsidRPr="00180882" w:rsidTr="00180882">
        <w:trPr>
          <w:trHeight w:val="647"/>
        </w:trPr>
        <w:tc>
          <w:tcPr>
            <w:tcW w:w="360"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spacing w:before="120" w:line="240" w:lineRule="exact"/>
              <w:jc w:val="center"/>
              <w:rPr>
                <w:snapToGrid w:val="0"/>
                <w:color w:val="000000"/>
                <w:sz w:val="18"/>
                <w:szCs w:val="18"/>
              </w:rPr>
            </w:pPr>
            <w:r w:rsidRPr="00180882">
              <w:rPr>
                <w:snapToGrid w:val="0"/>
                <w:color w:val="000000"/>
                <w:sz w:val="18"/>
                <w:szCs w:val="18"/>
              </w:rPr>
              <w:t>№ п/п</w:t>
            </w:r>
          </w:p>
        </w:tc>
        <w:tc>
          <w:tcPr>
            <w:tcW w:w="4170"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spacing w:before="120" w:line="240" w:lineRule="exact"/>
              <w:jc w:val="center"/>
              <w:rPr>
                <w:snapToGrid w:val="0"/>
                <w:color w:val="000000"/>
                <w:sz w:val="18"/>
                <w:szCs w:val="18"/>
              </w:rPr>
            </w:pPr>
            <w:r w:rsidRPr="00180882">
              <w:rPr>
                <w:snapToGrid w:val="0"/>
                <w:color w:val="000000"/>
                <w:sz w:val="18"/>
                <w:szCs w:val="18"/>
              </w:rPr>
              <w:t>Наименование муниципальной программы</w:t>
            </w:r>
          </w:p>
        </w:tc>
        <w:tc>
          <w:tcPr>
            <w:tcW w:w="2520"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pStyle w:val="5"/>
              <w:spacing w:before="120" w:line="240" w:lineRule="exact"/>
              <w:jc w:val="center"/>
              <w:rPr>
                <w:b w:val="0"/>
                <w:sz w:val="18"/>
                <w:szCs w:val="18"/>
              </w:rPr>
            </w:pPr>
            <w:r w:rsidRPr="00180882">
              <w:rPr>
                <w:b w:val="0"/>
                <w:sz w:val="18"/>
                <w:szCs w:val="18"/>
              </w:rPr>
              <w:t>Ответственный исполнитель</w:t>
            </w:r>
          </w:p>
        </w:tc>
        <w:tc>
          <w:tcPr>
            <w:tcW w:w="3060"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pStyle w:val="5"/>
              <w:spacing w:before="120" w:line="240" w:lineRule="exact"/>
              <w:jc w:val="center"/>
              <w:rPr>
                <w:b w:val="0"/>
                <w:sz w:val="18"/>
                <w:szCs w:val="18"/>
              </w:rPr>
            </w:pPr>
            <w:r w:rsidRPr="00180882">
              <w:rPr>
                <w:b w:val="0"/>
                <w:sz w:val="18"/>
                <w:szCs w:val="18"/>
              </w:rPr>
              <w:t>Реквизиты НПА</w:t>
            </w:r>
          </w:p>
        </w:tc>
      </w:tr>
      <w:tr w:rsidR="00180882" w:rsidRPr="00180882" w:rsidTr="00180882">
        <w:trPr>
          <w:trHeight w:val="647"/>
        </w:trPr>
        <w:tc>
          <w:tcPr>
            <w:tcW w:w="360"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spacing w:before="120" w:line="240" w:lineRule="exact"/>
              <w:jc w:val="center"/>
              <w:rPr>
                <w:snapToGrid w:val="0"/>
                <w:color w:val="000000"/>
                <w:sz w:val="18"/>
                <w:szCs w:val="18"/>
              </w:rPr>
            </w:pPr>
            <w:r w:rsidRPr="00180882">
              <w:rPr>
                <w:snapToGrid w:val="0"/>
                <w:color w:val="000000"/>
                <w:sz w:val="18"/>
                <w:szCs w:val="18"/>
              </w:rPr>
              <w:t>1</w:t>
            </w:r>
          </w:p>
        </w:tc>
        <w:tc>
          <w:tcPr>
            <w:tcW w:w="4170"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tabs>
                <w:tab w:val="left" w:pos="6918"/>
              </w:tabs>
              <w:rPr>
                <w:sz w:val="18"/>
                <w:szCs w:val="18"/>
              </w:rPr>
            </w:pPr>
            <w:r w:rsidRPr="00180882">
              <w:rPr>
                <w:sz w:val="18"/>
                <w:szCs w:val="18"/>
              </w:rPr>
              <w:t>Благоустройство территории</w:t>
            </w:r>
          </w:p>
          <w:p w:rsidR="00180882" w:rsidRPr="00180882" w:rsidRDefault="00180882" w:rsidP="00180882">
            <w:pPr>
              <w:rPr>
                <w:sz w:val="18"/>
                <w:szCs w:val="18"/>
              </w:rPr>
            </w:pPr>
            <w:r w:rsidRPr="00180882">
              <w:rPr>
                <w:sz w:val="18"/>
                <w:szCs w:val="18"/>
              </w:rPr>
              <w:t>Яжелбицкого сельского поселения на</w:t>
            </w:r>
          </w:p>
          <w:p w:rsidR="00180882" w:rsidRPr="00180882" w:rsidRDefault="00180882" w:rsidP="00180882">
            <w:pPr>
              <w:rPr>
                <w:b/>
                <w:sz w:val="18"/>
                <w:szCs w:val="18"/>
              </w:rPr>
            </w:pPr>
            <w:r w:rsidRPr="00180882">
              <w:rPr>
                <w:sz w:val="18"/>
                <w:szCs w:val="18"/>
              </w:rPr>
              <w:t>2021-2023 годы</w:t>
            </w:r>
          </w:p>
          <w:p w:rsidR="00180882" w:rsidRPr="00180882" w:rsidRDefault="00180882" w:rsidP="00180882">
            <w:pPr>
              <w:tabs>
                <w:tab w:val="left" w:pos="6918"/>
              </w:tabs>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rPr>
                <w:sz w:val="18"/>
                <w:szCs w:val="18"/>
              </w:rPr>
            </w:pPr>
            <w:r w:rsidRPr="00180882">
              <w:rPr>
                <w:bCs/>
                <w:sz w:val="18"/>
                <w:szCs w:val="18"/>
              </w:rPr>
              <w:t>Администрация Яжелбицкого сельского поселения</w:t>
            </w:r>
          </w:p>
        </w:tc>
        <w:tc>
          <w:tcPr>
            <w:tcW w:w="3060"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tabs>
                <w:tab w:val="left" w:pos="6918"/>
              </w:tabs>
              <w:rPr>
                <w:sz w:val="18"/>
                <w:szCs w:val="18"/>
              </w:rPr>
            </w:pPr>
            <w:r w:rsidRPr="00180882">
              <w:rPr>
                <w:bCs/>
                <w:sz w:val="18"/>
                <w:szCs w:val="18"/>
              </w:rPr>
              <w:t>Постановление администрации сельского поселения</w:t>
            </w:r>
            <w:r w:rsidRPr="00180882">
              <w:rPr>
                <w:sz w:val="18"/>
                <w:szCs w:val="18"/>
              </w:rPr>
              <w:t xml:space="preserve"> от 29.12.2020 </w:t>
            </w:r>
          </w:p>
          <w:p w:rsidR="00180882" w:rsidRPr="00180882" w:rsidRDefault="00180882" w:rsidP="00180882">
            <w:pPr>
              <w:tabs>
                <w:tab w:val="left" w:pos="6918"/>
              </w:tabs>
              <w:rPr>
                <w:bCs/>
                <w:sz w:val="18"/>
                <w:szCs w:val="18"/>
              </w:rPr>
            </w:pPr>
            <w:r w:rsidRPr="00180882">
              <w:rPr>
                <w:sz w:val="18"/>
                <w:szCs w:val="18"/>
              </w:rPr>
              <w:t>№ 173</w:t>
            </w:r>
          </w:p>
        </w:tc>
      </w:tr>
      <w:tr w:rsidR="00180882" w:rsidRPr="00180882" w:rsidTr="00180882">
        <w:trPr>
          <w:trHeight w:val="647"/>
        </w:trPr>
        <w:tc>
          <w:tcPr>
            <w:tcW w:w="360"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spacing w:before="120" w:line="240" w:lineRule="exact"/>
              <w:jc w:val="center"/>
              <w:rPr>
                <w:snapToGrid w:val="0"/>
                <w:color w:val="000000"/>
                <w:sz w:val="18"/>
                <w:szCs w:val="18"/>
              </w:rPr>
            </w:pPr>
            <w:r w:rsidRPr="00180882">
              <w:rPr>
                <w:snapToGrid w:val="0"/>
                <w:color w:val="000000"/>
                <w:sz w:val="18"/>
                <w:szCs w:val="18"/>
              </w:rPr>
              <w:t>2</w:t>
            </w:r>
          </w:p>
        </w:tc>
        <w:tc>
          <w:tcPr>
            <w:tcW w:w="4170"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rPr>
                <w:sz w:val="18"/>
                <w:szCs w:val="18"/>
              </w:rPr>
            </w:pPr>
            <w:r w:rsidRPr="00180882">
              <w:rPr>
                <w:sz w:val="18"/>
                <w:szCs w:val="18"/>
              </w:rPr>
              <w:t xml:space="preserve">Осуществление дорожной </w:t>
            </w:r>
          </w:p>
          <w:p w:rsidR="00180882" w:rsidRPr="00180882" w:rsidRDefault="00180882" w:rsidP="00180882">
            <w:pPr>
              <w:rPr>
                <w:sz w:val="18"/>
                <w:szCs w:val="18"/>
              </w:rPr>
            </w:pPr>
            <w:r w:rsidRPr="00180882">
              <w:rPr>
                <w:sz w:val="18"/>
                <w:szCs w:val="18"/>
              </w:rPr>
              <w:t>деятельности в отношении автомобильных дорог общего пользования местного значения расположенных в границах</w:t>
            </w:r>
          </w:p>
          <w:p w:rsidR="00180882" w:rsidRPr="00180882" w:rsidRDefault="00180882" w:rsidP="00180882">
            <w:pPr>
              <w:rPr>
                <w:sz w:val="18"/>
                <w:szCs w:val="18"/>
              </w:rPr>
            </w:pPr>
            <w:r w:rsidRPr="00180882">
              <w:rPr>
                <w:sz w:val="18"/>
                <w:szCs w:val="18"/>
              </w:rPr>
              <w:t>населенных пунктов Яжелбицкого</w:t>
            </w:r>
          </w:p>
          <w:p w:rsidR="00180882" w:rsidRPr="00180882" w:rsidRDefault="00180882" w:rsidP="00180882">
            <w:pPr>
              <w:rPr>
                <w:sz w:val="18"/>
                <w:szCs w:val="18"/>
              </w:rPr>
            </w:pPr>
            <w:r w:rsidRPr="00180882">
              <w:rPr>
                <w:sz w:val="18"/>
                <w:szCs w:val="18"/>
              </w:rPr>
              <w:t>сельского поселения на 2021-2023 годы</w:t>
            </w:r>
          </w:p>
          <w:p w:rsidR="00180882" w:rsidRPr="00180882" w:rsidRDefault="00180882" w:rsidP="00180882">
            <w:pPr>
              <w:widowControl w:val="0"/>
              <w:autoSpaceDE w:val="0"/>
              <w:autoSpaceDN w:val="0"/>
              <w:adjustRightInd w:val="0"/>
              <w:rPr>
                <w:bCs/>
                <w:sz w:val="18"/>
                <w:szCs w:val="18"/>
              </w:rPr>
            </w:pPr>
          </w:p>
        </w:tc>
        <w:tc>
          <w:tcPr>
            <w:tcW w:w="2520"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pStyle w:val="9"/>
              <w:spacing w:before="120"/>
              <w:rPr>
                <w:rFonts w:ascii="Times New Roman" w:hAnsi="Times New Roman" w:cs="Times New Roman"/>
                <w:bCs/>
                <w:sz w:val="18"/>
                <w:szCs w:val="18"/>
              </w:rPr>
            </w:pPr>
            <w:r w:rsidRPr="00180882">
              <w:rPr>
                <w:rFonts w:ascii="Times New Roman" w:hAnsi="Times New Roman" w:cs="Times New Roman"/>
                <w:bCs/>
                <w:sz w:val="18"/>
                <w:szCs w:val="18"/>
              </w:rPr>
              <w:t>Администрация Яжелбицкого сельского поселения</w:t>
            </w:r>
          </w:p>
        </w:tc>
        <w:tc>
          <w:tcPr>
            <w:tcW w:w="3060"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z w:val="18"/>
                <w:szCs w:val="18"/>
              </w:rPr>
            </w:pPr>
            <w:r w:rsidRPr="00180882">
              <w:rPr>
                <w:bCs/>
                <w:sz w:val="18"/>
                <w:szCs w:val="18"/>
              </w:rPr>
              <w:t xml:space="preserve">Постановление администрации сельского поселения </w:t>
            </w:r>
            <w:r w:rsidRPr="00180882">
              <w:rPr>
                <w:sz w:val="18"/>
                <w:szCs w:val="18"/>
              </w:rPr>
              <w:t>от 29.12.2020</w:t>
            </w:r>
          </w:p>
          <w:p w:rsidR="00180882" w:rsidRPr="00180882" w:rsidRDefault="00180882" w:rsidP="00180882">
            <w:pPr>
              <w:rPr>
                <w:sz w:val="18"/>
                <w:szCs w:val="18"/>
              </w:rPr>
            </w:pPr>
            <w:r w:rsidRPr="00180882">
              <w:rPr>
                <w:sz w:val="18"/>
                <w:szCs w:val="18"/>
              </w:rPr>
              <w:t xml:space="preserve"> № 174 </w:t>
            </w:r>
          </w:p>
          <w:p w:rsidR="00180882" w:rsidRPr="00180882" w:rsidRDefault="00180882" w:rsidP="00180882">
            <w:pPr>
              <w:rPr>
                <w:bCs/>
                <w:sz w:val="18"/>
                <w:szCs w:val="18"/>
              </w:rPr>
            </w:pPr>
          </w:p>
        </w:tc>
      </w:tr>
      <w:tr w:rsidR="00180882" w:rsidRPr="00180882" w:rsidTr="00180882">
        <w:trPr>
          <w:trHeight w:val="452"/>
        </w:trPr>
        <w:tc>
          <w:tcPr>
            <w:tcW w:w="360" w:type="dxa"/>
            <w:tcBorders>
              <w:left w:val="single" w:sz="4" w:space="0" w:color="auto"/>
              <w:right w:val="single" w:sz="4" w:space="0" w:color="auto"/>
            </w:tcBorders>
          </w:tcPr>
          <w:p w:rsidR="00180882" w:rsidRPr="00180882" w:rsidRDefault="00180882" w:rsidP="00180882">
            <w:pPr>
              <w:spacing w:before="120"/>
              <w:jc w:val="center"/>
              <w:rPr>
                <w:snapToGrid w:val="0"/>
                <w:sz w:val="18"/>
                <w:szCs w:val="18"/>
              </w:rPr>
            </w:pPr>
            <w:r w:rsidRPr="00180882">
              <w:rPr>
                <w:snapToGrid w:val="0"/>
                <w:sz w:val="18"/>
                <w:szCs w:val="18"/>
              </w:rPr>
              <w:lastRenderedPageBreak/>
              <w:t>3</w:t>
            </w:r>
          </w:p>
        </w:tc>
        <w:tc>
          <w:tcPr>
            <w:tcW w:w="4170" w:type="dxa"/>
            <w:tcBorders>
              <w:left w:val="single" w:sz="4" w:space="0" w:color="auto"/>
              <w:right w:val="single" w:sz="4" w:space="0" w:color="auto"/>
            </w:tcBorders>
          </w:tcPr>
          <w:p w:rsidR="00180882" w:rsidRPr="00180882" w:rsidRDefault="00180882" w:rsidP="00180882">
            <w:pPr>
              <w:widowControl w:val="0"/>
              <w:autoSpaceDE w:val="0"/>
              <w:autoSpaceDN w:val="0"/>
              <w:adjustRightInd w:val="0"/>
              <w:rPr>
                <w:bCs/>
                <w:sz w:val="18"/>
                <w:szCs w:val="18"/>
              </w:rPr>
            </w:pPr>
            <w:r w:rsidRPr="00180882">
              <w:rPr>
                <w:bCs/>
                <w:sz w:val="18"/>
                <w:szCs w:val="18"/>
              </w:rPr>
              <w:t>Информатизация Администрации Яжелбицкого сельского поселения на 2021-2023 годы</w:t>
            </w:r>
          </w:p>
        </w:tc>
        <w:tc>
          <w:tcPr>
            <w:tcW w:w="2520"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pStyle w:val="9"/>
              <w:spacing w:before="120"/>
              <w:rPr>
                <w:rFonts w:ascii="Times New Roman" w:hAnsi="Times New Roman" w:cs="Times New Roman"/>
                <w:bCs/>
                <w:sz w:val="18"/>
                <w:szCs w:val="18"/>
              </w:rPr>
            </w:pPr>
            <w:r w:rsidRPr="00180882">
              <w:rPr>
                <w:rFonts w:ascii="Times New Roman" w:hAnsi="Times New Roman" w:cs="Times New Roman"/>
                <w:bCs/>
                <w:sz w:val="18"/>
                <w:szCs w:val="18"/>
              </w:rPr>
              <w:t>Администрация Яжелбицкого сельского поселения</w:t>
            </w:r>
          </w:p>
        </w:tc>
        <w:tc>
          <w:tcPr>
            <w:tcW w:w="3060" w:type="dxa"/>
            <w:tcBorders>
              <w:left w:val="single" w:sz="4" w:space="0" w:color="auto"/>
              <w:bottom w:val="single" w:sz="4" w:space="0" w:color="auto"/>
              <w:right w:val="single" w:sz="4" w:space="0" w:color="auto"/>
            </w:tcBorders>
            <w:vAlign w:val="bottom"/>
          </w:tcPr>
          <w:p w:rsidR="00180882" w:rsidRPr="00180882" w:rsidRDefault="00180882" w:rsidP="00180882">
            <w:pPr>
              <w:rPr>
                <w:sz w:val="18"/>
                <w:szCs w:val="18"/>
              </w:rPr>
            </w:pPr>
            <w:r w:rsidRPr="00180882">
              <w:rPr>
                <w:bCs/>
                <w:sz w:val="18"/>
                <w:szCs w:val="18"/>
              </w:rPr>
              <w:t xml:space="preserve">Постановление администрации сельского поселения </w:t>
            </w:r>
            <w:r w:rsidRPr="00180882">
              <w:rPr>
                <w:sz w:val="18"/>
                <w:szCs w:val="18"/>
              </w:rPr>
              <w:t xml:space="preserve">от 29.12.2020 </w:t>
            </w:r>
          </w:p>
          <w:p w:rsidR="00180882" w:rsidRPr="00180882" w:rsidRDefault="00180882" w:rsidP="00180882">
            <w:pPr>
              <w:rPr>
                <w:sz w:val="18"/>
                <w:szCs w:val="18"/>
              </w:rPr>
            </w:pPr>
            <w:r w:rsidRPr="00180882">
              <w:rPr>
                <w:sz w:val="18"/>
                <w:szCs w:val="18"/>
              </w:rPr>
              <w:t>№ 175</w:t>
            </w:r>
          </w:p>
          <w:p w:rsidR="00180882" w:rsidRPr="00180882" w:rsidRDefault="00180882" w:rsidP="00180882">
            <w:pPr>
              <w:rPr>
                <w:bCs/>
                <w:sz w:val="18"/>
                <w:szCs w:val="18"/>
              </w:rPr>
            </w:pPr>
          </w:p>
        </w:tc>
      </w:tr>
      <w:tr w:rsidR="00180882" w:rsidRPr="00180882" w:rsidTr="00180882">
        <w:trPr>
          <w:trHeight w:val="964"/>
        </w:trPr>
        <w:tc>
          <w:tcPr>
            <w:tcW w:w="360" w:type="dxa"/>
            <w:tcBorders>
              <w:left w:val="single" w:sz="4" w:space="0" w:color="auto"/>
              <w:right w:val="single" w:sz="4" w:space="0" w:color="auto"/>
            </w:tcBorders>
          </w:tcPr>
          <w:p w:rsidR="00180882" w:rsidRPr="00180882" w:rsidRDefault="00180882" w:rsidP="00180882">
            <w:pPr>
              <w:spacing w:before="120"/>
              <w:jc w:val="center"/>
              <w:rPr>
                <w:snapToGrid w:val="0"/>
                <w:sz w:val="18"/>
                <w:szCs w:val="18"/>
              </w:rPr>
            </w:pPr>
            <w:r w:rsidRPr="00180882">
              <w:rPr>
                <w:snapToGrid w:val="0"/>
                <w:sz w:val="18"/>
                <w:szCs w:val="18"/>
              </w:rPr>
              <w:t>4</w:t>
            </w:r>
          </w:p>
        </w:tc>
        <w:tc>
          <w:tcPr>
            <w:tcW w:w="4170" w:type="dxa"/>
            <w:tcBorders>
              <w:left w:val="single" w:sz="4" w:space="0" w:color="auto"/>
              <w:right w:val="single" w:sz="4" w:space="0" w:color="auto"/>
            </w:tcBorders>
          </w:tcPr>
          <w:p w:rsidR="00180882" w:rsidRPr="00180882" w:rsidRDefault="00180882" w:rsidP="00180882">
            <w:pPr>
              <w:widowControl w:val="0"/>
              <w:autoSpaceDE w:val="0"/>
              <w:autoSpaceDN w:val="0"/>
              <w:adjustRightInd w:val="0"/>
              <w:rPr>
                <w:sz w:val="18"/>
                <w:szCs w:val="18"/>
              </w:rPr>
            </w:pPr>
            <w:r w:rsidRPr="00180882">
              <w:rPr>
                <w:sz w:val="18"/>
                <w:szCs w:val="18"/>
              </w:rPr>
              <w:t>Программа противодействия коррупции в Яжелбицком сельском поселении на 2021 - 2023 годы</w:t>
            </w:r>
          </w:p>
        </w:tc>
        <w:tc>
          <w:tcPr>
            <w:tcW w:w="2520"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pStyle w:val="9"/>
              <w:spacing w:before="120"/>
              <w:rPr>
                <w:rFonts w:ascii="Times New Roman" w:hAnsi="Times New Roman" w:cs="Times New Roman"/>
                <w:bCs/>
                <w:sz w:val="18"/>
                <w:szCs w:val="18"/>
              </w:rPr>
            </w:pPr>
            <w:r w:rsidRPr="00180882">
              <w:rPr>
                <w:rFonts w:ascii="Times New Roman" w:hAnsi="Times New Roman" w:cs="Times New Roman"/>
                <w:bCs/>
                <w:sz w:val="18"/>
                <w:szCs w:val="18"/>
              </w:rPr>
              <w:t>Администрация Яжелбицкого сельского поселения</w:t>
            </w:r>
          </w:p>
        </w:tc>
        <w:tc>
          <w:tcPr>
            <w:tcW w:w="3060" w:type="dxa"/>
            <w:tcBorders>
              <w:left w:val="single" w:sz="4" w:space="0" w:color="auto"/>
              <w:right w:val="single" w:sz="4" w:space="0" w:color="auto"/>
            </w:tcBorders>
          </w:tcPr>
          <w:p w:rsidR="00180882" w:rsidRPr="00180882" w:rsidRDefault="00180882" w:rsidP="00180882">
            <w:pPr>
              <w:rPr>
                <w:sz w:val="18"/>
                <w:szCs w:val="18"/>
              </w:rPr>
            </w:pPr>
            <w:r w:rsidRPr="00180882">
              <w:rPr>
                <w:bCs/>
                <w:sz w:val="18"/>
                <w:szCs w:val="18"/>
              </w:rPr>
              <w:t xml:space="preserve">Постановление администрации сельского поселения </w:t>
            </w:r>
            <w:r w:rsidRPr="00180882">
              <w:rPr>
                <w:sz w:val="18"/>
                <w:szCs w:val="18"/>
              </w:rPr>
              <w:t xml:space="preserve">от 29.12.2020 </w:t>
            </w:r>
          </w:p>
          <w:p w:rsidR="00180882" w:rsidRPr="00180882" w:rsidRDefault="00180882" w:rsidP="00180882">
            <w:pPr>
              <w:rPr>
                <w:sz w:val="18"/>
                <w:szCs w:val="18"/>
              </w:rPr>
            </w:pPr>
            <w:r w:rsidRPr="00180882">
              <w:rPr>
                <w:sz w:val="18"/>
                <w:szCs w:val="18"/>
              </w:rPr>
              <w:t>№ 177</w:t>
            </w:r>
          </w:p>
          <w:p w:rsidR="00180882" w:rsidRPr="00180882" w:rsidRDefault="00180882" w:rsidP="00180882">
            <w:pPr>
              <w:rPr>
                <w:bCs/>
                <w:sz w:val="18"/>
                <w:szCs w:val="18"/>
              </w:rPr>
            </w:pPr>
          </w:p>
        </w:tc>
      </w:tr>
      <w:tr w:rsidR="00180882" w:rsidRPr="00180882" w:rsidTr="00180882">
        <w:trPr>
          <w:trHeight w:val="452"/>
        </w:trPr>
        <w:tc>
          <w:tcPr>
            <w:tcW w:w="360" w:type="dxa"/>
            <w:tcBorders>
              <w:left w:val="single" w:sz="4" w:space="0" w:color="auto"/>
              <w:right w:val="single" w:sz="4" w:space="0" w:color="auto"/>
            </w:tcBorders>
          </w:tcPr>
          <w:p w:rsidR="00180882" w:rsidRPr="00180882" w:rsidRDefault="00180882" w:rsidP="00180882">
            <w:pPr>
              <w:spacing w:before="120"/>
              <w:jc w:val="center"/>
              <w:rPr>
                <w:snapToGrid w:val="0"/>
                <w:sz w:val="18"/>
                <w:szCs w:val="18"/>
              </w:rPr>
            </w:pPr>
            <w:r w:rsidRPr="00180882">
              <w:rPr>
                <w:snapToGrid w:val="0"/>
                <w:sz w:val="18"/>
                <w:szCs w:val="18"/>
              </w:rPr>
              <w:t>5</w:t>
            </w:r>
          </w:p>
        </w:tc>
        <w:tc>
          <w:tcPr>
            <w:tcW w:w="4170" w:type="dxa"/>
            <w:tcBorders>
              <w:left w:val="single" w:sz="4" w:space="0" w:color="auto"/>
              <w:right w:val="single" w:sz="4" w:space="0" w:color="auto"/>
            </w:tcBorders>
          </w:tcPr>
          <w:p w:rsidR="00180882" w:rsidRPr="00180882" w:rsidRDefault="00180882" w:rsidP="00180882">
            <w:pPr>
              <w:widowControl w:val="0"/>
              <w:autoSpaceDE w:val="0"/>
              <w:autoSpaceDN w:val="0"/>
              <w:adjustRightInd w:val="0"/>
              <w:rPr>
                <w:bCs/>
                <w:sz w:val="18"/>
                <w:szCs w:val="18"/>
              </w:rPr>
            </w:pPr>
            <w:r w:rsidRPr="00180882">
              <w:rPr>
                <w:bCs/>
                <w:sz w:val="18"/>
                <w:szCs w:val="18"/>
              </w:rPr>
              <w:t>Реформирование и развитие муниципальной службы в Яжелбицком сельском поселении на 2021-2023 годы</w:t>
            </w:r>
          </w:p>
        </w:tc>
        <w:tc>
          <w:tcPr>
            <w:tcW w:w="2520"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pStyle w:val="9"/>
              <w:spacing w:before="120"/>
              <w:rPr>
                <w:rFonts w:ascii="Times New Roman" w:hAnsi="Times New Roman" w:cs="Times New Roman"/>
                <w:bCs/>
                <w:sz w:val="18"/>
                <w:szCs w:val="18"/>
              </w:rPr>
            </w:pPr>
            <w:r w:rsidRPr="00180882">
              <w:rPr>
                <w:rFonts w:ascii="Times New Roman" w:hAnsi="Times New Roman" w:cs="Times New Roman"/>
                <w:bCs/>
                <w:sz w:val="18"/>
                <w:szCs w:val="18"/>
              </w:rPr>
              <w:t>Администрация Яжелбицкого сельского поселения</w:t>
            </w:r>
          </w:p>
        </w:tc>
        <w:tc>
          <w:tcPr>
            <w:tcW w:w="3060" w:type="dxa"/>
            <w:tcBorders>
              <w:left w:val="single" w:sz="4" w:space="0" w:color="auto"/>
              <w:right w:val="single" w:sz="4" w:space="0" w:color="auto"/>
            </w:tcBorders>
            <w:vAlign w:val="bottom"/>
          </w:tcPr>
          <w:p w:rsidR="00180882" w:rsidRPr="00180882" w:rsidRDefault="00180882" w:rsidP="00180882">
            <w:pPr>
              <w:rPr>
                <w:bCs/>
                <w:sz w:val="18"/>
                <w:szCs w:val="18"/>
              </w:rPr>
            </w:pPr>
            <w:r w:rsidRPr="00180882">
              <w:rPr>
                <w:bCs/>
                <w:sz w:val="18"/>
                <w:szCs w:val="18"/>
              </w:rPr>
              <w:t>Постановление администрации сельского поселения от 29.12.2020</w:t>
            </w:r>
          </w:p>
          <w:p w:rsidR="00180882" w:rsidRPr="00180882" w:rsidRDefault="00180882" w:rsidP="00180882">
            <w:pPr>
              <w:rPr>
                <w:sz w:val="18"/>
                <w:szCs w:val="18"/>
              </w:rPr>
            </w:pPr>
            <w:r w:rsidRPr="00180882">
              <w:rPr>
                <w:bCs/>
                <w:sz w:val="18"/>
                <w:szCs w:val="18"/>
              </w:rPr>
              <w:t xml:space="preserve">№179 </w:t>
            </w:r>
          </w:p>
          <w:p w:rsidR="00180882" w:rsidRPr="00180882" w:rsidRDefault="00180882" w:rsidP="00180882">
            <w:pPr>
              <w:rPr>
                <w:bCs/>
                <w:sz w:val="18"/>
                <w:szCs w:val="18"/>
              </w:rPr>
            </w:pPr>
          </w:p>
        </w:tc>
      </w:tr>
      <w:tr w:rsidR="00180882" w:rsidRPr="00180882" w:rsidTr="00180882">
        <w:trPr>
          <w:trHeight w:val="452"/>
        </w:trPr>
        <w:tc>
          <w:tcPr>
            <w:tcW w:w="360" w:type="dxa"/>
            <w:tcBorders>
              <w:left w:val="single" w:sz="4" w:space="0" w:color="auto"/>
              <w:right w:val="single" w:sz="4" w:space="0" w:color="auto"/>
            </w:tcBorders>
          </w:tcPr>
          <w:p w:rsidR="00180882" w:rsidRPr="00180882" w:rsidRDefault="00180882" w:rsidP="00180882">
            <w:pPr>
              <w:spacing w:before="120"/>
              <w:jc w:val="center"/>
              <w:rPr>
                <w:snapToGrid w:val="0"/>
                <w:sz w:val="18"/>
                <w:szCs w:val="18"/>
              </w:rPr>
            </w:pPr>
            <w:r w:rsidRPr="00180882">
              <w:rPr>
                <w:snapToGrid w:val="0"/>
                <w:sz w:val="18"/>
                <w:szCs w:val="18"/>
              </w:rPr>
              <w:t>6</w:t>
            </w:r>
          </w:p>
        </w:tc>
        <w:tc>
          <w:tcPr>
            <w:tcW w:w="4170" w:type="dxa"/>
            <w:tcBorders>
              <w:left w:val="single" w:sz="4" w:space="0" w:color="auto"/>
              <w:right w:val="single" w:sz="4" w:space="0" w:color="auto"/>
            </w:tcBorders>
          </w:tcPr>
          <w:p w:rsidR="00180882" w:rsidRPr="00180882" w:rsidRDefault="00180882" w:rsidP="00180882">
            <w:pPr>
              <w:rPr>
                <w:bCs/>
                <w:sz w:val="18"/>
                <w:szCs w:val="18"/>
              </w:rPr>
            </w:pPr>
            <w:r w:rsidRPr="00180882">
              <w:rPr>
                <w:bCs/>
                <w:sz w:val="18"/>
                <w:szCs w:val="18"/>
              </w:rPr>
              <w:t>Энергосбережение и повышение энергетической эффективности на территории Яжелбицкого сельского поселения на 2021-2023 годы</w:t>
            </w:r>
          </w:p>
        </w:tc>
        <w:tc>
          <w:tcPr>
            <w:tcW w:w="2520"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pStyle w:val="9"/>
              <w:spacing w:before="120"/>
              <w:rPr>
                <w:rFonts w:ascii="Times New Roman" w:hAnsi="Times New Roman" w:cs="Times New Roman"/>
                <w:bCs/>
                <w:sz w:val="18"/>
                <w:szCs w:val="18"/>
              </w:rPr>
            </w:pPr>
            <w:r w:rsidRPr="00180882">
              <w:rPr>
                <w:rFonts w:ascii="Times New Roman" w:hAnsi="Times New Roman" w:cs="Times New Roman"/>
                <w:bCs/>
                <w:sz w:val="18"/>
                <w:szCs w:val="18"/>
              </w:rPr>
              <w:t>Администрация Яжелбицкого сельского поселения</w:t>
            </w:r>
          </w:p>
        </w:tc>
        <w:tc>
          <w:tcPr>
            <w:tcW w:w="3060" w:type="dxa"/>
            <w:tcBorders>
              <w:left w:val="single" w:sz="4" w:space="0" w:color="auto"/>
              <w:right w:val="single" w:sz="4" w:space="0" w:color="auto"/>
            </w:tcBorders>
          </w:tcPr>
          <w:p w:rsidR="00180882" w:rsidRPr="00180882" w:rsidRDefault="00180882" w:rsidP="00180882">
            <w:pPr>
              <w:tabs>
                <w:tab w:val="left" w:pos="6918"/>
              </w:tabs>
              <w:rPr>
                <w:color w:val="000000"/>
                <w:sz w:val="18"/>
                <w:szCs w:val="18"/>
              </w:rPr>
            </w:pPr>
            <w:r w:rsidRPr="00180882">
              <w:rPr>
                <w:bCs/>
                <w:sz w:val="18"/>
                <w:szCs w:val="18"/>
              </w:rPr>
              <w:t xml:space="preserve">Постановление администрации сельского поселения </w:t>
            </w:r>
            <w:r w:rsidRPr="00180882">
              <w:rPr>
                <w:color w:val="000000"/>
                <w:sz w:val="18"/>
                <w:szCs w:val="18"/>
              </w:rPr>
              <w:t xml:space="preserve">от 29.12.2020 </w:t>
            </w:r>
          </w:p>
          <w:p w:rsidR="00180882" w:rsidRPr="00180882" w:rsidRDefault="00180882" w:rsidP="00180882">
            <w:pPr>
              <w:tabs>
                <w:tab w:val="left" w:pos="6918"/>
              </w:tabs>
              <w:rPr>
                <w:color w:val="000000"/>
                <w:sz w:val="18"/>
                <w:szCs w:val="18"/>
              </w:rPr>
            </w:pPr>
            <w:r w:rsidRPr="00180882">
              <w:rPr>
                <w:color w:val="000000"/>
                <w:sz w:val="18"/>
                <w:szCs w:val="18"/>
              </w:rPr>
              <w:t xml:space="preserve">№ 180 </w:t>
            </w:r>
          </w:p>
          <w:p w:rsidR="00180882" w:rsidRPr="00180882" w:rsidRDefault="00180882" w:rsidP="00180882">
            <w:pPr>
              <w:rPr>
                <w:bCs/>
                <w:sz w:val="18"/>
                <w:szCs w:val="18"/>
              </w:rPr>
            </w:pPr>
          </w:p>
        </w:tc>
      </w:tr>
      <w:tr w:rsidR="00180882" w:rsidRPr="00180882" w:rsidTr="00180882">
        <w:trPr>
          <w:trHeight w:val="452"/>
        </w:trPr>
        <w:tc>
          <w:tcPr>
            <w:tcW w:w="360" w:type="dxa"/>
            <w:tcBorders>
              <w:left w:val="single" w:sz="4" w:space="0" w:color="auto"/>
              <w:right w:val="single" w:sz="4" w:space="0" w:color="auto"/>
            </w:tcBorders>
          </w:tcPr>
          <w:p w:rsidR="00180882" w:rsidRPr="00180882" w:rsidRDefault="00180882" w:rsidP="00180882">
            <w:pPr>
              <w:spacing w:before="120"/>
              <w:jc w:val="center"/>
              <w:rPr>
                <w:snapToGrid w:val="0"/>
                <w:sz w:val="18"/>
                <w:szCs w:val="18"/>
              </w:rPr>
            </w:pPr>
            <w:r w:rsidRPr="00180882">
              <w:rPr>
                <w:snapToGrid w:val="0"/>
                <w:sz w:val="18"/>
                <w:szCs w:val="18"/>
              </w:rPr>
              <w:t>7</w:t>
            </w:r>
          </w:p>
        </w:tc>
        <w:tc>
          <w:tcPr>
            <w:tcW w:w="4170" w:type="dxa"/>
            <w:tcBorders>
              <w:left w:val="single" w:sz="4" w:space="0" w:color="auto"/>
              <w:right w:val="single" w:sz="4" w:space="0" w:color="auto"/>
            </w:tcBorders>
          </w:tcPr>
          <w:p w:rsidR="00180882" w:rsidRPr="00180882" w:rsidRDefault="00180882" w:rsidP="00180882">
            <w:pPr>
              <w:tabs>
                <w:tab w:val="left" w:pos="6918"/>
              </w:tabs>
              <w:rPr>
                <w:sz w:val="18"/>
                <w:szCs w:val="18"/>
              </w:rPr>
            </w:pPr>
            <w:r w:rsidRPr="00180882">
              <w:rPr>
                <w:sz w:val="18"/>
                <w:szCs w:val="18"/>
              </w:rPr>
              <w:t xml:space="preserve">Профилактика </w:t>
            </w:r>
          </w:p>
          <w:p w:rsidR="00180882" w:rsidRPr="00180882" w:rsidRDefault="00180882" w:rsidP="00180882">
            <w:pPr>
              <w:rPr>
                <w:sz w:val="18"/>
                <w:szCs w:val="18"/>
              </w:rPr>
            </w:pPr>
            <w:r w:rsidRPr="00180882">
              <w:rPr>
                <w:bCs/>
                <w:sz w:val="18"/>
                <w:szCs w:val="18"/>
              </w:rPr>
              <w:t>правонарушений на</w:t>
            </w:r>
            <w:r w:rsidRPr="00180882">
              <w:rPr>
                <w:sz w:val="18"/>
                <w:szCs w:val="18"/>
              </w:rPr>
              <w:t xml:space="preserve"> территории Яжелбицкого сельского поселения на 2021-2023 годы</w:t>
            </w:r>
          </w:p>
        </w:tc>
        <w:tc>
          <w:tcPr>
            <w:tcW w:w="2520"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rPr>
                <w:sz w:val="18"/>
                <w:szCs w:val="18"/>
              </w:rPr>
            </w:pPr>
            <w:r w:rsidRPr="00180882">
              <w:rPr>
                <w:bCs/>
                <w:sz w:val="18"/>
                <w:szCs w:val="18"/>
              </w:rPr>
              <w:t>Администрация Яжелбицкого сельского поселения</w:t>
            </w:r>
          </w:p>
        </w:tc>
        <w:tc>
          <w:tcPr>
            <w:tcW w:w="3060" w:type="dxa"/>
            <w:tcBorders>
              <w:left w:val="single" w:sz="4" w:space="0" w:color="auto"/>
              <w:right w:val="single" w:sz="4" w:space="0" w:color="auto"/>
            </w:tcBorders>
          </w:tcPr>
          <w:p w:rsidR="00180882" w:rsidRPr="00180882" w:rsidRDefault="00180882" w:rsidP="00180882">
            <w:pPr>
              <w:tabs>
                <w:tab w:val="left" w:pos="6918"/>
              </w:tabs>
              <w:rPr>
                <w:color w:val="000000"/>
                <w:sz w:val="18"/>
                <w:szCs w:val="18"/>
              </w:rPr>
            </w:pPr>
            <w:r w:rsidRPr="00180882">
              <w:rPr>
                <w:bCs/>
                <w:sz w:val="18"/>
                <w:szCs w:val="18"/>
              </w:rPr>
              <w:t>Постановление администрации сельского поселения</w:t>
            </w:r>
            <w:r w:rsidRPr="00180882">
              <w:rPr>
                <w:sz w:val="18"/>
                <w:szCs w:val="18"/>
              </w:rPr>
              <w:t xml:space="preserve"> </w:t>
            </w:r>
            <w:r w:rsidRPr="00180882">
              <w:rPr>
                <w:color w:val="000000"/>
                <w:sz w:val="18"/>
                <w:szCs w:val="18"/>
              </w:rPr>
              <w:t xml:space="preserve">от 29.12.2020 </w:t>
            </w:r>
          </w:p>
          <w:p w:rsidR="00180882" w:rsidRPr="00180882" w:rsidRDefault="00180882" w:rsidP="00180882">
            <w:pPr>
              <w:tabs>
                <w:tab w:val="left" w:pos="6918"/>
              </w:tabs>
              <w:rPr>
                <w:bCs/>
                <w:sz w:val="18"/>
                <w:szCs w:val="18"/>
              </w:rPr>
            </w:pPr>
            <w:r w:rsidRPr="00180882">
              <w:rPr>
                <w:color w:val="000000"/>
                <w:sz w:val="18"/>
                <w:szCs w:val="18"/>
              </w:rPr>
              <w:t xml:space="preserve">№178 </w:t>
            </w:r>
          </w:p>
        </w:tc>
      </w:tr>
      <w:tr w:rsidR="00180882" w:rsidRPr="00180882" w:rsidTr="00180882">
        <w:trPr>
          <w:trHeight w:val="1050"/>
        </w:trPr>
        <w:tc>
          <w:tcPr>
            <w:tcW w:w="360" w:type="dxa"/>
            <w:tcBorders>
              <w:left w:val="single" w:sz="4" w:space="0" w:color="auto"/>
              <w:right w:val="single" w:sz="4" w:space="0" w:color="auto"/>
            </w:tcBorders>
          </w:tcPr>
          <w:p w:rsidR="00180882" w:rsidRPr="00180882" w:rsidRDefault="00180882" w:rsidP="00180882">
            <w:pPr>
              <w:spacing w:before="120"/>
              <w:jc w:val="center"/>
              <w:rPr>
                <w:snapToGrid w:val="0"/>
                <w:sz w:val="18"/>
                <w:szCs w:val="18"/>
              </w:rPr>
            </w:pPr>
            <w:r w:rsidRPr="00180882">
              <w:rPr>
                <w:snapToGrid w:val="0"/>
                <w:sz w:val="18"/>
                <w:szCs w:val="18"/>
              </w:rPr>
              <w:t>8</w:t>
            </w:r>
          </w:p>
        </w:tc>
        <w:tc>
          <w:tcPr>
            <w:tcW w:w="4170" w:type="dxa"/>
            <w:tcBorders>
              <w:left w:val="single" w:sz="4" w:space="0" w:color="auto"/>
              <w:right w:val="single" w:sz="4" w:space="0" w:color="auto"/>
            </w:tcBorders>
          </w:tcPr>
          <w:p w:rsidR="00180882" w:rsidRPr="00180882" w:rsidRDefault="00180882" w:rsidP="00180882">
            <w:pPr>
              <w:rPr>
                <w:b/>
                <w:sz w:val="18"/>
                <w:szCs w:val="18"/>
              </w:rPr>
            </w:pPr>
            <w:r w:rsidRPr="00180882">
              <w:rPr>
                <w:color w:val="0000FF"/>
                <w:sz w:val="18"/>
                <w:szCs w:val="18"/>
              </w:rPr>
              <w:t xml:space="preserve"> </w:t>
            </w:r>
            <w:r w:rsidRPr="00180882">
              <w:rPr>
                <w:sz w:val="18"/>
                <w:szCs w:val="18"/>
              </w:rPr>
              <w:t>Развитие территорий, поддержки местных инициатив и</w:t>
            </w:r>
            <w:r w:rsidRPr="00180882">
              <w:rPr>
                <w:b/>
                <w:sz w:val="18"/>
                <w:szCs w:val="18"/>
              </w:rPr>
              <w:t xml:space="preserve"> </w:t>
            </w:r>
            <w:r w:rsidRPr="00180882">
              <w:rPr>
                <w:sz w:val="18"/>
                <w:szCs w:val="18"/>
              </w:rPr>
              <w:t>территориального общественного самоуправления в Яжелбицком сельском поселении на 2019 - 2020 годы</w:t>
            </w:r>
          </w:p>
          <w:p w:rsidR="00180882" w:rsidRPr="00180882" w:rsidRDefault="00180882" w:rsidP="00180882">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rPr>
                <w:sz w:val="18"/>
                <w:szCs w:val="18"/>
              </w:rPr>
            </w:pPr>
            <w:r w:rsidRPr="00180882">
              <w:rPr>
                <w:bCs/>
                <w:sz w:val="18"/>
                <w:szCs w:val="18"/>
              </w:rPr>
              <w:t>Администрация Яжелбицкого сельского поселения</w:t>
            </w:r>
          </w:p>
        </w:tc>
        <w:tc>
          <w:tcPr>
            <w:tcW w:w="3060" w:type="dxa"/>
            <w:tcBorders>
              <w:left w:val="single" w:sz="4" w:space="0" w:color="auto"/>
              <w:right w:val="single" w:sz="4" w:space="0" w:color="auto"/>
            </w:tcBorders>
          </w:tcPr>
          <w:p w:rsidR="00180882" w:rsidRPr="00180882" w:rsidRDefault="00180882" w:rsidP="00180882">
            <w:pPr>
              <w:tabs>
                <w:tab w:val="left" w:pos="6918"/>
              </w:tabs>
              <w:rPr>
                <w:sz w:val="18"/>
                <w:szCs w:val="18"/>
              </w:rPr>
            </w:pPr>
            <w:r w:rsidRPr="00180882">
              <w:rPr>
                <w:bCs/>
                <w:sz w:val="18"/>
                <w:szCs w:val="18"/>
              </w:rPr>
              <w:t>Постановление администрации сельского поселения</w:t>
            </w:r>
            <w:r w:rsidRPr="00180882">
              <w:rPr>
                <w:sz w:val="18"/>
                <w:szCs w:val="18"/>
              </w:rPr>
              <w:t xml:space="preserve"> от 14.03.2019 </w:t>
            </w:r>
          </w:p>
          <w:p w:rsidR="00180882" w:rsidRPr="00180882" w:rsidRDefault="00180882" w:rsidP="00180882">
            <w:pPr>
              <w:tabs>
                <w:tab w:val="left" w:pos="6918"/>
              </w:tabs>
              <w:rPr>
                <w:bCs/>
                <w:sz w:val="18"/>
                <w:szCs w:val="18"/>
              </w:rPr>
            </w:pPr>
            <w:r w:rsidRPr="00180882">
              <w:rPr>
                <w:sz w:val="18"/>
                <w:szCs w:val="18"/>
              </w:rPr>
              <w:t>№ 50 (в ред. постановления №181 от 29.12.2020)</w:t>
            </w:r>
          </w:p>
        </w:tc>
      </w:tr>
      <w:tr w:rsidR="00180882" w:rsidRPr="00180882" w:rsidTr="00180882">
        <w:trPr>
          <w:trHeight w:val="1050"/>
        </w:trPr>
        <w:tc>
          <w:tcPr>
            <w:tcW w:w="360" w:type="dxa"/>
            <w:tcBorders>
              <w:left w:val="single" w:sz="4" w:space="0" w:color="auto"/>
              <w:right w:val="single" w:sz="4" w:space="0" w:color="auto"/>
            </w:tcBorders>
          </w:tcPr>
          <w:p w:rsidR="00180882" w:rsidRPr="00180882" w:rsidRDefault="00180882" w:rsidP="00180882">
            <w:pPr>
              <w:spacing w:before="120"/>
              <w:jc w:val="center"/>
              <w:rPr>
                <w:snapToGrid w:val="0"/>
                <w:sz w:val="18"/>
                <w:szCs w:val="18"/>
              </w:rPr>
            </w:pPr>
            <w:r w:rsidRPr="00180882">
              <w:rPr>
                <w:snapToGrid w:val="0"/>
                <w:sz w:val="18"/>
                <w:szCs w:val="18"/>
              </w:rPr>
              <w:t>9</w:t>
            </w:r>
          </w:p>
        </w:tc>
        <w:tc>
          <w:tcPr>
            <w:tcW w:w="4170" w:type="dxa"/>
            <w:tcBorders>
              <w:left w:val="single" w:sz="4" w:space="0" w:color="auto"/>
              <w:right w:val="single" w:sz="4" w:space="0" w:color="auto"/>
            </w:tcBorders>
          </w:tcPr>
          <w:p w:rsidR="00180882" w:rsidRPr="00180882" w:rsidRDefault="00180882" w:rsidP="00180882">
            <w:pPr>
              <w:widowControl w:val="0"/>
              <w:autoSpaceDE w:val="0"/>
              <w:autoSpaceDN w:val="0"/>
              <w:adjustRightInd w:val="0"/>
              <w:rPr>
                <w:bCs/>
                <w:sz w:val="18"/>
                <w:szCs w:val="18"/>
              </w:rPr>
            </w:pPr>
            <w:r w:rsidRPr="00180882">
              <w:rPr>
                <w:bCs/>
                <w:sz w:val="18"/>
                <w:szCs w:val="18"/>
              </w:rPr>
              <w:t>Нулевой травматизм в Администрации Яжелбицкого сельского поселения на 2020-2022 годы</w:t>
            </w:r>
          </w:p>
        </w:tc>
        <w:tc>
          <w:tcPr>
            <w:tcW w:w="2520" w:type="dxa"/>
            <w:tcBorders>
              <w:top w:val="single" w:sz="4" w:space="0" w:color="auto"/>
              <w:left w:val="single" w:sz="4" w:space="0" w:color="auto"/>
              <w:bottom w:val="single" w:sz="4" w:space="0" w:color="auto"/>
              <w:right w:val="single" w:sz="4" w:space="0" w:color="auto"/>
            </w:tcBorders>
          </w:tcPr>
          <w:p w:rsidR="00180882" w:rsidRPr="00180882" w:rsidRDefault="00180882" w:rsidP="00180882">
            <w:pPr>
              <w:pStyle w:val="9"/>
              <w:spacing w:before="120"/>
              <w:rPr>
                <w:rFonts w:ascii="Times New Roman" w:hAnsi="Times New Roman" w:cs="Times New Roman"/>
                <w:bCs/>
                <w:sz w:val="18"/>
                <w:szCs w:val="18"/>
              </w:rPr>
            </w:pPr>
            <w:r w:rsidRPr="00180882">
              <w:rPr>
                <w:rFonts w:ascii="Times New Roman" w:hAnsi="Times New Roman" w:cs="Times New Roman"/>
                <w:bCs/>
                <w:sz w:val="18"/>
                <w:szCs w:val="18"/>
              </w:rPr>
              <w:t>Администрация Яжелбицкого сельского поселения</w:t>
            </w:r>
          </w:p>
        </w:tc>
        <w:tc>
          <w:tcPr>
            <w:tcW w:w="3060" w:type="dxa"/>
            <w:tcBorders>
              <w:left w:val="single" w:sz="4" w:space="0" w:color="auto"/>
              <w:right w:val="single" w:sz="4" w:space="0" w:color="auto"/>
            </w:tcBorders>
            <w:vAlign w:val="bottom"/>
          </w:tcPr>
          <w:p w:rsidR="00180882" w:rsidRPr="00180882" w:rsidRDefault="00180882" w:rsidP="00180882">
            <w:pPr>
              <w:rPr>
                <w:bCs/>
                <w:sz w:val="18"/>
                <w:szCs w:val="18"/>
              </w:rPr>
            </w:pPr>
            <w:r w:rsidRPr="00180882">
              <w:rPr>
                <w:bCs/>
                <w:sz w:val="18"/>
                <w:szCs w:val="18"/>
              </w:rPr>
              <w:t xml:space="preserve">Постановление администрации сельского поселения от 31.10.2019 </w:t>
            </w:r>
          </w:p>
          <w:p w:rsidR="00180882" w:rsidRPr="00180882" w:rsidRDefault="00180882" w:rsidP="00180882">
            <w:pPr>
              <w:rPr>
                <w:bCs/>
                <w:sz w:val="18"/>
                <w:szCs w:val="18"/>
              </w:rPr>
            </w:pPr>
            <w:r w:rsidRPr="00180882">
              <w:rPr>
                <w:bCs/>
                <w:sz w:val="18"/>
                <w:szCs w:val="18"/>
              </w:rPr>
              <w:t>№ 234 (в ред. постановления  от 29.12.2020 №176)</w:t>
            </w:r>
          </w:p>
        </w:tc>
      </w:tr>
    </w:tbl>
    <w:p w:rsidR="00180882" w:rsidRPr="00180882" w:rsidRDefault="00180882" w:rsidP="00180882">
      <w:pPr>
        <w:rPr>
          <w:sz w:val="18"/>
          <w:szCs w:val="18"/>
        </w:rPr>
      </w:pPr>
    </w:p>
    <w:p w:rsidR="00180882" w:rsidRPr="00180882" w:rsidRDefault="00180882" w:rsidP="00180882">
      <w:pPr>
        <w:rPr>
          <w:sz w:val="18"/>
          <w:szCs w:val="18"/>
        </w:rPr>
      </w:pPr>
    </w:p>
    <w:p w:rsidR="00273FFB" w:rsidRPr="00180882" w:rsidRDefault="00273FFB" w:rsidP="00D3706F">
      <w:pPr>
        <w:jc w:val="center"/>
        <w:rPr>
          <w:sz w:val="18"/>
          <w:szCs w:val="18"/>
        </w:rPr>
      </w:pPr>
    </w:p>
    <w:p w:rsidR="00180882" w:rsidRPr="00180882" w:rsidRDefault="00180882" w:rsidP="00D3706F">
      <w:pPr>
        <w:jc w:val="center"/>
        <w:rPr>
          <w:sz w:val="18"/>
          <w:szCs w:val="18"/>
        </w:rPr>
      </w:pPr>
    </w:p>
    <w:p w:rsidR="00180882" w:rsidRPr="00180882" w:rsidRDefault="00180882" w:rsidP="00D3706F">
      <w:pPr>
        <w:jc w:val="center"/>
        <w:rPr>
          <w:sz w:val="18"/>
          <w:szCs w:val="18"/>
        </w:rPr>
      </w:pPr>
    </w:p>
    <w:p w:rsidR="00180882" w:rsidRPr="00180882" w:rsidRDefault="00180882" w:rsidP="00D3706F">
      <w:pPr>
        <w:jc w:val="center"/>
        <w:rPr>
          <w:sz w:val="18"/>
          <w:szCs w:val="18"/>
        </w:rPr>
      </w:pPr>
    </w:p>
    <w:p w:rsidR="00180882" w:rsidRPr="00180882" w:rsidRDefault="00180882" w:rsidP="00D3706F">
      <w:pPr>
        <w:jc w:val="center"/>
        <w:rPr>
          <w:sz w:val="18"/>
          <w:szCs w:val="18"/>
        </w:rPr>
      </w:pPr>
    </w:p>
    <w:p w:rsidR="00180882" w:rsidRPr="00180882" w:rsidRDefault="00180882" w:rsidP="00D3706F">
      <w:pPr>
        <w:jc w:val="center"/>
        <w:rPr>
          <w:sz w:val="18"/>
          <w:szCs w:val="18"/>
        </w:rPr>
      </w:pPr>
    </w:p>
    <w:p w:rsidR="00180882" w:rsidRPr="00180882" w:rsidRDefault="00180882" w:rsidP="00180882">
      <w:pPr>
        <w:jc w:val="center"/>
        <w:rPr>
          <w:b/>
          <w:color w:val="000000"/>
          <w:sz w:val="18"/>
          <w:szCs w:val="18"/>
        </w:rPr>
      </w:pPr>
      <w:r w:rsidRPr="00180882">
        <w:rPr>
          <w:b/>
          <w:color w:val="000000"/>
          <w:sz w:val="18"/>
          <w:szCs w:val="18"/>
        </w:rPr>
        <w:t>Российская Федерация</w:t>
      </w:r>
    </w:p>
    <w:p w:rsidR="00180882" w:rsidRPr="00180882" w:rsidRDefault="00180882" w:rsidP="00180882">
      <w:pPr>
        <w:jc w:val="center"/>
        <w:rPr>
          <w:b/>
          <w:color w:val="000000"/>
          <w:sz w:val="18"/>
          <w:szCs w:val="18"/>
        </w:rPr>
      </w:pPr>
      <w:r w:rsidRPr="00180882">
        <w:rPr>
          <w:b/>
          <w:sz w:val="18"/>
          <w:szCs w:val="18"/>
        </w:rPr>
        <w:t xml:space="preserve">Новгородская область Валдайский район  </w:t>
      </w:r>
    </w:p>
    <w:p w:rsidR="00180882" w:rsidRPr="00180882" w:rsidRDefault="00180882" w:rsidP="00180882">
      <w:pPr>
        <w:jc w:val="center"/>
        <w:rPr>
          <w:b/>
          <w:color w:val="000000"/>
          <w:sz w:val="18"/>
          <w:szCs w:val="18"/>
        </w:rPr>
      </w:pPr>
      <w:r w:rsidRPr="00180882">
        <w:rPr>
          <w:b/>
          <w:color w:val="000000"/>
          <w:sz w:val="18"/>
          <w:szCs w:val="18"/>
        </w:rPr>
        <w:t>АДМИНИСТРАЦИЯ ЯЖЕЛБИЦКОГО СЕЛЬСКОГО ПОСЕЛЕНИЯ</w:t>
      </w:r>
    </w:p>
    <w:p w:rsidR="00180882" w:rsidRPr="00180882" w:rsidRDefault="00180882" w:rsidP="00180882">
      <w:pPr>
        <w:pStyle w:val="20"/>
        <w:rPr>
          <w:b w:val="0"/>
          <w:color w:val="000000"/>
          <w:sz w:val="18"/>
          <w:szCs w:val="18"/>
        </w:rPr>
      </w:pPr>
      <w:r w:rsidRPr="00180882">
        <w:rPr>
          <w:b w:val="0"/>
          <w:color w:val="000000"/>
          <w:sz w:val="18"/>
          <w:szCs w:val="18"/>
        </w:rPr>
        <w:t>П О С Т А Н О В Л Е Н И Е</w:t>
      </w:r>
    </w:p>
    <w:p w:rsidR="00180882" w:rsidRPr="00180882" w:rsidRDefault="00180882" w:rsidP="00180882">
      <w:pPr>
        <w:jc w:val="center"/>
        <w:rPr>
          <w:color w:val="000000"/>
          <w:sz w:val="18"/>
          <w:szCs w:val="18"/>
        </w:rPr>
      </w:pPr>
    </w:p>
    <w:p w:rsidR="00180882" w:rsidRPr="00180882" w:rsidRDefault="00180882" w:rsidP="00180882">
      <w:pPr>
        <w:tabs>
          <w:tab w:val="left" w:pos="6918"/>
        </w:tabs>
        <w:rPr>
          <w:color w:val="000000"/>
          <w:sz w:val="18"/>
          <w:szCs w:val="18"/>
        </w:rPr>
      </w:pPr>
      <w:r w:rsidRPr="00180882">
        <w:rPr>
          <w:color w:val="000000"/>
          <w:sz w:val="18"/>
          <w:szCs w:val="18"/>
        </w:rPr>
        <w:t>от 30.12.2020 № 183</w:t>
      </w:r>
    </w:p>
    <w:p w:rsidR="00180882" w:rsidRPr="00180882" w:rsidRDefault="00180882" w:rsidP="00180882">
      <w:pPr>
        <w:rPr>
          <w:b/>
          <w:color w:val="000000"/>
          <w:sz w:val="18"/>
          <w:szCs w:val="18"/>
        </w:rPr>
      </w:pPr>
      <w:r w:rsidRPr="00180882">
        <w:rPr>
          <w:color w:val="000000"/>
          <w:sz w:val="18"/>
          <w:szCs w:val="18"/>
        </w:rPr>
        <w:t>с. Яжелбицы</w:t>
      </w:r>
      <w:r w:rsidRPr="00180882">
        <w:rPr>
          <w:b/>
          <w:color w:val="000000"/>
          <w:sz w:val="18"/>
          <w:szCs w:val="18"/>
        </w:rPr>
        <w:t xml:space="preserve"> </w:t>
      </w:r>
    </w:p>
    <w:p w:rsidR="00180882" w:rsidRPr="00180882" w:rsidRDefault="00180882" w:rsidP="00180882">
      <w:pPr>
        <w:rPr>
          <w:color w:val="FF0000"/>
          <w:sz w:val="18"/>
          <w:szCs w:val="18"/>
        </w:rPr>
      </w:pPr>
      <w:r w:rsidRPr="00180882">
        <w:rPr>
          <w:b/>
          <w:color w:val="FF0000"/>
          <w:sz w:val="18"/>
          <w:szCs w:val="18"/>
        </w:rPr>
        <w:t xml:space="preserve">                                                      </w:t>
      </w:r>
      <w:r w:rsidRPr="00180882">
        <w:rPr>
          <w:b/>
          <w:sz w:val="18"/>
          <w:szCs w:val="18"/>
        </w:rPr>
        <w:t xml:space="preserve">                          </w:t>
      </w:r>
    </w:p>
    <w:p w:rsidR="00180882" w:rsidRPr="00180882" w:rsidRDefault="00180882" w:rsidP="00180882">
      <w:pPr>
        <w:rPr>
          <w:b/>
          <w:bCs/>
          <w:color w:val="000000"/>
          <w:sz w:val="18"/>
          <w:szCs w:val="18"/>
        </w:rPr>
      </w:pPr>
      <w:r w:rsidRPr="00180882">
        <w:rPr>
          <w:b/>
          <w:bCs/>
          <w:color w:val="000000"/>
          <w:sz w:val="18"/>
          <w:szCs w:val="18"/>
        </w:rPr>
        <w:t xml:space="preserve">О внесении изменений в Постановление </w:t>
      </w:r>
    </w:p>
    <w:p w:rsidR="00180882" w:rsidRPr="00180882" w:rsidRDefault="00180882" w:rsidP="00180882">
      <w:pPr>
        <w:rPr>
          <w:b/>
          <w:bCs/>
          <w:color w:val="000000"/>
          <w:sz w:val="18"/>
          <w:szCs w:val="18"/>
        </w:rPr>
      </w:pPr>
      <w:r w:rsidRPr="00180882">
        <w:rPr>
          <w:b/>
          <w:bCs/>
          <w:color w:val="000000"/>
          <w:sz w:val="18"/>
          <w:szCs w:val="18"/>
        </w:rPr>
        <w:t xml:space="preserve">Администрации Яжелбицкого сельского поселения </w:t>
      </w:r>
    </w:p>
    <w:p w:rsidR="00180882" w:rsidRPr="00180882" w:rsidRDefault="00180882" w:rsidP="00180882">
      <w:pPr>
        <w:rPr>
          <w:color w:val="FF0000"/>
          <w:sz w:val="18"/>
          <w:szCs w:val="18"/>
        </w:rPr>
      </w:pPr>
      <w:r w:rsidRPr="00180882">
        <w:rPr>
          <w:b/>
          <w:bCs/>
          <w:color w:val="000000"/>
          <w:sz w:val="18"/>
          <w:szCs w:val="18"/>
        </w:rPr>
        <w:t>№2 от 17.01.2020</w:t>
      </w:r>
      <w:r w:rsidRPr="00180882">
        <w:rPr>
          <w:color w:val="000000"/>
          <w:sz w:val="18"/>
          <w:szCs w:val="18"/>
        </w:rPr>
        <w:t xml:space="preserve"> </w:t>
      </w:r>
      <w:r w:rsidRPr="00180882">
        <w:rPr>
          <w:b/>
          <w:sz w:val="18"/>
          <w:szCs w:val="18"/>
        </w:rPr>
        <w:t>«Об утверждении плана</w:t>
      </w:r>
    </w:p>
    <w:p w:rsidR="00180882" w:rsidRPr="00180882" w:rsidRDefault="00180882" w:rsidP="00180882">
      <w:pPr>
        <w:rPr>
          <w:b/>
          <w:sz w:val="18"/>
          <w:szCs w:val="18"/>
        </w:rPr>
      </w:pPr>
      <w:r w:rsidRPr="00180882">
        <w:rPr>
          <w:b/>
          <w:sz w:val="18"/>
          <w:szCs w:val="18"/>
        </w:rPr>
        <w:t xml:space="preserve">расходов бюджетных ассигнований </w:t>
      </w:r>
    </w:p>
    <w:p w:rsidR="00180882" w:rsidRPr="00180882" w:rsidRDefault="00180882" w:rsidP="00180882">
      <w:pPr>
        <w:rPr>
          <w:sz w:val="18"/>
          <w:szCs w:val="18"/>
        </w:rPr>
      </w:pPr>
      <w:r w:rsidRPr="00180882">
        <w:rPr>
          <w:b/>
          <w:sz w:val="18"/>
          <w:szCs w:val="18"/>
        </w:rPr>
        <w:t>муниципального дорожного фонда</w:t>
      </w:r>
      <w:r w:rsidRPr="00180882">
        <w:rPr>
          <w:sz w:val="18"/>
          <w:szCs w:val="18"/>
        </w:rPr>
        <w:t xml:space="preserve"> </w:t>
      </w:r>
    </w:p>
    <w:p w:rsidR="00180882" w:rsidRPr="00180882" w:rsidRDefault="00180882" w:rsidP="00180882">
      <w:pPr>
        <w:rPr>
          <w:b/>
          <w:sz w:val="18"/>
          <w:szCs w:val="18"/>
        </w:rPr>
      </w:pPr>
      <w:r w:rsidRPr="00180882">
        <w:rPr>
          <w:b/>
          <w:sz w:val="18"/>
          <w:szCs w:val="18"/>
        </w:rPr>
        <w:t>Яжелбицкого сельского поселения»</w:t>
      </w:r>
    </w:p>
    <w:p w:rsidR="00180882" w:rsidRPr="00180882" w:rsidRDefault="00180882" w:rsidP="00180882">
      <w:pPr>
        <w:rPr>
          <w:b/>
          <w:sz w:val="18"/>
          <w:szCs w:val="18"/>
        </w:rPr>
      </w:pPr>
    </w:p>
    <w:p w:rsidR="00180882" w:rsidRPr="00180882" w:rsidRDefault="00180882" w:rsidP="00180882">
      <w:pPr>
        <w:jc w:val="both"/>
        <w:rPr>
          <w:sz w:val="18"/>
          <w:szCs w:val="18"/>
        </w:rPr>
      </w:pPr>
      <w:r w:rsidRPr="00180882">
        <w:rPr>
          <w:sz w:val="18"/>
          <w:szCs w:val="18"/>
        </w:rPr>
        <w:t xml:space="preserve">               В соответствии с пунктом 4.4. раздела IV Порядка формирования и использования бюджетных ассигнований муниципального дорожного фонда Яжелбицкого сельского поселения, утвержденного решением Совета депутатов Яжелбицкого сельского поселения от 19.12.2013 № 110</w:t>
      </w:r>
    </w:p>
    <w:p w:rsidR="00180882" w:rsidRPr="00180882" w:rsidRDefault="00180882" w:rsidP="00180882">
      <w:pPr>
        <w:jc w:val="both"/>
        <w:rPr>
          <w:b/>
          <w:sz w:val="18"/>
          <w:szCs w:val="18"/>
        </w:rPr>
      </w:pPr>
      <w:r w:rsidRPr="00180882">
        <w:rPr>
          <w:b/>
          <w:sz w:val="18"/>
          <w:szCs w:val="18"/>
        </w:rPr>
        <w:t>ПОСТАНОВЛЯЮ:</w:t>
      </w:r>
    </w:p>
    <w:p w:rsidR="00180882" w:rsidRPr="00180882" w:rsidRDefault="00180882" w:rsidP="00180882">
      <w:pPr>
        <w:ind w:firstLine="708"/>
        <w:jc w:val="both"/>
        <w:rPr>
          <w:sz w:val="18"/>
          <w:szCs w:val="18"/>
        </w:rPr>
      </w:pPr>
      <w:r w:rsidRPr="00180882">
        <w:rPr>
          <w:sz w:val="18"/>
          <w:szCs w:val="18"/>
        </w:rPr>
        <w:t>1. Внести изменения в Постановление №2 от 17.01.2020 «Об утверждении плана расходов бюджетных ассигнований муниципального дорожного фонда Яжелбицкого сельского поселения»: план расходов бюджетных ассигнований муниципального дорожного фонда Яжелбицкого сельского поселения на 2020 год изложить в прилагаемой редакции.</w:t>
      </w:r>
    </w:p>
    <w:p w:rsidR="00180882" w:rsidRPr="00180882" w:rsidRDefault="00180882" w:rsidP="00180882">
      <w:pPr>
        <w:ind w:firstLine="708"/>
        <w:jc w:val="both"/>
        <w:rPr>
          <w:sz w:val="18"/>
          <w:szCs w:val="18"/>
        </w:rPr>
      </w:pPr>
      <w:r w:rsidRPr="00180882">
        <w:rPr>
          <w:sz w:val="18"/>
          <w:szCs w:val="18"/>
        </w:rPr>
        <w:t>2. Опубликовать постановление в информационном бюллетене «Яжелбицкий вестник» и разместить на официальном сайте Администрации Яжелбицкого сельского поселения.</w:t>
      </w:r>
    </w:p>
    <w:p w:rsidR="00180882" w:rsidRPr="00180882" w:rsidRDefault="00180882" w:rsidP="00180882">
      <w:pPr>
        <w:rPr>
          <w:sz w:val="18"/>
          <w:szCs w:val="18"/>
        </w:rPr>
      </w:pPr>
    </w:p>
    <w:p w:rsidR="00180882" w:rsidRPr="00180882" w:rsidRDefault="00180882" w:rsidP="00180882">
      <w:pPr>
        <w:rPr>
          <w:b/>
          <w:sz w:val="18"/>
          <w:szCs w:val="18"/>
        </w:rPr>
      </w:pPr>
      <w:r w:rsidRPr="00180882">
        <w:rPr>
          <w:sz w:val="18"/>
          <w:szCs w:val="18"/>
        </w:rPr>
        <w:br/>
      </w:r>
      <w:r w:rsidRPr="00180882">
        <w:rPr>
          <w:sz w:val="18"/>
          <w:szCs w:val="18"/>
        </w:rPr>
        <w:br/>
      </w:r>
      <w:r w:rsidRPr="00180882">
        <w:rPr>
          <w:b/>
          <w:sz w:val="18"/>
          <w:szCs w:val="18"/>
        </w:rPr>
        <w:t>Заместитель Главы администрации</w:t>
      </w:r>
    </w:p>
    <w:p w:rsidR="00180882" w:rsidRPr="00180882" w:rsidRDefault="00180882" w:rsidP="00180882">
      <w:pPr>
        <w:rPr>
          <w:b/>
          <w:sz w:val="18"/>
          <w:szCs w:val="18"/>
        </w:rPr>
      </w:pPr>
      <w:r w:rsidRPr="00180882">
        <w:rPr>
          <w:b/>
          <w:sz w:val="18"/>
          <w:szCs w:val="18"/>
        </w:rPr>
        <w:t xml:space="preserve">сельского поселения            </w:t>
      </w:r>
      <w:r w:rsidRPr="00180882">
        <w:rPr>
          <w:b/>
          <w:sz w:val="18"/>
          <w:szCs w:val="18"/>
        </w:rPr>
        <w:tab/>
      </w:r>
      <w:r w:rsidRPr="00180882">
        <w:rPr>
          <w:b/>
          <w:sz w:val="18"/>
          <w:szCs w:val="18"/>
        </w:rPr>
        <w:tab/>
      </w:r>
      <w:r w:rsidRPr="00180882">
        <w:rPr>
          <w:b/>
          <w:sz w:val="18"/>
          <w:szCs w:val="18"/>
        </w:rPr>
        <w:tab/>
        <w:t xml:space="preserve">            </w:t>
      </w:r>
      <w:r w:rsidRPr="00180882">
        <w:rPr>
          <w:b/>
          <w:sz w:val="18"/>
          <w:szCs w:val="18"/>
        </w:rPr>
        <w:tab/>
        <w:t xml:space="preserve">                    О.Н. Дмитриева</w:t>
      </w:r>
    </w:p>
    <w:p w:rsidR="00180882" w:rsidRPr="00180882" w:rsidRDefault="00180882" w:rsidP="00180882">
      <w:pPr>
        <w:rPr>
          <w:sz w:val="18"/>
          <w:szCs w:val="18"/>
        </w:rPr>
      </w:pPr>
      <w:r w:rsidRPr="00180882">
        <w:rPr>
          <w:sz w:val="18"/>
          <w:szCs w:val="18"/>
        </w:rPr>
        <w:tab/>
      </w:r>
      <w:r w:rsidRPr="00180882">
        <w:rPr>
          <w:sz w:val="18"/>
          <w:szCs w:val="18"/>
        </w:rPr>
        <w:tab/>
        <w:t xml:space="preserve">                                               </w:t>
      </w:r>
      <w:r w:rsidR="00A65BD9">
        <w:rPr>
          <w:sz w:val="18"/>
          <w:szCs w:val="18"/>
        </w:rPr>
        <w:t xml:space="preserve">                             </w:t>
      </w:r>
    </w:p>
    <w:p w:rsidR="00180882" w:rsidRPr="00180882" w:rsidRDefault="00180882" w:rsidP="00180882">
      <w:pPr>
        <w:spacing w:line="240" w:lineRule="exact"/>
        <w:rPr>
          <w:sz w:val="18"/>
          <w:szCs w:val="18"/>
        </w:rPr>
      </w:pPr>
    </w:p>
    <w:p w:rsidR="00180882" w:rsidRPr="00180882" w:rsidRDefault="00180882" w:rsidP="00180882">
      <w:pPr>
        <w:spacing w:line="240" w:lineRule="exact"/>
        <w:jc w:val="right"/>
        <w:rPr>
          <w:sz w:val="18"/>
          <w:szCs w:val="18"/>
        </w:rPr>
      </w:pPr>
      <w:r w:rsidRPr="00180882">
        <w:rPr>
          <w:sz w:val="18"/>
          <w:szCs w:val="18"/>
        </w:rPr>
        <w:t xml:space="preserve">                                                                                                   </w:t>
      </w:r>
    </w:p>
    <w:p w:rsidR="00180882" w:rsidRPr="00180882" w:rsidRDefault="00180882" w:rsidP="00180882">
      <w:pPr>
        <w:spacing w:line="240" w:lineRule="exact"/>
        <w:jc w:val="right"/>
        <w:rPr>
          <w:sz w:val="18"/>
          <w:szCs w:val="18"/>
        </w:rPr>
      </w:pPr>
    </w:p>
    <w:p w:rsidR="00180882" w:rsidRPr="00180882" w:rsidRDefault="00180882" w:rsidP="00180882">
      <w:pPr>
        <w:spacing w:line="240" w:lineRule="exact"/>
        <w:jc w:val="right"/>
        <w:rPr>
          <w:sz w:val="18"/>
          <w:szCs w:val="18"/>
        </w:rPr>
      </w:pPr>
      <w:r w:rsidRPr="00180882">
        <w:rPr>
          <w:sz w:val="18"/>
          <w:szCs w:val="18"/>
        </w:rPr>
        <w:t xml:space="preserve">                                   УТВЕРЖДЕН</w:t>
      </w:r>
    </w:p>
    <w:p w:rsidR="00180882" w:rsidRPr="00180882" w:rsidRDefault="00A65BD9" w:rsidP="00A65BD9">
      <w:pPr>
        <w:spacing w:line="240" w:lineRule="exact"/>
        <w:ind w:left="4956"/>
        <w:rPr>
          <w:sz w:val="18"/>
          <w:szCs w:val="18"/>
        </w:rPr>
      </w:pPr>
      <w:r>
        <w:rPr>
          <w:sz w:val="18"/>
          <w:szCs w:val="18"/>
        </w:rPr>
        <w:t xml:space="preserve">                         </w:t>
      </w:r>
      <w:r w:rsidR="00180882" w:rsidRPr="00180882">
        <w:rPr>
          <w:sz w:val="18"/>
          <w:szCs w:val="18"/>
        </w:rPr>
        <w:t xml:space="preserve">         постановлением Администрации</w:t>
      </w:r>
    </w:p>
    <w:p w:rsidR="00180882" w:rsidRPr="00180882" w:rsidRDefault="00180882" w:rsidP="00180882">
      <w:pPr>
        <w:spacing w:line="240" w:lineRule="exact"/>
        <w:jc w:val="right"/>
        <w:rPr>
          <w:sz w:val="18"/>
          <w:szCs w:val="18"/>
        </w:rPr>
      </w:pPr>
      <w:r w:rsidRPr="00180882">
        <w:rPr>
          <w:sz w:val="18"/>
          <w:szCs w:val="18"/>
        </w:rPr>
        <w:t xml:space="preserve">                                                                                         Яжелбицкого сельского поселения</w:t>
      </w:r>
    </w:p>
    <w:p w:rsidR="00180882" w:rsidRPr="00180882" w:rsidRDefault="00180882" w:rsidP="00180882">
      <w:pPr>
        <w:tabs>
          <w:tab w:val="left" w:pos="6918"/>
        </w:tabs>
        <w:jc w:val="right"/>
        <w:rPr>
          <w:color w:val="000000"/>
          <w:sz w:val="18"/>
          <w:szCs w:val="18"/>
        </w:rPr>
      </w:pPr>
      <w:r w:rsidRPr="00180882">
        <w:rPr>
          <w:sz w:val="18"/>
          <w:szCs w:val="18"/>
        </w:rPr>
        <w:t xml:space="preserve">                                                                                                     </w:t>
      </w:r>
      <w:r w:rsidRPr="00180882">
        <w:rPr>
          <w:color w:val="000000"/>
          <w:sz w:val="18"/>
          <w:szCs w:val="18"/>
        </w:rPr>
        <w:t>от 30.12.2020 г. № 183</w:t>
      </w:r>
    </w:p>
    <w:p w:rsidR="00180882" w:rsidRPr="00180882" w:rsidRDefault="00180882" w:rsidP="00180882">
      <w:pPr>
        <w:spacing w:line="240" w:lineRule="exact"/>
        <w:rPr>
          <w:sz w:val="18"/>
          <w:szCs w:val="18"/>
        </w:rPr>
      </w:pPr>
    </w:p>
    <w:p w:rsidR="00180882" w:rsidRPr="00180882" w:rsidRDefault="00180882" w:rsidP="00180882">
      <w:pPr>
        <w:jc w:val="center"/>
        <w:rPr>
          <w:b/>
          <w:sz w:val="18"/>
          <w:szCs w:val="18"/>
        </w:rPr>
      </w:pPr>
      <w:r w:rsidRPr="00180882">
        <w:rPr>
          <w:b/>
          <w:sz w:val="18"/>
          <w:szCs w:val="18"/>
        </w:rPr>
        <w:t>ПЛАН</w:t>
      </w:r>
    </w:p>
    <w:p w:rsidR="00180882" w:rsidRPr="00180882" w:rsidRDefault="00180882" w:rsidP="00180882">
      <w:pPr>
        <w:jc w:val="center"/>
        <w:rPr>
          <w:b/>
          <w:sz w:val="18"/>
          <w:szCs w:val="18"/>
        </w:rPr>
      </w:pPr>
      <w:r w:rsidRPr="00180882">
        <w:rPr>
          <w:b/>
          <w:sz w:val="18"/>
          <w:szCs w:val="18"/>
        </w:rPr>
        <w:t>Расходов бюджетных ассигнований муниципального дорожного фонда</w:t>
      </w:r>
    </w:p>
    <w:p w:rsidR="00180882" w:rsidRPr="00180882" w:rsidRDefault="00180882" w:rsidP="00180882">
      <w:pPr>
        <w:jc w:val="center"/>
        <w:rPr>
          <w:b/>
          <w:sz w:val="18"/>
          <w:szCs w:val="18"/>
        </w:rPr>
      </w:pPr>
      <w:r w:rsidRPr="00180882">
        <w:rPr>
          <w:b/>
          <w:sz w:val="18"/>
          <w:szCs w:val="18"/>
        </w:rPr>
        <w:t>Яжелбицкого сельского поселения на 2020год</w:t>
      </w:r>
    </w:p>
    <w:p w:rsidR="00180882" w:rsidRPr="00180882" w:rsidRDefault="00180882" w:rsidP="00180882">
      <w:pP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3"/>
        <w:gridCol w:w="1567"/>
        <w:gridCol w:w="1578"/>
        <w:gridCol w:w="1502"/>
      </w:tblGrid>
      <w:tr w:rsidR="00180882" w:rsidRPr="00180882" w:rsidTr="00180882">
        <w:trPr>
          <w:trHeight w:val="240"/>
        </w:trPr>
        <w:tc>
          <w:tcPr>
            <w:tcW w:w="4785" w:type="dxa"/>
            <w:vMerge w:val="restart"/>
            <w:shd w:val="clear" w:color="auto" w:fill="auto"/>
          </w:tcPr>
          <w:p w:rsidR="00180882" w:rsidRPr="00180882" w:rsidRDefault="00180882" w:rsidP="00180882">
            <w:pPr>
              <w:rPr>
                <w:sz w:val="18"/>
                <w:szCs w:val="18"/>
              </w:rPr>
            </w:pPr>
          </w:p>
        </w:tc>
        <w:tc>
          <w:tcPr>
            <w:tcW w:w="4786" w:type="dxa"/>
            <w:gridSpan w:val="3"/>
            <w:shd w:val="clear" w:color="auto" w:fill="auto"/>
          </w:tcPr>
          <w:p w:rsidR="00180882" w:rsidRPr="00180882" w:rsidRDefault="00180882" w:rsidP="00180882">
            <w:pPr>
              <w:rPr>
                <w:sz w:val="18"/>
                <w:szCs w:val="18"/>
              </w:rPr>
            </w:pPr>
            <w:r w:rsidRPr="00180882">
              <w:rPr>
                <w:sz w:val="18"/>
                <w:szCs w:val="18"/>
              </w:rPr>
              <w:t xml:space="preserve">                     План расходов</w:t>
            </w:r>
          </w:p>
        </w:tc>
      </w:tr>
      <w:tr w:rsidR="00180882" w:rsidRPr="00180882" w:rsidTr="00180882">
        <w:trPr>
          <w:trHeight w:val="315"/>
        </w:trPr>
        <w:tc>
          <w:tcPr>
            <w:tcW w:w="4785" w:type="dxa"/>
            <w:vMerge/>
            <w:shd w:val="clear" w:color="auto" w:fill="auto"/>
          </w:tcPr>
          <w:p w:rsidR="00180882" w:rsidRPr="00180882" w:rsidRDefault="00180882" w:rsidP="00180882">
            <w:pPr>
              <w:rPr>
                <w:sz w:val="18"/>
                <w:szCs w:val="18"/>
              </w:rPr>
            </w:pPr>
          </w:p>
        </w:tc>
        <w:tc>
          <w:tcPr>
            <w:tcW w:w="1620" w:type="dxa"/>
            <w:vMerge w:val="restart"/>
            <w:shd w:val="clear" w:color="auto" w:fill="auto"/>
          </w:tcPr>
          <w:p w:rsidR="00180882" w:rsidRPr="00180882" w:rsidRDefault="00180882" w:rsidP="00180882">
            <w:pPr>
              <w:jc w:val="center"/>
              <w:rPr>
                <w:sz w:val="18"/>
                <w:szCs w:val="18"/>
              </w:rPr>
            </w:pPr>
            <w:r w:rsidRPr="00180882">
              <w:rPr>
                <w:sz w:val="18"/>
                <w:szCs w:val="18"/>
              </w:rPr>
              <w:t>ИТОГО</w:t>
            </w:r>
          </w:p>
        </w:tc>
        <w:tc>
          <w:tcPr>
            <w:tcW w:w="3166" w:type="dxa"/>
            <w:gridSpan w:val="2"/>
            <w:shd w:val="clear" w:color="auto" w:fill="auto"/>
          </w:tcPr>
          <w:p w:rsidR="00180882" w:rsidRPr="00180882" w:rsidRDefault="00180882" w:rsidP="00180882">
            <w:pPr>
              <w:rPr>
                <w:sz w:val="18"/>
                <w:szCs w:val="18"/>
              </w:rPr>
            </w:pPr>
            <w:r w:rsidRPr="00180882">
              <w:rPr>
                <w:sz w:val="18"/>
                <w:szCs w:val="18"/>
              </w:rPr>
              <w:t xml:space="preserve">      В том числе</w:t>
            </w:r>
          </w:p>
        </w:tc>
      </w:tr>
      <w:tr w:rsidR="00180882" w:rsidRPr="00180882" w:rsidTr="00180882">
        <w:trPr>
          <w:trHeight w:val="360"/>
        </w:trPr>
        <w:tc>
          <w:tcPr>
            <w:tcW w:w="4785" w:type="dxa"/>
            <w:vMerge/>
            <w:shd w:val="clear" w:color="auto" w:fill="auto"/>
          </w:tcPr>
          <w:p w:rsidR="00180882" w:rsidRPr="00180882" w:rsidRDefault="00180882" w:rsidP="00180882">
            <w:pPr>
              <w:rPr>
                <w:sz w:val="18"/>
                <w:szCs w:val="18"/>
              </w:rPr>
            </w:pPr>
          </w:p>
        </w:tc>
        <w:tc>
          <w:tcPr>
            <w:tcW w:w="1620" w:type="dxa"/>
            <w:vMerge/>
            <w:shd w:val="clear" w:color="auto" w:fill="auto"/>
          </w:tcPr>
          <w:p w:rsidR="00180882" w:rsidRPr="00180882" w:rsidRDefault="00180882" w:rsidP="00180882">
            <w:pPr>
              <w:rPr>
                <w:sz w:val="18"/>
                <w:szCs w:val="18"/>
              </w:rPr>
            </w:pPr>
          </w:p>
        </w:tc>
        <w:tc>
          <w:tcPr>
            <w:tcW w:w="1620" w:type="dxa"/>
            <w:shd w:val="clear" w:color="auto" w:fill="auto"/>
          </w:tcPr>
          <w:p w:rsidR="00180882" w:rsidRPr="00180882" w:rsidRDefault="00180882" w:rsidP="00180882">
            <w:pPr>
              <w:rPr>
                <w:sz w:val="18"/>
                <w:szCs w:val="18"/>
              </w:rPr>
            </w:pPr>
            <w:r w:rsidRPr="00180882">
              <w:rPr>
                <w:sz w:val="18"/>
                <w:szCs w:val="18"/>
              </w:rPr>
              <w:t>Бюджет</w:t>
            </w:r>
          </w:p>
          <w:p w:rsidR="00180882" w:rsidRPr="00180882" w:rsidRDefault="00180882" w:rsidP="00180882">
            <w:pPr>
              <w:rPr>
                <w:sz w:val="18"/>
                <w:szCs w:val="18"/>
              </w:rPr>
            </w:pPr>
            <w:r w:rsidRPr="00180882">
              <w:rPr>
                <w:sz w:val="18"/>
                <w:szCs w:val="18"/>
              </w:rPr>
              <w:t>Яжелбицкого</w:t>
            </w:r>
          </w:p>
          <w:p w:rsidR="00180882" w:rsidRPr="00180882" w:rsidRDefault="00180882" w:rsidP="00180882">
            <w:pPr>
              <w:rPr>
                <w:sz w:val="18"/>
                <w:szCs w:val="18"/>
              </w:rPr>
            </w:pPr>
            <w:r w:rsidRPr="00180882">
              <w:rPr>
                <w:sz w:val="18"/>
                <w:szCs w:val="18"/>
              </w:rPr>
              <w:t>Сельского</w:t>
            </w:r>
          </w:p>
          <w:p w:rsidR="00180882" w:rsidRPr="00180882" w:rsidRDefault="00180882" w:rsidP="00180882">
            <w:pPr>
              <w:rPr>
                <w:sz w:val="18"/>
                <w:szCs w:val="18"/>
              </w:rPr>
            </w:pPr>
            <w:r w:rsidRPr="00180882">
              <w:rPr>
                <w:sz w:val="18"/>
                <w:szCs w:val="18"/>
              </w:rPr>
              <w:t>поселения</w:t>
            </w:r>
          </w:p>
        </w:tc>
        <w:tc>
          <w:tcPr>
            <w:tcW w:w="1546" w:type="dxa"/>
            <w:shd w:val="clear" w:color="auto" w:fill="auto"/>
          </w:tcPr>
          <w:p w:rsidR="00180882" w:rsidRPr="00180882" w:rsidRDefault="00180882" w:rsidP="00180882">
            <w:pPr>
              <w:rPr>
                <w:sz w:val="18"/>
                <w:szCs w:val="18"/>
              </w:rPr>
            </w:pPr>
            <w:r w:rsidRPr="00180882">
              <w:rPr>
                <w:sz w:val="18"/>
                <w:szCs w:val="18"/>
              </w:rPr>
              <w:t xml:space="preserve">Субсидия из </w:t>
            </w:r>
          </w:p>
          <w:p w:rsidR="00180882" w:rsidRPr="00180882" w:rsidRDefault="00180882" w:rsidP="00180882">
            <w:pPr>
              <w:rPr>
                <w:sz w:val="18"/>
                <w:szCs w:val="18"/>
              </w:rPr>
            </w:pPr>
            <w:r w:rsidRPr="00180882">
              <w:rPr>
                <w:sz w:val="18"/>
                <w:szCs w:val="18"/>
              </w:rPr>
              <w:t>областного</w:t>
            </w:r>
          </w:p>
          <w:p w:rsidR="00180882" w:rsidRPr="00180882" w:rsidRDefault="00180882" w:rsidP="00180882">
            <w:pPr>
              <w:rPr>
                <w:sz w:val="18"/>
                <w:szCs w:val="18"/>
              </w:rPr>
            </w:pPr>
            <w:r w:rsidRPr="00180882">
              <w:rPr>
                <w:sz w:val="18"/>
                <w:szCs w:val="18"/>
              </w:rPr>
              <w:t>дорожного фонда</w:t>
            </w:r>
          </w:p>
        </w:tc>
      </w:tr>
      <w:tr w:rsidR="00180882" w:rsidRPr="00180882" w:rsidTr="00180882">
        <w:tc>
          <w:tcPr>
            <w:tcW w:w="4785" w:type="dxa"/>
            <w:shd w:val="clear" w:color="auto" w:fill="auto"/>
          </w:tcPr>
          <w:p w:rsidR="00180882" w:rsidRPr="00180882" w:rsidRDefault="00180882" w:rsidP="00180882">
            <w:pPr>
              <w:rPr>
                <w:sz w:val="18"/>
                <w:szCs w:val="18"/>
              </w:rPr>
            </w:pPr>
            <w:r w:rsidRPr="00180882">
              <w:rPr>
                <w:sz w:val="18"/>
                <w:szCs w:val="18"/>
              </w:rPr>
              <w:t xml:space="preserve">                                  1</w:t>
            </w:r>
          </w:p>
        </w:tc>
        <w:tc>
          <w:tcPr>
            <w:tcW w:w="1620" w:type="dxa"/>
            <w:shd w:val="clear" w:color="auto" w:fill="auto"/>
          </w:tcPr>
          <w:p w:rsidR="00180882" w:rsidRPr="00180882" w:rsidRDefault="00180882" w:rsidP="00180882">
            <w:pPr>
              <w:rPr>
                <w:sz w:val="18"/>
                <w:szCs w:val="18"/>
              </w:rPr>
            </w:pPr>
            <w:r w:rsidRPr="00180882">
              <w:rPr>
                <w:sz w:val="18"/>
                <w:szCs w:val="18"/>
              </w:rPr>
              <w:t xml:space="preserve">       2</w:t>
            </w:r>
          </w:p>
        </w:tc>
        <w:tc>
          <w:tcPr>
            <w:tcW w:w="1620" w:type="dxa"/>
            <w:shd w:val="clear" w:color="auto" w:fill="auto"/>
          </w:tcPr>
          <w:p w:rsidR="00180882" w:rsidRPr="00180882" w:rsidRDefault="00180882" w:rsidP="00180882">
            <w:pPr>
              <w:rPr>
                <w:sz w:val="18"/>
                <w:szCs w:val="18"/>
              </w:rPr>
            </w:pPr>
            <w:r w:rsidRPr="00180882">
              <w:rPr>
                <w:sz w:val="18"/>
                <w:szCs w:val="18"/>
              </w:rPr>
              <w:t xml:space="preserve">         3</w:t>
            </w:r>
          </w:p>
        </w:tc>
        <w:tc>
          <w:tcPr>
            <w:tcW w:w="1546" w:type="dxa"/>
            <w:shd w:val="clear" w:color="auto" w:fill="auto"/>
          </w:tcPr>
          <w:p w:rsidR="00180882" w:rsidRPr="00180882" w:rsidRDefault="00180882" w:rsidP="00180882">
            <w:pPr>
              <w:rPr>
                <w:sz w:val="18"/>
                <w:szCs w:val="18"/>
              </w:rPr>
            </w:pPr>
            <w:r w:rsidRPr="00180882">
              <w:rPr>
                <w:sz w:val="18"/>
                <w:szCs w:val="18"/>
              </w:rPr>
              <w:t xml:space="preserve">        4</w:t>
            </w:r>
          </w:p>
        </w:tc>
      </w:tr>
      <w:tr w:rsidR="00180882" w:rsidRPr="00180882" w:rsidTr="00180882">
        <w:tc>
          <w:tcPr>
            <w:tcW w:w="4785" w:type="dxa"/>
            <w:shd w:val="clear" w:color="auto" w:fill="auto"/>
          </w:tcPr>
          <w:p w:rsidR="00180882" w:rsidRPr="00180882" w:rsidRDefault="00180882" w:rsidP="00180882">
            <w:pPr>
              <w:rPr>
                <w:sz w:val="18"/>
                <w:szCs w:val="18"/>
              </w:rPr>
            </w:pPr>
            <w:r w:rsidRPr="00180882">
              <w:rPr>
                <w:sz w:val="18"/>
                <w:szCs w:val="18"/>
              </w:rPr>
              <w:t>1.Мероприятия по содержанию автомобильных дорог общего пользования местного значения</w:t>
            </w:r>
          </w:p>
        </w:tc>
        <w:tc>
          <w:tcPr>
            <w:tcW w:w="1620" w:type="dxa"/>
            <w:shd w:val="clear" w:color="auto" w:fill="auto"/>
          </w:tcPr>
          <w:p w:rsidR="00180882" w:rsidRPr="00180882" w:rsidRDefault="00180882" w:rsidP="00180882">
            <w:pPr>
              <w:rPr>
                <w:sz w:val="18"/>
                <w:szCs w:val="18"/>
              </w:rPr>
            </w:pPr>
            <w:r w:rsidRPr="00180882">
              <w:rPr>
                <w:sz w:val="18"/>
                <w:szCs w:val="18"/>
              </w:rPr>
              <w:t>799343,81</w:t>
            </w:r>
          </w:p>
        </w:tc>
        <w:tc>
          <w:tcPr>
            <w:tcW w:w="1620" w:type="dxa"/>
            <w:shd w:val="clear" w:color="auto" w:fill="auto"/>
          </w:tcPr>
          <w:p w:rsidR="00180882" w:rsidRPr="00180882" w:rsidRDefault="00180882" w:rsidP="00180882">
            <w:pPr>
              <w:rPr>
                <w:sz w:val="18"/>
                <w:szCs w:val="18"/>
              </w:rPr>
            </w:pPr>
            <w:r w:rsidRPr="00180882">
              <w:rPr>
                <w:sz w:val="18"/>
                <w:szCs w:val="18"/>
              </w:rPr>
              <w:t>799343,81</w:t>
            </w:r>
          </w:p>
        </w:tc>
        <w:tc>
          <w:tcPr>
            <w:tcW w:w="1546" w:type="dxa"/>
            <w:shd w:val="clear" w:color="auto" w:fill="auto"/>
          </w:tcPr>
          <w:p w:rsidR="00180882" w:rsidRPr="00180882" w:rsidRDefault="00180882" w:rsidP="00180882">
            <w:pPr>
              <w:rPr>
                <w:sz w:val="18"/>
                <w:szCs w:val="18"/>
              </w:rPr>
            </w:pPr>
            <w:r w:rsidRPr="00180882">
              <w:rPr>
                <w:sz w:val="18"/>
                <w:szCs w:val="18"/>
              </w:rPr>
              <w:t>0,00</w:t>
            </w:r>
          </w:p>
        </w:tc>
      </w:tr>
      <w:tr w:rsidR="00180882" w:rsidRPr="00180882" w:rsidTr="00180882">
        <w:tc>
          <w:tcPr>
            <w:tcW w:w="4785" w:type="dxa"/>
            <w:shd w:val="clear" w:color="auto" w:fill="auto"/>
          </w:tcPr>
          <w:p w:rsidR="00180882" w:rsidRPr="00180882" w:rsidRDefault="00180882" w:rsidP="00180882">
            <w:pPr>
              <w:rPr>
                <w:sz w:val="18"/>
                <w:szCs w:val="18"/>
              </w:rPr>
            </w:pPr>
            <w:r w:rsidRPr="00180882">
              <w:rPr>
                <w:sz w:val="18"/>
                <w:szCs w:val="18"/>
              </w:rPr>
              <w:t>2.Ремонт автомобильных дорог местного значения</w:t>
            </w:r>
          </w:p>
        </w:tc>
        <w:tc>
          <w:tcPr>
            <w:tcW w:w="1620" w:type="dxa"/>
            <w:shd w:val="clear" w:color="auto" w:fill="auto"/>
          </w:tcPr>
          <w:p w:rsidR="00180882" w:rsidRPr="00180882" w:rsidRDefault="00180882" w:rsidP="00180882">
            <w:pPr>
              <w:rPr>
                <w:sz w:val="18"/>
                <w:szCs w:val="18"/>
              </w:rPr>
            </w:pPr>
            <w:r w:rsidRPr="00180882">
              <w:rPr>
                <w:sz w:val="18"/>
                <w:szCs w:val="18"/>
              </w:rPr>
              <w:t>1998014,61</w:t>
            </w:r>
          </w:p>
        </w:tc>
        <w:tc>
          <w:tcPr>
            <w:tcW w:w="1620" w:type="dxa"/>
            <w:shd w:val="clear" w:color="auto" w:fill="auto"/>
          </w:tcPr>
          <w:p w:rsidR="00180882" w:rsidRPr="00180882" w:rsidRDefault="00180882" w:rsidP="00180882">
            <w:pPr>
              <w:rPr>
                <w:sz w:val="18"/>
                <w:szCs w:val="18"/>
              </w:rPr>
            </w:pPr>
            <w:r w:rsidRPr="00180882">
              <w:rPr>
                <w:sz w:val="18"/>
                <w:szCs w:val="18"/>
              </w:rPr>
              <w:t>581614,61</w:t>
            </w:r>
          </w:p>
        </w:tc>
        <w:tc>
          <w:tcPr>
            <w:tcW w:w="1546" w:type="dxa"/>
            <w:shd w:val="clear" w:color="auto" w:fill="auto"/>
          </w:tcPr>
          <w:p w:rsidR="00180882" w:rsidRPr="00180882" w:rsidRDefault="00180882" w:rsidP="00180882">
            <w:pPr>
              <w:rPr>
                <w:sz w:val="18"/>
                <w:szCs w:val="18"/>
              </w:rPr>
            </w:pPr>
            <w:r w:rsidRPr="00180882">
              <w:rPr>
                <w:sz w:val="18"/>
                <w:szCs w:val="18"/>
              </w:rPr>
              <w:t>1416400,00</w:t>
            </w:r>
          </w:p>
        </w:tc>
      </w:tr>
      <w:tr w:rsidR="00180882" w:rsidRPr="00180882" w:rsidTr="00180882">
        <w:tc>
          <w:tcPr>
            <w:tcW w:w="4785" w:type="dxa"/>
            <w:shd w:val="clear" w:color="auto" w:fill="auto"/>
          </w:tcPr>
          <w:p w:rsidR="00180882" w:rsidRPr="00180882" w:rsidRDefault="00180882" w:rsidP="00180882">
            <w:pPr>
              <w:rPr>
                <w:sz w:val="18"/>
                <w:szCs w:val="18"/>
              </w:rPr>
            </w:pPr>
            <w:r w:rsidRPr="00180882">
              <w:rPr>
                <w:sz w:val="18"/>
                <w:szCs w:val="18"/>
              </w:rPr>
              <w:t>3. Строительство пешеходного моста через реку Полометь в д. Поломять Валдайского района Новгородской области</w:t>
            </w:r>
          </w:p>
        </w:tc>
        <w:tc>
          <w:tcPr>
            <w:tcW w:w="1620" w:type="dxa"/>
            <w:shd w:val="clear" w:color="auto" w:fill="auto"/>
          </w:tcPr>
          <w:p w:rsidR="00180882" w:rsidRPr="00180882" w:rsidRDefault="00180882" w:rsidP="00180882">
            <w:pPr>
              <w:rPr>
                <w:sz w:val="18"/>
                <w:szCs w:val="18"/>
              </w:rPr>
            </w:pPr>
            <w:r w:rsidRPr="00180882">
              <w:rPr>
                <w:sz w:val="18"/>
                <w:szCs w:val="18"/>
              </w:rPr>
              <w:t>10450202,00</w:t>
            </w:r>
          </w:p>
        </w:tc>
        <w:tc>
          <w:tcPr>
            <w:tcW w:w="1620" w:type="dxa"/>
            <w:shd w:val="clear" w:color="auto" w:fill="auto"/>
          </w:tcPr>
          <w:p w:rsidR="00180882" w:rsidRPr="00180882" w:rsidRDefault="00180882" w:rsidP="00180882">
            <w:pPr>
              <w:rPr>
                <w:sz w:val="18"/>
                <w:szCs w:val="18"/>
              </w:rPr>
            </w:pPr>
            <w:r w:rsidRPr="00180882">
              <w:rPr>
                <w:sz w:val="18"/>
                <w:szCs w:val="18"/>
              </w:rPr>
              <w:t>104502,00</w:t>
            </w:r>
          </w:p>
        </w:tc>
        <w:tc>
          <w:tcPr>
            <w:tcW w:w="1546" w:type="dxa"/>
            <w:shd w:val="clear" w:color="auto" w:fill="auto"/>
          </w:tcPr>
          <w:p w:rsidR="00180882" w:rsidRPr="00180882" w:rsidRDefault="00180882" w:rsidP="00180882">
            <w:pPr>
              <w:rPr>
                <w:sz w:val="18"/>
                <w:szCs w:val="18"/>
              </w:rPr>
            </w:pPr>
            <w:r w:rsidRPr="00180882">
              <w:rPr>
                <w:sz w:val="18"/>
                <w:szCs w:val="18"/>
              </w:rPr>
              <w:t>10345700,00</w:t>
            </w:r>
          </w:p>
        </w:tc>
      </w:tr>
      <w:tr w:rsidR="00180882" w:rsidRPr="00180882" w:rsidTr="00180882">
        <w:tc>
          <w:tcPr>
            <w:tcW w:w="4785" w:type="dxa"/>
            <w:shd w:val="clear" w:color="auto" w:fill="auto"/>
          </w:tcPr>
          <w:p w:rsidR="00180882" w:rsidRPr="00180882" w:rsidRDefault="00180882" w:rsidP="00180882">
            <w:pPr>
              <w:rPr>
                <w:sz w:val="18"/>
                <w:szCs w:val="18"/>
              </w:rPr>
            </w:pPr>
            <w:r w:rsidRPr="00180882">
              <w:rPr>
                <w:sz w:val="18"/>
                <w:szCs w:val="18"/>
              </w:rPr>
              <w:t>4. Мероприятия по установке дорожных знаков, нанесения дорожной разметки, ремонт искусственных неровностей, грейдирование, профилирование, очистка от снега, планировка и т.д.</w:t>
            </w:r>
          </w:p>
        </w:tc>
        <w:tc>
          <w:tcPr>
            <w:tcW w:w="1620" w:type="dxa"/>
            <w:shd w:val="clear" w:color="auto" w:fill="auto"/>
          </w:tcPr>
          <w:p w:rsidR="00180882" w:rsidRPr="00180882" w:rsidRDefault="00180882" w:rsidP="00180882">
            <w:pPr>
              <w:rPr>
                <w:sz w:val="18"/>
                <w:szCs w:val="18"/>
              </w:rPr>
            </w:pPr>
            <w:r w:rsidRPr="00180882">
              <w:rPr>
                <w:sz w:val="18"/>
                <w:szCs w:val="18"/>
              </w:rPr>
              <w:t>18000,00</w:t>
            </w:r>
          </w:p>
        </w:tc>
        <w:tc>
          <w:tcPr>
            <w:tcW w:w="1620" w:type="dxa"/>
            <w:shd w:val="clear" w:color="auto" w:fill="auto"/>
          </w:tcPr>
          <w:p w:rsidR="00180882" w:rsidRPr="00180882" w:rsidRDefault="00180882" w:rsidP="00180882">
            <w:pPr>
              <w:rPr>
                <w:sz w:val="18"/>
                <w:szCs w:val="18"/>
              </w:rPr>
            </w:pPr>
            <w:r w:rsidRPr="00180882">
              <w:rPr>
                <w:sz w:val="18"/>
                <w:szCs w:val="18"/>
              </w:rPr>
              <w:t>18000,00</w:t>
            </w:r>
          </w:p>
        </w:tc>
        <w:tc>
          <w:tcPr>
            <w:tcW w:w="1546" w:type="dxa"/>
            <w:shd w:val="clear" w:color="auto" w:fill="auto"/>
          </w:tcPr>
          <w:p w:rsidR="00180882" w:rsidRPr="00180882" w:rsidRDefault="00180882" w:rsidP="00180882">
            <w:pPr>
              <w:rPr>
                <w:sz w:val="18"/>
                <w:szCs w:val="18"/>
              </w:rPr>
            </w:pPr>
            <w:r w:rsidRPr="00180882">
              <w:rPr>
                <w:sz w:val="18"/>
                <w:szCs w:val="18"/>
              </w:rPr>
              <w:t>0,00</w:t>
            </w:r>
          </w:p>
        </w:tc>
      </w:tr>
      <w:tr w:rsidR="00180882" w:rsidRPr="00180882" w:rsidTr="00180882">
        <w:tc>
          <w:tcPr>
            <w:tcW w:w="4785" w:type="dxa"/>
            <w:shd w:val="clear" w:color="auto" w:fill="auto"/>
          </w:tcPr>
          <w:p w:rsidR="00180882" w:rsidRPr="00180882" w:rsidRDefault="00180882" w:rsidP="00180882">
            <w:pPr>
              <w:rPr>
                <w:sz w:val="18"/>
                <w:szCs w:val="18"/>
              </w:rPr>
            </w:pPr>
            <w:r w:rsidRPr="00180882">
              <w:rPr>
                <w:sz w:val="18"/>
                <w:szCs w:val="18"/>
              </w:rPr>
              <w:t xml:space="preserve">                                 ИТОГО:</w:t>
            </w:r>
          </w:p>
        </w:tc>
        <w:tc>
          <w:tcPr>
            <w:tcW w:w="1620" w:type="dxa"/>
            <w:shd w:val="clear" w:color="auto" w:fill="auto"/>
          </w:tcPr>
          <w:p w:rsidR="00180882" w:rsidRPr="00180882" w:rsidRDefault="00180882" w:rsidP="00180882">
            <w:pPr>
              <w:rPr>
                <w:sz w:val="18"/>
                <w:szCs w:val="18"/>
              </w:rPr>
            </w:pPr>
            <w:r w:rsidRPr="00180882">
              <w:rPr>
                <w:sz w:val="18"/>
                <w:szCs w:val="18"/>
              </w:rPr>
              <w:t>13265560,42</w:t>
            </w:r>
          </w:p>
        </w:tc>
        <w:tc>
          <w:tcPr>
            <w:tcW w:w="1620" w:type="dxa"/>
            <w:shd w:val="clear" w:color="auto" w:fill="auto"/>
          </w:tcPr>
          <w:p w:rsidR="00180882" w:rsidRPr="00180882" w:rsidRDefault="00180882" w:rsidP="00180882">
            <w:pPr>
              <w:rPr>
                <w:sz w:val="18"/>
                <w:szCs w:val="18"/>
              </w:rPr>
            </w:pPr>
            <w:r w:rsidRPr="00180882">
              <w:rPr>
                <w:sz w:val="18"/>
                <w:szCs w:val="18"/>
              </w:rPr>
              <w:t>1503460,42</w:t>
            </w:r>
          </w:p>
        </w:tc>
        <w:tc>
          <w:tcPr>
            <w:tcW w:w="1546" w:type="dxa"/>
            <w:shd w:val="clear" w:color="auto" w:fill="auto"/>
          </w:tcPr>
          <w:p w:rsidR="00180882" w:rsidRPr="00180882" w:rsidRDefault="00180882" w:rsidP="00180882">
            <w:pPr>
              <w:rPr>
                <w:sz w:val="18"/>
                <w:szCs w:val="18"/>
              </w:rPr>
            </w:pPr>
            <w:r w:rsidRPr="00180882">
              <w:rPr>
                <w:sz w:val="18"/>
                <w:szCs w:val="18"/>
              </w:rPr>
              <w:t>11762100,00</w:t>
            </w:r>
          </w:p>
        </w:tc>
      </w:tr>
    </w:tbl>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Default="00180882" w:rsidP="00180882"/>
    <w:p w:rsidR="00180882" w:rsidRPr="00180882" w:rsidRDefault="00180882" w:rsidP="00180882">
      <w:pPr>
        <w:jc w:val="center"/>
        <w:rPr>
          <w:b/>
          <w:bCs/>
          <w:color w:val="000000"/>
          <w:sz w:val="18"/>
          <w:szCs w:val="18"/>
        </w:rPr>
      </w:pPr>
      <w:r w:rsidRPr="00180882">
        <w:rPr>
          <w:b/>
          <w:bCs/>
          <w:color w:val="000000"/>
          <w:sz w:val="18"/>
          <w:szCs w:val="18"/>
        </w:rPr>
        <w:t>Российская Федерация</w:t>
      </w:r>
    </w:p>
    <w:p w:rsidR="00180882" w:rsidRPr="00180882" w:rsidRDefault="00180882" w:rsidP="00180882">
      <w:pPr>
        <w:jc w:val="center"/>
        <w:rPr>
          <w:b/>
          <w:bCs/>
          <w:color w:val="000000"/>
          <w:sz w:val="18"/>
          <w:szCs w:val="18"/>
        </w:rPr>
      </w:pPr>
      <w:r w:rsidRPr="00180882">
        <w:rPr>
          <w:b/>
          <w:bCs/>
          <w:color w:val="000000"/>
          <w:sz w:val="18"/>
          <w:szCs w:val="18"/>
        </w:rPr>
        <w:t>Новгородская область Валдайский район</w:t>
      </w:r>
    </w:p>
    <w:p w:rsidR="00180882" w:rsidRPr="00180882" w:rsidRDefault="00180882" w:rsidP="00180882">
      <w:pPr>
        <w:jc w:val="center"/>
        <w:rPr>
          <w:b/>
          <w:bCs/>
          <w:color w:val="000000"/>
          <w:sz w:val="18"/>
          <w:szCs w:val="18"/>
        </w:rPr>
      </w:pPr>
      <w:r w:rsidRPr="00180882">
        <w:rPr>
          <w:b/>
          <w:bCs/>
          <w:color w:val="000000"/>
          <w:sz w:val="18"/>
          <w:szCs w:val="18"/>
        </w:rPr>
        <w:t xml:space="preserve">СОВЕТ ДЕПУТАТОВ </w:t>
      </w:r>
    </w:p>
    <w:p w:rsidR="00180882" w:rsidRPr="00180882" w:rsidRDefault="00180882" w:rsidP="00180882">
      <w:pPr>
        <w:jc w:val="center"/>
        <w:rPr>
          <w:b/>
          <w:bCs/>
          <w:color w:val="000000"/>
          <w:sz w:val="18"/>
          <w:szCs w:val="18"/>
        </w:rPr>
      </w:pPr>
      <w:r w:rsidRPr="00180882">
        <w:rPr>
          <w:b/>
          <w:bCs/>
          <w:color w:val="000000"/>
          <w:sz w:val="18"/>
          <w:szCs w:val="18"/>
        </w:rPr>
        <w:t>ЯЖЕЛБИЦКОГО СЕЛЬСКОГО ПОСЕЛЕНИЯ</w:t>
      </w:r>
    </w:p>
    <w:p w:rsidR="00180882" w:rsidRPr="00180882" w:rsidRDefault="00180882" w:rsidP="00180882">
      <w:pPr>
        <w:jc w:val="center"/>
        <w:rPr>
          <w:b/>
          <w:bCs/>
          <w:color w:val="000000"/>
          <w:sz w:val="18"/>
          <w:szCs w:val="18"/>
        </w:rPr>
      </w:pPr>
      <w:r w:rsidRPr="00180882">
        <w:rPr>
          <w:b/>
          <w:bCs/>
          <w:color w:val="000000"/>
          <w:sz w:val="18"/>
          <w:szCs w:val="18"/>
        </w:rPr>
        <w:t>РЕШЕНИЕ</w:t>
      </w:r>
    </w:p>
    <w:p w:rsidR="00180882" w:rsidRPr="00180882" w:rsidRDefault="00180882" w:rsidP="00180882">
      <w:pPr>
        <w:jc w:val="both"/>
        <w:rPr>
          <w:sz w:val="18"/>
          <w:szCs w:val="18"/>
        </w:rPr>
      </w:pPr>
    </w:p>
    <w:p w:rsidR="00180882" w:rsidRPr="00180882" w:rsidRDefault="00180882" w:rsidP="00180882">
      <w:pPr>
        <w:rPr>
          <w:color w:val="000000"/>
          <w:sz w:val="18"/>
          <w:szCs w:val="18"/>
        </w:rPr>
      </w:pPr>
      <w:r w:rsidRPr="00180882">
        <w:rPr>
          <w:color w:val="000000"/>
          <w:sz w:val="18"/>
          <w:szCs w:val="18"/>
        </w:rPr>
        <w:t xml:space="preserve">от 28.12.2020 №18                                                                                  </w:t>
      </w:r>
    </w:p>
    <w:p w:rsidR="00180882" w:rsidRPr="00180882" w:rsidRDefault="00180882" w:rsidP="00180882">
      <w:pPr>
        <w:rPr>
          <w:sz w:val="18"/>
          <w:szCs w:val="18"/>
        </w:rPr>
      </w:pPr>
      <w:r w:rsidRPr="00180882">
        <w:rPr>
          <w:sz w:val="18"/>
          <w:szCs w:val="18"/>
        </w:rPr>
        <w:t>с. Яжелбицы</w:t>
      </w:r>
    </w:p>
    <w:p w:rsidR="00180882" w:rsidRPr="00180882" w:rsidRDefault="00180882" w:rsidP="00180882">
      <w:pPr>
        <w:rPr>
          <w:sz w:val="18"/>
          <w:szCs w:val="18"/>
        </w:rPr>
      </w:pPr>
    </w:p>
    <w:p w:rsidR="00180882" w:rsidRPr="00180882" w:rsidRDefault="00180882" w:rsidP="00180882">
      <w:pPr>
        <w:rPr>
          <w:b/>
          <w:bCs/>
          <w:sz w:val="18"/>
          <w:szCs w:val="18"/>
        </w:rPr>
      </w:pPr>
      <w:r w:rsidRPr="00180882">
        <w:rPr>
          <w:b/>
          <w:bCs/>
          <w:sz w:val="18"/>
          <w:szCs w:val="18"/>
        </w:rPr>
        <w:t>О внесении изменений в решение Совета депутатов</w:t>
      </w:r>
    </w:p>
    <w:p w:rsidR="00180882" w:rsidRPr="00180882" w:rsidRDefault="00180882" w:rsidP="00180882">
      <w:pPr>
        <w:rPr>
          <w:b/>
          <w:bCs/>
          <w:sz w:val="18"/>
          <w:szCs w:val="18"/>
        </w:rPr>
      </w:pPr>
      <w:r w:rsidRPr="00180882">
        <w:rPr>
          <w:b/>
          <w:bCs/>
          <w:sz w:val="18"/>
          <w:szCs w:val="18"/>
        </w:rPr>
        <w:t xml:space="preserve">Яжелбицкого сельского поселения от 27.12.2019 №208 </w:t>
      </w:r>
    </w:p>
    <w:p w:rsidR="00180882" w:rsidRPr="00180882" w:rsidRDefault="00180882" w:rsidP="00180882">
      <w:pPr>
        <w:rPr>
          <w:b/>
          <w:bCs/>
          <w:sz w:val="18"/>
          <w:szCs w:val="18"/>
        </w:rPr>
      </w:pPr>
      <w:r w:rsidRPr="00180882">
        <w:rPr>
          <w:b/>
          <w:bCs/>
          <w:sz w:val="18"/>
          <w:szCs w:val="18"/>
        </w:rPr>
        <w:t>«О бюджете Яжелбицкого сельского поселения</w:t>
      </w:r>
    </w:p>
    <w:p w:rsidR="00180882" w:rsidRPr="00180882" w:rsidRDefault="00180882" w:rsidP="00180882">
      <w:pPr>
        <w:rPr>
          <w:b/>
          <w:bCs/>
          <w:sz w:val="18"/>
          <w:szCs w:val="18"/>
        </w:rPr>
      </w:pPr>
      <w:r w:rsidRPr="00180882">
        <w:rPr>
          <w:b/>
          <w:bCs/>
          <w:sz w:val="18"/>
          <w:szCs w:val="18"/>
        </w:rPr>
        <w:t xml:space="preserve"> на 2020 год и плановый период 2021-2022 годы»</w:t>
      </w:r>
    </w:p>
    <w:p w:rsidR="00180882" w:rsidRPr="00180882" w:rsidRDefault="00180882" w:rsidP="00180882">
      <w:pPr>
        <w:rPr>
          <w:b/>
          <w:bCs/>
          <w:sz w:val="18"/>
          <w:szCs w:val="18"/>
        </w:rPr>
      </w:pPr>
    </w:p>
    <w:p w:rsidR="00180882" w:rsidRPr="00180882" w:rsidRDefault="00180882" w:rsidP="00180882">
      <w:pPr>
        <w:ind w:firstLine="567"/>
        <w:rPr>
          <w:sz w:val="18"/>
          <w:szCs w:val="18"/>
        </w:rPr>
      </w:pPr>
      <w:r w:rsidRPr="00180882">
        <w:rPr>
          <w:sz w:val="18"/>
          <w:szCs w:val="18"/>
        </w:rPr>
        <w:t>Совет депутатов Яжелбицкого сельского поселения</w:t>
      </w:r>
    </w:p>
    <w:p w:rsidR="00180882" w:rsidRPr="00180882" w:rsidRDefault="00180882" w:rsidP="00180882">
      <w:pPr>
        <w:ind w:firstLine="567"/>
        <w:rPr>
          <w:sz w:val="18"/>
          <w:szCs w:val="18"/>
        </w:rPr>
      </w:pPr>
    </w:p>
    <w:p w:rsidR="00180882" w:rsidRPr="00180882" w:rsidRDefault="00180882" w:rsidP="00180882">
      <w:pPr>
        <w:rPr>
          <w:b/>
          <w:bCs/>
          <w:sz w:val="18"/>
          <w:szCs w:val="18"/>
        </w:rPr>
      </w:pPr>
      <w:r w:rsidRPr="00180882">
        <w:rPr>
          <w:b/>
          <w:bCs/>
          <w:sz w:val="18"/>
          <w:szCs w:val="18"/>
        </w:rPr>
        <w:t>РЕШИЛ:</w:t>
      </w:r>
    </w:p>
    <w:p w:rsidR="00180882" w:rsidRPr="00180882" w:rsidRDefault="00180882" w:rsidP="00180882">
      <w:pPr>
        <w:ind w:firstLine="567"/>
        <w:jc w:val="both"/>
        <w:rPr>
          <w:sz w:val="18"/>
          <w:szCs w:val="18"/>
        </w:rPr>
      </w:pPr>
      <w:r w:rsidRPr="00180882">
        <w:rPr>
          <w:sz w:val="18"/>
          <w:szCs w:val="18"/>
        </w:rPr>
        <w:t>1. Внести в решение Совета депутатов Яжелбицкого сельского поселения от</w:t>
      </w:r>
      <w:r w:rsidRPr="00180882">
        <w:rPr>
          <w:color w:val="000000"/>
          <w:sz w:val="18"/>
          <w:szCs w:val="18"/>
        </w:rPr>
        <w:t xml:space="preserve"> 27.12.2019 № 208 </w:t>
      </w:r>
      <w:r w:rsidRPr="00180882">
        <w:rPr>
          <w:sz w:val="18"/>
          <w:szCs w:val="18"/>
        </w:rPr>
        <w:t>«</w:t>
      </w:r>
      <w:bookmarkStart w:id="16" w:name="_Hlk59453661"/>
      <w:r w:rsidRPr="00180882">
        <w:rPr>
          <w:sz w:val="18"/>
          <w:szCs w:val="18"/>
        </w:rPr>
        <w:t>О бюджете Яжелбицкого сельского поселения на 2020 год и плановый период 2021-2022 годы</w:t>
      </w:r>
      <w:bookmarkEnd w:id="16"/>
      <w:r w:rsidRPr="00180882">
        <w:rPr>
          <w:sz w:val="18"/>
          <w:szCs w:val="18"/>
        </w:rPr>
        <w:t>» следующие изменения:</w:t>
      </w:r>
    </w:p>
    <w:p w:rsidR="00180882" w:rsidRPr="00180882" w:rsidRDefault="00180882" w:rsidP="00180882">
      <w:pPr>
        <w:ind w:firstLine="567"/>
        <w:jc w:val="both"/>
        <w:rPr>
          <w:sz w:val="18"/>
          <w:szCs w:val="18"/>
        </w:rPr>
      </w:pPr>
      <w:r w:rsidRPr="00180882">
        <w:rPr>
          <w:sz w:val="18"/>
          <w:szCs w:val="18"/>
        </w:rPr>
        <w:t>1.1. Пункт 1 изложить в следующей редакции:</w:t>
      </w:r>
    </w:p>
    <w:p w:rsidR="00180882" w:rsidRPr="00180882" w:rsidRDefault="00180882" w:rsidP="00180882">
      <w:pPr>
        <w:jc w:val="both"/>
        <w:rPr>
          <w:color w:val="000000"/>
          <w:sz w:val="18"/>
          <w:szCs w:val="18"/>
        </w:rPr>
      </w:pPr>
      <w:r w:rsidRPr="00180882">
        <w:rPr>
          <w:color w:val="000000"/>
          <w:sz w:val="18"/>
          <w:szCs w:val="18"/>
        </w:rPr>
        <w:t xml:space="preserve">«Установить основные характеристики бюджета Яжелбицкого сельского поселения на 2020 год:  </w:t>
      </w:r>
    </w:p>
    <w:p w:rsidR="00180882" w:rsidRPr="00180882" w:rsidRDefault="00180882" w:rsidP="00180882">
      <w:pPr>
        <w:jc w:val="both"/>
        <w:rPr>
          <w:color w:val="000000"/>
          <w:sz w:val="18"/>
          <w:szCs w:val="18"/>
        </w:rPr>
      </w:pPr>
      <w:r w:rsidRPr="00180882">
        <w:rPr>
          <w:color w:val="000000"/>
          <w:sz w:val="18"/>
          <w:szCs w:val="18"/>
        </w:rPr>
        <w:t>общий объем доходов бюджета Яжелбицкого сельского поселения в сумме 21 миллион 374 тысячи 960 рублей 00 копеек;</w:t>
      </w:r>
    </w:p>
    <w:p w:rsidR="00180882" w:rsidRPr="00180882" w:rsidRDefault="00180882" w:rsidP="00180882">
      <w:pPr>
        <w:jc w:val="both"/>
        <w:rPr>
          <w:color w:val="000000"/>
          <w:sz w:val="18"/>
          <w:szCs w:val="18"/>
        </w:rPr>
      </w:pPr>
      <w:r w:rsidRPr="00180882">
        <w:rPr>
          <w:color w:val="000000"/>
          <w:sz w:val="18"/>
          <w:szCs w:val="18"/>
        </w:rPr>
        <w:t>общий объем расходов бюджета Яжелбицкого сельского поселения в сумме 22 миллиона 867 тысяч 076 рублей 42 копейки</w:t>
      </w:r>
    </w:p>
    <w:p w:rsidR="00180882" w:rsidRPr="00180882" w:rsidRDefault="00180882" w:rsidP="00180882">
      <w:pPr>
        <w:jc w:val="both"/>
        <w:rPr>
          <w:color w:val="000000"/>
          <w:sz w:val="18"/>
          <w:szCs w:val="18"/>
        </w:rPr>
      </w:pPr>
      <w:r w:rsidRPr="00180882">
        <w:rPr>
          <w:color w:val="000000"/>
          <w:sz w:val="18"/>
          <w:szCs w:val="18"/>
        </w:rPr>
        <w:t xml:space="preserve"> Бюджет Яжелбицкого сельского поселения на 2020 год сформирован с дефицитом в сумме 1 миллион 492 тысячи 116 рублей 42 копейки.</w:t>
      </w:r>
    </w:p>
    <w:p w:rsidR="00180882" w:rsidRPr="00180882" w:rsidRDefault="00180882" w:rsidP="00180882">
      <w:pPr>
        <w:rPr>
          <w:color w:val="000000"/>
          <w:sz w:val="18"/>
          <w:szCs w:val="18"/>
        </w:rPr>
      </w:pPr>
    </w:p>
    <w:p w:rsidR="00180882" w:rsidRPr="00180882" w:rsidRDefault="00180882" w:rsidP="00180882">
      <w:pPr>
        <w:ind w:left="567"/>
        <w:rPr>
          <w:color w:val="000000"/>
          <w:sz w:val="18"/>
          <w:szCs w:val="18"/>
        </w:rPr>
      </w:pPr>
      <w:r w:rsidRPr="00180882">
        <w:rPr>
          <w:color w:val="000000"/>
          <w:sz w:val="18"/>
          <w:szCs w:val="18"/>
        </w:rPr>
        <w:t xml:space="preserve">1.2 Приложения 2, 4, 5, 6, изложить в прилагаемых редакциях.                                                                                                                                                                         </w:t>
      </w:r>
    </w:p>
    <w:p w:rsidR="00180882" w:rsidRPr="00180882" w:rsidRDefault="00180882" w:rsidP="00180882">
      <w:pPr>
        <w:ind w:firstLine="567"/>
        <w:jc w:val="both"/>
        <w:rPr>
          <w:color w:val="000000"/>
          <w:sz w:val="18"/>
          <w:szCs w:val="18"/>
        </w:rPr>
      </w:pPr>
      <w:r w:rsidRPr="00180882">
        <w:rPr>
          <w:color w:val="000000"/>
          <w:sz w:val="18"/>
          <w:szCs w:val="18"/>
        </w:rPr>
        <w:lastRenderedPageBreak/>
        <w:t xml:space="preserve">2. Опубликовать решение в информационном бюллетене «Яжелбицкий вестник» и на официальном сайте в сети Интернет.      </w:t>
      </w:r>
    </w:p>
    <w:p w:rsidR="00180882" w:rsidRPr="00180882" w:rsidRDefault="00180882" w:rsidP="00180882">
      <w:pPr>
        <w:rPr>
          <w:sz w:val="18"/>
          <w:szCs w:val="18"/>
        </w:rPr>
      </w:pPr>
    </w:p>
    <w:p w:rsidR="00A65BD9" w:rsidRDefault="00A65BD9" w:rsidP="00180882">
      <w:pPr>
        <w:rPr>
          <w:b/>
          <w:sz w:val="18"/>
          <w:szCs w:val="18"/>
        </w:rPr>
      </w:pPr>
      <w:r>
        <w:rPr>
          <w:b/>
          <w:sz w:val="18"/>
          <w:szCs w:val="18"/>
        </w:rPr>
        <w:t xml:space="preserve">Заместитель председателя Совета </w:t>
      </w:r>
    </w:p>
    <w:p w:rsidR="00180882" w:rsidRPr="00180882" w:rsidRDefault="00180882" w:rsidP="00180882">
      <w:pPr>
        <w:rPr>
          <w:b/>
          <w:sz w:val="18"/>
          <w:szCs w:val="18"/>
        </w:rPr>
      </w:pPr>
      <w:r w:rsidRPr="00180882">
        <w:rPr>
          <w:b/>
          <w:sz w:val="18"/>
          <w:szCs w:val="18"/>
        </w:rPr>
        <w:t xml:space="preserve">  депутатов Яжелбицкого сельского поселения            </w:t>
      </w:r>
      <w:r w:rsidRPr="00180882">
        <w:rPr>
          <w:b/>
          <w:sz w:val="18"/>
          <w:szCs w:val="18"/>
        </w:rPr>
        <w:tab/>
        <w:t xml:space="preserve">                                Е.Н. Агафонова</w:t>
      </w:r>
    </w:p>
    <w:p w:rsidR="00180882" w:rsidRPr="00180882" w:rsidRDefault="00180882" w:rsidP="00180882">
      <w:pPr>
        <w:rPr>
          <w:b/>
          <w:sz w:val="18"/>
          <w:szCs w:val="18"/>
        </w:rPr>
      </w:pPr>
    </w:p>
    <w:p w:rsidR="00180882" w:rsidRPr="00180882" w:rsidRDefault="00180882" w:rsidP="00180882">
      <w:pPr>
        <w:jc w:val="center"/>
        <w:rPr>
          <w:b/>
          <w:sz w:val="18"/>
          <w:szCs w:val="18"/>
        </w:rPr>
      </w:pPr>
    </w:p>
    <w:p w:rsidR="00180882" w:rsidRPr="00180882" w:rsidRDefault="00180882" w:rsidP="00180882">
      <w:pPr>
        <w:rPr>
          <w:b/>
          <w:sz w:val="18"/>
          <w:szCs w:val="18"/>
        </w:rPr>
      </w:pPr>
    </w:p>
    <w:p w:rsidR="00180882" w:rsidRPr="00180882" w:rsidRDefault="00180882" w:rsidP="00180882">
      <w:pPr>
        <w:rPr>
          <w:b/>
          <w:sz w:val="18"/>
          <w:szCs w:val="18"/>
        </w:rPr>
      </w:pPr>
    </w:p>
    <w:p w:rsidR="00180882" w:rsidRPr="00180882" w:rsidRDefault="00180882" w:rsidP="00180882">
      <w:pPr>
        <w:rPr>
          <w:b/>
          <w:sz w:val="18"/>
          <w:szCs w:val="18"/>
        </w:rPr>
      </w:pPr>
    </w:p>
    <w:p w:rsidR="00180882" w:rsidRDefault="00180882" w:rsidP="00180882">
      <w:pPr>
        <w:rPr>
          <w:b/>
          <w:sz w:val="18"/>
          <w:szCs w:val="18"/>
        </w:rPr>
      </w:pPr>
    </w:p>
    <w:p w:rsidR="00A65BD9" w:rsidRPr="00180882" w:rsidRDefault="00A65BD9" w:rsidP="00180882">
      <w:pPr>
        <w:rPr>
          <w:b/>
          <w:sz w:val="18"/>
          <w:szCs w:val="18"/>
        </w:rPr>
      </w:pPr>
    </w:p>
    <w:p w:rsidR="00180882" w:rsidRPr="00180882" w:rsidRDefault="00180882" w:rsidP="00180882">
      <w:pPr>
        <w:jc w:val="right"/>
        <w:rPr>
          <w:sz w:val="18"/>
          <w:szCs w:val="18"/>
        </w:rPr>
      </w:pPr>
      <w:r w:rsidRPr="00180882">
        <w:rPr>
          <w:sz w:val="18"/>
          <w:szCs w:val="18"/>
        </w:rPr>
        <w:t xml:space="preserve">         Приложение № 2</w:t>
      </w:r>
    </w:p>
    <w:p w:rsidR="00180882" w:rsidRPr="00180882" w:rsidRDefault="00180882" w:rsidP="00180882">
      <w:pPr>
        <w:jc w:val="right"/>
        <w:rPr>
          <w:sz w:val="18"/>
          <w:szCs w:val="18"/>
        </w:rPr>
      </w:pPr>
      <w:r w:rsidRPr="00180882">
        <w:rPr>
          <w:sz w:val="18"/>
          <w:szCs w:val="18"/>
        </w:rPr>
        <w:t xml:space="preserve">к решению Совета депутатов </w:t>
      </w:r>
    </w:p>
    <w:p w:rsidR="00180882" w:rsidRPr="00180882" w:rsidRDefault="00180882" w:rsidP="00180882">
      <w:pPr>
        <w:jc w:val="right"/>
        <w:rPr>
          <w:sz w:val="18"/>
          <w:szCs w:val="18"/>
        </w:rPr>
      </w:pPr>
      <w:r w:rsidRPr="00180882">
        <w:rPr>
          <w:sz w:val="18"/>
          <w:szCs w:val="18"/>
        </w:rPr>
        <w:t xml:space="preserve">Яжелбицкого сельского поселения </w:t>
      </w:r>
    </w:p>
    <w:p w:rsidR="00180882" w:rsidRPr="00180882" w:rsidRDefault="00180882" w:rsidP="00180882">
      <w:pPr>
        <w:jc w:val="right"/>
        <w:rPr>
          <w:sz w:val="18"/>
          <w:szCs w:val="18"/>
        </w:rPr>
      </w:pPr>
      <w:r w:rsidRPr="00180882">
        <w:rPr>
          <w:sz w:val="18"/>
          <w:szCs w:val="18"/>
        </w:rPr>
        <w:tab/>
        <w:t xml:space="preserve">    № 208 от 27.12.2019 г    </w:t>
      </w:r>
    </w:p>
    <w:p w:rsidR="00180882" w:rsidRPr="00180882" w:rsidRDefault="00180882" w:rsidP="00180882">
      <w:pPr>
        <w:jc w:val="right"/>
        <w:rPr>
          <w:sz w:val="18"/>
          <w:szCs w:val="18"/>
        </w:rPr>
      </w:pPr>
      <w:r w:rsidRPr="00180882">
        <w:rPr>
          <w:sz w:val="18"/>
          <w:szCs w:val="18"/>
        </w:rPr>
        <w:t xml:space="preserve">  (в редакции решения от 28.12.2020 №18) </w:t>
      </w:r>
    </w:p>
    <w:p w:rsidR="00180882" w:rsidRPr="00180882" w:rsidRDefault="00180882" w:rsidP="00180882">
      <w:pPr>
        <w:rPr>
          <w:sz w:val="18"/>
          <w:szCs w:val="18"/>
        </w:rPr>
      </w:pPr>
    </w:p>
    <w:p w:rsidR="00180882" w:rsidRPr="00180882" w:rsidRDefault="00180882" w:rsidP="00180882">
      <w:pPr>
        <w:tabs>
          <w:tab w:val="left" w:pos="6075"/>
          <w:tab w:val="right" w:pos="9354"/>
        </w:tabs>
        <w:jc w:val="right"/>
        <w:rPr>
          <w:sz w:val="18"/>
          <w:szCs w:val="18"/>
        </w:rPr>
      </w:pPr>
      <w:r w:rsidRPr="00180882">
        <w:rPr>
          <w:sz w:val="18"/>
          <w:szCs w:val="18"/>
        </w:rPr>
        <w:t xml:space="preserve">                 </w:t>
      </w:r>
    </w:p>
    <w:p w:rsidR="00180882" w:rsidRPr="00180882" w:rsidRDefault="00180882" w:rsidP="00180882">
      <w:pPr>
        <w:jc w:val="center"/>
        <w:rPr>
          <w:b/>
          <w:sz w:val="18"/>
          <w:szCs w:val="18"/>
        </w:rPr>
      </w:pPr>
      <w:r w:rsidRPr="00180882">
        <w:rPr>
          <w:b/>
          <w:sz w:val="18"/>
          <w:szCs w:val="18"/>
        </w:rPr>
        <w:t xml:space="preserve">Поступления доходов в бюджет Яжелбицкого </w:t>
      </w:r>
    </w:p>
    <w:p w:rsidR="00180882" w:rsidRPr="00180882" w:rsidRDefault="00180882" w:rsidP="00180882">
      <w:pPr>
        <w:jc w:val="center"/>
        <w:rPr>
          <w:b/>
          <w:sz w:val="18"/>
          <w:szCs w:val="18"/>
        </w:rPr>
      </w:pPr>
      <w:r w:rsidRPr="00180882">
        <w:rPr>
          <w:b/>
          <w:sz w:val="18"/>
          <w:szCs w:val="18"/>
        </w:rPr>
        <w:t xml:space="preserve">сельского поселения </w:t>
      </w:r>
      <w:r w:rsidRPr="00180882">
        <w:rPr>
          <w:b/>
          <w:bCs/>
          <w:sz w:val="18"/>
          <w:szCs w:val="18"/>
        </w:rPr>
        <w:t>на 2020 и на плановый период 2021-2022 год.</w:t>
      </w:r>
      <w:r w:rsidRPr="00180882">
        <w:rPr>
          <w:b/>
          <w:sz w:val="18"/>
          <w:szCs w:val="18"/>
        </w:rPr>
        <w:t xml:space="preserve">                                                                                                                                                                                               </w:t>
      </w:r>
    </w:p>
    <w:p w:rsidR="00180882" w:rsidRPr="00180882" w:rsidRDefault="00180882" w:rsidP="00180882">
      <w:pPr>
        <w:rPr>
          <w:sz w:val="18"/>
          <w:szCs w:val="18"/>
        </w:rPr>
      </w:pPr>
    </w:p>
    <w:p w:rsidR="00180882" w:rsidRPr="00180882" w:rsidRDefault="00180882" w:rsidP="00180882">
      <w:pPr>
        <w:rPr>
          <w:sz w:val="18"/>
          <w:szCs w:val="18"/>
        </w:rPr>
      </w:pPr>
      <w:r w:rsidRPr="00180882">
        <w:rPr>
          <w:sz w:val="18"/>
          <w:szCs w:val="18"/>
        </w:rPr>
        <w:t xml:space="preserve">                                                                                                                                                                                    руб.</w:t>
      </w:r>
    </w:p>
    <w:tbl>
      <w:tblPr>
        <w:tblW w:w="10031" w:type="dxa"/>
        <w:tblLayout w:type="fixed"/>
        <w:tblLook w:val="04A0" w:firstRow="1" w:lastRow="0" w:firstColumn="1" w:lastColumn="0" w:noHBand="0" w:noVBand="1"/>
      </w:tblPr>
      <w:tblGrid>
        <w:gridCol w:w="3227"/>
        <w:gridCol w:w="2693"/>
        <w:gridCol w:w="1640"/>
        <w:gridCol w:w="1195"/>
        <w:gridCol w:w="1276"/>
      </w:tblGrid>
      <w:tr w:rsidR="00180882" w:rsidRPr="00180882" w:rsidTr="00180882">
        <w:trPr>
          <w:trHeight w:val="1035"/>
        </w:trPr>
        <w:tc>
          <w:tcPr>
            <w:tcW w:w="3227" w:type="dxa"/>
            <w:tcBorders>
              <w:top w:val="single" w:sz="4" w:space="0" w:color="auto"/>
              <w:left w:val="single" w:sz="4" w:space="0" w:color="auto"/>
              <w:bottom w:val="nil"/>
              <w:right w:val="single" w:sz="4" w:space="0" w:color="auto"/>
            </w:tcBorders>
            <w:shd w:val="clear" w:color="auto" w:fill="auto"/>
            <w:noWrap/>
            <w:vAlign w:val="bottom"/>
          </w:tcPr>
          <w:p w:rsidR="00180882" w:rsidRPr="00180882" w:rsidRDefault="00180882" w:rsidP="00180882">
            <w:pPr>
              <w:jc w:val="center"/>
              <w:rPr>
                <w:sz w:val="18"/>
                <w:szCs w:val="18"/>
              </w:rPr>
            </w:pPr>
            <w:r w:rsidRPr="00180882">
              <w:rPr>
                <w:sz w:val="18"/>
                <w:szCs w:val="18"/>
              </w:rPr>
              <w:t>Наименование</w:t>
            </w:r>
          </w:p>
        </w:tc>
        <w:tc>
          <w:tcPr>
            <w:tcW w:w="2693" w:type="dxa"/>
            <w:tcBorders>
              <w:top w:val="single" w:sz="4" w:space="0" w:color="auto"/>
              <w:left w:val="single" w:sz="4" w:space="0" w:color="auto"/>
              <w:bottom w:val="nil"/>
              <w:right w:val="single" w:sz="4" w:space="0" w:color="auto"/>
            </w:tcBorders>
            <w:shd w:val="clear" w:color="auto" w:fill="auto"/>
            <w:noWrap/>
            <w:vAlign w:val="bottom"/>
          </w:tcPr>
          <w:p w:rsidR="00180882" w:rsidRPr="00180882" w:rsidRDefault="00180882" w:rsidP="00180882">
            <w:pPr>
              <w:jc w:val="center"/>
              <w:rPr>
                <w:sz w:val="18"/>
                <w:szCs w:val="18"/>
              </w:rPr>
            </w:pPr>
            <w:r w:rsidRPr="00180882">
              <w:rPr>
                <w:sz w:val="18"/>
                <w:szCs w:val="18"/>
              </w:rPr>
              <w:t>Код бюджетной классификации</w:t>
            </w:r>
          </w:p>
        </w:tc>
        <w:tc>
          <w:tcPr>
            <w:tcW w:w="1640" w:type="dxa"/>
            <w:tcBorders>
              <w:top w:val="single" w:sz="4" w:space="0" w:color="auto"/>
              <w:left w:val="single" w:sz="4" w:space="0" w:color="auto"/>
              <w:bottom w:val="nil"/>
              <w:right w:val="single" w:sz="4" w:space="0" w:color="auto"/>
            </w:tcBorders>
            <w:shd w:val="clear" w:color="auto" w:fill="auto"/>
            <w:vAlign w:val="center"/>
          </w:tcPr>
          <w:p w:rsidR="00180882" w:rsidRPr="00180882" w:rsidRDefault="00180882" w:rsidP="00180882">
            <w:pPr>
              <w:jc w:val="center"/>
              <w:rPr>
                <w:sz w:val="18"/>
                <w:szCs w:val="18"/>
              </w:rPr>
            </w:pPr>
            <w:r w:rsidRPr="00180882">
              <w:rPr>
                <w:sz w:val="18"/>
                <w:szCs w:val="18"/>
              </w:rPr>
              <w:t>2020 год</w:t>
            </w:r>
          </w:p>
        </w:tc>
        <w:tc>
          <w:tcPr>
            <w:tcW w:w="1195" w:type="dxa"/>
            <w:tcBorders>
              <w:top w:val="single" w:sz="4" w:space="0" w:color="auto"/>
              <w:left w:val="single" w:sz="4" w:space="0" w:color="auto"/>
              <w:right w:val="single" w:sz="4" w:space="0" w:color="auto"/>
            </w:tcBorders>
            <w:vAlign w:val="center"/>
          </w:tcPr>
          <w:p w:rsidR="00180882" w:rsidRPr="00180882" w:rsidRDefault="00180882" w:rsidP="00180882">
            <w:pPr>
              <w:jc w:val="center"/>
              <w:rPr>
                <w:sz w:val="18"/>
                <w:szCs w:val="18"/>
              </w:rPr>
            </w:pPr>
            <w:r w:rsidRPr="00180882">
              <w:rPr>
                <w:sz w:val="18"/>
                <w:szCs w:val="18"/>
              </w:rPr>
              <w:t>2021 год</w:t>
            </w:r>
          </w:p>
        </w:tc>
        <w:tc>
          <w:tcPr>
            <w:tcW w:w="1276" w:type="dxa"/>
            <w:tcBorders>
              <w:top w:val="single" w:sz="4" w:space="0" w:color="auto"/>
              <w:left w:val="single" w:sz="4" w:space="0" w:color="auto"/>
              <w:right w:val="single" w:sz="4" w:space="0" w:color="auto"/>
            </w:tcBorders>
            <w:vAlign w:val="center"/>
          </w:tcPr>
          <w:p w:rsidR="00180882" w:rsidRPr="00180882" w:rsidRDefault="00180882" w:rsidP="00180882">
            <w:pPr>
              <w:jc w:val="center"/>
              <w:rPr>
                <w:sz w:val="18"/>
                <w:szCs w:val="18"/>
              </w:rPr>
            </w:pPr>
            <w:r w:rsidRPr="00180882">
              <w:rPr>
                <w:sz w:val="18"/>
                <w:szCs w:val="18"/>
              </w:rPr>
              <w:t>2022 год</w:t>
            </w:r>
          </w:p>
        </w:tc>
      </w:tr>
      <w:tr w:rsidR="00180882" w:rsidRPr="00180882" w:rsidTr="00180882">
        <w:trPr>
          <w:trHeight w:val="255"/>
        </w:trPr>
        <w:tc>
          <w:tcPr>
            <w:tcW w:w="3227" w:type="dxa"/>
            <w:tcBorders>
              <w:top w:val="single" w:sz="4" w:space="0" w:color="auto"/>
              <w:left w:val="single" w:sz="4" w:space="0" w:color="auto"/>
              <w:bottom w:val="nil"/>
              <w:right w:val="single" w:sz="4" w:space="0" w:color="auto"/>
            </w:tcBorders>
            <w:shd w:val="clear" w:color="auto" w:fill="auto"/>
            <w:vAlign w:val="bottom"/>
          </w:tcPr>
          <w:p w:rsidR="00180882" w:rsidRPr="00180882" w:rsidRDefault="00180882" w:rsidP="00180882">
            <w:pPr>
              <w:jc w:val="center"/>
              <w:rPr>
                <w:sz w:val="18"/>
                <w:szCs w:val="18"/>
              </w:rPr>
            </w:pPr>
            <w:r w:rsidRPr="00180882">
              <w:rPr>
                <w:sz w:val="18"/>
                <w:szCs w:val="18"/>
              </w:rPr>
              <w:t>1</w:t>
            </w:r>
          </w:p>
        </w:tc>
        <w:tc>
          <w:tcPr>
            <w:tcW w:w="2693" w:type="dxa"/>
            <w:tcBorders>
              <w:top w:val="single" w:sz="4" w:space="0" w:color="auto"/>
              <w:left w:val="nil"/>
              <w:bottom w:val="nil"/>
              <w:right w:val="single" w:sz="4" w:space="0" w:color="auto"/>
            </w:tcBorders>
            <w:shd w:val="clear" w:color="auto" w:fill="auto"/>
            <w:noWrap/>
            <w:vAlign w:val="bottom"/>
          </w:tcPr>
          <w:p w:rsidR="00180882" w:rsidRPr="00180882" w:rsidRDefault="00180882" w:rsidP="00180882">
            <w:pPr>
              <w:jc w:val="center"/>
              <w:rPr>
                <w:sz w:val="18"/>
                <w:szCs w:val="18"/>
              </w:rPr>
            </w:pPr>
            <w:r w:rsidRPr="00180882">
              <w:rPr>
                <w:sz w:val="18"/>
                <w:szCs w:val="18"/>
              </w:rPr>
              <w:t>2</w:t>
            </w:r>
          </w:p>
        </w:tc>
        <w:tc>
          <w:tcPr>
            <w:tcW w:w="1640" w:type="dxa"/>
            <w:tcBorders>
              <w:top w:val="single" w:sz="4" w:space="0" w:color="auto"/>
              <w:left w:val="nil"/>
              <w:bottom w:val="nil"/>
              <w:right w:val="single" w:sz="4" w:space="0" w:color="auto"/>
            </w:tcBorders>
            <w:shd w:val="clear" w:color="auto" w:fill="auto"/>
            <w:noWrap/>
            <w:vAlign w:val="bottom"/>
          </w:tcPr>
          <w:p w:rsidR="00180882" w:rsidRPr="00180882" w:rsidRDefault="00180882" w:rsidP="00180882">
            <w:pPr>
              <w:jc w:val="center"/>
              <w:rPr>
                <w:sz w:val="18"/>
                <w:szCs w:val="18"/>
              </w:rPr>
            </w:pPr>
            <w:r w:rsidRPr="00180882">
              <w:rPr>
                <w:sz w:val="18"/>
                <w:szCs w:val="18"/>
              </w:rPr>
              <w:t>3</w:t>
            </w:r>
          </w:p>
        </w:tc>
        <w:tc>
          <w:tcPr>
            <w:tcW w:w="1195" w:type="dxa"/>
            <w:tcBorders>
              <w:top w:val="single" w:sz="4" w:space="0" w:color="auto"/>
              <w:left w:val="nil"/>
              <w:bottom w:val="nil"/>
              <w:right w:val="single" w:sz="4" w:space="0" w:color="auto"/>
            </w:tcBorders>
          </w:tcPr>
          <w:p w:rsidR="00180882" w:rsidRPr="00180882" w:rsidRDefault="00180882" w:rsidP="00180882">
            <w:pPr>
              <w:jc w:val="center"/>
              <w:rPr>
                <w:sz w:val="18"/>
                <w:szCs w:val="18"/>
              </w:rPr>
            </w:pPr>
            <w:r w:rsidRPr="00180882">
              <w:rPr>
                <w:sz w:val="18"/>
                <w:szCs w:val="18"/>
              </w:rPr>
              <w:t>4</w:t>
            </w:r>
          </w:p>
        </w:tc>
        <w:tc>
          <w:tcPr>
            <w:tcW w:w="1276" w:type="dxa"/>
            <w:tcBorders>
              <w:top w:val="single" w:sz="4" w:space="0" w:color="auto"/>
              <w:left w:val="nil"/>
              <w:bottom w:val="nil"/>
              <w:right w:val="single" w:sz="4" w:space="0" w:color="auto"/>
            </w:tcBorders>
          </w:tcPr>
          <w:p w:rsidR="00180882" w:rsidRPr="00180882" w:rsidRDefault="00180882" w:rsidP="00180882">
            <w:pPr>
              <w:jc w:val="center"/>
              <w:rPr>
                <w:sz w:val="18"/>
                <w:szCs w:val="18"/>
              </w:rPr>
            </w:pPr>
            <w:r w:rsidRPr="00180882">
              <w:rPr>
                <w:sz w:val="18"/>
                <w:szCs w:val="18"/>
              </w:rPr>
              <w:t>5</w:t>
            </w:r>
          </w:p>
        </w:tc>
      </w:tr>
      <w:tr w:rsidR="00180882" w:rsidRPr="00180882" w:rsidTr="00180882">
        <w:trPr>
          <w:trHeight w:val="330"/>
        </w:trPr>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 xml:space="preserve"> ДОХОДЫ, ВСЕГО</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 </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21374960,00</w:t>
            </w:r>
          </w:p>
        </w:tc>
        <w:tc>
          <w:tcPr>
            <w:tcW w:w="1195" w:type="dxa"/>
            <w:tcBorders>
              <w:top w:val="single" w:sz="4" w:space="0" w:color="auto"/>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8896145,00</w:t>
            </w:r>
          </w:p>
        </w:tc>
        <w:tc>
          <w:tcPr>
            <w:tcW w:w="1276" w:type="dxa"/>
            <w:tcBorders>
              <w:top w:val="single" w:sz="4" w:space="0" w:color="auto"/>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8971393,00</w:t>
            </w:r>
          </w:p>
        </w:tc>
      </w:tr>
      <w:tr w:rsidR="00180882" w:rsidRPr="00180882" w:rsidTr="00180882">
        <w:trPr>
          <w:trHeight w:val="450"/>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Налоговые и неналоговые доходы</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 xml:space="preserve"> 000 1 00 00000 00 0000 000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3735760,00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3848790,00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3996320,00</w:t>
            </w:r>
          </w:p>
        </w:tc>
      </w:tr>
      <w:tr w:rsidR="00180882" w:rsidRPr="00180882" w:rsidTr="00180882">
        <w:trPr>
          <w:trHeight w:val="450"/>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Налоговые доходы</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 </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FF0000"/>
                <w:sz w:val="18"/>
                <w:szCs w:val="18"/>
              </w:rPr>
            </w:pP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FF0000"/>
                <w:sz w:val="18"/>
                <w:szCs w:val="18"/>
              </w:rPr>
            </w:pP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FF0000"/>
                <w:sz w:val="18"/>
                <w:szCs w:val="18"/>
              </w:rPr>
            </w:pPr>
          </w:p>
        </w:tc>
      </w:tr>
      <w:tr w:rsidR="00180882" w:rsidRPr="00180882" w:rsidTr="00180882">
        <w:trPr>
          <w:trHeight w:val="435"/>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Налоги на прибыль, доходы</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 xml:space="preserve"> 000 1 01 00000 00 0000 000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59</w:t>
            </w:r>
            <w:r w:rsidRPr="00180882">
              <w:rPr>
                <w:color w:val="000000"/>
                <w:sz w:val="18"/>
                <w:szCs w:val="18"/>
                <w:lang w:val="en-US"/>
              </w:rPr>
              <w:t>52</w:t>
            </w:r>
            <w:r w:rsidRPr="00180882">
              <w:rPr>
                <w:color w:val="000000"/>
                <w:sz w:val="18"/>
                <w:szCs w:val="18"/>
              </w:rPr>
              <w:t>00,00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847100,00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904800,00</w:t>
            </w:r>
          </w:p>
        </w:tc>
      </w:tr>
      <w:tr w:rsidR="00180882" w:rsidRPr="00180882" w:rsidTr="00180882">
        <w:trPr>
          <w:trHeight w:val="390"/>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Налог на доходы физических лиц</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 xml:space="preserve"> 000 1 01 02000 01 1000 110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59</w:t>
            </w:r>
            <w:r w:rsidRPr="00180882">
              <w:rPr>
                <w:color w:val="000000"/>
                <w:sz w:val="18"/>
                <w:szCs w:val="18"/>
                <w:lang w:val="en-US"/>
              </w:rPr>
              <w:t>52</w:t>
            </w:r>
            <w:r w:rsidRPr="00180882">
              <w:rPr>
                <w:color w:val="000000"/>
                <w:sz w:val="18"/>
                <w:szCs w:val="18"/>
              </w:rPr>
              <w:t>00,00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847100,00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904800,00</w:t>
            </w:r>
          </w:p>
        </w:tc>
      </w:tr>
      <w:tr w:rsidR="00180882" w:rsidRPr="00180882" w:rsidTr="00180882">
        <w:trPr>
          <w:trHeight w:val="735"/>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 xml:space="preserve"> 000 1 01 02010 01 1000 110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lang w:val="en-US"/>
              </w:rPr>
            </w:pPr>
            <w:r w:rsidRPr="00180882">
              <w:rPr>
                <w:color w:val="000000"/>
                <w:sz w:val="18"/>
                <w:szCs w:val="18"/>
              </w:rPr>
              <w:t>585</w:t>
            </w:r>
            <w:r w:rsidRPr="00180882">
              <w:rPr>
                <w:color w:val="000000"/>
                <w:sz w:val="18"/>
                <w:szCs w:val="18"/>
                <w:lang w:val="en-US"/>
              </w:rPr>
              <w:t>2</w:t>
            </w:r>
            <w:r w:rsidRPr="00180882">
              <w:rPr>
                <w:color w:val="000000"/>
                <w:sz w:val="18"/>
                <w:szCs w:val="18"/>
              </w:rPr>
              <w:t>00,00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837100,00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894800,00</w:t>
            </w:r>
          </w:p>
        </w:tc>
      </w:tr>
      <w:tr w:rsidR="00180882" w:rsidRPr="00180882" w:rsidTr="00180882">
        <w:trPr>
          <w:trHeight w:val="1185"/>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000 1 01 02020 01 0000 110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10000,00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10000,00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10000,00</w:t>
            </w:r>
          </w:p>
        </w:tc>
      </w:tr>
      <w:tr w:rsidR="00180882" w:rsidRPr="00180882" w:rsidTr="00180882">
        <w:trPr>
          <w:trHeight w:val="781"/>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000 1 01 02030 01 0000 110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0,00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0,00</w:t>
            </w:r>
          </w:p>
        </w:tc>
      </w:tr>
      <w:tr w:rsidR="00180882" w:rsidRPr="00180882" w:rsidTr="00180882">
        <w:trPr>
          <w:trHeight w:val="781"/>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Налоги на товары (работы и услуги), реализуемые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000 1 03 00000 00 0000 110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1018860,00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1043990,00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1099220,00</w:t>
            </w:r>
          </w:p>
        </w:tc>
      </w:tr>
      <w:tr w:rsidR="00180882" w:rsidRPr="00180882" w:rsidTr="00180882">
        <w:trPr>
          <w:trHeight w:val="781"/>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lastRenderedPageBreak/>
              <w:t>Акцизы по подакцизным товарам (продукции), производимым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000 1 03 02000 01 0000 110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1018860,00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1043990,00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1099220,00</w:t>
            </w:r>
          </w:p>
        </w:tc>
      </w:tr>
      <w:tr w:rsidR="00180882" w:rsidRPr="00180882" w:rsidTr="00180882">
        <w:trPr>
          <w:trHeight w:val="1020"/>
        </w:trPr>
        <w:tc>
          <w:tcPr>
            <w:tcW w:w="3227" w:type="dxa"/>
            <w:tcBorders>
              <w:top w:val="nil"/>
              <w:left w:val="single" w:sz="4" w:space="0" w:color="auto"/>
              <w:bottom w:val="single" w:sz="4" w:space="0" w:color="auto"/>
              <w:right w:val="single" w:sz="4" w:space="0" w:color="auto"/>
            </w:tcBorders>
            <w:shd w:val="clear" w:color="auto" w:fill="auto"/>
          </w:tcPr>
          <w:p w:rsidR="00180882" w:rsidRPr="00180882" w:rsidRDefault="00180882" w:rsidP="00180882">
            <w:pPr>
              <w:jc w:val="both"/>
              <w:rPr>
                <w:sz w:val="18"/>
                <w:szCs w:val="18"/>
              </w:rPr>
            </w:pPr>
            <w:r w:rsidRPr="00180882">
              <w:rPr>
                <w:sz w:val="18"/>
                <w:szCs w:val="18"/>
              </w:rPr>
              <w:t>Доходы от уплаты акцизов на дизельное топливо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000 1 03 02231 01 000</w:t>
            </w:r>
            <w:r w:rsidRPr="00180882">
              <w:rPr>
                <w:sz w:val="18"/>
                <w:szCs w:val="18"/>
                <w:lang w:val="en-US"/>
              </w:rPr>
              <w:t>0</w:t>
            </w:r>
            <w:r w:rsidRPr="00180882">
              <w:rPr>
                <w:sz w:val="18"/>
                <w:szCs w:val="18"/>
              </w:rPr>
              <w:t xml:space="preserve"> 110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466880,00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481260,00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505950,00</w:t>
            </w:r>
          </w:p>
        </w:tc>
      </w:tr>
      <w:tr w:rsidR="00180882" w:rsidRPr="00180882" w:rsidTr="00180882">
        <w:trPr>
          <w:trHeight w:val="1020"/>
        </w:trPr>
        <w:tc>
          <w:tcPr>
            <w:tcW w:w="3227" w:type="dxa"/>
            <w:tcBorders>
              <w:top w:val="nil"/>
              <w:left w:val="single" w:sz="4" w:space="0" w:color="auto"/>
              <w:bottom w:val="single" w:sz="4" w:space="0" w:color="auto"/>
              <w:right w:val="single" w:sz="4" w:space="0" w:color="auto"/>
            </w:tcBorders>
            <w:shd w:val="clear" w:color="auto" w:fill="auto"/>
          </w:tcPr>
          <w:p w:rsidR="00180882" w:rsidRPr="00180882" w:rsidRDefault="00180882" w:rsidP="00180882">
            <w:pPr>
              <w:jc w:val="both"/>
              <w:rPr>
                <w:sz w:val="18"/>
                <w:szCs w:val="18"/>
              </w:rPr>
            </w:pPr>
            <w:r w:rsidRPr="00180882">
              <w:rPr>
                <w:sz w:val="18"/>
                <w:szCs w:val="18"/>
              </w:rPr>
              <w:t>Доходы от уплаты акцизов на моторные масла для дизельных и (или) карбюраторных (инжекторных) двигателей,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000 1 03 02241 01 0000 110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2400,00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2420,00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2490,00</w:t>
            </w:r>
          </w:p>
        </w:tc>
      </w:tr>
      <w:tr w:rsidR="00180882" w:rsidRPr="00180882" w:rsidTr="00180882">
        <w:trPr>
          <w:trHeight w:val="350"/>
        </w:trPr>
        <w:tc>
          <w:tcPr>
            <w:tcW w:w="3227" w:type="dxa"/>
            <w:tcBorders>
              <w:top w:val="nil"/>
              <w:left w:val="single" w:sz="4" w:space="0" w:color="auto"/>
              <w:bottom w:val="single" w:sz="4" w:space="0" w:color="auto"/>
              <w:right w:val="single" w:sz="4" w:space="0" w:color="auto"/>
            </w:tcBorders>
            <w:shd w:val="clear" w:color="auto" w:fill="auto"/>
          </w:tcPr>
          <w:p w:rsidR="00180882" w:rsidRPr="00180882" w:rsidRDefault="00180882" w:rsidP="00180882">
            <w:pPr>
              <w:jc w:val="both"/>
              <w:rPr>
                <w:sz w:val="18"/>
                <w:szCs w:val="18"/>
              </w:rPr>
            </w:pPr>
            <w:r w:rsidRPr="00180882">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180882" w:rsidRPr="00180882" w:rsidRDefault="00180882" w:rsidP="00180882">
            <w:pPr>
              <w:jc w:val="both"/>
              <w:rPr>
                <w:sz w:val="18"/>
                <w:szCs w:val="18"/>
              </w:rPr>
            </w:pP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000 1 03 02251 01 0000 110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609830,00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626860,00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655000,00</w:t>
            </w:r>
          </w:p>
        </w:tc>
      </w:tr>
      <w:tr w:rsidR="00180882" w:rsidRPr="00180882" w:rsidTr="00180882">
        <w:trPr>
          <w:trHeight w:val="3006"/>
        </w:trPr>
        <w:tc>
          <w:tcPr>
            <w:tcW w:w="3227" w:type="dxa"/>
            <w:tcBorders>
              <w:top w:val="nil"/>
              <w:left w:val="single" w:sz="4" w:space="0" w:color="auto"/>
              <w:bottom w:val="single" w:sz="4" w:space="0" w:color="auto"/>
              <w:right w:val="single" w:sz="4" w:space="0" w:color="auto"/>
            </w:tcBorders>
            <w:shd w:val="clear" w:color="auto" w:fill="auto"/>
          </w:tcPr>
          <w:p w:rsidR="00180882" w:rsidRPr="00180882" w:rsidRDefault="00180882" w:rsidP="00180882">
            <w:pPr>
              <w:jc w:val="both"/>
              <w:rPr>
                <w:sz w:val="18"/>
                <w:szCs w:val="18"/>
              </w:rPr>
            </w:pPr>
            <w:r w:rsidRPr="00180882">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180882" w:rsidRPr="00180882" w:rsidRDefault="00180882" w:rsidP="00180882">
            <w:pPr>
              <w:jc w:val="both"/>
              <w:rPr>
                <w:sz w:val="18"/>
                <w:szCs w:val="18"/>
              </w:rPr>
            </w:pP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000 103 02261 01 0000 110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-60250,00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-66550,00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-64220,00</w:t>
            </w:r>
          </w:p>
        </w:tc>
      </w:tr>
      <w:tr w:rsidR="00180882" w:rsidRPr="00180882" w:rsidTr="00180882">
        <w:trPr>
          <w:trHeight w:val="360"/>
        </w:trPr>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Единый сельскохозяйственный налог</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000 1 05 03020 01 0000 110</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4500,00</w:t>
            </w:r>
          </w:p>
        </w:tc>
        <w:tc>
          <w:tcPr>
            <w:tcW w:w="1195" w:type="dxa"/>
            <w:tcBorders>
              <w:top w:val="single" w:sz="4" w:space="0" w:color="auto"/>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4800,00</w:t>
            </w:r>
          </w:p>
        </w:tc>
        <w:tc>
          <w:tcPr>
            <w:tcW w:w="1276" w:type="dxa"/>
            <w:tcBorders>
              <w:top w:val="single" w:sz="4" w:space="0" w:color="auto"/>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5400,00</w:t>
            </w:r>
          </w:p>
        </w:tc>
      </w:tr>
      <w:tr w:rsidR="00180882" w:rsidRPr="00180882" w:rsidTr="00180882">
        <w:trPr>
          <w:trHeight w:val="360"/>
        </w:trPr>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Налог на имущества</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 xml:space="preserve"> 000 1 06 00000 00 0000 000</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198</w:t>
            </w:r>
            <w:r w:rsidRPr="00180882">
              <w:rPr>
                <w:color w:val="000000"/>
                <w:sz w:val="18"/>
                <w:szCs w:val="18"/>
                <w:lang w:val="en-US"/>
              </w:rPr>
              <w:t>1091</w:t>
            </w:r>
            <w:r w:rsidRPr="00180882">
              <w:rPr>
                <w:color w:val="000000"/>
                <w:sz w:val="18"/>
                <w:szCs w:val="18"/>
              </w:rPr>
              <w:t>,88</w:t>
            </w:r>
          </w:p>
        </w:tc>
        <w:tc>
          <w:tcPr>
            <w:tcW w:w="1195" w:type="dxa"/>
            <w:tcBorders>
              <w:top w:val="single" w:sz="4" w:space="0" w:color="auto"/>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1723000,00</w:t>
            </w:r>
          </w:p>
        </w:tc>
        <w:tc>
          <w:tcPr>
            <w:tcW w:w="1276" w:type="dxa"/>
            <w:tcBorders>
              <w:top w:val="single" w:sz="4" w:space="0" w:color="auto"/>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1757000,00</w:t>
            </w:r>
          </w:p>
        </w:tc>
      </w:tr>
      <w:tr w:rsidR="00180882" w:rsidRPr="00180882" w:rsidTr="00180882">
        <w:trPr>
          <w:trHeight w:val="330"/>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Налоги на имущество физических лиц</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 xml:space="preserve"> 000 1 06 01000 00 0000 110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4</w:t>
            </w:r>
            <w:r w:rsidRPr="00180882">
              <w:rPr>
                <w:color w:val="000000"/>
                <w:sz w:val="18"/>
                <w:szCs w:val="18"/>
                <w:lang w:val="en-US"/>
              </w:rPr>
              <w:t>673</w:t>
            </w:r>
            <w:r w:rsidRPr="00180882">
              <w:rPr>
                <w:color w:val="000000"/>
                <w:sz w:val="18"/>
                <w:szCs w:val="18"/>
              </w:rPr>
              <w:t>00,88</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409000,00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417000,00</w:t>
            </w:r>
          </w:p>
        </w:tc>
      </w:tr>
      <w:tr w:rsidR="00180882" w:rsidRPr="00180882" w:rsidTr="00180882">
        <w:trPr>
          <w:trHeight w:val="570"/>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 xml:space="preserve"> 000 1 06 01030 10 1000 110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4</w:t>
            </w:r>
            <w:r w:rsidRPr="00180882">
              <w:rPr>
                <w:color w:val="000000"/>
                <w:sz w:val="18"/>
                <w:szCs w:val="18"/>
                <w:lang w:val="en-US"/>
              </w:rPr>
              <w:t>673</w:t>
            </w:r>
            <w:r w:rsidRPr="00180882">
              <w:rPr>
                <w:color w:val="000000"/>
                <w:sz w:val="18"/>
                <w:szCs w:val="18"/>
              </w:rPr>
              <w:t>00,88</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409000,00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417000,00</w:t>
            </w:r>
          </w:p>
        </w:tc>
      </w:tr>
      <w:tr w:rsidR="00180882" w:rsidRPr="00180882" w:rsidTr="00180882">
        <w:trPr>
          <w:trHeight w:val="300"/>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Земельный налог</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 xml:space="preserve"> 000 1 06 06000 00 0000 110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1513791,00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1314000,00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1340000,00</w:t>
            </w:r>
          </w:p>
        </w:tc>
      </w:tr>
      <w:tr w:rsidR="00180882" w:rsidRPr="00180882" w:rsidTr="00180882">
        <w:trPr>
          <w:trHeight w:val="374"/>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lastRenderedPageBreak/>
              <w:t>Земельный налог с организаций</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 xml:space="preserve"> 000 1 06 06030 00 0000 110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949791,00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814000,00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840000,00</w:t>
            </w:r>
          </w:p>
        </w:tc>
      </w:tr>
      <w:tr w:rsidR="00180882" w:rsidRPr="00180882" w:rsidTr="00180882">
        <w:trPr>
          <w:trHeight w:val="1169"/>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Земельный налог с организаций,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 xml:space="preserve"> 000 1 06 06033 10 0000 110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949791,00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814000,00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840000,00</w:t>
            </w:r>
          </w:p>
        </w:tc>
      </w:tr>
      <w:tr w:rsidR="00180882" w:rsidRPr="00180882" w:rsidTr="00180882">
        <w:trPr>
          <w:trHeight w:val="672"/>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Земельный налог с физических лиц</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 xml:space="preserve"> 000 1 06 06040 00 0000 110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564000,00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500000,00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500000,00</w:t>
            </w:r>
          </w:p>
        </w:tc>
      </w:tr>
      <w:tr w:rsidR="00180882" w:rsidRPr="00180882" w:rsidTr="00180882">
        <w:trPr>
          <w:trHeight w:val="1056"/>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Земельный налог с физических лиц,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 xml:space="preserve"> 000 1 06 06043 10 0000 110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564000,00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500000,00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500000,00</w:t>
            </w:r>
          </w:p>
        </w:tc>
      </w:tr>
      <w:tr w:rsidR="00180882" w:rsidRPr="00180882" w:rsidTr="00180882">
        <w:trPr>
          <w:trHeight w:val="653"/>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Государственная пошлина</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 xml:space="preserve"> 000 1 08 00000 00 0000 000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2000,00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0,00</w:t>
            </w:r>
          </w:p>
        </w:tc>
      </w:tr>
      <w:tr w:rsidR="00180882" w:rsidRPr="00180882" w:rsidTr="00180882">
        <w:trPr>
          <w:trHeight w:val="1656"/>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 xml:space="preserve"> 000 1 08 04000 01 0000 110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2000,00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0,00</w:t>
            </w:r>
          </w:p>
        </w:tc>
      </w:tr>
      <w:tr w:rsidR="00180882" w:rsidRPr="00180882" w:rsidTr="00180882">
        <w:trPr>
          <w:trHeight w:val="2258"/>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 xml:space="preserve"> 000 1 08 04020 01 0000 110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2000,00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0,00</w:t>
            </w:r>
          </w:p>
        </w:tc>
      </w:tr>
      <w:tr w:rsidR="00180882" w:rsidRPr="00180882" w:rsidTr="00180882">
        <w:trPr>
          <w:trHeight w:val="339"/>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Неналоговые доходы</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 </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p>
        </w:tc>
      </w:tr>
      <w:tr w:rsidR="00180882" w:rsidRPr="00180882" w:rsidTr="00180882">
        <w:trPr>
          <w:trHeight w:val="720"/>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Доходы от использования имущества, находящегося в государственной и муниципальной собственности</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 xml:space="preserve"> 000 1 11 00000 00 0000 000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129900,00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129900,00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129900,00</w:t>
            </w:r>
          </w:p>
        </w:tc>
      </w:tr>
      <w:tr w:rsidR="00180882" w:rsidRPr="00180882" w:rsidTr="00180882">
        <w:trPr>
          <w:trHeight w:val="1335"/>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 xml:space="preserve"> 000 1 11 05000 00 0000 120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129900,00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129900,00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129900,00</w:t>
            </w:r>
          </w:p>
        </w:tc>
      </w:tr>
      <w:tr w:rsidR="00180882" w:rsidRPr="00180882" w:rsidTr="00180882">
        <w:trPr>
          <w:trHeight w:val="937"/>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000 1 11 05070 00 0000 120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129900,00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129900,00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129900,00</w:t>
            </w:r>
          </w:p>
        </w:tc>
      </w:tr>
      <w:tr w:rsidR="00180882" w:rsidRPr="00180882" w:rsidTr="00180882">
        <w:trPr>
          <w:trHeight w:val="937"/>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Доходы от сдачи в аренду имущества,  составляющего казну сельских поселений (за исключением земельных участков)</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 xml:space="preserve"> 000 1 11 05075 00 0000 120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129900,00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129900,00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129900,00</w:t>
            </w:r>
          </w:p>
        </w:tc>
      </w:tr>
      <w:tr w:rsidR="00180882" w:rsidRPr="00180882" w:rsidTr="00180882">
        <w:trPr>
          <w:trHeight w:val="645"/>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Доходы от продажи материальных и нематериальных активов</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 xml:space="preserve"> 000 1 14 00000 00 0000 000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0,00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100000,00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100000,00</w:t>
            </w:r>
          </w:p>
        </w:tc>
      </w:tr>
      <w:tr w:rsidR="00180882" w:rsidRPr="00180882" w:rsidTr="00180882">
        <w:trPr>
          <w:trHeight w:val="2632"/>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lastRenderedPageBreak/>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widowControl w:val="0"/>
              <w:autoSpaceDE w:val="0"/>
              <w:autoSpaceDN w:val="0"/>
              <w:adjustRightInd w:val="0"/>
              <w:rPr>
                <w:sz w:val="18"/>
                <w:szCs w:val="18"/>
              </w:rPr>
            </w:pPr>
            <w:r w:rsidRPr="00180882">
              <w:rPr>
                <w:sz w:val="18"/>
                <w:szCs w:val="18"/>
              </w:rPr>
              <w:t>000 1 14 02000 00 0000 000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0,00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100000,00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100000,00</w:t>
            </w:r>
          </w:p>
        </w:tc>
      </w:tr>
      <w:tr w:rsidR="00180882" w:rsidRPr="00180882" w:rsidTr="00180882">
        <w:trPr>
          <w:trHeight w:val="2900"/>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widowControl w:val="0"/>
              <w:autoSpaceDE w:val="0"/>
              <w:autoSpaceDN w:val="0"/>
              <w:adjustRightInd w:val="0"/>
              <w:rPr>
                <w:sz w:val="18"/>
                <w:szCs w:val="18"/>
              </w:rPr>
            </w:pPr>
            <w:r w:rsidRPr="00180882">
              <w:rPr>
                <w:sz w:val="18"/>
                <w:szCs w:val="18"/>
              </w:rPr>
              <w:t>000 1 14 02050 10 0000 410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0,00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100000,00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100000,00</w:t>
            </w:r>
          </w:p>
        </w:tc>
      </w:tr>
      <w:tr w:rsidR="00180882" w:rsidRPr="00180882" w:rsidTr="00180882">
        <w:trPr>
          <w:trHeight w:val="3013"/>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widowControl w:val="0"/>
              <w:autoSpaceDE w:val="0"/>
              <w:autoSpaceDN w:val="0"/>
              <w:adjustRightInd w:val="0"/>
              <w:jc w:val="both"/>
              <w:rPr>
                <w:sz w:val="18"/>
                <w:szCs w:val="18"/>
              </w:rPr>
            </w:pPr>
            <w:r w:rsidRPr="00180882">
              <w:rPr>
                <w:sz w:val="18"/>
                <w:szCs w:val="18"/>
              </w:rPr>
              <w:t>000 1 14 02053 10 0000 410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0,00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100000,00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100000,00</w:t>
            </w:r>
          </w:p>
        </w:tc>
      </w:tr>
      <w:tr w:rsidR="00180882" w:rsidRPr="00180882" w:rsidTr="00180882">
        <w:trPr>
          <w:trHeight w:val="560"/>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Штрафы, санкции, возмещение ущерба</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widowControl w:val="0"/>
              <w:autoSpaceDE w:val="0"/>
              <w:autoSpaceDN w:val="0"/>
              <w:adjustRightInd w:val="0"/>
              <w:jc w:val="both"/>
              <w:rPr>
                <w:sz w:val="18"/>
                <w:szCs w:val="18"/>
              </w:rPr>
            </w:pPr>
            <w:r w:rsidRPr="00180882">
              <w:rPr>
                <w:sz w:val="18"/>
                <w:szCs w:val="18"/>
              </w:rPr>
              <w:t xml:space="preserve">000 1 16 00000 00 0000 000 </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4208,12</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0,00</w:t>
            </w:r>
          </w:p>
        </w:tc>
      </w:tr>
      <w:tr w:rsidR="00180882" w:rsidRPr="00180882" w:rsidTr="00180882">
        <w:trPr>
          <w:trHeight w:val="560"/>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widowControl w:val="0"/>
              <w:autoSpaceDE w:val="0"/>
              <w:autoSpaceDN w:val="0"/>
              <w:adjustRightInd w:val="0"/>
              <w:jc w:val="both"/>
              <w:rPr>
                <w:sz w:val="18"/>
                <w:szCs w:val="18"/>
              </w:rPr>
            </w:pPr>
            <w:r w:rsidRPr="00180882">
              <w:rPr>
                <w:sz w:val="18"/>
                <w:szCs w:val="18"/>
              </w:rPr>
              <w:t>000 1 16 07000 00 0000 140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4208,12</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0,00</w:t>
            </w:r>
          </w:p>
        </w:tc>
      </w:tr>
      <w:tr w:rsidR="00180882" w:rsidRPr="00180882" w:rsidTr="00180882">
        <w:trPr>
          <w:trHeight w:val="560"/>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widowControl w:val="0"/>
              <w:autoSpaceDE w:val="0"/>
              <w:autoSpaceDN w:val="0"/>
              <w:adjustRightInd w:val="0"/>
              <w:jc w:val="both"/>
              <w:rPr>
                <w:sz w:val="18"/>
                <w:szCs w:val="18"/>
              </w:rPr>
            </w:pPr>
            <w:r w:rsidRPr="00180882">
              <w:rPr>
                <w:sz w:val="18"/>
                <w:szCs w:val="18"/>
              </w:rPr>
              <w:t>000 1 16 07010 00 0000 140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4208,12</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p>
          <w:p w:rsidR="00180882" w:rsidRPr="00180882" w:rsidRDefault="00180882" w:rsidP="00180882">
            <w:pPr>
              <w:rPr>
                <w:color w:val="000000"/>
                <w:sz w:val="18"/>
                <w:szCs w:val="18"/>
              </w:rPr>
            </w:pPr>
            <w:r w:rsidRPr="00180882">
              <w:rPr>
                <w:color w:val="000000"/>
                <w:sz w:val="18"/>
                <w:szCs w:val="18"/>
              </w:rPr>
              <w:t>0,00</w:t>
            </w:r>
          </w:p>
        </w:tc>
      </w:tr>
      <w:tr w:rsidR="00180882" w:rsidRPr="00180882" w:rsidTr="00180882">
        <w:trPr>
          <w:trHeight w:val="2499"/>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lastRenderedPageBreak/>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widowControl w:val="0"/>
              <w:autoSpaceDE w:val="0"/>
              <w:autoSpaceDN w:val="0"/>
              <w:adjustRightInd w:val="0"/>
              <w:jc w:val="both"/>
              <w:rPr>
                <w:sz w:val="18"/>
                <w:szCs w:val="18"/>
              </w:rPr>
            </w:pPr>
            <w:r w:rsidRPr="00180882">
              <w:rPr>
                <w:sz w:val="18"/>
                <w:szCs w:val="18"/>
              </w:rPr>
              <w:t>000 1 16 07010 10 0000 140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4208,12</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0,00</w:t>
            </w:r>
          </w:p>
        </w:tc>
      </w:tr>
      <w:tr w:rsidR="00180882" w:rsidRPr="00180882" w:rsidTr="00180882">
        <w:trPr>
          <w:trHeight w:val="465"/>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Безвозмездные поступления</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 xml:space="preserve"> 000 2 00 00000 00 0000 000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17639200,00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5047355,00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4975073,00</w:t>
            </w:r>
          </w:p>
        </w:tc>
      </w:tr>
      <w:tr w:rsidR="00180882" w:rsidRPr="00180882" w:rsidTr="00180882">
        <w:trPr>
          <w:trHeight w:val="735"/>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Безвозмездные поступления от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 xml:space="preserve"> 000 2 02 00000 00 0000 000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17639200,00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5047355,00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4975073,00</w:t>
            </w:r>
          </w:p>
        </w:tc>
      </w:tr>
      <w:tr w:rsidR="00180882" w:rsidRPr="00180882" w:rsidTr="00180882">
        <w:trPr>
          <w:trHeight w:val="615"/>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Дотации бюджетам субъектов Российской Федерации и муниципальных образований</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 xml:space="preserve"> 000 2 02 16000 00 0000 150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5070200,00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3423000,00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3342400,00</w:t>
            </w:r>
          </w:p>
        </w:tc>
      </w:tr>
      <w:tr w:rsidR="00180882" w:rsidRPr="00180882" w:rsidTr="00180882">
        <w:trPr>
          <w:trHeight w:val="435"/>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Дотации на выравнивание бюджетной обеспеченности</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 xml:space="preserve"> 000 2 02 16001 00 0000 150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5070200,00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3423000,00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3342400,00</w:t>
            </w:r>
          </w:p>
        </w:tc>
      </w:tr>
      <w:tr w:rsidR="00180882" w:rsidRPr="00180882" w:rsidTr="00180882">
        <w:trPr>
          <w:trHeight w:val="570"/>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Дотации бюджетам сельских поселений на выравнивание бюджетной обеспеченности из бюджетов муниципальных районов</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 xml:space="preserve"> 000 2 02 16001 10 0000 150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5070200,00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3423000,00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3342400,00</w:t>
            </w:r>
          </w:p>
        </w:tc>
      </w:tr>
      <w:tr w:rsidR="00180882" w:rsidRPr="00180882" w:rsidTr="00180882">
        <w:trPr>
          <w:trHeight w:val="630"/>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Субсидии бюджетам субъектов Российской Федерации и муниципальных образований (межбюджетные субсидии)</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 xml:space="preserve"> 000 2 02 20000 00 0000 150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11831600,00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1326000,00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1326000,00</w:t>
            </w:r>
          </w:p>
        </w:tc>
      </w:tr>
      <w:tr w:rsidR="00180882" w:rsidRPr="00180882" w:rsidTr="00180882">
        <w:trPr>
          <w:trHeight w:val="390"/>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Прочие субсидии</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000 2 02 29999 00 0000 150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1</w:t>
            </w:r>
            <w:r w:rsidRPr="00180882">
              <w:rPr>
                <w:color w:val="000000"/>
                <w:sz w:val="18"/>
                <w:szCs w:val="18"/>
                <w:lang w:val="en-US"/>
              </w:rPr>
              <w:t>4859</w:t>
            </w:r>
            <w:r w:rsidRPr="00180882">
              <w:rPr>
                <w:color w:val="000000"/>
                <w:sz w:val="18"/>
                <w:szCs w:val="18"/>
              </w:rPr>
              <w:t>00,00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1326000,00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1326000,00</w:t>
            </w:r>
          </w:p>
        </w:tc>
      </w:tr>
      <w:tr w:rsidR="00180882" w:rsidRPr="00180882" w:rsidTr="00180882">
        <w:trPr>
          <w:trHeight w:val="330"/>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000 2 02 29999 10 7209 150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69500,00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0,00</w:t>
            </w:r>
          </w:p>
        </w:tc>
      </w:tr>
      <w:tr w:rsidR="00180882" w:rsidRPr="00180882" w:rsidTr="00180882">
        <w:trPr>
          <w:trHeight w:val="330"/>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Субсидии бюджетам сельских поселений на формирование муниципальных дорожных фондов</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000 2 02 29999 10 7152 150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1326000,00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1326000,00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1326000,00</w:t>
            </w:r>
          </w:p>
        </w:tc>
      </w:tr>
      <w:tr w:rsidR="00180882" w:rsidRPr="00180882" w:rsidTr="00180882">
        <w:trPr>
          <w:trHeight w:val="330"/>
        </w:trPr>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 xml:space="preserve">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2020-2021 годы</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000 2 02 29999 10 7154 150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90400,00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0,00</w:t>
            </w:r>
          </w:p>
        </w:tc>
      </w:tr>
      <w:tr w:rsidR="00180882" w:rsidRPr="00180882" w:rsidTr="00180882">
        <w:trPr>
          <w:trHeight w:val="270"/>
        </w:trPr>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 xml:space="preserve">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2020-2021 годы</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000 2 02 20077 10 7154 150</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10345700,00</w:t>
            </w:r>
          </w:p>
        </w:tc>
        <w:tc>
          <w:tcPr>
            <w:tcW w:w="1195" w:type="dxa"/>
            <w:tcBorders>
              <w:top w:val="single" w:sz="4" w:space="0" w:color="auto"/>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0,00</w:t>
            </w:r>
          </w:p>
        </w:tc>
        <w:tc>
          <w:tcPr>
            <w:tcW w:w="1276" w:type="dxa"/>
            <w:tcBorders>
              <w:top w:val="single" w:sz="4" w:space="0" w:color="auto"/>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0,00</w:t>
            </w:r>
          </w:p>
        </w:tc>
      </w:tr>
      <w:tr w:rsidR="00180882" w:rsidRPr="00180882" w:rsidTr="00180882">
        <w:trPr>
          <w:trHeight w:val="270"/>
        </w:trPr>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Субвенции бюджетам субъектов Российской Федерации и муниципальных образований</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 xml:space="preserve"> 000 2 02 30000 00 0000 150</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317567,00</w:t>
            </w:r>
          </w:p>
        </w:tc>
        <w:tc>
          <w:tcPr>
            <w:tcW w:w="1195" w:type="dxa"/>
            <w:tcBorders>
              <w:top w:val="single" w:sz="4" w:space="0" w:color="auto"/>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298355,00</w:t>
            </w:r>
          </w:p>
        </w:tc>
        <w:tc>
          <w:tcPr>
            <w:tcW w:w="1276" w:type="dxa"/>
            <w:tcBorders>
              <w:top w:val="single" w:sz="4" w:space="0" w:color="auto"/>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306673,00</w:t>
            </w:r>
          </w:p>
        </w:tc>
      </w:tr>
      <w:tr w:rsidR="00180882" w:rsidRPr="00180882" w:rsidTr="00180882">
        <w:trPr>
          <w:trHeight w:val="510"/>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 xml:space="preserve"> 000 2 02 35118 10 0000 150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223447,00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204235,00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212553,00</w:t>
            </w:r>
          </w:p>
        </w:tc>
      </w:tr>
      <w:tr w:rsidR="00180882" w:rsidRPr="00180882" w:rsidTr="00180882">
        <w:trPr>
          <w:trHeight w:val="555"/>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 xml:space="preserve"> 000 2 02 35118 10 0000 150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223447,00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204235,00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212553,00</w:t>
            </w:r>
          </w:p>
        </w:tc>
      </w:tr>
      <w:tr w:rsidR="00180882" w:rsidRPr="00180882" w:rsidTr="00180882">
        <w:trPr>
          <w:trHeight w:val="585"/>
        </w:trPr>
        <w:tc>
          <w:tcPr>
            <w:tcW w:w="3227" w:type="dxa"/>
            <w:tcBorders>
              <w:top w:val="nil"/>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693"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000 2 02 30024 10 7065 150</w:t>
            </w:r>
          </w:p>
        </w:tc>
        <w:tc>
          <w:tcPr>
            <w:tcW w:w="1640" w:type="dxa"/>
            <w:tcBorders>
              <w:top w:val="nil"/>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500,00</w:t>
            </w:r>
          </w:p>
        </w:tc>
        <w:tc>
          <w:tcPr>
            <w:tcW w:w="1195"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500,00</w:t>
            </w:r>
          </w:p>
        </w:tc>
        <w:tc>
          <w:tcPr>
            <w:tcW w:w="1276" w:type="dxa"/>
            <w:tcBorders>
              <w:top w:val="nil"/>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500,00</w:t>
            </w:r>
          </w:p>
        </w:tc>
      </w:tr>
      <w:tr w:rsidR="00180882" w:rsidRPr="00180882" w:rsidTr="00180882">
        <w:trPr>
          <w:trHeight w:val="585"/>
        </w:trPr>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 xml:space="preserve">Субвенция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 </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000 2 02 30024 10 7028 150</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93620,00</w:t>
            </w:r>
          </w:p>
        </w:tc>
        <w:tc>
          <w:tcPr>
            <w:tcW w:w="1195" w:type="dxa"/>
            <w:tcBorders>
              <w:top w:val="single" w:sz="4" w:space="0" w:color="auto"/>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93620,00</w:t>
            </w:r>
          </w:p>
        </w:tc>
        <w:tc>
          <w:tcPr>
            <w:tcW w:w="1276" w:type="dxa"/>
            <w:tcBorders>
              <w:top w:val="single" w:sz="4" w:space="0" w:color="auto"/>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93620,00</w:t>
            </w:r>
          </w:p>
        </w:tc>
      </w:tr>
      <w:tr w:rsidR="00180882" w:rsidRPr="00180882" w:rsidTr="00180882">
        <w:trPr>
          <w:trHeight w:val="585"/>
        </w:trPr>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000 2 02 49999 10 5002 150</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338983,00</w:t>
            </w:r>
          </w:p>
        </w:tc>
        <w:tc>
          <w:tcPr>
            <w:tcW w:w="1195" w:type="dxa"/>
            <w:tcBorders>
              <w:top w:val="single" w:sz="4" w:space="0" w:color="auto"/>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0,00</w:t>
            </w:r>
          </w:p>
        </w:tc>
        <w:tc>
          <w:tcPr>
            <w:tcW w:w="1276" w:type="dxa"/>
            <w:tcBorders>
              <w:top w:val="single" w:sz="4" w:space="0" w:color="auto"/>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0,00</w:t>
            </w:r>
          </w:p>
        </w:tc>
      </w:tr>
      <w:tr w:rsidR="00180882" w:rsidRPr="00180882" w:rsidTr="00180882">
        <w:trPr>
          <w:trHeight w:val="585"/>
        </w:trPr>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z w:val="18"/>
                <w:szCs w:val="18"/>
              </w:rPr>
            </w:pPr>
            <w:r w:rsidRPr="00180882">
              <w:rPr>
                <w:sz w:val="18"/>
                <w:szCs w:val="18"/>
              </w:rPr>
              <w:t>Прочие безвозмездные поступления в бюджеты сельских поселений</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z w:val="18"/>
                <w:szCs w:val="18"/>
              </w:rPr>
              <w:t>000 207 05030 10 0000 150</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180882" w:rsidRPr="00180882" w:rsidRDefault="00180882" w:rsidP="00180882">
            <w:pPr>
              <w:rPr>
                <w:color w:val="000000"/>
                <w:sz w:val="18"/>
                <w:szCs w:val="18"/>
              </w:rPr>
            </w:pPr>
            <w:r w:rsidRPr="00180882">
              <w:rPr>
                <w:color w:val="000000"/>
                <w:sz w:val="18"/>
                <w:szCs w:val="18"/>
              </w:rPr>
              <w:t>80850,00</w:t>
            </w:r>
          </w:p>
        </w:tc>
        <w:tc>
          <w:tcPr>
            <w:tcW w:w="1195" w:type="dxa"/>
            <w:tcBorders>
              <w:top w:val="single" w:sz="4" w:space="0" w:color="auto"/>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0,00</w:t>
            </w:r>
          </w:p>
        </w:tc>
        <w:tc>
          <w:tcPr>
            <w:tcW w:w="1276" w:type="dxa"/>
            <w:tcBorders>
              <w:top w:val="single" w:sz="4" w:space="0" w:color="auto"/>
              <w:left w:val="nil"/>
              <w:bottom w:val="single" w:sz="4" w:space="0" w:color="auto"/>
              <w:right w:val="single" w:sz="4" w:space="0" w:color="auto"/>
            </w:tcBorders>
            <w:vAlign w:val="bottom"/>
          </w:tcPr>
          <w:p w:rsidR="00180882" w:rsidRPr="00180882" w:rsidRDefault="00180882" w:rsidP="00180882">
            <w:pPr>
              <w:rPr>
                <w:color w:val="000000"/>
                <w:sz w:val="18"/>
                <w:szCs w:val="18"/>
              </w:rPr>
            </w:pPr>
            <w:r w:rsidRPr="00180882">
              <w:rPr>
                <w:color w:val="000000"/>
                <w:sz w:val="18"/>
                <w:szCs w:val="18"/>
              </w:rPr>
              <w:t>0,00</w:t>
            </w:r>
          </w:p>
        </w:tc>
      </w:tr>
    </w:tbl>
    <w:p w:rsidR="00180882" w:rsidRPr="00180882" w:rsidRDefault="00180882" w:rsidP="00180882">
      <w:pPr>
        <w:rPr>
          <w:sz w:val="18"/>
          <w:szCs w:val="18"/>
        </w:rPr>
      </w:pPr>
      <w:r w:rsidRPr="00180882">
        <w:rPr>
          <w:sz w:val="18"/>
          <w:szCs w:val="18"/>
        </w:rPr>
        <w:t xml:space="preserve">                                                                                                                                                                                                                               </w:t>
      </w:r>
    </w:p>
    <w:p w:rsidR="00180882" w:rsidRPr="00180882" w:rsidRDefault="00180882" w:rsidP="00180882">
      <w:pPr>
        <w:rPr>
          <w:sz w:val="18"/>
          <w:szCs w:val="18"/>
        </w:rPr>
      </w:pPr>
      <w:r w:rsidRPr="00180882">
        <w:rPr>
          <w:sz w:val="18"/>
          <w:szCs w:val="18"/>
        </w:rPr>
        <w:t xml:space="preserve">                                                                                                                           </w:t>
      </w: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pStyle w:val="afffd"/>
        <w:jc w:val="right"/>
        <w:rPr>
          <w:sz w:val="18"/>
          <w:szCs w:val="18"/>
        </w:rPr>
      </w:pPr>
      <w:r w:rsidRPr="00180882">
        <w:rPr>
          <w:sz w:val="18"/>
          <w:szCs w:val="18"/>
        </w:rPr>
        <w:t xml:space="preserve">                                                                                                                                            Приложение №4</w:t>
      </w:r>
    </w:p>
    <w:p w:rsidR="00180882" w:rsidRPr="00180882" w:rsidRDefault="00180882" w:rsidP="00180882">
      <w:pPr>
        <w:pStyle w:val="afffd"/>
        <w:jc w:val="right"/>
        <w:rPr>
          <w:sz w:val="18"/>
          <w:szCs w:val="18"/>
        </w:rPr>
      </w:pPr>
      <w:r w:rsidRPr="00180882">
        <w:rPr>
          <w:sz w:val="18"/>
          <w:szCs w:val="18"/>
        </w:rPr>
        <w:t xml:space="preserve">к решению Совета депутатов </w:t>
      </w:r>
    </w:p>
    <w:p w:rsidR="00180882" w:rsidRPr="00180882" w:rsidRDefault="00180882" w:rsidP="00180882">
      <w:pPr>
        <w:pStyle w:val="afffd"/>
        <w:jc w:val="right"/>
        <w:rPr>
          <w:sz w:val="18"/>
          <w:szCs w:val="18"/>
        </w:rPr>
      </w:pPr>
      <w:r w:rsidRPr="00180882">
        <w:rPr>
          <w:sz w:val="18"/>
          <w:szCs w:val="18"/>
        </w:rPr>
        <w:t xml:space="preserve">Яжелбицкого сельского поселения </w:t>
      </w:r>
    </w:p>
    <w:p w:rsidR="00180882" w:rsidRPr="00180882" w:rsidRDefault="00180882" w:rsidP="00180882">
      <w:pPr>
        <w:pStyle w:val="afffd"/>
        <w:jc w:val="right"/>
        <w:rPr>
          <w:sz w:val="18"/>
          <w:szCs w:val="18"/>
        </w:rPr>
      </w:pPr>
      <w:r w:rsidRPr="00180882">
        <w:rPr>
          <w:sz w:val="18"/>
          <w:szCs w:val="18"/>
        </w:rPr>
        <w:t xml:space="preserve">                                                                                 № 208 от 27.12.2019 г</w:t>
      </w:r>
    </w:p>
    <w:p w:rsidR="00180882" w:rsidRPr="00180882" w:rsidRDefault="00180882" w:rsidP="00180882">
      <w:pPr>
        <w:pStyle w:val="afffd"/>
        <w:jc w:val="right"/>
        <w:rPr>
          <w:sz w:val="18"/>
          <w:szCs w:val="18"/>
        </w:rPr>
      </w:pPr>
      <w:r w:rsidRPr="00180882">
        <w:rPr>
          <w:sz w:val="18"/>
          <w:szCs w:val="18"/>
        </w:rPr>
        <w:t xml:space="preserve">(в редакции решения от 28.12.2020 №18) </w:t>
      </w:r>
    </w:p>
    <w:p w:rsidR="00180882" w:rsidRPr="00180882" w:rsidRDefault="00180882" w:rsidP="00180882">
      <w:pPr>
        <w:pStyle w:val="afffd"/>
        <w:jc w:val="right"/>
        <w:rPr>
          <w:sz w:val="18"/>
          <w:szCs w:val="18"/>
        </w:rPr>
      </w:pPr>
      <w:r w:rsidRPr="00180882">
        <w:rPr>
          <w:sz w:val="18"/>
          <w:szCs w:val="18"/>
        </w:rPr>
        <w:t xml:space="preserve">                     </w:t>
      </w:r>
    </w:p>
    <w:p w:rsidR="00180882" w:rsidRPr="00180882" w:rsidRDefault="00180882" w:rsidP="00180882">
      <w:pPr>
        <w:rPr>
          <w:sz w:val="18"/>
          <w:szCs w:val="18"/>
        </w:rPr>
      </w:pPr>
      <w:r w:rsidRPr="00180882">
        <w:rPr>
          <w:b/>
          <w:sz w:val="18"/>
          <w:szCs w:val="18"/>
        </w:rPr>
        <w:t xml:space="preserve">Распределение бюджетных ассигнований по разделам, подразделам, целевым статьям, группам и подгруппам, видов расходов классификации расходов бюджета </w:t>
      </w:r>
      <w:r w:rsidRPr="00180882">
        <w:rPr>
          <w:b/>
          <w:bCs/>
          <w:sz w:val="18"/>
          <w:szCs w:val="18"/>
        </w:rPr>
        <w:t xml:space="preserve">на 2020 и на плановый период 2021-2022 год.                                                                                             </w:t>
      </w:r>
      <w:r w:rsidRPr="00180882">
        <w:rPr>
          <w:bCs/>
          <w:sz w:val="18"/>
          <w:szCs w:val="18"/>
        </w:rPr>
        <w:t>руб.</w:t>
      </w:r>
    </w:p>
    <w:tbl>
      <w:tblPr>
        <w:tblW w:w="10542" w:type="dxa"/>
        <w:tblInd w:w="-972" w:type="dxa"/>
        <w:tblLook w:val="0000" w:firstRow="0" w:lastRow="0" w:firstColumn="0" w:lastColumn="0" w:noHBand="0" w:noVBand="0"/>
      </w:tblPr>
      <w:tblGrid>
        <w:gridCol w:w="4150"/>
        <w:gridCol w:w="701"/>
        <w:gridCol w:w="566"/>
        <w:gridCol w:w="1206"/>
        <w:gridCol w:w="616"/>
        <w:gridCol w:w="1161"/>
        <w:gridCol w:w="1071"/>
        <w:gridCol w:w="1071"/>
      </w:tblGrid>
      <w:tr w:rsidR="00180882" w:rsidRPr="00180882" w:rsidTr="00180882">
        <w:trPr>
          <w:cantSplit/>
          <w:trHeight w:val="1445"/>
          <w:tblHeader/>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80882" w:rsidRPr="00180882" w:rsidRDefault="00180882" w:rsidP="00180882">
            <w:pPr>
              <w:jc w:val="center"/>
              <w:rPr>
                <w:smallCaps/>
                <w:color w:val="000000"/>
                <w:sz w:val="18"/>
                <w:szCs w:val="18"/>
              </w:rPr>
            </w:pPr>
            <w:r w:rsidRPr="00180882">
              <w:rPr>
                <w:sz w:val="18"/>
                <w:szCs w:val="18"/>
              </w:rPr>
              <w:t xml:space="preserve">                                                                                                                                                            наименование</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180882" w:rsidRPr="00180882" w:rsidRDefault="00180882" w:rsidP="00180882">
            <w:pPr>
              <w:jc w:val="center"/>
              <w:rPr>
                <w:smallCaps/>
                <w:color w:val="000000"/>
                <w:sz w:val="18"/>
                <w:szCs w:val="18"/>
              </w:rPr>
            </w:pPr>
            <w:r w:rsidRPr="00180882">
              <w:rPr>
                <w:smallCaps/>
                <w:color w:val="000000"/>
                <w:sz w:val="18"/>
                <w:szCs w:val="18"/>
              </w:rPr>
              <w:t>РЗ</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180882" w:rsidRPr="00180882" w:rsidRDefault="00180882" w:rsidP="00180882">
            <w:pPr>
              <w:jc w:val="center"/>
              <w:rPr>
                <w:smallCaps/>
                <w:color w:val="000000"/>
                <w:sz w:val="18"/>
                <w:szCs w:val="18"/>
              </w:rPr>
            </w:pPr>
            <w:r w:rsidRPr="00180882">
              <w:rPr>
                <w:smallCaps/>
                <w:color w:val="000000"/>
                <w:sz w:val="18"/>
                <w:szCs w:val="18"/>
              </w:rPr>
              <w:t>Пр</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80882" w:rsidRPr="00180882" w:rsidRDefault="00180882" w:rsidP="00180882">
            <w:pPr>
              <w:jc w:val="center"/>
              <w:rPr>
                <w:smallCaps/>
                <w:color w:val="000000"/>
                <w:sz w:val="18"/>
                <w:szCs w:val="18"/>
              </w:rPr>
            </w:pPr>
            <w:r w:rsidRPr="00180882">
              <w:rPr>
                <w:smallCaps/>
                <w:color w:val="000000"/>
                <w:sz w:val="18"/>
                <w:szCs w:val="18"/>
              </w:rPr>
              <w:t>ЦСР</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180882" w:rsidRPr="00180882" w:rsidRDefault="00180882" w:rsidP="00180882">
            <w:pPr>
              <w:jc w:val="center"/>
              <w:rPr>
                <w:smallCaps/>
                <w:color w:val="000000"/>
                <w:sz w:val="18"/>
                <w:szCs w:val="18"/>
              </w:rPr>
            </w:pPr>
            <w:r w:rsidRPr="00180882">
              <w:rPr>
                <w:smallCaps/>
                <w:color w:val="000000"/>
                <w:sz w:val="18"/>
                <w:szCs w:val="18"/>
              </w:rPr>
              <w:t>ВР</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80882" w:rsidRPr="00180882" w:rsidRDefault="00180882" w:rsidP="00180882">
            <w:pPr>
              <w:jc w:val="center"/>
              <w:rPr>
                <w:smallCaps/>
                <w:color w:val="000000"/>
                <w:sz w:val="18"/>
                <w:szCs w:val="18"/>
              </w:rPr>
            </w:pPr>
            <w:r w:rsidRPr="00180882">
              <w:rPr>
                <w:smallCaps/>
                <w:color w:val="000000"/>
                <w:sz w:val="18"/>
                <w:szCs w:val="18"/>
              </w:rPr>
              <w:t>2020  год</w:t>
            </w:r>
          </w:p>
        </w:tc>
        <w:tc>
          <w:tcPr>
            <w:tcW w:w="1071" w:type="dxa"/>
            <w:tcBorders>
              <w:top w:val="single" w:sz="4" w:space="0" w:color="auto"/>
              <w:left w:val="single" w:sz="4" w:space="0" w:color="auto"/>
              <w:right w:val="single" w:sz="4" w:space="0" w:color="auto"/>
            </w:tcBorders>
            <w:vAlign w:val="center"/>
          </w:tcPr>
          <w:p w:rsidR="00180882" w:rsidRPr="00180882" w:rsidRDefault="00180882" w:rsidP="00180882">
            <w:pPr>
              <w:jc w:val="center"/>
              <w:rPr>
                <w:smallCaps/>
                <w:color w:val="000000"/>
                <w:sz w:val="18"/>
                <w:szCs w:val="18"/>
              </w:rPr>
            </w:pPr>
            <w:r w:rsidRPr="00180882">
              <w:rPr>
                <w:smallCaps/>
                <w:color w:val="000000"/>
                <w:sz w:val="18"/>
                <w:szCs w:val="18"/>
              </w:rPr>
              <w:t>2021 год</w:t>
            </w:r>
          </w:p>
        </w:tc>
        <w:tc>
          <w:tcPr>
            <w:tcW w:w="1071" w:type="dxa"/>
            <w:tcBorders>
              <w:top w:val="single" w:sz="4" w:space="0" w:color="auto"/>
              <w:left w:val="single" w:sz="4" w:space="0" w:color="auto"/>
              <w:right w:val="single" w:sz="4" w:space="0" w:color="auto"/>
            </w:tcBorders>
            <w:vAlign w:val="center"/>
          </w:tcPr>
          <w:p w:rsidR="00180882" w:rsidRPr="00180882" w:rsidRDefault="00180882" w:rsidP="00180882">
            <w:pPr>
              <w:jc w:val="center"/>
              <w:rPr>
                <w:smallCaps/>
                <w:color w:val="000000"/>
                <w:sz w:val="18"/>
                <w:szCs w:val="18"/>
              </w:rPr>
            </w:pPr>
            <w:r w:rsidRPr="00180882">
              <w:rPr>
                <w:smallCaps/>
                <w:color w:val="000000"/>
                <w:sz w:val="18"/>
                <w:szCs w:val="18"/>
              </w:rPr>
              <w:t>2022 год</w:t>
            </w:r>
          </w:p>
        </w:tc>
      </w:tr>
      <w:tr w:rsidR="00180882" w:rsidRPr="00180882" w:rsidTr="00180882">
        <w:trPr>
          <w:cantSplit/>
          <w:trHeight w:val="23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bCs/>
                <w:smallCaps/>
                <w:color w:val="000000"/>
                <w:sz w:val="18"/>
                <w:szCs w:val="18"/>
              </w:rPr>
            </w:pPr>
            <w:r w:rsidRPr="00180882">
              <w:rPr>
                <w:b/>
                <w:bCs/>
                <w:smallCaps/>
                <w:color w:val="000000"/>
                <w:sz w:val="18"/>
                <w:szCs w:val="18"/>
              </w:rPr>
              <w:t>Общегосударственные вопросы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bCs/>
                <w:smallCaps/>
                <w:color w:val="000000"/>
                <w:sz w:val="18"/>
                <w:szCs w:val="18"/>
              </w:rPr>
            </w:pPr>
            <w:r w:rsidRPr="00180882">
              <w:rPr>
                <w:b/>
                <w:bCs/>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bCs/>
                <w:smallCaps/>
                <w:color w:val="000000"/>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bCs/>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bCs/>
                <w:smallCaps/>
                <w:color w:val="000000"/>
                <w:sz w:val="18"/>
                <w:szCs w:val="18"/>
              </w:rPr>
            </w:pPr>
            <w:r w:rsidRPr="00180882">
              <w:rPr>
                <w:b/>
                <w:bCs/>
                <w:smallCaps/>
                <w:color w:val="000000"/>
                <w:sz w:val="18"/>
                <w:szCs w:val="18"/>
              </w:rPr>
              <w:t>5349927,36</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bCs/>
                <w:smallCaps/>
                <w:color w:val="000000"/>
                <w:sz w:val="18"/>
                <w:szCs w:val="18"/>
              </w:rPr>
            </w:pPr>
            <w:r w:rsidRPr="00180882">
              <w:rPr>
                <w:b/>
                <w:bCs/>
                <w:smallCaps/>
                <w:color w:val="000000"/>
                <w:sz w:val="18"/>
                <w:szCs w:val="18"/>
              </w:rPr>
              <w:t>4025883,00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bCs/>
                <w:smallCaps/>
                <w:color w:val="000000"/>
                <w:sz w:val="18"/>
                <w:szCs w:val="18"/>
              </w:rPr>
            </w:pPr>
            <w:r w:rsidRPr="00180882">
              <w:rPr>
                <w:b/>
                <w:bCs/>
                <w:smallCaps/>
                <w:color w:val="000000"/>
                <w:sz w:val="18"/>
                <w:szCs w:val="18"/>
              </w:rPr>
              <w:t>4796526,00</w:t>
            </w:r>
          </w:p>
        </w:tc>
      </w:tr>
      <w:tr w:rsidR="00180882" w:rsidRPr="00180882" w:rsidTr="00180882">
        <w:trPr>
          <w:cantSplit/>
          <w:trHeight w:val="68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bCs/>
                <w:smallCaps/>
                <w:color w:val="000000"/>
                <w:sz w:val="18"/>
                <w:szCs w:val="18"/>
              </w:rPr>
            </w:pPr>
            <w:r w:rsidRPr="00180882">
              <w:rPr>
                <w:b/>
                <w:bCs/>
                <w:smallCaps/>
                <w:color w:val="000000"/>
                <w:sz w:val="18"/>
                <w:szCs w:val="18"/>
              </w:rPr>
              <w:t>Функционирование высшего должностного лица субъекта Российской Федерации и органов местного самоуправления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bCs/>
                <w:smallCaps/>
                <w:color w:val="000000"/>
                <w:sz w:val="18"/>
                <w:szCs w:val="18"/>
              </w:rPr>
            </w:pPr>
            <w:r w:rsidRPr="00180882">
              <w:rPr>
                <w:b/>
                <w:bCs/>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bCs/>
                <w:smallCaps/>
                <w:color w:val="000000"/>
                <w:sz w:val="18"/>
                <w:szCs w:val="18"/>
              </w:rPr>
            </w:pPr>
            <w:r w:rsidRPr="00180882">
              <w:rPr>
                <w:b/>
                <w:bCs/>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bCs/>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880634,24</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877440,00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877440,00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Руководство и управление с сфере установленных функций главы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880634,24</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877440,00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877440,00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Глава муниципального образования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880634,24</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877440,00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877440,00</w:t>
            </w:r>
          </w:p>
        </w:tc>
      </w:tr>
      <w:tr w:rsidR="00180882" w:rsidRPr="00180882" w:rsidTr="00180882">
        <w:trPr>
          <w:cantSplit/>
          <w:trHeight w:val="45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880634,24</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877440,00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877440,00</w:t>
            </w:r>
          </w:p>
        </w:tc>
      </w:tr>
      <w:tr w:rsidR="00180882" w:rsidRPr="00180882" w:rsidTr="00180882">
        <w:trPr>
          <w:cantSplit/>
          <w:trHeight w:val="45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643120,00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643120,00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643120,00</w:t>
            </w:r>
          </w:p>
        </w:tc>
      </w:tr>
      <w:tr w:rsidR="00180882" w:rsidRPr="00180882" w:rsidTr="00180882">
        <w:trPr>
          <w:cantSplit/>
          <w:trHeight w:val="45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выплаты персоналу, за исключением фонда оплаты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44500,00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40100,00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40100,00</w:t>
            </w:r>
          </w:p>
        </w:tc>
      </w:tr>
      <w:tr w:rsidR="00180882" w:rsidRPr="00180882" w:rsidTr="00180882">
        <w:trPr>
          <w:cantSplit/>
          <w:trHeight w:val="45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взносы по обязательному социальному страхованию на выплаты денежного содеожания и иные выплаты работникам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193014,24</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194220,00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194220,00</w:t>
            </w:r>
          </w:p>
        </w:tc>
      </w:tr>
      <w:tr w:rsidR="00180882" w:rsidRPr="00180882" w:rsidTr="00180882">
        <w:trPr>
          <w:cantSplit/>
          <w:trHeight w:val="984"/>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bCs/>
                <w:smallCaps/>
                <w:color w:val="000000"/>
                <w:sz w:val="18"/>
                <w:szCs w:val="18"/>
              </w:rPr>
            </w:pPr>
            <w:r w:rsidRPr="00180882">
              <w:rPr>
                <w:b/>
                <w:bCs/>
                <w:smallCap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bCs/>
                <w:smallCaps/>
                <w:color w:val="000000"/>
                <w:sz w:val="18"/>
                <w:szCs w:val="18"/>
              </w:rPr>
            </w:pPr>
            <w:r w:rsidRPr="00180882">
              <w:rPr>
                <w:b/>
                <w:bCs/>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bCs/>
                <w:smallCaps/>
                <w:color w:val="000000"/>
                <w:sz w:val="18"/>
                <w:szCs w:val="18"/>
              </w:rPr>
            </w:pPr>
            <w:r w:rsidRPr="00180882">
              <w:rPr>
                <w:b/>
                <w:bCs/>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bCs/>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bCs/>
                <w:smallCaps/>
                <w:color w:val="000000"/>
                <w:sz w:val="18"/>
                <w:szCs w:val="18"/>
              </w:rPr>
            </w:pPr>
            <w:r w:rsidRPr="00180882">
              <w:rPr>
                <w:b/>
                <w:bCs/>
                <w:smallCaps/>
                <w:color w:val="000000"/>
                <w:sz w:val="18"/>
                <w:szCs w:val="18"/>
              </w:rPr>
              <w:t>3991890,12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3056140,00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3826783,00</w:t>
            </w:r>
          </w:p>
        </w:tc>
      </w:tr>
      <w:tr w:rsidR="00180882" w:rsidRPr="00180882" w:rsidTr="00180882">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Муниципальная программа «Энергосбережение в Яжелбицком сельском поселении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0500000000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46874,92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0,00</w:t>
            </w:r>
          </w:p>
        </w:tc>
      </w:tr>
      <w:tr w:rsidR="00180882" w:rsidRPr="00180882" w:rsidTr="00180882">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 xml:space="preserve">Мероприятия по проведению  ремонтных работ, влияющих на теплоизоляцию здания Яжелбицкого сельского поселения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0882" w:rsidRPr="00180882" w:rsidRDefault="00180882" w:rsidP="00180882">
            <w:pP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0882" w:rsidRPr="00180882" w:rsidRDefault="00180882" w:rsidP="00180882">
            <w:pP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0500223520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46874,92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0882" w:rsidRPr="00180882" w:rsidRDefault="00180882" w:rsidP="00180882">
            <w:pP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0882" w:rsidRPr="00180882" w:rsidRDefault="00180882" w:rsidP="00180882">
            <w:pP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 xml:space="preserve">0500223520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46874,925</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0882" w:rsidRPr="00180882" w:rsidRDefault="00180882" w:rsidP="00180882">
            <w:pP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0882" w:rsidRPr="00180882" w:rsidRDefault="00180882" w:rsidP="00180882">
            <w:pP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0500223520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46874,92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Муниципальная  программа «Информатизация Яжелбицкого сельского поселения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06 0 0000000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251865,00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0,00</w:t>
            </w:r>
          </w:p>
        </w:tc>
      </w:tr>
      <w:tr w:rsidR="00180882" w:rsidRPr="00180882" w:rsidTr="00180882">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обеспечению возможности подключения каждого рабочего места к сети интернет и у системе межведомственного электронного документа, приобретение и сопровождение лицензионного программного обеспечения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0600223620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231865,00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0600223620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231865,00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lastRenderedPageBreak/>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0600223620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231865,00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обслуживанию оргтехники, приобретение расходных материалов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0600323630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0600323630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0600323630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Муниципальная программа «Нулевой травматизм» в Администрации Яжелбицкого сельского поселения на 2020-2022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0900000000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4500,00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16000,00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16500,00</w:t>
            </w:r>
          </w:p>
        </w:tc>
      </w:tr>
      <w:tr w:rsidR="00180882" w:rsidRPr="00180882" w:rsidTr="00180882">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организации обучения руководителя организации, лиц, ответственных за организацию работы по охране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0900023250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4000,00</w:t>
            </w:r>
          </w:p>
        </w:tc>
      </w:tr>
      <w:tr w:rsidR="00180882" w:rsidRPr="00180882" w:rsidTr="00180882">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0900023250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4000,00</w:t>
            </w:r>
          </w:p>
        </w:tc>
      </w:tr>
      <w:tr w:rsidR="00180882" w:rsidRPr="00180882" w:rsidTr="00180882">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0900023250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4000,00</w:t>
            </w:r>
          </w:p>
        </w:tc>
      </w:tr>
      <w:tr w:rsidR="00180882" w:rsidRPr="00180882" w:rsidTr="00180882">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медицинские осмотры (обследования) работников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0900023260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11500,00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12000,00</w:t>
            </w:r>
          </w:p>
        </w:tc>
      </w:tr>
      <w:tr w:rsidR="00180882" w:rsidRPr="00180882" w:rsidTr="00180882">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0900023260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11500,00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12000,00</w:t>
            </w:r>
          </w:p>
        </w:tc>
      </w:tr>
      <w:tr w:rsidR="00180882" w:rsidRPr="00180882" w:rsidTr="00180882">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0900023260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11500,00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12000,00</w:t>
            </w:r>
          </w:p>
        </w:tc>
      </w:tr>
      <w:tr w:rsidR="00180882" w:rsidRPr="00180882" w:rsidTr="00180882">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оборудованию кабинета аптечкой, укомплектованной набором препаратов для оказания первой помощи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0900023270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w:t>
            </w:r>
          </w:p>
        </w:tc>
      </w:tr>
      <w:tr w:rsidR="00180882" w:rsidRPr="00180882" w:rsidTr="00180882">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0900023270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w:t>
            </w:r>
          </w:p>
        </w:tc>
      </w:tr>
      <w:tr w:rsidR="00180882" w:rsidRPr="00180882" w:rsidTr="00180882">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0900023270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w:t>
            </w:r>
          </w:p>
        </w:tc>
      </w:tr>
      <w:tr w:rsidR="00180882" w:rsidRPr="00180882" w:rsidTr="00180882">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 xml:space="preserve">Руководство и управление в сфере установленных функций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9120000000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lang w:val="en-US"/>
              </w:rPr>
            </w:pPr>
            <w:r w:rsidRPr="00180882">
              <w:rPr>
                <w:b/>
                <w:smallCaps/>
                <w:color w:val="000000"/>
                <w:sz w:val="18"/>
                <w:szCs w:val="18"/>
              </w:rPr>
              <w:t>3688650,</w:t>
            </w:r>
            <w:r w:rsidRPr="00180882">
              <w:rPr>
                <w:b/>
                <w:smallCaps/>
                <w:color w:val="000000"/>
                <w:sz w:val="18"/>
                <w:szCs w:val="18"/>
                <w:lang w:val="en-US"/>
              </w:rPr>
              <w:t>20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3040140,00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3810283,00</w:t>
            </w:r>
          </w:p>
        </w:tc>
      </w:tr>
      <w:tr w:rsidR="00180882" w:rsidRPr="00180882" w:rsidTr="00180882">
        <w:trPr>
          <w:cantSplit/>
          <w:trHeight w:val="35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Центральный аппарат</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3595030,20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2946520,00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3716663,00</w:t>
            </w:r>
          </w:p>
        </w:tc>
      </w:tr>
      <w:tr w:rsidR="00180882" w:rsidRPr="00180882" w:rsidTr="00180882">
        <w:trPr>
          <w:cantSplit/>
          <w:trHeight w:val="47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0882" w:rsidRPr="00180882" w:rsidRDefault="00180882" w:rsidP="00180882">
            <w:pP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0882" w:rsidRPr="00180882" w:rsidRDefault="00180882" w:rsidP="00180882">
            <w:pP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2765898,13</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2778050,00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2778050,00</w:t>
            </w:r>
          </w:p>
        </w:tc>
      </w:tr>
      <w:tr w:rsidR="00180882" w:rsidRPr="00180882" w:rsidTr="00180882">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0882" w:rsidRPr="00180882" w:rsidRDefault="00180882" w:rsidP="00180882">
            <w:pP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0882" w:rsidRPr="00180882" w:rsidRDefault="00180882" w:rsidP="00180882">
            <w:pP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2007400,00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2007400,00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2007400,00</w:t>
            </w:r>
          </w:p>
        </w:tc>
      </w:tr>
      <w:tr w:rsidR="00180882" w:rsidRPr="00180882" w:rsidTr="00180882">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выплаты персоналу государственных (муниципальных) органов, за исключением фонда оплаты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178725,00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164400,00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164400,00</w:t>
            </w:r>
          </w:p>
        </w:tc>
      </w:tr>
      <w:tr w:rsidR="00180882" w:rsidRPr="00180882" w:rsidTr="00180882">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579773,13</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606250,00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606250,00</w:t>
            </w:r>
          </w:p>
        </w:tc>
      </w:tr>
      <w:tr w:rsidR="00180882" w:rsidRPr="00180882" w:rsidTr="00180882">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809969,73</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130021,00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900164,00</w:t>
            </w:r>
          </w:p>
        </w:tc>
      </w:tr>
      <w:tr w:rsidR="00180882" w:rsidRPr="00180882" w:rsidTr="00180882">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lastRenderedPageBreak/>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46240,00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34000,00</w:t>
            </w:r>
          </w:p>
        </w:tc>
      </w:tr>
      <w:tr w:rsidR="00180882" w:rsidRPr="00180882" w:rsidTr="00180882">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763729,73</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100021,00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866164,00</w:t>
            </w:r>
          </w:p>
        </w:tc>
      </w:tr>
      <w:tr w:rsidR="00180882" w:rsidRPr="00180882" w:rsidTr="00180882">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Уплата налогов, сборов и иных платежей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850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19162,34</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38449,00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38449,00</w:t>
            </w:r>
          </w:p>
        </w:tc>
      </w:tr>
      <w:tr w:rsidR="00180882" w:rsidRPr="00180882" w:rsidTr="00180882">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уплата налога на имущество организаций и земельного налога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851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1184,00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4000,00</w:t>
            </w:r>
          </w:p>
        </w:tc>
      </w:tr>
      <w:tr w:rsidR="00180882" w:rsidRPr="00180882" w:rsidTr="00180882">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уплата прочих налогов, сборов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852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6368,00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11500,00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11500,00</w:t>
            </w:r>
          </w:p>
        </w:tc>
      </w:tr>
      <w:tr w:rsidR="00180882" w:rsidRPr="00180882" w:rsidTr="00180882">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уплата иных платежей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853</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11610,34</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22949,00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22949,00</w:t>
            </w:r>
          </w:p>
        </w:tc>
      </w:tr>
      <w:tr w:rsidR="00180882" w:rsidRPr="00180882" w:rsidTr="00180882">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Расходы на выплаты  персоналу в целях обеспечения выполнения функций государственными (муниципальными) ор ганами, казенными учреждениями, органами  управления государственными внебюджетными фондами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9 120070280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93620,00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93620,00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93620,00</w:t>
            </w:r>
          </w:p>
        </w:tc>
      </w:tr>
      <w:tr w:rsidR="00180882" w:rsidRPr="00180882" w:rsidTr="00180882">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9 120070280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71904,77</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71905,00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71905,00</w:t>
            </w:r>
          </w:p>
        </w:tc>
      </w:tr>
      <w:tr w:rsidR="00180882" w:rsidRPr="00180882" w:rsidTr="00180882">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9 120070280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21715,23</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21715,00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21715,00</w:t>
            </w:r>
          </w:p>
        </w:tc>
      </w:tr>
      <w:tr w:rsidR="00180882" w:rsidRPr="00180882" w:rsidTr="00180882">
        <w:trPr>
          <w:cantSplit/>
          <w:trHeight w:val="36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06</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9130093020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46803,00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46803,00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46803,00</w:t>
            </w:r>
          </w:p>
        </w:tc>
      </w:tr>
      <w:tr w:rsidR="00180882" w:rsidRPr="00180882" w:rsidTr="00180882">
        <w:trPr>
          <w:cantSplit/>
          <w:trHeight w:val="36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06</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9130093020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540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46803,00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46803,00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46803,00</w:t>
            </w:r>
          </w:p>
        </w:tc>
      </w:tr>
      <w:tr w:rsidR="00180882" w:rsidRPr="00180882" w:rsidTr="00180882">
        <w:trPr>
          <w:cantSplit/>
          <w:trHeight w:val="63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bCs/>
                <w:sz w:val="18"/>
                <w:szCs w:val="18"/>
              </w:rPr>
              <w:t>Подготовка и проведение выборов в законодательные и представительные органы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9150003000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363500,00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0,00</w:t>
            </w:r>
          </w:p>
        </w:tc>
      </w:tr>
      <w:tr w:rsidR="00180882" w:rsidRPr="00180882" w:rsidTr="00180882">
        <w:trPr>
          <w:cantSplit/>
          <w:trHeight w:val="36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бюджетные ассигнования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9150003000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800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363500,00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6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специальные расходы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9150003000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880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363500,00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6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Резервный фонд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11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9140003000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5000,00</w:t>
            </w:r>
          </w:p>
        </w:tc>
      </w:tr>
      <w:tr w:rsidR="00180882" w:rsidRPr="00180882" w:rsidTr="00180882">
        <w:trPr>
          <w:cantSplit/>
          <w:trHeight w:val="22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бюджетные ассигнования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91400 3000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800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w:t>
            </w:r>
          </w:p>
        </w:tc>
      </w:tr>
      <w:tr w:rsidR="00180882" w:rsidRPr="00180882" w:rsidTr="00180882">
        <w:trPr>
          <w:cantSplit/>
          <w:trHeight w:val="22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Резервные средства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91400 3000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870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Другие общегосударственные вопросы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000000 0000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62100,00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40500,00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40500,00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bCs/>
                <w:smallCaps/>
                <w:color w:val="000000"/>
                <w:sz w:val="18"/>
                <w:szCs w:val="18"/>
              </w:rPr>
            </w:pPr>
            <w:r w:rsidRPr="00180882">
              <w:rPr>
                <w:b/>
                <w:bCs/>
                <w:smallCaps/>
                <w:color w:val="000000"/>
                <w:sz w:val="18"/>
                <w:szCs w:val="18"/>
              </w:rPr>
              <w:t>Муниципальная  программа  « Повышение эффективности бюджетных расходов Яжелбицкого сельского поселения  на 2020-2022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bCs/>
                <w:smallCaps/>
                <w:color w:val="000000"/>
                <w:sz w:val="18"/>
                <w:szCs w:val="18"/>
              </w:rPr>
            </w:pPr>
            <w:r w:rsidRPr="00180882">
              <w:rPr>
                <w:b/>
                <w:bCs/>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bCs/>
                <w:smallCaps/>
                <w:color w:val="000000"/>
                <w:sz w:val="18"/>
                <w:szCs w:val="18"/>
              </w:rPr>
            </w:pPr>
            <w:r w:rsidRPr="00180882">
              <w:rPr>
                <w:b/>
                <w:bCs/>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bCs/>
                <w:smallCaps/>
                <w:color w:val="000000"/>
                <w:sz w:val="18"/>
                <w:szCs w:val="18"/>
              </w:rPr>
            </w:pPr>
            <w:r w:rsidRPr="00180882">
              <w:rPr>
                <w:b/>
                <w:bCs/>
                <w:smallCaps/>
                <w:color w:val="000000"/>
                <w:sz w:val="18"/>
                <w:szCs w:val="18"/>
              </w:rPr>
              <w:t>04000000000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bCs/>
                <w:smallCaps/>
                <w:color w:val="000000"/>
                <w:sz w:val="18"/>
                <w:szCs w:val="18"/>
              </w:rPr>
            </w:pPr>
            <w:r w:rsidRPr="00180882">
              <w:rPr>
                <w:b/>
                <w:bCs/>
                <w:smallCaps/>
                <w:color w:val="000000"/>
                <w:sz w:val="18"/>
                <w:szCs w:val="18"/>
              </w:rPr>
              <w:t>35000,00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bCs/>
                <w:smallCaps/>
                <w:color w:val="000000"/>
                <w:sz w:val="18"/>
                <w:szCs w:val="18"/>
              </w:rPr>
            </w:pPr>
            <w:r w:rsidRPr="00180882">
              <w:rPr>
                <w:b/>
                <w:bCs/>
                <w:smallCaps/>
                <w:color w:val="000000"/>
                <w:sz w:val="18"/>
                <w:szCs w:val="18"/>
              </w:rPr>
              <w:t>35000,00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Cs/>
                <w:smallCaps/>
                <w:color w:val="000000"/>
                <w:sz w:val="18"/>
                <w:szCs w:val="18"/>
              </w:rPr>
            </w:pPr>
            <w:r w:rsidRPr="00180882">
              <w:rPr>
                <w:bCs/>
                <w:smallCaps/>
                <w:color w:val="000000"/>
                <w:sz w:val="18"/>
                <w:szCs w:val="18"/>
              </w:rPr>
              <w:t>мероприятия по внедрению в поселении функциональных блоков по автоматизации процессов программно-целевого планирования бюджета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Cs/>
                <w:smallCaps/>
                <w:color w:val="000000"/>
                <w:sz w:val="18"/>
                <w:szCs w:val="18"/>
              </w:rPr>
            </w:pPr>
            <w:r w:rsidRPr="00180882">
              <w:rPr>
                <w:bCs/>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Cs/>
                <w:smallCaps/>
                <w:color w:val="000000"/>
                <w:sz w:val="18"/>
                <w:szCs w:val="18"/>
              </w:rPr>
            </w:pPr>
            <w:r w:rsidRPr="00180882">
              <w:rPr>
                <w:bCs/>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Cs/>
                <w:smallCaps/>
                <w:color w:val="000000"/>
                <w:sz w:val="18"/>
                <w:szCs w:val="18"/>
              </w:rPr>
            </w:pPr>
            <w:r w:rsidRPr="00180882">
              <w:rPr>
                <w:bCs/>
                <w:smallCaps/>
                <w:color w:val="000000"/>
                <w:sz w:val="18"/>
                <w:szCs w:val="18"/>
              </w:rPr>
              <w:t>0400123410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Cs/>
                <w:smallCaps/>
                <w:color w:val="000000"/>
                <w:sz w:val="18"/>
                <w:szCs w:val="18"/>
              </w:rPr>
            </w:pPr>
            <w:r w:rsidRPr="00180882">
              <w:rPr>
                <w:bCs/>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Cs/>
                <w:smallCaps/>
                <w:color w:val="000000"/>
                <w:sz w:val="18"/>
                <w:szCs w:val="18"/>
              </w:rPr>
            </w:pPr>
            <w:r w:rsidRPr="00180882">
              <w:rPr>
                <w:bCs/>
                <w:smallCaps/>
                <w:color w:val="000000"/>
                <w:sz w:val="18"/>
                <w:szCs w:val="18"/>
              </w:rPr>
              <w:t>5000,00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Cs/>
                <w:smallCaps/>
                <w:color w:val="000000"/>
                <w:sz w:val="18"/>
                <w:szCs w:val="18"/>
              </w:rPr>
            </w:pPr>
            <w:r w:rsidRPr="00180882">
              <w:rPr>
                <w:bCs/>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Cs/>
                <w:smallCaps/>
                <w:color w:val="000000"/>
                <w:sz w:val="18"/>
                <w:szCs w:val="18"/>
              </w:rPr>
            </w:pPr>
            <w:r w:rsidRPr="00180882">
              <w:rPr>
                <w:bCs/>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Cs/>
                <w:smallCaps/>
                <w:color w:val="000000"/>
                <w:sz w:val="18"/>
                <w:szCs w:val="18"/>
              </w:rPr>
            </w:pPr>
            <w:r w:rsidRPr="00180882">
              <w:rPr>
                <w:bCs/>
                <w:smallCaps/>
                <w:color w:val="000000"/>
                <w:sz w:val="18"/>
                <w:szCs w:val="18"/>
              </w:rPr>
              <w:t>0400123410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Cs/>
                <w:smallCaps/>
                <w:color w:val="000000"/>
                <w:sz w:val="18"/>
                <w:szCs w:val="18"/>
              </w:rPr>
            </w:pPr>
            <w:r w:rsidRPr="00180882">
              <w:rPr>
                <w:bCs/>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Cs/>
                <w:smallCaps/>
                <w:color w:val="000000"/>
                <w:sz w:val="18"/>
                <w:szCs w:val="18"/>
              </w:rPr>
            </w:pPr>
            <w:r w:rsidRPr="00180882">
              <w:rPr>
                <w:bCs/>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Cs/>
                <w:smallCaps/>
                <w:color w:val="000000"/>
                <w:sz w:val="18"/>
                <w:szCs w:val="18"/>
              </w:rPr>
            </w:pPr>
            <w:r w:rsidRPr="00180882">
              <w:rPr>
                <w:bCs/>
                <w:smallCaps/>
                <w:color w:val="000000"/>
                <w:sz w:val="18"/>
                <w:szCs w:val="18"/>
              </w:rPr>
              <w:t>5000,00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Cs/>
                <w:smallCaps/>
                <w:color w:val="000000"/>
                <w:sz w:val="18"/>
                <w:szCs w:val="18"/>
              </w:rPr>
            </w:pPr>
            <w:r w:rsidRPr="00180882">
              <w:rPr>
                <w:bCs/>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Cs/>
                <w:smallCaps/>
                <w:color w:val="000000"/>
                <w:sz w:val="18"/>
                <w:szCs w:val="18"/>
              </w:rPr>
            </w:pPr>
            <w:r w:rsidRPr="00180882">
              <w:rPr>
                <w:bCs/>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Cs/>
                <w:smallCaps/>
                <w:color w:val="000000"/>
                <w:sz w:val="18"/>
                <w:szCs w:val="18"/>
              </w:rPr>
            </w:pPr>
            <w:r w:rsidRPr="00180882">
              <w:rPr>
                <w:bCs/>
                <w:smallCaps/>
                <w:color w:val="000000"/>
                <w:sz w:val="18"/>
                <w:szCs w:val="18"/>
              </w:rPr>
              <w:t>0400123410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Cs/>
                <w:smallCaps/>
                <w:color w:val="000000"/>
                <w:sz w:val="18"/>
                <w:szCs w:val="18"/>
              </w:rPr>
            </w:pPr>
            <w:r w:rsidRPr="00180882">
              <w:rPr>
                <w:bCs/>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Cs/>
                <w:smallCaps/>
                <w:color w:val="000000"/>
                <w:sz w:val="18"/>
                <w:szCs w:val="18"/>
              </w:rPr>
            </w:pPr>
            <w:r w:rsidRPr="00180882">
              <w:rPr>
                <w:bCs/>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Cs/>
                <w:smallCaps/>
                <w:color w:val="000000"/>
                <w:sz w:val="18"/>
                <w:szCs w:val="18"/>
              </w:rPr>
            </w:pPr>
            <w:r w:rsidRPr="00180882">
              <w:rPr>
                <w:bCs/>
                <w:smallCaps/>
                <w:color w:val="000000"/>
                <w:sz w:val="18"/>
                <w:szCs w:val="18"/>
              </w:rPr>
              <w:t>5000,00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приобретению технических средств, компьютерной техники и  лицензионного программного обеспечения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0400223420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0400223420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lastRenderedPageBreak/>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0400223420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 ОБ административных правонарушениях «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91 5 0070650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9150070650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9150070650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обслуживанию муниципальной казны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0882" w:rsidRPr="00180882" w:rsidRDefault="00180882" w:rsidP="00180882">
            <w:pPr>
              <w:jc w:val="center"/>
              <w:rPr>
                <w:smallCaps/>
                <w:color w:val="000000"/>
                <w:sz w:val="18"/>
                <w:szCs w:val="18"/>
              </w:rPr>
            </w:pPr>
            <w:r w:rsidRPr="00180882">
              <w:rPr>
                <w:smallCaps/>
                <w:color w:val="000000"/>
                <w:sz w:val="18"/>
                <w:szCs w:val="18"/>
              </w:rPr>
              <w:t>9150023500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16000,00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9150023500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16000,00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9150023500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16000,00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возмещению компенсационных расходов старостам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9150033500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15600,00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9150033500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15600,00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выплаты, за исключением фонда оплаты труда государственных 9Муниципальных) органов, лицам, привлекаемым согласно законодательству для выполнения отдельных полномочий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9150033500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123</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15600,00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3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Мобилизационная и вневойсковая подготовка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223447,00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204235,00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212553,00</w:t>
            </w:r>
          </w:p>
        </w:tc>
      </w:tr>
      <w:tr w:rsidR="00180882" w:rsidRPr="00180882" w:rsidTr="00180882">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Осуществление первичного воинского учета на территориях, где отсутствуют военные  комиссариаты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92100 51180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223447,00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204235,00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212553,00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92 1 0051180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189799,49</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189519,00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189519,00</w:t>
            </w:r>
          </w:p>
        </w:tc>
      </w:tr>
      <w:tr w:rsidR="00180882" w:rsidRPr="00180882" w:rsidTr="00180882">
        <w:trPr>
          <w:cantSplit/>
          <w:trHeight w:val="47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92 1 0051180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146346,00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145560,00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145560,00</w:t>
            </w:r>
          </w:p>
        </w:tc>
      </w:tr>
      <w:tr w:rsidR="00180882" w:rsidRPr="00180882" w:rsidTr="00180882">
        <w:trPr>
          <w:cantSplit/>
          <w:trHeight w:val="47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выплаты персоналу государственных (муниципальных) органов, за исключением фонда оплаты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92 1 0051180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280,00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47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92 1 0051180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43173,49</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43959,00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43959,00</w:t>
            </w:r>
          </w:p>
        </w:tc>
      </w:tr>
      <w:tr w:rsidR="00180882" w:rsidRPr="00180882" w:rsidTr="00180882">
        <w:trPr>
          <w:cantSplit/>
          <w:trHeight w:val="47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92 10051180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33647,51</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14716,00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23034,00</w:t>
            </w:r>
          </w:p>
        </w:tc>
      </w:tr>
      <w:tr w:rsidR="00180882" w:rsidRPr="00180882" w:rsidTr="00180882">
        <w:trPr>
          <w:cantSplit/>
          <w:trHeight w:val="47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92 10051180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33647,51</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14716,00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23034,00</w:t>
            </w:r>
          </w:p>
        </w:tc>
      </w:tr>
      <w:tr w:rsidR="00180882" w:rsidRPr="00180882" w:rsidTr="00180882">
        <w:trPr>
          <w:cantSplit/>
          <w:trHeight w:val="40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z w:val="18"/>
                <w:szCs w:val="18"/>
              </w:rPr>
            </w:pPr>
            <w:r w:rsidRPr="00180882">
              <w:rPr>
                <w:b/>
                <w:smallCaps/>
                <w:color w:val="000000"/>
                <w:sz w:val="18"/>
                <w:szCs w:val="18"/>
              </w:rPr>
              <w:t>Безопасность и правоохранительная деятельность</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65000,00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Обеспечение пожарной безопасности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65000,00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противопожарной безопасности в поселении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93 100 11020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65000,00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93 100 11020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65000,00</w:t>
            </w:r>
          </w:p>
        </w:tc>
      </w:tr>
      <w:tr w:rsidR="00180882" w:rsidRPr="00180882" w:rsidTr="00180882">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lastRenderedPageBreak/>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93 100 11020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65000,00</w:t>
            </w:r>
          </w:p>
        </w:tc>
      </w:tr>
      <w:tr w:rsidR="00180882" w:rsidRPr="00180882" w:rsidTr="00180882">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Национальная экономика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13535560,42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2370990,00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2426220,00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Cs/>
                <w:smallCaps/>
                <w:color w:val="000000"/>
                <w:sz w:val="18"/>
                <w:szCs w:val="18"/>
              </w:rPr>
              <w:t>Дорожное хозяйство</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000000 0000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13265560,42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2369990,00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2425220,00</w:t>
            </w:r>
          </w:p>
        </w:tc>
      </w:tr>
      <w:tr w:rsidR="00180882" w:rsidRPr="00180882" w:rsidTr="00180882">
        <w:trPr>
          <w:cantSplit/>
          <w:trHeight w:val="36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Cs/>
                <w:smallCaps/>
                <w:color w:val="000000"/>
                <w:sz w:val="18"/>
                <w:szCs w:val="18"/>
              </w:rPr>
            </w:pPr>
            <w:r w:rsidRPr="00180882">
              <w:rPr>
                <w:bCs/>
                <w:smallCaps/>
                <w:color w:val="000000"/>
                <w:sz w:val="18"/>
                <w:szCs w:val="18"/>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2019-2022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Cs/>
                <w:smallCaps/>
                <w:color w:val="000000"/>
                <w:sz w:val="18"/>
                <w:szCs w:val="18"/>
              </w:rPr>
            </w:pPr>
            <w:r w:rsidRPr="00180882">
              <w:rPr>
                <w:bCs/>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Cs/>
                <w:smallCaps/>
                <w:color w:val="000000"/>
                <w:sz w:val="18"/>
                <w:szCs w:val="18"/>
              </w:rPr>
            </w:pPr>
            <w:r w:rsidRPr="00180882">
              <w:rPr>
                <w:bCs/>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Cs/>
                <w:smallCaps/>
                <w:color w:val="000000"/>
                <w:sz w:val="18"/>
                <w:szCs w:val="18"/>
              </w:rPr>
            </w:pPr>
            <w:r w:rsidRPr="00180882">
              <w:rPr>
                <w:bCs/>
                <w:smallCaps/>
                <w:color w:val="000000"/>
                <w:sz w:val="18"/>
                <w:szCs w:val="18"/>
              </w:rPr>
              <w:t>01000000000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13265560,42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2369990,00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2425220,00</w:t>
            </w:r>
          </w:p>
        </w:tc>
      </w:tr>
      <w:tr w:rsidR="00180882" w:rsidRPr="00180882" w:rsidTr="00180882">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подпрограмма содержание  и ремонт автомобильных дорог общего пользования местного значения на территории Яжелбицкого сельского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13247560,42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2351990,00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2392220,00</w:t>
            </w:r>
          </w:p>
        </w:tc>
      </w:tr>
      <w:tr w:rsidR="00180882" w:rsidRPr="00180882" w:rsidTr="00180882">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содержанию  автомобильных дорог общего пользования местного значения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0100123210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 xml:space="preserve">240  </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799343,81</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956200,00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996430,00</w:t>
            </w:r>
          </w:p>
        </w:tc>
      </w:tr>
      <w:tr w:rsidR="00180882" w:rsidRPr="00180882" w:rsidTr="00180882">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0100123210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 xml:space="preserve">240  </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799343,81</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956200,00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996430,00</w:t>
            </w:r>
          </w:p>
        </w:tc>
      </w:tr>
      <w:tr w:rsidR="00180882" w:rsidRPr="00180882" w:rsidTr="00180882">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0100123210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 xml:space="preserve">244  </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799343,81</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956200,00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996430,00</w:t>
            </w:r>
          </w:p>
        </w:tc>
      </w:tr>
      <w:tr w:rsidR="00180882" w:rsidRPr="00180882" w:rsidTr="00180882">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0100171520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1326000,00</w:t>
            </w:r>
          </w:p>
        </w:tc>
      </w:tr>
      <w:tr w:rsidR="00180882" w:rsidRPr="00180882" w:rsidTr="00180882">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0100171520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1326000,00</w:t>
            </w:r>
          </w:p>
        </w:tc>
      </w:tr>
      <w:tr w:rsidR="00180882" w:rsidRPr="00180882" w:rsidTr="00180882">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0100171520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1326000,00</w:t>
            </w:r>
          </w:p>
        </w:tc>
      </w:tr>
      <w:tr w:rsidR="00180882" w:rsidRPr="00180882" w:rsidTr="00180882">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Софинансирование мероприятий  к субсидии  на  формирование муниципальных дорожных фондов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lang w:val="en-US"/>
              </w:rPr>
            </w:pPr>
            <w:r w:rsidRPr="00180882">
              <w:rPr>
                <w:smallCaps/>
                <w:color w:val="000000"/>
                <w:sz w:val="18"/>
                <w:szCs w:val="18"/>
              </w:rPr>
              <w:t>01001</w:t>
            </w:r>
            <w:r w:rsidRPr="00180882">
              <w:rPr>
                <w:smallCaps/>
                <w:color w:val="000000"/>
                <w:sz w:val="18"/>
                <w:szCs w:val="18"/>
                <w:lang w:val="en-US"/>
              </w:rPr>
              <w:t>S1520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411192,00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69790,00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69790,00</w:t>
            </w:r>
          </w:p>
        </w:tc>
      </w:tr>
      <w:tr w:rsidR="00180882" w:rsidRPr="00180882" w:rsidTr="00180882">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lang w:val="en-US"/>
              </w:rPr>
            </w:pPr>
            <w:r w:rsidRPr="00180882">
              <w:rPr>
                <w:smallCaps/>
                <w:color w:val="000000"/>
                <w:sz w:val="18"/>
                <w:szCs w:val="18"/>
              </w:rPr>
              <w:t>01001</w:t>
            </w:r>
            <w:r w:rsidRPr="00180882">
              <w:rPr>
                <w:smallCaps/>
                <w:color w:val="000000"/>
                <w:sz w:val="18"/>
                <w:szCs w:val="18"/>
                <w:lang w:val="en-US"/>
              </w:rPr>
              <w:t>S1520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411192,00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69790,00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69790,00</w:t>
            </w:r>
          </w:p>
        </w:tc>
      </w:tr>
      <w:tr w:rsidR="00180882" w:rsidRPr="00180882" w:rsidTr="00180882">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lang w:val="en-US"/>
              </w:rPr>
            </w:pPr>
            <w:r w:rsidRPr="00180882">
              <w:rPr>
                <w:smallCaps/>
                <w:color w:val="000000"/>
                <w:sz w:val="18"/>
                <w:szCs w:val="18"/>
              </w:rPr>
              <w:t>01001</w:t>
            </w:r>
            <w:r w:rsidRPr="00180882">
              <w:rPr>
                <w:smallCaps/>
                <w:color w:val="000000"/>
                <w:sz w:val="18"/>
                <w:szCs w:val="18"/>
                <w:lang w:val="en-US"/>
              </w:rPr>
              <w:t>S1520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411192,00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69790,00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69790,00</w:t>
            </w:r>
          </w:p>
        </w:tc>
      </w:tr>
      <w:tr w:rsidR="00180882" w:rsidRPr="00180882" w:rsidTr="00180882">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ремонт автомобильных дорог общего пользования местного значения  за счет средств местного бюджета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0100123090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151033,00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0100123090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151033,00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0100123090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151033,00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выполнение работ по ремонту автомобильной дороги по ул.Усадьба (возле д.№8) (Субсидия)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90400,00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90400,00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90400,00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софинансирование мероприятий  по выполнению работ по ремонту автомобильной дороги по ул.Усадьба (возле д.№8)</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w:t>
            </w:r>
            <w:r w:rsidRPr="00180882">
              <w:rPr>
                <w:smallCaps/>
                <w:color w:val="000000"/>
                <w:sz w:val="18"/>
                <w:szCs w:val="18"/>
                <w:lang w:val="en-US"/>
              </w:rPr>
              <w:t>S</w:t>
            </w:r>
            <w:r w:rsidRPr="00180882">
              <w:rPr>
                <w:smallCaps/>
                <w:color w:val="000000"/>
                <w:sz w:val="18"/>
                <w:szCs w:val="18"/>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19389,61</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w:t>
            </w:r>
            <w:r w:rsidRPr="00180882">
              <w:rPr>
                <w:smallCaps/>
                <w:color w:val="000000"/>
                <w:sz w:val="18"/>
                <w:szCs w:val="18"/>
                <w:lang w:val="en-US"/>
              </w:rPr>
              <w:t>S</w:t>
            </w:r>
            <w:r w:rsidRPr="00180882">
              <w:rPr>
                <w:smallCaps/>
                <w:color w:val="000000"/>
                <w:sz w:val="18"/>
                <w:szCs w:val="18"/>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19389,61</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lastRenderedPageBreak/>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w:t>
            </w:r>
            <w:r w:rsidRPr="00180882">
              <w:rPr>
                <w:smallCaps/>
                <w:color w:val="000000"/>
                <w:sz w:val="18"/>
                <w:szCs w:val="18"/>
                <w:lang w:val="en-US"/>
              </w:rPr>
              <w:t>S</w:t>
            </w:r>
            <w:r w:rsidRPr="00180882">
              <w:rPr>
                <w:smallCaps/>
                <w:color w:val="000000"/>
                <w:sz w:val="18"/>
                <w:szCs w:val="18"/>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19389,61</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строительство пешеходного моста через реку Полометь в д. Поломять ( областная субсидия)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10345700,00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капитальные вложения в объекты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400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10345700,00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бюджетные инвестиции в объекты капитального строительства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414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10345700,00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софинансирование мероприятий по строительству пешеходного моста через реку Полометь в д.Поломять (местный бюджет)</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w:t>
            </w:r>
            <w:r w:rsidRPr="00180882">
              <w:rPr>
                <w:smallCaps/>
                <w:color w:val="000000"/>
                <w:sz w:val="18"/>
                <w:szCs w:val="18"/>
                <w:lang w:val="en-US"/>
              </w:rPr>
              <w:t>S</w:t>
            </w:r>
            <w:r w:rsidRPr="00180882">
              <w:rPr>
                <w:smallCaps/>
                <w:color w:val="000000"/>
                <w:sz w:val="18"/>
                <w:szCs w:val="18"/>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104502,00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капитальные вложения в объекты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w:t>
            </w:r>
            <w:r w:rsidRPr="00180882">
              <w:rPr>
                <w:smallCaps/>
                <w:color w:val="000000"/>
                <w:sz w:val="18"/>
                <w:szCs w:val="18"/>
                <w:lang w:val="en-US"/>
              </w:rPr>
              <w:t>S</w:t>
            </w:r>
            <w:r w:rsidRPr="00180882">
              <w:rPr>
                <w:smallCaps/>
                <w:color w:val="000000"/>
                <w:sz w:val="18"/>
                <w:szCs w:val="18"/>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400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104502,00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бюджетные инвестиции в объекты капитального строительства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w:t>
            </w:r>
            <w:r w:rsidRPr="00180882">
              <w:rPr>
                <w:smallCaps/>
                <w:color w:val="000000"/>
                <w:sz w:val="18"/>
                <w:szCs w:val="18"/>
                <w:lang w:val="en-US"/>
              </w:rPr>
              <w:t>S</w:t>
            </w:r>
            <w:r w:rsidRPr="00180882">
              <w:rPr>
                <w:smallCaps/>
                <w:color w:val="000000"/>
                <w:sz w:val="18"/>
                <w:szCs w:val="18"/>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414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104502,00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подпрограмма «Обеспечение безопасности дорожного движения на территории Яжелбицкого сельского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0100200000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33000,00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установке дорожных знаков , нанесения дорожной разметки, ремонт искусственных неровностей, грейдирование, профилирование, очистка от снега, планировка и т.д.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0100223330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33000,00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0100223330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33000,00</w:t>
            </w:r>
          </w:p>
        </w:tc>
      </w:tr>
      <w:tr w:rsidR="00180882" w:rsidRPr="00180882" w:rsidTr="00180882">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0100223330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33000,00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bCs/>
                <w:smallCaps/>
                <w:color w:val="000000"/>
                <w:sz w:val="18"/>
                <w:szCs w:val="18"/>
              </w:rPr>
            </w:pPr>
            <w:r w:rsidRPr="00180882">
              <w:rPr>
                <w:b/>
                <w:bCs/>
                <w:smallCaps/>
                <w:color w:val="000000"/>
                <w:sz w:val="18"/>
                <w:szCs w:val="18"/>
              </w:rPr>
              <w:t>Другие вопросы в области национальной экономики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270000,00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1000,00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1000,00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Cs/>
                <w:smallCaps/>
                <w:color w:val="000000"/>
                <w:sz w:val="18"/>
                <w:szCs w:val="18"/>
              </w:rPr>
            </w:pPr>
            <w:r w:rsidRPr="00180882">
              <w:rPr>
                <w:bCs/>
                <w:smallCaps/>
                <w:color w:val="000000"/>
                <w:sz w:val="18"/>
                <w:szCs w:val="18"/>
              </w:rPr>
              <w:t>Расходы на мероприятия по землеустройству  и землепользованию</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9410011050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270000,00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1000,00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Cs/>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9410011050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270000,00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1000,00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9410011050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270000,00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1000,00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bCs/>
                <w:smallCaps/>
                <w:color w:val="000000"/>
                <w:sz w:val="18"/>
                <w:szCs w:val="18"/>
              </w:rPr>
            </w:pPr>
            <w:r w:rsidRPr="00180882">
              <w:rPr>
                <w:b/>
                <w:bCs/>
                <w:smallCaps/>
                <w:color w:val="000000"/>
                <w:sz w:val="18"/>
                <w:szCs w:val="18"/>
              </w:rPr>
              <w:t>Жилищно-коммунальное хозяйство</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3422799,00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2022399,00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1160399,00</w:t>
            </w:r>
          </w:p>
        </w:tc>
      </w:tr>
      <w:tr w:rsidR="00180882" w:rsidRPr="00180882" w:rsidTr="00180882">
        <w:trPr>
          <w:cantSplit/>
          <w:trHeight w:val="31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 xml:space="preserve">Благоустройство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3422799,00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2022399,00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1160399,00</w:t>
            </w:r>
          </w:p>
        </w:tc>
      </w:tr>
      <w:tr w:rsidR="00180882" w:rsidRPr="00180882" w:rsidTr="00180882">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Муниципальная программа  «Благоустройство  территории Яжелбицкого сельского поселения на 2019-2021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1300000000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3240354,65</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1897000,00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0,00</w:t>
            </w:r>
          </w:p>
        </w:tc>
      </w:tr>
      <w:tr w:rsidR="00180882" w:rsidRPr="00180882" w:rsidTr="00180882">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подпрограмма мероприятия по освещению улиц</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1310000000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1013953,00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1700000,00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0,00</w:t>
            </w:r>
          </w:p>
        </w:tc>
      </w:tr>
      <w:tr w:rsidR="00180882" w:rsidRPr="00180882" w:rsidTr="00180882">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расходам на коммунальные услуги за потребление электроэнергии (уличного освещения)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1310123010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587000,00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1362751,00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1310123010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587000,00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1362751,00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1310123010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587000,00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1362751,00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техническому обслуживанию и ремонту оборудования уличного освещения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1310223020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426953,00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lang w:val="en-US"/>
              </w:rPr>
              <w:t>20</w:t>
            </w:r>
            <w:r w:rsidRPr="00180882">
              <w:rPr>
                <w:smallCaps/>
                <w:color w:val="000000"/>
                <w:sz w:val="18"/>
                <w:szCs w:val="18"/>
              </w:rPr>
              <w:t>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lastRenderedPageBreak/>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1310223020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426953,00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lang w:val="en-US"/>
              </w:rPr>
              <w:t>20</w:t>
            </w:r>
            <w:r w:rsidRPr="00180882">
              <w:rPr>
                <w:smallCaps/>
                <w:color w:val="000000"/>
                <w:sz w:val="18"/>
                <w:szCs w:val="18"/>
              </w:rPr>
              <w:t>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1310223020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426953,00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lang w:val="en-US"/>
              </w:rPr>
              <w:t>20</w:t>
            </w:r>
            <w:r w:rsidRPr="00180882">
              <w:rPr>
                <w:smallCaps/>
                <w:color w:val="000000"/>
                <w:sz w:val="18"/>
                <w:szCs w:val="18"/>
              </w:rPr>
              <w:t>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софинансирование мероприятий  в рамках реализации  программы «Комплексное развитие сельских территорий»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1310323020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137249,00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1310323020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137249,00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1310323020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137249,00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подпрограмма « Озеленение»</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1320000000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153281,42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74000,00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спиливанию и  уборке аварийных и старых деревьев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1320123030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56485,00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1320123030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56485,00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1320123030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56485,00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приобретению и посадке саженцев деревьев и кустарников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1320223040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1320223040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1320223040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приобретению цветочных вазонов, закупке и посадке цветочного и посадочного материала, содержанию цветников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1320323050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7314,00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1320323050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7314,00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8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1320323050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7314,00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8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скашиванию сорной растительности и выполнение работ по ликвидации очагов распространения борщевика химическими методами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1320423060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89482,42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1320423060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89482,42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1320423060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89482,42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подпрограмма «Содержание и благоустройство гражданских кладбищ»</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1330000000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344931,00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60000,00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строительству ограждений (заборов, шлагбаумов)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1330123070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29500,00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1330123070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29500,00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1330123070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29500,00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содержанию территории гражданских кладбищ</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1330223080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315431,00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1330223080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315431,00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lastRenderedPageBreak/>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1330223080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315431,00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подпрограмма «Прочие мероприятия по благоустройству Яжелбицкого сельского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13400000000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1728189,23</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63000,00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уборке поселения от мусора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1340123120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115728,09</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1340123120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z w:val="18"/>
                <w:szCs w:val="18"/>
              </w:rPr>
            </w:pPr>
            <w:r w:rsidRPr="00180882">
              <w:rPr>
                <w:smallCaps/>
                <w:color w:val="000000"/>
                <w:sz w:val="18"/>
                <w:szCs w:val="18"/>
              </w:rPr>
              <w:t>115728,09</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1340123120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z w:val="18"/>
                <w:szCs w:val="18"/>
              </w:rPr>
            </w:pPr>
            <w:r w:rsidRPr="00180882">
              <w:rPr>
                <w:smallCaps/>
                <w:color w:val="000000"/>
                <w:sz w:val="18"/>
                <w:szCs w:val="18"/>
              </w:rPr>
              <w:t>115728,09</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организации конкурса по благоустройству</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1340223130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1340223130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1340223130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ремонту и оборудованию детских игровых площадок</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1340323140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62853,00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1340323140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62853,00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1340323140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62853,00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подготовке к праздничным дням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1340423150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28944,00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1340423150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28944,00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1340423150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28944,00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содержанию мест массового пребывания граждан</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1340523160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152582,82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1340523160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152582,82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1340523160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152582,82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установке и обслуживанию системы видеонаблюдения в местах массового скопления людей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1340523100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14198,32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1340523100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14198,32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1340523100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14198,32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ремонту и содержанию информационных стендов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1340623170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1340623170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1340623170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проверке проектно-сметной документации и проведения экспертной приемке муниципальных закупок</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1340723180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24100,00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1340723180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24100,00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lastRenderedPageBreak/>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1340723180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24100,00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выполнение комплекса работ по благоустройству  многофункциональной спортивной площадки «Догони себя» (1-й этап универсальная спортивная площадка)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1340823190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910000,00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1340823190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910000,00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1340823190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910000,00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Софинансирование мероприятия  по благоустройству  многофункциональной спортивной площадки «Догони себя» (1-й этап универсальная спортивная площадка) населения с.Яжелбицы и индивидуальных предпринимателей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13408</w:t>
            </w:r>
            <w:r w:rsidRPr="00180882">
              <w:rPr>
                <w:smallCaps/>
                <w:color w:val="000000"/>
                <w:sz w:val="18"/>
                <w:szCs w:val="18"/>
                <w:lang w:val="en-US"/>
              </w:rPr>
              <w:t>S</w:t>
            </w:r>
            <w:r w:rsidRPr="00180882">
              <w:rPr>
                <w:smallCaps/>
                <w:color w:val="000000"/>
                <w:sz w:val="18"/>
                <w:szCs w:val="18"/>
              </w:rPr>
              <w:t>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80800,00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13408</w:t>
            </w:r>
            <w:r w:rsidRPr="00180882">
              <w:rPr>
                <w:smallCaps/>
                <w:color w:val="000000"/>
                <w:sz w:val="18"/>
                <w:szCs w:val="18"/>
                <w:lang w:val="en-US"/>
              </w:rPr>
              <w:t>S</w:t>
            </w:r>
            <w:r w:rsidRPr="00180882">
              <w:rPr>
                <w:smallCaps/>
                <w:color w:val="000000"/>
                <w:sz w:val="18"/>
                <w:szCs w:val="18"/>
              </w:rPr>
              <w:t>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80800,00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13408</w:t>
            </w:r>
            <w:r w:rsidRPr="00180882">
              <w:rPr>
                <w:smallCaps/>
                <w:color w:val="000000"/>
                <w:sz w:val="18"/>
                <w:szCs w:val="18"/>
                <w:lang w:val="en-US"/>
              </w:rPr>
              <w:t>S</w:t>
            </w:r>
            <w:r w:rsidRPr="00180882">
              <w:rPr>
                <w:smallCaps/>
                <w:color w:val="000000"/>
                <w:sz w:val="18"/>
                <w:szCs w:val="18"/>
              </w:rPr>
              <w:t>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80800,00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134095002</w:t>
            </w:r>
            <w:r w:rsidRPr="00180882">
              <w:rPr>
                <w:smallCaps/>
                <w:color w:val="000000"/>
                <w:sz w:val="18"/>
                <w:szCs w:val="18"/>
                <w:lang w:val="en-US"/>
              </w:rPr>
              <w:t>F</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338983,00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134095002</w:t>
            </w:r>
            <w:r w:rsidRPr="00180882">
              <w:rPr>
                <w:smallCaps/>
                <w:color w:val="000000"/>
                <w:sz w:val="18"/>
                <w:szCs w:val="18"/>
                <w:lang w:val="en-US"/>
              </w:rPr>
              <w:t>F</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338983,00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134095002</w:t>
            </w:r>
            <w:r w:rsidRPr="00180882">
              <w:rPr>
                <w:smallCaps/>
                <w:color w:val="000000"/>
                <w:sz w:val="18"/>
                <w:szCs w:val="18"/>
                <w:lang w:val="en-US"/>
              </w:rPr>
              <w:t>F</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338983,00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Муниципальная программа «О формировании современной городской среды на территории Яжелбицкого сельского поселения Валдайского муниципального района Новгородской области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1200000000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38000,00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110399,00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lang w:val="en-US"/>
              </w:rPr>
              <w:t>C</w:t>
            </w:r>
            <w:r w:rsidRPr="00180882">
              <w:rPr>
                <w:smallCaps/>
                <w:color w:val="000000"/>
                <w:sz w:val="18"/>
                <w:szCs w:val="18"/>
              </w:rPr>
              <w:t>офинансирование мероприятий на проведение благоустройства общественных территорий населенных пунктов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lang w:val="en-US"/>
              </w:rPr>
            </w:pPr>
            <w:r w:rsidRPr="00180882">
              <w:rPr>
                <w:smallCaps/>
                <w:color w:val="000000"/>
                <w:sz w:val="18"/>
                <w:szCs w:val="18"/>
                <w:lang w:val="en-US"/>
              </w:rPr>
              <w:t>1</w:t>
            </w:r>
            <w:r w:rsidRPr="00180882">
              <w:rPr>
                <w:smallCaps/>
                <w:color w:val="000000"/>
                <w:sz w:val="18"/>
                <w:szCs w:val="18"/>
              </w:rPr>
              <w:t>2</w:t>
            </w:r>
            <w:r w:rsidRPr="00180882">
              <w:rPr>
                <w:smallCaps/>
                <w:color w:val="000000"/>
                <w:sz w:val="18"/>
                <w:szCs w:val="18"/>
                <w:lang w:val="en-US"/>
              </w:rPr>
              <w:t>001S1480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38000,00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110399,00</w:t>
            </w:r>
          </w:p>
        </w:tc>
      </w:tr>
      <w:tr w:rsidR="00180882" w:rsidRPr="00180882" w:rsidTr="00180882">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lang w:val="en-US"/>
              </w:rPr>
            </w:pPr>
            <w:r w:rsidRPr="00180882">
              <w:rPr>
                <w:smallCaps/>
                <w:color w:val="000000"/>
                <w:sz w:val="18"/>
                <w:szCs w:val="18"/>
                <w:lang w:val="en-US"/>
              </w:rPr>
              <w:t>1</w:t>
            </w:r>
            <w:r w:rsidRPr="00180882">
              <w:rPr>
                <w:smallCaps/>
                <w:color w:val="000000"/>
                <w:sz w:val="18"/>
                <w:szCs w:val="18"/>
              </w:rPr>
              <w:t>2</w:t>
            </w:r>
            <w:r w:rsidRPr="00180882">
              <w:rPr>
                <w:smallCaps/>
                <w:color w:val="000000"/>
                <w:sz w:val="18"/>
                <w:szCs w:val="18"/>
                <w:lang w:val="en-US"/>
              </w:rPr>
              <w:t>000S1480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38000,00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110399,00</w:t>
            </w:r>
          </w:p>
        </w:tc>
      </w:tr>
      <w:tr w:rsidR="00180882" w:rsidRPr="00180882" w:rsidTr="00180882">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lang w:val="en-US"/>
              </w:rPr>
            </w:pPr>
            <w:r w:rsidRPr="00180882">
              <w:rPr>
                <w:smallCaps/>
                <w:color w:val="000000"/>
                <w:sz w:val="18"/>
                <w:szCs w:val="18"/>
                <w:lang w:val="en-US"/>
              </w:rPr>
              <w:t>1</w:t>
            </w:r>
            <w:r w:rsidRPr="00180882">
              <w:rPr>
                <w:smallCaps/>
                <w:color w:val="000000"/>
                <w:sz w:val="18"/>
                <w:szCs w:val="18"/>
              </w:rPr>
              <w:t>2</w:t>
            </w:r>
            <w:r w:rsidRPr="00180882">
              <w:rPr>
                <w:smallCaps/>
                <w:color w:val="000000"/>
                <w:sz w:val="18"/>
                <w:szCs w:val="18"/>
                <w:lang w:val="en-US"/>
              </w:rPr>
              <w:t>000S1480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38000,00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110399,00</w:t>
            </w:r>
          </w:p>
        </w:tc>
      </w:tr>
      <w:tr w:rsidR="00180882" w:rsidRPr="00180882" w:rsidTr="00180882">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Муниципальная программа «Развитие территорий и поддержки территориального самоуправления в Яжелбицком сельском поселении на 2019-2021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1400000000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94887,00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0,00</w:t>
            </w:r>
          </w:p>
        </w:tc>
      </w:tr>
      <w:tr w:rsidR="00180882" w:rsidRPr="00180882" w:rsidTr="00180882">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1400072090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69500,00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1400072090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69500,00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lastRenderedPageBreak/>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1400072090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69500,00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приобретению и установке детской площадки в с.Яжелбицы у д.№8 на территории ТОС «Ромашка(софинансирование к субсидии)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1400023220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25387,00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1400023220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25387,00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1400023220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25387,00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благоустройству территории общего пользования д.Паршино</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1400023240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1400023240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1400023240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Прочие расходы не отнесенные к Муниципальной программе «Благоустройство территории Яжелбицкого сельского поселения на 2019-2021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9510000000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49557,35</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1050000,00</w:t>
            </w:r>
          </w:p>
        </w:tc>
      </w:tr>
      <w:tr w:rsidR="00180882" w:rsidRPr="00180882" w:rsidTr="00180882">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мероприятия по уличному освещению</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9510081010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800000,00</w:t>
            </w:r>
          </w:p>
        </w:tc>
      </w:tr>
      <w:tr w:rsidR="00180882" w:rsidRPr="00180882" w:rsidTr="00180882">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z w:val="18"/>
                <w:szCs w:val="18"/>
              </w:rPr>
            </w:pPr>
            <w:r w:rsidRPr="00180882">
              <w:rPr>
                <w:smallCaps/>
                <w:color w:val="000000"/>
                <w:sz w:val="18"/>
                <w:szCs w:val="18"/>
              </w:rPr>
              <w:t>9510081010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750000,00</w:t>
            </w:r>
          </w:p>
        </w:tc>
      </w:tr>
      <w:tr w:rsidR="00180882" w:rsidRPr="00180882" w:rsidTr="00180882">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z w:val="18"/>
                <w:szCs w:val="18"/>
              </w:rPr>
            </w:pPr>
            <w:r w:rsidRPr="00180882">
              <w:rPr>
                <w:smallCaps/>
                <w:color w:val="000000"/>
                <w:sz w:val="18"/>
                <w:szCs w:val="18"/>
              </w:rPr>
              <w:t>9510081010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750000,00</w:t>
            </w:r>
          </w:p>
        </w:tc>
      </w:tr>
      <w:tr w:rsidR="00180882" w:rsidRPr="00180882" w:rsidTr="00180882">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мероприятия по организации и содержанию мест захоронений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9510011090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lang w:val="en-US"/>
              </w:rPr>
              <w:t>100000</w:t>
            </w:r>
            <w:r w:rsidRPr="00180882">
              <w:rPr>
                <w:b/>
                <w:smallCaps/>
                <w:color w:val="000000"/>
                <w:sz w:val="18"/>
                <w:szCs w:val="18"/>
              </w:rPr>
              <w:t>,00</w:t>
            </w:r>
          </w:p>
        </w:tc>
      </w:tr>
      <w:tr w:rsidR="00180882" w:rsidRPr="00180882" w:rsidTr="00180882">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z w:val="18"/>
                <w:szCs w:val="18"/>
              </w:rPr>
            </w:pPr>
            <w:r w:rsidRPr="00180882">
              <w:rPr>
                <w:smallCaps/>
                <w:color w:val="000000"/>
                <w:sz w:val="18"/>
                <w:szCs w:val="18"/>
              </w:rPr>
              <w:t>9510011090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lang w:val="en-US"/>
              </w:rPr>
              <w:t>100000</w:t>
            </w:r>
            <w:r w:rsidRPr="00180882">
              <w:rPr>
                <w:smallCaps/>
                <w:color w:val="000000"/>
                <w:sz w:val="18"/>
                <w:szCs w:val="18"/>
              </w:rPr>
              <w:t>,00</w:t>
            </w:r>
          </w:p>
        </w:tc>
      </w:tr>
      <w:tr w:rsidR="00180882" w:rsidRPr="00180882" w:rsidTr="00180882">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z w:val="18"/>
                <w:szCs w:val="18"/>
              </w:rPr>
            </w:pPr>
            <w:r w:rsidRPr="00180882">
              <w:rPr>
                <w:smallCaps/>
                <w:color w:val="000000"/>
                <w:sz w:val="18"/>
                <w:szCs w:val="18"/>
              </w:rPr>
              <w:t>9510011090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lang w:val="en-US"/>
              </w:rPr>
              <w:t>100000</w:t>
            </w:r>
            <w:r w:rsidRPr="00180882">
              <w:rPr>
                <w:smallCaps/>
                <w:color w:val="000000"/>
                <w:sz w:val="18"/>
                <w:szCs w:val="18"/>
              </w:rPr>
              <w:t>,00</w:t>
            </w:r>
          </w:p>
        </w:tc>
      </w:tr>
      <w:tr w:rsidR="00180882" w:rsidRPr="00180882" w:rsidTr="00180882">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Прочие мероприятия по благоустройству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95 1 0011100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49557,35</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200000,00</w:t>
            </w:r>
          </w:p>
        </w:tc>
      </w:tr>
      <w:tr w:rsidR="00180882" w:rsidRPr="00180882" w:rsidTr="00180882">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95 1 0011100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b/>
                <w:smallCaps/>
                <w:color w:val="000000"/>
                <w:sz w:val="18"/>
                <w:szCs w:val="18"/>
              </w:rPr>
              <w:t>49557,35</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200000,00</w:t>
            </w:r>
          </w:p>
        </w:tc>
      </w:tr>
      <w:tr w:rsidR="00180882" w:rsidRPr="00180882" w:rsidTr="00180882">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95 1 0011100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b/>
                <w:smallCaps/>
                <w:color w:val="000000"/>
                <w:sz w:val="18"/>
                <w:szCs w:val="18"/>
              </w:rPr>
              <w:t>49557,35</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200000,00</w:t>
            </w:r>
          </w:p>
        </w:tc>
      </w:tr>
      <w:tr w:rsidR="00180882" w:rsidRPr="00180882" w:rsidTr="00180882">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Образование</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31500,00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4500,00</w:t>
            </w:r>
          </w:p>
        </w:tc>
      </w:tr>
      <w:tr w:rsidR="00180882" w:rsidRPr="00180882" w:rsidTr="00180882">
        <w:trPr>
          <w:cantSplit/>
          <w:trHeight w:val="39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Молодежная политика и оздоровление детей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96 1 0000000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4500,00</w:t>
            </w:r>
          </w:p>
        </w:tc>
      </w:tr>
      <w:tr w:rsidR="00180882" w:rsidRPr="00180882" w:rsidTr="00180882">
        <w:trPr>
          <w:cantSplit/>
          <w:trHeight w:val="224"/>
        </w:trPr>
        <w:tc>
          <w:tcPr>
            <w:tcW w:w="4150" w:type="dxa"/>
            <w:tcBorders>
              <w:top w:val="nil"/>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с детьми и молодежью в поселении</w:t>
            </w:r>
          </w:p>
        </w:tc>
        <w:tc>
          <w:tcPr>
            <w:tcW w:w="701" w:type="dxa"/>
            <w:tcBorders>
              <w:top w:val="nil"/>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07</w:t>
            </w:r>
          </w:p>
        </w:tc>
        <w:tc>
          <w:tcPr>
            <w:tcW w:w="566" w:type="dxa"/>
            <w:tcBorders>
              <w:top w:val="nil"/>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07</w:t>
            </w:r>
          </w:p>
        </w:tc>
        <w:tc>
          <w:tcPr>
            <w:tcW w:w="1206" w:type="dxa"/>
            <w:tcBorders>
              <w:top w:val="nil"/>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96 100 11110</w:t>
            </w:r>
          </w:p>
        </w:tc>
        <w:tc>
          <w:tcPr>
            <w:tcW w:w="616" w:type="dxa"/>
            <w:tcBorders>
              <w:top w:val="nil"/>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nil"/>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4500,00</w:t>
            </w:r>
          </w:p>
        </w:tc>
        <w:tc>
          <w:tcPr>
            <w:tcW w:w="1071" w:type="dxa"/>
            <w:tcBorders>
              <w:top w:val="nil"/>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071" w:type="dxa"/>
            <w:tcBorders>
              <w:top w:val="nil"/>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4500,00</w:t>
            </w:r>
          </w:p>
        </w:tc>
      </w:tr>
      <w:tr w:rsidR="00180882" w:rsidRPr="00180882" w:rsidTr="00180882">
        <w:trPr>
          <w:cantSplit/>
          <w:trHeight w:val="41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96 1 0011110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4500,00</w:t>
            </w:r>
          </w:p>
        </w:tc>
      </w:tr>
      <w:tr w:rsidR="00180882" w:rsidRPr="00180882" w:rsidTr="00180882">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96 1 0011110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4500,00</w:t>
            </w:r>
          </w:p>
        </w:tc>
      </w:tr>
      <w:tr w:rsidR="00180882" w:rsidRPr="00180882" w:rsidTr="00180882">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Муниципальная программа « Реформирование и развитие муниципальной службы в Яжелбицком сельском поселении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lang w:val="en-US"/>
              </w:rPr>
            </w:pPr>
            <w:r w:rsidRPr="00180882">
              <w:rPr>
                <w:smallCaps/>
                <w:color w:val="000000"/>
                <w:sz w:val="18"/>
                <w:szCs w:val="18"/>
                <w:lang w:val="en-US"/>
              </w:rPr>
              <w:t>0800000000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23000,00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направлению  муниципальных служащих администрации сельского поселения  на профессиональную переподготовку и курсы повышения квалификации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lang w:val="en-US"/>
              </w:rPr>
            </w:pPr>
            <w:r w:rsidRPr="00180882">
              <w:rPr>
                <w:smallCaps/>
                <w:color w:val="000000"/>
                <w:sz w:val="18"/>
                <w:szCs w:val="18"/>
                <w:lang w:val="en-US"/>
              </w:rPr>
              <w:t>0800123810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23000,00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lastRenderedPageBreak/>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lang w:val="en-US"/>
              </w:rPr>
            </w:pPr>
            <w:r w:rsidRPr="00180882">
              <w:rPr>
                <w:smallCaps/>
                <w:color w:val="000000"/>
                <w:sz w:val="18"/>
                <w:szCs w:val="18"/>
                <w:lang w:val="en-US"/>
              </w:rPr>
              <w:t>0800123810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23000,00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18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lang w:val="en-US"/>
              </w:rPr>
            </w:pPr>
            <w:r w:rsidRPr="00180882">
              <w:rPr>
                <w:smallCaps/>
                <w:color w:val="000000"/>
                <w:sz w:val="18"/>
                <w:szCs w:val="18"/>
                <w:lang w:val="en-US"/>
              </w:rPr>
              <w:t>0800123810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23000,00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18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Муниципальная программа» Противодействие коррупции в Яжелбицком сельском поселении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lang w:val="en-US"/>
              </w:rPr>
            </w:pPr>
            <w:r w:rsidRPr="00180882">
              <w:rPr>
                <w:smallCaps/>
                <w:color w:val="000000"/>
                <w:sz w:val="18"/>
                <w:szCs w:val="18"/>
              </w:rPr>
              <w:t>10</w:t>
            </w:r>
            <w:r w:rsidRPr="00180882">
              <w:rPr>
                <w:smallCaps/>
                <w:color w:val="000000"/>
                <w:sz w:val="18"/>
                <w:szCs w:val="18"/>
                <w:lang w:val="en-US"/>
              </w:rPr>
              <w:t>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18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проведения обучения ( повышения  квалификации) по вопросам противодействия коррупции мунипальных служащих администрации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lang w:val="en-US"/>
              </w:rPr>
            </w:pPr>
            <w:r w:rsidRPr="00180882">
              <w:rPr>
                <w:smallCaps/>
                <w:color w:val="000000"/>
                <w:sz w:val="18"/>
                <w:szCs w:val="18"/>
              </w:rPr>
              <w:t>10</w:t>
            </w:r>
            <w:r w:rsidRPr="00180882">
              <w:rPr>
                <w:smallCaps/>
                <w:color w:val="000000"/>
                <w:sz w:val="18"/>
                <w:szCs w:val="18"/>
                <w:lang w:val="en-US"/>
              </w:rPr>
              <w:t>00123910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18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lang w:val="en-US"/>
              </w:rPr>
            </w:pPr>
            <w:r w:rsidRPr="00180882">
              <w:rPr>
                <w:smallCaps/>
                <w:color w:val="000000"/>
                <w:sz w:val="18"/>
                <w:szCs w:val="18"/>
              </w:rPr>
              <w:t>10</w:t>
            </w:r>
            <w:r w:rsidRPr="00180882">
              <w:rPr>
                <w:smallCaps/>
                <w:color w:val="000000"/>
                <w:sz w:val="18"/>
                <w:szCs w:val="18"/>
                <w:lang w:val="en-US"/>
              </w:rPr>
              <w:t>00123910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18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lang w:val="en-US"/>
              </w:rPr>
            </w:pPr>
            <w:r w:rsidRPr="00180882">
              <w:rPr>
                <w:smallCaps/>
                <w:color w:val="000000"/>
                <w:sz w:val="18"/>
                <w:szCs w:val="18"/>
              </w:rPr>
              <w:t>10</w:t>
            </w:r>
            <w:r w:rsidRPr="00180882">
              <w:rPr>
                <w:smallCaps/>
                <w:color w:val="000000"/>
                <w:sz w:val="18"/>
                <w:szCs w:val="18"/>
                <w:lang w:val="en-US"/>
              </w:rPr>
              <w:t>00123910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18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Культура , кинематография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12000,00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Культура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97 1 0000000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12000,00</w:t>
            </w:r>
          </w:p>
        </w:tc>
      </w:tr>
      <w:tr w:rsidR="00180882" w:rsidRPr="00180882" w:rsidTr="00180882">
        <w:trPr>
          <w:cantSplit/>
          <w:trHeight w:val="28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Культурные мероприятия в поселении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97 1 0011120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12000,00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97 100 11120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12000,00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97 100 11120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12000,00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Социальная политика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152087,64</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88450,00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Пенсионное обеспечение</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152087,64</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88450,00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Расходы на пенсии муниципальным служащим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lang w:val="en-US"/>
              </w:rPr>
            </w:pPr>
            <w:r w:rsidRPr="00180882">
              <w:rPr>
                <w:smallCaps/>
                <w:color w:val="000000"/>
                <w:sz w:val="18"/>
                <w:szCs w:val="18"/>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152087,64</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88450,00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Публичные нормативные социальные выплаты гражданам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lang w:val="en-US"/>
              </w:rPr>
            </w:pPr>
            <w:r w:rsidRPr="00180882">
              <w:rPr>
                <w:smallCaps/>
                <w:color w:val="000000"/>
                <w:sz w:val="18"/>
                <w:szCs w:val="18"/>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310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152087,64</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88450,00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пенсия, пособия, выплачиваемые организациями сектора государственного управления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lang w:val="en-US"/>
              </w:rPr>
            </w:pPr>
            <w:r w:rsidRPr="00180882">
              <w:rPr>
                <w:smallCaps/>
                <w:color w:val="000000"/>
                <w:sz w:val="18"/>
                <w:szCs w:val="18"/>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312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152087,64</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88450,00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Физическая культура и спорт</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3000,00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Физическая культура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98 1 0000000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w:t>
            </w:r>
          </w:p>
        </w:tc>
      </w:tr>
      <w:tr w:rsidR="00180882" w:rsidRPr="00180882" w:rsidTr="00180882">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 xml:space="preserve">Мероприятия по физической культуре и спорту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98 1 0011130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w:t>
            </w:r>
          </w:p>
        </w:tc>
      </w:tr>
      <w:tr w:rsidR="00180882" w:rsidRPr="00180882" w:rsidTr="00180882">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98 100 11130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z w:val="18"/>
                <w:szCs w:val="18"/>
              </w:rPr>
            </w:pPr>
            <w:r w:rsidRPr="00180882">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w:t>
            </w:r>
          </w:p>
        </w:tc>
      </w:tr>
      <w:tr w:rsidR="00180882" w:rsidRPr="00180882" w:rsidTr="00180882">
        <w:trPr>
          <w:cantSplit/>
          <w:trHeight w:val="3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98 100 11130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z w:val="18"/>
                <w:szCs w:val="18"/>
              </w:rPr>
            </w:pPr>
            <w:r w:rsidRPr="00180882">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w:t>
            </w:r>
          </w:p>
        </w:tc>
      </w:tr>
      <w:tr w:rsidR="00180882" w:rsidRPr="00180882" w:rsidTr="00180882">
        <w:trPr>
          <w:cantSplit/>
          <w:trHeight w:val="3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Муниципальная программа «Профилактика правонарушений на территории Яжелбицкого сельского поселения на 2017-2020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lang w:val="en-US"/>
              </w:rPr>
            </w:pPr>
            <w:r w:rsidRPr="00180882">
              <w:rPr>
                <w:smallCaps/>
                <w:color w:val="000000"/>
                <w:sz w:val="18"/>
                <w:szCs w:val="18"/>
              </w:rPr>
              <w:t>1</w:t>
            </w:r>
            <w:r w:rsidRPr="00180882">
              <w:rPr>
                <w:smallCaps/>
                <w:color w:val="000000"/>
                <w:sz w:val="18"/>
                <w:szCs w:val="18"/>
                <w:lang w:val="en-US"/>
              </w:rPr>
              <w:t>100100000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0,00</w:t>
            </w:r>
          </w:p>
        </w:tc>
      </w:tr>
      <w:tr w:rsidR="00180882" w:rsidRPr="00180882" w:rsidTr="00180882">
        <w:trPr>
          <w:cantSplit/>
          <w:trHeight w:val="3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реализации программы(участие в ежегодных спортивно-массовых мероприятиях, районных спортивных районных спортивных соревнованиях среди детских команд по различным видам спорта)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lang w:val="en-US"/>
              </w:rPr>
            </w:pPr>
            <w:r w:rsidRPr="00180882">
              <w:rPr>
                <w:smallCaps/>
                <w:color w:val="000000"/>
                <w:sz w:val="18"/>
                <w:szCs w:val="18"/>
              </w:rPr>
              <w:t>1</w:t>
            </w:r>
            <w:r w:rsidRPr="00180882">
              <w:rPr>
                <w:smallCaps/>
                <w:color w:val="000000"/>
                <w:sz w:val="18"/>
                <w:szCs w:val="18"/>
                <w:lang w:val="en-US"/>
              </w:rPr>
              <w:t>100123110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0,00</w:t>
            </w:r>
          </w:p>
        </w:tc>
      </w:tr>
      <w:tr w:rsidR="00180882" w:rsidRPr="00180882" w:rsidTr="00180882">
        <w:trPr>
          <w:cantSplit/>
          <w:trHeight w:val="3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lang w:val="en-US"/>
              </w:rPr>
            </w:pPr>
            <w:r w:rsidRPr="00180882">
              <w:rPr>
                <w:smallCaps/>
                <w:color w:val="000000"/>
                <w:sz w:val="18"/>
                <w:szCs w:val="18"/>
              </w:rPr>
              <w:t>1</w:t>
            </w:r>
            <w:r w:rsidRPr="00180882">
              <w:rPr>
                <w:smallCaps/>
                <w:color w:val="000000"/>
                <w:sz w:val="18"/>
                <w:szCs w:val="18"/>
                <w:lang w:val="en-US"/>
              </w:rPr>
              <w:t>100123110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0,00</w:t>
            </w:r>
          </w:p>
        </w:tc>
      </w:tr>
      <w:tr w:rsidR="00180882" w:rsidRPr="00180882" w:rsidTr="00180882">
        <w:trPr>
          <w:cantSplit/>
          <w:trHeight w:val="3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lang w:val="en-US"/>
              </w:rPr>
            </w:pPr>
            <w:r w:rsidRPr="00180882">
              <w:rPr>
                <w:smallCaps/>
                <w:color w:val="000000"/>
                <w:sz w:val="18"/>
                <w:szCs w:val="18"/>
              </w:rPr>
              <w:t>1</w:t>
            </w:r>
            <w:r w:rsidRPr="00180882">
              <w:rPr>
                <w:smallCaps/>
                <w:color w:val="000000"/>
                <w:sz w:val="18"/>
                <w:szCs w:val="18"/>
                <w:lang w:val="en-US"/>
              </w:rPr>
              <w:t>100123110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0,00</w:t>
            </w:r>
          </w:p>
        </w:tc>
      </w:tr>
      <w:tr w:rsidR="00180882" w:rsidRPr="00180882" w:rsidTr="00180882">
        <w:trPr>
          <w:cantSplit/>
          <w:trHeight w:val="365"/>
        </w:trPr>
        <w:tc>
          <w:tcPr>
            <w:tcW w:w="4150" w:type="dxa"/>
            <w:tcBorders>
              <w:top w:val="single" w:sz="4" w:space="0" w:color="auto"/>
              <w:left w:val="single" w:sz="4" w:space="0" w:color="auto"/>
              <w:bottom w:val="single" w:sz="4" w:space="0" w:color="auto"/>
              <w:right w:val="single" w:sz="4" w:space="0" w:color="auto"/>
            </w:tcBorders>
            <w:shd w:val="clear" w:color="auto" w:fill="auto"/>
            <w:vAlign w:val="bottom"/>
          </w:tcPr>
          <w:p w:rsidR="00180882" w:rsidRPr="00180882" w:rsidRDefault="00180882" w:rsidP="00180882">
            <w:pPr>
              <w:jc w:val="both"/>
              <w:rPr>
                <w:b/>
                <w:smallCaps/>
                <w:color w:val="000000"/>
                <w:sz w:val="18"/>
                <w:szCs w:val="18"/>
              </w:rPr>
            </w:pPr>
            <w:r w:rsidRPr="00180882">
              <w:rPr>
                <w:b/>
                <w:smallCaps/>
                <w:color w:val="000000"/>
                <w:sz w:val="18"/>
                <w:szCs w:val="18"/>
              </w:rPr>
              <w:t>Средства массовой информации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0882" w:rsidRPr="00180882" w:rsidRDefault="00180882" w:rsidP="00180882">
            <w:pPr>
              <w:jc w:val="center"/>
              <w:rPr>
                <w:b/>
                <w:smallCaps/>
                <w:color w:val="000000"/>
                <w:sz w:val="18"/>
                <w:szCs w:val="18"/>
              </w:rPr>
            </w:pPr>
            <w:r w:rsidRPr="00180882">
              <w:rPr>
                <w:b/>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0882" w:rsidRPr="00180882" w:rsidRDefault="00180882" w:rsidP="00180882">
            <w:pPr>
              <w:jc w:val="center"/>
              <w:rPr>
                <w:b/>
                <w:smallCaps/>
                <w:color w:val="000000"/>
                <w:sz w:val="18"/>
                <w:szCs w:val="18"/>
              </w:rPr>
            </w:pPr>
            <w:r w:rsidRPr="00180882">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26755,00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3000,00</w:t>
            </w:r>
          </w:p>
        </w:tc>
      </w:tr>
      <w:tr w:rsidR="00180882" w:rsidRPr="00180882" w:rsidTr="00180882">
        <w:trPr>
          <w:cantSplit/>
          <w:trHeight w:val="405"/>
        </w:trPr>
        <w:tc>
          <w:tcPr>
            <w:tcW w:w="4150" w:type="dxa"/>
            <w:tcBorders>
              <w:top w:val="single" w:sz="4" w:space="0" w:color="auto"/>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mallCaps/>
                <w:color w:val="000000"/>
                <w:sz w:val="18"/>
                <w:szCs w:val="18"/>
              </w:rPr>
            </w:pPr>
            <w:r w:rsidRPr="00180882">
              <w:rPr>
                <w:smallCaps/>
                <w:color w:val="000000"/>
                <w:sz w:val="18"/>
                <w:szCs w:val="18"/>
              </w:rPr>
              <w:t>Периодическая печать и издательства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99 1000 0000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13755,00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w:t>
            </w:r>
          </w:p>
        </w:tc>
      </w:tr>
      <w:tr w:rsidR="00180882" w:rsidRPr="00180882" w:rsidTr="00180882">
        <w:trPr>
          <w:cantSplit/>
          <w:trHeight w:val="535"/>
        </w:trPr>
        <w:tc>
          <w:tcPr>
            <w:tcW w:w="4150" w:type="dxa"/>
            <w:tcBorders>
              <w:top w:val="single" w:sz="4" w:space="0" w:color="auto"/>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mallCaps/>
                <w:color w:val="000000"/>
                <w:sz w:val="18"/>
                <w:szCs w:val="18"/>
              </w:rPr>
            </w:pPr>
            <w:r w:rsidRPr="00180882">
              <w:rPr>
                <w:smallCaps/>
                <w:color w:val="000000"/>
                <w:sz w:val="18"/>
                <w:szCs w:val="18"/>
              </w:rPr>
              <w:lastRenderedPageBreak/>
              <w:t>Мероприятия по содержанию средств массовой информации в поселении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99 100 11140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13755,00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w:t>
            </w:r>
          </w:p>
        </w:tc>
      </w:tr>
      <w:tr w:rsidR="00180882" w:rsidRPr="00180882" w:rsidTr="00180882">
        <w:trPr>
          <w:cantSplit/>
          <w:trHeight w:val="43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99 100 11140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13755,00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w:t>
            </w:r>
          </w:p>
        </w:tc>
      </w:tr>
      <w:tr w:rsidR="00180882" w:rsidRPr="00180882" w:rsidTr="00180882">
        <w:trPr>
          <w:cantSplit/>
          <w:trHeight w:val="7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99 100 11140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13755,00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w:t>
            </w:r>
          </w:p>
        </w:tc>
      </w:tr>
      <w:tr w:rsidR="00180882" w:rsidRPr="00180882" w:rsidTr="00180882">
        <w:trPr>
          <w:cantSplit/>
          <w:trHeight w:val="7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Другие вопросы в области средств массовой информации»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7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развитию и сопровождению официального сайта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9910011150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0,00</w:t>
            </w:r>
          </w:p>
        </w:tc>
      </w:tr>
      <w:tr w:rsidR="00180882" w:rsidRPr="00180882" w:rsidTr="00180882">
        <w:trPr>
          <w:cantSplit/>
          <w:trHeight w:val="7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9910011150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0,00</w:t>
            </w:r>
          </w:p>
        </w:tc>
      </w:tr>
      <w:tr w:rsidR="00180882" w:rsidRPr="00180882" w:rsidTr="00180882">
        <w:trPr>
          <w:cantSplit/>
          <w:trHeight w:val="7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9910011150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0,00</w:t>
            </w:r>
          </w:p>
        </w:tc>
      </w:tr>
      <w:tr w:rsidR="00180882" w:rsidRPr="00180882" w:rsidTr="00180882">
        <w:trPr>
          <w:cantSplit/>
          <w:trHeight w:val="76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80882" w:rsidRPr="00180882" w:rsidRDefault="00180882" w:rsidP="00180882">
            <w:pPr>
              <w:rPr>
                <w:b/>
                <w:smallCaps/>
                <w:color w:val="000000"/>
                <w:sz w:val="18"/>
                <w:szCs w:val="18"/>
              </w:rPr>
            </w:pPr>
            <w:r w:rsidRPr="00180882">
              <w:rPr>
                <w:b/>
                <w:smallCaps/>
                <w:color w:val="000000"/>
                <w:sz w:val="18"/>
                <w:szCs w:val="18"/>
              </w:rPr>
              <w:t>условно - утвержденные расходы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0882" w:rsidRPr="00180882" w:rsidRDefault="00180882" w:rsidP="00180882">
            <w:pPr>
              <w:jc w:val="center"/>
              <w:rPr>
                <w:smallCaps/>
                <w:color w:val="000000"/>
                <w:sz w:val="18"/>
                <w:szCs w:val="18"/>
              </w:rPr>
            </w:pPr>
            <w:r w:rsidRPr="00180882">
              <w:rPr>
                <w:smallCaps/>
                <w:color w:val="000000"/>
                <w:sz w:val="18"/>
                <w:szCs w:val="18"/>
              </w:rPr>
              <w:t>99</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0882" w:rsidRPr="00180882" w:rsidRDefault="00180882" w:rsidP="00180882">
            <w:pPr>
              <w:jc w:val="center"/>
              <w:rPr>
                <w:smallCaps/>
                <w:color w:val="000000"/>
                <w:sz w:val="18"/>
                <w:szCs w:val="18"/>
              </w:rPr>
            </w:pPr>
            <w:r w:rsidRPr="00180882">
              <w:rPr>
                <w:smallCaps/>
                <w:color w:val="000000"/>
                <w:sz w:val="18"/>
                <w:szCs w:val="18"/>
              </w:rPr>
              <w:t>99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0882" w:rsidRPr="00180882" w:rsidRDefault="00180882" w:rsidP="00180882">
            <w:pPr>
              <w:jc w:val="center"/>
              <w:rPr>
                <w:smallCaps/>
                <w:color w:val="000000"/>
                <w:sz w:val="18"/>
                <w:szCs w:val="18"/>
              </w:rPr>
            </w:pPr>
            <w:r w:rsidRPr="00180882">
              <w:rPr>
                <w:smallCaps/>
                <w:color w:val="000000"/>
                <w:sz w:val="18"/>
                <w:szCs w:val="18"/>
              </w:rPr>
              <w:t>9999099990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0882" w:rsidRPr="00180882" w:rsidRDefault="00180882" w:rsidP="00180882">
            <w:pPr>
              <w:jc w:val="center"/>
              <w:rPr>
                <w:b/>
                <w:smallCaps/>
                <w:color w:val="000000"/>
                <w:sz w:val="18"/>
                <w:szCs w:val="18"/>
              </w:rPr>
            </w:pPr>
            <w:r w:rsidRPr="00180882">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center"/>
          </w:tcPr>
          <w:p w:rsidR="00180882" w:rsidRPr="00180882" w:rsidRDefault="00180882" w:rsidP="00180882">
            <w:pPr>
              <w:jc w:val="center"/>
              <w:rPr>
                <w:b/>
                <w:smallCaps/>
                <w:color w:val="000000"/>
                <w:sz w:val="18"/>
                <w:szCs w:val="18"/>
              </w:rPr>
            </w:pPr>
            <w:r w:rsidRPr="00180882">
              <w:rPr>
                <w:b/>
                <w:smallCaps/>
                <w:color w:val="000000"/>
                <w:sz w:val="18"/>
                <w:szCs w:val="18"/>
              </w:rPr>
              <w:t>96188,00</w:t>
            </w:r>
          </w:p>
        </w:tc>
        <w:tc>
          <w:tcPr>
            <w:tcW w:w="1071" w:type="dxa"/>
            <w:tcBorders>
              <w:top w:val="single" w:sz="4" w:space="0" w:color="auto"/>
              <w:left w:val="single" w:sz="4" w:space="0" w:color="auto"/>
              <w:bottom w:val="single" w:sz="4" w:space="0" w:color="auto"/>
              <w:right w:val="single" w:sz="4" w:space="0" w:color="auto"/>
            </w:tcBorders>
            <w:vAlign w:val="center"/>
          </w:tcPr>
          <w:p w:rsidR="00180882" w:rsidRPr="00180882" w:rsidRDefault="00180882" w:rsidP="00180882">
            <w:pPr>
              <w:jc w:val="center"/>
              <w:rPr>
                <w:b/>
                <w:smallCaps/>
                <w:color w:val="000000"/>
                <w:sz w:val="18"/>
                <w:szCs w:val="18"/>
              </w:rPr>
            </w:pPr>
            <w:r w:rsidRPr="00180882">
              <w:rPr>
                <w:b/>
                <w:smallCaps/>
                <w:color w:val="000000"/>
                <w:sz w:val="18"/>
                <w:szCs w:val="18"/>
              </w:rPr>
              <w:t>199745,00</w:t>
            </w:r>
          </w:p>
        </w:tc>
      </w:tr>
      <w:tr w:rsidR="00180882" w:rsidRPr="00180882" w:rsidTr="00180882">
        <w:trPr>
          <w:cantSplit/>
          <w:trHeight w:val="7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Итого расходов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b/>
                <w:smallCaps/>
                <w:color w:val="000000"/>
                <w:sz w:val="18"/>
                <w:szCs w:val="18"/>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b/>
                <w:smallCaps/>
                <w:color w:val="000000"/>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b/>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22867076,42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8896145,00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8971393,00</w:t>
            </w:r>
          </w:p>
        </w:tc>
      </w:tr>
    </w:tbl>
    <w:p w:rsidR="00180882" w:rsidRPr="00180882" w:rsidRDefault="00180882" w:rsidP="00180882">
      <w:pPr>
        <w:rPr>
          <w:sz w:val="18"/>
          <w:szCs w:val="18"/>
        </w:rPr>
      </w:pPr>
    </w:p>
    <w:p w:rsidR="00180882" w:rsidRPr="00180882" w:rsidRDefault="00180882" w:rsidP="00180882">
      <w:pPr>
        <w:rPr>
          <w:sz w:val="18"/>
          <w:szCs w:val="18"/>
        </w:rPr>
      </w:pPr>
      <w:r w:rsidRPr="00180882">
        <w:rPr>
          <w:sz w:val="18"/>
          <w:szCs w:val="18"/>
        </w:rPr>
        <w:t xml:space="preserve">                                                      </w:t>
      </w:r>
    </w:p>
    <w:p w:rsidR="00180882" w:rsidRPr="00180882" w:rsidRDefault="00180882" w:rsidP="00180882">
      <w:pPr>
        <w:rPr>
          <w:sz w:val="18"/>
          <w:szCs w:val="18"/>
        </w:rPr>
      </w:pPr>
      <w:r w:rsidRPr="00180882">
        <w:rPr>
          <w:sz w:val="18"/>
          <w:szCs w:val="18"/>
        </w:rPr>
        <w:t xml:space="preserve">                                                                                                                                                   </w:t>
      </w: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p>
    <w:p w:rsidR="00180882" w:rsidRDefault="00180882" w:rsidP="00180882">
      <w:pPr>
        <w:rPr>
          <w:sz w:val="18"/>
          <w:szCs w:val="18"/>
        </w:rPr>
      </w:pPr>
    </w:p>
    <w:p w:rsidR="00A65BD9" w:rsidRDefault="00A65BD9" w:rsidP="00180882">
      <w:pPr>
        <w:rPr>
          <w:sz w:val="18"/>
          <w:szCs w:val="18"/>
        </w:rPr>
      </w:pPr>
    </w:p>
    <w:p w:rsidR="00A65BD9" w:rsidRDefault="00A65BD9" w:rsidP="00180882">
      <w:pPr>
        <w:rPr>
          <w:sz w:val="18"/>
          <w:szCs w:val="18"/>
        </w:rPr>
      </w:pPr>
    </w:p>
    <w:p w:rsidR="00A65BD9" w:rsidRDefault="00A65BD9" w:rsidP="00180882">
      <w:pPr>
        <w:rPr>
          <w:sz w:val="18"/>
          <w:szCs w:val="18"/>
        </w:rPr>
      </w:pPr>
    </w:p>
    <w:p w:rsidR="00A65BD9" w:rsidRDefault="00A65BD9" w:rsidP="00180882">
      <w:pPr>
        <w:rPr>
          <w:sz w:val="18"/>
          <w:szCs w:val="18"/>
        </w:rPr>
      </w:pPr>
    </w:p>
    <w:p w:rsidR="00A65BD9" w:rsidRDefault="00A65BD9" w:rsidP="00180882">
      <w:pPr>
        <w:rPr>
          <w:sz w:val="18"/>
          <w:szCs w:val="18"/>
        </w:rPr>
      </w:pPr>
    </w:p>
    <w:p w:rsidR="00A65BD9" w:rsidRDefault="00A65BD9" w:rsidP="00180882">
      <w:pPr>
        <w:rPr>
          <w:sz w:val="18"/>
          <w:szCs w:val="18"/>
        </w:rPr>
      </w:pPr>
    </w:p>
    <w:p w:rsidR="00A65BD9" w:rsidRPr="00180882" w:rsidRDefault="00A65BD9" w:rsidP="00180882">
      <w:pPr>
        <w:rPr>
          <w:sz w:val="18"/>
          <w:szCs w:val="18"/>
        </w:rPr>
      </w:pPr>
      <w:bookmarkStart w:id="17" w:name="_GoBack"/>
      <w:bookmarkEnd w:id="17"/>
    </w:p>
    <w:p w:rsidR="00180882" w:rsidRPr="00180882" w:rsidRDefault="00180882" w:rsidP="00180882">
      <w:pPr>
        <w:rPr>
          <w:sz w:val="18"/>
          <w:szCs w:val="18"/>
        </w:rPr>
      </w:pPr>
    </w:p>
    <w:p w:rsidR="00180882" w:rsidRPr="00180882" w:rsidRDefault="00180882" w:rsidP="00180882">
      <w:pPr>
        <w:rPr>
          <w:sz w:val="18"/>
          <w:szCs w:val="18"/>
        </w:rPr>
      </w:pPr>
    </w:p>
    <w:p w:rsidR="00180882" w:rsidRPr="00180882" w:rsidRDefault="00180882" w:rsidP="00180882">
      <w:pPr>
        <w:rPr>
          <w:sz w:val="18"/>
          <w:szCs w:val="18"/>
        </w:rPr>
      </w:pPr>
      <w:r w:rsidRPr="00180882">
        <w:rPr>
          <w:sz w:val="18"/>
          <w:szCs w:val="18"/>
        </w:rPr>
        <w:t xml:space="preserve">                </w:t>
      </w:r>
    </w:p>
    <w:p w:rsidR="00180882" w:rsidRPr="00180882" w:rsidRDefault="00180882" w:rsidP="00180882">
      <w:pPr>
        <w:pStyle w:val="afffd"/>
        <w:jc w:val="right"/>
        <w:rPr>
          <w:sz w:val="18"/>
          <w:szCs w:val="18"/>
        </w:rPr>
      </w:pPr>
      <w:r w:rsidRPr="00180882">
        <w:rPr>
          <w:sz w:val="18"/>
          <w:szCs w:val="18"/>
        </w:rPr>
        <w:lastRenderedPageBreak/>
        <w:t xml:space="preserve">                                                                                                                                            Приложение №5</w:t>
      </w:r>
    </w:p>
    <w:p w:rsidR="00180882" w:rsidRPr="00180882" w:rsidRDefault="00180882" w:rsidP="00180882">
      <w:pPr>
        <w:pStyle w:val="afffd"/>
        <w:jc w:val="right"/>
        <w:rPr>
          <w:sz w:val="18"/>
          <w:szCs w:val="18"/>
        </w:rPr>
      </w:pPr>
      <w:r w:rsidRPr="00180882">
        <w:rPr>
          <w:sz w:val="18"/>
          <w:szCs w:val="18"/>
        </w:rPr>
        <w:t xml:space="preserve">к решению Совета депутатов </w:t>
      </w:r>
    </w:p>
    <w:p w:rsidR="00180882" w:rsidRPr="00180882" w:rsidRDefault="00180882" w:rsidP="00180882">
      <w:pPr>
        <w:pStyle w:val="afffd"/>
        <w:jc w:val="right"/>
        <w:rPr>
          <w:sz w:val="18"/>
          <w:szCs w:val="18"/>
        </w:rPr>
      </w:pPr>
      <w:r w:rsidRPr="00180882">
        <w:rPr>
          <w:sz w:val="18"/>
          <w:szCs w:val="18"/>
        </w:rPr>
        <w:t xml:space="preserve">Яжелбицкого сельского поселения </w:t>
      </w:r>
    </w:p>
    <w:p w:rsidR="00180882" w:rsidRPr="00180882" w:rsidRDefault="00180882" w:rsidP="00180882">
      <w:pPr>
        <w:pStyle w:val="afffd"/>
        <w:jc w:val="right"/>
        <w:rPr>
          <w:sz w:val="18"/>
          <w:szCs w:val="18"/>
        </w:rPr>
      </w:pPr>
      <w:r w:rsidRPr="00180882">
        <w:rPr>
          <w:sz w:val="18"/>
          <w:szCs w:val="18"/>
        </w:rPr>
        <w:t xml:space="preserve">                                                                                          №208 от 27.12.2019 г.</w:t>
      </w:r>
    </w:p>
    <w:p w:rsidR="00180882" w:rsidRPr="00180882" w:rsidRDefault="00180882" w:rsidP="00180882">
      <w:pPr>
        <w:pStyle w:val="afffd"/>
        <w:jc w:val="right"/>
        <w:rPr>
          <w:sz w:val="18"/>
          <w:szCs w:val="18"/>
        </w:rPr>
      </w:pPr>
      <w:r w:rsidRPr="00180882">
        <w:rPr>
          <w:sz w:val="18"/>
          <w:szCs w:val="18"/>
        </w:rPr>
        <w:t xml:space="preserve">(в редакции решения от 28.12.2020 №18)                                                   </w:t>
      </w:r>
    </w:p>
    <w:p w:rsidR="00180882" w:rsidRPr="00180882" w:rsidRDefault="00180882" w:rsidP="00180882">
      <w:pPr>
        <w:pStyle w:val="afffd"/>
        <w:jc w:val="right"/>
        <w:rPr>
          <w:sz w:val="18"/>
          <w:szCs w:val="18"/>
        </w:rPr>
      </w:pPr>
      <w:r w:rsidRPr="00180882">
        <w:rPr>
          <w:sz w:val="18"/>
          <w:szCs w:val="18"/>
        </w:rPr>
        <w:t xml:space="preserve">    </w:t>
      </w:r>
    </w:p>
    <w:p w:rsidR="00180882" w:rsidRPr="00180882" w:rsidRDefault="00180882" w:rsidP="00180882">
      <w:pPr>
        <w:jc w:val="right"/>
        <w:rPr>
          <w:sz w:val="18"/>
          <w:szCs w:val="18"/>
        </w:rPr>
      </w:pPr>
      <w:r w:rsidRPr="00180882">
        <w:rPr>
          <w:b/>
          <w:sz w:val="18"/>
          <w:szCs w:val="18"/>
        </w:rPr>
        <w:t xml:space="preserve">Ведомственная структура расходов бюджета </w:t>
      </w:r>
      <w:r w:rsidRPr="00180882">
        <w:rPr>
          <w:b/>
          <w:bCs/>
          <w:sz w:val="18"/>
          <w:szCs w:val="18"/>
        </w:rPr>
        <w:t>на 2020 год и на плановый период 2021-2022 год.</w:t>
      </w:r>
      <w:r w:rsidRPr="00180882">
        <w:rPr>
          <w:bCs/>
          <w:sz w:val="18"/>
          <w:szCs w:val="18"/>
        </w:rPr>
        <w:t xml:space="preserve">                                                                                                                                                                                 руб.</w:t>
      </w:r>
    </w:p>
    <w:tbl>
      <w:tblPr>
        <w:tblW w:w="10980" w:type="dxa"/>
        <w:tblInd w:w="-972" w:type="dxa"/>
        <w:tblLook w:val="0000" w:firstRow="0" w:lastRow="0" w:firstColumn="0" w:lastColumn="0" w:noHBand="0" w:noVBand="0"/>
      </w:tblPr>
      <w:tblGrid>
        <w:gridCol w:w="3677"/>
        <w:gridCol w:w="701"/>
        <w:gridCol w:w="473"/>
        <w:gridCol w:w="566"/>
        <w:gridCol w:w="1206"/>
        <w:gridCol w:w="616"/>
        <w:gridCol w:w="1161"/>
        <w:gridCol w:w="1071"/>
        <w:gridCol w:w="1509"/>
      </w:tblGrid>
      <w:tr w:rsidR="00180882" w:rsidRPr="00180882" w:rsidTr="00180882">
        <w:trPr>
          <w:cantSplit/>
          <w:trHeight w:val="1445"/>
          <w:tblHeader/>
        </w:trPr>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rsidR="00180882" w:rsidRPr="00180882" w:rsidRDefault="00180882" w:rsidP="00180882">
            <w:pPr>
              <w:jc w:val="center"/>
              <w:rPr>
                <w:smallCaps/>
                <w:color w:val="000000"/>
                <w:sz w:val="18"/>
                <w:szCs w:val="18"/>
              </w:rPr>
            </w:pPr>
            <w:r w:rsidRPr="00180882">
              <w:rPr>
                <w:sz w:val="18"/>
                <w:szCs w:val="18"/>
              </w:rPr>
              <w:t xml:space="preserve">                                                                                                                                                            наименование</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180882" w:rsidRPr="00180882" w:rsidRDefault="00180882" w:rsidP="00180882">
            <w:pPr>
              <w:jc w:val="center"/>
              <w:rPr>
                <w:smallCaps/>
                <w:color w:val="000000"/>
                <w:sz w:val="18"/>
                <w:szCs w:val="18"/>
              </w:rPr>
            </w:pPr>
            <w:r w:rsidRPr="00180882">
              <w:rPr>
                <w:smallCaps/>
                <w:color w:val="000000"/>
                <w:sz w:val="18"/>
                <w:szCs w:val="18"/>
              </w:rPr>
              <w:t>вед</w:t>
            </w:r>
          </w:p>
        </w:tc>
        <w:tc>
          <w:tcPr>
            <w:tcW w:w="473" w:type="dxa"/>
            <w:tcBorders>
              <w:top w:val="single" w:sz="4" w:space="0" w:color="auto"/>
              <w:left w:val="single" w:sz="4" w:space="0" w:color="auto"/>
              <w:bottom w:val="single" w:sz="4" w:space="0" w:color="auto"/>
              <w:right w:val="single" w:sz="4" w:space="0" w:color="auto"/>
            </w:tcBorders>
            <w:vAlign w:val="center"/>
          </w:tcPr>
          <w:p w:rsidR="00180882" w:rsidRPr="00180882" w:rsidRDefault="00180882" w:rsidP="00180882">
            <w:pPr>
              <w:jc w:val="center"/>
              <w:rPr>
                <w:smallCaps/>
                <w:color w:val="000000"/>
                <w:sz w:val="18"/>
                <w:szCs w:val="18"/>
              </w:rPr>
            </w:pPr>
            <w:r w:rsidRPr="00180882">
              <w:rPr>
                <w:smallCaps/>
                <w:color w:val="000000"/>
                <w:sz w:val="18"/>
                <w:szCs w:val="18"/>
              </w:rPr>
              <w:t>РЗ</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180882" w:rsidRPr="00180882" w:rsidRDefault="00180882" w:rsidP="00180882">
            <w:pPr>
              <w:jc w:val="center"/>
              <w:rPr>
                <w:smallCaps/>
                <w:color w:val="000000"/>
                <w:sz w:val="18"/>
                <w:szCs w:val="18"/>
              </w:rPr>
            </w:pPr>
            <w:r w:rsidRPr="00180882">
              <w:rPr>
                <w:smallCaps/>
                <w:color w:val="000000"/>
                <w:sz w:val="18"/>
                <w:szCs w:val="18"/>
              </w:rPr>
              <w:t>Пр</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80882" w:rsidRPr="00180882" w:rsidRDefault="00180882" w:rsidP="00180882">
            <w:pPr>
              <w:jc w:val="center"/>
              <w:rPr>
                <w:smallCaps/>
                <w:color w:val="000000"/>
                <w:sz w:val="18"/>
                <w:szCs w:val="18"/>
              </w:rPr>
            </w:pPr>
            <w:r w:rsidRPr="00180882">
              <w:rPr>
                <w:smallCaps/>
                <w:color w:val="000000"/>
                <w:sz w:val="18"/>
                <w:szCs w:val="18"/>
              </w:rPr>
              <w:t>ЦСР</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180882" w:rsidRPr="00180882" w:rsidRDefault="00180882" w:rsidP="00180882">
            <w:pPr>
              <w:jc w:val="center"/>
              <w:rPr>
                <w:smallCaps/>
                <w:color w:val="000000"/>
                <w:sz w:val="18"/>
                <w:szCs w:val="18"/>
              </w:rPr>
            </w:pPr>
            <w:r w:rsidRPr="00180882">
              <w:rPr>
                <w:smallCaps/>
                <w:color w:val="000000"/>
                <w:sz w:val="18"/>
                <w:szCs w:val="18"/>
              </w:rPr>
              <w:t>ВР</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80882" w:rsidRPr="00180882" w:rsidRDefault="00180882" w:rsidP="00180882">
            <w:pPr>
              <w:jc w:val="center"/>
              <w:rPr>
                <w:smallCaps/>
                <w:color w:val="000000"/>
                <w:sz w:val="18"/>
                <w:szCs w:val="18"/>
              </w:rPr>
            </w:pPr>
            <w:r w:rsidRPr="00180882">
              <w:rPr>
                <w:smallCaps/>
                <w:color w:val="000000"/>
                <w:sz w:val="18"/>
                <w:szCs w:val="18"/>
              </w:rPr>
              <w:t>2020  год</w:t>
            </w:r>
          </w:p>
        </w:tc>
        <w:tc>
          <w:tcPr>
            <w:tcW w:w="1071" w:type="dxa"/>
            <w:tcBorders>
              <w:top w:val="single" w:sz="4" w:space="0" w:color="auto"/>
              <w:left w:val="single" w:sz="4" w:space="0" w:color="auto"/>
              <w:right w:val="single" w:sz="4" w:space="0" w:color="auto"/>
            </w:tcBorders>
            <w:vAlign w:val="center"/>
          </w:tcPr>
          <w:p w:rsidR="00180882" w:rsidRPr="00180882" w:rsidRDefault="00180882" w:rsidP="00180882">
            <w:pPr>
              <w:jc w:val="center"/>
              <w:rPr>
                <w:smallCaps/>
                <w:color w:val="000000"/>
                <w:sz w:val="18"/>
                <w:szCs w:val="18"/>
              </w:rPr>
            </w:pPr>
            <w:r w:rsidRPr="00180882">
              <w:rPr>
                <w:smallCaps/>
                <w:color w:val="000000"/>
                <w:sz w:val="18"/>
                <w:szCs w:val="18"/>
              </w:rPr>
              <w:t>2021 год</w:t>
            </w:r>
          </w:p>
        </w:tc>
        <w:tc>
          <w:tcPr>
            <w:tcW w:w="1509" w:type="dxa"/>
            <w:tcBorders>
              <w:top w:val="single" w:sz="4" w:space="0" w:color="auto"/>
              <w:left w:val="single" w:sz="4" w:space="0" w:color="auto"/>
              <w:right w:val="single" w:sz="4" w:space="0" w:color="auto"/>
            </w:tcBorders>
            <w:vAlign w:val="center"/>
          </w:tcPr>
          <w:p w:rsidR="00180882" w:rsidRPr="00180882" w:rsidRDefault="00180882" w:rsidP="00180882">
            <w:pPr>
              <w:jc w:val="center"/>
              <w:rPr>
                <w:smallCaps/>
                <w:color w:val="000000"/>
                <w:sz w:val="18"/>
                <w:szCs w:val="18"/>
              </w:rPr>
            </w:pPr>
            <w:r w:rsidRPr="00180882">
              <w:rPr>
                <w:smallCaps/>
                <w:color w:val="000000"/>
                <w:sz w:val="18"/>
                <w:szCs w:val="18"/>
              </w:rPr>
              <w:t>2022 год</w:t>
            </w:r>
          </w:p>
        </w:tc>
      </w:tr>
      <w:tr w:rsidR="00180882" w:rsidRPr="00180882" w:rsidTr="00180882">
        <w:trPr>
          <w:cantSplit/>
          <w:trHeight w:val="23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bCs/>
                <w:smallCaps/>
                <w:color w:val="000000"/>
                <w:sz w:val="18"/>
                <w:szCs w:val="18"/>
              </w:rPr>
            </w:pPr>
            <w:r w:rsidRPr="00180882">
              <w:rPr>
                <w:b/>
                <w:bCs/>
                <w:smallCaps/>
                <w:color w:val="000000"/>
                <w:sz w:val="18"/>
                <w:szCs w:val="18"/>
              </w:rPr>
              <w:t>Администрация Яжелбицкого сельского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bCs/>
                <w:smallCaps/>
                <w:color w:val="000000"/>
                <w:sz w:val="18"/>
                <w:szCs w:val="18"/>
              </w:rPr>
            </w:pPr>
            <w:r w:rsidRPr="00180882">
              <w:rPr>
                <w:b/>
                <w:bCs/>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b/>
                <w:bCs/>
                <w:smallCaps/>
                <w:color w:val="000000"/>
                <w:sz w:val="18"/>
                <w:szCs w:val="18"/>
              </w:rPr>
            </w:pPr>
            <w:r w:rsidRPr="00180882">
              <w:rPr>
                <w:b/>
                <w:bCs/>
                <w:smallCaps/>
                <w:color w:val="000000"/>
                <w:sz w:val="18"/>
                <w:szCs w:val="18"/>
              </w:rPr>
              <w:t>00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bCs/>
                <w:smallCaps/>
                <w:color w:val="000000"/>
                <w:sz w:val="18"/>
                <w:szCs w:val="18"/>
              </w:rPr>
            </w:pPr>
            <w:r w:rsidRPr="00180882">
              <w:rPr>
                <w:b/>
                <w:bCs/>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bCs/>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bCs/>
                <w:smallCaps/>
                <w:color w:val="000000"/>
                <w:sz w:val="18"/>
                <w:szCs w:val="18"/>
              </w:rPr>
            </w:pPr>
            <w:r w:rsidRPr="00180882">
              <w:rPr>
                <w:b/>
                <w:bCs/>
                <w:smallCaps/>
                <w:color w:val="000000"/>
                <w:sz w:val="18"/>
                <w:szCs w:val="18"/>
              </w:rPr>
              <w:t>22867076,42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bCs/>
                <w:smallCaps/>
                <w:color w:val="000000"/>
                <w:sz w:val="18"/>
                <w:szCs w:val="18"/>
              </w:rPr>
            </w:pPr>
            <w:r w:rsidRPr="00180882">
              <w:rPr>
                <w:b/>
                <w:bCs/>
                <w:smallCaps/>
                <w:color w:val="000000"/>
                <w:sz w:val="18"/>
                <w:szCs w:val="18"/>
              </w:rPr>
              <w:t>8896145,00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bCs/>
                <w:smallCaps/>
                <w:color w:val="000000"/>
                <w:sz w:val="18"/>
                <w:szCs w:val="18"/>
              </w:rPr>
            </w:pPr>
            <w:r w:rsidRPr="00180882">
              <w:rPr>
                <w:b/>
                <w:bCs/>
                <w:smallCaps/>
                <w:color w:val="000000"/>
                <w:sz w:val="18"/>
                <w:szCs w:val="18"/>
              </w:rPr>
              <w:t>8971393,00</w:t>
            </w:r>
          </w:p>
        </w:tc>
      </w:tr>
      <w:tr w:rsidR="00180882" w:rsidRPr="00180882" w:rsidTr="00180882">
        <w:trPr>
          <w:cantSplit/>
          <w:trHeight w:val="23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bCs/>
                <w:smallCaps/>
                <w:color w:val="000000"/>
                <w:sz w:val="18"/>
                <w:szCs w:val="18"/>
              </w:rPr>
            </w:pPr>
            <w:r w:rsidRPr="00180882">
              <w:rPr>
                <w:b/>
                <w:bCs/>
                <w:smallCaps/>
                <w:color w:val="000000"/>
                <w:sz w:val="18"/>
                <w:szCs w:val="18"/>
              </w:rPr>
              <w:t>Общегосударственные вопросы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bCs/>
                <w:smallCaps/>
                <w:color w:val="000000"/>
                <w:sz w:val="18"/>
                <w:szCs w:val="18"/>
              </w:rPr>
            </w:pPr>
            <w:r w:rsidRPr="00180882">
              <w:rPr>
                <w:b/>
                <w:bCs/>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b/>
                <w:bCs/>
                <w:smallCaps/>
                <w:color w:val="000000"/>
                <w:sz w:val="18"/>
                <w:szCs w:val="18"/>
              </w:rPr>
            </w:pPr>
            <w:r w:rsidRPr="00180882">
              <w:rPr>
                <w:b/>
                <w:bCs/>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bCs/>
                <w:smallCaps/>
                <w:color w:val="000000"/>
                <w:sz w:val="18"/>
                <w:szCs w:val="18"/>
              </w:rPr>
            </w:pPr>
            <w:r w:rsidRPr="00180882">
              <w:rPr>
                <w:b/>
                <w:bCs/>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bCs/>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bCs/>
                <w:smallCaps/>
                <w:color w:val="000000"/>
                <w:sz w:val="18"/>
                <w:szCs w:val="18"/>
              </w:rPr>
            </w:pPr>
            <w:r w:rsidRPr="00180882">
              <w:rPr>
                <w:b/>
                <w:bCs/>
                <w:smallCaps/>
                <w:color w:val="000000"/>
                <w:sz w:val="18"/>
                <w:szCs w:val="18"/>
              </w:rPr>
              <w:t>5349927,36</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bCs/>
                <w:smallCaps/>
                <w:color w:val="000000"/>
                <w:sz w:val="18"/>
                <w:szCs w:val="18"/>
              </w:rPr>
            </w:pPr>
            <w:r w:rsidRPr="00180882">
              <w:rPr>
                <w:b/>
                <w:bCs/>
                <w:smallCaps/>
                <w:color w:val="000000"/>
                <w:sz w:val="18"/>
                <w:szCs w:val="18"/>
              </w:rPr>
              <w:t>4025883,00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bCs/>
                <w:smallCaps/>
                <w:color w:val="000000"/>
                <w:sz w:val="18"/>
                <w:szCs w:val="18"/>
              </w:rPr>
            </w:pPr>
            <w:r w:rsidRPr="00180882">
              <w:rPr>
                <w:b/>
                <w:bCs/>
                <w:smallCaps/>
                <w:color w:val="000000"/>
                <w:sz w:val="18"/>
                <w:szCs w:val="18"/>
              </w:rPr>
              <w:t>4796526,00</w:t>
            </w:r>
          </w:p>
        </w:tc>
      </w:tr>
      <w:tr w:rsidR="00180882" w:rsidRPr="00180882" w:rsidTr="00180882">
        <w:trPr>
          <w:cantSplit/>
          <w:trHeight w:val="68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bCs/>
                <w:smallCaps/>
                <w:color w:val="000000"/>
                <w:sz w:val="18"/>
                <w:szCs w:val="18"/>
              </w:rPr>
            </w:pPr>
            <w:r w:rsidRPr="00180882">
              <w:rPr>
                <w:b/>
                <w:bCs/>
                <w:smallCaps/>
                <w:color w:val="000000"/>
                <w:sz w:val="18"/>
                <w:szCs w:val="18"/>
              </w:rPr>
              <w:t>Функционирование высшего должностного лица субъекта Российской Федерации и органов местного самоуправления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bCs/>
                <w:smallCaps/>
                <w:color w:val="000000"/>
                <w:sz w:val="18"/>
                <w:szCs w:val="18"/>
              </w:rPr>
            </w:pPr>
            <w:r w:rsidRPr="00180882">
              <w:rPr>
                <w:b/>
                <w:bCs/>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b/>
                <w:bCs/>
                <w:smallCaps/>
                <w:color w:val="000000"/>
                <w:sz w:val="18"/>
                <w:szCs w:val="18"/>
              </w:rPr>
            </w:pPr>
            <w:r w:rsidRPr="00180882">
              <w:rPr>
                <w:b/>
                <w:bCs/>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bCs/>
                <w:smallCaps/>
                <w:color w:val="000000"/>
                <w:sz w:val="18"/>
                <w:szCs w:val="18"/>
              </w:rPr>
            </w:pPr>
            <w:r w:rsidRPr="00180882">
              <w:rPr>
                <w:b/>
                <w:bCs/>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880634,24</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877440,00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877440,00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Руководство и управление с сфере установленных функций главы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mallCaps/>
                <w:color w:val="000000"/>
                <w:sz w:val="18"/>
                <w:szCs w:val="18"/>
              </w:rPr>
              <w:t>880634,24</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877440,00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877440,00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Глава муниципального образования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mallCaps/>
                <w:color w:val="000000"/>
                <w:sz w:val="18"/>
                <w:szCs w:val="18"/>
              </w:rPr>
              <w:t>880634,24</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877440,00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877440,00</w:t>
            </w:r>
          </w:p>
        </w:tc>
      </w:tr>
      <w:tr w:rsidR="00180882" w:rsidRPr="00180882" w:rsidTr="00180882">
        <w:trPr>
          <w:cantSplit/>
          <w:trHeight w:val="45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880634,24</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877440,00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877440,00</w:t>
            </w:r>
          </w:p>
        </w:tc>
      </w:tr>
      <w:tr w:rsidR="00180882" w:rsidRPr="00180882" w:rsidTr="00180882">
        <w:trPr>
          <w:cantSplit/>
          <w:trHeight w:val="45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643120,00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643120,00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643120,00</w:t>
            </w:r>
          </w:p>
        </w:tc>
      </w:tr>
      <w:tr w:rsidR="00180882" w:rsidRPr="00180882" w:rsidTr="00180882">
        <w:trPr>
          <w:cantSplit/>
          <w:trHeight w:val="45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выплаты персоналу, за исключением фонда оплаты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44500,00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40100,00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40100,00</w:t>
            </w:r>
          </w:p>
        </w:tc>
      </w:tr>
      <w:tr w:rsidR="00180882" w:rsidRPr="00180882" w:rsidTr="00180882">
        <w:trPr>
          <w:cantSplit/>
          <w:trHeight w:val="45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взносы по обязательному социальному страхованию на выплаты денежного содержания и иные выплаты работникам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193014,24</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194220,00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194220,00</w:t>
            </w:r>
          </w:p>
        </w:tc>
      </w:tr>
      <w:tr w:rsidR="00180882" w:rsidRPr="00180882" w:rsidTr="00180882">
        <w:trPr>
          <w:cantSplit/>
          <w:trHeight w:val="984"/>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bCs/>
                <w:smallCaps/>
                <w:color w:val="000000"/>
                <w:sz w:val="18"/>
                <w:szCs w:val="18"/>
              </w:rPr>
            </w:pPr>
            <w:r w:rsidRPr="00180882">
              <w:rPr>
                <w:b/>
                <w:bCs/>
                <w:smallCap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bCs/>
                <w:smallCaps/>
                <w:color w:val="000000"/>
                <w:sz w:val="18"/>
                <w:szCs w:val="18"/>
              </w:rPr>
            </w:pPr>
            <w:r w:rsidRPr="00180882">
              <w:rPr>
                <w:b/>
                <w:bCs/>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b/>
                <w:bCs/>
                <w:smallCaps/>
                <w:color w:val="000000"/>
                <w:sz w:val="18"/>
                <w:szCs w:val="18"/>
              </w:rPr>
            </w:pPr>
            <w:r w:rsidRPr="00180882">
              <w:rPr>
                <w:b/>
                <w:bCs/>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bCs/>
                <w:smallCaps/>
                <w:color w:val="000000"/>
                <w:sz w:val="18"/>
                <w:szCs w:val="18"/>
              </w:rPr>
            </w:pPr>
            <w:r w:rsidRPr="00180882">
              <w:rPr>
                <w:b/>
                <w:bCs/>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bCs/>
                <w:smallCaps/>
                <w:color w:val="000000"/>
                <w:sz w:val="18"/>
                <w:szCs w:val="18"/>
              </w:rPr>
            </w:pPr>
            <w:r w:rsidRPr="00180882">
              <w:rPr>
                <w:b/>
                <w:bCs/>
                <w:smallCaps/>
                <w:color w:val="000000"/>
                <w:sz w:val="18"/>
                <w:szCs w:val="18"/>
              </w:rPr>
              <w:t>3991890,12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3056140,00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3826783,00</w:t>
            </w:r>
          </w:p>
        </w:tc>
      </w:tr>
      <w:tr w:rsidR="00180882" w:rsidRPr="00180882" w:rsidTr="00180882">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Муниципальная программа « Энергосбережение в Яжелбицком сельском поселении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0500000000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46874,92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 xml:space="preserve">Мероприятия по проведению  ремонтных работ, влияющих на теплоизоляцию здания Яжелбицкого сельского поселения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 xml:space="preserve">0500223520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46874,92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0500223520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46874,92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0500223520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46874,92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Муниципальная  программа «Информатизация Яжелбицкого сельского поселения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0600000000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251865,00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обеспечению возможности подключения каждого рабочего места к сети интернет и у системе межведомственного электронного документа, приобретение и сопровождение лицензионного программного обеспечения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0600223620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231865,00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0600223620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231865,00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lastRenderedPageBreak/>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0600223620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231865,00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обслуживанию оргтехники, приобретение расходных материалов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0600323630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0600323630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0600323630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Муниципальная программа «Нулевой травматизм» в Администрации Яжелбицкого сельского поселения на 2020-2022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0900000000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16000,00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16500,00</w:t>
            </w:r>
          </w:p>
        </w:tc>
      </w:tr>
      <w:tr w:rsidR="00180882" w:rsidRPr="00180882" w:rsidTr="00180882">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организации обучения руководителя организации, лиц, ответственных за организацию работы по охране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0900023250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4000,00</w:t>
            </w:r>
          </w:p>
        </w:tc>
      </w:tr>
      <w:tr w:rsidR="00180882" w:rsidRPr="00180882" w:rsidTr="00180882">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0900023250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4000,00</w:t>
            </w:r>
          </w:p>
        </w:tc>
      </w:tr>
      <w:tr w:rsidR="00180882" w:rsidRPr="00180882" w:rsidTr="00180882">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0900023250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4000,00</w:t>
            </w:r>
          </w:p>
        </w:tc>
      </w:tr>
      <w:tr w:rsidR="00180882" w:rsidRPr="00180882" w:rsidTr="00180882">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медицинские осмотры (обследования) работников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0900023260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11500,00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12000,00</w:t>
            </w:r>
          </w:p>
        </w:tc>
      </w:tr>
      <w:tr w:rsidR="00180882" w:rsidRPr="00180882" w:rsidTr="00180882">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0900023260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11500,00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12000,00</w:t>
            </w:r>
          </w:p>
        </w:tc>
      </w:tr>
      <w:tr w:rsidR="00180882" w:rsidRPr="00180882" w:rsidTr="00180882">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0900023260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11500,00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12000,00</w:t>
            </w:r>
          </w:p>
        </w:tc>
      </w:tr>
      <w:tr w:rsidR="00180882" w:rsidRPr="00180882" w:rsidTr="00180882">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оборудованию кабинета аптечкой, укомплектованной набором препаратов для оказания первой помощи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0900023270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w:t>
            </w:r>
          </w:p>
        </w:tc>
      </w:tr>
      <w:tr w:rsidR="00180882" w:rsidRPr="00180882" w:rsidTr="00180882">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0900023270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w:t>
            </w:r>
          </w:p>
        </w:tc>
      </w:tr>
      <w:tr w:rsidR="00180882" w:rsidRPr="00180882" w:rsidTr="00180882">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0900023270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w:t>
            </w:r>
          </w:p>
        </w:tc>
      </w:tr>
      <w:tr w:rsidR="00180882" w:rsidRPr="00180882" w:rsidTr="00180882">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 xml:space="preserve">Руководство и управление в сфере установленных функций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lang w:val="en-US"/>
              </w:rPr>
            </w:pPr>
            <w:r w:rsidRPr="00180882">
              <w:rPr>
                <w:smallCaps/>
                <w:color w:val="000000"/>
                <w:sz w:val="18"/>
                <w:szCs w:val="18"/>
              </w:rPr>
              <w:t>3688650,</w:t>
            </w:r>
            <w:r w:rsidRPr="00180882">
              <w:rPr>
                <w:smallCaps/>
                <w:color w:val="000000"/>
                <w:sz w:val="18"/>
                <w:szCs w:val="18"/>
                <w:lang w:val="en-US"/>
              </w:rPr>
              <w:t>20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3040140,00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3810283,00</w:t>
            </w:r>
          </w:p>
        </w:tc>
      </w:tr>
      <w:tr w:rsidR="00180882" w:rsidRPr="00180882" w:rsidTr="00180882">
        <w:trPr>
          <w:cantSplit/>
          <w:trHeight w:val="35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Центральный аппарат</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3595030,20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2946520,00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3716663,00</w:t>
            </w:r>
          </w:p>
        </w:tc>
      </w:tr>
      <w:tr w:rsidR="00180882" w:rsidRPr="00180882" w:rsidTr="00180882">
        <w:trPr>
          <w:cantSplit/>
          <w:trHeight w:val="47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2765898,13</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2778050,00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2778050,00</w:t>
            </w:r>
          </w:p>
        </w:tc>
      </w:tr>
      <w:tr w:rsidR="00180882" w:rsidRPr="00180882" w:rsidTr="00180882">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2007400,00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2007400,00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2007400,00</w:t>
            </w:r>
          </w:p>
        </w:tc>
      </w:tr>
      <w:tr w:rsidR="00180882" w:rsidRPr="00180882" w:rsidTr="00180882">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выплаты персоналу, за исключением фонда оплаты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178725,00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164400,00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164400,00</w:t>
            </w:r>
          </w:p>
        </w:tc>
      </w:tr>
      <w:tr w:rsidR="00180882" w:rsidRPr="00180882" w:rsidTr="00180882">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взносы по обязательному социальному страхованию на выплаты денежного содержания и иные выплаты работникам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579773,13</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606250,00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606250,00</w:t>
            </w:r>
          </w:p>
        </w:tc>
      </w:tr>
      <w:tr w:rsidR="00180882" w:rsidRPr="00180882" w:rsidTr="00180882">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809969,73</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130021,00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900164,00</w:t>
            </w:r>
          </w:p>
        </w:tc>
      </w:tr>
      <w:tr w:rsidR="00180882" w:rsidRPr="00180882" w:rsidTr="00180882">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lastRenderedPageBreak/>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46240,00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34000,00</w:t>
            </w:r>
          </w:p>
        </w:tc>
      </w:tr>
      <w:tr w:rsidR="00180882" w:rsidRPr="00180882" w:rsidTr="00180882">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763729,73</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100021,00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866164,00</w:t>
            </w:r>
          </w:p>
        </w:tc>
      </w:tr>
      <w:tr w:rsidR="00180882" w:rsidRPr="00180882" w:rsidTr="00180882">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Уплата налогов, сборов и иных платежей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850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19162,34</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38449,00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38449,00</w:t>
            </w:r>
          </w:p>
        </w:tc>
      </w:tr>
      <w:tr w:rsidR="00180882" w:rsidRPr="00180882" w:rsidTr="00180882">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уплата налога на имущество организаций и земельного налога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851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1184,00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4000,00</w:t>
            </w:r>
          </w:p>
        </w:tc>
      </w:tr>
      <w:tr w:rsidR="00180882" w:rsidRPr="00180882" w:rsidTr="00180882">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уплата прочих налогов, сборов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852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6368,00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11500,00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11500,00</w:t>
            </w:r>
          </w:p>
        </w:tc>
      </w:tr>
      <w:tr w:rsidR="00180882" w:rsidRPr="00180882" w:rsidTr="00180882">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уплата иных платежей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853</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11610,34</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22949,00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22949,00</w:t>
            </w:r>
          </w:p>
        </w:tc>
      </w:tr>
      <w:tr w:rsidR="00180882" w:rsidRPr="00180882" w:rsidTr="00180882">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9120070280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93620,00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93620,00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93620,00</w:t>
            </w:r>
          </w:p>
        </w:tc>
      </w:tr>
      <w:tr w:rsidR="00180882" w:rsidRPr="00180882" w:rsidTr="00180882">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9120070280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71904,77</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71905,00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71905,00</w:t>
            </w:r>
          </w:p>
        </w:tc>
      </w:tr>
      <w:tr w:rsidR="00180882" w:rsidRPr="00180882" w:rsidTr="00180882">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взносы по обязательному социальному страхованию на выплаты денежного содержания и иные выплаты работникам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9120070280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21715,23</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21715,00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21715,00</w:t>
            </w:r>
          </w:p>
        </w:tc>
      </w:tr>
      <w:tr w:rsidR="00180882" w:rsidRPr="00180882" w:rsidTr="00180882">
        <w:trPr>
          <w:cantSplit/>
          <w:trHeight w:val="36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b/>
                <w:smallCaps/>
                <w:color w:val="000000"/>
                <w:sz w:val="18"/>
                <w:szCs w:val="18"/>
              </w:rPr>
            </w:pPr>
            <w:r w:rsidRPr="00180882">
              <w:rPr>
                <w:b/>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06</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9130093020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46803,00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46803,00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46803,00</w:t>
            </w:r>
          </w:p>
        </w:tc>
      </w:tr>
      <w:tr w:rsidR="00180882" w:rsidRPr="00180882" w:rsidTr="00180882">
        <w:trPr>
          <w:cantSplit/>
          <w:trHeight w:val="36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b/>
                <w:smallCap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06</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9130093020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540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46803,00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46803,00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46803,00</w:t>
            </w:r>
          </w:p>
        </w:tc>
      </w:tr>
      <w:tr w:rsidR="00180882" w:rsidRPr="00180882" w:rsidTr="00180882">
        <w:trPr>
          <w:cantSplit/>
          <w:trHeight w:val="36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подготовка и проведение выборов в законодательные и представительные органы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b/>
                <w:smallCaps/>
                <w:color w:val="000000"/>
                <w:sz w:val="18"/>
                <w:szCs w:val="18"/>
              </w:rPr>
            </w:pPr>
            <w:r w:rsidRPr="00180882">
              <w:rPr>
                <w:b/>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9150003000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363500,00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0,00</w:t>
            </w:r>
          </w:p>
        </w:tc>
      </w:tr>
      <w:tr w:rsidR="00180882" w:rsidRPr="00180882" w:rsidTr="00180882">
        <w:trPr>
          <w:cantSplit/>
          <w:trHeight w:val="36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бюджетные ассигнования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9150003000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800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363500,00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6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специальные расходы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9150003000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880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363500,00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2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Резервный фонд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b/>
                <w:smallCaps/>
                <w:color w:val="000000"/>
                <w:sz w:val="18"/>
                <w:szCs w:val="18"/>
              </w:rPr>
            </w:pPr>
            <w:r w:rsidRPr="00180882">
              <w:rPr>
                <w:b/>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11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914003000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5000,00</w:t>
            </w:r>
          </w:p>
        </w:tc>
      </w:tr>
      <w:tr w:rsidR="00180882" w:rsidRPr="00180882" w:rsidTr="00180882">
        <w:trPr>
          <w:cantSplit/>
          <w:trHeight w:val="22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бюджетные ассигнования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914003000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800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w:t>
            </w:r>
          </w:p>
        </w:tc>
      </w:tr>
      <w:tr w:rsidR="00180882" w:rsidRPr="00180882" w:rsidTr="00180882">
        <w:trPr>
          <w:cantSplit/>
          <w:trHeight w:val="22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Резервные средства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914003000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870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Другие общегосударственные вопросы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b/>
                <w:smallCaps/>
                <w:color w:val="000000"/>
                <w:sz w:val="18"/>
                <w:szCs w:val="18"/>
              </w:rPr>
            </w:pPr>
            <w:r w:rsidRPr="00180882">
              <w:rPr>
                <w:b/>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bCs/>
                <w:smallCaps/>
                <w:color w:val="000000"/>
                <w:sz w:val="18"/>
                <w:szCs w:val="18"/>
              </w:rPr>
            </w:pPr>
            <w:r w:rsidRPr="00180882">
              <w:rPr>
                <w:b/>
                <w:bCs/>
                <w:smallCaps/>
                <w:color w:val="000000"/>
                <w:sz w:val="18"/>
                <w:szCs w:val="18"/>
              </w:rPr>
              <w:t>00000000000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62100,00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40500,00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40500,00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Cs/>
                <w:smallCaps/>
                <w:color w:val="000000"/>
                <w:sz w:val="18"/>
                <w:szCs w:val="18"/>
              </w:rPr>
            </w:pPr>
            <w:r w:rsidRPr="00180882">
              <w:rPr>
                <w:bCs/>
                <w:smallCaps/>
                <w:color w:val="000000"/>
                <w:sz w:val="18"/>
                <w:szCs w:val="18"/>
              </w:rPr>
              <w:t>Муниципальная  программа  « Повышение эффективности бюджетных расходов Яжелбицкого сельского поселения  на 2020-2022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b/>
                <w:bCs/>
                <w:smallCaps/>
                <w:color w:val="000000"/>
                <w:sz w:val="18"/>
                <w:szCs w:val="18"/>
              </w:rPr>
            </w:pPr>
            <w:r w:rsidRPr="00180882">
              <w:rPr>
                <w:b/>
                <w:bCs/>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bCs/>
                <w:smallCaps/>
                <w:color w:val="000000"/>
                <w:sz w:val="18"/>
                <w:szCs w:val="18"/>
              </w:rPr>
            </w:pPr>
            <w:r w:rsidRPr="00180882">
              <w:rPr>
                <w:b/>
                <w:bCs/>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Cs/>
                <w:smallCaps/>
                <w:color w:val="000000"/>
                <w:sz w:val="18"/>
                <w:szCs w:val="18"/>
              </w:rPr>
            </w:pPr>
            <w:r w:rsidRPr="00180882">
              <w:rPr>
                <w:bCs/>
                <w:smallCaps/>
                <w:color w:val="000000"/>
                <w:sz w:val="18"/>
                <w:szCs w:val="18"/>
              </w:rPr>
              <w:t>0400000000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Cs/>
                <w:smallCaps/>
                <w:color w:val="000000"/>
                <w:sz w:val="18"/>
                <w:szCs w:val="18"/>
              </w:rPr>
            </w:pPr>
            <w:r w:rsidRPr="00180882">
              <w:rPr>
                <w:bCs/>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Cs/>
                <w:smallCaps/>
                <w:color w:val="000000"/>
                <w:sz w:val="18"/>
                <w:szCs w:val="18"/>
              </w:rPr>
            </w:pPr>
            <w:r w:rsidRPr="00180882">
              <w:rPr>
                <w:bCs/>
                <w:smallCaps/>
                <w:color w:val="000000"/>
                <w:sz w:val="18"/>
                <w:szCs w:val="18"/>
              </w:rPr>
              <w:t>35000,00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Cs/>
                <w:smallCaps/>
                <w:color w:val="000000"/>
                <w:sz w:val="18"/>
                <w:szCs w:val="18"/>
              </w:rPr>
            </w:pPr>
            <w:r w:rsidRPr="00180882">
              <w:rPr>
                <w:bCs/>
                <w:smallCaps/>
                <w:color w:val="000000"/>
                <w:sz w:val="18"/>
                <w:szCs w:val="18"/>
              </w:rPr>
              <w:t>35000,00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Cs/>
                <w:smallCaps/>
                <w:color w:val="000000"/>
                <w:sz w:val="18"/>
                <w:szCs w:val="18"/>
              </w:rPr>
            </w:pPr>
            <w:r w:rsidRPr="00180882">
              <w:rPr>
                <w:bCs/>
                <w:smallCaps/>
                <w:color w:val="000000"/>
                <w:sz w:val="18"/>
                <w:szCs w:val="18"/>
              </w:rPr>
              <w:t>Мероприятия  по внедрению в поселении функциональных блоков по автоматизации процессов программно-целевого планирования бюджета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bCs/>
                <w:smallCaps/>
                <w:color w:val="000000"/>
                <w:sz w:val="18"/>
                <w:szCs w:val="18"/>
              </w:rPr>
            </w:pPr>
            <w:r w:rsidRPr="00180882">
              <w:rPr>
                <w:bCs/>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Cs/>
                <w:smallCaps/>
                <w:color w:val="000000"/>
                <w:sz w:val="18"/>
                <w:szCs w:val="18"/>
              </w:rPr>
            </w:pPr>
            <w:r w:rsidRPr="00180882">
              <w:rPr>
                <w:bCs/>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0400123410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Cs/>
                <w:smallCaps/>
                <w:color w:val="000000"/>
                <w:sz w:val="18"/>
                <w:szCs w:val="18"/>
              </w:rPr>
            </w:pPr>
            <w:r w:rsidRPr="00180882">
              <w:rPr>
                <w:bCs/>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z w:val="18"/>
                <w:szCs w:val="18"/>
              </w:rPr>
            </w:pPr>
            <w:r w:rsidRPr="00180882">
              <w:rPr>
                <w:bCs/>
                <w:smallCaps/>
                <w:color w:val="000000"/>
                <w:sz w:val="18"/>
                <w:szCs w:val="18"/>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z w:val="18"/>
                <w:szCs w:val="18"/>
              </w:rPr>
            </w:pPr>
            <w:r w:rsidRPr="00180882">
              <w:rPr>
                <w:bCs/>
                <w:smallCaps/>
                <w:color w:val="000000"/>
                <w:sz w:val="18"/>
                <w:szCs w:val="18"/>
              </w:rPr>
              <w:t>5000,00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0400123410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bCs/>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z w:val="18"/>
                <w:szCs w:val="18"/>
              </w:rPr>
            </w:pPr>
            <w:r w:rsidRPr="00180882">
              <w:rPr>
                <w:bCs/>
                <w:smallCaps/>
                <w:color w:val="000000"/>
                <w:sz w:val="18"/>
                <w:szCs w:val="18"/>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z w:val="18"/>
                <w:szCs w:val="18"/>
              </w:rPr>
            </w:pPr>
            <w:r w:rsidRPr="00180882">
              <w:rPr>
                <w:bCs/>
                <w:smallCaps/>
                <w:color w:val="000000"/>
                <w:sz w:val="18"/>
                <w:szCs w:val="18"/>
              </w:rPr>
              <w:t>5000,00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0400123410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bCs/>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z w:val="18"/>
                <w:szCs w:val="18"/>
              </w:rPr>
            </w:pPr>
            <w:r w:rsidRPr="00180882">
              <w:rPr>
                <w:bCs/>
                <w:smallCaps/>
                <w:color w:val="000000"/>
                <w:sz w:val="18"/>
                <w:szCs w:val="18"/>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z w:val="18"/>
                <w:szCs w:val="18"/>
              </w:rPr>
            </w:pPr>
            <w:r w:rsidRPr="00180882">
              <w:rPr>
                <w:bCs/>
                <w:smallCaps/>
                <w:color w:val="000000"/>
                <w:sz w:val="18"/>
                <w:szCs w:val="18"/>
              </w:rPr>
              <w:t>5000,00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приобретению технических средств, компьютерной техники и  лицензионного программного обеспечения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0400223420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0400223420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lastRenderedPageBreak/>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0400223420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 ОБ административных правонарушениях « на 2020-2022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9150070650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9150070650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9150070650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обслуживанию муниципальной казны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9150023500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16000,00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9150023500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16000,00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9150023500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16000,00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возмещению компенсационных расходов старостам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9150033500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15600,00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9150033500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15600,00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выплаты, за исключением фонда оплаты труда государственных 9Муниципальных) органов, лицам, привлекаемым согласно законодательству для выполнения отдельных полномочий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9150033500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123</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15600,00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3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Мобилизационная и вневойсковая подготовка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b/>
                <w:smallCaps/>
                <w:color w:val="000000"/>
                <w:sz w:val="18"/>
                <w:szCs w:val="18"/>
              </w:rPr>
            </w:pPr>
            <w:r w:rsidRPr="00180882">
              <w:rPr>
                <w:b/>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92100 51180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223447,00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204235,00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212553,00</w:t>
            </w:r>
          </w:p>
        </w:tc>
      </w:tr>
      <w:tr w:rsidR="00180882" w:rsidRPr="00180882" w:rsidTr="00180882">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Осуществление первичного воинского учета на территориях, где отсутствуют военные  комиссариаты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92 1 0051180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223447,00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204235,00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212553,00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92 10051180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189799,49</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189519,00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189519,00</w:t>
            </w:r>
          </w:p>
        </w:tc>
      </w:tr>
      <w:tr w:rsidR="00180882" w:rsidRPr="00180882" w:rsidTr="00180882">
        <w:trPr>
          <w:cantSplit/>
          <w:trHeight w:val="47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92 10051180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146346,00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145560,00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145560,00</w:t>
            </w:r>
          </w:p>
        </w:tc>
      </w:tr>
      <w:tr w:rsidR="00180882" w:rsidRPr="00180882" w:rsidTr="00180882">
        <w:trPr>
          <w:cantSplit/>
          <w:trHeight w:val="47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выплаты персоналу, за исключением фонда оплаты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92 10051180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280,00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47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взносы по обязательному социальному страхованию на выплаты денежного содержания и иные выплаты работникам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92 10051180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43173,49</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43959,00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43959,00</w:t>
            </w:r>
          </w:p>
        </w:tc>
      </w:tr>
      <w:tr w:rsidR="00180882" w:rsidRPr="00180882" w:rsidTr="00180882">
        <w:trPr>
          <w:cantSplit/>
          <w:trHeight w:val="47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92 10051180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33647,51</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14716,00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23034,00</w:t>
            </w:r>
          </w:p>
        </w:tc>
      </w:tr>
      <w:tr w:rsidR="00180882" w:rsidRPr="00180882" w:rsidTr="00180882">
        <w:trPr>
          <w:cantSplit/>
          <w:trHeight w:val="47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92 10051180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33647,51</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14716,00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23034,00</w:t>
            </w:r>
          </w:p>
        </w:tc>
      </w:tr>
      <w:tr w:rsidR="00180882" w:rsidRPr="00180882" w:rsidTr="00180882">
        <w:trPr>
          <w:cantSplit/>
          <w:trHeight w:val="40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z w:val="18"/>
                <w:szCs w:val="18"/>
              </w:rPr>
            </w:pPr>
            <w:r w:rsidRPr="00180882">
              <w:rPr>
                <w:b/>
                <w:smallCaps/>
                <w:color w:val="000000"/>
                <w:sz w:val="18"/>
                <w:szCs w:val="18"/>
              </w:rPr>
              <w:t>Безопасность и правоохранительная деятельность</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b/>
                <w:smallCaps/>
                <w:color w:val="000000"/>
                <w:sz w:val="18"/>
                <w:szCs w:val="18"/>
              </w:rPr>
            </w:pPr>
            <w:r w:rsidRPr="00180882">
              <w:rPr>
                <w:b/>
                <w:smallCaps/>
                <w:color w:val="000000"/>
                <w:sz w:val="18"/>
                <w:szCs w:val="18"/>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65000,00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65000,00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Обеспечение пожарной безопасности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b/>
                <w:smallCaps/>
                <w:color w:val="000000"/>
                <w:sz w:val="18"/>
                <w:szCs w:val="18"/>
              </w:rPr>
            </w:pPr>
            <w:r w:rsidRPr="00180882">
              <w:rPr>
                <w:b/>
                <w:smallCaps/>
                <w:color w:val="000000"/>
                <w:sz w:val="18"/>
                <w:szCs w:val="18"/>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93 100 11020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65000,00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65000,00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lastRenderedPageBreak/>
              <w:t>Мероприятия по противопожарной безопасности в поселении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93 100 11020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65000,00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65000,00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93 100 11020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65000,00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65000,00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93 100 11020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65000,00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65000,00</w:t>
            </w:r>
          </w:p>
        </w:tc>
      </w:tr>
      <w:tr w:rsidR="00180882" w:rsidRPr="00180882" w:rsidTr="00180882">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Национальная экономика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b/>
                <w:smallCaps/>
                <w:color w:val="000000"/>
                <w:sz w:val="18"/>
                <w:szCs w:val="18"/>
              </w:rPr>
            </w:pPr>
            <w:r w:rsidRPr="00180882">
              <w:rPr>
                <w:b/>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000000 0000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13535560,42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2370990,00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2426220,00</w:t>
            </w:r>
          </w:p>
        </w:tc>
      </w:tr>
      <w:tr w:rsidR="00180882" w:rsidRPr="00180882" w:rsidTr="00180882">
        <w:trPr>
          <w:cantSplit/>
          <w:trHeight w:val="36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Cs/>
                <w:smallCaps/>
                <w:color w:val="000000"/>
                <w:sz w:val="18"/>
                <w:szCs w:val="18"/>
              </w:rPr>
            </w:pPr>
            <w:r w:rsidRPr="00180882">
              <w:rPr>
                <w:bCs/>
                <w:smallCaps/>
                <w:color w:val="000000"/>
                <w:sz w:val="18"/>
                <w:szCs w:val="18"/>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2019-2022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bCs/>
                <w:smallCaps/>
                <w:color w:val="000000"/>
                <w:sz w:val="18"/>
                <w:szCs w:val="18"/>
              </w:rPr>
            </w:pPr>
            <w:r w:rsidRPr="00180882">
              <w:rPr>
                <w:bCs/>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Cs/>
                <w:smallCaps/>
                <w:color w:val="000000"/>
                <w:sz w:val="18"/>
                <w:szCs w:val="18"/>
              </w:rPr>
            </w:pPr>
            <w:r w:rsidRPr="00180882">
              <w:rPr>
                <w:bCs/>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13265560,42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2369990,00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2425220,00</w:t>
            </w:r>
          </w:p>
        </w:tc>
      </w:tr>
      <w:tr w:rsidR="00180882" w:rsidRPr="00180882" w:rsidTr="00180882">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подпрограмма содержание  и ремонт автомобильных дорог общего пользования местного значения на территории Яжелбицкого сельского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13247560,42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2351990,00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2392220,00</w:t>
            </w:r>
          </w:p>
        </w:tc>
      </w:tr>
      <w:tr w:rsidR="00180882" w:rsidRPr="00180882" w:rsidTr="00180882">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содержанию автомобильных дорог общего пользования местного значения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0100123210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799343,81</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956200,00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996430,00</w:t>
            </w:r>
          </w:p>
        </w:tc>
      </w:tr>
      <w:tr w:rsidR="00180882" w:rsidRPr="00180882" w:rsidTr="00180882">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0100123210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 xml:space="preserve">240  </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799343,81</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956200,00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996430,00</w:t>
            </w:r>
          </w:p>
        </w:tc>
      </w:tr>
      <w:tr w:rsidR="00180882" w:rsidRPr="00180882" w:rsidTr="00180882">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0100123210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799343,81</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956200,00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996430,00</w:t>
            </w:r>
          </w:p>
        </w:tc>
      </w:tr>
      <w:tr w:rsidR="00180882" w:rsidRPr="00180882" w:rsidTr="00180882">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0100171520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1326000,00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1326000,00</w:t>
            </w:r>
          </w:p>
        </w:tc>
      </w:tr>
      <w:tr w:rsidR="00180882" w:rsidRPr="00180882" w:rsidTr="00180882">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0100171520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1326000,00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1326000,00</w:t>
            </w:r>
          </w:p>
        </w:tc>
      </w:tr>
      <w:tr w:rsidR="00180882" w:rsidRPr="00180882" w:rsidTr="00180882">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0100171520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1326000,00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1326000,00</w:t>
            </w:r>
          </w:p>
        </w:tc>
      </w:tr>
      <w:tr w:rsidR="00180882" w:rsidRPr="00180882" w:rsidTr="00180882">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Софинансирование мероприятий к субсидии на  формирование муниципальных дорожных фондов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w:t>
            </w:r>
            <w:r w:rsidRPr="00180882">
              <w:rPr>
                <w:smallCaps/>
                <w:color w:val="000000"/>
                <w:sz w:val="18"/>
                <w:szCs w:val="18"/>
                <w:lang w:val="en-US"/>
              </w:rPr>
              <w:t>S</w:t>
            </w:r>
            <w:r w:rsidRPr="00180882">
              <w:rPr>
                <w:smallCaps/>
                <w:color w:val="000000"/>
                <w:sz w:val="18"/>
                <w:szCs w:val="18"/>
              </w:rPr>
              <w:t>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411192,00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69790,00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69790,00</w:t>
            </w:r>
          </w:p>
        </w:tc>
      </w:tr>
      <w:tr w:rsidR="00180882" w:rsidRPr="00180882" w:rsidTr="00180882">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w:t>
            </w:r>
            <w:r w:rsidRPr="00180882">
              <w:rPr>
                <w:smallCaps/>
                <w:color w:val="000000"/>
                <w:sz w:val="18"/>
                <w:szCs w:val="18"/>
                <w:lang w:val="en-US"/>
              </w:rPr>
              <w:t>S</w:t>
            </w:r>
            <w:r w:rsidRPr="00180882">
              <w:rPr>
                <w:smallCaps/>
                <w:color w:val="000000"/>
                <w:sz w:val="18"/>
                <w:szCs w:val="18"/>
              </w:rPr>
              <w:t>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411192,00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69790,00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69790,00</w:t>
            </w:r>
          </w:p>
        </w:tc>
      </w:tr>
      <w:tr w:rsidR="00180882" w:rsidRPr="00180882" w:rsidTr="00180882">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w:t>
            </w:r>
            <w:r w:rsidRPr="00180882">
              <w:rPr>
                <w:smallCaps/>
                <w:color w:val="000000"/>
                <w:sz w:val="18"/>
                <w:szCs w:val="18"/>
                <w:lang w:val="en-US"/>
              </w:rPr>
              <w:t>S</w:t>
            </w:r>
            <w:r w:rsidRPr="00180882">
              <w:rPr>
                <w:smallCaps/>
                <w:color w:val="000000"/>
                <w:sz w:val="18"/>
                <w:szCs w:val="18"/>
              </w:rPr>
              <w:t>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411192,00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69790,00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69790,00</w:t>
            </w:r>
          </w:p>
        </w:tc>
      </w:tr>
      <w:tr w:rsidR="00180882" w:rsidRPr="00180882" w:rsidTr="00180882">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ремонт автомобильных дорог общего пользования местного значения  за счет средств местного бюджета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0100123090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151033,00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0,00</w:t>
            </w:r>
          </w:p>
        </w:tc>
      </w:tr>
      <w:tr w:rsidR="00180882" w:rsidRPr="00180882" w:rsidTr="00180882">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0100123090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151033,00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0100123090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151033,00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выполнение работ по ремонту автомобильной дороги по ул.Усадьба (возле д.№8) (Субсидия)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90400,00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90400,00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lastRenderedPageBreak/>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90400,00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софинансирование мероприятий  по выполнению работ по ремонту автомобильной дороги по ул. Усадьба (возле д.№8)</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w:t>
            </w:r>
            <w:r w:rsidRPr="00180882">
              <w:rPr>
                <w:smallCaps/>
                <w:color w:val="000000"/>
                <w:sz w:val="18"/>
                <w:szCs w:val="18"/>
                <w:lang w:val="en-US"/>
              </w:rPr>
              <w:t>S</w:t>
            </w:r>
            <w:r w:rsidRPr="00180882">
              <w:rPr>
                <w:smallCaps/>
                <w:color w:val="000000"/>
                <w:sz w:val="18"/>
                <w:szCs w:val="18"/>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19389,61</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w:t>
            </w:r>
            <w:r w:rsidRPr="00180882">
              <w:rPr>
                <w:smallCaps/>
                <w:color w:val="000000"/>
                <w:sz w:val="18"/>
                <w:szCs w:val="18"/>
                <w:lang w:val="en-US"/>
              </w:rPr>
              <w:t>S</w:t>
            </w:r>
            <w:r w:rsidRPr="00180882">
              <w:rPr>
                <w:smallCaps/>
                <w:color w:val="000000"/>
                <w:sz w:val="18"/>
                <w:szCs w:val="18"/>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19389,61</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w:t>
            </w:r>
            <w:r w:rsidRPr="00180882">
              <w:rPr>
                <w:smallCaps/>
                <w:color w:val="000000"/>
                <w:sz w:val="18"/>
                <w:szCs w:val="18"/>
                <w:lang w:val="en-US"/>
              </w:rPr>
              <w:t>S</w:t>
            </w:r>
            <w:r w:rsidRPr="00180882">
              <w:rPr>
                <w:smallCaps/>
                <w:color w:val="000000"/>
                <w:sz w:val="18"/>
                <w:szCs w:val="18"/>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19389,61</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строительство пешеходного моста через реку Полометь в д.  Поломять ( областная субсидия)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10345700,00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капитальные вложения в объекты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400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10345700,00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бюджетные инвестиции в объекты капитального строительства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414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10345700,00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софинансирование мероприятий по строительству пешеходного моста через реку Полометь в д.Поломять (местный бюджет)</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w:t>
            </w:r>
            <w:r w:rsidRPr="00180882">
              <w:rPr>
                <w:smallCaps/>
                <w:color w:val="000000"/>
                <w:sz w:val="18"/>
                <w:szCs w:val="18"/>
                <w:lang w:val="en-US"/>
              </w:rPr>
              <w:t>S</w:t>
            </w:r>
            <w:r w:rsidRPr="00180882">
              <w:rPr>
                <w:smallCaps/>
                <w:color w:val="000000"/>
                <w:sz w:val="18"/>
                <w:szCs w:val="18"/>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104502,00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капитальные вложения в объекты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w:t>
            </w:r>
            <w:r w:rsidRPr="00180882">
              <w:rPr>
                <w:smallCaps/>
                <w:color w:val="000000"/>
                <w:sz w:val="18"/>
                <w:szCs w:val="18"/>
                <w:lang w:val="en-US"/>
              </w:rPr>
              <w:t>S</w:t>
            </w:r>
            <w:r w:rsidRPr="00180882">
              <w:rPr>
                <w:smallCaps/>
                <w:color w:val="000000"/>
                <w:sz w:val="18"/>
                <w:szCs w:val="18"/>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400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104502,00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бюджетные инвестиции в объекты капитального строительства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01001</w:t>
            </w:r>
            <w:r w:rsidRPr="00180882">
              <w:rPr>
                <w:smallCaps/>
                <w:color w:val="000000"/>
                <w:sz w:val="18"/>
                <w:szCs w:val="18"/>
                <w:lang w:val="en-US"/>
              </w:rPr>
              <w:t>S</w:t>
            </w:r>
            <w:r w:rsidRPr="00180882">
              <w:rPr>
                <w:smallCaps/>
                <w:color w:val="000000"/>
                <w:sz w:val="18"/>
                <w:szCs w:val="18"/>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414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104502,00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 xml:space="preserve">подпрограмма «Обеспечение безопасности дорожного движения на территории Яжелбицкого сельского поселения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0100200000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18000,00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33000,00</w:t>
            </w:r>
          </w:p>
        </w:tc>
      </w:tr>
      <w:tr w:rsidR="00180882" w:rsidRPr="00180882" w:rsidTr="00180882">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установке дорожных знаков, нанесения дорожной разметки, ремонт искусственных неровностей, грейдирование, профилирование, очистка от снега, планировка и т.д.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0100223330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18000,00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33000,00</w:t>
            </w:r>
          </w:p>
        </w:tc>
      </w:tr>
      <w:tr w:rsidR="00180882" w:rsidRPr="00180882" w:rsidTr="00180882">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0100223330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18000,00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33000,00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0100223330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18000,00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33000,00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bCs/>
                <w:smallCaps/>
                <w:color w:val="000000"/>
                <w:sz w:val="18"/>
                <w:szCs w:val="18"/>
              </w:rPr>
            </w:pPr>
            <w:r w:rsidRPr="00180882">
              <w:rPr>
                <w:b/>
                <w:bCs/>
                <w:smallCaps/>
                <w:color w:val="000000"/>
                <w:sz w:val="18"/>
                <w:szCs w:val="18"/>
              </w:rPr>
              <w:t>Другие вопросы в области национальной экономики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b/>
                <w:smallCaps/>
                <w:color w:val="000000"/>
                <w:sz w:val="18"/>
                <w:szCs w:val="18"/>
              </w:rPr>
            </w:pPr>
            <w:r w:rsidRPr="00180882">
              <w:rPr>
                <w:b/>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270000,00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1000,00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1000,00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Cs/>
                <w:smallCaps/>
                <w:color w:val="000000"/>
                <w:sz w:val="18"/>
                <w:szCs w:val="18"/>
              </w:rPr>
            </w:pPr>
            <w:r w:rsidRPr="00180882">
              <w:rPr>
                <w:bCs/>
                <w:smallCaps/>
                <w:color w:val="000000"/>
                <w:sz w:val="18"/>
                <w:szCs w:val="18"/>
              </w:rPr>
              <w:t>Расходы на мероприятия по землеустройству  и землепользованию</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9410011050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270000,00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1000,00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Cs/>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9410011050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270000,00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1000,00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9410011050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270000,00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1000,00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bCs/>
                <w:smallCaps/>
                <w:color w:val="000000"/>
                <w:sz w:val="18"/>
                <w:szCs w:val="18"/>
              </w:rPr>
            </w:pPr>
            <w:r w:rsidRPr="00180882">
              <w:rPr>
                <w:b/>
                <w:bCs/>
                <w:smallCaps/>
                <w:color w:val="000000"/>
                <w:sz w:val="18"/>
                <w:szCs w:val="18"/>
              </w:rPr>
              <w:t>Жилищно-коммунальное хозяйство</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b/>
                <w:smallCaps/>
                <w:color w:val="000000"/>
                <w:sz w:val="18"/>
                <w:szCs w:val="18"/>
              </w:rPr>
            </w:pPr>
            <w:r w:rsidRPr="00180882">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3422799,00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2022399,00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1160399,00</w:t>
            </w:r>
          </w:p>
        </w:tc>
      </w:tr>
      <w:tr w:rsidR="00180882" w:rsidRPr="00180882" w:rsidTr="00180882">
        <w:trPr>
          <w:cantSplit/>
          <w:trHeight w:val="31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 xml:space="preserve">Благоустройство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b/>
                <w:smallCaps/>
                <w:color w:val="000000"/>
                <w:sz w:val="18"/>
                <w:szCs w:val="18"/>
              </w:rPr>
            </w:pPr>
            <w:r w:rsidRPr="00180882">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3422799,00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2022399,00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1160399,00</w:t>
            </w:r>
          </w:p>
        </w:tc>
      </w:tr>
      <w:tr w:rsidR="00180882" w:rsidRPr="00180882" w:rsidTr="00180882">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lastRenderedPageBreak/>
              <w:t>Муниципальная программа  «Благоустройство  территории Яжелбицкого сельского поселения на 2019-2021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b/>
                <w:smallCaps/>
                <w:color w:val="000000"/>
                <w:sz w:val="18"/>
                <w:szCs w:val="18"/>
              </w:rPr>
            </w:pPr>
            <w:r w:rsidRPr="00180882">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1300000000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3240354,65</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1897000,00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0,00</w:t>
            </w:r>
          </w:p>
        </w:tc>
      </w:tr>
      <w:tr w:rsidR="00180882" w:rsidRPr="00180882" w:rsidTr="00180882">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подпрограмма мероприятия по освещению улиц</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b/>
                <w:smallCaps/>
                <w:color w:val="000000"/>
                <w:sz w:val="18"/>
                <w:szCs w:val="18"/>
              </w:rPr>
            </w:pPr>
            <w:r w:rsidRPr="00180882">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1310000000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1013953,00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1700000,00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0,00</w:t>
            </w:r>
          </w:p>
        </w:tc>
      </w:tr>
      <w:tr w:rsidR="00180882" w:rsidRPr="00180882" w:rsidTr="00180882">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расходам на коммунальные услуги за потребление электроэнергии (уличного освещения)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1310123010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587000,00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1362751,00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1310123010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587000,00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1362751,00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1310123010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587000,00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1362751,00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техническому обслуживанию и ремонту оборудования уличного освещения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1310223020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426953,00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200000,00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1310223020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426953,00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200000,00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1310223020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426953,00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200000,00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софинансирование мероприятий  в рамках реализации  программы «Комплексное развитие сельских территорий»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10</w:t>
            </w:r>
            <w:r w:rsidRPr="00180882">
              <w:rPr>
                <w:smallCaps/>
                <w:color w:val="000000"/>
                <w:sz w:val="18"/>
                <w:szCs w:val="18"/>
              </w:rPr>
              <w:t>3</w:t>
            </w:r>
            <w:r w:rsidRPr="00180882">
              <w:rPr>
                <w:smallCaps/>
                <w:color w:val="000000"/>
                <w:sz w:val="18"/>
                <w:szCs w:val="18"/>
                <w:lang w:val="en-US"/>
              </w:rPr>
              <w:t>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137249,00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10</w:t>
            </w:r>
            <w:r w:rsidRPr="00180882">
              <w:rPr>
                <w:smallCaps/>
                <w:color w:val="000000"/>
                <w:sz w:val="18"/>
                <w:szCs w:val="18"/>
              </w:rPr>
              <w:t>3</w:t>
            </w:r>
            <w:r w:rsidRPr="00180882">
              <w:rPr>
                <w:smallCaps/>
                <w:color w:val="000000"/>
                <w:sz w:val="18"/>
                <w:szCs w:val="18"/>
                <w:lang w:val="en-US"/>
              </w:rPr>
              <w:t>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137249,00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10</w:t>
            </w:r>
            <w:r w:rsidRPr="00180882">
              <w:rPr>
                <w:smallCaps/>
                <w:color w:val="000000"/>
                <w:sz w:val="18"/>
                <w:szCs w:val="18"/>
              </w:rPr>
              <w:t>3</w:t>
            </w:r>
            <w:r w:rsidRPr="00180882">
              <w:rPr>
                <w:smallCaps/>
                <w:color w:val="000000"/>
                <w:sz w:val="18"/>
                <w:szCs w:val="18"/>
                <w:lang w:val="en-US"/>
              </w:rPr>
              <w:t>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137249,00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подпрограмма « Озеленение»</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b/>
                <w:smallCaps/>
                <w:color w:val="000000"/>
                <w:sz w:val="18"/>
                <w:szCs w:val="18"/>
              </w:rPr>
            </w:pPr>
            <w:r w:rsidRPr="00180882">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1320000000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153281,42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74000,00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спиливанию и  уборке аварийных и старых деревьев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1320123030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56485,00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10000,00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1320123030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56485,00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10000,00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1320123030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56485,00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10000,00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приобретению и посадке саженцев деревьев и кустарников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1320223040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1320223040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1320223040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приобретению цветочных вазонов, закупке и посадке цветочного и посадочного материала, содержанию цветников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1320323050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7314,00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1320323050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7314,00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8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1320323050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7314,00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8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скашиванию сорной растительности и выполнение работ по ликвидации очагов распространения борщевика химическими методами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1320423060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89482,42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lastRenderedPageBreak/>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1320423060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89482,42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1320423060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89482,42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подпрограмма «Содержание и благоустройство гражданских кладбищ»</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b/>
                <w:smallCaps/>
                <w:color w:val="000000"/>
                <w:sz w:val="18"/>
                <w:szCs w:val="18"/>
              </w:rPr>
            </w:pPr>
            <w:r w:rsidRPr="00180882">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1330000000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344931,00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60000,00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строительству ограждений (заборов, шлагбаумов)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1330123070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29500,00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10000,00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1330123070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29500,00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10000,00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1330123070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29500,00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10000,00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содержанию территории гражданских кладбищ</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1330223080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315431,00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1330223080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315431,00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1330223080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315431,00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подпрограмма «Прочие мероприятия по благоустройству Яжелбицкого сельского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b/>
                <w:smallCaps/>
                <w:color w:val="000000"/>
                <w:sz w:val="18"/>
                <w:szCs w:val="18"/>
              </w:rPr>
            </w:pPr>
            <w:r w:rsidRPr="00180882">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13400000000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1728189,23</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63000,00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уборке поселения от мусора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1340123120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115728,09</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1340123120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115728,09</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1340123120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115728,09</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организации конкурса по благоустройству</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1340223130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1500,00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1340223130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1500,00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1340223130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1500,00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ремонту и оборудованию детских игровых площадок</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1340323140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62853,00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1340323140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62853,00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1340323140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62853,00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подготовке к праздничным дням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1340423150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28944,00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15000,00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1340423150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28944,00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15000,00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1340423150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28944,00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15000,00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содержанию мест массового пребывания граждан</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1340523160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152582,82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1340523160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152582,82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1340523160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152582,82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lastRenderedPageBreak/>
              <w:t>мероприятия по установке и обслуживанию системы видеонаблюдения в местах массового скопления людей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1340523100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14198,32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1340523100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14198,32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1340523100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14198,32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ремонту и содержанию информационных стендов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1340623170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1500,00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1340623170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1500,00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1340623170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1500,00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проверке проектно-сметной документации и проведению экспертной приемке муниципальных закупок</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1340723180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24100,00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1340723180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24100,00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1340723180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24100,00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выполнение комплекса работ по благоустройству  многофункциональной спортивной площадки «Догони себя» (1-й этап универсальная спортивная площадка)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1340823190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910000,00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1340823190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910000,00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1340823190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910000,00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Софинансирование мероприятия  по благоустройству  многофункциональной спортивной площадки «Догони себя» (1-й этап универсальная спортивная площадка) населения с.Яжелбицы и индивидуальных предпринимателей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13408</w:t>
            </w:r>
            <w:r w:rsidRPr="00180882">
              <w:rPr>
                <w:smallCaps/>
                <w:color w:val="000000"/>
                <w:sz w:val="18"/>
                <w:szCs w:val="18"/>
                <w:lang w:val="en-US"/>
              </w:rPr>
              <w:t>S</w:t>
            </w:r>
            <w:r w:rsidRPr="00180882">
              <w:rPr>
                <w:smallCaps/>
                <w:color w:val="000000"/>
                <w:sz w:val="18"/>
                <w:szCs w:val="18"/>
              </w:rPr>
              <w:t>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80800,00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13408</w:t>
            </w:r>
            <w:r w:rsidRPr="00180882">
              <w:rPr>
                <w:smallCaps/>
                <w:color w:val="000000"/>
                <w:sz w:val="18"/>
                <w:szCs w:val="18"/>
                <w:lang w:val="en-US"/>
              </w:rPr>
              <w:t>S</w:t>
            </w:r>
            <w:r w:rsidRPr="00180882">
              <w:rPr>
                <w:smallCaps/>
                <w:color w:val="000000"/>
                <w:sz w:val="18"/>
                <w:szCs w:val="18"/>
              </w:rPr>
              <w:t>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80800,00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13408</w:t>
            </w:r>
            <w:r w:rsidRPr="00180882">
              <w:rPr>
                <w:smallCaps/>
                <w:color w:val="000000"/>
                <w:sz w:val="18"/>
                <w:szCs w:val="18"/>
                <w:lang w:val="en-US"/>
              </w:rPr>
              <w:t>S</w:t>
            </w:r>
            <w:r w:rsidRPr="00180882">
              <w:rPr>
                <w:smallCaps/>
                <w:color w:val="000000"/>
                <w:sz w:val="18"/>
                <w:szCs w:val="18"/>
              </w:rPr>
              <w:t>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80800,00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134095002</w:t>
            </w:r>
            <w:r w:rsidRPr="00180882">
              <w:rPr>
                <w:smallCaps/>
                <w:color w:val="000000"/>
                <w:sz w:val="18"/>
                <w:szCs w:val="18"/>
                <w:lang w:val="en-US"/>
              </w:rPr>
              <w:t>F</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338983,00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134095002</w:t>
            </w:r>
            <w:r w:rsidRPr="00180882">
              <w:rPr>
                <w:smallCaps/>
                <w:color w:val="000000"/>
                <w:sz w:val="18"/>
                <w:szCs w:val="18"/>
                <w:lang w:val="en-US"/>
              </w:rPr>
              <w:t>F</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338983,00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134095002</w:t>
            </w:r>
            <w:r w:rsidRPr="00180882">
              <w:rPr>
                <w:smallCaps/>
                <w:color w:val="000000"/>
                <w:sz w:val="18"/>
                <w:szCs w:val="18"/>
                <w:lang w:val="en-US"/>
              </w:rPr>
              <w:t>F</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338983,00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lastRenderedPageBreak/>
              <w:t>Муниципальная программа «О формировании современной городской среды на территории Яжелбицкого сельского поселения Валдайского муниципального района Новгородской области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b/>
                <w:smallCaps/>
                <w:color w:val="000000"/>
                <w:sz w:val="18"/>
                <w:szCs w:val="18"/>
              </w:rPr>
            </w:pPr>
            <w:r w:rsidRPr="00180882">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lang w:val="en-US"/>
              </w:rPr>
            </w:pPr>
            <w:r w:rsidRPr="00180882">
              <w:rPr>
                <w:b/>
                <w:smallCaps/>
                <w:color w:val="000000"/>
                <w:sz w:val="18"/>
                <w:szCs w:val="18"/>
              </w:rPr>
              <w:t>1200000000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38000,00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110399,00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110399,00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софинансирование мероприятий  на проведение благоустройства общественных территорий населенных пунктов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lang w:val="en-US"/>
              </w:rPr>
            </w:pPr>
            <w:r w:rsidRPr="00180882">
              <w:rPr>
                <w:smallCaps/>
                <w:color w:val="000000"/>
                <w:sz w:val="18"/>
                <w:szCs w:val="18"/>
                <w:lang w:val="en-US"/>
              </w:rPr>
              <w:t>1</w:t>
            </w:r>
            <w:r w:rsidRPr="00180882">
              <w:rPr>
                <w:smallCaps/>
                <w:color w:val="000000"/>
                <w:sz w:val="18"/>
                <w:szCs w:val="18"/>
              </w:rPr>
              <w:t>2</w:t>
            </w:r>
            <w:r w:rsidRPr="00180882">
              <w:rPr>
                <w:smallCaps/>
                <w:color w:val="000000"/>
                <w:sz w:val="18"/>
                <w:szCs w:val="18"/>
                <w:lang w:val="en-US"/>
              </w:rPr>
              <w:t>000S1480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38000,00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110399,00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110399,00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lang w:val="en-US"/>
              </w:rPr>
            </w:pPr>
            <w:r w:rsidRPr="00180882">
              <w:rPr>
                <w:smallCaps/>
                <w:color w:val="000000"/>
                <w:sz w:val="18"/>
                <w:szCs w:val="18"/>
                <w:lang w:val="en-US"/>
              </w:rPr>
              <w:t>1</w:t>
            </w:r>
            <w:r w:rsidRPr="00180882">
              <w:rPr>
                <w:smallCaps/>
                <w:color w:val="000000"/>
                <w:sz w:val="18"/>
                <w:szCs w:val="18"/>
              </w:rPr>
              <w:t>2</w:t>
            </w:r>
            <w:r w:rsidRPr="00180882">
              <w:rPr>
                <w:smallCaps/>
                <w:color w:val="000000"/>
                <w:sz w:val="18"/>
                <w:szCs w:val="18"/>
                <w:lang w:val="en-US"/>
              </w:rPr>
              <w:t>000S1480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38000,00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110399,00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110399,00</w:t>
            </w:r>
          </w:p>
        </w:tc>
      </w:tr>
      <w:tr w:rsidR="00180882" w:rsidRPr="00180882" w:rsidTr="00180882">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lang w:val="en-US"/>
              </w:rPr>
            </w:pPr>
            <w:r w:rsidRPr="00180882">
              <w:rPr>
                <w:smallCaps/>
                <w:color w:val="000000"/>
                <w:sz w:val="18"/>
                <w:szCs w:val="18"/>
                <w:lang w:val="en-US"/>
              </w:rPr>
              <w:t>1</w:t>
            </w:r>
            <w:r w:rsidRPr="00180882">
              <w:rPr>
                <w:smallCaps/>
                <w:color w:val="000000"/>
                <w:sz w:val="18"/>
                <w:szCs w:val="18"/>
              </w:rPr>
              <w:t>2</w:t>
            </w:r>
            <w:r w:rsidRPr="00180882">
              <w:rPr>
                <w:smallCaps/>
                <w:color w:val="000000"/>
                <w:sz w:val="18"/>
                <w:szCs w:val="18"/>
                <w:lang w:val="en-US"/>
              </w:rPr>
              <w:t>000S1480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38000,00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110399,00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110399,00</w:t>
            </w:r>
          </w:p>
        </w:tc>
      </w:tr>
      <w:tr w:rsidR="00180882" w:rsidRPr="00180882" w:rsidTr="00180882">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b/>
                <w:smallCaps/>
                <w:color w:val="000000"/>
                <w:sz w:val="18"/>
                <w:szCs w:val="18"/>
              </w:rPr>
              <w:t>Муниципальная программа «Развитие территорий и поддержки территориального самоуправления в Яжелбицком сельском поселении на 2019-2021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b/>
                <w:smallCaps/>
                <w:color w:val="000000"/>
                <w:sz w:val="18"/>
                <w:szCs w:val="18"/>
              </w:rPr>
            </w:pPr>
            <w:r w:rsidRPr="00180882">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1400000000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94887,00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15000,00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0,00</w:t>
            </w:r>
          </w:p>
        </w:tc>
      </w:tr>
      <w:tr w:rsidR="00180882" w:rsidRPr="00180882" w:rsidTr="00180882">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1400072090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69500,00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1400072090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69500,00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1400072090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69500,00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приобретению и установке детской площадки в с.Яжелбицы у д.№8 на территории ТОС «Ромашка (софинансирование к субсидии)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1400023220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25387,00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1400023220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25387,00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1400023220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25387,00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благоустройству территории общего пользования д.Паршино</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1400023240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15000,00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1400023240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15000,00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1400023240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15000,00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Прочие расходы не отнесенные к Муниципальной программе «Благоустройство территории Яжелбицкого сельского поселения на 2019-2021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b/>
                <w:smallCaps/>
                <w:color w:val="000000"/>
                <w:sz w:val="18"/>
                <w:szCs w:val="18"/>
              </w:rPr>
            </w:pPr>
            <w:r w:rsidRPr="00180882">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9510000000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49557,35</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1050000,00</w:t>
            </w:r>
          </w:p>
        </w:tc>
      </w:tr>
      <w:tr w:rsidR="00180882" w:rsidRPr="00180882" w:rsidTr="00180882">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мероприятия по  уличному освещению</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b/>
                <w:smallCaps/>
                <w:color w:val="000000"/>
                <w:sz w:val="18"/>
                <w:szCs w:val="18"/>
              </w:rPr>
            </w:pPr>
            <w:r w:rsidRPr="00180882">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9510081010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750000,00</w:t>
            </w:r>
          </w:p>
        </w:tc>
      </w:tr>
      <w:tr w:rsidR="00180882" w:rsidRPr="00180882" w:rsidTr="00180882">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9510081010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750000,00</w:t>
            </w:r>
          </w:p>
        </w:tc>
      </w:tr>
      <w:tr w:rsidR="00180882" w:rsidRPr="00180882" w:rsidTr="00180882">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9510081010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750000,00</w:t>
            </w:r>
          </w:p>
        </w:tc>
      </w:tr>
      <w:tr w:rsidR="00180882" w:rsidRPr="00180882" w:rsidTr="00180882">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lastRenderedPageBreak/>
              <w:t>мероприятия по организации и содержанию мест захоронений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b/>
                <w:smallCaps/>
                <w:color w:val="000000"/>
                <w:sz w:val="18"/>
                <w:szCs w:val="18"/>
              </w:rPr>
            </w:pPr>
            <w:r w:rsidRPr="00180882">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9510011090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100000,00</w:t>
            </w:r>
          </w:p>
        </w:tc>
      </w:tr>
      <w:tr w:rsidR="00180882" w:rsidRPr="00180882" w:rsidTr="00180882">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9510011090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100000,00</w:t>
            </w:r>
          </w:p>
        </w:tc>
      </w:tr>
      <w:tr w:rsidR="00180882" w:rsidRPr="00180882" w:rsidTr="00180882">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9510011090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100000,00</w:t>
            </w:r>
          </w:p>
        </w:tc>
      </w:tr>
      <w:tr w:rsidR="00180882" w:rsidRPr="00180882" w:rsidTr="00180882">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Прочие мероприятия по благоустройству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b/>
                <w:smallCaps/>
                <w:color w:val="000000"/>
                <w:sz w:val="18"/>
                <w:szCs w:val="18"/>
              </w:rPr>
            </w:pPr>
            <w:r w:rsidRPr="00180882">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95 1 0011100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49557,35</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200000,00</w:t>
            </w:r>
          </w:p>
        </w:tc>
      </w:tr>
      <w:tr w:rsidR="00180882" w:rsidRPr="00180882" w:rsidTr="00180882">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95 1 0011100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mallCaps/>
                <w:color w:val="000000"/>
                <w:sz w:val="18"/>
                <w:szCs w:val="18"/>
              </w:rPr>
              <w:t>49557,35</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200000,00</w:t>
            </w:r>
          </w:p>
        </w:tc>
      </w:tr>
      <w:tr w:rsidR="00180882" w:rsidRPr="00180882" w:rsidTr="00180882">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95 1 0011100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z w:val="18"/>
                <w:szCs w:val="18"/>
              </w:rPr>
            </w:pPr>
            <w:r w:rsidRPr="00180882">
              <w:rPr>
                <w:smallCaps/>
                <w:color w:val="000000"/>
                <w:sz w:val="18"/>
                <w:szCs w:val="18"/>
              </w:rPr>
              <w:t>49557,35</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200000,00</w:t>
            </w:r>
          </w:p>
        </w:tc>
      </w:tr>
      <w:tr w:rsidR="00180882" w:rsidRPr="00180882" w:rsidTr="00180882">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Образование</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b/>
                <w:smallCaps/>
                <w:color w:val="000000"/>
                <w:sz w:val="18"/>
                <w:szCs w:val="18"/>
              </w:rPr>
            </w:pPr>
            <w:r w:rsidRPr="00180882">
              <w:rPr>
                <w:b/>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31500,00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4500,00</w:t>
            </w:r>
          </w:p>
        </w:tc>
      </w:tr>
      <w:tr w:rsidR="00180882" w:rsidRPr="00180882" w:rsidTr="00180882">
        <w:trPr>
          <w:cantSplit/>
          <w:trHeight w:val="39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Молодежная политика и оздоровление детей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9610000000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w:t>
            </w:r>
            <w:r w:rsidRPr="00180882">
              <w:rPr>
                <w:smallCaps/>
                <w:color w:val="000000"/>
                <w:sz w:val="18"/>
                <w:szCs w:val="18"/>
                <w:lang w:val="en-US"/>
              </w:rPr>
              <w:t>5</w:t>
            </w:r>
            <w:r w:rsidRPr="00180882">
              <w:rPr>
                <w:smallCaps/>
                <w:color w:val="000000"/>
                <w:sz w:val="18"/>
                <w:szCs w:val="18"/>
              </w:rPr>
              <w:t>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4500,00</w:t>
            </w:r>
          </w:p>
        </w:tc>
      </w:tr>
      <w:tr w:rsidR="00180882" w:rsidRPr="00180882" w:rsidTr="00180882">
        <w:trPr>
          <w:cantSplit/>
          <w:trHeight w:val="224"/>
        </w:trPr>
        <w:tc>
          <w:tcPr>
            <w:tcW w:w="3677" w:type="dxa"/>
            <w:tcBorders>
              <w:top w:val="nil"/>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с детьми и молодежью в поселении</w:t>
            </w:r>
          </w:p>
        </w:tc>
        <w:tc>
          <w:tcPr>
            <w:tcW w:w="701" w:type="dxa"/>
            <w:tcBorders>
              <w:top w:val="nil"/>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nil"/>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07</w:t>
            </w:r>
          </w:p>
        </w:tc>
        <w:tc>
          <w:tcPr>
            <w:tcW w:w="566" w:type="dxa"/>
            <w:tcBorders>
              <w:top w:val="nil"/>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07</w:t>
            </w:r>
          </w:p>
        </w:tc>
        <w:tc>
          <w:tcPr>
            <w:tcW w:w="1206" w:type="dxa"/>
            <w:tcBorders>
              <w:top w:val="nil"/>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96 1 0011110</w:t>
            </w:r>
          </w:p>
        </w:tc>
        <w:tc>
          <w:tcPr>
            <w:tcW w:w="616" w:type="dxa"/>
            <w:tcBorders>
              <w:top w:val="nil"/>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nil"/>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w:t>
            </w:r>
            <w:r w:rsidRPr="00180882">
              <w:rPr>
                <w:smallCaps/>
                <w:color w:val="000000"/>
                <w:sz w:val="18"/>
                <w:szCs w:val="18"/>
                <w:lang w:val="en-US"/>
              </w:rPr>
              <w:t>5</w:t>
            </w:r>
            <w:r w:rsidRPr="00180882">
              <w:rPr>
                <w:smallCaps/>
                <w:color w:val="000000"/>
                <w:sz w:val="18"/>
                <w:szCs w:val="18"/>
              </w:rPr>
              <w:t>00,00</w:t>
            </w:r>
          </w:p>
        </w:tc>
        <w:tc>
          <w:tcPr>
            <w:tcW w:w="1071" w:type="dxa"/>
            <w:tcBorders>
              <w:top w:val="nil"/>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509" w:type="dxa"/>
            <w:tcBorders>
              <w:top w:val="nil"/>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4500,00</w:t>
            </w:r>
          </w:p>
        </w:tc>
      </w:tr>
      <w:tr w:rsidR="00180882" w:rsidRPr="00180882" w:rsidTr="00180882">
        <w:trPr>
          <w:cantSplit/>
          <w:trHeight w:val="41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96 1 0011110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w:t>
            </w:r>
            <w:r w:rsidRPr="00180882">
              <w:rPr>
                <w:smallCaps/>
                <w:color w:val="000000"/>
                <w:sz w:val="18"/>
                <w:szCs w:val="18"/>
                <w:lang w:val="en-US"/>
              </w:rPr>
              <w:t>5</w:t>
            </w:r>
            <w:r w:rsidRPr="00180882">
              <w:rPr>
                <w:smallCaps/>
                <w:color w:val="000000"/>
                <w:sz w:val="18"/>
                <w:szCs w:val="18"/>
              </w:rPr>
              <w:t>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4500,00</w:t>
            </w:r>
          </w:p>
        </w:tc>
      </w:tr>
      <w:tr w:rsidR="00180882" w:rsidRPr="00180882" w:rsidTr="00180882">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96 1 0011110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w:t>
            </w:r>
            <w:r w:rsidRPr="00180882">
              <w:rPr>
                <w:smallCaps/>
                <w:color w:val="000000"/>
                <w:sz w:val="18"/>
                <w:szCs w:val="18"/>
                <w:lang w:val="en-US"/>
              </w:rPr>
              <w:t>5</w:t>
            </w:r>
            <w:r w:rsidRPr="00180882">
              <w:rPr>
                <w:smallCaps/>
                <w:color w:val="000000"/>
                <w:sz w:val="18"/>
                <w:szCs w:val="18"/>
              </w:rPr>
              <w:t>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4500,00</w:t>
            </w:r>
          </w:p>
        </w:tc>
      </w:tr>
      <w:tr w:rsidR="00180882" w:rsidRPr="00180882" w:rsidTr="00180882">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Муниципальная программа « Реформирование и развитие муниципальной службы в Яжелбицком сельском поселении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0800000000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23000,00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направлению  муниципальных служащих администрации сельского поселения  на профессиональную переподготовку и курсы повышения квалификации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0800123810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23000,00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0800123810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23000,00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18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0800123810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23000,00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18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Муниципальная программа» Противодействие коррупции в Яжелбицком сельском поселении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18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проведения обучения ( повышения  квалификации) по вопросам противодействия коррупции мунипальных служащих администрации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1000123910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18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1000123910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18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1000123910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lang w:val="en-US"/>
              </w:rPr>
            </w:pPr>
            <w:r w:rsidRPr="00180882">
              <w:rPr>
                <w:smallCaps/>
                <w:color w:val="000000"/>
                <w:sz w:val="18"/>
                <w:szCs w:val="18"/>
              </w:rPr>
              <w:t>24</w:t>
            </w:r>
            <w:r w:rsidRPr="00180882">
              <w:rPr>
                <w:smallCaps/>
                <w:color w:val="000000"/>
                <w:sz w:val="18"/>
                <w:szCs w:val="18"/>
                <w:lang w:val="en-US"/>
              </w:rPr>
              <w:t>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18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Культура , кинематография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b/>
                <w:smallCaps/>
                <w:color w:val="000000"/>
                <w:sz w:val="18"/>
                <w:szCs w:val="18"/>
              </w:rPr>
            </w:pPr>
            <w:r w:rsidRPr="00180882">
              <w:rPr>
                <w:b/>
                <w:smallCaps/>
                <w:color w:val="000000"/>
                <w:sz w:val="18"/>
                <w:szCs w:val="18"/>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13000,00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12000,00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Культура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9710000000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13000,00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12000,00</w:t>
            </w:r>
          </w:p>
        </w:tc>
      </w:tr>
      <w:tr w:rsidR="00180882" w:rsidRPr="00180882" w:rsidTr="00180882">
        <w:trPr>
          <w:cantSplit/>
          <w:trHeight w:val="28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Культурные мероприятия в поселении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9710011120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13000,00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12000,00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9710011120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13000,00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12000,00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9710011120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13000,00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12000,00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lastRenderedPageBreak/>
              <w:t>Социальная политика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b/>
                <w:smallCaps/>
                <w:color w:val="000000"/>
                <w:sz w:val="18"/>
                <w:szCs w:val="18"/>
              </w:rPr>
            </w:pPr>
            <w:r w:rsidRPr="00180882">
              <w:rPr>
                <w:b/>
                <w:smallCaps/>
                <w:color w:val="000000"/>
                <w:sz w:val="18"/>
                <w:szCs w:val="18"/>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152087,64</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88450,00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88450,00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Пенсионное обеспечение</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lang w:val="en-US"/>
              </w:rPr>
            </w:pPr>
            <w:r w:rsidRPr="00180882">
              <w:rPr>
                <w:smallCaps/>
                <w:color w:val="000000"/>
                <w:sz w:val="18"/>
                <w:szCs w:val="18"/>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152087,64</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88450,00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88450,00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Расходы на пенсии муниципальным служащим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lang w:val="en-US"/>
              </w:rPr>
            </w:pPr>
            <w:r w:rsidRPr="00180882">
              <w:rPr>
                <w:smallCaps/>
                <w:color w:val="000000"/>
                <w:sz w:val="18"/>
                <w:szCs w:val="18"/>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152087,64</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88450,00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88450,00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Публичные нормативные социальные выплаты гражданам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lang w:val="en-US"/>
              </w:rPr>
            </w:pPr>
            <w:r w:rsidRPr="00180882">
              <w:rPr>
                <w:smallCaps/>
                <w:color w:val="000000"/>
                <w:sz w:val="18"/>
                <w:szCs w:val="18"/>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310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152087,64</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88450,00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88450,00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пенсия, пособия, выплачиваемые организациями сектора государственного управления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lang w:val="en-US"/>
              </w:rPr>
            </w:pPr>
            <w:r w:rsidRPr="00180882">
              <w:rPr>
                <w:smallCaps/>
                <w:color w:val="000000"/>
                <w:sz w:val="18"/>
                <w:szCs w:val="18"/>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lang w:val="en-US"/>
              </w:rPr>
            </w:pPr>
            <w:r w:rsidRPr="00180882">
              <w:rPr>
                <w:smallCaps/>
                <w:color w:val="000000"/>
                <w:sz w:val="18"/>
                <w:szCs w:val="18"/>
              </w:rPr>
              <w:t>31</w:t>
            </w:r>
            <w:r w:rsidRPr="00180882">
              <w:rPr>
                <w:smallCaps/>
                <w:color w:val="000000"/>
                <w:sz w:val="18"/>
                <w:szCs w:val="18"/>
                <w:lang w:val="en-US"/>
              </w:rPr>
              <w:t>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152087,64</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88450,00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88450,00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b/>
                <w:smallCaps/>
                <w:color w:val="000000"/>
                <w:sz w:val="18"/>
                <w:szCs w:val="18"/>
              </w:rPr>
            </w:pPr>
            <w:r w:rsidRPr="00180882">
              <w:rPr>
                <w:b/>
                <w:smallCaps/>
                <w:color w:val="000000"/>
                <w:sz w:val="18"/>
                <w:szCs w:val="18"/>
              </w:rPr>
              <w:t>Физическая культура и спорт</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b/>
                <w:smallCaps/>
                <w:color w:val="000000"/>
                <w:sz w:val="18"/>
                <w:szCs w:val="18"/>
              </w:rPr>
            </w:pPr>
            <w:r w:rsidRPr="00180882">
              <w:rPr>
                <w:b/>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r w:rsidRPr="00180882">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lang w:val="en-US"/>
              </w:rPr>
            </w:pPr>
            <w:r w:rsidRPr="00180882">
              <w:rPr>
                <w:b/>
                <w:smallCaps/>
                <w:color w:val="000000"/>
                <w:sz w:val="18"/>
                <w:szCs w:val="18"/>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3000,00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Физическая культура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98 1 0011130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w:t>
            </w:r>
          </w:p>
        </w:tc>
      </w:tr>
      <w:tr w:rsidR="00180882" w:rsidRPr="00180882" w:rsidTr="00180882">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 xml:space="preserve">Мероприятия по физической культуре и спорту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98 100 11130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w:t>
            </w:r>
          </w:p>
        </w:tc>
      </w:tr>
      <w:tr w:rsidR="00180882" w:rsidRPr="00180882" w:rsidTr="00180882">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98 100 11130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w:t>
            </w:r>
          </w:p>
        </w:tc>
      </w:tr>
      <w:tr w:rsidR="00180882" w:rsidRPr="00180882" w:rsidTr="00180882">
        <w:trPr>
          <w:cantSplit/>
          <w:trHeight w:val="36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98 100 11130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w:t>
            </w:r>
          </w:p>
        </w:tc>
      </w:tr>
      <w:tr w:rsidR="00180882" w:rsidRPr="00180882" w:rsidTr="00180882">
        <w:trPr>
          <w:cantSplit/>
          <w:trHeight w:val="36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Муниципальная программа «Профилактика правонарушений на территории Яжелбицкого сельского поселения на 2017-2020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1100100000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6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реализации программы(участие в ежегодных спортивно-массовых мероприятиях, районных спортивных районных спортивных соревнованиях среди детских команд по различным видам спорта)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1100123110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6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1100123110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6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center"/>
              <w:rPr>
                <w:smallCaps/>
                <w:color w:val="000000"/>
                <w:sz w:val="18"/>
                <w:szCs w:val="18"/>
              </w:rPr>
            </w:pPr>
            <w:r w:rsidRPr="00180882">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1100123110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365"/>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rsidR="00180882" w:rsidRPr="00180882" w:rsidRDefault="00180882" w:rsidP="00180882">
            <w:pPr>
              <w:jc w:val="both"/>
              <w:rPr>
                <w:b/>
                <w:smallCaps/>
                <w:color w:val="000000"/>
                <w:sz w:val="18"/>
                <w:szCs w:val="18"/>
              </w:rPr>
            </w:pPr>
            <w:r w:rsidRPr="00180882">
              <w:rPr>
                <w:b/>
                <w:smallCaps/>
                <w:color w:val="000000"/>
                <w:sz w:val="18"/>
                <w:szCs w:val="18"/>
              </w:rPr>
              <w:t>Средства массовой информации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b/>
                <w:smallCaps/>
                <w:color w:val="000000"/>
                <w:sz w:val="18"/>
                <w:szCs w:val="18"/>
              </w:rPr>
            </w:pPr>
            <w:r w:rsidRPr="00180882">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right"/>
              <w:rPr>
                <w:b/>
                <w:smallCaps/>
                <w:color w:val="000000"/>
                <w:sz w:val="18"/>
                <w:szCs w:val="18"/>
              </w:rPr>
            </w:pPr>
            <w:r w:rsidRPr="00180882">
              <w:rPr>
                <w:b/>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b/>
                <w:smallCaps/>
                <w:color w:val="000000"/>
                <w:sz w:val="18"/>
                <w:szCs w:val="18"/>
              </w:rPr>
            </w:pPr>
            <w:r w:rsidRPr="00180882">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26755,00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3000,00</w:t>
            </w:r>
          </w:p>
        </w:tc>
      </w:tr>
      <w:tr w:rsidR="00180882" w:rsidRPr="00180882" w:rsidTr="00180882">
        <w:trPr>
          <w:cantSplit/>
          <w:trHeight w:val="405"/>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mallCaps/>
                <w:color w:val="000000"/>
                <w:sz w:val="18"/>
                <w:szCs w:val="18"/>
              </w:rPr>
            </w:pPr>
            <w:r w:rsidRPr="00180882">
              <w:rPr>
                <w:smallCaps/>
                <w:color w:val="000000"/>
                <w:sz w:val="18"/>
                <w:szCs w:val="18"/>
              </w:rPr>
              <w:t>Периодическая печать и издательства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right"/>
              <w:rPr>
                <w:smallCaps/>
                <w:color w:val="000000"/>
                <w:sz w:val="18"/>
                <w:szCs w:val="18"/>
              </w:rPr>
            </w:pPr>
            <w:r w:rsidRPr="00180882">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smallCaps/>
                <w:color w:val="000000"/>
                <w:sz w:val="18"/>
                <w:szCs w:val="18"/>
              </w:rPr>
            </w:pPr>
            <w:r w:rsidRPr="00180882">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smallCaps/>
                <w:color w:val="000000"/>
                <w:sz w:val="18"/>
                <w:szCs w:val="18"/>
              </w:rPr>
            </w:pPr>
            <w:r w:rsidRPr="00180882">
              <w:rPr>
                <w:smallCaps/>
                <w:color w:val="000000"/>
                <w:sz w:val="18"/>
                <w:szCs w:val="18"/>
              </w:rPr>
              <w:t>9910000000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13755,00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w:t>
            </w:r>
          </w:p>
        </w:tc>
      </w:tr>
      <w:tr w:rsidR="00180882" w:rsidRPr="00180882" w:rsidTr="00180882">
        <w:trPr>
          <w:cantSplit/>
          <w:trHeight w:val="535"/>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mallCaps/>
                <w:color w:val="000000"/>
                <w:sz w:val="18"/>
                <w:szCs w:val="18"/>
              </w:rPr>
            </w:pPr>
            <w:r w:rsidRPr="00180882">
              <w:rPr>
                <w:smallCaps/>
                <w:color w:val="000000"/>
                <w:sz w:val="18"/>
                <w:szCs w:val="18"/>
              </w:rPr>
              <w:t>Мероприятия по содержанию средств массовой информации в поселении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right"/>
              <w:rPr>
                <w:smallCaps/>
                <w:color w:val="000000"/>
                <w:sz w:val="18"/>
                <w:szCs w:val="18"/>
              </w:rPr>
            </w:pPr>
            <w:r w:rsidRPr="00180882">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smallCaps/>
                <w:color w:val="000000"/>
                <w:sz w:val="18"/>
                <w:szCs w:val="18"/>
              </w:rPr>
            </w:pPr>
            <w:r w:rsidRPr="00180882">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9910011140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13755,00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w:t>
            </w:r>
          </w:p>
        </w:tc>
      </w:tr>
      <w:tr w:rsidR="00180882" w:rsidRPr="00180882" w:rsidTr="00180882">
        <w:trPr>
          <w:cantSplit/>
          <w:trHeight w:val="43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right"/>
              <w:rPr>
                <w:smallCaps/>
                <w:color w:val="000000"/>
                <w:sz w:val="18"/>
                <w:szCs w:val="18"/>
              </w:rPr>
            </w:pPr>
            <w:r w:rsidRPr="00180882">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smallCaps/>
                <w:color w:val="000000"/>
                <w:sz w:val="18"/>
                <w:szCs w:val="18"/>
              </w:rPr>
            </w:pPr>
            <w:r w:rsidRPr="00180882">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9910011140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13755,00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w:t>
            </w:r>
          </w:p>
        </w:tc>
      </w:tr>
      <w:tr w:rsidR="00180882" w:rsidRPr="00180882" w:rsidTr="00180882">
        <w:trPr>
          <w:cantSplit/>
          <w:trHeight w:val="43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right"/>
              <w:rPr>
                <w:smallCaps/>
                <w:color w:val="000000"/>
                <w:sz w:val="18"/>
                <w:szCs w:val="18"/>
              </w:rPr>
            </w:pPr>
            <w:r w:rsidRPr="00180882">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smallCaps/>
                <w:color w:val="000000"/>
                <w:sz w:val="18"/>
                <w:szCs w:val="18"/>
              </w:rPr>
            </w:pPr>
            <w:r w:rsidRPr="00180882">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9910011140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smallCaps/>
                <w:color w:val="000000"/>
                <w:sz w:val="18"/>
                <w:szCs w:val="18"/>
              </w:rPr>
            </w:pPr>
            <w:r w:rsidRPr="00180882">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13755,00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3000,00</w:t>
            </w:r>
          </w:p>
        </w:tc>
      </w:tr>
      <w:tr w:rsidR="00180882" w:rsidRPr="00180882" w:rsidTr="00180882">
        <w:trPr>
          <w:cantSplit/>
          <w:trHeight w:val="43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другие вопрсы в области средств массовой информации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right"/>
              <w:rPr>
                <w:smallCaps/>
                <w:color w:val="000000"/>
                <w:sz w:val="18"/>
                <w:szCs w:val="18"/>
              </w:rPr>
            </w:pPr>
            <w:r w:rsidRPr="00180882">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43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развитию и сопровождению официального сайта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right"/>
              <w:rPr>
                <w:smallCaps/>
                <w:color w:val="000000"/>
                <w:sz w:val="18"/>
                <w:szCs w:val="18"/>
              </w:rPr>
            </w:pPr>
            <w:r w:rsidRPr="00180882">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9910011150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43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right"/>
              <w:rPr>
                <w:smallCaps/>
                <w:color w:val="000000"/>
                <w:sz w:val="18"/>
                <w:szCs w:val="18"/>
              </w:rPr>
            </w:pPr>
            <w:r w:rsidRPr="00180882">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9910011150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smallCaps/>
                <w:color w:val="000000"/>
                <w:sz w:val="18"/>
                <w:szCs w:val="18"/>
              </w:rPr>
            </w:pPr>
            <w:r w:rsidRPr="00180882">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43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right"/>
              <w:rPr>
                <w:smallCaps/>
                <w:color w:val="000000"/>
                <w:sz w:val="18"/>
                <w:szCs w:val="18"/>
              </w:rPr>
            </w:pPr>
            <w:r w:rsidRPr="00180882">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smallCaps/>
                <w:color w:val="000000"/>
                <w:sz w:val="18"/>
                <w:szCs w:val="18"/>
              </w:rPr>
            </w:pPr>
            <w:r w:rsidRPr="00180882">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smallCaps/>
                <w:color w:val="000000"/>
                <w:sz w:val="18"/>
                <w:szCs w:val="18"/>
              </w:rPr>
            </w:pPr>
            <w:r w:rsidRPr="00180882">
              <w:rPr>
                <w:smallCaps/>
                <w:color w:val="000000"/>
                <w:sz w:val="18"/>
                <w:szCs w:val="18"/>
              </w:rPr>
              <w:t>9910011150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smallCaps/>
                <w:color w:val="000000"/>
                <w:sz w:val="18"/>
                <w:szCs w:val="18"/>
              </w:rPr>
            </w:pPr>
            <w:r w:rsidRPr="00180882">
              <w:rPr>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cantSplit/>
          <w:trHeight w:val="765"/>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smallCaps/>
                <w:color w:val="000000"/>
                <w:sz w:val="18"/>
                <w:szCs w:val="18"/>
              </w:rPr>
            </w:pPr>
            <w:r w:rsidRPr="00180882">
              <w:rPr>
                <w:smallCaps/>
                <w:color w:val="000000"/>
                <w:sz w:val="18"/>
                <w:szCs w:val="18"/>
              </w:rPr>
              <w:t>условно-утвержденные расходы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smallCaps/>
                <w:color w:val="000000"/>
                <w:sz w:val="18"/>
                <w:szCs w:val="18"/>
              </w:rPr>
            </w:pPr>
            <w:r w:rsidRPr="00180882">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right"/>
              <w:rPr>
                <w:smallCaps/>
                <w:color w:val="000000"/>
                <w:sz w:val="18"/>
                <w:szCs w:val="18"/>
              </w:rPr>
            </w:pPr>
            <w:r w:rsidRPr="00180882">
              <w:rPr>
                <w:smallCaps/>
                <w:color w:val="000000"/>
                <w:sz w:val="18"/>
                <w:szCs w:val="18"/>
              </w:rPr>
              <w:t>99</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smallCaps/>
                <w:color w:val="000000"/>
                <w:sz w:val="18"/>
                <w:szCs w:val="18"/>
              </w:rPr>
            </w:pPr>
            <w:r w:rsidRPr="00180882">
              <w:rPr>
                <w:smallCaps/>
                <w:color w:val="000000"/>
                <w:sz w:val="18"/>
                <w:szCs w:val="18"/>
              </w:rPr>
              <w:t>99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Cs/>
                <w:smallCaps/>
                <w:color w:val="000000"/>
                <w:sz w:val="18"/>
                <w:szCs w:val="18"/>
              </w:rPr>
            </w:pPr>
            <w:r w:rsidRPr="00180882">
              <w:rPr>
                <w:bCs/>
                <w:smallCaps/>
                <w:color w:val="000000"/>
                <w:sz w:val="18"/>
                <w:szCs w:val="18"/>
              </w:rPr>
              <w:t>9999099990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96188,00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smallCaps/>
                <w:color w:val="000000"/>
                <w:sz w:val="18"/>
                <w:szCs w:val="18"/>
              </w:rPr>
            </w:pPr>
            <w:r w:rsidRPr="00180882">
              <w:rPr>
                <w:smallCaps/>
                <w:color w:val="000000"/>
                <w:sz w:val="18"/>
                <w:szCs w:val="18"/>
              </w:rPr>
              <w:t>199745,00</w:t>
            </w:r>
          </w:p>
        </w:tc>
      </w:tr>
      <w:tr w:rsidR="00180882" w:rsidRPr="00180882" w:rsidTr="00180882">
        <w:trPr>
          <w:cantSplit/>
          <w:trHeight w:val="765"/>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rsidR="00180882" w:rsidRPr="00180882" w:rsidRDefault="00180882" w:rsidP="00180882">
            <w:pPr>
              <w:rPr>
                <w:b/>
                <w:smallCaps/>
                <w:color w:val="000000"/>
                <w:sz w:val="18"/>
                <w:szCs w:val="18"/>
              </w:rPr>
            </w:pPr>
            <w:r w:rsidRPr="00180882">
              <w:rPr>
                <w:b/>
                <w:smallCaps/>
                <w:color w:val="000000"/>
                <w:sz w:val="18"/>
                <w:szCs w:val="18"/>
              </w:rPr>
              <w:lastRenderedPageBreak/>
              <w:t>Итого расходов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b/>
                <w:smallCaps/>
                <w:color w:val="000000"/>
                <w:sz w:val="18"/>
                <w:szCs w:val="18"/>
              </w:rPr>
            </w:pPr>
          </w:p>
        </w:tc>
        <w:tc>
          <w:tcPr>
            <w:tcW w:w="473"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jc w:val="right"/>
              <w:rPr>
                <w:b/>
                <w:smallCaps/>
                <w:color w:val="000000"/>
                <w:sz w:val="18"/>
                <w:szCs w:val="18"/>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b/>
                <w:smallCaps/>
                <w:color w:val="000000"/>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center"/>
              <w:rPr>
                <w:b/>
                <w:bCs/>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jc w:val="right"/>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22867076,42</w:t>
            </w:r>
          </w:p>
        </w:tc>
        <w:tc>
          <w:tcPr>
            <w:tcW w:w="1071"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8896145,00</w:t>
            </w:r>
          </w:p>
        </w:tc>
        <w:tc>
          <w:tcPr>
            <w:tcW w:w="1509" w:type="dxa"/>
            <w:tcBorders>
              <w:top w:val="single" w:sz="4" w:space="0" w:color="auto"/>
              <w:left w:val="single" w:sz="4" w:space="0" w:color="auto"/>
              <w:bottom w:val="single" w:sz="4" w:space="0" w:color="auto"/>
              <w:right w:val="single" w:sz="4" w:space="0" w:color="auto"/>
            </w:tcBorders>
            <w:vAlign w:val="bottom"/>
          </w:tcPr>
          <w:p w:rsidR="00180882" w:rsidRPr="00180882" w:rsidRDefault="00180882" w:rsidP="00180882">
            <w:pPr>
              <w:rPr>
                <w:b/>
                <w:smallCaps/>
                <w:color w:val="000000"/>
                <w:sz w:val="18"/>
                <w:szCs w:val="18"/>
              </w:rPr>
            </w:pPr>
            <w:r w:rsidRPr="00180882">
              <w:rPr>
                <w:b/>
                <w:smallCaps/>
                <w:color w:val="000000"/>
                <w:sz w:val="18"/>
                <w:szCs w:val="18"/>
              </w:rPr>
              <w:t>8971393,00</w:t>
            </w:r>
          </w:p>
        </w:tc>
      </w:tr>
    </w:tbl>
    <w:p w:rsidR="00180882" w:rsidRPr="00180882" w:rsidRDefault="00180882" w:rsidP="00180882">
      <w:pPr>
        <w:pStyle w:val="afffd"/>
        <w:jc w:val="right"/>
        <w:rPr>
          <w:sz w:val="18"/>
          <w:szCs w:val="18"/>
        </w:rPr>
      </w:pPr>
      <w:r w:rsidRPr="00180882">
        <w:rPr>
          <w:sz w:val="18"/>
          <w:szCs w:val="18"/>
        </w:rPr>
        <w:t xml:space="preserve">                                                                                                                                 </w:t>
      </w:r>
    </w:p>
    <w:p w:rsidR="00180882" w:rsidRPr="00180882" w:rsidRDefault="00180882" w:rsidP="000051AA">
      <w:pPr>
        <w:pStyle w:val="afffd"/>
        <w:rPr>
          <w:sz w:val="18"/>
          <w:szCs w:val="18"/>
        </w:rPr>
      </w:pPr>
    </w:p>
    <w:p w:rsidR="00180882" w:rsidRPr="00180882" w:rsidRDefault="00180882" w:rsidP="000051AA">
      <w:pPr>
        <w:pStyle w:val="afffd"/>
        <w:rPr>
          <w:sz w:val="18"/>
          <w:szCs w:val="18"/>
        </w:rPr>
      </w:pPr>
    </w:p>
    <w:p w:rsidR="00180882" w:rsidRPr="00180882" w:rsidRDefault="00180882" w:rsidP="00180882">
      <w:pPr>
        <w:pStyle w:val="afffd"/>
        <w:jc w:val="right"/>
        <w:rPr>
          <w:sz w:val="18"/>
          <w:szCs w:val="18"/>
        </w:rPr>
      </w:pPr>
    </w:p>
    <w:p w:rsidR="00180882" w:rsidRPr="00180882" w:rsidRDefault="00180882" w:rsidP="00180882">
      <w:pPr>
        <w:pStyle w:val="afffd"/>
        <w:jc w:val="right"/>
        <w:rPr>
          <w:sz w:val="18"/>
          <w:szCs w:val="18"/>
        </w:rPr>
      </w:pPr>
    </w:p>
    <w:p w:rsidR="00180882" w:rsidRPr="00180882" w:rsidRDefault="00180882" w:rsidP="00180882">
      <w:pPr>
        <w:pStyle w:val="afffd"/>
        <w:jc w:val="right"/>
        <w:rPr>
          <w:sz w:val="18"/>
          <w:szCs w:val="18"/>
        </w:rPr>
      </w:pPr>
      <w:r w:rsidRPr="00180882">
        <w:rPr>
          <w:sz w:val="18"/>
          <w:szCs w:val="18"/>
        </w:rPr>
        <w:t xml:space="preserve">     Приложение №6</w:t>
      </w:r>
    </w:p>
    <w:p w:rsidR="00180882" w:rsidRPr="00180882" w:rsidRDefault="00180882" w:rsidP="00180882">
      <w:pPr>
        <w:pStyle w:val="afffd"/>
        <w:jc w:val="right"/>
        <w:rPr>
          <w:sz w:val="18"/>
          <w:szCs w:val="18"/>
        </w:rPr>
      </w:pPr>
      <w:r w:rsidRPr="00180882">
        <w:rPr>
          <w:sz w:val="18"/>
          <w:szCs w:val="18"/>
        </w:rPr>
        <w:t xml:space="preserve">к решению Совета депутатов </w:t>
      </w:r>
    </w:p>
    <w:p w:rsidR="00180882" w:rsidRPr="00180882" w:rsidRDefault="00180882" w:rsidP="00180882">
      <w:pPr>
        <w:pStyle w:val="afffd"/>
        <w:jc w:val="right"/>
        <w:rPr>
          <w:sz w:val="18"/>
          <w:szCs w:val="18"/>
        </w:rPr>
      </w:pPr>
      <w:r w:rsidRPr="00180882">
        <w:rPr>
          <w:sz w:val="18"/>
          <w:szCs w:val="18"/>
        </w:rPr>
        <w:t xml:space="preserve">Яжелбицкого сельского поселения </w:t>
      </w:r>
    </w:p>
    <w:p w:rsidR="00180882" w:rsidRPr="00180882" w:rsidRDefault="00180882" w:rsidP="00180882">
      <w:pPr>
        <w:pStyle w:val="afffd"/>
        <w:jc w:val="right"/>
        <w:rPr>
          <w:sz w:val="18"/>
          <w:szCs w:val="18"/>
        </w:rPr>
      </w:pPr>
      <w:r w:rsidRPr="00180882">
        <w:rPr>
          <w:sz w:val="18"/>
          <w:szCs w:val="18"/>
        </w:rPr>
        <w:t xml:space="preserve">                                                                             № 208   от 27.12.2019 г.</w:t>
      </w:r>
    </w:p>
    <w:p w:rsidR="00180882" w:rsidRPr="00180882" w:rsidRDefault="00180882" w:rsidP="00180882">
      <w:pPr>
        <w:pStyle w:val="afffd"/>
        <w:jc w:val="right"/>
        <w:rPr>
          <w:sz w:val="18"/>
          <w:szCs w:val="18"/>
        </w:rPr>
      </w:pPr>
      <w:r w:rsidRPr="00180882">
        <w:rPr>
          <w:sz w:val="18"/>
          <w:szCs w:val="18"/>
        </w:rPr>
        <w:t xml:space="preserve"> (в редакции решения от 28.12.2020 №18)                                             </w:t>
      </w:r>
    </w:p>
    <w:p w:rsidR="00180882" w:rsidRPr="00180882" w:rsidRDefault="00180882" w:rsidP="00180882">
      <w:pPr>
        <w:pStyle w:val="afffd"/>
        <w:jc w:val="center"/>
        <w:rPr>
          <w:sz w:val="18"/>
          <w:szCs w:val="18"/>
        </w:rPr>
      </w:pPr>
    </w:p>
    <w:p w:rsidR="00180882" w:rsidRPr="00180882" w:rsidRDefault="00180882" w:rsidP="00180882">
      <w:pPr>
        <w:rPr>
          <w:sz w:val="18"/>
          <w:szCs w:val="18"/>
        </w:rPr>
      </w:pPr>
      <w:r w:rsidRPr="00180882">
        <w:rPr>
          <w:b/>
          <w:sz w:val="18"/>
          <w:szCs w:val="18"/>
        </w:rPr>
        <w:t xml:space="preserve">Распределение бюджетных ассигнований по целевым статьям (муниципальным программам Яжелбицкого сельского поселения и не программным направлениям деятельности), разделам, подразделам, группам и подгруппам, видов расходов классификации расходов бюджета Яжелбицкого сельского поселения </w:t>
      </w:r>
      <w:r w:rsidRPr="00180882">
        <w:rPr>
          <w:b/>
          <w:bCs/>
          <w:sz w:val="18"/>
          <w:szCs w:val="18"/>
        </w:rPr>
        <w:t>на 2020 и на плановый период 2021-2022 годов.</w:t>
      </w:r>
      <w:r w:rsidRPr="00180882">
        <w:rPr>
          <w:sz w:val="18"/>
          <w:szCs w:val="18"/>
        </w:rPr>
        <w:tab/>
      </w: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580"/>
        <w:gridCol w:w="670"/>
        <w:gridCol w:w="1400"/>
        <w:gridCol w:w="950"/>
        <w:gridCol w:w="1260"/>
        <w:gridCol w:w="1260"/>
        <w:gridCol w:w="1283"/>
      </w:tblGrid>
      <w:tr w:rsidR="00180882" w:rsidRPr="00180882" w:rsidTr="00180882">
        <w:trPr>
          <w:trHeight w:val="658"/>
        </w:trPr>
        <w:tc>
          <w:tcPr>
            <w:tcW w:w="3240" w:type="dxa"/>
            <w:shd w:val="clear" w:color="auto" w:fill="auto"/>
          </w:tcPr>
          <w:p w:rsidR="00180882" w:rsidRPr="00180882" w:rsidRDefault="00180882" w:rsidP="00180882">
            <w:pPr>
              <w:jc w:val="center"/>
              <w:rPr>
                <w:sz w:val="18"/>
                <w:szCs w:val="18"/>
              </w:rPr>
            </w:pPr>
            <w:r w:rsidRPr="00180882">
              <w:rPr>
                <w:sz w:val="18"/>
                <w:szCs w:val="18"/>
              </w:rPr>
              <w:t>Наименование</w:t>
            </w:r>
          </w:p>
        </w:tc>
        <w:tc>
          <w:tcPr>
            <w:tcW w:w="580" w:type="dxa"/>
            <w:shd w:val="clear" w:color="auto" w:fill="auto"/>
            <w:noWrap/>
          </w:tcPr>
          <w:p w:rsidR="00180882" w:rsidRPr="00180882" w:rsidRDefault="00180882" w:rsidP="00180882">
            <w:pPr>
              <w:jc w:val="center"/>
              <w:rPr>
                <w:sz w:val="18"/>
                <w:szCs w:val="18"/>
              </w:rPr>
            </w:pPr>
            <w:r w:rsidRPr="00180882">
              <w:rPr>
                <w:sz w:val="18"/>
                <w:szCs w:val="18"/>
              </w:rPr>
              <w:t>Рз</w:t>
            </w:r>
          </w:p>
        </w:tc>
        <w:tc>
          <w:tcPr>
            <w:tcW w:w="670" w:type="dxa"/>
            <w:shd w:val="clear" w:color="auto" w:fill="auto"/>
            <w:noWrap/>
          </w:tcPr>
          <w:p w:rsidR="00180882" w:rsidRPr="00180882" w:rsidRDefault="00180882" w:rsidP="00180882">
            <w:pPr>
              <w:jc w:val="center"/>
              <w:rPr>
                <w:sz w:val="18"/>
                <w:szCs w:val="18"/>
              </w:rPr>
            </w:pPr>
            <w:r w:rsidRPr="00180882">
              <w:rPr>
                <w:sz w:val="18"/>
                <w:szCs w:val="18"/>
              </w:rPr>
              <w:t>ПР</w:t>
            </w:r>
          </w:p>
        </w:tc>
        <w:tc>
          <w:tcPr>
            <w:tcW w:w="1400" w:type="dxa"/>
          </w:tcPr>
          <w:p w:rsidR="00180882" w:rsidRPr="00180882" w:rsidRDefault="00180882" w:rsidP="00180882">
            <w:pPr>
              <w:jc w:val="center"/>
              <w:rPr>
                <w:sz w:val="18"/>
                <w:szCs w:val="18"/>
              </w:rPr>
            </w:pPr>
            <w:r w:rsidRPr="00180882">
              <w:rPr>
                <w:sz w:val="18"/>
                <w:szCs w:val="18"/>
              </w:rPr>
              <w:t>ЦСР</w:t>
            </w:r>
          </w:p>
        </w:tc>
        <w:tc>
          <w:tcPr>
            <w:tcW w:w="950" w:type="dxa"/>
          </w:tcPr>
          <w:p w:rsidR="00180882" w:rsidRPr="00180882" w:rsidRDefault="00180882" w:rsidP="00180882">
            <w:pPr>
              <w:jc w:val="center"/>
              <w:rPr>
                <w:sz w:val="18"/>
                <w:szCs w:val="18"/>
              </w:rPr>
            </w:pPr>
            <w:r w:rsidRPr="00180882">
              <w:rPr>
                <w:sz w:val="18"/>
                <w:szCs w:val="18"/>
              </w:rPr>
              <w:t>ВР</w:t>
            </w:r>
          </w:p>
        </w:tc>
        <w:tc>
          <w:tcPr>
            <w:tcW w:w="1260" w:type="dxa"/>
            <w:shd w:val="clear" w:color="auto" w:fill="auto"/>
            <w:noWrap/>
            <w:vAlign w:val="center"/>
          </w:tcPr>
          <w:p w:rsidR="00180882" w:rsidRPr="00180882" w:rsidRDefault="00180882" w:rsidP="00180882">
            <w:pPr>
              <w:ind w:left="-860" w:firstLine="860"/>
              <w:jc w:val="center"/>
              <w:rPr>
                <w:sz w:val="18"/>
                <w:szCs w:val="18"/>
              </w:rPr>
            </w:pPr>
            <w:r w:rsidRPr="00180882">
              <w:rPr>
                <w:sz w:val="18"/>
                <w:szCs w:val="18"/>
              </w:rPr>
              <w:t>2020 год</w:t>
            </w:r>
          </w:p>
        </w:tc>
        <w:tc>
          <w:tcPr>
            <w:tcW w:w="1260" w:type="dxa"/>
            <w:vAlign w:val="center"/>
          </w:tcPr>
          <w:p w:rsidR="00180882" w:rsidRPr="00180882" w:rsidRDefault="00180882" w:rsidP="00180882">
            <w:pPr>
              <w:jc w:val="center"/>
              <w:rPr>
                <w:sz w:val="18"/>
                <w:szCs w:val="18"/>
              </w:rPr>
            </w:pPr>
            <w:r w:rsidRPr="00180882">
              <w:rPr>
                <w:sz w:val="18"/>
                <w:szCs w:val="18"/>
              </w:rPr>
              <w:t>2021 год</w:t>
            </w:r>
          </w:p>
        </w:tc>
        <w:tc>
          <w:tcPr>
            <w:tcW w:w="1283" w:type="dxa"/>
            <w:vAlign w:val="center"/>
          </w:tcPr>
          <w:p w:rsidR="00180882" w:rsidRPr="00180882" w:rsidRDefault="00180882" w:rsidP="00180882">
            <w:pPr>
              <w:jc w:val="center"/>
              <w:rPr>
                <w:sz w:val="18"/>
                <w:szCs w:val="18"/>
              </w:rPr>
            </w:pPr>
            <w:r w:rsidRPr="00180882">
              <w:rPr>
                <w:sz w:val="18"/>
                <w:szCs w:val="18"/>
              </w:rPr>
              <w:t>2022 год</w:t>
            </w:r>
          </w:p>
        </w:tc>
      </w:tr>
      <w:tr w:rsidR="00180882" w:rsidRPr="00180882" w:rsidTr="00180882">
        <w:trPr>
          <w:trHeight w:val="975"/>
        </w:trPr>
        <w:tc>
          <w:tcPr>
            <w:tcW w:w="3240" w:type="dxa"/>
            <w:shd w:val="clear" w:color="auto" w:fill="auto"/>
            <w:vAlign w:val="bottom"/>
          </w:tcPr>
          <w:p w:rsidR="00180882" w:rsidRPr="00180882" w:rsidRDefault="00180882" w:rsidP="00180882">
            <w:pPr>
              <w:rPr>
                <w:b/>
                <w:sz w:val="18"/>
                <w:szCs w:val="18"/>
              </w:rPr>
            </w:pPr>
            <w:r w:rsidRPr="00180882">
              <w:rPr>
                <w:b/>
                <w:sz w:val="18"/>
                <w:szCs w:val="18"/>
              </w:rPr>
              <w:t>Муниципальная программа «Энергосбережение в Яжелбицком сельском поселении на 2018-2020 годы»</w:t>
            </w:r>
          </w:p>
        </w:tc>
        <w:tc>
          <w:tcPr>
            <w:tcW w:w="580" w:type="dxa"/>
            <w:shd w:val="clear" w:color="auto" w:fill="auto"/>
            <w:noWrap/>
            <w:vAlign w:val="bottom"/>
          </w:tcPr>
          <w:p w:rsidR="00180882" w:rsidRPr="00180882" w:rsidRDefault="00180882" w:rsidP="00180882">
            <w:pPr>
              <w:rPr>
                <w:b/>
                <w:sz w:val="18"/>
                <w:szCs w:val="18"/>
              </w:rPr>
            </w:pPr>
            <w:r w:rsidRPr="00180882">
              <w:rPr>
                <w:b/>
                <w:sz w:val="18"/>
                <w:szCs w:val="18"/>
              </w:rPr>
              <w:t> </w:t>
            </w:r>
          </w:p>
        </w:tc>
        <w:tc>
          <w:tcPr>
            <w:tcW w:w="670" w:type="dxa"/>
            <w:shd w:val="clear" w:color="auto" w:fill="auto"/>
            <w:noWrap/>
            <w:vAlign w:val="bottom"/>
          </w:tcPr>
          <w:p w:rsidR="00180882" w:rsidRPr="00180882" w:rsidRDefault="00180882" w:rsidP="00180882">
            <w:pPr>
              <w:rPr>
                <w:b/>
                <w:sz w:val="18"/>
                <w:szCs w:val="18"/>
              </w:rPr>
            </w:pPr>
            <w:r w:rsidRPr="00180882">
              <w:rPr>
                <w:b/>
                <w:sz w:val="18"/>
                <w:szCs w:val="18"/>
              </w:rPr>
              <w:t> </w:t>
            </w:r>
          </w:p>
        </w:tc>
        <w:tc>
          <w:tcPr>
            <w:tcW w:w="1400" w:type="dxa"/>
            <w:vAlign w:val="bottom"/>
          </w:tcPr>
          <w:p w:rsidR="00180882" w:rsidRPr="00180882" w:rsidRDefault="00180882" w:rsidP="00180882">
            <w:pPr>
              <w:rPr>
                <w:b/>
                <w:sz w:val="18"/>
                <w:szCs w:val="18"/>
                <w:lang w:val="en-US"/>
              </w:rPr>
            </w:pPr>
            <w:r w:rsidRPr="00180882">
              <w:rPr>
                <w:b/>
                <w:sz w:val="18"/>
                <w:szCs w:val="18"/>
                <w:lang w:val="en-US"/>
              </w:rPr>
              <w:t>0500000000</w:t>
            </w:r>
          </w:p>
        </w:tc>
        <w:tc>
          <w:tcPr>
            <w:tcW w:w="950" w:type="dxa"/>
            <w:vAlign w:val="bottom"/>
          </w:tcPr>
          <w:p w:rsidR="00180882" w:rsidRPr="00180882" w:rsidRDefault="00180882" w:rsidP="00180882">
            <w:pPr>
              <w:rPr>
                <w:b/>
                <w:sz w:val="18"/>
                <w:szCs w:val="18"/>
              </w:rPr>
            </w:pPr>
            <w:r w:rsidRPr="00180882">
              <w:rPr>
                <w:b/>
                <w:sz w:val="18"/>
                <w:szCs w:val="18"/>
              </w:rPr>
              <w:t> </w:t>
            </w:r>
          </w:p>
        </w:tc>
        <w:tc>
          <w:tcPr>
            <w:tcW w:w="1260" w:type="dxa"/>
            <w:shd w:val="clear" w:color="auto" w:fill="auto"/>
            <w:noWrap/>
            <w:vAlign w:val="bottom"/>
          </w:tcPr>
          <w:p w:rsidR="00180882" w:rsidRPr="00180882" w:rsidRDefault="00180882" w:rsidP="00180882">
            <w:pPr>
              <w:rPr>
                <w:b/>
                <w:sz w:val="18"/>
                <w:szCs w:val="18"/>
              </w:rPr>
            </w:pPr>
            <w:r w:rsidRPr="00180882">
              <w:rPr>
                <w:b/>
                <w:sz w:val="18"/>
                <w:szCs w:val="18"/>
              </w:rPr>
              <w:t>46874,92</w:t>
            </w:r>
          </w:p>
        </w:tc>
        <w:tc>
          <w:tcPr>
            <w:tcW w:w="1260" w:type="dxa"/>
            <w:vAlign w:val="bottom"/>
          </w:tcPr>
          <w:p w:rsidR="00180882" w:rsidRPr="00180882" w:rsidRDefault="00180882" w:rsidP="00180882">
            <w:pPr>
              <w:rPr>
                <w:b/>
                <w:sz w:val="18"/>
                <w:szCs w:val="18"/>
              </w:rPr>
            </w:pPr>
            <w:r w:rsidRPr="00180882">
              <w:rPr>
                <w:b/>
                <w:sz w:val="18"/>
                <w:szCs w:val="18"/>
              </w:rPr>
              <w:t>0,00</w:t>
            </w:r>
          </w:p>
        </w:tc>
        <w:tc>
          <w:tcPr>
            <w:tcW w:w="1283" w:type="dxa"/>
            <w:vAlign w:val="bottom"/>
          </w:tcPr>
          <w:p w:rsidR="00180882" w:rsidRPr="00180882" w:rsidRDefault="00180882" w:rsidP="00180882">
            <w:pPr>
              <w:rPr>
                <w:b/>
                <w:sz w:val="18"/>
                <w:szCs w:val="18"/>
              </w:rPr>
            </w:pPr>
            <w:r w:rsidRPr="00180882">
              <w:rPr>
                <w:b/>
                <w:sz w:val="18"/>
                <w:szCs w:val="18"/>
              </w:rPr>
              <w:t>0,00</w:t>
            </w:r>
          </w:p>
        </w:tc>
      </w:tr>
      <w:tr w:rsidR="00180882" w:rsidRPr="00180882" w:rsidTr="00180882">
        <w:trPr>
          <w:trHeight w:val="510"/>
        </w:trPr>
        <w:tc>
          <w:tcPr>
            <w:tcW w:w="3240" w:type="dxa"/>
            <w:shd w:val="clear" w:color="auto" w:fill="auto"/>
            <w:vAlign w:val="bottom"/>
          </w:tcPr>
          <w:p w:rsidR="00180882" w:rsidRPr="00180882" w:rsidRDefault="00180882" w:rsidP="00180882">
            <w:pPr>
              <w:rPr>
                <w:sz w:val="18"/>
                <w:szCs w:val="18"/>
              </w:rPr>
            </w:pPr>
            <w:r w:rsidRPr="00180882">
              <w:rPr>
                <w:sz w:val="18"/>
                <w:szCs w:val="18"/>
              </w:rPr>
              <w:t>Мероприятия по проведению ремонтных работ, влияющих на теплоизоляцию здания Яжелбицкого сельского поселения (замена окон)</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01</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1400" w:type="dxa"/>
            <w:vAlign w:val="bottom"/>
          </w:tcPr>
          <w:p w:rsidR="00180882" w:rsidRPr="00180882" w:rsidRDefault="00180882" w:rsidP="00180882">
            <w:pPr>
              <w:rPr>
                <w:sz w:val="18"/>
                <w:szCs w:val="18"/>
                <w:lang w:val="en-US"/>
              </w:rPr>
            </w:pPr>
            <w:r w:rsidRPr="00180882">
              <w:rPr>
                <w:sz w:val="18"/>
                <w:szCs w:val="18"/>
                <w:lang w:val="en-US"/>
              </w:rPr>
              <w:t>0500223520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46874,92</w:t>
            </w:r>
          </w:p>
        </w:tc>
        <w:tc>
          <w:tcPr>
            <w:tcW w:w="1260" w:type="dxa"/>
            <w:vAlign w:val="bottom"/>
          </w:tcPr>
          <w:p w:rsidR="00180882" w:rsidRPr="00180882" w:rsidRDefault="00180882" w:rsidP="00180882">
            <w:pPr>
              <w:rPr>
                <w:sz w:val="18"/>
                <w:szCs w:val="18"/>
              </w:rPr>
            </w:pPr>
            <w:r w:rsidRPr="00180882">
              <w:rPr>
                <w:sz w:val="18"/>
                <w:szCs w:val="18"/>
              </w:rPr>
              <w:t>0,00</w:t>
            </w:r>
          </w:p>
        </w:tc>
        <w:tc>
          <w:tcPr>
            <w:tcW w:w="1283" w:type="dxa"/>
            <w:vAlign w:val="bottom"/>
          </w:tcPr>
          <w:p w:rsidR="00180882" w:rsidRPr="00180882" w:rsidRDefault="00180882" w:rsidP="00180882">
            <w:pPr>
              <w:rPr>
                <w:sz w:val="18"/>
                <w:szCs w:val="18"/>
              </w:rPr>
            </w:pPr>
            <w:r w:rsidRPr="00180882">
              <w:rPr>
                <w:sz w:val="18"/>
                <w:szCs w:val="18"/>
              </w:rPr>
              <w:t>0,00</w:t>
            </w:r>
          </w:p>
        </w:tc>
      </w:tr>
      <w:tr w:rsidR="00180882" w:rsidRPr="00180882" w:rsidTr="00180882">
        <w:trPr>
          <w:trHeight w:val="510"/>
        </w:trPr>
        <w:tc>
          <w:tcPr>
            <w:tcW w:w="3240" w:type="dxa"/>
            <w:shd w:val="clear" w:color="auto" w:fill="auto"/>
            <w:vAlign w:val="bottom"/>
          </w:tcPr>
          <w:p w:rsidR="00180882" w:rsidRPr="00180882" w:rsidRDefault="00180882" w:rsidP="00180882">
            <w:pPr>
              <w:rPr>
                <w:sz w:val="18"/>
                <w:szCs w:val="18"/>
              </w:rPr>
            </w:pPr>
            <w:r w:rsidRPr="00180882">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01</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1400" w:type="dxa"/>
            <w:vAlign w:val="bottom"/>
          </w:tcPr>
          <w:p w:rsidR="00180882" w:rsidRPr="00180882" w:rsidRDefault="00180882" w:rsidP="00180882">
            <w:pPr>
              <w:rPr>
                <w:sz w:val="18"/>
                <w:szCs w:val="18"/>
                <w:lang w:val="en-US"/>
              </w:rPr>
            </w:pPr>
            <w:r w:rsidRPr="00180882">
              <w:rPr>
                <w:sz w:val="18"/>
                <w:szCs w:val="18"/>
                <w:lang w:val="en-US"/>
              </w:rPr>
              <w:t>0500223520</w:t>
            </w:r>
          </w:p>
        </w:tc>
        <w:tc>
          <w:tcPr>
            <w:tcW w:w="950" w:type="dxa"/>
            <w:vAlign w:val="bottom"/>
          </w:tcPr>
          <w:p w:rsidR="00180882" w:rsidRPr="00180882" w:rsidRDefault="00180882" w:rsidP="00180882">
            <w:pPr>
              <w:rPr>
                <w:sz w:val="18"/>
                <w:szCs w:val="18"/>
              </w:rPr>
            </w:pPr>
            <w:r w:rsidRPr="00180882">
              <w:rPr>
                <w:sz w:val="18"/>
                <w:szCs w:val="18"/>
              </w:rPr>
              <w:t>240</w:t>
            </w: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46874,92</w:t>
            </w:r>
          </w:p>
        </w:tc>
        <w:tc>
          <w:tcPr>
            <w:tcW w:w="1260" w:type="dxa"/>
            <w:vAlign w:val="bottom"/>
          </w:tcPr>
          <w:p w:rsidR="00180882" w:rsidRPr="00180882" w:rsidRDefault="00180882" w:rsidP="00180882">
            <w:pPr>
              <w:rPr>
                <w:sz w:val="18"/>
                <w:szCs w:val="18"/>
              </w:rPr>
            </w:pPr>
            <w:r w:rsidRPr="00180882">
              <w:rPr>
                <w:sz w:val="18"/>
                <w:szCs w:val="18"/>
              </w:rPr>
              <w:t>0,00</w:t>
            </w:r>
          </w:p>
        </w:tc>
        <w:tc>
          <w:tcPr>
            <w:tcW w:w="1283" w:type="dxa"/>
            <w:vAlign w:val="bottom"/>
          </w:tcPr>
          <w:p w:rsidR="00180882" w:rsidRPr="00180882" w:rsidRDefault="00180882" w:rsidP="00180882">
            <w:pPr>
              <w:rPr>
                <w:sz w:val="18"/>
                <w:szCs w:val="18"/>
              </w:rPr>
            </w:pPr>
            <w:r w:rsidRPr="00180882">
              <w:rPr>
                <w:sz w:val="18"/>
                <w:szCs w:val="18"/>
              </w:rPr>
              <w:t>0,00</w:t>
            </w:r>
          </w:p>
        </w:tc>
      </w:tr>
      <w:tr w:rsidR="00180882" w:rsidRPr="00180882" w:rsidTr="00180882">
        <w:trPr>
          <w:trHeight w:val="510"/>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01</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1400" w:type="dxa"/>
            <w:vAlign w:val="bottom"/>
          </w:tcPr>
          <w:p w:rsidR="00180882" w:rsidRPr="00180882" w:rsidRDefault="00180882" w:rsidP="00180882">
            <w:pPr>
              <w:rPr>
                <w:sz w:val="18"/>
                <w:szCs w:val="18"/>
                <w:lang w:val="en-US"/>
              </w:rPr>
            </w:pPr>
            <w:r w:rsidRPr="00180882">
              <w:rPr>
                <w:sz w:val="18"/>
                <w:szCs w:val="18"/>
                <w:lang w:val="en-US"/>
              </w:rPr>
              <w:t>0500223520</w:t>
            </w:r>
          </w:p>
        </w:tc>
        <w:tc>
          <w:tcPr>
            <w:tcW w:w="950" w:type="dxa"/>
            <w:vAlign w:val="bottom"/>
          </w:tcPr>
          <w:p w:rsidR="00180882" w:rsidRPr="00180882" w:rsidRDefault="00180882" w:rsidP="00180882">
            <w:pPr>
              <w:rPr>
                <w:sz w:val="18"/>
                <w:szCs w:val="18"/>
              </w:rPr>
            </w:pPr>
            <w:r w:rsidRPr="00180882">
              <w:rPr>
                <w:sz w:val="18"/>
                <w:szCs w:val="18"/>
              </w:rPr>
              <w:t>244</w:t>
            </w: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46874,92</w:t>
            </w:r>
          </w:p>
        </w:tc>
        <w:tc>
          <w:tcPr>
            <w:tcW w:w="1260" w:type="dxa"/>
            <w:vAlign w:val="bottom"/>
          </w:tcPr>
          <w:p w:rsidR="00180882" w:rsidRPr="00180882" w:rsidRDefault="00180882" w:rsidP="00180882">
            <w:pPr>
              <w:rPr>
                <w:sz w:val="18"/>
                <w:szCs w:val="18"/>
              </w:rPr>
            </w:pPr>
            <w:r w:rsidRPr="00180882">
              <w:rPr>
                <w:sz w:val="18"/>
                <w:szCs w:val="18"/>
              </w:rPr>
              <w:t>0,00</w:t>
            </w:r>
          </w:p>
        </w:tc>
        <w:tc>
          <w:tcPr>
            <w:tcW w:w="1283" w:type="dxa"/>
            <w:vAlign w:val="bottom"/>
          </w:tcPr>
          <w:p w:rsidR="00180882" w:rsidRPr="00180882" w:rsidRDefault="00180882" w:rsidP="00180882">
            <w:pPr>
              <w:rPr>
                <w:sz w:val="18"/>
                <w:szCs w:val="18"/>
              </w:rPr>
            </w:pPr>
            <w:r w:rsidRPr="00180882">
              <w:rPr>
                <w:sz w:val="18"/>
                <w:szCs w:val="18"/>
              </w:rPr>
              <w:t>0,00</w:t>
            </w:r>
          </w:p>
        </w:tc>
      </w:tr>
      <w:tr w:rsidR="00180882" w:rsidRPr="00180882" w:rsidTr="00180882">
        <w:trPr>
          <w:trHeight w:val="510"/>
        </w:trPr>
        <w:tc>
          <w:tcPr>
            <w:tcW w:w="3240" w:type="dxa"/>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Муниципальная программа «Нулевой травматизм» в Администрации Яжелбицкого сельского поселения на 2020-2022 годы»</w:t>
            </w:r>
          </w:p>
        </w:tc>
        <w:tc>
          <w:tcPr>
            <w:tcW w:w="580" w:type="dxa"/>
            <w:shd w:val="clear" w:color="auto" w:fill="auto"/>
            <w:noWrap/>
            <w:vAlign w:val="bottom"/>
          </w:tcPr>
          <w:p w:rsidR="00180882" w:rsidRPr="00180882" w:rsidRDefault="00180882" w:rsidP="00180882">
            <w:pPr>
              <w:rPr>
                <w:b/>
                <w:sz w:val="18"/>
                <w:szCs w:val="18"/>
              </w:rPr>
            </w:pPr>
            <w:r w:rsidRPr="00180882">
              <w:rPr>
                <w:b/>
                <w:sz w:val="18"/>
                <w:szCs w:val="18"/>
              </w:rPr>
              <w:t>01</w:t>
            </w:r>
          </w:p>
        </w:tc>
        <w:tc>
          <w:tcPr>
            <w:tcW w:w="670" w:type="dxa"/>
            <w:shd w:val="clear" w:color="auto" w:fill="auto"/>
            <w:noWrap/>
            <w:vAlign w:val="bottom"/>
          </w:tcPr>
          <w:p w:rsidR="00180882" w:rsidRPr="00180882" w:rsidRDefault="00180882" w:rsidP="00180882">
            <w:pPr>
              <w:rPr>
                <w:b/>
                <w:sz w:val="18"/>
                <w:szCs w:val="18"/>
              </w:rPr>
            </w:pPr>
            <w:r w:rsidRPr="00180882">
              <w:rPr>
                <w:b/>
                <w:sz w:val="18"/>
                <w:szCs w:val="18"/>
              </w:rPr>
              <w:t>04</w:t>
            </w:r>
          </w:p>
        </w:tc>
        <w:tc>
          <w:tcPr>
            <w:tcW w:w="1400" w:type="dxa"/>
            <w:vAlign w:val="bottom"/>
          </w:tcPr>
          <w:p w:rsidR="00180882" w:rsidRPr="00180882" w:rsidRDefault="00180882" w:rsidP="00180882">
            <w:pPr>
              <w:rPr>
                <w:b/>
                <w:sz w:val="18"/>
                <w:szCs w:val="18"/>
              </w:rPr>
            </w:pPr>
            <w:r w:rsidRPr="00180882">
              <w:rPr>
                <w:b/>
                <w:sz w:val="18"/>
                <w:szCs w:val="18"/>
              </w:rPr>
              <w:t>0900000000</w:t>
            </w:r>
          </w:p>
        </w:tc>
        <w:tc>
          <w:tcPr>
            <w:tcW w:w="950" w:type="dxa"/>
            <w:vAlign w:val="bottom"/>
          </w:tcPr>
          <w:p w:rsidR="00180882" w:rsidRPr="00180882" w:rsidRDefault="00180882" w:rsidP="00180882">
            <w:pPr>
              <w:rPr>
                <w:b/>
                <w:sz w:val="18"/>
                <w:szCs w:val="18"/>
              </w:rPr>
            </w:pPr>
          </w:p>
        </w:tc>
        <w:tc>
          <w:tcPr>
            <w:tcW w:w="1260" w:type="dxa"/>
            <w:shd w:val="clear" w:color="auto" w:fill="auto"/>
            <w:noWrap/>
            <w:vAlign w:val="bottom"/>
          </w:tcPr>
          <w:p w:rsidR="00180882" w:rsidRPr="00180882" w:rsidRDefault="00180882" w:rsidP="00180882">
            <w:pPr>
              <w:rPr>
                <w:b/>
                <w:sz w:val="18"/>
                <w:szCs w:val="18"/>
              </w:rPr>
            </w:pPr>
            <w:r w:rsidRPr="00180882">
              <w:rPr>
                <w:b/>
                <w:sz w:val="18"/>
                <w:szCs w:val="18"/>
              </w:rPr>
              <w:t>4500,00</w:t>
            </w:r>
          </w:p>
        </w:tc>
        <w:tc>
          <w:tcPr>
            <w:tcW w:w="1260" w:type="dxa"/>
            <w:vAlign w:val="bottom"/>
          </w:tcPr>
          <w:p w:rsidR="00180882" w:rsidRPr="00180882" w:rsidRDefault="00180882" w:rsidP="00180882">
            <w:pPr>
              <w:rPr>
                <w:b/>
                <w:sz w:val="18"/>
                <w:szCs w:val="18"/>
              </w:rPr>
            </w:pPr>
            <w:r w:rsidRPr="00180882">
              <w:rPr>
                <w:b/>
                <w:sz w:val="18"/>
                <w:szCs w:val="18"/>
              </w:rPr>
              <w:t>16000,00</w:t>
            </w:r>
          </w:p>
        </w:tc>
        <w:tc>
          <w:tcPr>
            <w:tcW w:w="1283" w:type="dxa"/>
            <w:vAlign w:val="bottom"/>
          </w:tcPr>
          <w:p w:rsidR="00180882" w:rsidRPr="00180882" w:rsidRDefault="00180882" w:rsidP="00180882">
            <w:pPr>
              <w:rPr>
                <w:b/>
                <w:sz w:val="18"/>
                <w:szCs w:val="18"/>
              </w:rPr>
            </w:pPr>
            <w:r w:rsidRPr="00180882">
              <w:rPr>
                <w:b/>
                <w:sz w:val="18"/>
                <w:szCs w:val="18"/>
              </w:rPr>
              <w:t>16500,00</w:t>
            </w:r>
          </w:p>
        </w:tc>
      </w:tr>
      <w:tr w:rsidR="00180882" w:rsidRPr="00180882" w:rsidTr="00180882">
        <w:trPr>
          <w:trHeight w:val="510"/>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организации обучения руководителя организации, лиц, ответственных за организацию работы по охране труда</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01</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1400" w:type="dxa"/>
            <w:vAlign w:val="bottom"/>
          </w:tcPr>
          <w:p w:rsidR="00180882" w:rsidRPr="00180882" w:rsidRDefault="00180882" w:rsidP="00180882">
            <w:pPr>
              <w:rPr>
                <w:sz w:val="18"/>
                <w:szCs w:val="18"/>
              </w:rPr>
            </w:pPr>
            <w:r w:rsidRPr="00180882">
              <w:rPr>
                <w:sz w:val="18"/>
                <w:szCs w:val="18"/>
              </w:rPr>
              <w:t>0900023250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4000,00</w:t>
            </w:r>
          </w:p>
        </w:tc>
        <w:tc>
          <w:tcPr>
            <w:tcW w:w="1260" w:type="dxa"/>
            <w:vAlign w:val="bottom"/>
          </w:tcPr>
          <w:p w:rsidR="00180882" w:rsidRPr="00180882" w:rsidRDefault="00180882" w:rsidP="00180882">
            <w:pPr>
              <w:rPr>
                <w:sz w:val="18"/>
                <w:szCs w:val="18"/>
              </w:rPr>
            </w:pPr>
            <w:r w:rsidRPr="00180882">
              <w:rPr>
                <w:sz w:val="18"/>
                <w:szCs w:val="18"/>
              </w:rPr>
              <w:t>4000,00</w:t>
            </w:r>
          </w:p>
        </w:tc>
        <w:tc>
          <w:tcPr>
            <w:tcW w:w="1283" w:type="dxa"/>
            <w:vAlign w:val="bottom"/>
          </w:tcPr>
          <w:p w:rsidR="00180882" w:rsidRPr="00180882" w:rsidRDefault="00180882" w:rsidP="00180882">
            <w:pPr>
              <w:rPr>
                <w:sz w:val="18"/>
                <w:szCs w:val="18"/>
              </w:rPr>
            </w:pPr>
            <w:r w:rsidRPr="00180882">
              <w:rPr>
                <w:sz w:val="18"/>
                <w:szCs w:val="18"/>
              </w:rPr>
              <w:t>4000,00</w:t>
            </w:r>
          </w:p>
        </w:tc>
      </w:tr>
      <w:tr w:rsidR="00180882" w:rsidRPr="00180882" w:rsidTr="00180882">
        <w:trPr>
          <w:trHeight w:val="510"/>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01</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1400" w:type="dxa"/>
            <w:vAlign w:val="bottom"/>
          </w:tcPr>
          <w:p w:rsidR="00180882" w:rsidRPr="00180882" w:rsidRDefault="00180882" w:rsidP="00180882">
            <w:pPr>
              <w:rPr>
                <w:sz w:val="18"/>
                <w:szCs w:val="18"/>
              </w:rPr>
            </w:pPr>
            <w:r w:rsidRPr="00180882">
              <w:rPr>
                <w:sz w:val="18"/>
                <w:szCs w:val="18"/>
              </w:rPr>
              <w:t>0900023250</w:t>
            </w:r>
          </w:p>
        </w:tc>
        <w:tc>
          <w:tcPr>
            <w:tcW w:w="950" w:type="dxa"/>
            <w:vAlign w:val="bottom"/>
          </w:tcPr>
          <w:p w:rsidR="00180882" w:rsidRPr="00180882" w:rsidRDefault="00180882" w:rsidP="00180882">
            <w:pPr>
              <w:rPr>
                <w:sz w:val="18"/>
                <w:szCs w:val="18"/>
              </w:rPr>
            </w:pPr>
            <w:r w:rsidRPr="00180882">
              <w:rPr>
                <w:sz w:val="18"/>
                <w:szCs w:val="18"/>
              </w:rPr>
              <w:t>240</w:t>
            </w: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4000,00</w:t>
            </w:r>
          </w:p>
        </w:tc>
        <w:tc>
          <w:tcPr>
            <w:tcW w:w="1260" w:type="dxa"/>
            <w:vAlign w:val="bottom"/>
          </w:tcPr>
          <w:p w:rsidR="00180882" w:rsidRPr="00180882" w:rsidRDefault="00180882" w:rsidP="00180882">
            <w:pPr>
              <w:rPr>
                <w:sz w:val="18"/>
                <w:szCs w:val="18"/>
              </w:rPr>
            </w:pPr>
            <w:r w:rsidRPr="00180882">
              <w:rPr>
                <w:sz w:val="18"/>
                <w:szCs w:val="18"/>
              </w:rPr>
              <w:t>4000,00</w:t>
            </w:r>
          </w:p>
        </w:tc>
        <w:tc>
          <w:tcPr>
            <w:tcW w:w="1283" w:type="dxa"/>
            <w:vAlign w:val="bottom"/>
          </w:tcPr>
          <w:p w:rsidR="00180882" w:rsidRPr="00180882" w:rsidRDefault="00180882" w:rsidP="00180882">
            <w:pPr>
              <w:rPr>
                <w:sz w:val="18"/>
                <w:szCs w:val="18"/>
              </w:rPr>
            </w:pPr>
            <w:r w:rsidRPr="00180882">
              <w:rPr>
                <w:sz w:val="18"/>
                <w:szCs w:val="18"/>
              </w:rPr>
              <w:t>4000,00</w:t>
            </w:r>
          </w:p>
        </w:tc>
      </w:tr>
      <w:tr w:rsidR="00180882" w:rsidRPr="00180882" w:rsidTr="00180882">
        <w:trPr>
          <w:trHeight w:val="510"/>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01</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1400" w:type="dxa"/>
            <w:vAlign w:val="bottom"/>
          </w:tcPr>
          <w:p w:rsidR="00180882" w:rsidRPr="00180882" w:rsidRDefault="00180882" w:rsidP="00180882">
            <w:pPr>
              <w:rPr>
                <w:sz w:val="18"/>
                <w:szCs w:val="18"/>
              </w:rPr>
            </w:pPr>
            <w:r w:rsidRPr="00180882">
              <w:rPr>
                <w:sz w:val="18"/>
                <w:szCs w:val="18"/>
              </w:rPr>
              <w:t>0900023250</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4</w:t>
            </w: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4000,00</w:t>
            </w:r>
          </w:p>
        </w:tc>
        <w:tc>
          <w:tcPr>
            <w:tcW w:w="1260" w:type="dxa"/>
            <w:vAlign w:val="bottom"/>
          </w:tcPr>
          <w:p w:rsidR="00180882" w:rsidRPr="00180882" w:rsidRDefault="00180882" w:rsidP="00180882">
            <w:pPr>
              <w:rPr>
                <w:sz w:val="18"/>
                <w:szCs w:val="18"/>
              </w:rPr>
            </w:pPr>
            <w:r w:rsidRPr="00180882">
              <w:rPr>
                <w:sz w:val="18"/>
                <w:szCs w:val="18"/>
              </w:rPr>
              <w:t>4000,00</w:t>
            </w:r>
          </w:p>
        </w:tc>
        <w:tc>
          <w:tcPr>
            <w:tcW w:w="1283" w:type="dxa"/>
            <w:vAlign w:val="bottom"/>
          </w:tcPr>
          <w:p w:rsidR="00180882" w:rsidRPr="00180882" w:rsidRDefault="00180882" w:rsidP="00180882">
            <w:pPr>
              <w:rPr>
                <w:sz w:val="18"/>
                <w:szCs w:val="18"/>
              </w:rPr>
            </w:pPr>
            <w:r w:rsidRPr="00180882">
              <w:rPr>
                <w:sz w:val="18"/>
                <w:szCs w:val="18"/>
              </w:rPr>
              <w:t>4000,00</w:t>
            </w:r>
          </w:p>
        </w:tc>
      </w:tr>
      <w:tr w:rsidR="00180882" w:rsidRPr="00180882" w:rsidTr="00180882">
        <w:trPr>
          <w:trHeight w:val="510"/>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медицинские осмотры (обследования) работников</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01</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1400" w:type="dxa"/>
            <w:vAlign w:val="bottom"/>
          </w:tcPr>
          <w:p w:rsidR="00180882" w:rsidRPr="00180882" w:rsidRDefault="00180882" w:rsidP="00180882">
            <w:pPr>
              <w:rPr>
                <w:sz w:val="18"/>
                <w:szCs w:val="18"/>
              </w:rPr>
            </w:pPr>
            <w:r w:rsidRPr="00180882">
              <w:rPr>
                <w:sz w:val="18"/>
                <w:szCs w:val="18"/>
              </w:rPr>
              <w:t>0900023260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260" w:type="dxa"/>
            <w:vAlign w:val="bottom"/>
          </w:tcPr>
          <w:p w:rsidR="00180882" w:rsidRPr="00180882" w:rsidRDefault="00180882" w:rsidP="00180882">
            <w:pPr>
              <w:rPr>
                <w:sz w:val="18"/>
                <w:szCs w:val="18"/>
              </w:rPr>
            </w:pPr>
            <w:r w:rsidRPr="00180882">
              <w:rPr>
                <w:sz w:val="18"/>
                <w:szCs w:val="18"/>
              </w:rPr>
              <w:t>11500,00</w:t>
            </w:r>
          </w:p>
        </w:tc>
        <w:tc>
          <w:tcPr>
            <w:tcW w:w="1283" w:type="dxa"/>
            <w:vAlign w:val="bottom"/>
          </w:tcPr>
          <w:p w:rsidR="00180882" w:rsidRPr="00180882" w:rsidRDefault="00180882" w:rsidP="00180882">
            <w:pPr>
              <w:rPr>
                <w:sz w:val="18"/>
                <w:szCs w:val="18"/>
              </w:rPr>
            </w:pPr>
            <w:r w:rsidRPr="00180882">
              <w:rPr>
                <w:sz w:val="18"/>
                <w:szCs w:val="18"/>
              </w:rPr>
              <w:t>12000,00</w:t>
            </w:r>
          </w:p>
        </w:tc>
      </w:tr>
      <w:tr w:rsidR="00180882" w:rsidRPr="00180882" w:rsidTr="00180882">
        <w:trPr>
          <w:trHeight w:val="510"/>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01</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1400" w:type="dxa"/>
            <w:vAlign w:val="bottom"/>
          </w:tcPr>
          <w:p w:rsidR="00180882" w:rsidRPr="00180882" w:rsidRDefault="00180882" w:rsidP="00180882">
            <w:pPr>
              <w:rPr>
                <w:sz w:val="18"/>
                <w:szCs w:val="18"/>
              </w:rPr>
            </w:pPr>
            <w:r w:rsidRPr="00180882">
              <w:rPr>
                <w:sz w:val="18"/>
                <w:szCs w:val="18"/>
              </w:rPr>
              <w:t>0900023260</w:t>
            </w:r>
          </w:p>
        </w:tc>
        <w:tc>
          <w:tcPr>
            <w:tcW w:w="950" w:type="dxa"/>
            <w:vAlign w:val="bottom"/>
          </w:tcPr>
          <w:p w:rsidR="00180882" w:rsidRPr="00180882" w:rsidRDefault="00180882" w:rsidP="00180882">
            <w:pPr>
              <w:rPr>
                <w:sz w:val="18"/>
                <w:szCs w:val="18"/>
              </w:rPr>
            </w:pPr>
            <w:r w:rsidRPr="00180882">
              <w:rPr>
                <w:sz w:val="18"/>
                <w:szCs w:val="18"/>
              </w:rPr>
              <w:t>240</w:t>
            </w: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260" w:type="dxa"/>
            <w:vAlign w:val="bottom"/>
          </w:tcPr>
          <w:p w:rsidR="00180882" w:rsidRPr="00180882" w:rsidRDefault="00180882" w:rsidP="00180882">
            <w:pPr>
              <w:rPr>
                <w:sz w:val="18"/>
                <w:szCs w:val="18"/>
              </w:rPr>
            </w:pPr>
            <w:r w:rsidRPr="00180882">
              <w:rPr>
                <w:sz w:val="18"/>
                <w:szCs w:val="18"/>
              </w:rPr>
              <w:t>11500,00</w:t>
            </w:r>
          </w:p>
        </w:tc>
        <w:tc>
          <w:tcPr>
            <w:tcW w:w="1283" w:type="dxa"/>
            <w:vAlign w:val="bottom"/>
          </w:tcPr>
          <w:p w:rsidR="00180882" w:rsidRPr="00180882" w:rsidRDefault="00180882" w:rsidP="00180882">
            <w:pPr>
              <w:rPr>
                <w:sz w:val="18"/>
                <w:szCs w:val="18"/>
              </w:rPr>
            </w:pPr>
            <w:r w:rsidRPr="00180882">
              <w:rPr>
                <w:sz w:val="18"/>
                <w:szCs w:val="18"/>
              </w:rPr>
              <w:t>12000,00</w:t>
            </w:r>
          </w:p>
        </w:tc>
      </w:tr>
      <w:tr w:rsidR="00180882" w:rsidRPr="00180882" w:rsidTr="00180882">
        <w:trPr>
          <w:trHeight w:val="276"/>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01</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1400" w:type="dxa"/>
            <w:vAlign w:val="bottom"/>
          </w:tcPr>
          <w:p w:rsidR="00180882" w:rsidRPr="00180882" w:rsidRDefault="00180882" w:rsidP="00180882">
            <w:pPr>
              <w:rPr>
                <w:sz w:val="18"/>
                <w:szCs w:val="18"/>
              </w:rPr>
            </w:pPr>
            <w:r w:rsidRPr="00180882">
              <w:rPr>
                <w:sz w:val="18"/>
                <w:szCs w:val="18"/>
              </w:rPr>
              <w:t>0900023260</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4</w:t>
            </w: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260" w:type="dxa"/>
            <w:vAlign w:val="bottom"/>
          </w:tcPr>
          <w:p w:rsidR="00180882" w:rsidRPr="00180882" w:rsidRDefault="00180882" w:rsidP="00180882">
            <w:pPr>
              <w:rPr>
                <w:sz w:val="18"/>
                <w:szCs w:val="18"/>
              </w:rPr>
            </w:pPr>
            <w:r w:rsidRPr="00180882">
              <w:rPr>
                <w:sz w:val="18"/>
                <w:szCs w:val="18"/>
              </w:rPr>
              <w:t>11500,00</w:t>
            </w:r>
          </w:p>
        </w:tc>
        <w:tc>
          <w:tcPr>
            <w:tcW w:w="1283" w:type="dxa"/>
            <w:vAlign w:val="bottom"/>
          </w:tcPr>
          <w:p w:rsidR="00180882" w:rsidRPr="00180882" w:rsidRDefault="00180882" w:rsidP="00180882">
            <w:pPr>
              <w:rPr>
                <w:sz w:val="18"/>
                <w:szCs w:val="18"/>
              </w:rPr>
            </w:pPr>
            <w:r w:rsidRPr="00180882">
              <w:rPr>
                <w:sz w:val="18"/>
                <w:szCs w:val="18"/>
              </w:rPr>
              <w:t>12000,00</w:t>
            </w:r>
          </w:p>
        </w:tc>
      </w:tr>
      <w:tr w:rsidR="00180882" w:rsidRPr="00180882" w:rsidTr="00180882">
        <w:trPr>
          <w:trHeight w:val="510"/>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lastRenderedPageBreak/>
              <w:t>мероприятия по оборудованию кабинета аптечкой, укомплектованной набором препаратов для оказания первой помощи</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01</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1400" w:type="dxa"/>
            <w:vAlign w:val="bottom"/>
          </w:tcPr>
          <w:p w:rsidR="00180882" w:rsidRPr="00180882" w:rsidRDefault="00180882" w:rsidP="00180882">
            <w:pPr>
              <w:rPr>
                <w:sz w:val="18"/>
                <w:szCs w:val="18"/>
              </w:rPr>
            </w:pPr>
            <w:r w:rsidRPr="00180882">
              <w:rPr>
                <w:sz w:val="18"/>
                <w:szCs w:val="18"/>
              </w:rPr>
              <w:t>0900023270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500,00</w:t>
            </w:r>
          </w:p>
        </w:tc>
        <w:tc>
          <w:tcPr>
            <w:tcW w:w="1260" w:type="dxa"/>
            <w:vAlign w:val="bottom"/>
          </w:tcPr>
          <w:p w:rsidR="00180882" w:rsidRPr="00180882" w:rsidRDefault="00180882" w:rsidP="00180882">
            <w:pPr>
              <w:rPr>
                <w:sz w:val="18"/>
                <w:szCs w:val="18"/>
              </w:rPr>
            </w:pPr>
            <w:r w:rsidRPr="00180882">
              <w:rPr>
                <w:sz w:val="18"/>
                <w:szCs w:val="18"/>
              </w:rPr>
              <w:t>500,00</w:t>
            </w:r>
          </w:p>
        </w:tc>
        <w:tc>
          <w:tcPr>
            <w:tcW w:w="1283" w:type="dxa"/>
            <w:vAlign w:val="bottom"/>
          </w:tcPr>
          <w:p w:rsidR="00180882" w:rsidRPr="00180882" w:rsidRDefault="00180882" w:rsidP="00180882">
            <w:pPr>
              <w:rPr>
                <w:sz w:val="18"/>
                <w:szCs w:val="18"/>
              </w:rPr>
            </w:pPr>
            <w:r w:rsidRPr="00180882">
              <w:rPr>
                <w:sz w:val="18"/>
                <w:szCs w:val="18"/>
              </w:rPr>
              <w:t>500,00</w:t>
            </w:r>
          </w:p>
        </w:tc>
      </w:tr>
      <w:tr w:rsidR="00180882" w:rsidRPr="00180882" w:rsidTr="00180882">
        <w:trPr>
          <w:trHeight w:val="510"/>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01</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1400" w:type="dxa"/>
            <w:vAlign w:val="bottom"/>
          </w:tcPr>
          <w:p w:rsidR="00180882" w:rsidRPr="00180882" w:rsidRDefault="00180882" w:rsidP="00180882">
            <w:pPr>
              <w:rPr>
                <w:sz w:val="18"/>
                <w:szCs w:val="18"/>
              </w:rPr>
            </w:pPr>
            <w:r w:rsidRPr="00180882">
              <w:rPr>
                <w:sz w:val="18"/>
                <w:szCs w:val="18"/>
              </w:rPr>
              <w:t>0900023270</w:t>
            </w:r>
          </w:p>
        </w:tc>
        <w:tc>
          <w:tcPr>
            <w:tcW w:w="950" w:type="dxa"/>
            <w:vAlign w:val="bottom"/>
          </w:tcPr>
          <w:p w:rsidR="00180882" w:rsidRPr="00180882" w:rsidRDefault="00180882" w:rsidP="00180882">
            <w:pPr>
              <w:rPr>
                <w:sz w:val="18"/>
                <w:szCs w:val="18"/>
              </w:rPr>
            </w:pPr>
            <w:r w:rsidRPr="00180882">
              <w:rPr>
                <w:sz w:val="18"/>
                <w:szCs w:val="18"/>
              </w:rPr>
              <w:t>240</w:t>
            </w: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500,00</w:t>
            </w:r>
          </w:p>
        </w:tc>
        <w:tc>
          <w:tcPr>
            <w:tcW w:w="1260" w:type="dxa"/>
            <w:vAlign w:val="bottom"/>
          </w:tcPr>
          <w:p w:rsidR="00180882" w:rsidRPr="00180882" w:rsidRDefault="00180882" w:rsidP="00180882">
            <w:pPr>
              <w:rPr>
                <w:sz w:val="18"/>
                <w:szCs w:val="18"/>
              </w:rPr>
            </w:pPr>
            <w:r w:rsidRPr="00180882">
              <w:rPr>
                <w:sz w:val="18"/>
                <w:szCs w:val="18"/>
              </w:rPr>
              <w:t>500,00</w:t>
            </w:r>
          </w:p>
        </w:tc>
        <w:tc>
          <w:tcPr>
            <w:tcW w:w="1283" w:type="dxa"/>
            <w:vAlign w:val="bottom"/>
          </w:tcPr>
          <w:p w:rsidR="00180882" w:rsidRPr="00180882" w:rsidRDefault="00180882" w:rsidP="00180882">
            <w:pPr>
              <w:rPr>
                <w:sz w:val="18"/>
                <w:szCs w:val="18"/>
              </w:rPr>
            </w:pPr>
            <w:r w:rsidRPr="00180882">
              <w:rPr>
                <w:sz w:val="18"/>
                <w:szCs w:val="18"/>
              </w:rPr>
              <w:t>500,00</w:t>
            </w:r>
          </w:p>
        </w:tc>
      </w:tr>
      <w:tr w:rsidR="00180882" w:rsidRPr="00180882" w:rsidTr="00180882">
        <w:trPr>
          <w:trHeight w:val="510"/>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01</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1400" w:type="dxa"/>
            <w:vAlign w:val="bottom"/>
          </w:tcPr>
          <w:p w:rsidR="00180882" w:rsidRPr="00180882" w:rsidRDefault="00180882" w:rsidP="00180882">
            <w:pPr>
              <w:rPr>
                <w:sz w:val="18"/>
                <w:szCs w:val="18"/>
              </w:rPr>
            </w:pPr>
            <w:r w:rsidRPr="00180882">
              <w:rPr>
                <w:sz w:val="18"/>
                <w:szCs w:val="18"/>
              </w:rPr>
              <w:t>0900023270</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4</w:t>
            </w: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500,00</w:t>
            </w:r>
          </w:p>
        </w:tc>
        <w:tc>
          <w:tcPr>
            <w:tcW w:w="1260" w:type="dxa"/>
            <w:vAlign w:val="bottom"/>
          </w:tcPr>
          <w:p w:rsidR="00180882" w:rsidRPr="00180882" w:rsidRDefault="00180882" w:rsidP="00180882">
            <w:pPr>
              <w:rPr>
                <w:sz w:val="18"/>
                <w:szCs w:val="18"/>
              </w:rPr>
            </w:pPr>
            <w:r w:rsidRPr="00180882">
              <w:rPr>
                <w:sz w:val="18"/>
                <w:szCs w:val="18"/>
              </w:rPr>
              <w:t>500,00</w:t>
            </w:r>
          </w:p>
        </w:tc>
        <w:tc>
          <w:tcPr>
            <w:tcW w:w="1283" w:type="dxa"/>
            <w:vAlign w:val="bottom"/>
          </w:tcPr>
          <w:p w:rsidR="00180882" w:rsidRPr="00180882" w:rsidRDefault="00180882" w:rsidP="00180882">
            <w:pPr>
              <w:rPr>
                <w:sz w:val="18"/>
                <w:szCs w:val="18"/>
              </w:rPr>
            </w:pPr>
            <w:r w:rsidRPr="00180882">
              <w:rPr>
                <w:sz w:val="18"/>
                <w:szCs w:val="18"/>
              </w:rPr>
              <w:t>500,00</w:t>
            </w:r>
          </w:p>
        </w:tc>
      </w:tr>
      <w:tr w:rsidR="00180882" w:rsidRPr="00180882" w:rsidTr="00180882">
        <w:trPr>
          <w:trHeight w:val="510"/>
        </w:trPr>
        <w:tc>
          <w:tcPr>
            <w:tcW w:w="3240" w:type="dxa"/>
            <w:shd w:val="clear" w:color="auto" w:fill="auto"/>
            <w:vAlign w:val="bottom"/>
          </w:tcPr>
          <w:p w:rsidR="00180882" w:rsidRPr="00180882" w:rsidRDefault="00180882" w:rsidP="00180882">
            <w:pPr>
              <w:rPr>
                <w:b/>
                <w:sz w:val="18"/>
                <w:szCs w:val="18"/>
              </w:rPr>
            </w:pPr>
            <w:r w:rsidRPr="00180882">
              <w:rPr>
                <w:b/>
                <w:sz w:val="18"/>
                <w:szCs w:val="18"/>
              </w:rPr>
              <w:t>Муниципальная программа «Повышение эффективности бюджетных расходов Яжелбицкого сельского поселения на 2020-2022 годы»</w:t>
            </w:r>
          </w:p>
        </w:tc>
        <w:tc>
          <w:tcPr>
            <w:tcW w:w="580" w:type="dxa"/>
            <w:shd w:val="clear" w:color="auto" w:fill="auto"/>
            <w:noWrap/>
            <w:vAlign w:val="bottom"/>
          </w:tcPr>
          <w:p w:rsidR="00180882" w:rsidRPr="00180882" w:rsidRDefault="00180882" w:rsidP="00180882">
            <w:pPr>
              <w:rPr>
                <w:b/>
                <w:sz w:val="18"/>
                <w:szCs w:val="18"/>
              </w:rPr>
            </w:pPr>
          </w:p>
        </w:tc>
        <w:tc>
          <w:tcPr>
            <w:tcW w:w="670" w:type="dxa"/>
            <w:shd w:val="clear" w:color="auto" w:fill="auto"/>
            <w:noWrap/>
            <w:vAlign w:val="bottom"/>
          </w:tcPr>
          <w:p w:rsidR="00180882" w:rsidRPr="00180882" w:rsidRDefault="00180882" w:rsidP="00180882">
            <w:pPr>
              <w:rPr>
                <w:b/>
                <w:sz w:val="18"/>
                <w:szCs w:val="18"/>
              </w:rPr>
            </w:pPr>
          </w:p>
        </w:tc>
        <w:tc>
          <w:tcPr>
            <w:tcW w:w="1400" w:type="dxa"/>
            <w:vAlign w:val="bottom"/>
          </w:tcPr>
          <w:p w:rsidR="00180882" w:rsidRPr="00180882" w:rsidRDefault="00180882" w:rsidP="00180882">
            <w:pPr>
              <w:rPr>
                <w:b/>
                <w:sz w:val="18"/>
                <w:szCs w:val="18"/>
                <w:lang w:val="en-US"/>
              </w:rPr>
            </w:pPr>
            <w:r w:rsidRPr="00180882">
              <w:rPr>
                <w:b/>
                <w:sz w:val="18"/>
                <w:szCs w:val="18"/>
                <w:lang w:val="en-US"/>
              </w:rPr>
              <w:t>0400000000</w:t>
            </w:r>
          </w:p>
        </w:tc>
        <w:tc>
          <w:tcPr>
            <w:tcW w:w="950" w:type="dxa"/>
            <w:vAlign w:val="bottom"/>
          </w:tcPr>
          <w:p w:rsidR="00180882" w:rsidRPr="00180882" w:rsidRDefault="00180882" w:rsidP="00180882">
            <w:pPr>
              <w:rPr>
                <w:b/>
                <w:sz w:val="18"/>
                <w:szCs w:val="18"/>
              </w:rPr>
            </w:pPr>
          </w:p>
        </w:tc>
        <w:tc>
          <w:tcPr>
            <w:tcW w:w="1260" w:type="dxa"/>
            <w:shd w:val="clear" w:color="auto" w:fill="auto"/>
            <w:noWrap/>
            <w:vAlign w:val="bottom"/>
          </w:tcPr>
          <w:p w:rsidR="00180882" w:rsidRPr="00180882" w:rsidRDefault="00180882" w:rsidP="00180882">
            <w:pPr>
              <w:rPr>
                <w:b/>
                <w:sz w:val="18"/>
                <w:szCs w:val="18"/>
              </w:rPr>
            </w:pPr>
            <w:r w:rsidRPr="00180882">
              <w:rPr>
                <w:b/>
                <w:sz w:val="18"/>
                <w:szCs w:val="18"/>
              </w:rPr>
              <w:t>30000,00</w:t>
            </w:r>
          </w:p>
        </w:tc>
        <w:tc>
          <w:tcPr>
            <w:tcW w:w="1260" w:type="dxa"/>
            <w:vAlign w:val="bottom"/>
          </w:tcPr>
          <w:p w:rsidR="00180882" w:rsidRPr="00180882" w:rsidRDefault="00180882" w:rsidP="00180882">
            <w:pPr>
              <w:rPr>
                <w:b/>
                <w:sz w:val="18"/>
                <w:szCs w:val="18"/>
              </w:rPr>
            </w:pPr>
            <w:r w:rsidRPr="00180882">
              <w:rPr>
                <w:b/>
                <w:sz w:val="18"/>
                <w:szCs w:val="18"/>
              </w:rPr>
              <w:t>35000,00</w:t>
            </w:r>
          </w:p>
        </w:tc>
        <w:tc>
          <w:tcPr>
            <w:tcW w:w="1283" w:type="dxa"/>
            <w:vAlign w:val="bottom"/>
          </w:tcPr>
          <w:p w:rsidR="00180882" w:rsidRPr="00180882" w:rsidRDefault="00180882" w:rsidP="00180882">
            <w:pPr>
              <w:rPr>
                <w:b/>
                <w:sz w:val="18"/>
                <w:szCs w:val="18"/>
              </w:rPr>
            </w:pPr>
            <w:r w:rsidRPr="00180882">
              <w:rPr>
                <w:b/>
                <w:sz w:val="18"/>
                <w:szCs w:val="18"/>
              </w:rPr>
              <w:t>35000,00</w:t>
            </w:r>
          </w:p>
        </w:tc>
      </w:tr>
      <w:tr w:rsidR="00180882" w:rsidRPr="00180882" w:rsidTr="00180882">
        <w:trPr>
          <w:trHeight w:val="510"/>
        </w:trPr>
        <w:tc>
          <w:tcPr>
            <w:tcW w:w="3240" w:type="dxa"/>
            <w:shd w:val="clear" w:color="auto" w:fill="auto"/>
            <w:vAlign w:val="bottom"/>
          </w:tcPr>
          <w:p w:rsidR="00180882" w:rsidRPr="00180882" w:rsidRDefault="00180882" w:rsidP="00180882">
            <w:pPr>
              <w:rPr>
                <w:sz w:val="18"/>
                <w:szCs w:val="18"/>
              </w:rPr>
            </w:pPr>
            <w:r w:rsidRPr="00180882">
              <w:rPr>
                <w:sz w:val="18"/>
                <w:szCs w:val="18"/>
              </w:rPr>
              <w:t>Мероприятия по внедрению в поселении функциональных блоков по автоматизации процессов программно- целевого планирования бюджета</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01</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13</w:t>
            </w:r>
          </w:p>
        </w:tc>
        <w:tc>
          <w:tcPr>
            <w:tcW w:w="1400" w:type="dxa"/>
            <w:vAlign w:val="bottom"/>
          </w:tcPr>
          <w:p w:rsidR="00180882" w:rsidRPr="00180882" w:rsidRDefault="00180882" w:rsidP="00180882">
            <w:pPr>
              <w:rPr>
                <w:sz w:val="18"/>
                <w:szCs w:val="18"/>
                <w:lang w:val="en-US"/>
              </w:rPr>
            </w:pPr>
            <w:r w:rsidRPr="00180882">
              <w:rPr>
                <w:sz w:val="18"/>
                <w:szCs w:val="18"/>
                <w:lang w:val="en-US"/>
              </w:rPr>
              <w:t>0400123410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0,00</w:t>
            </w:r>
          </w:p>
        </w:tc>
        <w:tc>
          <w:tcPr>
            <w:tcW w:w="1260" w:type="dxa"/>
            <w:vAlign w:val="bottom"/>
          </w:tcPr>
          <w:p w:rsidR="00180882" w:rsidRPr="00180882" w:rsidRDefault="00180882" w:rsidP="00180882">
            <w:pPr>
              <w:rPr>
                <w:sz w:val="18"/>
                <w:szCs w:val="18"/>
              </w:rPr>
            </w:pPr>
            <w:r w:rsidRPr="00180882">
              <w:rPr>
                <w:sz w:val="18"/>
                <w:szCs w:val="18"/>
              </w:rPr>
              <w:t>5000,00</w:t>
            </w:r>
          </w:p>
        </w:tc>
        <w:tc>
          <w:tcPr>
            <w:tcW w:w="1283" w:type="dxa"/>
            <w:vAlign w:val="bottom"/>
          </w:tcPr>
          <w:p w:rsidR="00180882" w:rsidRPr="00180882" w:rsidRDefault="00180882" w:rsidP="00180882">
            <w:pPr>
              <w:rPr>
                <w:sz w:val="18"/>
                <w:szCs w:val="18"/>
              </w:rPr>
            </w:pPr>
            <w:r w:rsidRPr="00180882">
              <w:rPr>
                <w:sz w:val="18"/>
                <w:szCs w:val="18"/>
              </w:rPr>
              <w:t>5000,00</w:t>
            </w:r>
          </w:p>
        </w:tc>
      </w:tr>
      <w:tr w:rsidR="00180882" w:rsidRPr="00180882" w:rsidTr="00180882">
        <w:trPr>
          <w:trHeight w:val="510"/>
        </w:trPr>
        <w:tc>
          <w:tcPr>
            <w:tcW w:w="3240" w:type="dxa"/>
            <w:shd w:val="clear" w:color="auto" w:fill="auto"/>
            <w:vAlign w:val="bottom"/>
          </w:tcPr>
          <w:p w:rsidR="00180882" w:rsidRPr="00180882" w:rsidRDefault="00180882" w:rsidP="00180882">
            <w:pPr>
              <w:rPr>
                <w:sz w:val="18"/>
                <w:szCs w:val="18"/>
              </w:rPr>
            </w:pPr>
            <w:r w:rsidRPr="00180882">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01</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13</w:t>
            </w:r>
          </w:p>
        </w:tc>
        <w:tc>
          <w:tcPr>
            <w:tcW w:w="1400" w:type="dxa"/>
            <w:vAlign w:val="bottom"/>
          </w:tcPr>
          <w:p w:rsidR="00180882" w:rsidRPr="00180882" w:rsidRDefault="00180882" w:rsidP="00180882">
            <w:pPr>
              <w:rPr>
                <w:sz w:val="18"/>
                <w:szCs w:val="18"/>
              </w:rPr>
            </w:pPr>
            <w:r w:rsidRPr="00180882">
              <w:rPr>
                <w:sz w:val="18"/>
                <w:szCs w:val="18"/>
              </w:rPr>
              <w:t>0400123410</w:t>
            </w:r>
          </w:p>
        </w:tc>
        <w:tc>
          <w:tcPr>
            <w:tcW w:w="950" w:type="dxa"/>
            <w:vAlign w:val="bottom"/>
          </w:tcPr>
          <w:p w:rsidR="00180882" w:rsidRPr="00180882" w:rsidRDefault="00180882" w:rsidP="00180882">
            <w:pPr>
              <w:rPr>
                <w:sz w:val="18"/>
                <w:szCs w:val="18"/>
              </w:rPr>
            </w:pPr>
            <w:r w:rsidRPr="00180882">
              <w:rPr>
                <w:sz w:val="18"/>
                <w:szCs w:val="18"/>
              </w:rPr>
              <w:t>240</w:t>
            </w: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0,00</w:t>
            </w:r>
          </w:p>
        </w:tc>
        <w:tc>
          <w:tcPr>
            <w:tcW w:w="1260" w:type="dxa"/>
            <w:vAlign w:val="bottom"/>
          </w:tcPr>
          <w:p w:rsidR="00180882" w:rsidRPr="00180882" w:rsidRDefault="00180882" w:rsidP="00180882">
            <w:pPr>
              <w:rPr>
                <w:sz w:val="18"/>
                <w:szCs w:val="18"/>
              </w:rPr>
            </w:pPr>
            <w:r w:rsidRPr="00180882">
              <w:rPr>
                <w:sz w:val="18"/>
                <w:szCs w:val="18"/>
              </w:rPr>
              <w:t>5000,00</w:t>
            </w:r>
          </w:p>
        </w:tc>
        <w:tc>
          <w:tcPr>
            <w:tcW w:w="1283" w:type="dxa"/>
            <w:vAlign w:val="bottom"/>
          </w:tcPr>
          <w:p w:rsidR="00180882" w:rsidRPr="00180882" w:rsidRDefault="00180882" w:rsidP="00180882">
            <w:pPr>
              <w:rPr>
                <w:sz w:val="18"/>
                <w:szCs w:val="18"/>
              </w:rPr>
            </w:pPr>
            <w:r w:rsidRPr="00180882">
              <w:rPr>
                <w:sz w:val="18"/>
                <w:szCs w:val="18"/>
              </w:rPr>
              <w:t>5000,00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закупка товаров, работ, услуг в сфере информационно-коммуникационных технологий</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01</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13</w:t>
            </w:r>
          </w:p>
        </w:tc>
        <w:tc>
          <w:tcPr>
            <w:tcW w:w="1400" w:type="dxa"/>
            <w:vAlign w:val="bottom"/>
          </w:tcPr>
          <w:p w:rsidR="00180882" w:rsidRPr="00180882" w:rsidRDefault="00180882" w:rsidP="00180882">
            <w:pPr>
              <w:rPr>
                <w:sz w:val="18"/>
                <w:szCs w:val="18"/>
              </w:rPr>
            </w:pPr>
            <w:r w:rsidRPr="00180882">
              <w:rPr>
                <w:sz w:val="18"/>
                <w:szCs w:val="18"/>
              </w:rPr>
              <w:t>0400123410</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2</w:t>
            </w: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0,00</w:t>
            </w:r>
          </w:p>
        </w:tc>
        <w:tc>
          <w:tcPr>
            <w:tcW w:w="1260" w:type="dxa"/>
            <w:vAlign w:val="bottom"/>
          </w:tcPr>
          <w:p w:rsidR="00180882" w:rsidRPr="00180882" w:rsidRDefault="00180882" w:rsidP="00180882">
            <w:pPr>
              <w:rPr>
                <w:sz w:val="18"/>
                <w:szCs w:val="18"/>
              </w:rPr>
            </w:pPr>
            <w:r w:rsidRPr="00180882">
              <w:rPr>
                <w:sz w:val="18"/>
                <w:szCs w:val="18"/>
              </w:rPr>
              <w:t>5000,00</w:t>
            </w:r>
          </w:p>
        </w:tc>
        <w:tc>
          <w:tcPr>
            <w:tcW w:w="1283" w:type="dxa"/>
            <w:vAlign w:val="bottom"/>
          </w:tcPr>
          <w:p w:rsidR="00180882" w:rsidRPr="00180882" w:rsidRDefault="00180882" w:rsidP="00180882">
            <w:pPr>
              <w:rPr>
                <w:sz w:val="18"/>
                <w:szCs w:val="18"/>
              </w:rPr>
            </w:pPr>
            <w:r w:rsidRPr="00180882">
              <w:rPr>
                <w:sz w:val="18"/>
                <w:szCs w:val="18"/>
              </w:rPr>
              <w:t>5000,00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z w:val="18"/>
                <w:szCs w:val="18"/>
              </w:rPr>
              <w:t>Мероприятия по приобретению технических средств, компьютерной техники и лицензионного программного обеспечения</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01</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13</w:t>
            </w:r>
          </w:p>
        </w:tc>
        <w:tc>
          <w:tcPr>
            <w:tcW w:w="1400" w:type="dxa"/>
            <w:vAlign w:val="bottom"/>
          </w:tcPr>
          <w:p w:rsidR="00180882" w:rsidRPr="00180882" w:rsidRDefault="00180882" w:rsidP="00180882">
            <w:pPr>
              <w:rPr>
                <w:sz w:val="18"/>
                <w:szCs w:val="18"/>
                <w:lang w:val="en-US"/>
              </w:rPr>
            </w:pPr>
            <w:r w:rsidRPr="00180882">
              <w:rPr>
                <w:sz w:val="18"/>
                <w:szCs w:val="18"/>
                <w:lang w:val="en-US"/>
              </w:rPr>
              <w:t>0400223420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30000,00</w:t>
            </w:r>
          </w:p>
        </w:tc>
        <w:tc>
          <w:tcPr>
            <w:tcW w:w="1260" w:type="dxa"/>
            <w:vAlign w:val="bottom"/>
          </w:tcPr>
          <w:p w:rsidR="00180882" w:rsidRPr="00180882" w:rsidRDefault="00180882" w:rsidP="00180882">
            <w:pPr>
              <w:rPr>
                <w:sz w:val="18"/>
                <w:szCs w:val="18"/>
              </w:rPr>
            </w:pPr>
            <w:r w:rsidRPr="00180882">
              <w:rPr>
                <w:sz w:val="18"/>
                <w:szCs w:val="18"/>
              </w:rPr>
              <w:t>30000,00</w:t>
            </w:r>
          </w:p>
        </w:tc>
        <w:tc>
          <w:tcPr>
            <w:tcW w:w="1283" w:type="dxa"/>
            <w:vAlign w:val="bottom"/>
          </w:tcPr>
          <w:p w:rsidR="00180882" w:rsidRPr="00180882" w:rsidRDefault="00180882" w:rsidP="00180882">
            <w:pPr>
              <w:rPr>
                <w:sz w:val="18"/>
                <w:szCs w:val="18"/>
              </w:rPr>
            </w:pPr>
            <w:r w:rsidRPr="00180882">
              <w:rPr>
                <w:sz w:val="18"/>
                <w:szCs w:val="18"/>
              </w:rPr>
              <w:t>30000,00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01</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13 </w:t>
            </w:r>
          </w:p>
        </w:tc>
        <w:tc>
          <w:tcPr>
            <w:tcW w:w="1400" w:type="dxa"/>
            <w:vAlign w:val="bottom"/>
          </w:tcPr>
          <w:p w:rsidR="00180882" w:rsidRPr="00180882" w:rsidRDefault="00180882" w:rsidP="00180882">
            <w:pPr>
              <w:rPr>
                <w:sz w:val="18"/>
                <w:szCs w:val="18"/>
              </w:rPr>
            </w:pPr>
            <w:r w:rsidRPr="00180882">
              <w:rPr>
                <w:sz w:val="18"/>
                <w:szCs w:val="18"/>
              </w:rPr>
              <w:t>0400</w:t>
            </w:r>
            <w:r w:rsidRPr="00180882">
              <w:rPr>
                <w:sz w:val="18"/>
                <w:szCs w:val="18"/>
                <w:lang w:val="en-US"/>
              </w:rPr>
              <w:t>2</w:t>
            </w:r>
            <w:r w:rsidRPr="00180882">
              <w:rPr>
                <w:sz w:val="18"/>
                <w:szCs w:val="18"/>
              </w:rPr>
              <w:t>23420</w:t>
            </w:r>
          </w:p>
        </w:tc>
        <w:tc>
          <w:tcPr>
            <w:tcW w:w="950" w:type="dxa"/>
            <w:vAlign w:val="bottom"/>
          </w:tcPr>
          <w:p w:rsidR="00180882" w:rsidRPr="00180882" w:rsidRDefault="00180882" w:rsidP="00180882">
            <w:pPr>
              <w:rPr>
                <w:sz w:val="18"/>
                <w:szCs w:val="18"/>
              </w:rPr>
            </w:pPr>
            <w:r w:rsidRPr="00180882">
              <w:rPr>
                <w:sz w:val="18"/>
                <w:szCs w:val="18"/>
              </w:rPr>
              <w:t> 240</w:t>
            </w: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30000,00</w:t>
            </w:r>
          </w:p>
        </w:tc>
        <w:tc>
          <w:tcPr>
            <w:tcW w:w="1260" w:type="dxa"/>
            <w:vAlign w:val="bottom"/>
          </w:tcPr>
          <w:p w:rsidR="00180882" w:rsidRPr="00180882" w:rsidRDefault="00180882" w:rsidP="00180882">
            <w:pPr>
              <w:rPr>
                <w:sz w:val="18"/>
                <w:szCs w:val="18"/>
              </w:rPr>
            </w:pPr>
            <w:r w:rsidRPr="00180882">
              <w:rPr>
                <w:sz w:val="18"/>
                <w:szCs w:val="18"/>
              </w:rPr>
              <w:t>30000,00</w:t>
            </w:r>
          </w:p>
        </w:tc>
        <w:tc>
          <w:tcPr>
            <w:tcW w:w="1283" w:type="dxa"/>
            <w:vAlign w:val="bottom"/>
          </w:tcPr>
          <w:p w:rsidR="00180882" w:rsidRPr="00180882" w:rsidRDefault="00180882" w:rsidP="00180882">
            <w:pPr>
              <w:rPr>
                <w:sz w:val="18"/>
                <w:szCs w:val="18"/>
              </w:rPr>
            </w:pPr>
            <w:r w:rsidRPr="00180882">
              <w:rPr>
                <w:sz w:val="18"/>
                <w:szCs w:val="18"/>
              </w:rPr>
              <w:t>30000,00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закупка товаров, работ, услуг в сфере информационно-коммуникационных технологий</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01</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13</w:t>
            </w:r>
          </w:p>
        </w:tc>
        <w:tc>
          <w:tcPr>
            <w:tcW w:w="1400" w:type="dxa"/>
            <w:vAlign w:val="bottom"/>
          </w:tcPr>
          <w:p w:rsidR="00180882" w:rsidRPr="00180882" w:rsidRDefault="00180882" w:rsidP="00180882">
            <w:pPr>
              <w:rPr>
                <w:sz w:val="18"/>
                <w:szCs w:val="18"/>
              </w:rPr>
            </w:pPr>
            <w:r w:rsidRPr="00180882">
              <w:rPr>
                <w:sz w:val="18"/>
                <w:szCs w:val="18"/>
              </w:rPr>
              <w:t>0400</w:t>
            </w:r>
            <w:r w:rsidRPr="00180882">
              <w:rPr>
                <w:sz w:val="18"/>
                <w:szCs w:val="18"/>
                <w:lang w:val="en-US"/>
              </w:rPr>
              <w:t>2</w:t>
            </w:r>
            <w:r w:rsidRPr="00180882">
              <w:rPr>
                <w:sz w:val="18"/>
                <w:szCs w:val="18"/>
              </w:rPr>
              <w:t>23420</w:t>
            </w:r>
          </w:p>
        </w:tc>
        <w:tc>
          <w:tcPr>
            <w:tcW w:w="950" w:type="dxa"/>
            <w:vAlign w:val="bottom"/>
          </w:tcPr>
          <w:p w:rsidR="00180882" w:rsidRPr="00180882" w:rsidRDefault="00180882" w:rsidP="00180882">
            <w:pPr>
              <w:rPr>
                <w:sz w:val="18"/>
                <w:szCs w:val="18"/>
                <w:lang w:val="en-US"/>
              </w:rPr>
            </w:pPr>
            <w:r w:rsidRPr="00180882">
              <w:rPr>
                <w:sz w:val="18"/>
                <w:szCs w:val="18"/>
              </w:rPr>
              <w:t> 24</w:t>
            </w:r>
            <w:r w:rsidRPr="00180882">
              <w:rPr>
                <w:sz w:val="18"/>
                <w:szCs w:val="18"/>
                <w:lang w:val="en-US"/>
              </w:rPr>
              <w:t>2</w:t>
            </w: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30000,00</w:t>
            </w:r>
          </w:p>
        </w:tc>
        <w:tc>
          <w:tcPr>
            <w:tcW w:w="1260" w:type="dxa"/>
            <w:vAlign w:val="bottom"/>
          </w:tcPr>
          <w:p w:rsidR="00180882" w:rsidRPr="00180882" w:rsidRDefault="00180882" w:rsidP="00180882">
            <w:pPr>
              <w:rPr>
                <w:sz w:val="18"/>
                <w:szCs w:val="18"/>
              </w:rPr>
            </w:pPr>
            <w:r w:rsidRPr="00180882">
              <w:rPr>
                <w:sz w:val="18"/>
                <w:szCs w:val="18"/>
              </w:rPr>
              <w:t>30000,00</w:t>
            </w:r>
          </w:p>
        </w:tc>
        <w:tc>
          <w:tcPr>
            <w:tcW w:w="1283" w:type="dxa"/>
            <w:vAlign w:val="bottom"/>
          </w:tcPr>
          <w:p w:rsidR="00180882" w:rsidRPr="00180882" w:rsidRDefault="00180882" w:rsidP="00180882">
            <w:pPr>
              <w:rPr>
                <w:sz w:val="18"/>
                <w:szCs w:val="18"/>
              </w:rPr>
            </w:pPr>
            <w:r w:rsidRPr="00180882">
              <w:rPr>
                <w:sz w:val="18"/>
                <w:szCs w:val="18"/>
              </w:rPr>
              <w:t>30000,00</w:t>
            </w:r>
          </w:p>
        </w:tc>
      </w:tr>
      <w:tr w:rsidR="00180882" w:rsidRPr="00180882" w:rsidTr="00180882">
        <w:trPr>
          <w:trHeight w:val="255"/>
        </w:trPr>
        <w:tc>
          <w:tcPr>
            <w:tcW w:w="3240" w:type="dxa"/>
            <w:shd w:val="clear" w:color="auto" w:fill="auto"/>
            <w:vAlign w:val="bottom"/>
          </w:tcPr>
          <w:p w:rsidR="00180882" w:rsidRPr="00180882" w:rsidRDefault="00180882" w:rsidP="00180882">
            <w:pPr>
              <w:rPr>
                <w:b/>
                <w:sz w:val="18"/>
                <w:szCs w:val="18"/>
              </w:rPr>
            </w:pPr>
            <w:r w:rsidRPr="00180882">
              <w:rPr>
                <w:b/>
                <w:sz w:val="18"/>
                <w:szCs w:val="18"/>
              </w:rPr>
              <w:t>Муниципальная программа «Информатизация Яжелбицкого сельского поселения на 2018-2020 годы»</w:t>
            </w:r>
          </w:p>
        </w:tc>
        <w:tc>
          <w:tcPr>
            <w:tcW w:w="580" w:type="dxa"/>
            <w:shd w:val="clear" w:color="auto" w:fill="auto"/>
            <w:noWrap/>
            <w:vAlign w:val="bottom"/>
          </w:tcPr>
          <w:p w:rsidR="00180882" w:rsidRPr="00180882" w:rsidRDefault="00180882" w:rsidP="00180882">
            <w:pPr>
              <w:rPr>
                <w:b/>
                <w:sz w:val="18"/>
                <w:szCs w:val="18"/>
              </w:rPr>
            </w:pPr>
          </w:p>
        </w:tc>
        <w:tc>
          <w:tcPr>
            <w:tcW w:w="670" w:type="dxa"/>
            <w:shd w:val="clear" w:color="auto" w:fill="auto"/>
            <w:noWrap/>
            <w:vAlign w:val="bottom"/>
          </w:tcPr>
          <w:p w:rsidR="00180882" w:rsidRPr="00180882" w:rsidRDefault="00180882" w:rsidP="00180882">
            <w:pPr>
              <w:rPr>
                <w:b/>
                <w:sz w:val="18"/>
                <w:szCs w:val="18"/>
              </w:rPr>
            </w:pPr>
          </w:p>
        </w:tc>
        <w:tc>
          <w:tcPr>
            <w:tcW w:w="1400" w:type="dxa"/>
            <w:vAlign w:val="bottom"/>
          </w:tcPr>
          <w:p w:rsidR="00180882" w:rsidRPr="00180882" w:rsidRDefault="00180882" w:rsidP="00180882">
            <w:pPr>
              <w:rPr>
                <w:b/>
                <w:sz w:val="18"/>
                <w:szCs w:val="18"/>
              </w:rPr>
            </w:pPr>
            <w:r w:rsidRPr="00180882">
              <w:rPr>
                <w:b/>
                <w:sz w:val="18"/>
                <w:szCs w:val="18"/>
              </w:rPr>
              <w:t>0600000000</w:t>
            </w:r>
          </w:p>
        </w:tc>
        <w:tc>
          <w:tcPr>
            <w:tcW w:w="950" w:type="dxa"/>
            <w:vAlign w:val="bottom"/>
          </w:tcPr>
          <w:p w:rsidR="00180882" w:rsidRPr="00180882" w:rsidRDefault="00180882" w:rsidP="00180882">
            <w:pPr>
              <w:rPr>
                <w:b/>
                <w:sz w:val="18"/>
                <w:szCs w:val="18"/>
              </w:rPr>
            </w:pPr>
          </w:p>
        </w:tc>
        <w:tc>
          <w:tcPr>
            <w:tcW w:w="1260" w:type="dxa"/>
            <w:shd w:val="clear" w:color="auto" w:fill="auto"/>
            <w:noWrap/>
            <w:vAlign w:val="bottom"/>
          </w:tcPr>
          <w:p w:rsidR="00180882" w:rsidRPr="00180882" w:rsidRDefault="00180882" w:rsidP="00180882">
            <w:pPr>
              <w:rPr>
                <w:b/>
                <w:sz w:val="18"/>
                <w:szCs w:val="18"/>
              </w:rPr>
            </w:pPr>
            <w:r w:rsidRPr="00180882">
              <w:rPr>
                <w:b/>
                <w:sz w:val="18"/>
                <w:szCs w:val="18"/>
              </w:rPr>
              <w:t>251865,00</w:t>
            </w:r>
          </w:p>
        </w:tc>
        <w:tc>
          <w:tcPr>
            <w:tcW w:w="1260" w:type="dxa"/>
            <w:vAlign w:val="bottom"/>
          </w:tcPr>
          <w:p w:rsidR="00180882" w:rsidRPr="00180882" w:rsidRDefault="00180882" w:rsidP="00180882">
            <w:pPr>
              <w:rPr>
                <w:b/>
                <w:sz w:val="18"/>
                <w:szCs w:val="18"/>
              </w:rPr>
            </w:pPr>
            <w:r w:rsidRPr="00180882">
              <w:rPr>
                <w:b/>
                <w:sz w:val="18"/>
                <w:szCs w:val="18"/>
              </w:rPr>
              <w:t>0,00</w:t>
            </w:r>
          </w:p>
        </w:tc>
        <w:tc>
          <w:tcPr>
            <w:tcW w:w="1283" w:type="dxa"/>
            <w:vAlign w:val="bottom"/>
          </w:tcPr>
          <w:p w:rsidR="00180882" w:rsidRPr="00180882" w:rsidRDefault="00180882" w:rsidP="00180882">
            <w:pPr>
              <w:rPr>
                <w:b/>
                <w:sz w:val="18"/>
                <w:szCs w:val="18"/>
              </w:rPr>
            </w:pPr>
            <w:r w:rsidRPr="00180882">
              <w:rPr>
                <w:b/>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z w:val="18"/>
                <w:szCs w:val="18"/>
              </w:rPr>
              <w:t>Мероприятия по обеспечению возможности подключения каждого рабочего места к сети Интернет и к системе межведомственного электронного документа, приобретение и сопровождение лицензионного программного обеспечения</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01</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1400" w:type="dxa"/>
            <w:vAlign w:val="bottom"/>
          </w:tcPr>
          <w:p w:rsidR="00180882" w:rsidRPr="00180882" w:rsidRDefault="00180882" w:rsidP="00180882">
            <w:pPr>
              <w:rPr>
                <w:sz w:val="18"/>
                <w:szCs w:val="18"/>
              </w:rPr>
            </w:pPr>
            <w:r w:rsidRPr="00180882">
              <w:rPr>
                <w:sz w:val="18"/>
                <w:szCs w:val="18"/>
              </w:rPr>
              <w:t>0600</w:t>
            </w:r>
            <w:r w:rsidRPr="00180882">
              <w:rPr>
                <w:sz w:val="18"/>
                <w:szCs w:val="18"/>
                <w:lang w:val="en-US"/>
              </w:rPr>
              <w:t>2</w:t>
            </w:r>
            <w:r w:rsidRPr="00180882">
              <w:rPr>
                <w:sz w:val="18"/>
                <w:szCs w:val="18"/>
              </w:rPr>
              <w:t>23620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231865,00</w:t>
            </w:r>
          </w:p>
        </w:tc>
        <w:tc>
          <w:tcPr>
            <w:tcW w:w="1260" w:type="dxa"/>
            <w:vAlign w:val="bottom"/>
          </w:tcPr>
          <w:p w:rsidR="00180882" w:rsidRPr="00180882" w:rsidRDefault="00180882" w:rsidP="00180882">
            <w:pPr>
              <w:rPr>
                <w:sz w:val="18"/>
                <w:szCs w:val="18"/>
              </w:rPr>
            </w:pPr>
            <w:r w:rsidRPr="00180882">
              <w:rPr>
                <w:sz w:val="18"/>
                <w:szCs w:val="18"/>
              </w:rPr>
              <w:t>0,00</w:t>
            </w:r>
          </w:p>
        </w:tc>
        <w:tc>
          <w:tcPr>
            <w:tcW w:w="1283" w:type="dxa"/>
            <w:vAlign w:val="bottom"/>
          </w:tcPr>
          <w:p w:rsidR="00180882" w:rsidRPr="00180882" w:rsidRDefault="00180882" w:rsidP="00180882">
            <w:pPr>
              <w:rPr>
                <w:sz w:val="18"/>
                <w:szCs w:val="18"/>
              </w:rPr>
            </w:pPr>
            <w:r w:rsidRPr="00180882">
              <w:rPr>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01</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1400" w:type="dxa"/>
            <w:vAlign w:val="bottom"/>
          </w:tcPr>
          <w:p w:rsidR="00180882" w:rsidRPr="00180882" w:rsidRDefault="00180882" w:rsidP="00180882">
            <w:pPr>
              <w:rPr>
                <w:sz w:val="18"/>
                <w:szCs w:val="18"/>
              </w:rPr>
            </w:pPr>
            <w:r w:rsidRPr="00180882">
              <w:rPr>
                <w:sz w:val="18"/>
                <w:szCs w:val="18"/>
              </w:rPr>
              <w:t>0600</w:t>
            </w:r>
            <w:r w:rsidRPr="00180882">
              <w:rPr>
                <w:sz w:val="18"/>
                <w:szCs w:val="18"/>
                <w:lang w:val="en-US"/>
              </w:rPr>
              <w:t>2</w:t>
            </w:r>
            <w:r w:rsidRPr="00180882">
              <w:rPr>
                <w:sz w:val="18"/>
                <w:szCs w:val="18"/>
              </w:rPr>
              <w:t>23620</w:t>
            </w:r>
          </w:p>
        </w:tc>
        <w:tc>
          <w:tcPr>
            <w:tcW w:w="950" w:type="dxa"/>
            <w:vAlign w:val="bottom"/>
          </w:tcPr>
          <w:p w:rsidR="00180882" w:rsidRPr="00180882" w:rsidRDefault="00180882" w:rsidP="00180882">
            <w:pPr>
              <w:rPr>
                <w:sz w:val="18"/>
                <w:szCs w:val="18"/>
              </w:rPr>
            </w:pPr>
            <w:r w:rsidRPr="00180882">
              <w:rPr>
                <w:sz w:val="18"/>
                <w:szCs w:val="18"/>
              </w:rPr>
              <w:t>240</w:t>
            </w: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231865,00</w:t>
            </w:r>
          </w:p>
        </w:tc>
        <w:tc>
          <w:tcPr>
            <w:tcW w:w="1260" w:type="dxa"/>
            <w:vAlign w:val="bottom"/>
          </w:tcPr>
          <w:p w:rsidR="00180882" w:rsidRPr="00180882" w:rsidRDefault="00180882" w:rsidP="00180882">
            <w:pPr>
              <w:rPr>
                <w:sz w:val="18"/>
                <w:szCs w:val="18"/>
              </w:rPr>
            </w:pPr>
            <w:r w:rsidRPr="00180882">
              <w:rPr>
                <w:sz w:val="18"/>
                <w:szCs w:val="18"/>
              </w:rPr>
              <w:t>0,00</w:t>
            </w:r>
          </w:p>
        </w:tc>
        <w:tc>
          <w:tcPr>
            <w:tcW w:w="1283" w:type="dxa"/>
            <w:vAlign w:val="bottom"/>
          </w:tcPr>
          <w:p w:rsidR="00180882" w:rsidRPr="00180882" w:rsidRDefault="00180882" w:rsidP="00180882">
            <w:pPr>
              <w:rPr>
                <w:sz w:val="18"/>
                <w:szCs w:val="18"/>
              </w:rPr>
            </w:pPr>
            <w:r w:rsidRPr="00180882">
              <w:rPr>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закупка товаров, работ, услуг в сфере информационно-коммуникационных технологий</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01</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1400" w:type="dxa"/>
            <w:vAlign w:val="bottom"/>
          </w:tcPr>
          <w:p w:rsidR="00180882" w:rsidRPr="00180882" w:rsidRDefault="00180882" w:rsidP="00180882">
            <w:pPr>
              <w:rPr>
                <w:sz w:val="18"/>
                <w:szCs w:val="18"/>
              </w:rPr>
            </w:pPr>
            <w:r w:rsidRPr="00180882">
              <w:rPr>
                <w:sz w:val="18"/>
                <w:szCs w:val="18"/>
              </w:rPr>
              <w:t>0600</w:t>
            </w:r>
            <w:r w:rsidRPr="00180882">
              <w:rPr>
                <w:sz w:val="18"/>
                <w:szCs w:val="18"/>
                <w:lang w:val="en-US"/>
              </w:rPr>
              <w:t>2</w:t>
            </w:r>
            <w:r w:rsidRPr="00180882">
              <w:rPr>
                <w:sz w:val="18"/>
                <w:szCs w:val="18"/>
              </w:rPr>
              <w:t>23620</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2</w:t>
            </w: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231865,00</w:t>
            </w:r>
          </w:p>
        </w:tc>
        <w:tc>
          <w:tcPr>
            <w:tcW w:w="1260" w:type="dxa"/>
            <w:vAlign w:val="bottom"/>
          </w:tcPr>
          <w:p w:rsidR="00180882" w:rsidRPr="00180882" w:rsidRDefault="00180882" w:rsidP="00180882">
            <w:pPr>
              <w:rPr>
                <w:sz w:val="18"/>
                <w:szCs w:val="18"/>
              </w:rPr>
            </w:pPr>
            <w:r w:rsidRPr="00180882">
              <w:rPr>
                <w:sz w:val="18"/>
                <w:szCs w:val="18"/>
              </w:rPr>
              <w:t>0,00</w:t>
            </w:r>
          </w:p>
        </w:tc>
        <w:tc>
          <w:tcPr>
            <w:tcW w:w="1283" w:type="dxa"/>
            <w:vAlign w:val="bottom"/>
          </w:tcPr>
          <w:p w:rsidR="00180882" w:rsidRPr="00180882" w:rsidRDefault="00180882" w:rsidP="00180882">
            <w:pPr>
              <w:rPr>
                <w:sz w:val="18"/>
                <w:szCs w:val="18"/>
              </w:rPr>
            </w:pPr>
            <w:r w:rsidRPr="00180882">
              <w:rPr>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z w:val="18"/>
                <w:szCs w:val="18"/>
              </w:rPr>
              <w:t>Мероприятия по обслуживанию оргтехники, приобретение расходных материалов</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01</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1400" w:type="dxa"/>
            <w:vAlign w:val="bottom"/>
          </w:tcPr>
          <w:p w:rsidR="00180882" w:rsidRPr="00180882" w:rsidRDefault="00180882" w:rsidP="00180882">
            <w:pPr>
              <w:rPr>
                <w:sz w:val="18"/>
                <w:szCs w:val="18"/>
              </w:rPr>
            </w:pPr>
            <w:r w:rsidRPr="00180882">
              <w:rPr>
                <w:sz w:val="18"/>
                <w:szCs w:val="18"/>
              </w:rPr>
              <w:t>0600</w:t>
            </w:r>
            <w:r w:rsidRPr="00180882">
              <w:rPr>
                <w:sz w:val="18"/>
                <w:szCs w:val="18"/>
                <w:lang w:val="en-US"/>
              </w:rPr>
              <w:t>3</w:t>
            </w:r>
            <w:r w:rsidRPr="00180882">
              <w:rPr>
                <w:sz w:val="18"/>
                <w:szCs w:val="18"/>
              </w:rPr>
              <w:t>23630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20000,00</w:t>
            </w:r>
          </w:p>
        </w:tc>
        <w:tc>
          <w:tcPr>
            <w:tcW w:w="1260" w:type="dxa"/>
            <w:vAlign w:val="bottom"/>
          </w:tcPr>
          <w:p w:rsidR="00180882" w:rsidRPr="00180882" w:rsidRDefault="00180882" w:rsidP="00180882">
            <w:pPr>
              <w:rPr>
                <w:sz w:val="18"/>
                <w:szCs w:val="18"/>
              </w:rPr>
            </w:pPr>
            <w:r w:rsidRPr="00180882">
              <w:rPr>
                <w:sz w:val="18"/>
                <w:szCs w:val="18"/>
              </w:rPr>
              <w:t>0,00</w:t>
            </w:r>
          </w:p>
        </w:tc>
        <w:tc>
          <w:tcPr>
            <w:tcW w:w="1283" w:type="dxa"/>
            <w:vAlign w:val="bottom"/>
          </w:tcPr>
          <w:p w:rsidR="00180882" w:rsidRPr="00180882" w:rsidRDefault="00180882" w:rsidP="00180882">
            <w:pPr>
              <w:rPr>
                <w:sz w:val="18"/>
                <w:szCs w:val="18"/>
              </w:rPr>
            </w:pPr>
            <w:r w:rsidRPr="00180882">
              <w:rPr>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01</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1400" w:type="dxa"/>
            <w:vAlign w:val="bottom"/>
          </w:tcPr>
          <w:p w:rsidR="00180882" w:rsidRPr="00180882" w:rsidRDefault="00180882" w:rsidP="00180882">
            <w:pPr>
              <w:rPr>
                <w:sz w:val="18"/>
                <w:szCs w:val="18"/>
              </w:rPr>
            </w:pPr>
            <w:r w:rsidRPr="00180882">
              <w:rPr>
                <w:sz w:val="18"/>
                <w:szCs w:val="18"/>
              </w:rPr>
              <w:t>0600</w:t>
            </w:r>
            <w:r w:rsidRPr="00180882">
              <w:rPr>
                <w:sz w:val="18"/>
                <w:szCs w:val="18"/>
                <w:lang w:val="en-US"/>
              </w:rPr>
              <w:t>3</w:t>
            </w:r>
            <w:r w:rsidRPr="00180882">
              <w:rPr>
                <w:sz w:val="18"/>
                <w:szCs w:val="18"/>
              </w:rPr>
              <w:t>23630</w:t>
            </w:r>
          </w:p>
        </w:tc>
        <w:tc>
          <w:tcPr>
            <w:tcW w:w="950" w:type="dxa"/>
            <w:vAlign w:val="bottom"/>
          </w:tcPr>
          <w:p w:rsidR="00180882" w:rsidRPr="00180882" w:rsidRDefault="00180882" w:rsidP="00180882">
            <w:pPr>
              <w:rPr>
                <w:sz w:val="18"/>
                <w:szCs w:val="18"/>
              </w:rPr>
            </w:pPr>
            <w:r w:rsidRPr="00180882">
              <w:rPr>
                <w:sz w:val="18"/>
                <w:szCs w:val="18"/>
              </w:rPr>
              <w:t>240</w:t>
            </w: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20000,00</w:t>
            </w:r>
          </w:p>
        </w:tc>
        <w:tc>
          <w:tcPr>
            <w:tcW w:w="1260" w:type="dxa"/>
            <w:vAlign w:val="bottom"/>
          </w:tcPr>
          <w:p w:rsidR="00180882" w:rsidRPr="00180882" w:rsidRDefault="00180882" w:rsidP="00180882">
            <w:pPr>
              <w:rPr>
                <w:sz w:val="18"/>
                <w:szCs w:val="18"/>
              </w:rPr>
            </w:pPr>
            <w:r w:rsidRPr="00180882">
              <w:rPr>
                <w:sz w:val="18"/>
                <w:szCs w:val="18"/>
              </w:rPr>
              <w:t>0,00</w:t>
            </w:r>
          </w:p>
        </w:tc>
        <w:tc>
          <w:tcPr>
            <w:tcW w:w="1283" w:type="dxa"/>
            <w:vAlign w:val="bottom"/>
          </w:tcPr>
          <w:p w:rsidR="00180882" w:rsidRPr="00180882" w:rsidRDefault="00180882" w:rsidP="00180882">
            <w:pPr>
              <w:rPr>
                <w:sz w:val="18"/>
                <w:szCs w:val="18"/>
              </w:rPr>
            </w:pPr>
            <w:r w:rsidRPr="00180882">
              <w:rPr>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b/>
                <w:sz w:val="18"/>
                <w:szCs w:val="18"/>
              </w:rPr>
            </w:pPr>
            <w:r w:rsidRPr="00180882">
              <w:rPr>
                <w:b/>
                <w:sz w:val="18"/>
                <w:szCs w:val="18"/>
              </w:rPr>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w:t>
            </w:r>
            <w:r w:rsidRPr="00180882">
              <w:rPr>
                <w:b/>
                <w:sz w:val="18"/>
                <w:szCs w:val="18"/>
              </w:rPr>
              <w:lastRenderedPageBreak/>
              <w:t>сельского поселения на 2019-2022 годы»»</w:t>
            </w:r>
          </w:p>
        </w:tc>
        <w:tc>
          <w:tcPr>
            <w:tcW w:w="580" w:type="dxa"/>
            <w:shd w:val="clear" w:color="auto" w:fill="auto"/>
            <w:noWrap/>
            <w:vAlign w:val="bottom"/>
          </w:tcPr>
          <w:p w:rsidR="00180882" w:rsidRPr="00180882" w:rsidRDefault="00180882" w:rsidP="00180882">
            <w:pPr>
              <w:rPr>
                <w:b/>
                <w:sz w:val="18"/>
                <w:szCs w:val="18"/>
              </w:rPr>
            </w:pPr>
          </w:p>
        </w:tc>
        <w:tc>
          <w:tcPr>
            <w:tcW w:w="670" w:type="dxa"/>
            <w:shd w:val="clear" w:color="auto" w:fill="auto"/>
            <w:noWrap/>
            <w:vAlign w:val="bottom"/>
          </w:tcPr>
          <w:p w:rsidR="00180882" w:rsidRPr="00180882" w:rsidRDefault="00180882" w:rsidP="00180882">
            <w:pPr>
              <w:rPr>
                <w:b/>
                <w:sz w:val="18"/>
                <w:szCs w:val="18"/>
              </w:rPr>
            </w:pPr>
          </w:p>
        </w:tc>
        <w:tc>
          <w:tcPr>
            <w:tcW w:w="1400" w:type="dxa"/>
            <w:vAlign w:val="bottom"/>
          </w:tcPr>
          <w:p w:rsidR="00180882" w:rsidRPr="00180882" w:rsidRDefault="00180882" w:rsidP="00180882">
            <w:pPr>
              <w:rPr>
                <w:b/>
                <w:sz w:val="18"/>
                <w:szCs w:val="18"/>
                <w:lang w:val="en-US"/>
              </w:rPr>
            </w:pPr>
            <w:r w:rsidRPr="00180882">
              <w:rPr>
                <w:b/>
                <w:sz w:val="18"/>
                <w:szCs w:val="18"/>
                <w:lang w:val="en-US"/>
              </w:rPr>
              <w:t>0</w:t>
            </w:r>
            <w:r w:rsidRPr="00180882">
              <w:rPr>
                <w:b/>
                <w:sz w:val="18"/>
                <w:szCs w:val="18"/>
              </w:rPr>
              <w:t>1</w:t>
            </w:r>
            <w:r w:rsidRPr="00180882">
              <w:rPr>
                <w:b/>
                <w:sz w:val="18"/>
                <w:szCs w:val="18"/>
                <w:lang w:val="en-US"/>
              </w:rPr>
              <w:t>00000000</w:t>
            </w:r>
          </w:p>
        </w:tc>
        <w:tc>
          <w:tcPr>
            <w:tcW w:w="950" w:type="dxa"/>
            <w:vAlign w:val="bottom"/>
          </w:tcPr>
          <w:p w:rsidR="00180882" w:rsidRPr="00180882" w:rsidRDefault="00180882" w:rsidP="00180882">
            <w:pPr>
              <w:rPr>
                <w:b/>
                <w:sz w:val="18"/>
                <w:szCs w:val="18"/>
              </w:rPr>
            </w:pPr>
          </w:p>
        </w:tc>
        <w:tc>
          <w:tcPr>
            <w:tcW w:w="1260" w:type="dxa"/>
            <w:shd w:val="clear" w:color="auto" w:fill="auto"/>
            <w:noWrap/>
            <w:vAlign w:val="bottom"/>
          </w:tcPr>
          <w:p w:rsidR="00180882" w:rsidRPr="00180882" w:rsidRDefault="00180882" w:rsidP="00180882">
            <w:pPr>
              <w:rPr>
                <w:b/>
                <w:sz w:val="18"/>
                <w:szCs w:val="18"/>
              </w:rPr>
            </w:pPr>
            <w:r w:rsidRPr="00180882">
              <w:rPr>
                <w:b/>
                <w:sz w:val="18"/>
                <w:szCs w:val="18"/>
              </w:rPr>
              <w:t>13265560,42</w:t>
            </w:r>
          </w:p>
        </w:tc>
        <w:tc>
          <w:tcPr>
            <w:tcW w:w="1260" w:type="dxa"/>
            <w:vAlign w:val="bottom"/>
          </w:tcPr>
          <w:p w:rsidR="00180882" w:rsidRPr="00180882" w:rsidRDefault="00180882" w:rsidP="00180882">
            <w:pPr>
              <w:rPr>
                <w:b/>
                <w:sz w:val="18"/>
                <w:szCs w:val="18"/>
              </w:rPr>
            </w:pPr>
            <w:r w:rsidRPr="00180882">
              <w:rPr>
                <w:b/>
                <w:sz w:val="18"/>
                <w:szCs w:val="18"/>
              </w:rPr>
              <w:t>2369990,00</w:t>
            </w:r>
          </w:p>
        </w:tc>
        <w:tc>
          <w:tcPr>
            <w:tcW w:w="1283" w:type="dxa"/>
            <w:vAlign w:val="bottom"/>
          </w:tcPr>
          <w:p w:rsidR="00180882" w:rsidRPr="00180882" w:rsidRDefault="00180882" w:rsidP="00180882">
            <w:pPr>
              <w:rPr>
                <w:b/>
                <w:sz w:val="18"/>
                <w:szCs w:val="18"/>
              </w:rPr>
            </w:pPr>
            <w:r w:rsidRPr="00180882">
              <w:rPr>
                <w:b/>
                <w:sz w:val="18"/>
                <w:szCs w:val="18"/>
              </w:rPr>
              <w:t>2425220,00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z w:val="18"/>
                <w:szCs w:val="18"/>
              </w:rPr>
              <w:t>Подпрограмма содержание и ремонт автомобильных дорог общего пользования местного значения на территории Яжелбицкого сельского поселения</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09</w:t>
            </w:r>
          </w:p>
        </w:tc>
        <w:tc>
          <w:tcPr>
            <w:tcW w:w="1400" w:type="dxa"/>
            <w:vAlign w:val="bottom"/>
          </w:tcPr>
          <w:p w:rsidR="00180882" w:rsidRPr="00180882" w:rsidRDefault="00180882" w:rsidP="00180882">
            <w:pPr>
              <w:rPr>
                <w:sz w:val="18"/>
                <w:szCs w:val="18"/>
              </w:rPr>
            </w:pPr>
            <w:r w:rsidRPr="00180882">
              <w:rPr>
                <w:sz w:val="18"/>
                <w:szCs w:val="18"/>
              </w:rPr>
              <w:t>0100100000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13247560,42</w:t>
            </w:r>
          </w:p>
        </w:tc>
        <w:tc>
          <w:tcPr>
            <w:tcW w:w="1260" w:type="dxa"/>
            <w:vAlign w:val="bottom"/>
          </w:tcPr>
          <w:p w:rsidR="00180882" w:rsidRPr="00180882" w:rsidRDefault="00180882" w:rsidP="00180882">
            <w:pPr>
              <w:rPr>
                <w:sz w:val="18"/>
                <w:szCs w:val="18"/>
              </w:rPr>
            </w:pPr>
            <w:r w:rsidRPr="00180882">
              <w:rPr>
                <w:sz w:val="18"/>
                <w:szCs w:val="18"/>
              </w:rPr>
              <w:t>2351990,00</w:t>
            </w:r>
          </w:p>
        </w:tc>
        <w:tc>
          <w:tcPr>
            <w:tcW w:w="1283" w:type="dxa"/>
            <w:vAlign w:val="bottom"/>
          </w:tcPr>
          <w:p w:rsidR="00180882" w:rsidRPr="00180882" w:rsidRDefault="00180882" w:rsidP="00180882">
            <w:pPr>
              <w:rPr>
                <w:sz w:val="18"/>
                <w:szCs w:val="18"/>
              </w:rPr>
            </w:pPr>
            <w:r w:rsidRPr="00180882">
              <w:rPr>
                <w:sz w:val="18"/>
                <w:szCs w:val="18"/>
              </w:rPr>
              <w:t>2392220,00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z w:val="18"/>
                <w:szCs w:val="18"/>
              </w:rPr>
              <w:t>Мероприятия по содержанию автомобильных дорог общего пользования местного значения</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09</w:t>
            </w:r>
          </w:p>
        </w:tc>
        <w:tc>
          <w:tcPr>
            <w:tcW w:w="1400" w:type="dxa"/>
            <w:vAlign w:val="bottom"/>
          </w:tcPr>
          <w:p w:rsidR="00180882" w:rsidRPr="00180882" w:rsidRDefault="00180882" w:rsidP="00180882">
            <w:pPr>
              <w:rPr>
                <w:sz w:val="18"/>
                <w:szCs w:val="18"/>
              </w:rPr>
            </w:pPr>
            <w:r w:rsidRPr="00180882">
              <w:rPr>
                <w:sz w:val="18"/>
                <w:szCs w:val="18"/>
              </w:rPr>
              <w:t>0100123210</w:t>
            </w:r>
          </w:p>
        </w:tc>
        <w:tc>
          <w:tcPr>
            <w:tcW w:w="950" w:type="dxa"/>
            <w:vAlign w:val="bottom"/>
          </w:tcPr>
          <w:p w:rsidR="00180882" w:rsidRPr="00180882" w:rsidRDefault="00180882" w:rsidP="00180882">
            <w:pPr>
              <w:rPr>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799343,81</w:t>
            </w:r>
          </w:p>
        </w:tc>
        <w:tc>
          <w:tcPr>
            <w:tcW w:w="1260" w:type="dxa"/>
            <w:vAlign w:val="bottom"/>
          </w:tcPr>
          <w:p w:rsidR="00180882" w:rsidRPr="00180882" w:rsidRDefault="00180882" w:rsidP="00180882">
            <w:pPr>
              <w:rPr>
                <w:sz w:val="18"/>
                <w:szCs w:val="18"/>
              </w:rPr>
            </w:pPr>
            <w:r w:rsidRPr="00180882">
              <w:rPr>
                <w:sz w:val="18"/>
                <w:szCs w:val="18"/>
              </w:rPr>
              <w:t>956200,00</w:t>
            </w:r>
          </w:p>
        </w:tc>
        <w:tc>
          <w:tcPr>
            <w:tcW w:w="1283" w:type="dxa"/>
            <w:vAlign w:val="bottom"/>
          </w:tcPr>
          <w:p w:rsidR="00180882" w:rsidRPr="00180882" w:rsidRDefault="00180882" w:rsidP="00180882">
            <w:pPr>
              <w:rPr>
                <w:sz w:val="18"/>
                <w:szCs w:val="18"/>
              </w:rPr>
            </w:pPr>
            <w:r w:rsidRPr="00180882">
              <w:rPr>
                <w:sz w:val="18"/>
                <w:szCs w:val="18"/>
              </w:rPr>
              <w:t>996430,00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09</w:t>
            </w:r>
          </w:p>
        </w:tc>
        <w:tc>
          <w:tcPr>
            <w:tcW w:w="1400" w:type="dxa"/>
            <w:vAlign w:val="bottom"/>
          </w:tcPr>
          <w:p w:rsidR="00180882" w:rsidRPr="00180882" w:rsidRDefault="00180882" w:rsidP="00180882">
            <w:pPr>
              <w:rPr>
                <w:sz w:val="18"/>
                <w:szCs w:val="18"/>
              </w:rPr>
            </w:pPr>
            <w:r w:rsidRPr="00180882">
              <w:rPr>
                <w:sz w:val="18"/>
                <w:szCs w:val="18"/>
              </w:rPr>
              <w:t>0100123210</w:t>
            </w:r>
          </w:p>
        </w:tc>
        <w:tc>
          <w:tcPr>
            <w:tcW w:w="950" w:type="dxa"/>
            <w:vAlign w:val="bottom"/>
          </w:tcPr>
          <w:p w:rsidR="00180882" w:rsidRPr="00180882" w:rsidRDefault="00180882" w:rsidP="00180882">
            <w:pPr>
              <w:rPr>
                <w:sz w:val="18"/>
                <w:szCs w:val="18"/>
              </w:rPr>
            </w:pPr>
            <w:r w:rsidRPr="00180882">
              <w:rPr>
                <w:sz w:val="18"/>
                <w:szCs w:val="18"/>
              </w:rPr>
              <w:t>240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799343,81</w:t>
            </w:r>
          </w:p>
        </w:tc>
        <w:tc>
          <w:tcPr>
            <w:tcW w:w="1260" w:type="dxa"/>
            <w:vAlign w:val="bottom"/>
          </w:tcPr>
          <w:p w:rsidR="00180882" w:rsidRPr="00180882" w:rsidRDefault="00180882" w:rsidP="00180882">
            <w:pPr>
              <w:rPr>
                <w:sz w:val="18"/>
                <w:szCs w:val="18"/>
              </w:rPr>
            </w:pPr>
            <w:r w:rsidRPr="00180882">
              <w:rPr>
                <w:sz w:val="18"/>
                <w:szCs w:val="18"/>
              </w:rPr>
              <w:t>956200,00</w:t>
            </w:r>
          </w:p>
        </w:tc>
        <w:tc>
          <w:tcPr>
            <w:tcW w:w="1283" w:type="dxa"/>
            <w:vAlign w:val="bottom"/>
          </w:tcPr>
          <w:p w:rsidR="00180882" w:rsidRPr="00180882" w:rsidRDefault="00180882" w:rsidP="00180882">
            <w:pPr>
              <w:rPr>
                <w:sz w:val="18"/>
                <w:szCs w:val="18"/>
              </w:rPr>
            </w:pPr>
            <w:r w:rsidRPr="00180882">
              <w:rPr>
                <w:sz w:val="18"/>
                <w:szCs w:val="18"/>
              </w:rPr>
              <w:t>996430,00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09</w:t>
            </w:r>
          </w:p>
        </w:tc>
        <w:tc>
          <w:tcPr>
            <w:tcW w:w="1400" w:type="dxa"/>
            <w:vAlign w:val="bottom"/>
          </w:tcPr>
          <w:p w:rsidR="00180882" w:rsidRPr="00180882" w:rsidRDefault="00180882" w:rsidP="00180882">
            <w:pPr>
              <w:rPr>
                <w:sz w:val="18"/>
                <w:szCs w:val="18"/>
              </w:rPr>
            </w:pPr>
            <w:r w:rsidRPr="00180882">
              <w:rPr>
                <w:sz w:val="18"/>
                <w:szCs w:val="18"/>
              </w:rPr>
              <w:t>0100123210</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799343,81</w:t>
            </w:r>
          </w:p>
        </w:tc>
        <w:tc>
          <w:tcPr>
            <w:tcW w:w="1260" w:type="dxa"/>
            <w:vAlign w:val="bottom"/>
          </w:tcPr>
          <w:p w:rsidR="00180882" w:rsidRPr="00180882" w:rsidRDefault="00180882" w:rsidP="00180882">
            <w:pPr>
              <w:rPr>
                <w:sz w:val="18"/>
                <w:szCs w:val="18"/>
              </w:rPr>
            </w:pPr>
            <w:r w:rsidRPr="00180882">
              <w:rPr>
                <w:sz w:val="18"/>
                <w:szCs w:val="18"/>
              </w:rPr>
              <w:t>956200,00</w:t>
            </w:r>
          </w:p>
        </w:tc>
        <w:tc>
          <w:tcPr>
            <w:tcW w:w="1283" w:type="dxa"/>
            <w:vAlign w:val="bottom"/>
          </w:tcPr>
          <w:p w:rsidR="00180882" w:rsidRPr="00180882" w:rsidRDefault="00180882" w:rsidP="00180882">
            <w:pPr>
              <w:rPr>
                <w:sz w:val="18"/>
                <w:szCs w:val="18"/>
              </w:rPr>
            </w:pPr>
            <w:r w:rsidRPr="00180882">
              <w:rPr>
                <w:sz w:val="18"/>
                <w:szCs w:val="18"/>
              </w:rPr>
              <w:t>996430,00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z w:val="18"/>
                <w:szCs w:val="18"/>
              </w:rPr>
              <w:t>Ремонт автомобильных дорог общего пользования местного значения (Субсидии бюджетам городских и сельских поселений на формирование  муниципальных дорожных фондов)</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09</w:t>
            </w:r>
          </w:p>
        </w:tc>
        <w:tc>
          <w:tcPr>
            <w:tcW w:w="1400" w:type="dxa"/>
            <w:vAlign w:val="bottom"/>
          </w:tcPr>
          <w:p w:rsidR="00180882" w:rsidRPr="00180882" w:rsidRDefault="00180882" w:rsidP="00180882">
            <w:pPr>
              <w:rPr>
                <w:sz w:val="18"/>
                <w:szCs w:val="18"/>
              </w:rPr>
            </w:pPr>
            <w:r w:rsidRPr="00180882">
              <w:rPr>
                <w:sz w:val="18"/>
                <w:szCs w:val="18"/>
              </w:rPr>
              <w:t>0100171520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1326000,00</w:t>
            </w:r>
          </w:p>
        </w:tc>
        <w:tc>
          <w:tcPr>
            <w:tcW w:w="1260" w:type="dxa"/>
            <w:vAlign w:val="bottom"/>
          </w:tcPr>
          <w:p w:rsidR="00180882" w:rsidRPr="00180882" w:rsidRDefault="00180882" w:rsidP="00180882">
            <w:pPr>
              <w:rPr>
                <w:sz w:val="18"/>
                <w:szCs w:val="18"/>
              </w:rPr>
            </w:pPr>
            <w:r w:rsidRPr="00180882">
              <w:rPr>
                <w:sz w:val="18"/>
                <w:szCs w:val="18"/>
              </w:rPr>
              <w:t>1326000,00</w:t>
            </w:r>
          </w:p>
        </w:tc>
        <w:tc>
          <w:tcPr>
            <w:tcW w:w="1283" w:type="dxa"/>
            <w:vAlign w:val="bottom"/>
          </w:tcPr>
          <w:p w:rsidR="00180882" w:rsidRPr="00180882" w:rsidRDefault="00180882" w:rsidP="00180882">
            <w:pPr>
              <w:rPr>
                <w:sz w:val="18"/>
                <w:szCs w:val="18"/>
              </w:rPr>
            </w:pPr>
            <w:r w:rsidRPr="00180882">
              <w:rPr>
                <w:sz w:val="18"/>
                <w:szCs w:val="18"/>
              </w:rPr>
              <w:t>1326000,00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09</w:t>
            </w:r>
          </w:p>
        </w:tc>
        <w:tc>
          <w:tcPr>
            <w:tcW w:w="1400" w:type="dxa"/>
            <w:vAlign w:val="bottom"/>
          </w:tcPr>
          <w:p w:rsidR="00180882" w:rsidRPr="00180882" w:rsidRDefault="00180882" w:rsidP="00180882">
            <w:pPr>
              <w:rPr>
                <w:sz w:val="18"/>
                <w:szCs w:val="18"/>
              </w:rPr>
            </w:pPr>
            <w:r w:rsidRPr="00180882">
              <w:rPr>
                <w:sz w:val="18"/>
                <w:szCs w:val="18"/>
              </w:rPr>
              <w:t>0100171520</w:t>
            </w:r>
          </w:p>
        </w:tc>
        <w:tc>
          <w:tcPr>
            <w:tcW w:w="950" w:type="dxa"/>
            <w:vAlign w:val="bottom"/>
          </w:tcPr>
          <w:p w:rsidR="00180882" w:rsidRPr="00180882" w:rsidRDefault="00180882" w:rsidP="00180882">
            <w:pPr>
              <w:rPr>
                <w:sz w:val="18"/>
                <w:szCs w:val="18"/>
              </w:rPr>
            </w:pPr>
            <w:r w:rsidRPr="00180882">
              <w:rPr>
                <w:sz w:val="18"/>
                <w:szCs w:val="18"/>
              </w:rPr>
              <w:t>240</w:t>
            </w: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1326000,00</w:t>
            </w:r>
          </w:p>
        </w:tc>
        <w:tc>
          <w:tcPr>
            <w:tcW w:w="1260" w:type="dxa"/>
            <w:vAlign w:val="bottom"/>
          </w:tcPr>
          <w:p w:rsidR="00180882" w:rsidRPr="00180882" w:rsidRDefault="00180882" w:rsidP="00180882">
            <w:pPr>
              <w:rPr>
                <w:sz w:val="18"/>
                <w:szCs w:val="18"/>
              </w:rPr>
            </w:pPr>
            <w:r w:rsidRPr="00180882">
              <w:rPr>
                <w:sz w:val="18"/>
                <w:szCs w:val="18"/>
              </w:rPr>
              <w:t>1326000,00</w:t>
            </w:r>
          </w:p>
        </w:tc>
        <w:tc>
          <w:tcPr>
            <w:tcW w:w="1283" w:type="dxa"/>
            <w:vAlign w:val="bottom"/>
          </w:tcPr>
          <w:p w:rsidR="00180882" w:rsidRPr="00180882" w:rsidRDefault="00180882" w:rsidP="00180882">
            <w:pPr>
              <w:rPr>
                <w:sz w:val="18"/>
                <w:szCs w:val="18"/>
              </w:rPr>
            </w:pPr>
            <w:r w:rsidRPr="00180882">
              <w:rPr>
                <w:sz w:val="18"/>
                <w:szCs w:val="18"/>
              </w:rPr>
              <w:t>1326000,00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09</w:t>
            </w:r>
          </w:p>
        </w:tc>
        <w:tc>
          <w:tcPr>
            <w:tcW w:w="1400" w:type="dxa"/>
            <w:vAlign w:val="bottom"/>
          </w:tcPr>
          <w:p w:rsidR="00180882" w:rsidRPr="00180882" w:rsidRDefault="00180882" w:rsidP="00180882">
            <w:pPr>
              <w:rPr>
                <w:sz w:val="18"/>
                <w:szCs w:val="18"/>
              </w:rPr>
            </w:pPr>
            <w:r w:rsidRPr="00180882">
              <w:rPr>
                <w:sz w:val="18"/>
                <w:szCs w:val="18"/>
              </w:rPr>
              <w:t>0100171520</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4</w:t>
            </w: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1326000,00</w:t>
            </w:r>
          </w:p>
        </w:tc>
        <w:tc>
          <w:tcPr>
            <w:tcW w:w="1260" w:type="dxa"/>
            <w:vAlign w:val="bottom"/>
          </w:tcPr>
          <w:p w:rsidR="00180882" w:rsidRPr="00180882" w:rsidRDefault="00180882" w:rsidP="00180882">
            <w:pPr>
              <w:rPr>
                <w:sz w:val="18"/>
                <w:szCs w:val="18"/>
              </w:rPr>
            </w:pPr>
            <w:r w:rsidRPr="00180882">
              <w:rPr>
                <w:sz w:val="18"/>
                <w:szCs w:val="18"/>
              </w:rPr>
              <w:t>1326000,00</w:t>
            </w:r>
          </w:p>
        </w:tc>
        <w:tc>
          <w:tcPr>
            <w:tcW w:w="1283" w:type="dxa"/>
            <w:vAlign w:val="bottom"/>
          </w:tcPr>
          <w:p w:rsidR="00180882" w:rsidRPr="00180882" w:rsidRDefault="00180882" w:rsidP="00180882">
            <w:pPr>
              <w:rPr>
                <w:sz w:val="18"/>
                <w:szCs w:val="18"/>
              </w:rPr>
            </w:pPr>
            <w:r w:rsidRPr="00180882">
              <w:rPr>
                <w:sz w:val="18"/>
                <w:szCs w:val="18"/>
              </w:rPr>
              <w:t>1326000,00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z w:val="18"/>
                <w:szCs w:val="18"/>
              </w:rPr>
              <w:t>Софинансирование мероприятий к субсидии  на формирование муниципальных дорожных фондов</w:t>
            </w:r>
          </w:p>
        </w:tc>
        <w:tc>
          <w:tcPr>
            <w:tcW w:w="580" w:type="dxa"/>
            <w:shd w:val="clear" w:color="auto" w:fill="auto"/>
            <w:noWrap/>
            <w:vAlign w:val="bottom"/>
          </w:tcPr>
          <w:p w:rsidR="00180882" w:rsidRPr="00180882" w:rsidRDefault="00180882" w:rsidP="00180882">
            <w:pPr>
              <w:rPr>
                <w:sz w:val="18"/>
                <w:szCs w:val="18"/>
              </w:rPr>
            </w:pPr>
          </w:p>
        </w:tc>
        <w:tc>
          <w:tcPr>
            <w:tcW w:w="670" w:type="dxa"/>
            <w:shd w:val="clear" w:color="auto" w:fill="auto"/>
            <w:noWrap/>
            <w:vAlign w:val="bottom"/>
          </w:tcPr>
          <w:p w:rsidR="00180882" w:rsidRPr="00180882" w:rsidRDefault="00180882" w:rsidP="00180882">
            <w:pPr>
              <w:rPr>
                <w:sz w:val="18"/>
                <w:szCs w:val="18"/>
              </w:rPr>
            </w:pPr>
          </w:p>
        </w:tc>
        <w:tc>
          <w:tcPr>
            <w:tcW w:w="1400" w:type="dxa"/>
            <w:vAlign w:val="bottom"/>
          </w:tcPr>
          <w:p w:rsidR="00180882" w:rsidRPr="00180882" w:rsidRDefault="00180882" w:rsidP="00180882">
            <w:pPr>
              <w:rPr>
                <w:sz w:val="18"/>
                <w:szCs w:val="18"/>
              </w:rPr>
            </w:pPr>
            <w:r w:rsidRPr="00180882">
              <w:rPr>
                <w:sz w:val="18"/>
                <w:szCs w:val="18"/>
              </w:rPr>
              <w:t>01001</w:t>
            </w:r>
            <w:r w:rsidRPr="00180882">
              <w:rPr>
                <w:sz w:val="18"/>
                <w:szCs w:val="18"/>
                <w:lang w:val="en-US"/>
              </w:rPr>
              <w:t>S</w:t>
            </w:r>
            <w:r w:rsidRPr="00180882">
              <w:rPr>
                <w:sz w:val="18"/>
                <w:szCs w:val="18"/>
              </w:rPr>
              <w:t>1520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411192,00</w:t>
            </w:r>
          </w:p>
        </w:tc>
        <w:tc>
          <w:tcPr>
            <w:tcW w:w="1260" w:type="dxa"/>
            <w:vAlign w:val="bottom"/>
          </w:tcPr>
          <w:p w:rsidR="00180882" w:rsidRPr="00180882" w:rsidRDefault="00180882" w:rsidP="00180882">
            <w:pPr>
              <w:rPr>
                <w:sz w:val="18"/>
                <w:szCs w:val="18"/>
              </w:rPr>
            </w:pPr>
            <w:r w:rsidRPr="00180882">
              <w:rPr>
                <w:sz w:val="18"/>
                <w:szCs w:val="18"/>
              </w:rPr>
              <w:t>69790,00</w:t>
            </w:r>
          </w:p>
        </w:tc>
        <w:tc>
          <w:tcPr>
            <w:tcW w:w="1283" w:type="dxa"/>
            <w:vAlign w:val="bottom"/>
          </w:tcPr>
          <w:p w:rsidR="00180882" w:rsidRPr="00180882" w:rsidRDefault="00180882" w:rsidP="00180882">
            <w:pPr>
              <w:rPr>
                <w:sz w:val="18"/>
                <w:szCs w:val="18"/>
              </w:rPr>
            </w:pPr>
            <w:r w:rsidRPr="00180882">
              <w:rPr>
                <w:sz w:val="18"/>
                <w:szCs w:val="18"/>
              </w:rPr>
              <w:t>69790,00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09</w:t>
            </w:r>
          </w:p>
        </w:tc>
        <w:tc>
          <w:tcPr>
            <w:tcW w:w="1400" w:type="dxa"/>
            <w:vAlign w:val="bottom"/>
          </w:tcPr>
          <w:p w:rsidR="00180882" w:rsidRPr="00180882" w:rsidRDefault="00180882" w:rsidP="00180882">
            <w:pPr>
              <w:rPr>
                <w:sz w:val="18"/>
                <w:szCs w:val="18"/>
              </w:rPr>
            </w:pPr>
            <w:r w:rsidRPr="00180882">
              <w:rPr>
                <w:sz w:val="18"/>
                <w:szCs w:val="18"/>
              </w:rPr>
              <w:t>01001</w:t>
            </w:r>
            <w:r w:rsidRPr="00180882">
              <w:rPr>
                <w:sz w:val="18"/>
                <w:szCs w:val="18"/>
                <w:lang w:val="en-US"/>
              </w:rPr>
              <w:t>S</w:t>
            </w:r>
            <w:r w:rsidRPr="00180882">
              <w:rPr>
                <w:sz w:val="18"/>
                <w:szCs w:val="18"/>
              </w:rPr>
              <w:t>1520</w:t>
            </w:r>
          </w:p>
        </w:tc>
        <w:tc>
          <w:tcPr>
            <w:tcW w:w="950" w:type="dxa"/>
            <w:vAlign w:val="bottom"/>
          </w:tcPr>
          <w:p w:rsidR="00180882" w:rsidRPr="00180882" w:rsidRDefault="00180882" w:rsidP="00180882">
            <w:pPr>
              <w:rPr>
                <w:sz w:val="18"/>
                <w:szCs w:val="18"/>
              </w:rPr>
            </w:pPr>
            <w:r w:rsidRPr="00180882">
              <w:rPr>
                <w:sz w:val="18"/>
                <w:szCs w:val="18"/>
              </w:rPr>
              <w:t>240</w:t>
            </w: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411192,00</w:t>
            </w:r>
          </w:p>
        </w:tc>
        <w:tc>
          <w:tcPr>
            <w:tcW w:w="1260" w:type="dxa"/>
            <w:vAlign w:val="bottom"/>
          </w:tcPr>
          <w:p w:rsidR="00180882" w:rsidRPr="00180882" w:rsidRDefault="00180882" w:rsidP="00180882">
            <w:pPr>
              <w:rPr>
                <w:sz w:val="18"/>
                <w:szCs w:val="18"/>
              </w:rPr>
            </w:pPr>
            <w:r w:rsidRPr="00180882">
              <w:rPr>
                <w:sz w:val="18"/>
                <w:szCs w:val="18"/>
              </w:rPr>
              <w:t>69790,00</w:t>
            </w:r>
          </w:p>
        </w:tc>
        <w:tc>
          <w:tcPr>
            <w:tcW w:w="1283" w:type="dxa"/>
            <w:vAlign w:val="bottom"/>
          </w:tcPr>
          <w:p w:rsidR="00180882" w:rsidRPr="00180882" w:rsidRDefault="00180882" w:rsidP="00180882">
            <w:pPr>
              <w:rPr>
                <w:sz w:val="18"/>
                <w:szCs w:val="18"/>
              </w:rPr>
            </w:pPr>
            <w:r w:rsidRPr="00180882">
              <w:rPr>
                <w:sz w:val="18"/>
                <w:szCs w:val="18"/>
              </w:rPr>
              <w:t>69790,00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09</w:t>
            </w:r>
          </w:p>
        </w:tc>
        <w:tc>
          <w:tcPr>
            <w:tcW w:w="1400" w:type="dxa"/>
            <w:vAlign w:val="bottom"/>
          </w:tcPr>
          <w:p w:rsidR="00180882" w:rsidRPr="00180882" w:rsidRDefault="00180882" w:rsidP="00180882">
            <w:pPr>
              <w:rPr>
                <w:sz w:val="18"/>
                <w:szCs w:val="18"/>
              </w:rPr>
            </w:pPr>
            <w:r w:rsidRPr="00180882">
              <w:rPr>
                <w:sz w:val="18"/>
                <w:szCs w:val="18"/>
              </w:rPr>
              <w:t>01001</w:t>
            </w:r>
            <w:r w:rsidRPr="00180882">
              <w:rPr>
                <w:sz w:val="18"/>
                <w:szCs w:val="18"/>
                <w:lang w:val="en-US"/>
              </w:rPr>
              <w:t>S</w:t>
            </w:r>
            <w:r w:rsidRPr="00180882">
              <w:rPr>
                <w:sz w:val="18"/>
                <w:szCs w:val="18"/>
              </w:rPr>
              <w:t>1520</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4</w:t>
            </w: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411192,00</w:t>
            </w:r>
          </w:p>
        </w:tc>
        <w:tc>
          <w:tcPr>
            <w:tcW w:w="1260" w:type="dxa"/>
            <w:vAlign w:val="bottom"/>
          </w:tcPr>
          <w:p w:rsidR="00180882" w:rsidRPr="00180882" w:rsidRDefault="00180882" w:rsidP="00180882">
            <w:pPr>
              <w:rPr>
                <w:sz w:val="18"/>
                <w:szCs w:val="18"/>
              </w:rPr>
            </w:pPr>
            <w:r w:rsidRPr="00180882">
              <w:rPr>
                <w:sz w:val="18"/>
                <w:szCs w:val="18"/>
              </w:rPr>
              <w:t>69790,00</w:t>
            </w:r>
          </w:p>
        </w:tc>
        <w:tc>
          <w:tcPr>
            <w:tcW w:w="1283" w:type="dxa"/>
            <w:vAlign w:val="bottom"/>
          </w:tcPr>
          <w:p w:rsidR="00180882" w:rsidRPr="00180882" w:rsidRDefault="00180882" w:rsidP="00180882">
            <w:pPr>
              <w:rPr>
                <w:sz w:val="18"/>
                <w:szCs w:val="18"/>
              </w:rPr>
            </w:pPr>
            <w:r w:rsidRPr="00180882">
              <w:rPr>
                <w:sz w:val="18"/>
                <w:szCs w:val="18"/>
              </w:rPr>
              <w:t>69790,00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z w:val="18"/>
                <w:szCs w:val="18"/>
              </w:rPr>
              <w:t>Ремонт автомобильных дорог общего пользования местного значения  за счет средств местного бюджета</w:t>
            </w:r>
          </w:p>
        </w:tc>
        <w:tc>
          <w:tcPr>
            <w:tcW w:w="580" w:type="dxa"/>
            <w:shd w:val="clear" w:color="auto" w:fill="auto"/>
            <w:noWrap/>
            <w:vAlign w:val="bottom"/>
          </w:tcPr>
          <w:p w:rsidR="00180882" w:rsidRPr="00180882" w:rsidRDefault="00180882" w:rsidP="00180882">
            <w:pPr>
              <w:rPr>
                <w:sz w:val="18"/>
                <w:szCs w:val="18"/>
              </w:rPr>
            </w:pPr>
          </w:p>
        </w:tc>
        <w:tc>
          <w:tcPr>
            <w:tcW w:w="670" w:type="dxa"/>
            <w:shd w:val="clear" w:color="auto" w:fill="auto"/>
            <w:noWrap/>
            <w:vAlign w:val="bottom"/>
          </w:tcPr>
          <w:p w:rsidR="00180882" w:rsidRPr="00180882" w:rsidRDefault="00180882" w:rsidP="00180882">
            <w:pPr>
              <w:rPr>
                <w:sz w:val="18"/>
                <w:szCs w:val="18"/>
              </w:rPr>
            </w:pPr>
          </w:p>
        </w:tc>
        <w:tc>
          <w:tcPr>
            <w:tcW w:w="1400" w:type="dxa"/>
            <w:vAlign w:val="bottom"/>
          </w:tcPr>
          <w:p w:rsidR="00180882" w:rsidRPr="00180882" w:rsidRDefault="00180882" w:rsidP="00180882">
            <w:pPr>
              <w:rPr>
                <w:smallCaps/>
                <w:color w:val="000000"/>
                <w:sz w:val="18"/>
                <w:szCs w:val="18"/>
              </w:rPr>
            </w:pPr>
            <w:r w:rsidRPr="00180882">
              <w:rPr>
                <w:smallCaps/>
                <w:color w:val="000000"/>
                <w:sz w:val="18"/>
                <w:szCs w:val="18"/>
              </w:rPr>
              <w:t>0100123090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151033,00</w:t>
            </w:r>
          </w:p>
        </w:tc>
        <w:tc>
          <w:tcPr>
            <w:tcW w:w="1260" w:type="dxa"/>
            <w:vAlign w:val="bottom"/>
          </w:tcPr>
          <w:p w:rsidR="00180882" w:rsidRPr="00180882" w:rsidRDefault="00180882" w:rsidP="00180882">
            <w:pPr>
              <w:rPr>
                <w:sz w:val="18"/>
                <w:szCs w:val="18"/>
              </w:rPr>
            </w:pPr>
            <w:r w:rsidRPr="00180882">
              <w:rPr>
                <w:sz w:val="18"/>
                <w:szCs w:val="18"/>
              </w:rPr>
              <w:t>0,00</w:t>
            </w:r>
          </w:p>
        </w:tc>
        <w:tc>
          <w:tcPr>
            <w:tcW w:w="1283" w:type="dxa"/>
            <w:vAlign w:val="bottom"/>
          </w:tcPr>
          <w:p w:rsidR="00180882" w:rsidRPr="00180882" w:rsidRDefault="00180882" w:rsidP="00180882">
            <w:pPr>
              <w:rPr>
                <w:sz w:val="18"/>
                <w:szCs w:val="18"/>
              </w:rPr>
            </w:pPr>
            <w:r w:rsidRPr="00180882">
              <w:rPr>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09</w:t>
            </w:r>
          </w:p>
        </w:tc>
        <w:tc>
          <w:tcPr>
            <w:tcW w:w="1400" w:type="dxa"/>
            <w:vAlign w:val="bottom"/>
          </w:tcPr>
          <w:p w:rsidR="00180882" w:rsidRPr="00180882" w:rsidRDefault="00180882" w:rsidP="00180882">
            <w:pPr>
              <w:rPr>
                <w:smallCaps/>
                <w:color w:val="000000"/>
                <w:sz w:val="18"/>
                <w:szCs w:val="18"/>
              </w:rPr>
            </w:pPr>
            <w:r w:rsidRPr="00180882">
              <w:rPr>
                <w:smallCaps/>
                <w:color w:val="000000"/>
                <w:sz w:val="18"/>
                <w:szCs w:val="18"/>
              </w:rPr>
              <w:t>0100123090</w:t>
            </w:r>
          </w:p>
        </w:tc>
        <w:tc>
          <w:tcPr>
            <w:tcW w:w="950" w:type="dxa"/>
            <w:vAlign w:val="bottom"/>
          </w:tcPr>
          <w:p w:rsidR="00180882" w:rsidRPr="00180882" w:rsidRDefault="00180882" w:rsidP="00180882">
            <w:pPr>
              <w:rPr>
                <w:sz w:val="18"/>
                <w:szCs w:val="18"/>
              </w:rPr>
            </w:pPr>
            <w:r w:rsidRPr="00180882">
              <w:rPr>
                <w:sz w:val="18"/>
                <w:szCs w:val="18"/>
              </w:rPr>
              <w:t>240</w:t>
            </w: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151033,00</w:t>
            </w:r>
          </w:p>
        </w:tc>
        <w:tc>
          <w:tcPr>
            <w:tcW w:w="1260" w:type="dxa"/>
            <w:vAlign w:val="bottom"/>
          </w:tcPr>
          <w:p w:rsidR="00180882" w:rsidRPr="00180882" w:rsidRDefault="00180882" w:rsidP="00180882">
            <w:pPr>
              <w:rPr>
                <w:sz w:val="18"/>
                <w:szCs w:val="18"/>
              </w:rPr>
            </w:pPr>
            <w:r w:rsidRPr="00180882">
              <w:rPr>
                <w:sz w:val="18"/>
                <w:szCs w:val="18"/>
              </w:rPr>
              <w:t>0,00</w:t>
            </w:r>
          </w:p>
        </w:tc>
        <w:tc>
          <w:tcPr>
            <w:tcW w:w="1283" w:type="dxa"/>
            <w:vAlign w:val="bottom"/>
          </w:tcPr>
          <w:p w:rsidR="00180882" w:rsidRPr="00180882" w:rsidRDefault="00180882" w:rsidP="00180882">
            <w:pPr>
              <w:rPr>
                <w:sz w:val="18"/>
                <w:szCs w:val="18"/>
              </w:rPr>
            </w:pPr>
            <w:r w:rsidRPr="00180882">
              <w:rPr>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09</w:t>
            </w:r>
          </w:p>
        </w:tc>
        <w:tc>
          <w:tcPr>
            <w:tcW w:w="1400" w:type="dxa"/>
            <w:vAlign w:val="bottom"/>
          </w:tcPr>
          <w:p w:rsidR="00180882" w:rsidRPr="00180882" w:rsidRDefault="00180882" w:rsidP="00180882">
            <w:pPr>
              <w:rPr>
                <w:smallCaps/>
                <w:color w:val="000000"/>
                <w:sz w:val="18"/>
                <w:szCs w:val="18"/>
              </w:rPr>
            </w:pPr>
            <w:r w:rsidRPr="00180882">
              <w:rPr>
                <w:smallCaps/>
                <w:color w:val="000000"/>
                <w:sz w:val="18"/>
                <w:szCs w:val="18"/>
              </w:rPr>
              <w:t>0100123090</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4</w:t>
            </w: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151033,00</w:t>
            </w:r>
          </w:p>
        </w:tc>
        <w:tc>
          <w:tcPr>
            <w:tcW w:w="1260" w:type="dxa"/>
            <w:vAlign w:val="bottom"/>
          </w:tcPr>
          <w:p w:rsidR="00180882" w:rsidRPr="00180882" w:rsidRDefault="00180882" w:rsidP="00180882">
            <w:pPr>
              <w:rPr>
                <w:sz w:val="18"/>
                <w:szCs w:val="18"/>
              </w:rPr>
            </w:pPr>
            <w:r w:rsidRPr="00180882">
              <w:rPr>
                <w:sz w:val="18"/>
                <w:szCs w:val="18"/>
              </w:rPr>
              <w:t>0,00</w:t>
            </w:r>
          </w:p>
        </w:tc>
        <w:tc>
          <w:tcPr>
            <w:tcW w:w="1283" w:type="dxa"/>
            <w:vAlign w:val="bottom"/>
          </w:tcPr>
          <w:p w:rsidR="00180882" w:rsidRPr="00180882" w:rsidRDefault="00180882" w:rsidP="00180882">
            <w:pPr>
              <w:rPr>
                <w:sz w:val="18"/>
                <w:szCs w:val="18"/>
              </w:rPr>
            </w:pPr>
            <w:r w:rsidRPr="00180882">
              <w:rPr>
                <w:sz w:val="18"/>
                <w:szCs w:val="18"/>
              </w:rPr>
              <w:t>0,00</w:t>
            </w:r>
          </w:p>
        </w:tc>
      </w:tr>
      <w:tr w:rsidR="00180882" w:rsidRPr="00180882" w:rsidTr="00180882">
        <w:trPr>
          <w:trHeight w:val="255"/>
        </w:trPr>
        <w:tc>
          <w:tcPr>
            <w:tcW w:w="324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выполнение работ по ремонту автомобильной дороги по ул.Усадьба (возле д.№8) (Субсидия)</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09</w:t>
            </w:r>
          </w:p>
        </w:tc>
        <w:tc>
          <w:tcPr>
            <w:tcW w:w="1400" w:type="dxa"/>
            <w:vAlign w:val="bottom"/>
          </w:tcPr>
          <w:p w:rsidR="00180882" w:rsidRPr="00180882" w:rsidRDefault="00180882" w:rsidP="00180882">
            <w:pPr>
              <w:rPr>
                <w:sz w:val="18"/>
                <w:szCs w:val="18"/>
              </w:rPr>
            </w:pPr>
            <w:r w:rsidRPr="00180882">
              <w:rPr>
                <w:sz w:val="18"/>
                <w:szCs w:val="18"/>
              </w:rPr>
              <w:t>0100171540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90400,00</w:t>
            </w:r>
          </w:p>
        </w:tc>
        <w:tc>
          <w:tcPr>
            <w:tcW w:w="1260" w:type="dxa"/>
            <w:vAlign w:val="bottom"/>
          </w:tcPr>
          <w:p w:rsidR="00180882" w:rsidRPr="00180882" w:rsidRDefault="00180882" w:rsidP="00180882">
            <w:pPr>
              <w:rPr>
                <w:sz w:val="18"/>
                <w:szCs w:val="18"/>
              </w:rPr>
            </w:pPr>
            <w:r w:rsidRPr="00180882">
              <w:rPr>
                <w:sz w:val="18"/>
                <w:szCs w:val="18"/>
              </w:rPr>
              <w:t>0,00</w:t>
            </w:r>
          </w:p>
        </w:tc>
        <w:tc>
          <w:tcPr>
            <w:tcW w:w="1283" w:type="dxa"/>
            <w:vAlign w:val="bottom"/>
          </w:tcPr>
          <w:p w:rsidR="00180882" w:rsidRPr="00180882" w:rsidRDefault="00180882" w:rsidP="00180882">
            <w:pPr>
              <w:rPr>
                <w:sz w:val="18"/>
                <w:szCs w:val="18"/>
              </w:rPr>
            </w:pPr>
            <w:r w:rsidRPr="00180882">
              <w:rPr>
                <w:sz w:val="18"/>
                <w:szCs w:val="18"/>
              </w:rPr>
              <w:t>0,00</w:t>
            </w:r>
          </w:p>
        </w:tc>
      </w:tr>
      <w:tr w:rsidR="00180882" w:rsidRPr="00180882" w:rsidTr="00180882">
        <w:trPr>
          <w:trHeight w:val="255"/>
        </w:trPr>
        <w:tc>
          <w:tcPr>
            <w:tcW w:w="324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09</w:t>
            </w:r>
          </w:p>
        </w:tc>
        <w:tc>
          <w:tcPr>
            <w:tcW w:w="1400" w:type="dxa"/>
            <w:vAlign w:val="bottom"/>
          </w:tcPr>
          <w:p w:rsidR="00180882" w:rsidRPr="00180882" w:rsidRDefault="00180882" w:rsidP="00180882">
            <w:pPr>
              <w:rPr>
                <w:sz w:val="18"/>
                <w:szCs w:val="18"/>
              </w:rPr>
            </w:pPr>
            <w:r w:rsidRPr="00180882">
              <w:rPr>
                <w:sz w:val="18"/>
                <w:szCs w:val="18"/>
              </w:rPr>
              <w:t>0100171540</w:t>
            </w:r>
          </w:p>
        </w:tc>
        <w:tc>
          <w:tcPr>
            <w:tcW w:w="950" w:type="dxa"/>
            <w:vAlign w:val="bottom"/>
          </w:tcPr>
          <w:p w:rsidR="00180882" w:rsidRPr="00180882" w:rsidRDefault="00180882" w:rsidP="00180882">
            <w:pPr>
              <w:rPr>
                <w:sz w:val="18"/>
                <w:szCs w:val="18"/>
              </w:rPr>
            </w:pPr>
            <w:r w:rsidRPr="00180882">
              <w:rPr>
                <w:sz w:val="18"/>
                <w:szCs w:val="18"/>
              </w:rPr>
              <w:t>240</w:t>
            </w: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90400,00</w:t>
            </w:r>
          </w:p>
        </w:tc>
        <w:tc>
          <w:tcPr>
            <w:tcW w:w="1260" w:type="dxa"/>
            <w:vAlign w:val="bottom"/>
          </w:tcPr>
          <w:p w:rsidR="00180882" w:rsidRPr="00180882" w:rsidRDefault="00180882" w:rsidP="00180882">
            <w:pPr>
              <w:rPr>
                <w:sz w:val="18"/>
                <w:szCs w:val="18"/>
              </w:rPr>
            </w:pPr>
            <w:r w:rsidRPr="00180882">
              <w:rPr>
                <w:sz w:val="18"/>
                <w:szCs w:val="18"/>
              </w:rPr>
              <w:t>0,00</w:t>
            </w:r>
          </w:p>
        </w:tc>
        <w:tc>
          <w:tcPr>
            <w:tcW w:w="1283" w:type="dxa"/>
            <w:vAlign w:val="bottom"/>
          </w:tcPr>
          <w:p w:rsidR="00180882" w:rsidRPr="00180882" w:rsidRDefault="00180882" w:rsidP="00180882">
            <w:pPr>
              <w:rPr>
                <w:sz w:val="18"/>
                <w:szCs w:val="18"/>
              </w:rPr>
            </w:pPr>
            <w:r w:rsidRPr="00180882">
              <w:rPr>
                <w:sz w:val="18"/>
                <w:szCs w:val="18"/>
              </w:rPr>
              <w:t>0,00</w:t>
            </w:r>
          </w:p>
        </w:tc>
      </w:tr>
      <w:tr w:rsidR="00180882" w:rsidRPr="00180882" w:rsidTr="00180882">
        <w:trPr>
          <w:trHeight w:val="255"/>
        </w:trPr>
        <w:tc>
          <w:tcPr>
            <w:tcW w:w="324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09</w:t>
            </w:r>
          </w:p>
        </w:tc>
        <w:tc>
          <w:tcPr>
            <w:tcW w:w="1400" w:type="dxa"/>
            <w:vAlign w:val="bottom"/>
          </w:tcPr>
          <w:p w:rsidR="00180882" w:rsidRPr="00180882" w:rsidRDefault="00180882" w:rsidP="00180882">
            <w:pPr>
              <w:rPr>
                <w:sz w:val="18"/>
                <w:szCs w:val="18"/>
              </w:rPr>
            </w:pPr>
            <w:r w:rsidRPr="00180882">
              <w:rPr>
                <w:sz w:val="18"/>
                <w:szCs w:val="18"/>
              </w:rPr>
              <w:t>0100171540</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4</w:t>
            </w: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90400,00</w:t>
            </w:r>
          </w:p>
        </w:tc>
        <w:tc>
          <w:tcPr>
            <w:tcW w:w="1260" w:type="dxa"/>
            <w:vAlign w:val="bottom"/>
          </w:tcPr>
          <w:p w:rsidR="00180882" w:rsidRPr="00180882" w:rsidRDefault="00180882" w:rsidP="00180882">
            <w:pPr>
              <w:rPr>
                <w:sz w:val="18"/>
                <w:szCs w:val="18"/>
              </w:rPr>
            </w:pPr>
            <w:r w:rsidRPr="00180882">
              <w:rPr>
                <w:sz w:val="18"/>
                <w:szCs w:val="18"/>
              </w:rPr>
              <w:t>0,00</w:t>
            </w:r>
          </w:p>
        </w:tc>
        <w:tc>
          <w:tcPr>
            <w:tcW w:w="1283" w:type="dxa"/>
            <w:vAlign w:val="bottom"/>
          </w:tcPr>
          <w:p w:rsidR="00180882" w:rsidRPr="00180882" w:rsidRDefault="00180882" w:rsidP="00180882">
            <w:pPr>
              <w:rPr>
                <w:sz w:val="18"/>
                <w:szCs w:val="18"/>
              </w:rPr>
            </w:pPr>
            <w:r w:rsidRPr="00180882">
              <w:rPr>
                <w:sz w:val="18"/>
                <w:szCs w:val="18"/>
              </w:rPr>
              <w:t>0,00</w:t>
            </w:r>
          </w:p>
        </w:tc>
      </w:tr>
      <w:tr w:rsidR="00180882" w:rsidRPr="00180882" w:rsidTr="00180882">
        <w:trPr>
          <w:trHeight w:val="255"/>
        </w:trPr>
        <w:tc>
          <w:tcPr>
            <w:tcW w:w="324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софинансирование мероприятий  по выполнению работ по ремонту автомобильной дороги по ул.Усадьба (возле д.№8)</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09</w:t>
            </w:r>
          </w:p>
        </w:tc>
        <w:tc>
          <w:tcPr>
            <w:tcW w:w="1400" w:type="dxa"/>
            <w:vAlign w:val="bottom"/>
          </w:tcPr>
          <w:p w:rsidR="00180882" w:rsidRPr="00180882" w:rsidRDefault="00180882" w:rsidP="00180882">
            <w:pPr>
              <w:rPr>
                <w:sz w:val="18"/>
                <w:szCs w:val="18"/>
              </w:rPr>
            </w:pPr>
            <w:r w:rsidRPr="00180882">
              <w:rPr>
                <w:sz w:val="18"/>
                <w:szCs w:val="18"/>
              </w:rPr>
              <w:t>01001</w:t>
            </w:r>
            <w:r w:rsidRPr="00180882">
              <w:rPr>
                <w:sz w:val="18"/>
                <w:szCs w:val="18"/>
                <w:lang w:val="en-US"/>
              </w:rPr>
              <w:t>S</w:t>
            </w:r>
            <w:r w:rsidRPr="00180882">
              <w:rPr>
                <w:sz w:val="18"/>
                <w:szCs w:val="18"/>
              </w:rPr>
              <w:t>1540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19389,61</w:t>
            </w:r>
          </w:p>
        </w:tc>
        <w:tc>
          <w:tcPr>
            <w:tcW w:w="1260" w:type="dxa"/>
            <w:vAlign w:val="bottom"/>
          </w:tcPr>
          <w:p w:rsidR="00180882" w:rsidRPr="00180882" w:rsidRDefault="00180882" w:rsidP="00180882">
            <w:pPr>
              <w:rPr>
                <w:sz w:val="18"/>
                <w:szCs w:val="18"/>
              </w:rPr>
            </w:pPr>
            <w:r w:rsidRPr="00180882">
              <w:rPr>
                <w:sz w:val="18"/>
                <w:szCs w:val="18"/>
              </w:rPr>
              <w:t>0,00</w:t>
            </w:r>
          </w:p>
        </w:tc>
        <w:tc>
          <w:tcPr>
            <w:tcW w:w="1283" w:type="dxa"/>
            <w:vAlign w:val="bottom"/>
          </w:tcPr>
          <w:p w:rsidR="00180882" w:rsidRPr="00180882" w:rsidRDefault="00180882" w:rsidP="00180882">
            <w:pPr>
              <w:rPr>
                <w:sz w:val="18"/>
                <w:szCs w:val="18"/>
              </w:rPr>
            </w:pPr>
            <w:r w:rsidRPr="00180882">
              <w:rPr>
                <w:sz w:val="18"/>
                <w:szCs w:val="18"/>
              </w:rPr>
              <w:t>0,00</w:t>
            </w:r>
          </w:p>
        </w:tc>
      </w:tr>
      <w:tr w:rsidR="00180882" w:rsidRPr="00180882" w:rsidTr="00180882">
        <w:trPr>
          <w:trHeight w:val="255"/>
        </w:trPr>
        <w:tc>
          <w:tcPr>
            <w:tcW w:w="324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09</w:t>
            </w:r>
          </w:p>
        </w:tc>
        <w:tc>
          <w:tcPr>
            <w:tcW w:w="1400" w:type="dxa"/>
            <w:vAlign w:val="bottom"/>
          </w:tcPr>
          <w:p w:rsidR="00180882" w:rsidRPr="00180882" w:rsidRDefault="00180882" w:rsidP="00180882">
            <w:pPr>
              <w:rPr>
                <w:sz w:val="18"/>
                <w:szCs w:val="18"/>
              </w:rPr>
            </w:pPr>
            <w:r w:rsidRPr="00180882">
              <w:rPr>
                <w:sz w:val="18"/>
                <w:szCs w:val="18"/>
              </w:rPr>
              <w:t>01001</w:t>
            </w:r>
            <w:r w:rsidRPr="00180882">
              <w:rPr>
                <w:sz w:val="18"/>
                <w:szCs w:val="18"/>
                <w:lang w:val="en-US"/>
              </w:rPr>
              <w:t>S</w:t>
            </w:r>
            <w:r w:rsidRPr="00180882">
              <w:rPr>
                <w:sz w:val="18"/>
                <w:szCs w:val="18"/>
              </w:rPr>
              <w:t>1540</w:t>
            </w:r>
          </w:p>
        </w:tc>
        <w:tc>
          <w:tcPr>
            <w:tcW w:w="950" w:type="dxa"/>
            <w:vAlign w:val="bottom"/>
          </w:tcPr>
          <w:p w:rsidR="00180882" w:rsidRPr="00180882" w:rsidRDefault="00180882" w:rsidP="00180882">
            <w:pPr>
              <w:rPr>
                <w:sz w:val="18"/>
                <w:szCs w:val="18"/>
              </w:rPr>
            </w:pPr>
            <w:r w:rsidRPr="00180882">
              <w:rPr>
                <w:sz w:val="18"/>
                <w:szCs w:val="18"/>
              </w:rPr>
              <w:t>240</w:t>
            </w: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19389,61</w:t>
            </w:r>
          </w:p>
        </w:tc>
        <w:tc>
          <w:tcPr>
            <w:tcW w:w="1260" w:type="dxa"/>
            <w:vAlign w:val="bottom"/>
          </w:tcPr>
          <w:p w:rsidR="00180882" w:rsidRPr="00180882" w:rsidRDefault="00180882" w:rsidP="00180882">
            <w:pPr>
              <w:rPr>
                <w:sz w:val="18"/>
                <w:szCs w:val="18"/>
              </w:rPr>
            </w:pPr>
            <w:r w:rsidRPr="00180882">
              <w:rPr>
                <w:sz w:val="18"/>
                <w:szCs w:val="18"/>
              </w:rPr>
              <w:t>0,00</w:t>
            </w:r>
          </w:p>
        </w:tc>
        <w:tc>
          <w:tcPr>
            <w:tcW w:w="1283" w:type="dxa"/>
            <w:vAlign w:val="bottom"/>
          </w:tcPr>
          <w:p w:rsidR="00180882" w:rsidRPr="00180882" w:rsidRDefault="00180882" w:rsidP="00180882">
            <w:pPr>
              <w:rPr>
                <w:sz w:val="18"/>
                <w:szCs w:val="18"/>
              </w:rPr>
            </w:pPr>
            <w:r w:rsidRPr="00180882">
              <w:rPr>
                <w:sz w:val="18"/>
                <w:szCs w:val="18"/>
              </w:rPr>
              <w:t>0,00</w:t>
            </w:r>
          </w:p>
        </w:tc>
      </w:tr>
      <w:tr w:rsidR="00180882" w:rsidRPr="00180882" w:rsidTr="00180882">
        <w:trPr>
          <w:trHeight w:val="255"/>
        </w:trPr>
        <w:tc>
          <w:tcPr>
            <w:tcW w:w="3240" w:type="dxa"/>
            <w:tcBorders>
              <w:top w:val="single" w:sz="4" w:space="0" w:color="auto"/>
              <w:left w:val="single" w:sz="4" w:space="0" w:color="auto"/>
              <w:bottom w:val="single" w:sz="4" w:space="0" w:color="auto"/>
              <w:right w:val="single" w:sz="4" w:space="0" w:color="auto"/>
            </w:tcBorders>
            <w:shd w:val="clear" w:color="auto" w:fill="auto"/>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09</w:t>
            </w:r>
          </w:p>
        </w:tc>
        <w:tc>
          <w:tcPr>
            <w:tcW w:w="1400" w:type="dxa"/>
            <w:vAlign w:val="bottom"/>
          </w:tcPr>
          <w:p w:rsidR="00180882" w:rsidRPr="00180882" w:rsidRDefault="00180882" w:rsidP="00180882">
            <w:pPr>
              <w:rPr>
                <w:sz w:val="18"/>
                <w:szCs w:val="18"/>
              </w:rPr>
            </w:pPr>
            <w:r w:rsidRPr="00180882">
              <w:rPr>
                <w:sz w:val="18"/>
                <w:szCs w:val="18"/>
              </w:rPr>
              <w:t>01001</w:t>
            </w:r>
            <w:r w:rsidRPr="00180882">
              <w:rPr>
                <w:sz w:val="18"/>
                <w:szCs w:val="18"/>
                <w:lang w:val="en-US"/>
              </w:rPr>
              <w:t>S</w:t>
            </w:r>
            <w:r w:rsidRPr="00180882">
              <w:rPr>
                <w:sz w:val="18"/>
                <w:szCs w:val="18"/>
              </w:rPr>
              <w:t>1540</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4</w:t>
            </w: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19389,61</w:t>
            </w:r>
          </w:p>
        </w:tc>
        <w:tc>
          <w:tcPr>
            <w:tcW w:w="1260" w:type="dxa"/>
            <w:vAlign w:val="bottom"/>
          </w:tcPr>
          <w:p w:rsidR="00180882" w:rsidRPr="00180882" w:rsidRDefault="00180882" w:rsidP="00180882">
            <w:pPr>
              <w:rPr>
                <w:sz w:val="18"/>
                <w:szCs w:val="18"/>
              </w:rPr>
            </w:pPr>
            <w:r w:rsidRPr="00180882">
              <w:rPr>
                <w:sz w:val="18"/>
                <w:szCs w:val="18"/>
              </w:rPr>
              <w:t>0,00</w:t>
            </w:r>
          </w:p>
        </w:tc>
        <w:tc>
          <w:tcPr>
            <w:tcW w:w="1283" w:type="dxa"/>
            <w:vAlign w:val="bottom"/>
          </w:tcPr>
          <w:p w:rsidR="00180882" w:rsidRPr="00180882" w:rsidRDefault="00180882" w:rsidP="00180882">
            <w:pPr>
              <w:rPr>
                <w:sz w:val="18"/>
                <w:szCs w:val="18"/>
              </w:rPr>
            </w:pPr>
            <w:r w:rsidRPr="00180882">
              <w:rPr>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строительство пешеходного моста через реку Полометь в д. Поломять ( областная субсидия)</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09</w:t>
            </w:r>
          </w:p>
        </w:tc>
        <w:tc>
          <w:tcPr>
            <w:tcW w:w="1400" w:type="dxa"/>
            <w:vAlign w:val="bottom"/>
          </w:tcPr>
          <w:p w:rsidR="00180882" w:rsidRPr="00180882" w:rsidRDefault="00180882" w:rsidP="00180882">
            <w:pPr>
              <w:rPr>
                <w:sz w:val="18"/>
                <w:szCs w:val="18"/>
              </w:rPr>
            </w:pPr>
            <w:r w:rsidRPr="00180882">
              <w:rPr>
                <w:sz w:val="18"/>
                <w:szCs w:val="18"/>
              </w:rPr>
              <w:t>0100171540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10345700,00</w:t>
            </w:r>
          </w:p>
        </w:tc>
        <w:tc>
          <w:tcPr>
            <w:tcW w:w="1260" w:type="dxa"/>
            <w:vAlign w:val="bottom"/>
          </w:tcPr>
          <w:p w:rsidR="00180882" w:rsidRPr="00180882" w:rsidRDefault="00180882" w:rsidP="00180882">
            <w:pPr>
              <w:rPr>
                <w:sz w:val="18"/>
                <w:szCs w:val="18"/>
              </w:rPr>
            </w:pPr>
            <w:r w:rsidRPr="00180882">
              <w:rPr>
                <w:sz w:val="18"/>
                <w:szCs w:val="18"/>
              </w:rPr>
              <w:t>0,00</w:t>
            </w:r>
          </w:p>
        </w:tc>
        <w:tc>
          <w:tcPr>
            <w:tcW w:w="1283" w:type="dxa"/>
            <w:vAlign w:val="bottom"/>
          </w:tcPr>
          <w:p w:rsidR="00180882" w:rsidRPr="00180882" w:rsidRDefault="00180882" w:rsidP="00180882">
            <w:pPr>
              <w:rPr>
                <w:sz w:val="18"/>
                <w:szCs w:val="18"/>
              </w:rPr>
            </w:pPr>
            <w:r w:rsidRPr="00180882">
              <w:rPr>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lastRenderedPageBreak/>
              <w:t>капитальные вложения в объекты государственной (муниципальной)  собственности</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09</w:t>
            </w:r>
          </w:p>
        </w:tc>
        <w:tc>
          <w:tcPr>
            <w:tcW w:w="1400" w:type="dxa"/>
            <w:vAlign w:val="bottom"/>
          </w:tcPr>
          <w:p w:rsidR="00180882" w:rsidRPr="00180882" w:rsidRDefault="00180882" w:rsidP="00180882">
            <w:pPr>
              <w:rPr>
                <w:sz w:val="18"/>
                <w:szCs w:val="18"/>
              </w:rPr>
            </w:pPr>
            <w:r w:rsidRPr="00180882">
              <w:rPr>
                <w:sz w:val="18"/>
                <w:szCs w:val="18"/>
              </w:rPr>
              <w:t>0100171540</w:t>
            </w:r>
          </w:p>
        </w:tc>
        <w:tc>
          <w:tcPr>
            <w:tcW w:w="950" w:type="dxa"/>
            <w:vAlign w:val="bottom"/>
          </w:tcPr>
          <w:p w:rsidR="00180882" w:rsidRPr="00180882" w:rsidRDefault="00180882" w:rsidP="00180882">
            <w:pPr>
              <w:rPr>
                <w:sz w:val="18"/>
                <w:szCs w:val="18"/>
                <w:lang w:val="en-US"/>
              </w:rPr>
            </w:pPr>
            <w:r w:rsidRPr="00180882">
              <w:rPr>
                <w:sz w:val="18"/>
                <w:szCs w:val="18"/>
                <w:lang w:val="en-US"/>
              </w:rPr>
              <w:t>400</w:t>
            </w: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10345700,00</w:t>
            </w:r>
          </w:p>
        </w:tc>
        <w:tc>
          <w:tcPr>
            <w:tcW w:w="1260" w:type="dxa"/>
            <w:vAlign w:val="bottom"/>
          </w:tcPr>
          <w:p w:rsidR="00180882" w:rsidRPr="00180882" w:rsidRDefault="00180882" w:rsidP="00180882">
            <w:pPr>
              <w:rPr>
                <w:sz w:val="18"/>
                <w:szCs w:val="18"/>
              </w:rPr>
            </w:pPr>
            <w:r w:rsidRPr="00180882">
              <w:rPr>
                <w:sz w:val="18"/>
                <w:szCs w:val="18"/>
              </w:rPr>
              <w:t>0,00</w:t>
            </w:r>
          </w:p>
        </w:tc>
        <w:tc>
          <w:tcPr>
            <w:tcW w:w="1283" w:type="dxa"/>
            <w:vAlign w:val="bottom"/>
          </w:tcPr>
          <w:p w:rsidR="00180882" w:rsidRPr="00180882" w:rsidRDefault="00180882" w:rsidP="00180882">
            <w:pPr>
              <w:rPr>
                <w:sz w:val="18"/>
                <w:szCs w:val="18"/>
              </w:rPr>
            </w:pPr>
            <w:r w:rsidRPr="00180882">
              <w:rPr>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бюджетные инвестиции в объекты капитального строительства государственной (муниципальной) собственности</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09</w:t>
            </w:r>
          </w:p>
        </w:tc>
        <w:tc>
          <w:tcPr>
            <w:tcW w:w="1400" w:type="dxa"/>
            <w:vAlign w:val="bottom"/>
          </w:tcPr>
          <w:p w:rsidR="00180882" w:rsidRPr="00180882" w:rsidRDefault="00180882" w:rsidP="00180882">
            <w:pPr>
              <w:rPr>
                <w:sz w:val="18"/>
                <w:szCs w:val="18"/>
              </w:rPr>
            </w:pPr>
            <w:r w:rsidRPr="00180882">
              <w:rPr>
                <w:sz w:val="18"/>
                <w:szCs w:val="18"/>
              </w:rPr>
              <w:t>0100171540</w:t>
            </w:r>
          </w:p>
        </w:tc>
        <w:tc>
          <w:tcPr>
            <w:tcW w:w="950" w:type="dxa"/>
            <w:vAlign w:val="bottom"/>
          </w:tcPr>
          <w:p w:rsidR="00180882" w:rsidRPr="00180882" w:rsidRDefault="00180882" w:rsidP="00180882">
            <w:pPr>
              <w:rPr>
                <w:sz w:val="18"/>
                <w:szCs w:val="18"/>
              </w:rPr>
            </w:pPr>
            <w:r w:rsidRPr="00180882">
              <w:rPr>
                <w:sz w:val="18"/>
                <w:szCs w:val="18"/>
                <w:lang w:val="en-US"/>
              </w:rPr>
              <w:t>41</w:t>
            </w:r>
            <w:r w:rsidRPr="00180882">
              <w:rPr>
                <w:sz w:val="18"/>
                <w:szCs w:val="18"/>
              </w:rPr>
              <w:t>4</w:t>
            </w: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10345700,00</w:t>
            </w:r>
          </w:p>
        </w:tc>
        <w:tc>
          <w:tcPr>
            <w:tcW w:w="1260" w:type="dxa"/>
            <w:vAlign w:val="bottom"/>
          </w:tcPr>
          <w:p w:rsidR="00180882" w:rsidRPr="00180882" w:rsidRDefault="00180882" w:rsidP="00180882">
            <w:pPr>
              <w:rPr>
                <w:sz w:val="18"/>
                <w:szCs w:val="18"/>
              </w:rPr>
            </w:pPr>
            <w:r w:rsidRPr="00180882">
              <w:rPr>
                <w:sz w:val="18"/>
                <w:szCs w:val="18"/>
              </w:rPr>
              <w:t>0,00</w:t>
            </w:r>
          </w:p>
        </w:tc>
        <w:tc>
          <w:tcPr>
            <w:tcW w:w="1283" w:type="dxa"/>
            <w:vAlign w:val="bottom"/>
          </w:tcPr>
          <w:p w:rsidR="00180882" w:rsidRPr="00180882" w:rsidRDefault="00180882" w:rsidP="00180882">
            <w:pPr>
              <w:rPr>
                <w:sz w:val="18"/>
                <w:szCs w:val="18"/>
              </w:rPr>
            </w:pPr>
            <w:r w:rsidRPr="00180882">
              <w:rPr>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софинансирование мероприятий по строительсту пешеходного моста через реку Полометь в д.Поломять (местный бюджет)</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09</w:t>
            </w:r>
          </w:p>
        </w:tc>
        <w:tc>
          <w:tcPr>
            <w:tcW w:w="1400" w:type="dxa"/>
            <w:vAlign w:val="bottom"/>
          </w:tcPr>
          <w:p w:rsidR="00180882" w:rsidRPr="00180882" w:rsidRDefault="00180882" w:rsidP="00180882">
            <w:pPr>
              <w:rPr>
                <w:sz w:val="18"/>
                <w:szCs w:val="18"/>
              </w:rPr>
            </w:pPr>
            <w:r w:rsidRPr="00180882">
              <w:rPr>
                <w:sz w:val="18"/>
                <w:szCs w:val="18"/>
              </w:rPr>
              <w:t>01001</w:t>
            </w:r>
            <w:r w:rsidRPr="00180882">
              <w:rPr>
                <w:sz w:val="18"/>
                <w:szCs w:val="18"/>
                <w:lang w:val="en-US"/>
              </w:rPr>
              <w:t>S</w:t>
            </w:r>
            <w:r w:rsidRPr="00180882">
              <w:rPr>
                <w:sz w:val="18"/>
                <w:szCs w:val="18"/>
              </w:rPr>
              <w:t>1540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104502,00</w:t>
            </w:r>
          </w:p>
        </w:tc>
        <w:tc>
          <w:tcPr>
            <w:tcW w:w="1260" w:type="dxa"/>
            <w:vAlign w:val="bottom"/>
          </w:tcPr>
          <w:p w:rsidR="00180882" w:rsidRPr="00180882" w:rsidRDefault="00180882" w:rsidP="00180882">
            <w:pPr>
              <w:rPr>
                <w:sz w:val="18"/>
                <w:szCs w:val="18"/>
              </w:rPr>
            </w:pPr>
            <w:r w:rsidRPr="00180882">
              <w:rPr>
                <w:sz w:val="18"/>
                <w:szCs w:val="18"/>
              </w:rPr>
              <w:t>0,00</w:t>
            </w:r>
          </w:p>
        </w:tc>
        <w:tc>
          <w:tcPr>
            <w:tcW w:w="1283" w:type="dxa"/>
            <w:vAlign w:val="bottom"/>
          </w:tcPr>
          <w:p w:rsidR="00180882" w:rsidRPr="00180882" w:rsidRDefault="00180882" w:rsidP="00180882">
            <w:pPr>
              <w:rPr>
                <w:sz w:val="18"/>
                <w:szCs w:val="18"/>
              </w:rPr>
            </w:pPr>
            <w:r w:rsidRPr="00180882">
              <w:rPr>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капитальные вложения в объекты государственной (муниципальной)  собственности</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09</w:t>
            </w:r>
          </w:p>
        </w:tc>
        <w:tc>
          <w:tcPr>
            <w:tcW w:w="1400" w:type="dxa"/>
            <w:vAlign w:val="bottom"/>
          </w:tcPr>
          <w:p w:rsidR="00180882" w:rsidRPr="00180882" w:rsidRDefault="00180882" w:rsidP="00180882">
            <w:pPr>
              <w:rPr>
                <w:sz w:val="18"/>
                <w:szCs w:val="18"/>
              </w:rPr>
            </w:pPr>
            <w:r w:rsidRPr="00180882">
              <w:rPr>
                <w:sz w:val="18"/>
                <w:szCs w:val="18"/>
              </w:rPr>
              <w:t>01001</w:t>
            </w:r>
            <w:r w:rsidRPr="00180882">
              <w:rPr>
                <w:sz w:val="18"/>
                <w:szCs w:val="18"/>
                <w:lang w:val="en-US"/>
              </w:rPr>
              <w:t>S</w:t>
            </w:r>
            <w:r w:rsidRPr="00180882">
              <w:rPr>
                <w:sz w:val="18"/>
                <w:szCs w:val="18"/>
              </w:rPr>
              <w:t>1540</w:t>
            </w:r>
          </w:p>
        </w:tc>
        <w:tc>
          <w:tcPr>
            <w:tcW w:w="950" w:type="dxa"/>
            <w:vAlign w:val="bottom"/>
          </w:tcPr>
          <w:p w:rsidR="00180882" w:rsidRPr="00180882" w:rsidRDefault="00180882" w:rsidP="00180882">
            <w:pPr>
              <w:rPr>
                <w:sz w:val="18"/>
                <w:szCs w:val="18"/>
                <w:lang w:val="en-US"/>
              </w:rPr>
            </w:pPr>
            <w:r w:rsidRPr="00180882">
              <w:rPr>
                <w:sz w:val="18"/>
                <w:szCs w:val="18"/>
                <w:lang w:val="en-US"/>
              </w:rPr>
              <w:t>400</w:t>
            </w: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104502,00</w:t>
            </w:r>
          </w:p>
        </w:tc>
        <w:tc>
          <w:tcPr>
            <w:tcW w:w="1260" w:type="dxa"/>
            <w:vAlign w:val="bottom"/>
          </w:tcPr>
          <w:p w:rsidR="00180882" w:rsidRPr="00180882" w:rsidRDefault="00180882" w:rsidP="00180882">
            <w:pPr>
              <w:rPr>
                <w:sz w:val="18"/>
                <w:szCs w:val="18"/>
              </w:rPr>
            </w:pPr>
            <w:r w:rsidRPr="00180882">
              <w:rPr>
                <w:sz w:val="18"/>
                <w:szCs w:val="18"/>
              </w:rPr>
              <w:t>0,00</w:t>
            </w:r>
          </w:p>
        </w:tc>
        <w:tc>
          <w:tcPr>
            <w:tcW w:w="1283" w:type="dxa"/>
            <w:vAlign w:val="bottom"/>
          </w:tcPr>
          <w:p w:rsidR="00180882" w:rsidRPr="00180882" w:rsidRDefault="00180882" w:rsidP="00180882">
            <w:pPr>
              <w:rPr>
                <w:sz w:val="18"/>
                <w:szCs w:val="18"/>
              </w:rPr>
            </w:pPr>
            <w:r w:rsidRPr="00180882">
              <w:rPr>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бюджетные инвестиции в объекты капитального строительства государственной (муниципальной) собственности</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09</w:t>
            </w:r>
          </w:p>
        </w:tc>
        <w:tc>
          <w:tcPr>
            <w:tcW w:w="1400" w:type="dxa"/>
            <w:vAlign w:val="bottom"/>
          </w:tcPr>
          <w:p w:rsidR="00180882" w:rsidRPr="00180882" w:rsidRDefault="00180882" w:rsidP="00180882">
            <w:pPr>
              <w:rPr>
                <w:sz w:val="18"/>
                <w:szCs w:val="18"/>
              </w:rPr>
            </w:pPr>
            <w:r w:rsidRPr="00180882">
              <w:rPr>
                <w:sz w:val="18"/>
                <w:szCs w:val="18"/>
              </w:rPr>
              <w:t>01001</w:t>
            </w:r>
            <w:r w:rsidRPr="00180882">
              <w:rPr>
                <w:sz w:val="18"/>
                <w:szCs w:val="18"/>
                <w:lang w:val="en-US"/>
              </w:rPr>
              <w:t>S</w:t>
            </w:r>
            <w:r w:rsidRPr="00180882">
              <w:rPr>
                <w:sz w:val="18"/>
                <w:szCs w:val="18"/>
              </w:rPr>
              <w:t>1540</w:t>
            </w:r>
          </w:p>
        </w:tc>
        <w:tc>
          <w:tcPr>
            <w:tcW w:w="950" w:type="dxa"/>
            <w:vAlign w:val="bottom"/>
          </w:tcPr>
          <w:p w:rsidR="00180882" w:rsidRPr="00180882" w:rsidRDefault="00180882" w:rsidP="00180882">
            <w:pPr>
              <w:rPr>
                <w:sz w:val="18"/>
                <w:szCs w:val="18"/>
              </w:rPr>
            </w:pPr>
            <w:r w:rsidRPr="00180882">
              <w:rPr>
                <w:sz w:val="18"/>
                <w:szCs w:val="18"/>
                <w:lang w:val="en-US"/>
              </w:rPr>
              <w:t>41</w:t>
            </w:r>
            <w:r w:rsidRPr="00180882">
              <w:rPr>
                <w:sz w:val="18"/>
                <w:szCs w:val="18"/>
              </w:rPr>
              <w:t>4</w:t>
            </w: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104502,00</w:t>
            </w:r>
          </w:p>
        </w:tc>
        <w:tc>
          <w:tcPr>
            <w:tcW w:w="1260" w:type="dxa"/>
            <w:vAlign w:val="bottom"/>
          </w:tcPr>
          <w:p w:rsidR="00180882" w:rsidRPr="00180882" w:rsidRDefault="00180882" w:rsidP="00180882">
            <w:pPr>
              <w:rPr>
                <w:sz w:val="18"/>
                <w:szCs w:val="18"/>
              </w:rPr>
            </w:pPr>
            <w:r w:rsidRPr="00180882">
              <w:rPr>
                <w:sz w:val="18"/>
                <w:szCs w:val="18"/>
              </w:rPr>
              <w:t>0,00</w:t>
            </w:r>
          </w:p>
        </w:tc>
        <w:tc>
          <w:tcPr>
            <w:tcW w:w="1283" w:type="dxa"/>
            <w:vAlign w:val="bottom"/>
          </w:tcPr>
          <w:p w:rsidR="00180882" w:rsidRPr="00180882" w:rsidRDefault="00180882" w:rsidP="00180882">
            <w:pPr>
              <w:rPr>
                <w:sz w:val="18"/>
                <w:szCs w:val="18"/>
              </w:rPr>
            </w:pPr>
            <w:r w:rsidRPr="00180882">
              <w:rPr>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z w:val="18"/>
                <w:szCs w:val="18"/>
              </w:rPr>
              <w:t>Подпрограмма»Обеспечение безопасности дорожного движения на территории Яжелбицкого сельского поселения</w:t>
            </w:r>
          </w:p>
        </w:tc>
        <w:tc>
          <w:tcPr>
            <w:tcW w:w="580" w:type="dxa"/>
            <w:shd w:val="clear" w:color="auto" w:fill="auto"/>
            <w:noWrap/>
            <w:vAlign w:val="bottom"/>
          </w:tcPr>
          <w:p w:rsidR="00180882" w:rsidRPr="00180882" w:rsidRDefault="00180882" w:rsidP="00180882">
            <w:pPr>
              <w:rPr>
                <w:sz w:val="18"/>
                <w:szCs w:val="18"/>
              </w:rPr>
            </w:pPr>
          </w:p>
        </w:tc>
        <w:tc>
          <w:tcPr>
            <w:tcW w:w="670" w:type="dxa"/>
            <w:shd w:val="clear" w:color="auto" w:fill="auto"/>
            <w:noWrap/>
            <w:vAlign w:val="bottom"/>
          </w:tcPr>
          <w:p w:rsidR="00180882" w:rsidRPr="00180882" w:rsidRDefault="00180882" w:rsidP="00180882">
            <w:pPr>
              <w:rPr>
                <w:sz w:val="18"/>
                <w:szCs w:val="18"/>
              </w:rPr>
            </w:pPr>
          </w:p>
        </w:tc>
        <w:tc>
          <w:tcPr>
            <w:tcW w:w="1400" w:type="dxa"/>
            <w:vAlign w:val="bottom"/>
          </w:tcPr>
          <w:p w:rsidR="00180882" w:rsidRPr="00180882" w:rsidRDefault="00180882" w:rsidP="00180882">
            <w:pPr>
              <w:rPr>
                <w:sz w:val="18"/>
                <w:szCs w:val="18"/>
              </w:rPr>
            </w:pPr>
            <w:r w:rsidRPr="00180882">
              <w:rPr>
                <w:sz w:val="18"/>
                <w:szCs w:val="18"/>
              </w:rPr>
              <w:t>0100200000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18000,00</w:t>
            </w:r>
          </w:p>
        </w:tc>
        <w:tc>
          <w:tcPr>
            <w:tcW w:w="1260" w:type="dxa"/>
            <w:vAlign w:val="bottom"/>
          </w:tcPr>
          <w:p w:rsidR="00180882" w:rsidRPr="00180882" w:rsidRDefault="00180882" w:rsidP="00180882">
            <w:pPr>
              <w:rPr>
                <w:sz w:val="18"/>
                <w:szCs w:val="18"/>
              </w:rPr>
            </w:pPr>
            <w:r w:rsidRPr="00180882">
              <w:rPr>
                <w:sz w:val="18"/>
                <w:szCs w:val="18"/>
              </w:rPr>
              <w:t>18000,00</w:t>
            </w:r>
          </w:p>
        </w:tc>
        <w:tc>
          <w:tcPr>
            <w:tcW w:w="1283" w:type="dxa"/>
            <w:vAlign w:val="bottom"/>
          </w:tcPr>
          <w:p w:rsidR="00180882" w:rsidRPr="00180882" w:rsidRDefault="00180882" w:rsidP="00180882">
            <w:pPr>
              <w:rPr>
                <w:sz w:val="18"/>
                <w:szCs w:val="18"/>
              </w:rPr>
            </w:pPr>
            <w:r w:rsidRPr="00180882">
              <w:rPr>
                <w:sz w:val="18"/>
                <w:szCs w:val="18"/>
              </w:rPr>
              <w:t>33000,00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z w:val="18"/>
                <w:szCs w:val="18"/>
              </w:rPr>
              <w:t>Мероприятия по установке дорожных знаков, нанесения дорожной разметки, ремонт искусственных неровностей, грейдирование, профилирование, очистка от снега, планировка и т.д.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09</w:t>
            </w:r>
          </w:p>
        </w:tc>
        <w:tc>
          <w:tcPr>
            <w:tcW w:w="1400" w:type="dxa"/>
            <w:vAlign w:val="bottom"/>
          </w:tcPr>
          <w:p w:rsidR="00180882" w:rsidRPr="00180882" w:rsidRDefault="00180882" w:rsidP="00180882">
            <w:pPr>
              <w:rPr>
                <w:sz w:val="18"/>
                <w:szCs w:val="18"/>
              </w:rPr>
            </w:pPr>
            <w:r w:rsidRPr="00180882">
              <w:rPr>
                <w:sz w:val="18"/>
                <w:szCs w:val="18"/>
              </w:rPr>
              <w:t>0100223330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18000,00</w:t>
            </w:r>
          </w:p>
        </w:tc>
        <w:tc>
          <w:tcPr>
            <w:tcW w:w="1260" w:type="dxa"/>
            <w:vAlign w:val="bottom"/>
          </w:tcPr>
          <w:p w:rsidR="00180882" w:rsidRPr="00180882" w:rsidRDefault="00180882" w:rsidP="00180882">
            <w:pPr>
              <w:rPr>
                <w:sz w:val="18"/>
                <w:szCs w:val="18"/>
              </w:rPr>
            </w:pPr>
            <w:r w:rsidRPr="00180882">
              <w:rPr>
                <w:sz w:val="18"/>
                <w:szCs w:val="18"/>
              </w:rPr>
              <w:t>18000,00</w:t>
            </w:r>
          </w:p>
        </w:tc>
        <w:tc>
          <w:tcPr>
            <w:tcW w:w="1283" w:type="dxa"/>
            <w:vAlign w:val="bottom"/>
          </w:tcPr>
          <w:p w:rsidR="00180882" w:rsidRPr="00180882" w:rsidRDefault="00180882" w:rsidP="00180882">
            <w:pPr>
              <w:rPr>
                <w:sz w:val="18"/>
                <w:szCs w:val="18"/>
              </w:rPr>
            </w:pPr>
            <w:r w:rsidRPr="00180882">
              <w:rPr>
                <w:sz w:val="18"/>
                <w:szCs w:val="18"/>
              </w:rPr>
              <w:t>33000,00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09</w:t>
            </w:r>
          </w:p>
        </w:tc>
        <w:tc>
          <w:tcPr>
            <w:tcW w:w="1400" w:type="dxa"/>
            <w:vAlign w:val="bottom"/>
          </w:tcPr>
          <w:p w:rsidR="00180882" w:rsidRPr="00180882" w:rsidRDefault="00180882" w:rsidP="00180882">
            <w:pPr>
              <w:rPr>
                <w:sz w:val="18"/>
                <w:szCs w:val="18"/>
              </w:rPr>
            </w:pPr>
            <w:r w:rsidRPr="00180882">
              <w:rPr>
                <w:sz w:val="18"/>
                <w:szCs w:val="18"/>
              </w:rPr>
              <w:t>0100223330</w:t>
            </w:r>
          </w:p>
        </w:tc>
        <w:tc>
          <w:tcPr>
            <w:tcW w:w="950" w:type="dxa"/>
            <w:vAlign w:val="bottom"/>
          </w:tcPr>
          <w:p w:rsidR="00180882" w:rsidRPr="00180882" w:rsidRDefault="00180882" w:rsidP="00180882">
            <w:pPr>
              <w:rPr>
                <w:sz w:val="18"/>
                <w:szCs w:val="18"/>
              </w:rPr>
            </w:pPr>
            <w:r w:rsidRPr="00180882">
              <w:rPr>
                <w:sz w:val="18"/>
                <w:szCs w:val="18"/>
              </w:rPr>
              <w:t>240</w:t>
            </w: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18000,00</w:t>
            </w:r>
          </w:p>
        </w:tc>
        <w:tc>
          <w:tcPr>
            <w:tcW w:w="1260" w:type="dxa"/>
            <w:vAlign w:val="bottom"/>
          </w:tcPr>
          <w:p w:rsidR="00180882" w:rsidRPr="00180882" w:rsidRDefault="00180882" w:rsidP="00180882">
            <w:pPr>
              <w:rPr>
                <w:sz w:val="18"/>
                <w:szCs w:val="18"/>
              </w:rPr>
            </w:pPr>
            <w:r w:rsidRPr="00180882">
              <w:rPr>
                <w:sz w:val="18"/>
                <w:szCs w:val="18"/>
              </w:rPr>
              <w:t>18000,00</w:t>
            </w:r>
          </w:p>
        </w:tc>
        <w:tc>
          <w:tcPr>
            <w:tcW w:w="1283" w:type="dxa"/>
            <w:vAlign w:val="bottom"/>
          </w:tcPr>
          <w:p w:rsidR="00180882" w:rsidRPr="00180882" w:rsidRDefault="00180882" w:rsidP="00180882">
            <w:pPr>
              <w:rPr>
                <w:sz w:val="18"/>
                <w:szCs w:val="18"/>
              </w:rPr>
            </w:pPr>
            <w:r w:rsidRPr="00180882">
              <w:rPr>
                <w:sz w:val="18"/>
                <w:szCs w:val="18"/>
              </w:rPr>
              <w:t>33000,00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04</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09</w:t>
            </w:r>
          </w:p>
        </w:tc>
        <w:tc>
          <w:tcPr>
            <w:tcW w:w="1400" w:type="dxa"/>
            <w:vAlign w:val="bottom"/>
          </w:tcPr>
          <w:p w:rsidR="00180882" w:rsidRPr="00180882" w:rsidRDefault="00180882" w:rsidP="00180882">
            <w:pPr>
              <w:rPr>
                <w:sz w:val="18"/>
                <w:szCs w:val="18"/>
              </w:rPr>
            </w:pPr>
            <w:r w:rsidRPr="00180882">
              <w:rPr>
                <w:sz w:val="18"/>
                <w:szCs w:val="18"/>
              </w:rPr>
              <w:t>0100223330</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4</w:t>
            </w: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18000,00</w:t>
            </w:r>
          </w:p>
        </w:tc>
        <w:tc>
          <w:tcPr>
            <w:tcW w:w="1260" w:type="dxa"/>
            <w:vAlign w:val="bottom"/>
          </w:tcPr>
          <w:p w:rsidR="00180882" w:rsidRPr="00180882" w:rsidRDefault="00180882" w:rsidP="00180882">
            <w:pPr>
              <w:rPr>
                <w:sz w:val="18"/>
                <w:szCs w:val="18"/>
              </w:rPr>
            </w:pPr>
            <w:r w:rsidRPr="00180882">
              <w:rPr>
                <w:sz w:val="18"/>
                <w:szCs w:val="18"/>
              </w:rPr>
              <w:t>18000,00</w:t>
            </w:r>
          </w:p>
        </w:tc>
        <w:tc>
          <w:tcPr>
            <w:tcW w:w="1283" w:type="dxa"/>
            <w:vAlign w:val="bottom"/>
          </w:tcPr>
          <w:p w:rsidR="00180882" w:rsidRPr="00180882" w:rsidRDefault="00180882" w:rsidP="00180882">
            <w:pPr>
              <w:rPr>
                <w:sz w:val="18"/>
                <w:szCs w:val="18"/>
              </w:rPr>
            </w:pPr>
            <w:r w:rsidRPr="00180882">
              <w:rPr>
                <w:sz w:val="18"/>
                <w:szCs w:val="18"/>
              </w:rPr>
              <w:t>33000,00</w:t>
            </w:r>
          </w:p>
        </w:tc>
      </w:tr>
      <w:tr w:rsidR="00180882" w:rsidRPr="00180882" w:rsidTr="00180882">
        <w:trPr>
          <w:trHeight w:val="255"/>
        </w:trPr>
        <w:tc>
          <w:tcPr>
            <w:tcW w:w="3240" w:type="dxa"/>
            <w:shd w:val="clear" w:color="auto" w:fill="auto"/>
            <w:vAlign w:val="bottom"/>
          </w:tcPr>
          <w:p w:rsidR="00180882" w:rsidRPr="00180882" w:rsidRDefault="00180882" w:rsidP="00180882">
            <w:pPr>
              <w:rPr>
                <w:b/>
                <w:sz w:val="18"/>
                <w:szCs w:val="18"/>
              </w:rPr>
            </w:pPr>
            <w:r w:rsidRPr="00180882">
              <w:rPr>
                <w:b/>
                <w:sz w:val="18"/>
                <w:szCs w:val="18"/>
              </w:rPr>
              <w:t>Муниципальная программа «Формирование современной городской среды на территории Яжелбицкого сельского поселения на 2018-2022 годы»</w:t>
            </w:r>
          </w:p>
        </w:tc>
        <w:tc>
          <w:tcPr>
            <w:tcW w:w="580" w:type="dxa"/>
            <w:shd w:val="clear" w:color="auto" w:fill="auto"/>
            <w:noWrap/>
            <w:vAlign w:val="bottom"/>
          </w:tcPr>
          <w:p w:rsidR="00180882" w:rsidRPr="00180882" w:rsidRDefault="00180882" w:rsidP="00180882">
            <w:pPr>
              <w:rPr>
                <w:b/>
                <w:sz w:val="18"/>
                <w:szCs w:val="18"/>
              </w:rPr>
            </w:pPr>
            <w:r w:rsidRPr="00180882">
              <w:rPr>
                <w:b/>
                <w:sz w:val="18"/>
                <w:szCs w:val="18"/>
              </w:rPr>
              <w:t>05</w:t>
            </w:r>
          </w:p>
        </w:tc>
        <w:tc>
          <w:tcPr>
            <w:tcW w:w="670" w:type="dxa"/>
            <w:shd w:val="clear" w:color="auto" w:fill="auto"/>
            <w:noWrap/>
            <w:vAlign w:val="bottom"/>
          </w:tcPr>
          <w:p w:rsidR="00180882" w:rsidRPr="00180882" w:rsidRDefault="00180882" w:rsidP="00180882">
            <w:pPr>
              <w:rPr>
                <w:b/>
                <w:sz w:val="18"/>
                <w:szCs w:val="18"/>
              </w:rPr>
            </w:pPr>
            <w:r w:rsidRPr="00180882">
              <w:rPr>
                <w:b/>
                <w:sz w:val="18"/>
                <w:szCs w:val="18"/>
              </w:rPr>
              <w:t>03</w:t>
            </w:r>
          </w:p>
        </w:tc>
        <w:tc>
          <w:tcPr>
            <w:tcW w:w="1400" w:type="dxa"/>
            <w:vAlign w:val="bottom"/>
          </w:tcPr>
          <w:p w:rsidR="00180882" w:rsidRPr="00180882" w:rsidRDefault="00180882" w:rsidP="00180882">
            <w:pPr>
              <w:rPr>
                <w:b/>
                <w:sz w:val="18"/>
                <w:szCs w:val="18"/>
                <w:lang w:val="en-US"/>
              </w:rPr>
            </w:pPr>
            <w:r w:rsidRPr="00180882">
              <w:rPr>
                <w:b/>
                <w:sz w:val="18"/>
                <w:szCs w:val="18"/>
                <w:lang w:val="en-US"/>
              </w:rPr>
              <w:t>1</w:t>
            </w:r>
            <w:r w:rsidRPr="00180882">
              <w:rPr>
                <w:b/>
                <w:sz w:val="18"/>
                <w:szCs w:val="18"/>
              </w:rPr>
              <w:t>2</w:t>
            </w:r>
            <w:r w:rsidRPr="00180882">
              <w:rPr>
                <w:b/>
                <w:sz w:val="18"/>
                <w:szCs w:val="18"/>
                <w:lang w:val="en-US"/>
              </w:rPr>
              <w:t>0000000000</w:t>
            </w:r>
          </w:p>
        </w:tc>
        <w:tc>
          <w:tcPr>
            <w:tcW w:w="950" w:type="dxa"/>
            <w:vAlign w:val="bottom"/>
          </w:tcPr>
          <w:p w:rsidR="00180882" w:rsidRPr="00180882" w:rsidRDefault="00180882" w:rsidP="00180882">
            <w:pPr>
              <w:rPr>
                <w:b/>
                <w:sz w:val="18"/>
                <w:szCs w:val="18"/>
              </w:rPr>
            </w:pPr>
          </w:p>
        </w:tc>
        <w:tc>
          <w:tcPr>
            <w:tcW w:w="1260" w:type="dxa"/>
            <w:shd w:val="clear" w:color="auto" w:fill="auto"/>
            <w:noWrap/>
            <w:vAlign w:val="bottom"/>
          </w:tcPr>
          <w:p w:rsidR="00180882" w:rsidRPr="00180882" w:rsidRDefault="00180882" w:rsidP="00180882">
            <w:pPr>
              <w:rPr>
                <w:b/>
                <w:sz w:val="18"/>
                <w:szCs w:val="18"/>
              </w:rPr>
            </w:pPr>
            <w:r w:rsidRPr="00180882">
              <w:rPr>
                <w:b/>
                <w:sz w:val="18"/>
                <w:szCs w:val="18"/>
              </w:rPr>
              <w:t>38000,00</w:t>
            </w:r>
          </w:p>
        </w:tc>
        <w:tc>
          <w:tcPr>
            <w:tcW w:w="1260" w:type="dxa"/>
            <w:vAlign w:val="bottom"/>
          </w:tcPr>
          <w:p w:rsidR="00180882" w:rsidRPr="00180882" w:rsidRDefault="00180882" w:rsidP="00180882">
            <w:pPr>
              <w:rPr>
                <w:b/>
                <w:sz w:val="18"/>
                <w:szCs w:val="18"/>
              </w:rPr>
            </w:pPr>
            <w:r w:rsidRPr="00180882">
              <w:rPr>
                <w:b/>
                <w:sz w:val="18"/>
                <w:szCs w:val="18"/>
              </w:rPr>
              <w:t>110399,00</w:t>
            </w:r>
          </w:p>
        </w:tc>
        <w:tc>
          <w:tcPr>
            <w:tcW w:w="1283" w:type="dxa"/>
            <w:vAlign w:val="bottom"/>
          </w:tcPr>
          <w:p w:rsidR="00180882" w:rsidRPr="00180882" w:rsidRDefault="00180882" w:rsidP="00180882">
            <w:pPr>
              <w:rPr>
                <w:b/>
                <w:sz w:val="18"/>
                <w:szCs w:val="18"/>
              </w:rPr>
            </w:pPr>
            <w:r w:rsidRPr="00180882">
              <w:rPr>
                <w:b/>
                <w:sz w:val="18"/>
                <w:szCs w:val="18"/>
              </w:rPr>
              <w:t>110399,00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z w:val="18"/>
                <w:szCs w:val="18"/>
              </w:rPr>
              <w:t xml:space="preserve"> Софинансирование мероприятий на проведение благоустройства  общественных территорий населенных пунктов</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rPr>
            </w:pPr>
            <w:r w:rsidRPr="00180882">
              <w:rPr>
                <w:smallCaps/>
                <w:color w:val="000000"/>
                <w:sz w:val="18"/>
                <w:szCs w:val="18"/>
              </w:rPr>
              <w:t>12000</w:t>
            </w:r>
            <w:r w:rsidRPr="00180882">
              <w:rPr>
                <w:smallCaps/>
                <w:color w:val="000000"/>
                <w:sz w:val="18"/>
                <w:szCs w:val="18"/>
                <w:lang w:val="en-US"/>
              </w:rPr>
              <w:t>S1480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38000,00</w:t>
            </w:r>
          </w:p>
        </w:tc>
        <w:tc>
          <w:tcPr>
            <w:tcW w:w="1260" w:type="dxa"/>
            <w:vAlign w:val="bottom"/>
          </w:tcPr>
          <w:p w:rsidR="00180882" w:rsidRPr="00180882" w:rsidRDefault="00180882" w:rsidP="00180882">
            <w:pPr>
              <w:rPr>
                <w:sz w:val="18"/>
                <w:szCs w:val="18"/>
              </w:rPr>
            </w:pPr>
            <w:r w:rsidRPr="00180882">
              <w:rPr>
                <w:sz w:val="18"/>
                <w:szCs w:val="18"/>
              </w:rPr>
              <w:t>110399,00</w:t>
            </w:r>
          </w:p>
        </w:tc>
        <w:tc>
          <w:tcPr>
            <w:tcW w:w="1283" w:type="dxa"/>
            <w:vAlign w:val="bottom"/>
          </w:tcPr>
          <w:p w:rsidR="00180882" w:rsidRPr="00180882" w:rsidRDefault="00180882" w:rsidP="00180882">
            <w:pPr>
              <w:rPr>
                <w:sz w:val="18"/>
                <w:szCs w:val="18"/>
              </w:rPr>
            </w:pPr>
            <w:r w:rsidRPr="00180882">
              <w:rPr>
                <w:sz w:val="18"/>
                <w:szCs w:val="18"/>
              </w:rPr>
              <w:t>110399,00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rPr>
            </w:pPr>
            <w:r w:rsidRPr="00180882">
              <w:rPr>
                <w:smallCaps/>
                <w:color w:val="000000"/>
                <w:sz w:val="18"/>
                <w:szCs w:val="18"/>
              </w:rPr>
              <w:t>12000</w:t>
            </w:r>
            <w:r w:rsidRPr="00180882">
              <w:rPr>
                <w:smallCaps/>
                <w:color w:val="000000"/>
                <w:sz w:val="18"/>
                <w:szCs w:val="18"/>
                <w:lang w:val="en-US"/>
              </w:rPr>
              <w:t>S1480</w:t>
            </w:r>
          </w:p>
        </w:tc>
        <w:tc>
          <w:tcPr>
            <w:tcW w:w="950" w:type="dxa"/>
            <w:vAlign w:val="bottom"/>
          </w:tcPr>
          <w:p w:rsidR="00180882" w:rsidRPr="00180882" w:rsidRDefault="00180882" w:rsidP="00180882">
            <w:pPr>
              <w:rPr>
                <w:sz w:val="18"/>
                <w:szCs w:val="18"/>
              </w:rPr>
            </w:pPr>
            <w:r w:rsidRPr="00180882">
              <w:rPr>
                <w:sz w:val="18"/>
                <w:szCs w:val="18"/>
              </w:rPr>
              <w:t>240</w:t>
            </w: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38000,00</w:t>
            </w:r>
          </w:p>
        </w:tc>
        <w:tc>
          <w:tcPr>
            <w:tcW w:w="1260" w:type="dxa"/>
            <w:vAlign w:val="bottom"/>
          </w:tcPr>
          <w:p w:rsidR="00180882" w:rsidRPr="00180882" w:rsidRDefault="00180882" w:rsidP="00180882">
            <w:pPr>
              <w:rPr>
                <w:sz w:val="18"/>
                <w:szCs w:val="18"/>
              </w:rPr>
            </w:pPr>
            <w:r w:rsidRPr="00180882">
              <w:rPr>
                <w:sz w:val="18"/>
                <w:szCs w:val="18"/>
              </w:rPr>
              <w:t xml:space="preserve">110399,00 </w:t>
            </w:r>
          </w:p>
        </w:tc>
        <w:tc>
          <w:tcPr>
            <w:tcW w:w="1283" w:type="dxa"/>
            <w:vAlign w:val="bottom"/>
          </w:tcPr>
          <w:p w:rsidR="00180882" w:rsidRPr="00180882" w:rsidRDefault="00180882" w:rsidP="00180882">
            <w:pPr>
              <w:rPr>
                <w:sz w:val="18"/>
                <w:szCs w:val="18"/>
              </w:rPr>
            </w:pPr>
            <w:r w:rsidRPr="00180882">
              <w:rPr>
                <w:sz w:val="18"/>
                <w:szCs w:val="18"/>
              </w:rPr>
              <w:t xml:space="preserve">110399,00 </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rPr>
            </w:pPr>
            <w:r w:rsidRPr="00180882">
              <w:rPr>
                <w:smallCaps/>
                <w:color w:val="000000"/>
                <w:sz w:val="18"/>
                <w:szCs w:val="18"/>
              </w:rPr>
              <w:t>12000</w:t>
            </w:r>
            <w:r w:rsidRPr="00180882">
              <w:rPr>
                <w:smallCaps/>
                <w:color w:val="000000"/>
                <w:sz w:val="18"/>
                <w:szCs w:val="18"/>
                <w:lang w:val="en-US"/>
              </w:rPr>
              <w:t>S1480</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4</w:t>
            </w: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38000,00</w:t>
            </w:r>
          </w:p>
        </w:tc>
        <w:tc>
          <w:tcPr>
            <w:tcW w:w="1260" w:type="dxa"/>
            <w:vAlign w:val="bottom"/>
          </w:tcPr>
          <w:p w:rsidR="00180882" w:rsidRPr="00180882" w:rsidRDefault="00180882" w:rsidP="00180882">
            <w:pPr>
              <w:rPr>
                <w:sz w:val="18"/>
                <w:szCs w:val="18"/>
              </w:rPr>
            </w:pPr>
            <w:r w:rsidRPr="00180882">
              <w:rPr>
                <w:sz w:val="18"/>
                <w:szCs w:val="18"/>
              </w:rPr>
              <w:t xml:space="preserve">110399,00 </w:t>
            </w:r>
          </w:p>
        </w:tc>
        <w:tc>
          <w:tcPr>
            <w:tcW w:w="1283" w:type="dxa"/>
            <w:vAlign w:val="bottom"/>
          </w:tcPr>
          <w:p w:rsidR="00180882" w:rsidRPr="00180882" w:rsidRDefault="00180882" w:rsidP="00180882">
            <w:pPr>
              <w:rPr>
                <w:sz w:val="18"/>
                <w:szCs w:val="18"/>
              </w:rPr>
            </w:pPr>
            <w:r w:rsidRPr="00180882">
              <w:rPr>
                <w:sz w:val="18"/>
                <w:szCs w:val="18"/>
              </w:rPr>
              <w:t xml:space="preserve">110399,00 </w:t>
            </w:r>
          </w:p>
        </w:tc>
      </w:tr>
      <w:tr w:rsidR="00180882" w:rsidRPr="00180882" w:rsidTr="00180882">
        <w:trPr>
          <w:trHeight w:val="255"/>
        </w:trPr>
        <w:tc>
          <w:tcPr>
            <w:tcW w:w="3240" w:type="dxa"/>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Муниципальная программа  «Благоустройство  территории Яжелбицкого сельского поселения на 2019-2021 годы»</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b/>
                <w:smallCaps/>
                <w:color w:val="000000"/>
                <w:sz w:val="18"/>
                <w:szCs w:val="18"/>
                <w:lang w:val="en-US"/>
              </w:rPr>
            </w:pPr>
            <w:r w:rsidRPr="00180882">
              <w:rPr>
                <w:b/>
                <w:smallCaps/>
                <w:color w:val="000000"/>
                <w:sz w:val="18"/>
                <w:szCs w:val="18"/>
                <w:lang w:val="en-US"/>
              </w:rPr>
              <w:t>1</w:t>
            </w:r>
            <w:r w:rsidRPr="00180882">
              <w:rPr>
                <w:b/>
                <w:smallCaps/>
                <w:color w:val="000000"/>
                <w:sz w:val="18"/>
                <w:szCs w:val="18"/>
              </w:rPr>
              <w:t>3</w:t>
            </w:r>
            <w:r w:rsidRPr="00180882">
              <w:rPr>
                <w:b/>
                <w:smallCaps/>
                <w:color w:val="000000"/>
                <w:sz w:val="18"/>
                <w:szCs w:val="18"/>
                <w:lang w:val="en-US"/>
              </w:rPr>
              <w:t>00000000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3240354,65</w:t>
            </w:r>
          </w:p>
        </w:tc>
        <w:tc>
          <w:tcPr>
            <w:tcW w:w="1260" w:type="dxa"/>
            <w:vAlign w:val="bottom"/>
          </w:tcPr>
          <w:p w:rsidR="00180882" w:rsidRPr="00180882" w:rsidRDefault="00180882" w:rsidP="00180882">
            <w:pPr>
              <w:rPr>
                <w:b/>
                <w:smallCaps/>
                <w:color w:val="000000"/>
                <w:sz w:val="18"/>
                <w:szCs w:val="18"/>
              </w:rPr>
            </w:pPr>
            <w:r w:rsidRPr="00180882">
              <w:rPr>
                <w:b/>
                <w:smallCaps/>
                <w:color w:val="000000"/>
                <w:sz w:val="18"/>
                <w:szCs w:val="18"/>
              </w:rPr>
              <w:t>1897000,00</w:t>
            </w:r>
          </w:p>
        </w:tc>
        <w:tc>
          <w:tcPr>
            <w:tcW w:w="1283" w:type="dxa"/>
            <w:vAlign w:val="bottom"/>
          </w:tcPr>
          <w:p w:rsidR="00180882" w:rsidRPr="00180882" w:rsidRDefault="00180882" w:rsidP="00180882">
            <w:pPr>
              <w:rPr>
                <w:b/>
                <w:sz w:val="18"/>
                <w:szCs w:val="18"/>
              </w:rPr>
            </w:pPr>
            <w:r w:rsidRPr="00180882">
              <w:rPr>
                <w:b/>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подпрограмма мероприятия по освещению улиц</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center"/>
          </w:tcPr>
          <w:p w:rsidR="00180882" w:rsidRPr="00180882" w:rsidRDefault="00180882" w:rsidP="00180882">
            <w:pPr>
              <w:rPr>
                <w:b/>
                <w:smallCaps/>
                <w:color w:val="000000"/>
                <w:sz w:val="18"/>
                <w:szCs w:val="18"/>
                <w:lang w:val="en-US"/>
              </w:rPr>
            </w:pPr>
            <w:r w:rsidRPr="00180882">
              <w:rPr>
                <w:b/>
                <w:smallCaps/>
                <w:color w:val="000000"/>
                <w:sz w:val="18"/>
                <w:szCs w:val="18"/>
                <w:lang w:val="en-US"/>
              </w:rPr>
              <w:t>1</w:t>
            </w:r>
            <w:r w:rsidRPr="00180882">
              <w:rPr>
                <w:b/>
                <w:smallCaps/>
                <w:color w:val="000000"/>
                <w:sz w:val="18"/>
                <w:szCs w:val="18"/>
              </w:rPr>
              <w:t>3</w:t>
            </w:r>
            <w:r w:rsidRPr="00180882">
              <w:rPr>
                <w:b/>
                <w:smallCaps/>
                <w:color w:val="000000"/>
                <w:sz w:val="18"/>
                <w:szCs w:val="18"/>
                <w:lang w:val="en-US"/>
              </w:rPr>
              <w:t>10000000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1013953,00</w:t>
            </w:r>
          </w:p>
        </w:tc>
        <w:tc>
          <w:tcPr>
            <w:tcW w:w="1260" w:type="dxa"/>
            <w:vAlign w:val="bottom"/>
          </w:tcPr>
          <w:p w:rsidR="00180882" w:rsidRPr="00180882" w:rsidRDefault="00180882" w:rsidP="00180882">
            <w:pPr>
              <w:rPr>
                <w:b/>
                <w:smallCaps/>
                <w:color w:val="000000"/>
                <w:sz w:val="18"/>
                <w:szCs w:val="18"/>
              </w:rPr>
            </w:pPr>
            <w:r w:rsidRPr="00180882">
              <w:rPr>
                <w:b/>
                <w:smallCaps/>
                <w:color w:val="000000"/>
                <w:sz w:val="18"/>
                <w:szCs w:val="18"/>
              </w:rPr>
              <w:t>1700000,00</w:t>
            </w:r>
          </w:p>
        </w:tc>
        <w:tc>
          <w:tcPr>
            <w:tcW w:w="1283" w:type="dxa"/>
            <w:vAlign w:val="bottom"/>
          </w:tcPr>
          <w:p w:rsidR="00180882" w:rsidRPr="00180882" w:rsidRDefault="00180882" w:rsidP="00180882">
            <w:pPr>
              <w:rPr>
                <w:sz w:val="18"/>
                <w:szCs w:val="18"/>
              </w:rPr>
            </w:pPr>
            <w:r w:rsidRPr="00180882">
              <w:rPr>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расходам на коммунальные услуги за потребление электроэнергии (уличного освещения)</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10123010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587000,00</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1362751,00</w:t>
            </w:r>
          </w:p>
        </w:tc>
        <w:tc>
          <w:tcPr>
            <w:tcW w:w="1283" w:type="dxa"/>
            <w:vAlign w:val="bottom"/>
          </w:tcPr>
          <w:p w:rsidR="00180882" w:rsidRPr="00180882" w:rsidRDefault="00180882" w:rsidP="00180882">
            <w:pPr>
              <w:rPr>
                <w:b/>
                <w:sz w:val="18"/>
                <w:szCs w:val="18"/>
              </w:rPr>
            </w:pPr>
            <w:r w:rsidRPr="00180882">
              <w:rPr>
                <w:b/>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10123010</w:t>
            </w:r>
          </w:p>
        </w:tc>
        <w:tc>
          <w:tcPr>
            <w:tcW w:w="950" w:type="dxa"/>
            <w:vAlign w:val="bottom"/>
          </w:tcPr>
          <w:p w:rsidR="00180882" w:rsidRPr="00180882" w:rsidRDefault="00180882" w:rsidP="00180882">
            <w:pPr>
              <w:rPr>
                <w:sz w:val="18"/>
                <w:szCs w:val="18"/>
              </w:rPr>
            </w:pPr>
            <w:r w:rsidRPr="00180882">
              <w:rPr>
                <w:sz w:val="18"/>
                <w:szCs w:val="18"/>
              </w:rPr>
              <w:t>240</w:t>
            </w: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5870000,00</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1362751,00</w:t>
            </w:r>
          </w:p>
        </w:tc>
        <w:tc>
          <w:tcPr>
            <w:tcW w:w="1283" w:type="dxa"/>
            <w:vAlign w:val="bottom"/>
          </w:tcPr>
          <w:p w:rsidR="00180882" w:rsidRPr="00180882" w:rsidRDefault="00180882" w:rsidP="00180882">
            <w:pPr>
              <w:rPr>
                <w:sz w:val="18"/>
                <w:szCs w:val="18"/>
              </w:rPr>
            </w:pPr>
            <w:r w:rsidRPr="00180882">
              <w:rPr>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10123010</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4</w:t>
            </w: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587000,00</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1362751,00</w:t>
            </w:r>
          </w:p>
        </w:tc>
        <w:tc>
          <w:tcPr>
            <w:tcW w:w="1283" w:type="dxa"/>
            <w:vAlign w:val="bottom"/>
          </w:tcPr>
          <w:p w:rsidR="00180882" w:rsidRPr="00180882" w:rsidRDefault="00180882" w:rsidP="00180882">
            <w:pPr>
              <w:rPr>
                <w:sz w:val="18"/>
                <w:szCs w:val="18"/>
              </w:rPr>
            </w:pPr>
            <w:r w:rsidRPr="00180882">
              <w:rPr>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техническому обслуживанию и ремонту оборудования уличного освещения</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10223020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426953,00</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200000,00</w:t>
            </w:r>
          </w:p>
        </w:tc>
        <w:tc>
          <w:tcPr>
            <w:tcW w:w="1283" w:type="dxa"/>
            <w:vAlign w:val="bottom"/>
          </w:tcPr>
          <w:p w:rsidR="00180882" w:rsidRPr="00180882" w:rsidRDefault="00180882" w:rsidP="00180882">
            <w:pPr>
              <w:rPr>
                <w:b/>
                <w:sz w:val="18"/>
                <w:szCs w:val="18"/>
              </w:rPr>
            </w:pPr>
            <w:r w:rsidRPr="00180882">
              <w:rPr>
                <w:b/>
                <w:sz w:val="18"/>
                <w:szCs w:val="18"/>
              </w:rPr>
              <w:t>0,00</w:t>
            </w:r>
          </w:p>
        </w:tc>
      </w:tr>
      <w:tr w:rsidR="00180882" w:rsidRPr="00180882" w:rsidTr="00180882">
        <w:trPr>
          <w:trHeight w:val="70"/>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lastRenderedPageBreak/>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10223020</w:t>
            </w:r>
          </w:p>
        </w:tc>
        <w:tc>
          <w:tcPr>
            <w:tcW w:w="950" w:type="dxa"/>
            <w:vAlign w:val="bottom"/>
          </w:tcPr>
          <w:p w:rsidR="00180882" w:rsidRPr="00180882" w:rsidRDefault="00180882" w:rsidP="00180882">
            <w:pPr>
              <w:rPr>
                <w:sz w:val="18"/>
                <w:szCs w:val="18"/>
              </w:rPr>
            </w:pPr>
            <w:r w:rsidRPr="00180882">
              <w:rPr>
                <w:sz w:val="18"/>
                <w:szCs w:val="18"/>
              </w:rPr>
              <w:t>240</w:t>
            </w: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426953,00</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200000,00</w:t>
            </w:r>
          </w:p>
        </w:tc>
        <w:tc>
          <w:tcPr>
            <w:tcW w:w="1283" w:type="dxa"/>
            <w:vAlign w:val="bottom"/>
          </w:tcPr>
          <w:p w:rsidR="00180882" w:rsidRPr="00180882" w:rsidRDefault="00180882" w:rsidP="00180882">
            <w:pPr>
              <w:rPr>
                <w:sz w:val="18"/>
                <w:szCs w:val="18"/>
              </w:rPr>
            </w:pPr>
            <w:r w:rsidRPr="00180882">
              <w:rPr>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10223020</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4</w:t>
            </w: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426953,00</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200000,00</w:t>
            </w:r>
          </w:p>
        </w:tc>
        <w:tc>
          <w:tcPr>
            <w:tcW w:w="1283" w:type="dxa"/>
            <w:vAlign w:val="bottom"/>
          </w:tcPr>
          <w:p w:rsidR="00180882" w:rsidRPr="00180882" w:rsidRDefault="00180882" w:rsidP="00180882">
            <w:pPr>
              <w:rPr>
                <w:sz w:val="18"/>
                <w:szCs w:val="18"/>
              </w:rPr>
            </w:pPr>
            <w:r w:rsidRPr="00180882">
              <w:rPr>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софинансирование мероприятий  в рамках реализации  программы «Комплексное развитие сельских территорий»</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10</w:t>
            </w:r>
            <w:r w:rsidRPr="00180882">
              <w:rPr>
                <w:smallCaps/>
                <w:color w:val="000000"/>
                <w:sz w:val="18"/>
                <w:szCs w:val="18"/>
              </w:rPr>
              <w:t>3</w:t>
            </w:r>
            <w:r w:rsidRPr="00180882">
              <w:rPr>
                <w:smallCaps/>
                <w:color w:val="000000"/>
                <w:sz w:val="18"/>
                <w:szCs w:val="18"/>
                <w:lang w:val="en-US"/>
              </w:rPr>
              <w:t>23020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color w:val="000000"/>
                <w:sz w:val="18"/>
                <w:szCs w:val="18"/>
              </w:rPr>
            </w:pPr>
            <w:r w:rsidRPr="00180882">
              <w:rPr>
                <w:color w:val="000000"/>
                <w:sz w:val="18"/>
                <w:szCs w:val="18"/>
              </w:rPr>
              <w:t>0,00</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137249,00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10</w:t>
            </w:r>
            <w:r w:rsidRPr="00180882">
              <w:rPr>
                <w:smallCaps/>
                <w:color w:val="000000"/>
                <w:sz w:val="18"/>
                <w:szCs w:val="18"/>
              </w:rPr>
              <w:t>3</w:t>
            </w:r>
            <w:r w:rsidRPr="00180882">
              <w:rPr>
                <w:smallCaps/>
                <w:color w:val="000000"/>
                <w:sz w:val="18"/>
                <w:szCs w:val="18"/>
                <w:lang w:val="en-US"/>
              </w:rPr>
              <w:t>23020</w:t>
            </w:r>
          </w:p>
        </w:tc>
        <w:tc>
          <w:tcPr>
            <w:tcW w:w="950" w:type="dxa"/>
            <w:vAlign w:val="bottom"/>
          </w:tcPr>
          <w:p w:rsidR="00180882" w:rsidRPr="00180882" w:rsidRDefault="00180882" w:rsidP="00180882">
            <w:pPr>
              <w:rPr>
                <w:sz w:val="18"/>
                <w:szCs w:val="18"/>
              </w:rPr>
            </w:pPr>
            <w:r w:rsidRPr="00180882">
              <w:rPr>
                <w:sz w:val="18"/>
                <w:szCs w:val="18"/>
              </w:rPr>
              <w:t>240</w:t>
            </w:r>
          </w:p>
        </w:tc>
        <w:tc>
          <w:tcPr>
            <w:tcW w:w="1260" w:type="dxa"/>
            <w:shd w:val="clear" w:color="auto" w:fill="auto"/>
            <w:noWrap/>
            <w:vAlign w:val="bottom"/>
          </w:tcPr>
          <w:p w:rsidR="00180882" w:rsidRPr="00180882" w:rsidRDefault="00180882" w:rsidP="00180882">
            <w:pPr>
              <w:rPr>
                <w:color w:val="000000"/>
                <w:sz w:val="18"/>
                <w:szCs w:val="18"/>
              </w:rPr>
            </w:pPr>
            <w:r w:rsidRPr="00180882">
              <w:rPr>
                <w:color w:val="000000"/>
                <w:sz w:val="18"/>
                <w:szCs w:val="18"/>
              </w:rPr>
              <w:t>0,00</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137249,00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10</w:t>
            </w:r>
            <w:r w:rsidRPr="00180882">
              <w:rPr>
                <w:smallCaps/>
                <w:color w:val="000000"/>
                <w:sz w:val="18"/>
                <w:szCs w:val="18"/>
              </w:rPr>
              <w:t>3</w:t>
            </w:r>
            <w:r w:rsidRPr="00180882">
              <w:rPr>
                <w:smallCaps/>
                <w:color w:val="000000"/>
                <w:sz w:val="18"/>
                <w:szCs w:val="18"/>
                <w:lang w:val="en-US"/>
              </w:rPr>
              <w:t>23020</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4</w:t>
            </w:r>
          </w:p>
        </w:tc>
        <w:tc>
          <w:tcPr>
            <w:tcW w:w="1260" w:type="dxa"/>
            <w:shd w:val="clear" w:color="auto" w:fill="auto"/>
            <w:noWrap/>
            <w:vAlign w:val="bottom"/>
          </w:tcPr>
          <w:p w:rsidR="00180882" w:rsidRPr="00180882" w:rsidRDefault="00180882" w:rsidP="00180882">
            <w:pPr>
              <w:rPr>
                <w:color w:val="000000"/>
                <w:sz w:val="18"/>
                <w:szCs w:val="18"/>
              </w:rPr>
            </w:pPr>
            <w:r w:rsidRPr="00180882">
              <w:rPr>
                <w:color w:val="000000"/>
                <w:sz w:val="18"/>
                <w:szCs w:val="18"/>
              </w:rPr>
              <w:t>0,00</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137249,00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подпрограмма « Озеленение»</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b/>
                <w:smallCaps/>
                <w:color w:val="000000"/>
                <w:sz w:val="18"/>
                <w:szCs w:val="18"/>
                <w:lang w:val="en-US"/>
              </w:rPr>
            </w:pPr>
            <w:r w:rsidRPr="00180882">
              <w:rPr>
                <w:b/>
                <w:smallCaps/>
                <w:color w:val="000000"/>
                <w:sz w:val="18"/>
                <w:szCs w:val="18"/>
                <w:lang w:val="en-US"/>
              </w:rPr>
              <w:t>1</w:t>
            </w:r>
            <w:r w:rsidRPr="00180882">
              <w:rPr>
                <w:b/>
                <w:smallCaps/>
                <w:color w:val="000000"/>
                <w:sz w:val="18"/>
                <w:szCs w:val="18"/>
              </w:rPr>
              <w:t>3</w:t>
            </w:r>
            <w:r w:rsidRPr="00180882">
              <w:rPr>
                <w:b/>
                <w:smallCaps/>
                <w:color w:val="000000"/>
                <w:sz w:val="18"/>
                <w:szCs w:val="18"/>
                <w:lang w:val="en-US"/>
              </w:rPr>
              <w:t>20000000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153281,42</w:t>
            </w:r>
          </w:p>
        </w:tc>
        <w:tc>
          <w:tcPr>
            <w:tcW w:w="1260" w:type="dxa"/>
            <w:vAlign w:val="bottom"/>
          </w:tcPr>
          <w:p w:rsidR="00180882" w:rsidRPr="00180882" w:rsidRDefault="00180882" w:rsidP="00180882">
            <w:pPr>
              <w:rPr>
                <w:b/>
                <w:smallCaps/>
                <w:color w:val="000000"/>
                <w:sz w:val="18"/>
                <w:szCs w:val="18"/>
              </w:rPr>
            </w:pPr>
            <w:r w:rsidRPr="00180882">
              <w:rPr>
                <w:b/>
                <w:smallCaps/>
                <w:color w:val="000000"/>
                <w:sz w:val="18"/>
                <w:szCs w:val="18"/>
              </w:rPr>
              <w:t>74000,00</w:t>
            </w:r>
          </w:p>
        </w:tc>
        <w:tc>
          <w:tcPr>
            <w:tcW w:w="1283" w:type="dxa"/>
            <w:vAlign w:val="bottom"/>
          </w:tcPr>
          <w:p w:rsidR="00180882" w:rsidRPr="00180882" w:rsidRDefault="00180882" w:rsidP="00180882">
            <w:pPr>
              <w:rPr>
                <w:b/>
                <w:sz w:val="18"/>
                <w:szCs w:val="18"/>
              </w:rPr>
            </w:pPr>
            <w:r w:rsidRPr="00180882">
              <w:rPr>
                <w:b/>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спиливанию и  уборке аварийных и старых деревьев</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20123030</w:t>
            </w:r>
            <w:r w:rsidRPr="00180882">
              <w:rPr>
                <w:smallCaps/>
                <w:color w:val="000000"/>
                <w:sz w:val="18"/>
                <w:szCs w:val="18"/>
              </w:rPr>
              <w:t>1</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56485,00</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10000,00</w:t>
            </w:r>
          </w:p>
        </w:tc>
        <w:tc>
          <w:tcPr>
            <w:tcW w:w="1283" w:type="dxa"/>
            <w:vAlign w:val="bottom"/>
          </w:tcPr>
          <w:p w:rsidR="00180882" w:rsidRPr="00180882" w:rsidRDefault="00180882" w:rsidP="00180882">
            <w:pPr>
              <w:rPr>
                <w:sz w:val="18"/>
                <w:szCs w:val="18"/>
              </w:rPr>
            </w:pPr>
            <w:r w:rsidRPr="00180882">
              <w:rPr>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20123030</w:t>
            </w:r>
          </w:p>
        </w:tc>
        <w:tc>
          <w:tcPr>
            <w:tcW w:w="950" w:type="dxa"/>
            <w:vAlign w:val="bottom"/>
          </w:tcPr>
          <w:p w:rsidR="00180882" w:rsidRPr="00180882" w:rsidRDefault="00180882" w:rsidP="00180882">
            <w:pPr>
              <w:rPr>
                <w:sz w:val="18"/>
                <w:szCs w:val="18"/>
              </w:rPr>
            </w:pPr>
            <w:r w:rsidRPr="00180882">
              <w:rPr>
                <w:sz w:val="18"/>
                <w:szCs w:val="18"/>
              </w:rPr>
              <w:t>240</w:t>
            </w: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56485,00</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10000,00</w:t>
            </w:r>
          </w:p>
        </w:tc>
        <w:tc>
          <w:tcPr>
            <w:tcW w:w="1283" w:type="dxa"/>
            <w:vAlign w:val="bottom"/>
          </w:tcPr>
          <w:p w:rsidR="00180882" w:rsidRPr="00180882" w:rsidRDefault="00180882" w:rsidP="00180882">
            <w:pPr>
              <w:rPr>
                <w:b/>
                <w:sz w:val="18"/>
                <w:szCs w:val="18"/>
              </w:rPr>
            </w:pPr>
            <w:r w:rsidRPr="00180882">
              <w:rPr>
                <w:b/>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20123030</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4</w:t>
            </w: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56485,00</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10000,00</w:t>
            </w:r>
          </w:p>
        </w:tc>
        <w:tc>
          <w:tcPr>
            <w:tcW w:w="1283" w:type="dxa"/>
            <w:vAlign w:val="bottom"/>
          </w:tcPr>
          <w:p w:rsidR="00180882" w:rsidRPr="00180882" w:rsidRDefault="00180882" w:rsidP="00180882">
            <w:pPr>
              <w:rPr>
                <w:b/>
                <w:sz w:val="18"/>
                <w:szCs w:val="18"/>
              </w:rPr>
            </w:pPr>
            <w:r w:rsidRPr="00180882">
              <w:rPr>
                <w:b/>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приобретению и посадке сажанцев деревьев и кустарников</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20223040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20223040</w:t>
            </w:r>
          </w:p>
        </w:tc>
        <w:tc>
          <w:tcPr>
            <w:tcW w:w="950" w:type="dxa"/>
            <w:vAlign w:val="bottom"/>
          </w:tcPr>
          <w:p w:rsidR="00180882" w:rsidRPr="00180882" w:rsidRDefault="00180882" w:rsidP="00180882">
            <w:pPr>
              <w:rPr>
                <w:sz w:val="18"/>
                <w:szCs w:val="18"/>
              </w:rPr>
            </w:pPr>
            <w:r w:rsidRPr="00180882">
              <w:rPr>
                <w:sz w:val="18"/>
                <w:szCs w:val="18"/>
              </w:rPr>
              <w:t>240</w:t>
            </w: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20223040</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4</w:t>
            </w: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4000,00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приобретению цветочных вазонов, закупке и посадке цветочного и посадочного материала, содержанию цветников</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20323050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7314,00</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20323050</w:t>
            </w:r>
          </w:p>
        </w:tc>
        <w:tc>
          <w:tcPr>
            <w:tcW w:w="950" w:type="dxa"/>
            <w:vAlign w:val="bottom"/>
          </w:tcPr>
          <w:p w:rsidR="00180882" w:rsidRPr="00180882" w:rsidRDefault="00180882" w:rsidP="00180882">
            <w:pPr>
              <w:rPr>
                <w:sz w:val="18"/>
                <w:szCs w:val="18"/>
              </w:rPr>
            </w:pPr>
            <w:r w:rsidRPr="00180882">
              <w:rPr>
                <w:sz w:val="18"/>
                <w:szCs w:val="18"/>
              </w:rPr>
              <w:t>240</w:t>
            </w: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7314,00</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20323050</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4</w:t>
            </w: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7314,00</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скашиванию сорной растительности и выполнение работ по ликвидации очагов распространения борщевика химическими методами</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20423060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89482,42</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20423060</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0</w:t>
            </w: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89482,42</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20423060</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4</w:t>
            </w: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89482,42</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подпрограмма «Содержание и благоустройство гражданских кладбищ»</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b/>
                <w:smallCaps/>
                <w:color w:val="000000"/>
                <w:sz w:val="18"/>
                <w:szCs w:val="18"/>
                <w:lang w:val="en-US"/>
              </w:rPr>
            </w:pPr>
            <w:r w:rsidRPr="00180882">
              <w:rPr>
                <w:b/>
                <w:smallCaps/>
                <w:color w:val="000000"/>
                <w:sz w:val="18"/>
                <w:szCs w:val="18"/>
                <w:lang w:val="en-US"/>
              </w:rPr>
              <w:t>1</w:t>
            </w:r>
            <w:r w:rsidRPr="00180882">
              <w:rPr>
                <w:b/>
                <w:smallCaps/>
                <w:color w:val="000000"/>
                <w:sz w:val="18"/>
                <w:szCs w:val="18"/>
              </w:rPr>
              <w:t>3</w:t>
            </w:r>
            <w:r w:rsidRPr="00180882">
              <w:rPr>
                <w:b/>
                <w:smallCaps/>
                <w:color w:val="000000"/>
                <w:sz w:val="18"/>
                <w:szCs w:val="18"/>
                <w:lang w:val="en-US"/>
              </w:rPr>
              <w:t>30000000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344931,00</w:t>
            </w:r>
          </w:p>
        </w:tc>
        <w:tc>
          <w:tcPr>
            <w:tcW w:w="1260" w:type="dxa"/>
            <w:vAlign w:val="bottom"/>
          </w:tcPr>
          <w:p w:rsidR="00180882" w:rsidRPr="00180882" w:rsidRDefault="00180882" w:rsidP="00180882">
            <w:pPr>
              <w:rPr>
                <w:b/>
                <w:smallCaps/>
                <w:color w:val="000000"/>
                <w:sz w:val="18"/>
                <w:szCs w:val="18"/>
              </w:rPr>
            </w:pPr>
            <w:r w:rsidRPr="00180882">
              <w:rPr>
                <w:b/>
                <w:smallCaps/>
                <w:color w:val="000000"/>
                <w:sz w:val="18"/>
                <w:szCs w:val="18"/>
              </w:rPr>
              <w:t>60000,00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строительству ограждений (заборов, шлагбаумов)</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center"/>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30123070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29500,00</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10000,00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center"/>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30123070</w:t>
            </w:r>
          </w:p>
        </w:tc>
        <w:tc>
          <w:tcPr>
            <w:tcW w:w="950" w:type="dxa"/>
            <w:vAlign w:val="bottom"/>
          </w:tcPr>
          <w:p w:rsidR="00180882" w:rsidRPr="00180882" w:rsidRDefault="00180882" w:rsidP="00180882">
            <w:pPr>
              <w:rPr>
                <w:sz w:val="18"/>
                <w:szCs w:val="18"/>
              </w:rPr>
            </w:pPr>
            <w:r w:rsidRPr="00180882">
              <w:rPr>
                <w:sz w:val="18"/>
                <w:szCs w:val="18"/>
              </w:rPr>
              <w:t>240</w:t>
            </w: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29500,00</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10000,00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center"/>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30123070</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4</w:t>
            </w: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29500,00</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10000,00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содержанию территории гражданских кладбищ</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center"/>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30223080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315431,00</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50000,00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lastRenderedPageBreak/>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center"/>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30223080</w:t>
            </w:r>
          </w:p>
        </w:tc>
        <w:tc>
          <w:tcPr>
            <w:tcW w:w="950" w:type="dxa"/>
            <w:vAlign w:val="bottom"/>
          </w:tcPr>
          <w:p w:rsidR="00180882" w:rsidRPr="00180882" w:rsidRDefault="00180882" w:rsidP="00180882">
            <w:pPr>
              <w:rPr>
                <w:sz w:val="18"/>
                <w:szCs w:val="18"/>
              </w:rPr>
            </w:pPr>
            <w:r w:rsidRPr="00180882">
              <w:rPr>
                <w:sz w:val="18"/>
                <w:szCs w:val="18"/>
              </w:rPr>
              <w:t>240</w:t>
            </w: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315431,00</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50000,00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center"/>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30223080</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4</w:t>
            </w: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315431,00</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50000,00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подпрограмма «Прочие мероприятия по благоустройству Яжелбицкого сельского поселения»</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b/>
                <w:smallCaps/>
                <w:color w:val="000000"/>
                <w:sz w:val="18"/>
                <w:szCs w:val="18"/>
                <w:lang w:val="en-US"/>
              </w:rPr>
            </w:pPr>
            <w:r w:rsidRPr="00180882">
              <w:rPr>
                <w:b/>
                <w:smallCaps/>
                <w:color w:val="000000"/>
                <w:sz w:val="18"/>
                <w:szCs w:val="18"/>
                <w:lang w:val="en-US"/>
              </w:rPr>
              <w:t>1</w:t>
            </w:r>
            <w:r w:rsidRPr="00180882">
              <w:rPr>
                <w:b/>
                <w:smallCaps/>
                <w:color w:val="000000"/>
                <w:sz w:val="18"/>
                <w:szCs w:val="18"/>
              </w:rPr>
              <w:t>3</w:t>
            </w:r>
            <w:r w:rsidRPr="00180882">
              <w:rPr>
                <w:b/>
                <w:smallCaps/>
                <w:color w:val="000000"/>
                <w:sz w:val="18"/>
                <w:szCs w:val="18"/>
                <w:lang w:val="en-US"/>
              </w:rPr>
              <w:t>40000000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b/>
                <w:smallCaps/>
                <w:color w:val="000000"/>
                <w:sz w:val="18"/>
                <w:szCs w:val="18"/>
              </w:rPr>
            </w:pPr>
            <w:r w:rsidRPr="00180882">
              <w:rPr>
                <w:b/>
                <w:smallCaps/>
                <w:color w:val="000000"/>
                <w:sz w:val="18"/>
                <w:szCs w:val="18"/>
              </w:rPr>
              <w:t>1728189,23</w:t>
            </w:r>
          </w:p>
        </w:tc>
        <w:tc>
          <w:tcPr>
            <w:tcW w:w="1260" w:type="dxa"/>
            <w:vAlign w:val="bottom"/>
          </w:tcPr>
          <w:p w:rsidR="00180882" w:rsidRPr="00180882" w:rsidRDefault="00180882" w:rsidP="00180882">
            <w:pPr>
              <w:rPr>
                <w:b/>
                <w:smallCaps/>
                <w:color w:val="000000"/>
                <w:sz w:val="18"/>
                <w:szCs w:val="18"/>
              </w:rPr>
            </w:pPr>
            <w:r w:rsidRPr="00180882">
              <w:rPr>
                <w:b/>
                <w:smallCaps/>
                <w:color w:val="000000"/>
                <w:sz w:val="18"/>
                <w:szCs w:val="18"/>
              </w:rPr>
              <w:t>63000,00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уборке поселения от мусора</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40123120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115728,09</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40123120</w:t>
            </w:r>
          </w:p>
        </w:tc>
        <w:tc>
          <w:tcPr>
            <w:tcW w:w="950" w:type="dxa"/>
            <w:vAlign w:val="bottom"/>
          </w:tcPr>
          <w:p w:rsidR="00180882" w:rsidRPr="00180882" w:rsidRDefault="00180882" w:rsidP="00180882">
            <w:pPr>
              <w:rPr>
                <w:sz w:val="18"/>
                <w:szCs w:val="18"/>
              </w:rPr>
            </w:pPr>
            <w:r w:rsidRPr="00180882">
              <w:rPr>
                <w:sz w:val="18"/>
                <w:szCs w:val="18"/>
              </w:rPr>
              <w:t>240</w:t>
            </w: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115728,09</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40123120</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4</w:t>
            </w: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115728,09</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организации конкурса по благоустройству</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40223130</w:t>
            </w:r>
          </w:p>
        </w:tc>
        <w:tc>
          <w:tcPr>
            <w:tcW w:w="950" w:type="dxa"/>
            <w:vAlign w:val="bottom"/>
          </w:tcPr>
          <w:p w:rsidR="00180882" w:rsidRPr="00180882" w:rsidRDefault="00180882" w:rsidP="00180882">
            <w:pPr>
              <w:rPr>
                <w:sz w:val="18"/>
                <w:szCs w:val="18"/>
              </w:rPr>
            </w:pPr>
          </w:p>
        </w:tc>
        <w:tc>
          <w:tcPr>
            <w:tcW w:w="1260" w:type="dxa"/>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1500,00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40423130</w:t>
            </w:r>
          </w:p>
        </w:tc>
        <w:tc>
          <w:tcPr>
            <w:tcW w:w="950" w:type="dxa"/>
            <w:vAlign w:val="bottom"/>
          </w:tcPr>
          <w:p w:rsidR="00180882" w:rsidRPr="00180882" w:rsidRDefault="00180882" w:rsidP="00180882">
            <w:pPr>
              <w:rPr>
                <w:sz w:val="18"/>
                <w:szCs w:val="18"/>
                <w:lang w:val="en-US"/>
              </w:rPr>
            </w:pPr>
            <w:r w:rsidRPr="00180882">
              <w:rPr>
                <w:sz w:val="18"/>
                <w:szCs w:val="18"/>
                <w:lang w:val="en-US"/>
              </w:rPr>
              <w:t>240</w:t>
            </w:r>
          </w:p>
        </w:tc>
        <w:tc>
          <w:tcPr>
            <w:tcW w:w="1260" w:type="dxa"/>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1500,00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40423130</w:t>
            </w:r>
          </w:p>
        </w:tc>
        <w:tc>
          <w:tcPr>
            <w:tcW w:w="950" w:type="dxa"/>
            <w:vAlign w:val="bottom"/>
          </w:tcPr>
          <w:p w:rsidR="00180882" w:rsidRPr="00180882" w:rsidRDefault="00180882" w:rsidP="00180882">
            <w:pPr>
              <w:rPr>
                <w:sz w:val="18"/>
                <w:szCs w:val="18"/>
                <w:lang w:val="en-US"/>
              </w:rPr>
            </w:pPr>
            <w:r w:rsidRPr="00180882">
              <w:rPr>
                <w:sz w:val="18"/>
                <w:szCs w:val="18"/>
                <w:lang w:val="en-US"/>
              </w:rPr>
              <w:t>244</w:t>
            </w:r>
          </w:p>
        </w:tc>
        <w:tc>
          <w:tcPr>
            <w:tcW w:w="1260" w:type="dxa"/>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1500,00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ремонту и оборудованию детских игровых площадок</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40323140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62853,00</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40323140</w:t>
            </w:r>
          </w:p>
        </w:tc>
        <w:tc>
          <w:tcPr>
            <w:tcW w:w="950" w:type="dxa"/>
            <w:vAlign w:val="bottom"/>
          </w:tcPr>
          <w:p w:rsidR="00180882" w:rsidRPr="00180882" w:rsidRDefault="00180882" w:rsidP="00180882">
            <w:pPr>
              <w:rPr>
                <w:sz w:val="18"/>
                <w:szCs w:val="18"/>
              </w:rPr>
            </w:pPr>
            <w:r w:rsidRPr="00180882">
              <w:rPr>
                <w:sz w:val="18"/>
                <w:szCs w:val="18"/>
              </w:rPr>
              <w:t>240</w:t>
            </w: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62853,00</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40323140</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4</w:t>
            </w: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62853,00</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подготовке к праздничным дням</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40423150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28944,00</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15000,00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40423150</w:t>
            </w:r>
          </w:p>
        </w:tc>
        <w:tc>
          <w:tcPr>
            <w:tcW w:w="950" w:type="dxa"/>
            <w:vAlign w:val="bottom"/>
          </w:tcPr>
          <w:p w:rsidR="00180882" w:rsidRPr="00180882" w:rsidRDefault="00180882" w:rsidP="00180882">
            <w:pPr>
              <w:rPr>
                <w:sz w:val="18"/>
                <w:szCs w:val="18"/>
              </w:rPr>
            </w:pPr>
            <w:r w:rsidRPr="00180882">
              <w:rPr>
                <w:sz w:val="18"/>
                <w:szCs w:val="18"/>
              </w:rPr>
              <w:t>240</w:t>
            </w: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28944,00</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15000,00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40423150</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4</w:t>
            </w: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28944,00</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15000,00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содержанию мест массового пребывания граждан</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40523160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152582,82</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40523160</w:t>
            </w:r>
          </w:p>
        </w:tc>
        <w:tc>
          <w:tcPr>
            <w:tcW w:w="950" w:type="dxa"/>
            <w:vAlign w:val="bottom"/>
          </w:tcPr>
          <w:p w:rsidR="00180882" w:rsidRPr="00180882" w:rsidRDefault="00180882" w:rsidP="00180882">
            <w:pPr>
              <w:rPr>
                <w:sz w:val="18"/>
                <w:szCs w:val="18"/>
              </w:rPr>
            </w:pPr>
            <w:r w:rsidRPr="00180882">
              <w:rPr>
                <w:sz w:val="18"/>
                <w:szCs w:val="18"/>
              </w:rPr>
              <w:t>240</w:t>
            </w: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152582,82</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40523160</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4</w:t>
            </w: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152582,82</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5000,00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установку и обслуживанию системы видеонаблюдения в местах массового скопления людей</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rPr>
            </w:pPr>
            <w:r w:rsidRPr="00180882">
              <w:rPr>
                <w:smallCaps/>
                <w:color w:val="000000"/>
                <w:sz w:val="18"/>
                <w:szCs w:val="18"/>
              </w:rPr>
              <w:t>1340523100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14198,32</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rPr>
            </w:pPr>
            <w:r w:rsidRPr="00180882">
              <w:rPr>
                <w:smallCaps/>
                <w:color w:val="000000"/>
                <w:sz w:val="18"/>
                <w:szCs w:val="18"/>
              </w:rPr>
              <w:t>1340523100</w:t>
            </w:r>
          </w:p>
        </w:tc>
        <w:tc>
          <w:tcPr>
            <w:tcW w:w="950" w:type="dxa"/>
            <w:vAlign w:val="bottom"/>
          </w:tcPr>
          <w:p w:rsidR="00180882" w:rsidRPr="00180882" w:rsidRDefault="00180882" w:rsidP="00180882">
            <w:pPr>
              <w:rPr>
                <w:sz w:val="18"/>
                <w:szCs w:val="18"/>
              </w:rPr>
            </w:pPr>
            <w:r w:rsidRPr="00180882">
              <w:rPr>
                <w:sz w:val="18"/>
                <w:szCs w:val="18"/>
              </w:rPr>
              <w:t>240</w:t>
            </w: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14198,32</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rPr>
            </w:pPr>
            <w:r w:rsidRPr="00180882">
              <w:rPr>
                <w:smallCaps/>
                <w:color w:val="000000"/>
                <w:sz w:val="18"/>
                <w:szCs w:val="18"/>
              </w:rPr>
              <w:t>1340523100</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4</w:t>
            </w:r>
          </w:p>
        </w:tc>
        <w:tc>
          <w:tcPr>
            <w:tcW w:w="1260" w:type="dxa"/>
            <w:shd w:val="clear" w:color="auto" w:fill="auto"/>
            <w:noWrap/>
            <w:vAlign w:val="bottom"/>
          </w:tcPr>
          <w:p w:rsidR="00180882" w:rsidRPr="00180882" w:rsidRDefault="00180882" w:rsidP="00180882">
            <w:pPr>
              <w:rPr>
                <w:smallCaps/>
                <w:color w:val="000000"/>
                <w:sz w:val="18"/>
                <w:szCs w:val="18"/>
              </w:rPr>
            </w:pPr>
            <w:r w:rsidRPr="00180882">
              <w:rPr>
                <w:smallCaps/>
                <w:color w:val="000000"/>
                <w:sz w:val="18"/>
                <w:szCs w:val="18"/>
              </w:rPr>
              <w:t>14198,32</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30000,00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ремонту и содержанию информационных стендов</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40623170</w:t>
            </w:r>
          </w:p>
        </w:tc>
        <w:tc>
          <w:tcPr>
            <w:tcW w:w="950" w:type="dxa"/>
            <w:vAlign w:val="bottom"/>
          </w:tcPr>
          <w:p w:rsidR="00180882" w:rsidRPr="00180882" w:rsidRDefault="00180882" w:rsidP="00180882">
            <w:pPr>
              <w:rPr>
                <w:sz w:val="18"/>
                <w:szCs w:val="18"/>
              </w:rPr>
            </w:pPr>
          </w:p>
        </w:tc>
        <w:tc>
          <w:tcPr>
            <w:tcW w:w="1260" w:type="dxa"/>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1500,00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40623170</w:t>
            </w:r>
          </w:p>
        </w:tc>
        <w:tc>
          <w:tcPr>
            <w:tcW w:w="950" w:type="dxa"/>
            <w:vAlign w:val="bottom"/>
          </w:tcPr>
          <w:p w:rsidR="00180882" w:rsidRPr="00180882" w:rsidRDefault="00180882" w:rsidP="00180882">
            <w:pPr>
              <w:rPr>
                <w:sz w:val="18"/>
                <w:szCs w:val="18"/>
              </w:rPr>
            </w:pPr>
            <w:r w:rsidRPr="00180882">
              <w:rPr>
                <w:sz w:val="18"/>
                <w:szCs w:val="18"/>
              </w:rPr>
              <w:t>240</w:t>
            </w:r>
          </w:p>
        </w:tc>
        <w:tc>
          <w:tcPr>
            <w:tcW w:w="1260" w:type="dxa"/>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1500,00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mallCaps/>
                <w:color w:val="000000"/>
                <w:sz w:val="18"/>
                <w:szCs w:val="18"/>
              </w:rPr>
              <w:lastRenderedPageBreak/>
              <w:t>прочая закупка товаров, работ и услуг для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mallCaps/>
                <w:color w:val="000000"/>
                <w:sz w:val="18"/>
                <w:szCs w:val="18"/>
                <w:lang w:val="en-US"/>
              </w:rPr>
            </w:pPr>
            <w:r w:rsidRPr="00180882">
              <w:rPr>
                <w:smallCaps/>
                <w:color w:val="000000"/>
                <w:sz w:val="18"/>
                <w:szCs w:val="18"/>
                <w:lang w:val="en-US"/>
              </w:rPr>
              <w:t>1</w:t>
            </w:r>
            <w:r w:rsidRPr="00180882">
              <w:rPr>
                <w:smallCaps/>
                <w:color w:val="000000"/>
                <w:sz w:val="18"/>
                <w:szCs w:val="18"/>
              </w:rPr>
              <w:t>3</w:t>
            </w:r>
            <w:r w:rsidRPr="00180882">
              <w:rPr>
                <w:smallCaps/>
                <w:color w:val="000000"/>
                <w:sz w:val="18"/>
                <w:szCs w:val="18"/>
                <w:lang w:val="en-US"/>
              </w:rPr>
              <w:t>40623170</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4</w:t>
            </w:r>
          </w:p>
        </w:tc>
        <w:tc>
          <w:tcPr>
            <w:tcW w:w="1260" w:type="dxa"/>
            <w:noWrap/>
            <w:vAlign w:val="bottom"/>
          </w:tcPr>
          <w:p w:rsidR="00180882" w:rsidRPr="00180882" w:rsidRDefault="00180882" w:rsidP="00180882">
            <w:pPr>
              <w:rPr>
                <w:smallCaps/>
                <w:color w:val="000000"/>
                <w:sz w:val="18"/>
                <w:szCs w:val="18"/>
              </w:rPr>
            </w:pPr>
            <w:r w:rsidRPr="00180882">
              <w:rPr>
                <w:smallCaps/>
                <w:color w:val="000000"/>
                <w:sz w:val="18"/>
                <w:szCs w:val="18"/>
              </w:rPr>
              <w:t>0,00</w:t>
            </w:r>
          </w:p>
        </w:tc>
        <w:tc>
          <w:tcPr>
            <w:tcW w:w="1260" w:type="dxa"/>
            <w:vAlign w:val="bottom"/>
          </w:tcPr>
          <w:p w:rsidR="00180882" w:rsidRPr="00180882" w:rsidRDefault="00180882" w:rsidP="00180882">
            <w:pPr>
              <w:rPr>
                <w:smallCaps/>
                <w:color w:val="000000"/>
                <w:sz w:val="18"/>
                <w:szCs w:val="18"/>
              </w:rPr>
            </w:pPr>
            <w:r w:rsidRPr="00180882">
              <w:rPr>
                <w:smallCaps/>
                <w:color w:val="000000"/>
                <w:sz w:val="18"/>
                <w:szCs w:val="18"/>
              </w:rPr>
              <w:t>1500,00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z w:val="18"/>
                <w:szCs w:val="18"/>
              </w:rPr>
              <w:t>Мероприятия по проверке проектно-сметной документации и проведению экспертной приемке муниципальных закупок</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z w:val="18"/>
                <w:szCs w:val="18"/>
              </w:rPr>
            </w:pPr>
            <w:r w:rsidRPr="00180882">
              <w:rPr>
                <w:sz w:val="18"/>
                <w:szCs w:val="18"/>
              </w:rPr>
              <w:t>1340723180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color w:val="000000"/>
                <w:sz w:val="18"/>
                <w:szCs w:val="18"/>
              </w:rPr>
            </w:pPr>
            <w:r w:rsidRPr="00180882">
              <w:rPr>
                <w:color w:val="000000"/>
                <w:sz w:val="18"/>
                <w:szCs w:val="18"/>
              </w:rPr>
              <w:t>24100,00</w:t>
            </w:r>
          </w:p>
        </w:tc>
        <w:tc>
          <w:tcPr>
            <w:tcW w:w="1260" w:type="dxa"/>
            <w:vAlign w:val="bottom"/>
          </w:tcPr>
          <w:p w:rsidR="00180882" w:rsidRPr="00180882" w:rsidRDefault="00180882" w:rsidP="00180882">
            <w:pPr>
              <w:rPr>
                <w:color w:val="000000"/>
                <w:sz w:val="18"/>
                <w:szCs w:val="18"/>
              </w:rPr>
            </w:pPr>
            <w:r w:rsidRPr="00180882">
              <w:rPr>
                <w:color w:val="000000"/>
                <w:sz w:val="18"/>
                <w:szCs w:val="18"/>
              </w:rPr>
              <w:t>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z w:val="18"/>
                <w:szCs w:val="18"/>
              </w:rPr>
            </w:pPr>
            <w:r w:rsidRPr="00180882">
              <w:rPr>
                <w:sz w:val="18"/>
                <w:szCs w:val="18"/>
              </w:rPr>
              <w:t>1340723180</w:t>
            </w:r>
          </w:p>
        </w:tc>
        <w:tc>
          <w:tcPr>
            <w:tcW w:w="950" w:type="dxa"/>
            <w:vAlign w:val="bottom"/>
          </w:tcPr>
          <w:p w:rsidR="00180882" w:rsidRPr="00180882" w:rsidRDefault="00180882" w:rsidP="00180882">
            <w:pPr>
              <w:rPr>
                <w:sz w:val="18"/>
                <w:szCs w:val="18"/>
              </w:rPr>
            </w:pPr>
            <w:r w:rsidRPr="00180882">
              <w:rPr>
                <w:sz w:val="18"/>
                <w:szCs w:val="18"/>
              </w:rPr>
              <w:t>240</w:t>
            </w:r>
          </w:p>
        </w:tc>
        <w:tc>
          <w:tcPr>
            <w:tcW w:w="1260" w:type="dxa"/>
            <w:shd w:val="clear" w:color="auto" w:fill="auto"/>
            <w:noWrap/>
            <w:vAlign w:val="bottom"/>
          </w:tcPr>
          <w:p w:rsidR="00180882" w:rsidRPr="00180882" w:rsidRDefault="00180882" w:rsidP="00180882">
            <w:pPr>
              <w:rPr>
                <w:color w:val="000000"/>
                <w:sz w:val="18"/>
                <w:szCs w:val="18"/>
              </w:rPr>
            </w:pPr>
            <w:r w:rsidRPr="00180882">
              <w:rPr>
                <w:color w:val="000000"/>
                <w:sz w:val="18"/>
                <w:szCs w:val="18"/>
              </w:rPr>
              <w:t>24100,00</w:t>
            </w:r>
          </w:p>
        </w:tc>
        <w:tc>
          <w:tcPr>
            <w:tcW w:w="1260" w:type="dxa"/>
            <w:vAlign w:val="bottom"/>
          </w:tcPr>
          <w:p w:rsidR="00180882" w:rsidRPr="00180882" w:rsidRDefault="00180882" w:rsidP="00180882">
            <w:pPr>
              <w:rPr>
                <w:color w:val="000000"/>
                <w:sz w:val="18"/>
                <w:szCs w:val="18"/>
              </w:rPr>
            </w:pPr>
            <w:r w:rsidRPr="00180882">
              <w:rPr>
                <w:color w:val="000000"/>
                <w:sz w:val="18"/>
                <w:szCs w:val="18"/>
              </w:rPr>
              <w:t>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z w:val="18"/>
                <w:szCs w:val="18"/>
              </w:rPr>
            </w:pPr>
            <w:r w:rsidRPr="00180882">
              <w:rPr>
                <w:sz w:val="18"/>
                <w:szCs w:val="18"/>
              </w:rPr>
              <w:t>1340723180</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4</w:t>
            </w:r>
          </w:p>
        </w:tc>
        <w:tc>
          <w:tcPr>
            <w:tcW w:w="1260" w:type="dxa"/>
            <w:shd w:val="clear" w:color="auto" w:fill="auto"/>
            <w:noWrap/>
            <w:vAlign w:val="bottom"/>
          </w:tcPr>
          <w:p w:rsidR="00180882" w:rsidRPr="00180882" w:rsidRDefault="00180882" w:rsidP="00180882">
            <w:pPr>
              <w:rPr>
                <w:color w:val="000000"/>
                <w:sz w:val="18"/>
                <w:szCs w:val="18"/>
              </w:rPr>
            </w:pPr>
            <w:r w:rsidRPr="00180882">
              <w:rPr>
                <w:color w:val="000000"/>
                <w:sz w:val="18"/>
                <w:szCs w:val="18"/>
              </w:rPr>
              <w:t>24100,00</w:t>
            </w:r>
          </w:p>
        </w:tc>
        <w:tc>
          <w:tcPr>
            <w:tcW w:w="1260" w:type="dxa"/>
            <w:vAlign w:val="bottom"/>
          </w:tcPr>
          <w:p w:rsidR="00180882" w:rsidRPr="00180882" w:rsidRDefault="00180882" w:rsidP="00180882">
            <w:pPr>
              <w:rPr>
                <w:color w:val="000000"/>
                <w:sz w:val="18"/>
                <w:szCs w:val="18"/>
              </w:rPr>
            </w:pPr>
            <w:r w:rsidRPr="00180882">
              <w:rPr>
                <w:color w:val="000000"/>
                <w:sz w:val="18"/>
                <w:szCs w:val="18"/>
              </w:rPr>
              <w:t>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выполнение комплекса работ по благоустройству  многофункциональной спортивной площадки «Догони себя» (1-й этап универсальная спортивная площадка)</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z w:val="18"/>
                <w:szCs w:val="18"/>
              </w:rPr>
            </w:pPr>
            <w:r w:rsidRPr="00180882">
              <w:rPr>
                <w:sz w:val="18"/>
                <w:szCs w:val="18"/>
              </w:rPr>
              <w:t>1340823190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color w:val="000000"/>
                <w:sz w:val="18"/>
                <w:szCs w:val="18"/>
              </w:rPr>
            </w:pPr>
            <w:r w:rsidRPr="00180882">
              <w:rPr>
                <w:color w:val="000000"/>
                <w:sz w:val="18"/>
                <w:szCs w:val="18"/>
              </w:rPr>
              <w:t>910000,00</w:t>
            </w:r>
          </w:p>
        </w:tc>
        <w:tc>
          <w:tcPr>
            <w:tcW w:w="1260" w:type="dxa"/>
            <w:vAlign w:val="bottom"/>
          </w:tcPr>
          <w:p w:rsidR="00180882" w:rsidRPr="00180882" w:rsidRDefault="00180882" w:rsidP="00180882">
            <w:pPr>
              <w:rPr>
                <w:color w:val="000000"/>
                <w:sz w:val="18"/>
                <w:szCs w:val="18"/>
              </w:rPr>
            </w:pPr>
            <w:r w:rsidRPr="00180882">
              <w:rPr>
                <w:color w:val="000000"/>
                <w:sz w:val="18"/>
                <w:szCs w:val="18"/>
              </w:rPr>
              <w:t>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z w:val="18"/>
                <w:szCs w:val="18"/>
              </w:rPr>
            </w:pPr>
            <w:r w:rsidRPr="00180882">
              <w:rPr>
                <w:sz w:val="18"/>
                <w:szCs w:val="18"/>
              </w:rPr>
              <w:t>1340823190</w:t>
            </w:r>
          </w:p>
        </w:tc>
        <w:tc>
          <w:tcPr>
            <w:tcW w:w="950" w:type="dxa"/>
            <w:vAlign w:val="bottom"/>
          </w:tcPr>
          <w:p w:rsidR="00180882" w:rsidRPr="00180882" w:rsidRDefault="00180882" w:rsidP="00180882">
            <w:pPr>
              <w:rPr>
                <w:sz w:val="18"/>
                <w:szCs w:val="18"/>
              </w:rPr>
            </w:pPr>
            <w:r w:rsidRPr="00180882">
              <w:rPr>
                <w:sz w:val="18"/>
                <w:szCs w:val="18"/>
              </w:rPr>
              <w:t>240</w:t>
            </w:r>
          </w:p>
        </w:tc>
        <w:tc>
          <w:tcPr>
            <w:tcW w:w="1260" w:type="dxa"/>
            <w:shd w:val="clear" w:color="auto" w:fill="auto"/>
            <w:noWrap/>
            <w:vAlign w:val="bottom"/>
          </w:tcPr>
          <w:p w:rsidR="00180882" w:rsidRPr="00180882" w:rsidRDefault="00180882" w:rsidP="00180882">
            <w:pPr>
              <w:rPr>
                <w:color w:val="000000"/>
                <w:sz w:val="18"/>
                <w:szCs w:val="18"/>
              </w:rPr>
            </w:pPr>
            <w:r w:rsidRPr="00180882">
              <w:rPr>
                <w:color w:val="000000"/>
                <w:sz w:val="18"/>
                <w:szCs w:val="18"/>
              </w:rPr>
              <w:t>910000,00</w:t>
            </w:r>
          </w:p>
        </w:tc>
        <w:tc>
          <w:tcPr>
            <w:tcW w:w="1260" w:type="dxa"/>
            <w:vAlign w:val="bottom"/>
          </w:tcPr>
          <w:p w:rsidR="00180882" w:rsidRPr="00180882" w:rsidRDefault="00180882" w:rsidP="00180882">
            <w:pPr>
              <w:rPr>
                <w:color w:val="000000"/>
                <w:sz w:val="18"/>
                <w:szCs w:val="18"/>
              </w:rPr>
            </w:pPr>
            <w:r w:rsidRPr="00180882">
              <w:rPr>
                <w:color w:val="000000"/>
                <w:sz w:val="18"/>
                <w:szCs w:val="18"/>
              </w:rPr>
              <w:t>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z w:val="18"/>
                <w:szCs w:val="18"/>
              </w:rPr>
            </w:pPr>
            <w:r w:rsidRPr="00180882">
              <w:rPr>
                <w:sz w:val="18"/>
                <w:szCs w:val="18"/>
              </w:rPr>
              <w:t>1340823190</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4</w:t>
            </w:r>
          </w:p>
        </w:tc>
        <w:tc>
          <w:tcPr>
            <w:tcW w:w="1260" w:type="dxa"/>
            <w:shd w:val="clear" w:color="auto" w:fill="auto"/>
            <w:noWrap/>
            <w:vAlign w:val="bottom"/>
          </w:tcPr>
          <w:p w:rsidR="00180882" w:rsidRPr="00180882" w:rsidRDefault="00180882" w:rsidP="00180882">
            <w:pPr>
              <w:rPr>
                <w:color w:val="000000"/>
                <w:sz w:val="18"/>
                <w:szCs w:val="18"/>
              </w:rPr>
            </w:pPr>
            <w:r w:rsidRPr="00180882">
              <w:rPr>
                <w:color w:val="000000"/>
                <w:sz w:val="18"/>
                <w:szCs w:val="18"/>
              </w:rPr>
              <w:t>910000,00</w:t>
            </w:r>
          </w:p>
        </w:tc>
        <w:tc>
          <w:tcPr>
            <w:tcW w:w="1260" w:type="dxa"/>
            <w:vAlign w:val="bottom"/>
          </w:tcPr>
          <w:p w:rsidR="00180882" w:rsidRPr="00180882" w:rsidRDefault="00180882" w:rsidP="00180882">
            <w:pPr>
              <w:rPr>
                <w:color w:val="000000"/>
                <w:sz w:val="18"/>
                <w:szCs w:val="18"/>
              </w:rPr>
            </w:pPr>
            <w:r w:rsidRPr="00180882">
              <w:rPr>
                <w:color w:val="000000"/>
                <w:sz w:val="18"/>
                <w:szCs w:val="18"/>
              </w:rPr>
              <w:t>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Софинансирование мероприятия  по благоустройству  многофункциональной спортивной площадки «Догони себя» (1-й этап универсальная спортивная площадка) населения с.Яжелбицы и индивидуальных предпринимателей</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z w:val="18"/>
                <w:szCs w:val="18"/>
              </w:rPr>
            </w:pPr>
            <w:r w:rsidRPr="00180882">
              <w:rPr>
                <w:sz w:val="18"/>
                <w:szCs w:val="18"/>
              </w:rPr>
              <w:t>13408</w:t>
            </w:r>
            <w:r w:rsidRPr="00180882">
              <w:rPr>
                <w:sz w:val="18"/>
                <w:szCs w:val="18"/>
                <w:lang w:val="en-US"/>
              </w:rPr>
              <w:t>S</w:t>
            </w:r>
            <w:r w:rsidRPr="00180882">
              <w:rPr>
                <w:sz w:val="18"/>
                <w:szCs w:val="18"/>
              </w:rPr>
              <w:t>3190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color w:val="000000"/>
                <w:sz w:val="18"/>
                <w:szCs w:val="18"/>
                <w:lang w:val="en-US"/>
              </w:rPr>
            </w:pPr>
            <w:r w:rsidRPr="00180882">
              <w:rPr>
                <w:color w:val="000000"/>
                <w:sz w:val="18"/>
                <w:szCs w:val="18"/>
                <w:lang w:val="en-US"/>
              </w:rPr>
              <w:t>808</w:t>
            </w:r>
            <w:r w:rsidRPr="00180882">
              <w:rPr>
                <w:color w:val="000000"/>
                <w:sz w:val="18"/>
                <w:szCs w:val="18"/>
              </w:rPr>
              <w:t>0</w:t>
            </w:r>
            <w:r w:rsidRPr="00180882">
              <w:rPr>
                <w:color w:val="000000"/>
                <w:sz w:val="18"/>
                <w:szCs w:val="18"/>
                <w:lang w:val="en-US"/>
              </w:rPr>
              <w:t>0.00</w:t>
            </w:r>
          </w:p>
        </w:tc>
        <w:tc>
          <w:tcPr>
            <w:tcW w:w="1260" w:type="dxa"/>
            <w:vAlign w:val="bottom"/>
          </w:tcPr>
          <w:p w:rsidR="00180882" w:rsidRPr="00180882" w:rsidRDefault="00180882" w:rsidP="00180882">
            <w:pPr>
              <w:rPr>
                <w:color w:val="000000"/>
                <w:sz w:val="18"/>
                <w:szCs w:val="18"/>
              </w:rPr>
            </w:pPr>
            <w:r w:rsidRPr="00180882">
              <w:rPr>
                <w:color w:val="000000"/>
                <w:sz w:val="18"/>
                <w:szCs w:val="18"/>
              </w:rPr>
              <w:t>0,00</w:t>
            </w:r>
          </w:p>
        </w:tc>
        <w:tc>
          <w:tcPr>
            <w:tcW w:w="1283" w:type="dxa"/>
            <w:vAlign w:val="bottom"/>
          </w:tcPr>
          <w:p w:rsidR="00180882" w:rsidRPr="00180882" w:rsidRDefault="00180882" w:rsidP="00180882">
            <w:pPr>
              <w:rPr>
                <w:color w:val="000000"/>
                <w:sz w:val="18"/>
                <w:szCs w:val="18"/>
              </w:rPr>
            </w:pPr>
            <w:r w:rsidRPr="00180882">
              <w:rPr>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z w:val="18"/>
                <w:szCs w:val="18"/>
              </w:rPr>
            </w:pPr>
            <w:r w:rsidRPr="00180882">
              <w:rPr>
                <w:sz w:val="18"/>
                <w:szCs w:val="18"/>
              </w:rPr>
              <w:t>13408</w:t>
            </w:r>
            <w:r w:rsidRPr="00180882">
              <w:rPr>
                <w:sz w:val="18"/>
                <w:szCs w:val="18"/>
                <w:lang w:val="en-US"/>
              </w:rPr>
              <w:t>S</w:t>
            </w:r>
            <w:r w:rsidRPr="00180882">
              <w:rPr>
                <w:sz w:val="18"/>
                <w:szCs w:val="18"/>
              </w:rPr>
              <w:t>3190</w:t>
            </w:r>
          </w:p>
        </w:tc>
        <w:tc>
          <w:tcPr>
            <w:tcW w:w="950" w:type="dxa"/>
            <w:vAlign w:val="bottom"/>
          </w:tcPr>
          <w:p w:rsidR="00180882" w:rsidRPr="00180882" w:rsidRDefault="00180882" w:rsidP="00180882">
            <w:pPr>
              <w:rPr>
                <w:sz w:val="18"/>
                <w:szCs w:val="18"/>
              </w:rPr>
            </w:pPr>
            <w:r w:rsidRPr="00180882">
              <w:rPr>
                <w:sz w:val="18"/>
                <w:szCs w:val="18"/>
              </w:rPr>
              <w:t>240</w:t>
            </w:r>
          </w:p>
        </w:tc>
        <w:tc>
          <w:tcPr>
            <w:tcW w:w="1260" w:type="dxa"/>
            <w:shd w:val="clear" w:color="auto" w:fill="auto"/>
            <w:noWrap/>
            <w:vAlign w:val="bottom"/>
          </w:tcPr>
          <w:p w:rsidR="00180882" w:rsidRPr="00180882" w:rsidRDefault="00180882" w:rsidP="00180882">
            <w:pPr>
              <w:rPr>
                <w:color w:val="000000"/>
                <w:sz w:val="18"/>
                <w:szCs w:val="18"/>
                <w:lang w:val="en-US"/>
              </w:rPr>
            </w:pPr>
            <w:r w:rsidRPr="00180882">
              <w:rPr>
                <w:color w:val="000000"/>
                <w:sz w:val="18"/>
                <w:szCs w:val="18"/>
                <w:lang w:val="en-US"/>
              </w:rPr>
              <w:t>808</w:t>
            </w:r>
            <w:r w:rsidRPr="00180882">
              <w:rPr>
                <w:color w:val="000000"/>
                <w:sz w:val="18"/>
                <w:szCs w:val="18"/>
              </w:rPr>
              <w:t>0</w:t>
            </w:r>
            <w:r w:rsidRPr="00180882">
              <w:rPr>
                <w:color w:val="000000"/>
                <w:sz w:val="18"/>
                <w:szCs w:val="18"/>
                <w:lang w:val="en-US"/>
              </w:rPr>
              <w:t>0.00</w:t>
            </w:r>
          </w:p>
        </w:tc>
        <w:tc>
          <w:tcPr>
            <w:tcW w:w="1260" w:type="dxa"/>
            <w:vAlign w:val="bottom"/>
          </w:tcPr>
          <w:p w:rsidR="00180882" w:rsidRPr="00180882" w:rsidRDefault="00180882" w:rsidP="00180882">
            <w:pPr>
              <w:rPr>
                <w:color w:val="000000"/>
                <w:sz w:val="18"/>
                <w:szCs w:val="18"/>
              </w:rPr>
            </w:pPr>
            <w:r w:rsidRPr="00180882">
              <w:rPr>
                <w:color w:val="000000"/>
                <w:sz w:val="18"/>
                <w:szCs w:val="18"/>
              </w:rPr>
              <w:t>0,00</w:t>
            </w:r>
          </w:p>
        </w:tc>
        <w:tc>
          <w:tcPr>
            <w:tcW w:w="1283" w:type="dxa"/>
            <w:vAlign w:val="bottom"/>
          </w:tcPr>
          <w:p w:rsidR="00180882" w:rsidRPr="00180882" w:rsidRDefault="00180882" w:rsidP="00180882">
            <w:pPr>
              <w:rPr>
                <w:color w:val="000000"/>
                <w:sz w:val="18"/>
                <w:szCs w:val="18"/>
              </w:rPr>
            </w:pPr>
            <w:r w:rsidRPr="00180882">
              <w:rPr>
                <w:color w:val="000000"/>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z w:val="18"/>
                <w:szCs w:val="18"/>
              </w:rPr>
            </w:pPr>
            <w:r w:rsidRPr="00180882">
              <w:rPr>
                <w:sz w:val="18"/>
                <w:szCs w:val="18"/>
              </w:rPr>
              <w:t>13408</w:t>
            </w:r>
            <w:r w:rsidRPr="00180882">
              <w:rPr>
                <w:sz w:val="18"/>
                <w:szCs w:val="18"/>
                <w:lang w:val="en-US"/>
              </w:rPr>
              <w:t>S</w:t>
            </w:r>
            <w:r w:rsidRPr="00180882">
              <w:rPr>
                <w:sz w:val="18"/>
                <w:szCs w:val="18"/>
              </w:rPr>
              <w:t>3190</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4</w:t>
            </w:r>
          </w:p>
        </w:tc>
        <w:tc>
          <w:tcPr>
            <w:tcW w:w="1260" w:type="dxa"/>
            <w:shd w:val="clear" w:color="auto" w:fill="auto"/>
            <w:noWrap/>
            <w:vAlign w:val="bottom"/>
          </w:tcPr>
          <w:p w:rsidR="00180882" w:rsidRPr="00180882" w:rsidRDefault="00180882" w:rsidP="00180882">
            <w:pPr>
              <w:rPr>
                <w:color w:val="000000"/>
                <w:sz w:val="18"/>
                <w:szCs w:val="18"/>
                <w:lang w:val="en-US"/>
              </w:rPr>
            </w:pPr>
            <w:r w:rsidRPr="00180882">
              <w:rPr>
                <w:color w:val="000000"/>
                <w:sz w:val="18"/>
                <w:szCs w:val="18"/>
                <w:lang w:val="en-US"/>
              </w:rPr>
              <w:t>808</w:t>
            </w:r>
            <w:r w:rsidRPr="00180882">
              <w:rPr>
                <w:color w:val="000000"/>
                <w:sz w:val="18"/>
                <w:szCs w:val="18"/>
              </w:rPr>
              <w:t>0</w:t>
            </w:r>
            <w:r w:rsidRPr="00180882">
              <w:rPr>
                <w:color w:val="000000"/>
                <w:sz w:val="18"/>
                <w:szCs w:val="18"/>
                <w:lang w:val="en-US"/>
              </w:rPr>
              <w:t>0.00</w:t>
            </w:r>
          </w:p>
        </w:tc>
        <w:tc>
          <w:tcPr>
            <w:tcW w:w="1260" w:type="dxa"/>
            <w:vAlign w:val="bottom"/>
          </w:tcPr>
          <w:p w:rsidR="00180882" w:rsidRPr="00180882" w:rsidRDefault="00180882" w:rsidP="00180882">
            <w:pPr>
              <w:rPr>
                <w:color w:val="000000"/>
                <w:sz w:val="18"/>
                <w:szCs w:val="18"/>
              </w:rPr>
            </w:pPr>
            <w:r w:rsidRPr="00180882">
              <w:rPr>
                <w:color w:val="000000"/>
                <w:sz w:val="18"/>
                <w:szCs w:val="18"/>
              </w:rPr>
              <w:t>0,00</w:t>
            </w:r>
          </w:p>
        </w:tc>
        <w:tc>
          <w:tcPr>
            <w:tcW w:w="1283" w:type="dxa"/>
            <w:vAlign w:val="bottom"/>
          </w:tcPr>
          <w:p w:rsidR="00180882" w:rsidRPr="00180882" w:rsidRDefault="00180882" w:rsidP="00180882">
            <w:pPr>
              <w:rPr>
                <w:color w:val="000000"/>
                <w:sz w:val="18"/>
                <w:szCs w:val="18"/>
              </w:rPr>
            </w:pPr>
            <w:r w:rsidRPr="00180882">
              <w:rPr>
                <w:color w:val="000000"/>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mallCaps/>
                <w:color w:val="000000"/>
                <w:sz w:val="18"/>
                <w:szCs w:val="18"/>
              </w:rPr>
            </w:pPr>
            <w:r w:rsidRPr="00180882">
              <w:rPr>
                <w:smallCaps/>
                <w:color w:val="000000"/>
                <w:sz w:val="18"/>
                <w:szCs w:val="18"/>
              </w:rPr>
              <w:t>Межбюджетные трансферты бюджетам городских и сельских поселений Новгородкой области в целях финансирования расходных обязательств, связанных с финансовым обеспечением первоочередных расходов за счет резервного фонда Правительства Российской Федерации</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z w:val="18"/>
                <w:szCs w:val="18"/>
                <w:lang w:val="en-US"/>
              </w:rPr>
            </w:pPr>
            <w:r w:rsidRPr="00180882">
              <w:rPr>
                <w:sz w:val="18"/>
                <w:szCs w:val="18"/>
              </w:rPr>
              <w:t>134099502</w:t>
            </w:r>
            <w:r w:rsidRPr="00180882">
              <w:rPr>
                <w:sz w:val="18"/>
                <w:szCs w:val="18"/>
                <w:lang w:val="en-US"/>
              </w:rPr>
              <w:t>F</w:t>
            </w:r>
          </w:p>
        </w:tc>
        <w:tc>
          <w:tcPr>
            <w:tcW w:w="950" w:type="dxa"/>
            <w:vAlign w:val="bottom"/>
          </w:tcPr>
          <w:p w:rsidR="00180882" w:rsidRPr="00180882" w:rsidRDefault="00180882" w:rsidP="00180882">
            <w:pPr>
              <w:rPr>
                <w:sz w:val="18"/>
                <w:szCs w:val="18"/>
                <w:lang w:val="en-US"/>
              </w:rPr>
            </w:pPr>
          </w:p>
        </w:tc>
        <w:tc>
          <w:tcPr>
            <w:tcW w:w="1260" w:type="dxa"/>
            <w:shd w:val="clear" w:color="auto" w:fill="auto"/>
            <w:noWrap/>
            <w:vAlign w:val="bottom"/>
          </w:tcPr>
          <w:p w:rsidR="00180882" w:rsidRPr="00180882" w:rsidRDefault="00180882" w:rsidP="00180882">
            <w:pPr>
              <w:rPr>
                <w:color w:val="000000"/>
                <w:sz w:val="18"/>
                <w:szCs w:val="18"/>
                <w:lang w:val="en-US"/>
              </w:rPr>
            </w:pPr>
            <w:r w:rsidRPr="00180882">
              <w:rPr>
                <w:color w:val="000000"/>
                <w:sz w:val="18"/>
                <w:szCs w:val="18"/>
                <w:lang w:val="en-US"/>
              </w:rPr>
              <w:t>338983.00</w:t>
            </w:r>
          </w:p>
        </w:tc>
        <w:tc>
          <w:tcPr>
            <w:tcW w:w="1260" w:type="dxa"/>
            <w:vAlign w:val="bottom"/>
          </w:tcPr>
          <w:p w:rsidR="00180882" w:rsidRPr="00180882" w:rsidRDefault="00180882" w:rsidP="00180882">
            <w:pPr>
              <w:rPr>
                <w:color w:val="000000"/>
                <w:sz w:val="18"/>
                <w:szCs w:val="18"/>
              </w:rPr>
            </w:pPr>
            <w:r w:rsidRPr="00180882">
              <w:rPr>
                <w:color w:val="000000"/>
                <w:sz w:val="18"/>
                <w:szCs w:val="18"/>
              </w:rPr>
              <w:t>0,00</w:t>
            </w:r>
          </w:p>
        </w:tc>
        <w:tc>
          <w:tcPr>
            <w:tcW w:w="1283" w:type="dxa"/>
            <w:vAlign w:val="bottom"/>
          </w:tcPr>
          <w:p w:rsidR="00180882" w:rsidRPr="00180882" w:rsidRDefault="00180882" w:rsidP="00180882">
            <w:pPr>
              <w:rPr>
                <w:color w:val="000000"/>
                <w:sz w:val="18"/>
                <w:szCs w:val="18"/>
              </w:rPr>
            </w:pPr>
            <w:r w:rsidRPr="00180882">
              <w:rPr>
                <w:color w:val="000000"/>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z w:val="18"/>
                <w:szCs w:val="18"/>
                <w:lang w:val="en-US"/>
              </w:rPr>
            </w:pPr>
            <w:r w:rsidRPr="00180882">
              <w:rPr>
                <w:sz w:val="18"/>
                <w:szCs w:val="18"/>
              </w:rPr>
              <w:t>134099502</w:t>
            </w:r>
            <w:r w:rsidRPr="00180882">
              <w:rPr>
                <w:sz w:val="18"/>
                <w:szCs w:val="18"/>
                <w:lang w:val="en-US"/>
              </w:rPr>
              <w:t>F</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0</w:t>
            </w:r>
          </w:p>
        </w:tc>
        <w:tc>
          <w:tcPr>
            <w:tcW w:w="1260" w:type="dxa"/>
            <w:shd w:val="clear" w:color="auto" w:fill="auto"/>
            <w:noWrap/>
            <w:vAlign w:val="bottom"/>
          </w:tcPr>
          <w:p w:rsidR="00180882" w:rsidRPr="00180882" w:rsidRDefault="00180882" w:rsidP="00180882">
            <w:pPr>
              <w:rPr>
                <w:color w:val="000000"/>
                <w:sz w:val="18"/>
                <w:szCs w:val="18"/>
                <w:lang w:val="en-US"/>
              </w:rPr>
            </w:pPr>
            <w:r w:rsidRPr="00180882">
              <w:rPr>
                <w:color w:val="000000"/>
                <w:sz w:val="18"/>
                <w:szCs w:val="18"/>
                <w:lang w:val="en-US"/>
              </w:rPr>
              <w:t>338983.00</w:t>
            </w:r>
          </w:p>
        </w:tc>
        <w:tc>
          <w:tcPr>
            <w:tcW w:w="1260" w:type="dxa"/>
            <w:vAlign w:val="bottom"/>
          </w:tcPr>
          <w:p w:rsidR="00180882" w:rsidRPr="00180882" w:rsidRDefault="00180882" w:rsidP="00180882">
            <w:pPr>
              <w:rPr>
                <w:color w:val="000000"/>
                <w:sz w:val="18"/>
                <w:szCs w:val="18"/>
              </w:rPr>
            </w:pPr>
            <w:r w:rsidRPr="00180882">
              <w:rPr>
                <w:color w:val="000000"/>
                <w:sz w:val="18"/>
                <w:szCs w:val="18"/>
              </w:rPr>
              <w:t>0,00</w:t>
            </w:r>
          </w:p>
        </w:tc>
        <w:tc>
          <w:tcPr>
            <w:tcW w:w="1283" w:type="dxa"/>
            <w:vAlign w:val="bottom"/>
          </w:tcPr>
          <w:p w:rsidR="00180882" w:rsidRPr="00180882" w:rsidRDefault="00180882" w:rsidP="00180882">
            <w:pPr>
              <w:rPr>
                <w:color w:val="000000"/>
                <w:sz w:val="18"/>
                <w:szCs w:val="18"/>
              </w:rPr>
            </w:pPr>
            <w:r w:rsidRPr="00180882">
              <w:rPr>
                <w:color w:val="000000"/>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mallCaps/>
                <w:color w:val="000000"/>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z w:val="18"/>
                <w:szCs w:val="18"/>
                <w:lang w:val="en-US"/>
              </w:rPr>
            </w:pPr>
            <w:r w:rsidRPr="00180882">
              <w:rPr>
                <w:sz w:val="18"/>
                <w:szCs w:val="18"/>
              </w:rPr>
              <w:t>134099502</w:t>
            </w:r>
            <w:r w:rsidRPr="00180882">
              <w:rPr>
                <w:sz w:val="18"/>
                <w:szCs w:val="18"/>
                <w:lang w:val="en-US"/>
              </w:rPr>
              <w:t>F</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4</w:t>
            </w:r>
          </w:p>
        </w:tc>
        <w:tc>
          <w:tcPr>
            <w:tcW w:w="1260" w:type="dxa"/>
            <w:shd w:val="clear" w:color="auto" w:fill="auto"/>
            <w:noWrap/>
            <w:vAlign w:val="bottom"/>
          </w:tcPr>
          <w:p w:rsidR="00180882" w:rsidRPr="00180882" w:rsidRDefault="00180882" w:rsidP="00180882">
            <w:pPr>
              <w:rPr>
                <w:color w:val="000000"/>
                <w:sz w:val="18"/>
                <w:szCs w:val="18"/>
                <w:lang w:val="en-US"/>
              </w:rPr>
            </w:pPr>
            <w:r w:rsidRPr="00180882">
              <w:rPr>
                <w:color w:val="000000"/>
                <w:sz w:val="18"/>
                <w:szCs w:val="18"/>
                <w:lang w:val="en-US"/>
              </w:rPr>
              <w:t>338983.00</w:t>
            </w:r>
          </w:p>
        </w:tc>
        <w:tc>
          <w:tcPr>
            <w:tcW w:w="1260" w:type="dxa"/>
            <w:vAlign w:val="bottom"/>
          </w:tcPr>
          <w:p w:rsidR="00180882" w:rsidRPr="00180882" w:rsidRDefault="00180882" w:rsidP="00180882">
            <w:pPr>
              <w:rPr>
                <w:color w:val="000000"/>
                <w:sz w:val="18"/>
                <w:szCs w:val="18"/>
              </w:rPr>
            </w:pPr>
            <w:r w:rsidRPr="00180882">
              <w:rPr>
                <w:color w:val="000000"/>
                <w:sz w:val="18"/>
                <w:szCs w:val="18"/>
              </w:rPr>
              <w:t>0,00</w:t>
            </w:r>
          </w:p>
        </w:tc>
        <w:tc>
          <w:tcPr>
            <w:tcW w:w="1283" w:type="dxa"/>
            <w:vAlign w:val="bottom"/>
          </w:tcPr>
          <w:p w:rsidR="00180882" w:rsidRPr="00180882" w:rsidRDefault="00180882" w:rsidP="00180882">
            <w:pPr>
              <w:rPr>
                <w:color w:val="000000"/>
                <w:sz w:val="18"/>
                <w:szCs w:val="18"/>
              </w:rPr>
            </w:pPr>
            <w:r w:rsidRPr="00180882">
              <w:rPr>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b/>
                <w:smallCaps/>
                <w:color w:val="000000"/>
                <w:sz w:val="18"/>
                <w:szCs w:val="18"/>
              </w:rPr>
            </w:pPr>
            <w:r w:rsidRPr="00180882">
              <w:rPr>
                <w:b/>
                <w:smallCaps/>
                <w:color w:val="000000"/>
                <w:sz w:val="18"/>
                <w:szCs w:val="18"/>
              </w:rPr>
              <w:t>Муниципальная программа «Развитие территорий и поддержки территориального самоуправления в Яжелбицком сельском поселении на 2019-2021 годы»</w:t>
            </w:r>
          </w:p>
        </w:tc>
        <w:tc>
          <w:tcPr>
            <w:tcW w:w="580" w:type="dxa"/>
            <w:shd w:val="clear" w:color="auto" w:fill="auto"/>
            <w:noWrap/>
            <w:vAlign w:val="bottom"/>
          </w:tcPr>
          <w:p w:rsidR="00180882" w:rsidRPr="00180882" w:rsidRDefault="00180882" w:rsidP="00180882">
            <w:pPr>
              <w:rPr>
                <w:b/>
                <w:sz w:val="18"/>
                <w:szCs w:val="18"/>
              </w:rPr>
            </w:pPr>
            <w:r w:rsidRPr="00180882">
              <w:rPr>
                <w:b/>
                <w:sz w:val="18"/>
                <w:szCs w:val="18"/>
              </w:rPr>
              <w:t>05</w:t>
            </w:r>
          </w:p>
        </w:tc>
        <w:tc>
          <w:tcPr>
            <w:tcW w:w="670" w:type="dxa"/>
            <w:shd w:val="clear" w:color="auto" w:fill="auto"/>
            <w:noWrap/>
            <w:vAlign w:val="bottom"/>
          </w:tcPr>
          <w:p w:rsidR="00180882" w:rsidRPr="00180882" w:rsidRDefault="00180882" w:rsidP="00180882">
            <w:pPr>
              <w:rPr>
                <w:b/>
                <w:sz w:val="18"/>
                <w:szCs w:val="18"/>
              </w:rPr>
            </w:pPr>
            <w:r w:rsidRPr="00180882">
              <w:rPr>
                <w:b/>
                <w:sz w:val="18"/>
                <w:szCs w:val="18"/>
              </w:rPr>
              <w:t>03</w:t>
            </w:r>
          </w:p>
        </w:tc>
        <w:tc>
          <w:tcPr>
            <w:tcW w:w="1400" w:type="dxa"/>
            <w:vAlign w:val="bottom"/>
          </w:tcPr>
          <w:p w:rsidR="00180882" w:rsidRPr="00180882" w:rsidRDefault="00180882" w:rsidP="00180882">
            <w:pPr>
              <w:rPr>
                <w:b/>
                <w:sz w:val="18"/>
                <w:szCs w:val="18"/>
              </w:rPr>
            </w:pPr>
            <w:r w:rsidRPr="00180882">
              <w:rPr>
                <w:b/>
                <w:sz w:val="18"/>
                <w:szCs w:val="18"/>
              </w:rPr>
              <w:t>1400000000</w:t>
            </w:r>
          </w:p>
        </w:tc>
        <w:tc>
          <w:tcPr>
            <w:tcW w:w="950" w:type="dxa"/>
            <w:vAlign w:val="bottom"/>
          </w:tcPr>
          <w:p w:rsidR="00180882" w:rsidRPr="00180882" w:rsidRDefault="00180882" w:rsidP="00180882">
            <w:pPr>
              <w:rPr>
                <w:b/>
                <w:sz w:val="18"/>
                <w:szCs w:val="18"/>
              </w:rPr>
            </w:pPr>
          </w:p>
        </w:tc>
        <w:tc>
          <w:tcPr>
            <w:tcW w:w="1260" w:type="dxa"/>
            <w:shd w:val="clear" w:color="auto" w:fill="auto"/>
            <w:noWrap/>
            <w:vAlign w:val="bottom"/>
          </w:tcPr>
          <w:p w:rsidR="00180882" w:rsidRPr="00180882" w:rsidRDefault="00180882" w:rsidP="00180882">
            <w:pPr>
              <w:rPr>
                <w:b/>
                <w:color w:val="000000"/>
                <w:sz w:val="18"/>
                <w:szCs w:val="18"/>
              </w:rPr>
            </w:pPr>
            <w:r w:rsidRPr="00180882">
              <w:rPr>
                <w:b/>
                <w:color w:val="000000"/>
                <w:sz w:val="18"/>
                <w:szCs w:val="18"/>
              </w:rPr>
              <w:t>94887,00</w:t>
            </w:r>
          </w:p>
        </w:tc>
        <w:tc>
          <w:tcPr>
            <w:tcW w:w="1260" w:type="dxa"/>
            <w:vAlign w:val="bottom"/>
          </w:tcPr>
          <w:p w:rsidR="00180882" w:rsidRPr="00180882" w:rsidRDefault="00180882" w:rsidP="00180882">
            <w:pPr>
              <w:rPr>
                <w:b/>
                <w:color w:val="000000"/>
                <w:sz w:val="18"/>
                <w:szCs w:val="18"/>
              </w:rPr>
            </w:pPr>
            <w:r w:rsidRPr="00180882">
              <w:rPr>
                <w:b/>
                <w:color w:val="000000"/>
                <w:sz w:val="18"/>
                <w:szCs w:val="18"/>
              </w:rPr>
              <w:t>15000,00</w:t>
            </w:r>
          </w:p>
        </w:tc>
        <w:tc>
          <w:tcPr>
            <w:tcW w:w="1283" w:type="dxa"/>
            <w:vAlign w:val="bottom"/>
          </w:tcPr>
          <w:p w:rsidR="00180882" w:rsidRPr="00180882" w:rsidRDefault="00180882" w:rsidP="00180882">
            <w:pPr>
              <w:rPr>
                <w:smallCaps/>
                <w:color w:val="000000"/>
                <w:sz w:val="18"/>
                <w:szCs w:val="18"/>
              </w:rPr>
            </w:pPr>
            <w:r w:rsidRPr="00180882">
              <w:rPr>
                <w:smallCaps/>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z w:val="18"/>
                <w:szCs w:val="18"/>
              </w:rPr>
            </w:pPr>
            <w:r w:rsidRPr="00180882">
              <w:rPr>
                <w:sz w:val="18"/>
                <w:szCs w:val="18"/>
              </w:rPr>
              <w:t>1400072090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color w:val="000000"/>
                <w:sz w:val="18"/>
                <w:szCs w:val="18"/>
              </w:rPr>
            </w:pPr>
            <w:r w:rsidRPr="00180882">
              <w:rPr>
                <w:color w:val="000000"/>
                <w:sz w:val="18"/>
                <w:szCs w:val="18"/>
              </w:rPr>
              <w:t>69500,00</w:t>
            </w:r>
          </w:p>
        </w:tc>
        <w:tc>
          <w:tcPr>
            <w:tcW w:w="1260" w:type="dxa"/>
            <w:vAlign w:val="bottom"/>
          </w:tcPr>
          <w:p w:rsidR="00180882" w:rsidRPr="00180882" w:rsidRDefault="00180882" w:rsidP="00180882">
            <w:pPr>
              <w:rPr>
                <w:color w:val="000000"/>
                <w:sz w:val="18"/>
                <w:szCs w:val="18"/>
              </w:rPr>
            </w:pPr>
            <w:r w:rsidRPr="00180882">
              <w:rPr>
                <w:color w:val="000000"/>
                <w:sz w:val="18"/>
                <w:szCs w:val="18"/>
              </w:rPr>
              <w:t>0,00</w:t>
            </w:r>
          </w:p>
        </w:tc>
        <w:tc>
          <w:tcPr>
            <w:tcW w:w="1283" w:type="dxa"/>
            <w:vAlign w:val="bottom"/>
          </w:tcPr>
          <w:p w:rsidR="00180882" w:rsidRPr="00180882" w:rsidRDefault="00180882" w:rsidP="00180882">
            <w:pPr>
              <w:rPr>
                <w:color w:val="000000"/>
                <w:sz w:val="18"/>
                <w:szCs w:val="18"/>
              </w:rPr>
            </w:pPr>
            <w:r w:rsidRPr="00180882">
              <w:rPr>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lastRenderedPageBreak/>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z w:val="18"/>
                <w:szCs w:val="18"/>
              </w:rPr>
            </w:pPr>
            <w:r w:rsidRPr="00180882">
              <w:rPr>
                <w:sz w:val="18"/>
                <w:szCs w:val="18"/>
              </w:rPr>
              <w:t>1400072090</w:t>
            </w:r>
          </w:p>
        </w:tc>
        <w:tc>
          <w:tcPr>
            <w:tcW w:w="950" w:type="dxa"/>
            <w:vAlign w:val="bottom"/>
          </w:tcPr>
          <w:p w:rsidR="00180882" w:rsidRPr="00180882" w:rsidRDefault="00180882" w:rsidP="00180882">
            <w:pPr>
              <w:rPr>
                <w:sz w:val="18"/>
                <w:szCs w:val="18"/>
              </w:rPr>
            </w:pPr>
            <w:r w:rsidRPr="00180882">
              <w:rPr>
                <w:sz w:val="18"/>
                <w:szCs w:val="18"/>
              </w:rPr>
              <w:t>240</w:t>
            </w:r>
          </w:p>
        </w:tc>
        <w:tc>
          <w:tcPr>
            <w:tcW w:w="1260" w:type="dxa"/>
            <w:shd w:val="clear" w:color="auto" w:fill="auto"/>
            <w:noWrap/>
            <w:vAlign w:val="bottom"/>
          </w:tcPr>
          <w:p w:rsidR="00180882" w:rsidRPr="00180882" w:rsidRDefault="00180882" w:rsidP="00180882">
            <w:pPr>
              <w:rPr>
                <w:color w:val="000000"/>
                <w:sz w:val="18"/>
                <w:szCs w:val="18"/>
              </w:rPr>
            </w:pPr>
            <w:r w:rsidRPr="00180882">
              <w:rPr>
                <w:color w:val="000000"/>
                <w:sz w:val="18"/>
                <w:szCs w:val="18"/>
              </w:rPr>
              <w:t>69500,00</w:t>
            </w:r>
          </w:p>
        </w:tc>
        <w:tc>
          <w:tcPr>
            <w:tcW w:w="1260" w:type="dxa"/>
            <w:vAlign w:val="bottom"/>
          </w:tcPr>
          <w:p w:rsidR="00180882" w:rsidRPr="00180882" w:rsidRDefault="00180882" w:rsidP="00180882">
            <w:pPr>
              <w:rPr>
                <w:color w:val="000000"/>
                <w:sz w:val="18"/>
                <w:szCs w:val="18"/>
              </w:rPr>
            </w:pPr>
            <w:r w:rsidRPr="00180882">
              <w:rPr>
                <w:color w:val="000000"/>
                <w:sz w:val="18"/>
                <w:szCs w:val="18"/>
              </w:rPr>
              <w:t>0,00</w:t>
            </w:r>
          </w:p>
        </w:tc>
        <w:tc>
          <w:tcPr>
            <w:tcW w:w="1283" w:type="dxa"/>
            <w:vAlign w:val="bottom"/>
          </w:tcPr>
          <w:p w:rsidR="00180882" w:rsidRPr="00180882" w:rsidRDefault="00180882" w:rsidP="00180882">
            <w:pPr>
              <w:rPr>
                <w:color w:val="000000"/>
                <w:sz w:val="18"/>
                <w:szCs w:val="18"/>
              </w:rPr>
            </w:pPr>
            <w:r w:rsidRPr="00180882">
              <w:rPr>
                <w:color w:val="000000"/>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z w:val="18"/>
                <w:szCs w:val="18"/>
              </w:rPr>
            </w:pPr>
            <w:r w:rsidRPr="00180882">
              <w:rPr>
                <w:sz w:val="18"/>
                <w:szCs w:val="18"/>
              </w:rPr>
              <w:t>1400072090</w:t>
            </w:r>
          </w:p>
        </w:tc>
        <w:tc>
          <w:tcPr>
            <w:tcW w:w="950" w:type="dxa"/>
            <w:vAlign w:val="bottom"/>
          </w:tcPr>
          <w:p w:rsidR="00180882" w:rsidRPr="00180882" w:rsidRDefault="00180882" w:rsidP="00180882">
            <w:pPr>
              <w:rPr>
                <w:sz w:val="18"/>
                <w:szCs w:val="18"/>
              </w:rPr>
            </w:pPr>
            <w:r w:rsidRPr="00180882">
              <w:rPr>
                <w:sz w:val="18"/>
                <w:szCs w:val="18"/>
              </w:rPr>
              <w:t>244</w:t>
            </w:r>
          </w:p>
        </w:tc>
        <w:tc>
          <w:tcPr>
            <w:tcW w:w="1260" w:type="dxa"/>
            <w:shd w:val="clear" w:color="auto" w:fill="auto"/>
            <w:noWrap/>
            <w:vAlign w:val="bottom"/>
          </w:tcPr>
          <w:p w:rsidR="00180882" w:rsidRPr="00180882" w:rsidRDefault="00180882" w:rsidP="00180882">
            <w:pPr>
              <w:rPr>
                <w:color w:val="000000"/>
                <w:sz w:val="18"/>
                <w:szCs w:val="18"/>
              </w:rPr>
            </w:pPr>
            <w:r w:rsidRPr="00180882">
              <w:rPr>
                <w:color w:val="000000"/>
                <w:sz w:val="18"/>
                <w:szCs w:val="18"/>
              </w:rPr>
              <w:t>69500,00</w:t>
            </w:r>
          </w:p>
        </w:tc>
        <w:tc>
          <w:tcPr>
            <w:tcW w:w="1260" w:type="dxa"/>
            <w:vAlign w:val="bottom"/>
          </w:tcPr>
          <w:p w:rsidR="00180882" w:rsidRPr="00180882" w:rsidRDefault="00180882" w:rsidP="00180882">
            <w:pPr>
              <w:rPr>
                <w:color w:val="000000"/>
                <w:sz w:val="18"/>
                <w:szCs w:val="18"/>
              </w:rPr>
            </w:pPr>
            <w:r w:rsidRPr="00180882">
              <w:rPr>
                <w:color w:val="000000"/>
                <w:sz w:val="18"/>
                <w:szCs w:val="18"/>
              </w:rPr>
              <w:t>0,00</w:t>
            </w:r>
          </w:p>
        </w:tc>
        <w:tc>
          <w:tcPr>
            <w:tcW w:w="1283" w:type="dxa"/>
            <w:vAlign w:val="bottom"/>
          </w:tcPr>
          <w:p w:rsidR="00180882" w:rsidRPr="00180882" w:rsidRDefault="00180882" w:rsidP="00180882">
            <w:pPr>
              <w:rPr>
                <w:color w:val="000000"/>
                <w:sz w:val="18"/>
                <w:szCs w:val="18"/>
              </w:rPr>
            </w:pPr>
            <w:r w:rsidRPr="00180882">
              <w:rPr>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приобретению и установке детской площадки в с.Яжелбицы у д.№8 на территории ТОС «Ромашка(софинансирование к субсидии)</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z w:val="18"/>
                <w:szCs w:val="18"/>
              </w:rPr>
            </w:pPr>
            <w:r w:rsidRPr="00180882">
              <w:rPr>
                <w:sz w:val="18"/>
                <w:szCs w:val="18"/>
              </w:rPr>
              <w:t>1400023220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color w:val="000000"/>
                <w:sz w:val="18"/>
                <w:szCs w:val="18"/>
              </w:rPr>
            </w:pPr>
            <w:r w:rsidRPr="00180882">
              <w:rPr>
                <w:color w:val="000000"/>
                <w:sz w:val="18"/>
                <w:szCs w:val="18"/>
              </w:rPr>
              <w:t>25387,00</w:t>
            </w:r>
          </w:p>
        </w:tc>
        <w:tc>
          <w:tcPr>
            <w:tcW w:w="1260" w:type="dxa"/>
            <w:vAlign w:val="bottom"/>
          </w:tcPr>
          <w:p w:rsidR="00180882" w:rsidRPr="00180882" w:rsidRDefault="00180882" w:rsidP="00180882">
            <w:pPr>
              <w:rPr>
                <w:color w:val="000000"/>
                <w:sz w:val="18"/>
                <w:szCs w:val="18"/>
              </w:rPr>
            </w:pPr>
            <w:r w:rsidRPr="00180882">
              <w:rPr>
                <w:color w:val="000000"/>
                <w:sz w:val="18"/>
                <w:szCs w:val="18"/>
              </w:rPr>
              <w:t>0,00</w:t>
            </w:r>
          </w:p>
        </w:tc>
        <w:tc>
          <w:tcPr>
            <w:tcW w:w="1283" w:type="dxa"/>
            <w:vAlign w:val="bottom"/>
          </w:tcPr>
          <w:p w:rsidR="00180882" w:rsidRPr="00180882" w:rsidRDefault="00180882" w:rsidP="00180882">
            <w:pPr>
              <w:rPr>
                <w:color w:val="000000"/>
                <w:sz w:val="18"/>
                <w:szCs w:val="18"/>
              </w:rPr>
            </w:pPr>
            <w:r w:rsidRPr="00180882">
              <w:rPr>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z w:val="18"/>
                <w:szCs w:val="18"/>
              </w:rPr>
            </w:pPr>
            <w:r w:rsidRPr="00180882">
              <w:rPr>
                <w:sz w:val="18"/>
                <w:szCs w:val="18"/>
              </w:rPr>
              <w:t>1400023220</w:t>
            </w:r>
          </w:p>
        </w:tc>
        <w:tc>
          <w:tcPr>
            <w:tcW w:w="950" w:type="dxa"/>
            <w:vAlign w:val="bottom"/>
          </w:tcPr>
          <w:p w:rsidR="00180882" w:rsidRPr="00180882" w:rsidRDefault="00180882" w:rsidP="00180882">
            <w:pPr>
              <w:rPr>
                <w:sz w:val="18"/>
                <w:szCs w:val="18"/>
              </w:rPr>
            </w:pPr>
            <w:r w:rsidRPr="00180882">
              <w:rPr>
                <w:sz w:val="18"/>
                <w:szCs w:val="18"/>
              </w:rPr>
              <w:t>240</w:t>
            </w:r>
          </w:p>
        </w:tc>
        <w:tc>
          <w:tcPr>
            <w:tcW w:w="1260" w:type="dxa"/>
            <w:shd w:val="clear" w:color="auto" w:fill="auto"/>
            <w:noWrap/>
            <w:vAlign w:val="bottom"/>
          </w:tcPr>
          <w:p w:rsidR="00180882" w:rsidRPr="00180882" w:rsidRDefault="00180882" w:rsidP="00180882">
            <w:pPr>
              <w:rPr>
                <w:color w:val="000000"/>
                <w:sz w:val="18"/>
                <w:szCs w:val="18"/>
              </w:rPr>
            </w:pPr>
            <w:r w:rsidRPr="00180882">
              <w:rPr>
                <w:color w:val="000000"/>
                <w:sz w:val="18"/>
                <w:szCs w:val="18"/>
              </w:rPr>
              <w:t>25387,00</w:t>
            </w:r>
          </w:p>
        </w:tc>
        <w:tc>
          <w:tcPr>
            <w:tcW w:w="1260" w:type="dxa"/>
            <w:vAlign w:val="bottom"/>
          </w:tcPr>
          <w:p w:rsidR="00180882" w:rsidRPr="00180882" w:rsidRDefault="00180882" w:rsidP="00180882">
            <w:pPr>
              <w:rPr>
                <w:color w:val="000000"/>
                <w:sz w:val="18"/>
                <w:szCs w:val="18"/>
              </w:rPr>
            </w:pPr>
            <w:r w:rsidRPr="00180882">
              <w:rPr>
                <w:color w:val="000000"/>
                <w:sz w:val="18"/>
                <w:szCs w:val="18"/>
              </w:rPr>
              <w:t>0,00</w:t>
            </w:r>
          </w:p>
        </w:tc>
        <w:tc>
          <w:tcPr>
            <w:tcW w:w="1283" w:type="dxa"/>
            <w:vAlign w:val="bottom"/>
          </w:tcPr>
          <w:p w:rsidR="00180882" w:rsidRPr="00180882" w:rsidRDefault="00180882" w:rsidP="00180882">
            <w:pPr>
              <w:rPr>
                <w:color w:val="000000"/>
                <w:sz w:val="18"/>
                <w:szCs w:val="18"/>
              </w:rPr>
            </w:pPr>
            <w:r w:rsidRPr="00180882">
              <w:rPr>
                <w:color w:val="000000"/>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z w:val="18"/>
                <w:szCs w:val="18"/>
              </w:rPr>
            </w:pPr>
            <w:r w:rsidRPr="00180882">
              <w:rPr>
                <w:sz w:val="18"/>
                <w:szCs w:val="18"/>
              </w:rPr>
              <w:t>1400023220</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4</w:t>
            </w:r>
          </w:p>
        </w:tc>
        <w:tc>
          <w:tcPr>
            <w:tcW w:w="1260" w:type="dxa"/>
            <w:shd w:val="clear" w:color="auto" w:fill="auto"/>
            <w:noWrap/>
            <w:vAlign w:val="bottom"/>
          </w:tcPr>
          <w:p w:rsidR="00180882" w:rsidRPr="00180882" w:rsidRDefault="00180882" w:rsidP="00180882">
            <w:pPr>
              <w:rPr>
                <w:color w:val="000000"/>
                <w:sz w:val="18"/>
                <w:szCs w:val="18"/>
              </w:rPr>
            </w:pPr>
            <w:r w:rsidRPr="00180882">
              <w:rPr>
                <w:color w:val="000000"/>
                <w:sz w:val="18"/>
                <w:szCs w:val="18"/>
              </w:rPr>
              <w:t>25387,00</w:t>
            </w:r>
          </w:p>
        </w:tc>
        <w:tc>
          <w:tcPr>
            <w:tcW w:w="1260" w:type="dxa"/>
            <w:vAlign w:val="bottom"/>
          </w:tcPr>
          <w:p w:rsidR="00180882" w:rsidRPr="00180882" w:rsidRDefault="00180882" w:rsidP="00180882">
            <w:pPr>
              <w:rPr>
                <w:color w:val="000000"/>
                <w:sz w:val="18"/>
                <w:szCs w:val="18"/>
              </w:rPr>
            </w:pPr>
            <w:r w:rsidRPr="00180882">
              <w:rPr>
                <w:color w:val="000000"/>
                <w:sz w:val="18"/>
                <w:szCs w:val="18"/>
              </w:rPr>
              <w:t>0,00</w:t>
            </w:r>
          </w:p>
        </w:tc>
        <w:tc>
          <w:tcPr>
            <w:tcW w:w="1283" w:type="dxa"/>
            <w:vAlign w:val="bottom"/>
          </w:tcPr>
          <w:p w:rsidR="00180882" w:rsidRPr="00180882" w:rsidRDefault="00180882" w:rsidP="00180882">
            <w:pPr>
              <w:rPr>
                <w:color w:val="000000"/>
                <w:sz w:val="18"/>
                <w:szCs w:val="18"/>
              </w:rPr>
            </w:pPr>
            <w:r w:rsidRPr="00180882">
              <w:rPr>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благоустройству территории общего пользования д.Паршино</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z w:val="18"/>
                <w:szCs w:val="18"/>
              </w:rPr>
            </w:pPr>
            <w:r w:rsidRPr="00180882">
              <w:rPr>
                <w:sz w:val="18"/>
                <w:szCs w:val="18"/>
              </w:rPr>
              <w:t>1400023240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color w:val="000000"/>
                <w:sz w:val="18"/>
                <w:szCs w:val="18"/>
              </w:rPr>
            </w:pPr>
            <w:r w:rsidRPr="00180882">
              <w:rPr>
                <w:color w:val="000000"/>
                <w:sz w:val="18"/>
                <w:szCs w:val="18"/>
              </w:rPr>
              <w:t>0,00</w:t>
            </w:r>
          </w:p>
        </w:tc>
        <w:tc>
          <w:tcPr>
            <w:tcW w:w="1260" w:type="dxa"/>
            <w:vAlign w:val="bottom"/>
          </w:tcPr>
          <w:p w:rsidR="00180882" w:rsidRPr="00180882" w:rsidRDefault="00180882" w:rsidP="00180882">
            <w:pPr>
              <w:rPr>
                <w:color w:val="000000"/>
                <w:sz w:val="18"/>
                <w:szCs w:val="18"/>
              </w:rPr>
            </w:pPr>
            <w:r w:rsidRPr="00180882">
              <w:rPr>
                <w:color w:val="000000"/>
                <w:sz w:val="18"/>
                <w:szCs w:val="18"/>
              </w:rPr>
              <w:t>15000,00</w:t>
            </w:r>
          </w:p>
        </w:tc>
        <w:tc>
          <w:tcPr>
            <w:tcW w:w="1283" w:type="dxa"/>
            <w:vAlign w:val="bottom"/>
          </w:tcPr>
          <w:p w:rsidR="00180882" w:rsidRPr="00180882" w:rsidRDefault="00180882" w:rsidP="00180882">
            <w:pPr>
              <w:rPr>
                <w:color w:val="000000"/>
                <w:sz w:val="18"/>
                <w:szCs w:val="18"/>
              </w:rPr>
            </w:pPr>
            <w:r w:rsidRPr="00180882">
              <w:rPr>
                <w:color w:val="000000"/>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z w:val="18"/>
                <w:szCs w:val="18"/>
              </w:rPr>
            </w:pPr>
            <w:r w:rsidRPr="00180882">
              <w:rPr>
                <w:sz w:val="18"/>
                <w:szCs w:val="18"/>
              </w:rPr>
              <w:t>1400023240</w:t>
            </w:r>
          </w:p>
        </w:tc>
        <w:tc>
          <w:tcPr>
            <w:tcW w:w="950" w:type="dxa"/>
            <w:vAlign w:val="bottom"/>
          </w:tcPr>
          <w:p w:rsidR="00180882" w:rsidRPr="00180882" w:rsidRDefault="00180882" w:rsidP="00180882">
            <w:pPr>
              <w:rPr>
                <w:sz w:val="18"/>
                <w:szCs w:val="18"/>
              </w:rPr>
            </w:pPr>
            <w:r w:rsidRPr="00180882">
              <w:rPr>
                <w:sz w:val="18"/>
                <w:szCs w:val="18"/>
              </w:rPr>
              <w:t>240</w:t>
            </w:r>
          </w:p>
        </w:tc>
        <w:tc>
          <w:tcPr>
            <w:tcW w:w="1260" w:type="dxa"/>
            <w:shd w:val="clear" w:color="auto" w:fill="auto"/>
            <w:noWrap/>
            <w:vAlign w:val="bottom"/>
          </w:tcPr>
          <w:p w:rsidR="00180882" w:rsidRPr="00180882" w:rsidRDefault="00180882" w:rsidP="00180882">
            <w:pPr>
              <w:rPr>
                <w:color w:val="000000"/>
                <w:sz w:val="18"/>
                <w:szCs w:val="18"/>
              </w:rPr>
            </w:pPr>
            <w:r w:rsidRPr="00180882">
              <w:rPr>
                <w:color w:val="000000"/>
                <w:sz w:val="18"/>
                <w:szCs w:val="18"/>
              </w:rPr>
              <w:t>0,00</w:t>
            </w:r>
          </w:p>
        </w:tc>
        <w:tc>
          <w:tcPr>
            <w:tcW w:w="1260" w:type="dxa"/>
            <w:vAlign w:val="bottom"/>
          </w:tcPr>
          <w:p w:rsidR="00180882" w:rsidRPr="00180882" w:rsidRDefault="00180882" w:rsidP="00180882">
            <w:pPr>
              <w:rPr>
                <w:color w:val="000000"/>
                <w:sz w:val="18"/>
                <w:szCs w:val="18"/>
              </w:rPr>
            </w:pPr>
            <w:r w:rsidRPr="00180882">
              <w:rPr>
                <w:color w:val="000000"/>
                <w:sz w:val="18"/>
                <w:szCs w:val="18"/>
              </w:rPr>
              <w:t>15000,00</w:t>
            </w:r>
          </w:p>
        </w:tc>
        <w:tc>
          <w:tcPr>
            <w:tcW w:w="1283" w:type="dxa"/>
            <w:vAlign w:val="bottom"/>
          </w:tcPr>
          <w:p w:rsidR="00180882" w:rsidRPr="00180882" w:rsidRDefault="00180882" w:rsidP="00180882">
            <w:pPr>
              <w:rPr>
                <w:color w:val="000000"/>
                <w:sz w:val="18"/>
                <w:szCs w:val="18"/>
              </w:rPr>
            </w:pPr>
            <w:r w:rsidRPr="00180882">
              <w:rPr>
                <w:color w:val="000000"/>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05</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03</w:t>
            </w:r>
          </w:p>
        </w:tc>
        <w:tc>
          <w:tcPr>
            <w:tcW w:w="1400" w:type="dxa"/>
            <w:vAlign w:val="bottom"/>
          </w:tcPr>
          <w:p w:rsidR="00180882" w:rsidRPr="00180882" w:rsidRDefault="00180882" w:rsidP="00180882">
            <w:pPr>
              <w:rPr>
                <w:sz w:val="18"/>
                <w:szCs w:val="18"/>
              </w:rPr>
            </w:pPr>
            <w:r w:rsidRPr="00180882">
              <w:rPr>
                <w:sz w:val="18"/>
                <w:szCs w:val="18"/>
              </w:rPr>
              <w:t>1400023240</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4</w:t>
            </w:r>
          </w:p>
        </w:tc>
        <w:tc>
          <w:tcPr>
            <w:tcW w:w="1260" w:type="dxa"/>
            <w:shd w:val="clear" w:color="auto" w:fill="auto"/>
            <w:noWrap/>
            <w:vAlign w:val="bottom"/>
          </w:tcPr>
          <w:p w:rsidR="00180882" w:rsidRPr="00180882" w:rsidRDefault="00180882" w:rsidP="00180882">
            <w:pPr>
              <w:rPr>
                <w:color w:val="000000"/>
                <w:sz w:val="18"/>
                <w:szCs w:val="18"/>
              </w:rPr>
            </w:pPr>
            <w:r w:rsidRPr="00180882">
              <w:rPr>
                <w:color w:val="000000"/>
                <w:sz w:val="18"/>
                <w:szCs w:val="18"/>
              </w:rPr>
              <w:t>0,00</w:t>
            </w:r>
          </w:p>
        </w:tc>
        <w:tc>
          <w:tcPr>
            <w:tcW w:w="1260" w:type="dxa"/>
            <w:vAlign w:val="bottom"/>
          </w:tcPr>
          <w:p w:rsidR="00180882" w:rsidRPr="00180882" w:rsidRDefault="00180882" w:rsidP="00180882">
            <w:pPr>
              <w:rPr>
                <w:color w:val="000000"/>
                <w:sz w:val="18"/>
                <w:szCs w:val="18"/>
              </w:rPr>
            </w:pPr>
            <w:r w:rsidRPr="00180882">
              <w:rPr>
                <w:color w:val="000000"/>
                <w:sz w:val="18"/>
                <w:szCs w:val="18"/>
              </w:rPr>
              <w:t>15000,00</w:t>
            </w:r>
          </w:p>
        </w:tc>
        <w:tc>
          <w:tcPr>
            <w:tcW w:w="1283" w:type="dxa"/>
            <w:vAlign w:val="bottom"/>
          </w:tcPr>
          <w:p w:rsidR="00180882" w:rsidRPr="00180882" w:rsidRDefault="00180882" w:rsidP="00180882">
            <w:pPr>
              <w:rPr>
                <w:color w:val="000000"/>
                <w:sz w:val="18"/>
                <w:szCs w:val="18"/>
              </w:rPr>
            </w:pPr>
            <w:r w:rsidRPr="00180882">
              <w:rPr>
                <w:color w:val="000000"/>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b/>
                <w:sz w:val="18"/>
                <w:szCs w:val="18"/>
              </w:rPr>
            </w:pPr>
            <w:r w:rsidRPr="00180882">
              <w:rPr>
                <w:b/>
                <w:sz w:val="18"/>
                <w:szCs w:val="18"/>
              </w:rPr>
              <w:t>Муниципальная программа «Реформирование и развитие муниципальной службы в Яжелбицком сельском поселении на 2018-2020 годы»</w:t>
            </w:r>
          </w:p>
        </w:tc>
        <w:tc>
          <w:tcPr>
            <w:tcW w:w="580" w:type="dxa"/>
            <w:shd w:val="clear" w:color="auto" w:fill="auto"/>
            <w:noWrap/>
            <w:vAlign w:val="bottom"/>
          </w:tcPr>
          <w:p w:rsidR="00180882" w:rsidRPr="00180882" w:rsidRDefault="00180882" w:rsidP="00180882">
            <w:pPr>
              <w:rPr>
                <w:b/>
                <w:sz w:val="18"/>
                <w:szCs w:val="18"/>
              </w:rPr>
            </w:pPr>
            <w:r w:rsidRPr="00180882">
              <w:rPr>
                <w:b/>
                <w:sz w:val="18"/>
                <w:szCs w:val="18"/>
              </w:rPr>
              <w:t>07</w:t>
            </w:r>
          </w:p>
        </w:tc>
        <w:tc>
          <w:tcPr>
            <w:tcW w:w="670" w:type="dxa"/>
            <w:shd w:val="clear" w:color="auto" w:fill="auto"/>
            <w:noWrap/>
            <w:vAlign w:val="bottom"/>
          </w:tcPr>
          <w:p w:rsidR="00180882" w:rsidRPr="00180882" w:rsidRDefault="00180882" w:rsidP="00180882">
            <w:pPr>
              <w:rPr>
                <w:b/>
                <w:sz w:val="18"/>
                <w:szCs w:val="18"/>
              </w:rPr>
            </w:pPr>
            <w:r w:rsidRPr="00180882">
              <w:rPr>
                <w:b/>
                <w:sz w:val="18"/>
                <w:szCs w:val="18"/>
              </w:rPr>
              <w:t>09</w:t>
            </w:r>
          </w:p>
        </w:tc>
        <w:tc>
          <w:tcPr>
            <w:tcW w:w="1400" w:type="dxa"/>
            <w:vAlign w:val="bottom"/>
          </w:tcPr>
          <w:p w:rsidR="00180882" w:rsidRPr="00180882" w:rsidRDefault="00180882" w:rsidP="00180882">
            <w:pPr>
              <w:rPr>
                <w:b/>
                <w:sz w:val="18"/>
                <w:szCs w:val="18"/>
                <w:lang w:val="en-US"/>
              </w:rPr>
            </w:pPr>
            <w:r w:rsidRPr="00180882">
              <w:rPr>
                <w:b/>
                <w:sz w:val="18"/>
                <w:szCs w:val="18"/>
                <w:lang w:val="en-US"/>
              </w:rPr>
              <w:t>0800000000</w:t>
            </w:r>
          </w:p>
        </w:tc>
        <w:tc>
          <w:tcPr>
            <w:tcW w:w="950" w:type="dxa"/>
            <w:vAlign w:val="bottom"/>
          </w:tcPr>
          <w:p w:rsidR="00180882" w:rsidRPr="00180882" w:rsidRDefault="00180882" w:rsidP="00180882">
            <w:pPr>
              <w:rPr>
                <w:b/>
                <w:sz w:val="18"/>
                <w:szCs w:val="18"/>
              </w:rPr>
            </w:pPr>
          </w:p>
        </w:tc>
        <w:tc>
          <w:tcPr>
            <w:tcW w:w="1260" w:type="dxa"/>
            <w:shd w:val="clear" w:color="auto" w:fill="auto"/>
            <w:noWrap/>
            <w:vAlign w:val="bottom"/>
          </w:tcPr>
          <w:p w:rsidR="00180882" w:rsidRPr="00180882" w:rsidRDefault="00180882" w:rsidP="00180882">
            <w:pPr>
              <w:rPr>
                <w:b/>
                <w:sz w:val="18"/>
                <w:szCs w:val="18"/>
              </w:rPr>
            </w:pPr>
            <w:r w:rsidRPr="00180882">
              <w:rPr>
                <w:b/>
                <w:sz w:val="18"/>
                <w:szCs w:val="18"/>
              </w:rPr>
              <w:t>23000,00</w:t>
            </w:r>
          </w:p>
        </w:tc>
        <w:tc>
          <w:tcPr>
            <w:tcW w:w="1260" w:type="dxa"/>
            <w:vAlign w:val="bottom"/>
          </w:tcPr>
          <w:p w:rsidR="00180882" w:rsidRPr="00180882" w:rsidRDefault="00180882" w:rsidP="00180882">
            <w:pPr>
              <w:rPr>
                <w:b/>
                <w:sz w:val="18"/>
                <w:szCs w:val="18"/>
              </w:rPr>
            </w:pPr>
            <w:r w:rsidRPr="00180882">
              <w:rPr>
                <w:b/>
                <w:sz w:val="18"/>
                <w:szCs w:val="18"/>
              </w:rPr>
              <w:t>0,00</w:t>
            </w:r>
          </w:p>
        </w:tc>
        <w:tc>
          <w:tcPr>
            <w:tcW w:w="1283" w:type="dxa"/>
            <w:vAlign w:val="bottom"/>
          </w:tcPr>
          <w:p w:rsidR="00180882" w:rsidRPr="00180882" w:rsidRDefault="00180882" w:rsidP="00180882">
            <w:pPr>
              <w:rPr>
                <w:b/>
                <w:sz w:val="18"/>
                <w:szCs w:val="18"/>
              </w:rPr>
            </w:pPr>
            <w:r w:rsidRPr="00180882">
              <w:rPr>
                <w:b/>
                <w:sz w:val="18"/>
                <w:szCs w:val="18"/>
              </w:rPr>
              <w:t>0,00</w:t>
            </w:r>
          </w:p>
        </w:tc>
      </w:tr>
      <w:tr w:rsidR="00180882" w:rsidRPr="00180882" w:rsidTr="00180882">
        <w:trPr>
          <w:trHeight w:val="255"/>
        </w:trPr>
        <w:tc>
          <w:tcPr>
            <w:tcW w:w="3240" w:type="dxa"/>
            <w:shd w:val="clear" w:color="auto" w:fill="auto"/>
          </w:tcPr>
          <w:p w:rsidR="00180882" w:rsidRPr="00180882" w:rsidRDefault="00180882" w:rsidP="00180882">
            <w:pPr>
              <w:rPr>
                <w:smallCaps/>
                <w:color w:val="000000"/>
                <w:sz w:val="18"/>
                <w:szCs w:val="18"/>
              </w:rPr>
            </w:pPr>
            <w:r w:rsidRPr="00180882">
              <w:rPr>
                <w:smallCaps/>
                <w:color w:val="000000"/>
                <w:sz w:val="18"/>
                <w:szCs w:val="18"/>
              </w:rPr>
              <w:t>Мероприятия  по направлению  муниципальных служащих администрации сельского поселения  на профессиональную переподготовку и курсы повышения квалификации</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07</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09</w:t>
            </w:r>
          </w:p>
        </w:tc>
        <w:tc>
          <w:tcPr>
            <w:tcW w:w="1400" w:type="dxa"/>
            <w:vAlign w:val="bottom"/>
          </w:tcPr>
          <w:p w:rsidR="00180882" w:rsidRPr="00180882" w:rsidRDefault="00180882" w:rsidP="00180882">
            <w:pPr>
              <w:rPr>
                <w:sz w:val="18"/>
                <w:szCs w:val="18"/>
              </w:rPr>
            </w:pPr>
            <w:r w:rsidRPr="00180882">
              <w:rPr>
                <w:sz w:val="18"/>
                <w:szCs w:val="18"/>
              </w:rPr>
              <w:t>0800123810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23000,00</w:t>
            </w:r>
          </w:p>
        </w:tc>
        <w:tc>
          <w:tcPr>
            <w:tcW w:w="1260" w:type="dxa"/>
            <w:vAlign w:val="bottom"/>
          </w:tcPr>
          <w:p w:rsidR="00180882" w:rsidRPr="00180882" w:rsidRDefault="00180882" w:rsidP="00180882">
            <w:pPr>
              <w:rPr>
                <w:sz w:val="18"/>
                <w:szCs w:val="18"/>
              </w:rPr>
            </w:pPr>
            <w:r w:rsidRPr="00180882">
              <w:rPr>
                <w:sz w:val="18"/>
                <w:szCs w:val="18"/>
              </w:rPr>
              <w:t>0,00</w:t>
            </w:r>
          </w:p>
        </w:tc>
        <w:tc>
          <w:tcPr>
            <w:tcW w:w="1283" w:type="dxa"/>
            <w:vAlign w:val="bottom"/>
          </w:tcPr>
          <w:p w:rsidR="00180882" w:rsidRPr="00180882" w:rsidRDefault="00180882" w:rsidP="00180882">
            <w:pPr>
              <w:rPr>
                <w:sz w:val="18"/>
                <w:szCs w:val="18"/>
              </w:rPr>
            </w:pPr>
            <w:r w:rsidRPr="00180882">
              <w:rPr>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07</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09</w:t>
            </w:r>
          </w:p>
        </w:tc>
        <w:tc>
          <w:tcPr>
            <w:tcW w:w="1400" w:type="dxa"/>
            <w:vAlign w:val="bottom"/>
          </w:tcPr>
          <w:p w:rsidR="00180882" w:rsidRPr="00180882" w:rsidRDefault="00180882" w:rsidP="00180882">
            <w:pPr>
              <w:rPr>
                <w:sz w:val="18"/>
                <w:szCs w:val="18"/>
              </w:rPr>
            </w:pPr>
            <w:r w:rsidRPr="00180882">
              <w:rPr>
                <w:sz w:val="18"/>
                <w:szCs w:val="18"/>
              </w:rPr>
              <w:t>0800123810</w:t>
            </w:r>
          </w:p>
        </w:tc>
        <w:tc>
          <w:tcPr>
            <w:tcW w:w="950" w:type="dxa"/>
            <w:vAlign w:val="bottom"/>
          </w:tcPr>
          <w:p w:rsidR="00180882" w:rsidRPr="00180882" w:rsidRDefault="00180882" w:rsidP="00180882">
            <w:pPr>
              <w:rPr>
                <w:sz w:val="18"/>
                <w:szCs w:val="18"/>
              </w:rPr>
            </w:pPr>
            <w:r w:rsidRPr="00180882">
              <w:rPr>
                <w:sz w:val="18"/>
                <w:szCs w:val="18"/>
              </w:rPr>
              <w:t>240</w:t>
            </w: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23000,00</w:t>
            </w:r>
          </w:p>
        </w:tc>
        <w:tc>
          <w:tcPr>
            <w:tcW w:w="1260" w:type="dxa"/>
            <w:vAlign w:val="bottom"/>
          </w:tcPr>
          <w:p w:rsidR="00180882" w:rsidRPr="00180882" w:rsidRDefault="00180882" w:rsidP="00180882">
            <w:pPr>
              <w:rPr>
                <w:b/>
                <w:sz w:val="18"/>
                <w:szCs w:val="18"/>
              </w:rPr>
            </w:pPr>
            <w:r w:rsidRPr="00180882">
              <w:rPr>
                <w:b/>
                <w:sz w:val="18"/>
                <w:szCs w:val="18"/>
              </w:rPr>
              <w:t>0,00</w:t>
            </w:r>
          </w:p>
        </w:tc>
        <w:tc>
          <w:tcPr>
            <w:tcW w:w="1283" w:type="dxa"/>
            <w:vAlign w:val="bottom"/>
          </w:tcPr>
          <w:p w:rsidR="00180882" w:rsidRPr="00180882" w:rsidRDefault="00180882" w:rsidP="00180882">
            <w:pPr>
              <w:rPr>
                <w:sz w:val="18"/>
                <w:szCs w:val="18"/>
              </w:rPr>
            </w:pPr>
            <w:r w:rsidRPr="00180882">
              <w:rPr>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07</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09</w:t>
            </w:r>
          </w:p>
        </w:tc>
        <w:tc>
          <w:tcPr>
            <w:tcW w:w="1400" w:type="dxa"/>
            <w:vAlign w:val="bottom"/>
          </w:tcPr>
          <w:p w:rsidR="00180882" w:rsidRPr="00180882" w:rsidRDefault="00180882" w:rsidP="00180882">
            <w:pPr>
              <w:rPr>
                <w:sz w:val="18"/>
                <w:szCs w:val="18"/>
              </w:rPr>
            </w:pPr>
            <w:r w:rsidRPr="00180882">
              <w:rPr>
                <w:sz w:val="18"/>
                <w:szCs w:val="18"/>
              </w:rPr>
              <w:t>0800123810</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4</w:t>
            </w: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23000,00</w:t>
            </w:r>
          </w:p>
        </w:tc>
        <w:tc>
          <w:tcPr>
            <w:tcW w:w="1260" w:type="dxa"/>
            <w:vAlign w:val="bottom"/>
          </w:tcPr>
          <w:p w:rsidR="00180882" w:rsidRPr="00180882" w:rsidRDefault="00180882" w:rsidP="00180882">
            <w:pPr>
              <w:rPr>
                <w:b/>
                <w:sz w:val="18"/>
                <w:szCs w:val="18"/>
              </w:rPr>
            </w:pPr>
            <w:r w:rsidRPr="00180882">
              <w:rPr>
                <w:b/>
                <w:sz w:val="18"/>
                <w:szCs w:val="18"/>
              </w:rPr>
              <w:t>0,00</w:t>
            </w:r>
          </w:p>
        </w:tc>
        <w:tc>
          <w:tcPr>
            <w:tcW w:w="1283" w:type="dxa"/>
            <w:vAlign w:val="bottom"/>
          </w:tcPr>
          <w:p w:rsidR="00180882" w:rsidRPr="00180882" w:rsidRDefault="00180882" w:rsidP="00180882">
            <w:pPr>
              <w:rPr>
                <w:sz w:val="18"/>
                <w:szCs w:val="18"/>
              </w:rPr>
            </w:pPr>
            <w:r w:rsidRPr="00180882">
              <w:rPr>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b/>
                <w:sz w:val="18"/>
                <w:szCs w:val="18"/>
              </w:rPr>
            </w:pPr>
            <w:r w:rsidRPr="00180882">
              <w:rPr>
                <w:b/>
                <w:sz w:val="18"/>
                <w:szCs w:val="18"/>
              </w:rPr>
              <w:t>Муниципальная программа «Противодействие коррупции в Яжелбицком сельском поселении на 2018-2020 годы»</w:t>
            </w:r>
          </w:p>
        </w:tc>
        <w:tc>
          <w:tcPr>
            <w:tcW w:w="580" w:type="dxa"/>
            <w:shd w:val="clear" w:color="auto" w:fill="auto"/>
            <w:noWrap/>
            <w:vAlign w:val="bottom"/>
          </w:tcPr>
          <w:p w:rsidR="00180882" w:rsidRPr="00180882" w:rsidRDefault="00180882" w:rsidP="00180882">
            <w:pPr>
              <w:rPr>
                <w:b/>
                <w:sz w:val="18"/>
                <w:szCs w:val="18"/>
              </w:rPr>
            </w:pPr>
            <w:r w:rsidRPr="00180882">
              <w:rPr>
                <w:b/>
                <w:sz w:val="18"/>
                <w:szCs w:val="18"/>
              </w:rPr>
              <w:t>07</w:t>
            </w:r>
          </w:p>
        </w:tc>
        <w:tc>
          <w:tcPr>
            <w:tcW w:w="670" w:type="dxa"/>
            <w:shd w:val="clear" w:color="auto" w:fill="auto"/>
            <w:noWrap/>
            <w:vAlign w:val="bottom"/>
          </w:tcPr>
          <w:p w:rsidR="00180882" w:rsidRPr="00180882" w:rsidRDefault="00180882" w:rsidP="00180882">
            <w:pPr>
              <w:rPr>
                <w:b/>
                <w:sz w:val="18"/>
                <w:szCs w:val="18"/>
              </w:rPr>
            </w:pPr>
            <w:r w:rsidRPr="00180882">
              <w:rPr>
                <w:b/>
                <w:sz w:val="18"/>
                <w:szCs w:val="18"/>
              </w:rPr>
              <w:t>09</w:t>
            </w:r>
          </w:p>
        </w:tc>
        <w:tc>
          <w:tcPr>
            <w:tcW w:w="1400" w:type="dxa"/>
            <w:vAlign w:val="bottom"/>
          </w:tcPr>
          <w:p w:rsidR="00180882" w:rsidRPr="00180882" w:rsidRDefault="00180882" w:rsidP="00180882">
            <w:pPr>
              <w:rPr>
                <w:b/>
                <w:sz w:val="18"/>
                <w:szCs w:val="18"/>
                <w:lang w:val="en-US"/>
              </w:rPr>
            </w:pPr>
            <w:r w:rsidRPr="00180882">
              <w:rPr>
                <w:b/>
                <w:sz w:val="18"/>
                <w:szCs w:val="18"/>
              </w:rPr>
              <w:t>10</w:t>
            </w:r>
            <w:r w:rsidRPr="00180882">
              <w:rPr>
                <w:b/>
                <w:sz w:val="18"/>
                <w:szCs w:val="18"/>
                <w:lang w:val="en-US"/>
              </w:rPr>
              <w:t>00000000</w:t>
            </w:r>
          </w:p>
        </w:tc>
        <w:tc>
          <w:tcPr>
            <w:tcW w:w="950" w:type="dxa"/>
            <w:vAlign w:val="bottom"/>
          </w:tcPr>
          <w:p w:rsidR="00180882" w:rsidRPr="00180882" w:rsidRDefault="00180882" w:rsidP="00180882">
            <w:pPr>
              <w:rPr>
                <w:b/>
                <w:sz w:val="18"/>
                <w:szCs w:val="18"/>
              </w:rPr>
            </w:pPr>
          </w:p>
        </w:tc>
        <w:tc>
          <w:tcPr>
            <w:tcW w:w="1260" w:type="dxa"/>
            <w:shd w:val="clear" w:color="auto" w:fill="auto"/>
            <w:noWrap/>
            <w:vAlign w:val="bottom"/>
          </w:tcPr>
          <w:p w:rsidR="00180882" w:rsidRPr="00180882" w:rsidRDefault="00180882" w:rsidP="00180882">
            <w:pPr>
              <w:rPr>
                <w:b/>
                <w:sz w:val="18"/>
                <w:szCs w:val="18"/>
              </w:rPr>
            </w:pPr>
            <w:r w:rsidRPr="00180882">
              <w:rPr>
                <w:b/>
                <w:sz w:val="18"/>
                <w:szCs w:val="18"/>
              </w:rPr>
              <w:t>4000,00</w:t>
            </w:r>
          </w:p>
        </w:tc>
        <w:tc>
          <w:tcPr>
            <w:tcW w:w="1260" w:type="dxa"/>
            <w:vAlign w:val="bottom"/>
          </w:tcPr>
          <w:p w:rsidR="00180882" w:rsidRPr="00180882" w:rsidRDefault="00180882" w:rsidP="00180882">
            <w:pPr>
              <w:rPr>
                <w:b/>
                <w:sz w:val="18"/>
                <w:szCs w:val="18"/>
              </w:rPr>
            </w:pPr>
            <w:r w:rsidRPr="00180882">
              <w:rPr>
                <w:b/>
                <w:sz w:val="18"/>
                <w:szCs w:val="18"/>
              </w:rPr>
              <w:t>0,00</w:t>
            </w:r>
          </w:p>
        </w:tc>
        <w:tc>
          <w:tcPr>
            <w:tcW w:w="1283" w:type="dxa"/>
            <w:vAlign w:val="bottom"/>
          </w:tcPr>
          <w:p w:rsidR="00180882" w:rsidRPr="00180882" w:rsidRDefault="00180882" w:rsidP="00180882">
            <w:pPr>
              <w:rPr>
                <w:b/>
                <w:sz w:val="18"/>
                <w:szCs w:val="18"/>
              </w:rPr>
            </w:pPr>
            <w:r w:rsidRPr="00180882">
              <w:rPr>
                <w:b/>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z w:val="18"/>
                <w:szCs w:val="18"/>
              </w:rPr>
              <w:t>Мероприятия проведения обучения (повышения квалификации) по вопросам противодействия коррупции муниципальных служащих администрации поселения</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07</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09</w:t>
            </w:r>
          </w:p>
        </w:tc>
        <w:tc>
          <w:tcPr>
            <w:tcW w:w="1400" w:type="dxa"/>
            <w:vAlign w:val="bottom"/>
          </w:tcPr>
          <w:p w:rsidR="00180882" w:rsidRPr="00180882" w:rsidRDefault="00180882" w:rsidP="00180882">
            <w:pPr>
              <w:rPr>
                <w:sz w:val="18"/>
                <w:szCs w:val="18"/>
                <w:lang w:val="en-US"/>
              </w:rPr>
            </w:pPr>
            <w:r w:rsidRPr="00180882">
              <w:rPr>
                <w:sz w:val="18"/>
                <w:szCs w:val="18"/>
              </w:rPr>
              <w:t>10</w:t>
            </w:r>
            <w:r w:rsidRPr="00180882">
              <w:rPr>
                <w:sz w:val="18"/>
                <w:szCs w:val="18"/>
                <w:lang w:val="en-US"/>
              </w:rPr>
              <w:t>00123910</w:t>
            </w:r>
          </w:p>
        </w:tc>
        <w:tc>
          <w:tcPr>
            <w:tcW w:w="950" w:type="dxa"/>
            <w:vAlign w:val="bottom"/>
          </w:tcPr>
          <w:p w:rsidR="00180882" w:rsidRPr="00180882" w:rsidRDefault="00180882" w:rsidP="00180882">
            <w:pPr>
              <w:rPr>
                <w:sz w:val="18"/>
                <w:szCs w:val="18"/>
              </w:rPr>
            </w:pP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4000,00</w:t>
            </w:r>
          </w:p>
        </w:tc>
        <w:tc>
          <w:tcPr>
            <w:tcW w:w="1260" w:type="dxa"/>
            <w:vAlign w:val="bottom"/>
          </w:tcPr>
          <w:p w:rsidR="00180882" w:rsidRPr="00180882" w:rsidRDefault="00180882" w:rsidP="00180882">
            <w:pPr>
              <w:rPr>
                <w:sz w:val="18"/>
                <w:szCs w:val="18"/>
              </w:rPr>
            </w:pPr>
            <w:r w:rsidRPr="00180882">
              <w:rPr>
                <w:sz w:val="18"/>
                <w:szCs w:val="18"/>
              </w:rPr>
              <w:t>0,00</w:t>
            </w:r>
          </w:p>
        </w:tc>
        <w:tc>
          <w:tcPr>
            <w:tcW w:w="1283" w:type="dxa"/>
            <w:vAlign w:val="bottom"/>
          </w:tcPr>
          <w:p w:rsidR="00180882" w:rsidRPr="00180882" w:rsidRDefault="00180882" w:rsidP="00180882">
            <w:pPr>
              <w:rPr>
                <w:sz w:val="18"/>
                <w:szCs w:val="18"/>
              </w:rPr>
            </w:pPr>
            <w:r w:rsidRPr="00180882">
              <w:rPr>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07</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09</w:t>
            </w:r>
          </w:p>
        </w:tc>
        <w:tc>
          <w:tcPr>
            <w:tcW w:w="1400" w:type="dxa"/>
            <w:vAlign w:val="bottom"/>
          </w:tcPr>
          <w:p w:rsidR="00180882" w:rsidRPr="00180882" w:rsidRDefault="00180882" w:rsidP="00180882">
            <w:pPr>
              <w:rPr>
                <w:sz w:val="18"/>
                <w:szCs w:val="18"/>
                <w:lang w:val="en-US"/>
              </w:rPr>
            </w:pPr>
            <w:r w:rsidRPr="00180882">
              <w:rPr>
                <w:sz w:val="18"/>
                <w:szCs w:val="18"/>
              </w:rPr>
              <w:t>10</w:t>
            </w:r>
            <w:r w:rsidRPr="00180882">
              <w:rPr>
                <w:sz w:val="18"/>
                <w:szCs w:val="18"/>
                <w:lang w:val="en-US"/>
              </w:rPr>
              <w:t>00123910</w:t>
            </w:r>
          </w:p>
        </w:tc>
        <w:tc>
          <w:tcPr>
            <w:tcW w:w="950" w:type="dxa"/>
            <w:vAlign w:val="bottom"/>
          </w:tcPr>
          <w:p w:rsidR="00180882" w:rsidRPr="00180882" w:rsidRDefault="00180882" w:rsidP="00180882">
            <w:pPr>
              <w:rPr>
                <w:sz w:val="18"/>
                <w:szCs w:val="18"/>
              </w:rPr>
            </w:pPr>
            <w:r w:rsidRPr="00180882">
              <w:rPr>
                <w:sz w:val="18"/>
                <w:szCs w:val="18"/>
              </w:rPr>
              <w:t>240</w:t>
            </w: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4000,00</w:t>
            </w:r>
          </w:p>
        </w:tc>
        <w:tc>
          <w:tcPr>
            <w:tcW w:w="1260" w:type="dxa"/>
            <w:vAlign w:val="bottom"/>
          </w:tcPr>
          <w:p w:rsidR="00180882" w:rsidRPr="00180882" w:rsidRDefault="00180882" w:rsidP="00180882">
            <w:pPr>
              <w:rPr>
                <w:b/>
                <w:sz w:val="18"/>
                <w:szCs w:val="18"/>
              </w:rPr>
            </w:pPr>
            <w:r w:rsidRPr="00180882">
              <w:rPr>
                <w:b/>
                <w:sz w:val="18"/>
                <w:szCs w:val="18"/>
              </w:rPr>
              <w:t>0,00</w:t>
            </w:r>
          </w:p>
        </w:tc>
        <w:tc>
          <w:tcPr>
            <w:tcW w:w="1283" w:type="dxa"/>
            <w:vAlign w:val="bottom"/>
          </w:tcPr>
          <w:p w:rsidR="00180882" w:rsidRPr="00180882" w:rsidRDefault="00180882" w:rsidP="00180882">
            <w:pPr>
              <w:rPr>
                <w:sz w:val="18"/>
                <w:szCs w:val="18"/>
              </w:rPr>
            </w:pPr>
            <w:r w:rsidRPr="00180882">
              <w:rPr>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07</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09</w:t>
            </w:r>
          </w:p>
        </w:tc>
        <w:tc>
          <w:tcPr>
            <w:tcW w:w="1400" w:type="dxa"/>
            <w:vAlign w:val="bottom"/>
          </w:tcPr>
          <w:p w:rsidR="00180882" w:rsidRPr="00180882" w:rsidRDefault="00180882" w:rsidP="00180882">
            <w:pPr>
              <w:rPr>
                <w:sz w:val="18"/>
                <w:szCs w:val="18"/>
                <w:lang w:val="en-US"/>
              </w:rPr>
            </w:pPr>
            <w:r w:rsidRPr="00180882">
              <w:rPr>
                <w:sz w:val="18"/>
                <w:szCs w:val="18"/>
              </w:rPr>
              <w:t>10</w:t>
            </w:r>
            <w:r w:rsidRPr="00180882">
              <w:rPr>
                <w:sz w:val="18"/>
                <w:szCs w:val="18"/>
                <w:lang w:val="en-US"/>
              </w:rPr>
              <w:t>00123910</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4</w:t>
            </w: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4000,00</w:t>
            </w:r>
          </w:p>
        </w:tc>
        <w:tc>
          <w:tcPr>
            <w:tcW w:w="1260" w:type="dxa"/>
            <w:vAlign w:val="bottom"/>
          </w:tcPr>
          <w:p w:rsidR="00180882" w:rsidRPr="00180882" w:rsidRDefault="00180882" w:rsidP="00180882">
            <w:pPr>
              <w:rPr>
                <w:b/>
                <w:sz w:val="18"/>
                <w:szCs w:val="18"/>
              </w:rPr>
            </w:pPr>
            <w:r w:rsidRPr="00180882">
              <w:rPr>
                <w:b/>
                <w:sz w:val="18"/>
                <w:szCs w:val="18"/>
              </w:rPr>
              <w:t>0,00</w:t>
            </w:r>
          </w:p>
        </w:tc>
        <w:tc>
          <w:tcPr>
            <w:tcW w:w="1283" w:type="dxa"/>
            <w:vAlign w:val="bottom"/>
          </w:tcPr>
          <w:p w:rsidR="00180882" w:rsidRPr="00180882" w:rsidRDefault="00180882" w:rsidP="00180882">
            <w:pPr>
              <w:rPr>
                <w:sz w:val="18"/>
                <w:szCs w:val="18"/>
              </w:rPr>
            </w:pPr>
            <w:r w:rsidRPr="00180882">
              <w:rPr>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b/>
                <w:sz w:val="18"/>
                <w:szCs w:val="18"/>
              </w:rPr>
            </w:pPr>
            <w:r w:rsidRPr="00180882">
              <w:rPr>
                <w:b/>
                <w:sz w:val="18"/>
                <w:szCs w:val="18"/>
              </w:rPr>
              <w:t>Муниципальная программа «Профилактика правонарушений на территории Яжелбицкого сельского поселения на 2017-2020 годы»</w:t>
            </w:r>
          </w:p>
        </w:tc>
        <w:tc>
          <w:tcPr>
            <w:tcW w:w="580" w:type="dxa"/>
            <w:shd w:val="clear" w:color="auto" w:fill="auto"/>
            <w:noWrap/>
            <w:vAlign w:val="bottom"/>
          </w:tcPr>
          <w:p w:rsidR="00180882" w:rsidRPr="00180882" w:rsidRDefault="00180882" w:rsidP="00180882">
            <w:pPr>
              <w:rPr>
                <w:b/>
                <w:sz w:val="18"/>
                <w:szCs w:val="18"/>
              </w:rPr>
            </w:pPr>
            <w:r w:rsidRPr="00180882">
              <w:rPr>
                <w:b/>
                <w:sz w:val="18"/>
                <w:szCs w:val="18"/>
              </w:rPr>
              <w:t>11</w:t>
            </w:r>
          </w:p>
        </w:tc>
        <w:tc>
          <w:tcPr>
            <w:tcW w:w="670" w:type="dxa"/>
            <w:shd w:val="clear" w:color="auto" w:fill="auto"/>
            <w:noWrap/>
            <w:vAlign w:val="bottom"/>
          </w:tcPr>
          <w:p w:rsidR="00180882" w:rsidRPr="00180882" w:rsidRDefault="00180882" w:rsidP="00180882">
            <w:pPr>
              <w:rPr>
                <w:b/>
                <w:sz w:val="18"/>
                <w:szCs w:val="18"/>
              </w:rPr>
            </w:pPr>
            <w:r w:rsidRPr="00180882">
              <w:rPr>
                <w:b/>
                <w:sz w:val="18"/>
                <w:szCs w:val="18"/>
              </w:rPr>
              <w:t>01</w:t>
            </w:r>
          </w:p>
        </w:tc>
        <w:tc>
          <w:tcPr>
            <w:tcW w:w="1400" w:type="dxa"/>
            <w:vAlign w:val="bottom"/>
          </w:tcPr>
          <w:p w:rsidR="00180882" w:rsidRPr="00180882" w:rsidRDefault="00180882" w:rsidP="00180882">
            <w:pPr>
              <w:rPr>
                <w:b/>
                <w:sz w:val="18"/>
                <w:szCs w:val="18"/>
                <w:lang w:val="en-US"/>
              </w:rPr>
            </w:pPr>
            <w:r w:rsidRPr="00180882">
              <w:rPr>
                <w:b/>
                <w:sz w:val="18"/>
                <w:szCs w:val="18"/>
              </w:rPr>
              <w:t>1</w:t>
            </w:r>
            <w:r w:rsidRPr="00180882">
              <w:rPr>
                <w:b/>
                <w:sz w:val="18"/>
                <w:szCs w:val="18"/>
                <w:lang w:val="en-US"/>
              </w:rPr>
              <w:t>100000000</w:t>
            </w:r>
          </w:p>
        </w:tc>
        <w:tc>
          <w:tcPr>
            <w:tcW w:w="950" w:type="dxa"/>
            <w:vAlign w:val="bottom"/>
          </w:tcPr>
          <w:p w:rsidR="00180882" w:rsidRPr="00180882" w:rsidRDefault="00180882" w:rsidP="00180882">
            <w:pPr>
              <w:rPr>
                <w:b/>
                <w:sz w:val="18"/>
                <w:szCs w:val="18"/>
              </w:rPr>
            </w:pPr>
          </w:p>
        </w:tc>
        <w:tc>
          <w:tcPr>
            <w:tcW w:w="1260" w:type="dxa"/>
            <w:shd w:val="clear" w:color="auto" w:fill="auto"/>
            <w:noWrap/>
            <w:vAlign w:val="bottom"/>
          </w:tcPr>
          <w:p w:rsidR="00180882" w:rsidRPr="00180882" w:rsidRDefault="00180882" w:rsidP="00180882">
            <w:pPr>
              <w:rPr>
                <w:b/>
                <w:sz w:val="18"/>
                <w:szCs w:val="18"/>
              </w:rPr>
            </w:pPr>
            <w:r w:rsidRPr="00180882">
              <w:rPr>
                <w:b/>
                <w:sz w:val="18"/>
                <w:szCs w:val="18"/>
              </w:rPr>
              <w:t>5000,00</w:t>
            </w:r>
          </w:p>
        </w:tc>
        <w:tc>
          <w:tcPr>
            <w:tcW w:w="1260" w:type="dxa"/>
            <w:vAlign w:val="bottom"/>
          </w:tcPr>
          <w:p w:rsidR="00180882" w:rsidRPr="00180882" w:rsidRDefault="00180882" w:rsidP="00180882">
            <w:pPr>
              <w:rPr>
                <w:b/>
                <w:sz w:val="18"/>
                <w:szCs w:val="18"/>
              </w:rPr>
            </w:pPr>
            <w:r w:rsidRPr="00180882">
              <w:rPr>
                <w:b/>
                <w:sz w:val="18"/>
                <w:szCs w:val="18"/>
              </w:rPr>
              <w:t>0,00</w:t>
            </w:r>
          </w:p>
        </w:tc>
        <w:tc>
          <w:tcPr>
            <w:tcW w:w="1283" w:type="dxa"/>
            <w:vAlign w:val="bottom"/>
          </w:tcPr>
          <w:p w:rsidR="00180882" w:rsidRPr="00180882" w:rsidRDefault="00180882" w:rsidP="00180882">
            <w:pPr>
              <w:rPr>
                <w:b/>
                <w:sz w:val="18"/>
                <w:szCs w:val="18"/>
              </w:rPr>
            </w:pPr>
            <w:r w:rsidRPr="00180882">
              <w:rPr>
                <w:b/>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11</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01</w:t>
            </w:r>
          </w:p>
        </w:tc>
        <w:tc>
          <w:tcPr>
            <w:tcW w:w="1400" w:type="dxa"/>
            <w:vAlign w:val="bottom"/>
          </w:tcPr>
          <w:p w:rsidR="00180882" w:rsidRPr="00180882" w:rsidRDefault="00180882" w:rsidP="00180882">
            <w:pPr>
              <w:rPr>
                <w:sz w:val="18"/>
                <w:szCs w:val="18"/>
                <w:lang w:val="en-US"/>
              </w:rPr>
            </w:pPr>
            <w:r w:rsidRPr="00180882">
              <w:rPr>
                <w:sz w:val="18"/>
                <w:szCs w:val="18"/>
              </w:rPr>
              <w:t>1</w:t>
            </w:r>
            <w:r w:rsidRPr="00180882">
              <w:rPr>
                <w:sz w:val="18"/>
                <w:szCs w:val="18"/>
                <w:lang w:val="en-US"/>
              </w:rPr>
              <w:t>100123110</w:t>
            </w:r>
          </w:p>
        </w:tc>
        <w:tc>
          <w:tcPr>
            <w:tcW w:w="950" w:type="dxa"/>
            <w:vAlign w:val="bottom"/>
          </w:tcPr>
          <w:p w:rsidR="00180882" w:rsidRPr="00180882" w:rsidRDefault="00180882" w:rsidP="00180882">
            <w:pPr>
              <w:rPr>
                <w:sz w:val="18"/>
                <w:szCs w:val="18"/>
              </w:rPr>
            </w:pPr>
            <w:r w:rsidRPr="00180882">
              <w:rPr>
                <w:sz w:val="18"/>
                <w:szCs w:val="18"/>
              </w:rPr>
              <w:t>240</w:t>
            </w: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5000,00</w:t>
            </w:r>
          </w:p>
        </w:tc>
        <w:tc>
          <w:tcPr>
            <w:tcW w:w="1260" w:type="dxa"/>
            <w:vAlign w:val="bottom"/>
          </w:tcPr>
          <w:p w:rsidR="00180882" w:rsidRPr="00180882" w:rsidRDefault="00180882" w:rsidP="00180882">
            <w:pPr>
              <w:rPr>
                <w:sz w:val="18"/>
                <w:szCs w:val="18"/>
              </w:rPr>
            </w:pPr>
            <w:r w:rsidRPr="00180882">
              <w:rPr>
                <w:sz w:val="18"/>
                <w:szCs w:val="18"/>
              </w:rPr>
              <w:t>0,00</w:t>
            </w:r>
          </w:p>
        </w:tc>
        <w:tc>
          <w:tcPr>
            <w:tcW w:w="1283" w:type="dxa"/>
            <w:vAlign w:val="bottom"/>
          </w:tcPr>
          <w:p w:rsidR="00180882" w:rsidRPr="00180882" w:rsidRDefault="00180882" w:rsidP="00180882">
            <w:pPr>
              <w:rPr>
                <w:sz w:val="18"/>
                <w:szCs w:val="18"/>
              </w:rPr>
            </w:pPr>
            <w:r w:rsidRPr="00180882">
              <w:rPr>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sz w:val="18"/>
                <w:szCs w:val="18"/>
              </w:rPr>
            </w:pPr>
            <w:r w:rsidRPr="00180882">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180882" w:rsidRPr="00180882" w:rsidRDefault="00180882" w:rsidP="00180882">
            <w:pPr>
              <w:rPr>
                <w:sz w:val="18"/>
                <w:szCs w:val="18"/>
              </w:rPr>
            </w:pPr>
            <w:r w:rsidRPr="00180882">
              <w:rPr>
                <w:sz w:val="18"/>
                <w:szCs w:val="18"/>
              </w:rPr>
              <w:t>11</w:t>
            </w:r>
          </w:p>
        </w:tc>
        <w:tc>
          <w:tcPr>
            <w:tcW w:w="670" w:type="dxa"/>
            <w:shd w:val="clear" w:color="auto" w:fill="auto"/>
            <w:noWrap/>
            <w:vAlign w:val="bottom"/>
          </w:tcPr>
          <w:p w:rsidR="00180882" w:rsidRPr="00180882" w:rsidRDefault="00180882" w:rsidP="00180882">
            <w:pPr>
              <w:rPr>
                <w:sz w:val="18"/>
                <w:szCs w:val="18"/>
              </w:rPr>
            </w:pPr>
            <w:r w:rsidRPr="00180882">
              <w:rPr>
                <w:sz w:val="18"/>
                <w:szCs w:val="18"/>
              </w:rPr>
              <w:t>01</w:t>
            </w:r>
          </w:p>
        </w:tc>
        <w:tc>
          <w:tcPr>
            <w:tcW w:w="1400" w:type="dxa"/>
            <w:vAlign w:val="bottom"/>
          </w:tcPr>
          <w:p w:rsidR="00180882" w:rsidRPr="00180882" w:rsidRDefault="00180882" w:rsidP="00180882">
            <w:pPr>
              <w:rPr>
                <w:sz w:val="18"/>
                <w:szCs w:val="18"/>
                <w:lang w:val="en-US"/>
              </w:rPr>
            </w:pPr>
            <w:r w:rsidRPr="00180882">
              <w:rPr>
                <w:sz w:val="18"/>
                <w:szCs w:val="18"/>
              </w:rPr>
              <w:t>1</w:t>
            </w:r>
            <w:r w:rsidRPr="00180882">
              <w:rPr>
                <w:sz w:val="18"/>
                <w:szCs w:val="18"/>
                <w:lang w:val="en-US"/>
              </w:rPr>
              <w:t>100123110</w:t>
            </w:r>
          </w:p>
        </w:tc>
        <w:tc>
          <w:tcPr>
            <w:tcW w:w="950" w:type="dxa"/>
            <w:vAlign w:val="bottom"/>
          </w:tcPr>
          <w:p w:rsidR="00180882" w:rsidRPr="00180882" w:rsidRDefault="00180882" w:rsidP="00180882">
            <w:pPr>
              <w:rPr>
                <w:sz w:val="18"/>
                <w:szCs w:val="18"/>
                <w:lang w:val="en-US"/>
              </w:rPr>
            </w:pPr>
            <w:r w:rsidRPr="00180882">
              <w:rPr>
                <w:sz w:val="18"/>
                <w:szCs w:val="18"/>
              </w:rPr>
              <w:t>24</w:t>
            </w:r>
            <w:r w:rsidRPr="00180882">
              <w:rPr>
                <w:sz w:val="18"/>
                <w:szCs w:val="18"/>
                <w:lang w:val="en-US"/>
              </w:rPr>
              <w:t>4</w:t>
            </w:r>
          </w:p>
        </w:tc>
        <w:tc>
          <w:tcPr>
            <w:tcW w:w="1260" w:type="dxa"/>
            <w:shd w:val="clear" w:color="auto" w:fill="auto"/>
            <w:noWrap/>
            <w:vAlign w:val="bottom"/>
          </w:tcPr>
          <w:p w:rsidR="00180882" w:rsidRPr="00180882" w:rsidRDefault="00180882" w:rsidP="00180882">
            <w:pPr>
              <w:rPr>
                <w:sz w:val="18"/>
                <w:szCs w:val="18"/>
              </w:rPr>
            </w:pPr>
            <w:r w:rsidRPr="00180882">
              <w:rPr>
                <w:sz w:val="18"/>
                <w:szCs w:val="18"/>
              </w:rPr>
              <w:t>5000,00</w:t>
            </w:r>
          </w:p>
        </w:tc>
        <w:tc>
          <w:tcPr>
            <w:tcW w:w="1260" w:type="dxa"/>
            <w:vAlign w:val="bottom"/>
          </w:tcPr>
          <w:p w:rsidR="00180882" w:rsidRPr="00180882" w:rsidRDefault="00180882" w:rsidP="00180882">
            <w:pPr>
              <w:rPr>
                <w:sz w:val="18"/>
                <w:szCs w:val="18"/>
              </w:rPr>
            </w:pPr>
            <w:r w:rsidRPr="00180882">
              <w:rPr>
                <w:sz w:val="18"/>
                <w:szCs w:val="18"/>
              </w:rPr>
              <w:t>0,00</w:t>
            </w:r>
          </w:p>
        </w:tc>
        <w:tc>
          <w:tcPr>
            <w:tcW w:w="1283" w:type="dxa"/>
            <w:vAlign w:val="bottom"/>
          </w:tcPr>
          <w:p w:rsidR="00180882" w:rsidRPr="00180882" w:rsidRDefault="00180882" w:rsidP="00180882">
            <w:pPr>
              <w:rPr>
                <w:sz w:val="18"/>
                <w:szCs w:val="18"/>
              </w:rPr>
            </w:pPr>
            <w:r w:rsidRPr="00180882">
              <w:rPr>
                <w:sz w:val="18"/>
                <w:szCs w:val="18"/>
              </w:rPr>
              <w:t>0,00</w:t>
            </w:r>
          </w:p>
        </w:tc>
      </w:tr>
      <w:tr w:rsidR="00180882" w:rsidRPr="00180882" w:rsidTr="00180882">
        <w:trPr>
          <w:trHeight w:val="255"/>
        </w:trPr>
        <w:tc>
          <w:tcPr>
            <w:tcW w:w="3240" w:type="dxa"/>
            <w:shd w:val="clear" w:color="auto" w:fill="auto"/>
            <w:vAlign w:val="bottom"/>
          </w:tcPr>
          <w:p w:rsidR="00180882" w:rsidRPr="00180882" w:rsidRDefault="00180882" w:rsidP="00180882">
            <w:pPr>
              <w:rPr>
                <w:b/>
                <w:sz w:val="18"/>
                <w:szCs w:val="18"/>
              </w:rPr>
            </w:pPr>
            <w:r w:rsidRPr="00180882">
              <w:rPr>
                <w:b/>
                <w:sz w:val="18"/>
                <w:szCs w:val="18"/>
              </w:rPr>
              <w:lastRenderedPageBreak/>
              <w:t>ВСЕГО РАСХОДОВ</w:t>
            </w:r>
          </w:p>
        </w:tc>
        <w:tc>
          <w:tcPr>
            <w:tcW w:w="580" w:type="dxa"/>
            <w:shd w:val="clear" w:color="auto" w:fill="auto"/>
            <w:noWrap/>
            <w:vAlign w:val="bottom"/>
          </w:tcPr>
          <w:p w:rsidR="00180882" w:rsidRPr="00180882" w:rsidRDefault="00180882" w:rsidP="00180882">
            <w:pPr>
              <w:rPr>
                <w:b/>
                <w:sz w:val="18"/>
                <w:szCs w:val="18"/>
              </w:rPr>
            </w:pPr>
          </w:p>
        </w:tc>
        <w:tc>
          <w:tcPr>
            <w:tcW w:w="670" w:type="dxa"/>
            <w:shd w:val="clear" w:color="auto" w:fill="auto"/>
            <w:noWrap/>
            <w:vAlign w:val="bottom"/>
          </w:tcPr>
          <w:p w:rsidR="00180882" w:rsidRPr="00180882" w:rsidRDefault="00180882" w:rsidP="00180882">
            <w:pPr>
              <w:rPr>
                <w:b/>
                <w:sz w:val="18"/>
                <w:szCs w:val="18"/>
              </w:rPr>
            </w:pPr>
          </w:p>
        </w:tc>
        <w:tc>
          <w:tcPr>
            <w:tcW w:w="1400" w:type="dxa"/>
            <w:vAlign w:val="bottom"/>
          </w:tcPr>
          <w:p w:rsidR="00180882" w:rsidRPr="00180882" w:rsidRDefault="00180882" w:rsidP="00180882">
            <w:pPr>
              <w:rPr>
                <w:b/>
                <w:sz w:val="18"/>
                <w:szCs w:val="18"/>
              </w:rPr>
            </w:pPr>
          </w:p>
        </w:tc>
        <w:tc>
          <w:tcPr>
            <w:tcW w:w="950" w:type="dxa"/>
            <w:vAlign w:val="bottom"/>
          </w:tcPr>
          <w:p w:rsidR="00180882" w:rsidRPr="00180882" w:rsidRDefault="00180882" w:rsidP="00180882">
            <w:pPr>
              <w:rPr>
                <w:b/>
                <w:sz w:val="18"/>
                <w:szCs w:val="18"/>
              </w:rPr>
            </w:pPr>
          </w:p>
        </w:tc>
        <w:tc>
          <w:tcPr>
            <w:tcW w:w="1260" w:type="dxa"/>
            <w:shd w:val="clear" w:color="auto" w:fill="auto"/>
            <w:noWrap/>
            <w:vAlign w:val="bottom"/>
          </w:tcPr>
          <w:p w:rsidR="00180882" w:rsidRPr="00180882" w:rsidRDefault="00180882" w:rsidP="00180882">
            <w:pPr>
              <w:rPr>
                <w:b/>
                <w:sz w:val="18"/>
                <w:szCs w:val="18"/>
              </w:rPr>
            </w:pPr>
            <w:r w:rsidRPr="00180882">
              <w:rPr>
                <w:b/>
                <w:sz w:val="18"/>
                <w:szCs w:val="18"/>
              </w:rPr>
              <w:t>17004041,99</w:t>
            </w:r>
          </w:p>
        </w:tc>
        <w:tc>
          <w:tcPr>
            <w:tcW w:w="1260" w:type="dxa"/>
            <w:vAlign w:val="bottom"/>
          </w:tcPr>
          <w:p w:rsidR="00180882" w:rsidRPr="00180882" w:rsidRDefault="00180882" w:rsidP="00180882">
            <w:pPr>
              <w:rPr>
                <w:b/>
                <w:sz w:val="18"/>
                <w:szCs w:val="18"/>
              </w:rPr>
            </w:pPr>
            <w:r w:rsidRPr="00180882">
              <w:rPr>
                <w:b/>
                <w:sz w:val="18"/>
                <w:szCs w:val="18"/>
              </w:rPr>
              <w:t>4443389,00</w:t>
            </w:r>
          </w:p>
        </w:tc>
        <w:tc>
          <w:tcPr>
            <w:tcW w:w="1283" w:type="dxa"/>
            <w:vAlign w:val="bottom"/>
          </w:tcPr>
          <w:p w:rsidR="00180882" w:rsidRPr="00180882" w:rsidRDefault="00180882" w:rsidP="00180882">
            <w:pPr>
              <w:ind w:right="72"/>
              <w:rPr>
                <w:b/>
                <w:sz w:val="18"/>
                <w:szCs w:val="18"/>
              </w:rPr>
            </w:pPr>
            <w:r w:rsidRPr="00180882">
              <w:rPr>
                <w:b/>
                <w:sz w:val="18"/>
                <w:szCs w:val="18"/>
              </w:rPr>
              <w:t>2587119,00</w:t>
            </w:r>
          </w:p>
        </w:tc>
      </w:tr>
    </w:tbl>
    <w:p w:rsidR="00180882" w:rsidRPr="00180882" w:rsidRDefault="00180882" w:rsidP="00180882">
      <w:pPr>
        <w:rPr>
          <w:sz w:val="18"/>
          <w:szCs w:val="18"/>
        </w:rPr>
      </w:pPr>
    </w:p>
    <w:p w:rsidR="00180882" w:rsidRPr="00180882" w:rsidRDefault="00180882" w:rsidP="00D3706F">
      <w:pPr>
        <w:jc w:val="center"/>
        <w:rPr>
          <w:sz w:val="18"/>
          <w:szCs w:val="18"/>
        </w:rPr>
      </w:pPr>
    </w:p>
    <w:p w:rsidR="00180882" w:rsidRDefault="00180882" w:rsidP="00D3706F">
      <w:pPr>
        <w:jc w:val="center"/>
        <w:rPr>
          <w:sz w:val="20"/>
          <w:szCs w:val="18"/>
        </w:rPr>
      </w:pPr>
    </w:p>
    <w:p w:rsidR="00180882" w:rsidRDefault="00180882" w:rsidP="00D3706F">
      <w:pPr>
        <w:jc w:val="center"/>
        <w:rPr>
          <w:sz w:val="20"/>
          <w:szCs w:val="18"/>
        </w:rPr>
      </w:pPr>
    </w:p>
    <w:p w:rsidR="00180882" w:rsidRDefault="00180882" w:rsidP="00D3706F">
      <w:pPr>
        <w:jc w:val="center"/>
        <w:rPr>
          <w:sz w:val="20"/>
          <w:szCs w:val="18"/>
        </w:rPr>
      </w:pPr>
    </w:p>
    <w:p w:rsidR="00180882" w:rsidRDefault="00180882" w:rsidP="00D3706F">
      <w:pPr>
        <w:jc w:val="center"/>
        <w:rPr>
          <w:sz w:val="20"/>
          <w:szCs w:val="18"/>
        </w:rPr>
      </w:pPr>
    </w:p>
    <w:p w:rsidR="000051AA" w:rsidRDefault="000051AA" w:rsidP="00D3706F">
      <w:pPr>
        <w:jc w:val="center"/>
        <w:rPr>
          <w:sz w:val="20"/>
          <w:szCs w:val="18"/>
        </w:rPr>
      </w:pPr>
    </w:p>
    <w:p w:rsidR="000051AA" w:rsidRDefault="000051AA" w:rsidP="00D3706F">
      <w:pPr>
        <w:jc w:val="center"/>
        <w:rPr>
          <w:sz w:val="20"/>
          <w:szCs w:val="18"/>
        </w:rPr>
      </w:pPr>
    </w:p>
    <w:p w:rsidR="000051AA" w:rsidRDefault="000051AA" w:rsidP="00D3706F">
      <w:pPr>
        <w:jc w:val="center"/>
        <w:rPr>
          <w:sz w:val="20"/>
          <w:szCs w:val="18"/>
        </w:rPr>
      </w:pPr>
    </w:p>
    <w:p w:rsidR="000051AA" w:rsidRDefault="000051AA" w:rsidP="00D3706F">
      <w:pPr>
        <w:jc w:val="center"/>
        <w:rPr>
          <w:sz w:val="20"/>
          <w:szCs w:val="18"/>
        </w:rPr>
      </w:pPr>
    </w:p>
    <w:p w:rsidR="000051AA" w:rsidRDefault="000051AA" w:rsidP="00D3706F">
      <w:pPr>
        <w:jc w:val="center"/>
        <w:rPr>
          <w:sz w:val="20"/>
          <w:szCs w:val="18"/>
        </w:rPr>
      </w:pPr>
    </w:p>
    <w:p w:rsidR="006B74A5" w:rsidRPr="00AB5576" w:rsidRDefault="006B74A5" w:rsidP="006B74A5">
      <w:pPr>
        <w:jc w:val="center"/>
        <w:rPr>
          <w:b/>
        </w:rPr>
      </w:pPr>
    </w:p>
    <w:p w:rsidR="006B74A5" w:rsidRPr="000E3302" w:rsidRDefault="006B74A5" w:rsidP="006B74A5">
      <w:pPr>
        <w:jc w:val="center"/>
        <w:rPr>
          <w:b/>
          <w:bCs/>
          <w:color w:val="000000"/>
          <w:sz w:val="18"/>
          <w:szCs w:val="18"/>
        </w:rPr>
      </w:pPr>
      <w:r w:rsidRPr="000E3302">
        <w:rPr>
          <w:b/>
          <w:bCs/>
          <w:color w:val="000000"/>
          <w:sz w:val="18"/>
          <w:szCs w:val="18"/>
        </w:rPr>
        <w:t>Российская Федерация</w:t>
      </w:r>
    </w:p>
    <w:p w:rsidR="006B74A5" w:rsidRPr="000E3302" w:rsidRDefault="006B74A5" w:rsidP="006B74A5">
      <w:pPr>
        <w:jc w:val="center"/>
        <w:rPr>
          <w:b/>
          <w:bCs/>
          <w:color w:val="000000"/>
          <w:sz w:val="18"/>
          <w:szCs w:val="18"/>
        </w:rPr>
      </w:pPr>
      <w:r w:rsidRPr="000E3302">
        <w:rPr>
          <w:b/>
          <w:bCs/>
          <w:color w:val="000000"/>
          <w:sz w:val="18"/>
          <w:szCs w:val="18"/>
        </w:rPr>
        <w:t>Новгородская область Валдайский район</w:t>
      </w:r>
    </w:p>
    <w:p w:rsidR="006B74A5" w:rsidRPr="000E3302" w:rsidRDefault="006B74A5" w:rsidP="006B74A5">
      <w:pPr>
        <w:jc w:val="center"/>
        <w:rPr>
          <w:b/>
          <w:bCs/>
          <w:color w:val="000000"/>
          <w:sz w:val="18"/>
          <w:szCs w:val="18"/>
        </w:rPr>
      </w:pPr>
      <w:r w:rsidRPr="000E3302">
        <w:rPr>
          <w:b/>
          <w:bCs/>
          <w:color w:val="000000"/>
          <w:sz w:val="18"/>
          <w:szCs w:val="18"/>
        </w:rPr>
        <w:t xml:space="preserve">СОВЕТ ДЕПУТАТОВ </w:t>
      </w:r>
    </w:p>
    <w:p w:rsidR="006B74A5" w:rsidRPr="000E3302" w:rsidRDefault="006B74A5" w:rsidP="006B74A5">
      <w:pPr>
        <w:jc w:val="center"/>
        <w:rPr>
          <w:b/>
          <w:bCs/>
          <w:color w:val="000000"/>
          <w:sz w:val="18"/>
          <w:szCs w:val="18"/>
        </w:rPr>
      </w:pPr>
      <w:r w:rsidRPr="000E3302">
        <w:rPr>
          <w:b/>
          <w:bCs/>
          <w:color w:val="000000"/>
          <w:sz w:val="18"/>
          <w:szCs w:val="18"/>
        </w:rPr>
        <w:t>ЯЖЕЛБИЦКОГО СЕЛЬСКОГО ПОСЕЛЕНИЯ</w:t>
      </w:r>
    </w:p>
    <w:p w:rsidR="006B74A5" w:rsidRPr="000E3302" w:rsidRDefault="006B74A5" w:rsidP="006B74A5">
      <w:pPr>
        <w:jc w:val="center"/>
        <w:rPr>
          <w:b/>
          <w:bCs/>
          <w:color w:val="000000"/>
          <w:sz w:val="18"/>
          <w:szCs w:val="18"/>
        </w:rPr>
      </w:pPr>
      <w:r w:rsidRPr="000E3302">
        <w:rPr>
          <w:b/>
          <w:bCs/>
          <w:color w:val="000000"/>
          <w:sz w:val="18"/>
          <w:szCs w:val="18"/>
        </w:rPr>
        <w:t>РЕШЕНИЕ</w:t>
      </w:r>
    </w:p>
    <w:p w:rsidR="006B74A5" w:rsidRPr="000E3302" w:rsidRDefault="006B74A5" w:rsidP="006B74A5">
      <w:pPr>
        <w:pStyle w:val="afffd"/>
        <w:jc w:val="both"/>
        <w:rPr>
          <w:sz w:val="18"/>
          <w:szCs w:val="18"/>
        </w:rPr>
      </w:pPr>
    </w:p>
    <w:p w:rsidR="006B74A5" w:rsidRPr="000E3302" w:rsidRDefault="006B74A5" w:rsidP="006B74A5">
      <w:pPr>
        <w:pStyle w:val="afffd"/>
        <w:jc w:val="both"/>
        <w:rPr>
          <w:sz w:val="18"/>
          <w:szCs w:val="18"/>
        </w:rPr>
      </w:pPr>
      <w:r w:rsidRPr="000E3302">
        <w:rPr>
          <w:sz w:val="18"/>
          <w:szCs w:val="18"/>
        </w:rPr>
        <w:t xml:space="preserve">от 28.12.2020 №19 </w:t>
      </w:r>
    </w:p>
    <w:p w:rsidR="006B74A5" w:rsidRPr="000E3302" w:rsidRDefault="006B74A5" w:rsidP="006B74A5">
      <w:pPr>
        <w:pStyle w:val="afffd"/>
        <w:jc w:val="both"/>
        <w:rPr>
          <w:sz w:val="18"/>
          <w:szCs w:val="18"/>
        </w:rPr>
      </w:pPr>
      <w:r w:rsidRPr="000E3302">
        <w:rPr>
          <w:sz w:val="18"/>
          <w:szCs w:val="18"/>
        </w:rPr>
        <w:t>с. Яжелбицы</w:t>
      </w:r>
    </w:p>
    <w:p w:rsidR="006B74A5" w:rsidRPr="000E3302" w:rsidRDefault="006B74A5" w:rsidP="006B74A5">
      <w:pPr>
        <w:pStyle w:val="afffd"/>
        <w:jc w:val="both"/>
        <w:rPr>
          <w:b/>
          <w:bCs/>
          <w:sz w:val="18"/>
          <w:szCs w:val="18"/>
        </w:rPr>
      </w:pPr>
    </w:p>
    <w:p w:rsidR="006B74A5" w:rsidRPr="000E3302" w:rsidRDefault="006B74A5" w:rsidP="006B74A5">
      <w:pPr>
        <w:pStyle w:val="afffd"/>
        <w:rPr>
          <w:b/>
          <w:bCs/>
          <w:sz w:val="18"/>
          <w:szCs w:val="18"/>
        </w:rPr>
      </w:pPr>
      <w:r w:rsidRPr="000E3302">
        <w:rPr>
          <w:b/>
          <w:bCs/>
          <w:sz w:val="18"/>
          <w:szCs w:val="18"/>
        </w:rPr>
        <w:t xml:space="preserve">«О бюджете Яжелбицкого сельского </w:t>
      </w:r>
    </w:p>
    <w:p w:rsidR="006B74A5" w:rsidRPr="000E3302" w:rsidRDefault="006B74A5" w:rsidP="006B74A5">
      <w:pPr>
        <w:pStyle w:val="afffd"/>
        <w:rPr>
          <w:sz w:val="18"/>
          <w:szCs w:val="18"/>
        </w:rPr>
      </w:pPr>
      <w:r w:rsidRPr="000E3302">
        <w:rPr>
          <w:b/>
          <w:bCs/>
          <w:sz w:val="18"/>
          <w:szCs w:val="18"/>
        </w:rPr>
        <w:t xml:space="preserve">поселения на 2021 год и плановый период 2022-2023 годы» </w:t>
      </w:r>
    </w:p>
    <w:p w:rsidR="006B74A5" w:rsidRPr="000E3302" w:rsidRDefault="006B74A5" w:rsidP="006B74A5">
      <w:pPr>
        <w:pStyle w:val="afffd"/>
        <w:rPr>
          <w:sz w:val="18"/>
          <w:szCs w:val="18"/>
        </w:rPr>
      </w:pPr>
    </w:p>
    <w:p w:rsidR="006B74A5" w:rsidRPr="000E3302" w:rsidRDefault="006B74A5" w:rsidP="006B74A5">
      <w:pPr>
        <w:pStyle w:val="afffd"/>
        <w:ind w:firstLine="567"/>
        <w:jc w:val="both"/>
        <w:rPr>
          <w:sz w:val="18"/>
          <w:szCs w:val="18"/>
        </w:rPr>
      </w:pPr>
      <w:r w:rsidRPr="000E3302">
        <w:rPr>
          <w:sz w:val="18"/>
          <w:szCs w:val="18"/>
        </w:rPr>
        <w:t>Совет депутатов Яжелбицкого сельского поселения</w:t>
      </w:r>
    </w:p>
    <w:p w:rsidR="006B74A5" w:rsidRPr="000E3302" w:rsidRDefault="006B74A5" w:rsidP="006B74A5">
      <w:pPr>
        <w:pStyle w:val="afffd"/>
        <w:rPr>
          <w:b/>
          <w:bCs/>
          <w:sz w:val="18"/>
          <w:szCs w:val="18"/>
        </w:rPr>
      </w:pPr>
      <w:r w:rsidRPr="000E3302">
        <w:rPr>
          <w:b/>
          <w:bCs/>
          <w:sz w:val="18"/>
          <w:szCs w:val="18"/>
        </w:rPr>
        <w:t>РЕШИЛ:</w:t>
      </w:r>
    </w:p>
    <w:p w:rsidR="006B74A5" w:rsidRPr="000E3302" w:rsidRDefault="006B74A5" w:rsidP="006B74A5">
      <w:pPr>
        <w:pStyle w:val="afffd"/>
        <w:ind w:firstLine="708"/>
        <w:jc w:val="both"/>
        <w:rPr>
          <w:sz w:val="18"/>
          <w:szCs w:val="18"/>
        </w:rPr>
      </w:pPr>
      <w:r w:rsidRPr="000E3302">
        <w:rPr>
          <w:sz w:val="18"/>
          <w:szCs w:val="18"/>
        </w:rPr>
        <w:t>1. Установить основные характеристики бюджета Яжелбицкого сельского поселения на 2021 год:</w:t>
      </w:r>
    </w:p>
    <w:p w:rsidR="006B74A5" w:rsidRPr="000E3302" w:rsidRDefault="006B74A5" w:rsidP="006B74A5">
      <w:pPr>
        <w:pStyle w:val="afffd"/>
        <w:jc w:val="both"/>
        <w:rPr>
          <w:sz w:val="18"/>
          <w:szCs w:val="18"/>
        </w:rPr>
      </w:pPr>
      <w:r w:rsidRPr="000E3302">
        <w:rPr>
          <w:sz w:val="18"/>
          <w:szCs w:val="18"/>
        </w:rPr>
        <w:t>прогнозируемый общий объем доходов бюджета поселения в сумме 11062520,00 руб.</w:t>
      </w:r>
    </w:p>
    <w:p w:rsidR="006B74A5" w:rsidRPr="000E3302" w:rsidRDefault="006B74A5" w:rsidP="006B74A5">
      <w:pPr>
        <w:pStyle w:val="afffd"/>
        <w:jc w:val="both"/>
        <w:rPr>
          <w:sz w:val="18"/>
          <w:szCs w:val="18"/>
        </w:rPr>
      </w:pPr>
      <w:r w:rsidRPr="000E3302">
        <w:rPr>
          <w:sz w:val="18"/>
          <w:szCs w:val="18"/>
        </w:rPr>
        <w:t xml:space="preserve">общий объем расходов бюджета поселения в сумме 11062520,00 рублей;  </w:t>
      </w:r>
    </w:p>
    <w:p w:rsidR="006B74A5" w:rsidRPr="000E3302" w:rsidRDefault="006B74A5" w:rsidP="006B74A5">
      <w:pPr>
        <w:pStyle w:val="afffd"/>
        <w:jc w:val="both"/>
        <w:rPr>
          <w:sz w:val="18"/>
          <w:szCs w:val="18"/>
        </w:rPr>
      </w:pPr>
      <w:r w:rsidRPr="000E3302">
        <w:rPr>
          <w:sz w:val="18"/>
          <w:szCs w:val="18"/>
        </w:rPr>
        <w:t xml:space="preserve">прогнозируемый дефицит бюджета поселения в сумме 0 рублей. </w:t>
      </w:r>
    </w:p>
    <w:p w:rsidR="006B74A5" w:rsidRPr="000E3302" w:rsidRDefault="006B74A5" w:rsidP="006B74A5">
      <w:pPr>
        <w:pStyle w:val="afffd"/>
        <w:ind w:firstLine="708"/>
        <w:jc w:val="both"/>
        <w:rPr>
          <w:sz w:val="18"/>
          <w:szCs w:val="18"/>
        </w:rPr>
      </w:pPr>
      <w:r w:rsidRPr="000E3302">
        <w:rPr>
          <w:sz w:val="18"/>
          <w:szCs w:val="18"/>
        </w:rPr>
        <w:t>2. Установить основные характеристики бюджета Яжелбицкого сельского поселения на 2022 год и 2023 год:</w:t>
      </w:r>
    </w:p>
    <w:p w:rsidR="006B74A5" w:rsidRPr="000E3302" w:rsidRDefault="006B74A5" w:rsidP="006B74A5">
      <w:pPr>
        <w:pStyle w:val="afffd"/>
        <w:jc w:val="both"/>
        <w:rPr>
          <w:sz w:val="18"/>
          <w:szCs w:val="18"/>
        </w:rPr>
      </w:pPr>
      <w:r w:rsidRPr="000E3302">
        <w:rPr>
          <w:sz w:val="18"/>
          <w:szCs w:val="18"/>
        </w:rPr>
        <w:t xml:space="preserve"> прогнозируемый общий объем доходов бюджета поселения в 2022 году в сумме 8809897,00 рублей и в 2023 году в сумме 8846097,00 рублей.</w:t>
      </w:r>
    </w:p>
    <w:p w:rsidR="006B74A5" w:rsidRPr="000E3302" w:rsidRDefault="006B74A5" w:rsidP="006B74A5">
      <w:pPr>
        <w:pStyle w:val="afffd"/>
        <w:jc w:val="both"/>
        <w:rPr>
          <w:sz w:val="18"/>
          <w:szCs w:val="18"/>
        </w:rPr>
      </w:pPr>
      <w:r w:rsidRPr="000E3302">
        <w:rPr>
          <w:sz w:val="18"/>
          <w:szCs w:val="18"/>
        </w:rPr>
        <w:t xml:space="preserve"> общий объем расходов бюджета поселения в 2022 году в сумме 8809897,00 рублей и в 2023 году в сумме 8846097 ,00 рублей;  </w:t>
      </w:r>
    </w:p>
    <w:p w:rsidR="006B74A5" w:rsidRPr="000E3302" w:rsidRDefault="006B74A5" w:rsidP="006B74A5">
      <w:pPr>
        <w:pStyle w:val="afffd"/>
        <w:jc w:val="both"/>
        <w:rPr>
          <w:sz w:val="18"/>
          <w:szCs w:val="18"/>
        </w:rPr>
      </w:pPr>
      <w:r w:rsidRPr="000E3302">
        <w:rPr>
          <w:sz w:val="18"/>
          <w:szCs w:val="18"/>
        </w:rPr>
        <w:t xml:space="preserve"> прогнозируемый дефицит бюджета поселения в сумме 0 рублей</w:t>
      </w:r>
    </w:p>
    <w:p w:rsidR="006B74A5" w:rsidRPr="000E3302" w:rsidRDefault="006B74A5" w:rsidP="006B74A5">
      <w:pPr>
        <w:pStyle w:val="afffd"/>
        <w:jc w:val="both"/>
        <w:rPr>
          <w:sz w:val="18"/>
          <w:szCs w:val="18"/>
        </w:rPr>
      </w:pPr>
      <w:r w:rsidRPr="000E3302">
        <w:rPr>
          <w:sz w:val="18"/>
          <w:szCs w:val="18"/>
        </w:rPr>
        <w:t xml:space="preserve">            3. Утвердить перечень главных администраторов доходов бюджета Яжелбицкого сельского поселения согласно приложению 1 к настоящему решению.</w:t>
      </w:r>
    </w:p>
    <w:p w:rsidR="006B74A5" w:rsidRPr="000E3302" w:rsidRDefault="006B74A5" w:rsidP="006B74A5">
      <w:pPr>
        <w:pStyle w:val="afffd"/>
        <w:jc w:val="both"/>
        <w:rPr>
          <w:sz w:val="18"/>
          <w:szCs w:val="18"/>
        </w:rPr>
      </w:pPr>
      <w:r w:rsidRPr="000E3302">
        <w:rPr>
          <w:sz w:val="18"/>
          <w:szCs w:val="18"/>
        </w:rPr>
        <w:t>Утвердить перечень главных администраторов источников финансирования дефицита бюджета Яжелбицкого сельского поселения на 2021-2023 годы согласно приложению 8 к настоящему решению.</w:t>
      </w:r>
    </w:p>
    <w:p w:rsidR="006B74A5" w:rsidRPr="000E3302" w:rsidRDefault="006B74A5" w:rsidP="006B74A5">
      <w:pPr>
        <w:pStyle w:val="afffd"/>
        <w:ind w:firstLine="708"/>
        <w:jc w:val="both"/>
        <w:rPr>
          <w:sz w:val="18"/>
          <w:szCs w:val="18"/>
        </w:rPr>
      </w:pPr>
      <w:r w:rsidRPr="000E3302">
        <w:rPr>
          <w:sz w:val="18"/>
          <w:szCs w:val="18"/>
        </w:rPr>
        <w:t>4. Установить в пределах прогнозируемого общего объема доходов бюджета Яжелбицкого сельского поселения, прогнозируемые поступления доходов в бюджет поселения на 2021 год и плановый период 2022-2023 годы согласно приложению 2 к настоящему решению.</w:t>
      </w:r>
    </w:p>
    <w:p w:rsidR="006B74A5" w:rsidRPr="000E3302" w:rsidRDefault="006B74A5" w:rsidP="006B74A5">
      <w:pPr>
        <w:pStyle w:val="afffd"/>
        <w:ind w:firstLine="708"/>
        <w:jc w:val="both"/>
        <w:rPr>
          <w:sz w:val="18"/>
          <w:szCs w:val="18"/>
        </w:rPr>
      </w:pPr>
      <w:r w:rsidRPr="000E3302">
        <w:rPr>
          <w:sz w:val="18"/>
          <w:szCs w:val="18"/>
        </w:rPr>
        <w:t>5. Утвердить в пределах общего объёма расходов, установленного пунктом 1 настоящего решения, распределение бюджетных ассигнований по разделам и подразделам, целевым статьям и видам расходов классификации расходов бюджета на 2021год и плановый период 2022-2023 годы согласно приложению 4 к настоящему решению;</w:t>
      </w:r>
    </w:p>
    <w:p w:rsidR="006B74A5" w:rsidRPr="000E3302" w:rsidRDefault="006B74A5" w:rsidP="006B74A5">
      <w:pPr>
        <w:pStyle w:val="afffd"/>
        <w:jc w:val="both"/>
        <w:rPr>
          <w:sz w:val="18"/>
          <w:szCs w:val="18"/>
        </w:rPr>
      </w:pPr>
      <w:r w:rsidRPr="000E3302">
        <w:rPr>
          <w:sz w:val="18"/>
          <w:szCs w:val="18"/>
        </w:rPr>
        <w:t xml:space="preserve"> </w:t>
      </w:r>
      <w:r w:rsidRPr="000E3302">
        <w:rPr>
          <w:sz w:val="18"/>
          <w:szCs w:val="18"/>
        </w:rPr>
        <w:tab/>
        <w:t>6. Утвердить ведомственную структуру расходов бюджета Яжелбицкого сельского поселения на 2021 год и плановый период 2022-2023 годы   согласно приложению 5 к настоящему решению;</w:t>
      </w:r>
    </w:p>
    <w:p w:rsidR="006B74A5" w:rsidRPr="000E3302" w:rsidRDefault="006B74A5" w:rsidP="006B74A5">
      <w:pPr>
        <w:pStyle w:val="afffd"/>
        <w:jc w:val="both"/>
        <w:rPr>
          <w:sz w:val="18"/>
          <w:szCs w:val="18"/>
        </w:rPr>
      </w:pPr>
      <w:r w:rsidRPr="000E3302">
        <w:rPr>
          <w:sz w:val="18"/>
          <w:szCs w:val="18"/>
        </w:rPr>
        <w:t xml:space="preserve">           7.  Утвердить распределение бюджетных ассигнований по целевым статьям (муниципальным программам и не программным направлениям деятельности), разделам, подразделам, группам и подгруппам, видов расходов классификации расходов бюджета согласно приложению 6 к настоящему решению;</w:t>
      </w:r>
    </w:p>
    <w:p w:rsidR="006B74A5" w:rsidRPr="000E3302" w:rsidRDefault="006B74A5" w:rsidP="006B74A5">
      <w:pPr>
        <w:pStyle w:val="afffd"/>
        <w:jc w:val="both"/>
        <w:rPr>
          <w:sz w:val="18"/>
          <w:szCs w:val="18"/>
        </w:rPr>
      </w:pPr>
      <w:r w:rsidRPr="000E3302">
        <w:rPr>
          <w:sz w:val="18"/>
          <w:szCs w:val="18"/>
        </w:rPr>
        <w:t xml:space="preserve">          8.Установить источники финансирования дефицита бюджета Яжелбицкого сельского поселения на 2021 год и плановый период 2022-2023 годы согласно приложению 7 к настоящему решению. Установить, что остатки средств  бюджета Яжелбицкого сельского поселения  на 1 января 2021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Решением Совета депутатов,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Администрации Яжелбицкого сельского поселения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получателя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Совета депутатов о местном бюджете.</w:t>
      </w:r>
    </w:p>
    <w:p w:rsidR="006B74A5" w:rsidRPr="000E3302" w:rsidRDefault="006B74A5" w:rsidP="006B74A5">
      <w:pPr>
        <w:pStyle w:val="afffd"/>
        <w:jc w:val="both"/>
        <w:rPr>
          <w:sz w:val="18"/>
          <w:szCs w:val="18"/>
        </w:rPr>
      </w:pPr>
      <w:r w:rsidRPr="000E3302">
        <w:rPr>
          <w:sz w:val="18"/>
          <w:szCs w:val="18"/>
        </w:rPr>
        <w:lastRenderedPageBreak/>
        <w:t xml:space="preserve">          9. Утвердить общий объем бюджетных ассигнований, направляемых на исполнение публичных нормативных обязательств на 2021 год в сумме 152100,00 рублей и на 2022 год в сумме 152100,00 рублей, на 2023 год в сумме 152100,00 рублей согласно приложению № 11 к настоящему проекту.</w:t>
      </w:r>
    </w:p>
    <w:p w:rsidR="006B74A5" w:rsidRPr="000E3302" w:rsidRDefault="006B74A5" w:rsidP="006B74A5">
      <w:pPr>
        <w:pStyle w:val="afffd"/>
        <w:jc w:val="both"/>
        <w:rPr>
          <w:sz w:val="18"/>
          <w:szCs w:val="18"/>
        </w:rPr>
      </w:pPr>
      <w:r w:rsidRPr="000E3302">
        <w:rPr>
          <w:sz w:val="18"/>
          <w:szCs w:val="18"/>
        </w:rPr>
        <w:t xml:space="preserve">             10. Утвердить общий объем бюджетных ассигнований, направленных на формирование дорожного фонда на 2021 год в сумме 3145800,00 рублей, на 2022 год в сумме 2482500,00 рублей, на 2023 год в сумме 2502200,00 рублей.</w:t>
      </w:r>
    </w:p>
    <w:p w:rsidR="006B74A5" w:rsidRPr="000E3302" w:rsidRDefault="006B74A5" w:rsidP="006B74A5">
      <w:pPr>
        <w:pStyle w:val="afffd"/>
        <w:jc w:val="both"/>
        <w:rPr>
          <w:sz w:val="18"/>
          <w:szCs w:val="18"/>
        </w:rPr>
      </w:pPr>
      <w:r w:rsidRPr="000E3302">
        <w:rPr>
          <w:sz w:val="18"/>
          <w:szCs w:val="18"/>
        </w:rPr>
        <w:t xml:space="preserve">             11.    Установить размер резервного фонда Яжелбицкого сельского поселения на 2021 год 5,0 тысяч рублей, 2022 год 5,0 тысяч рублей, 2023 год 5,0 тысяч рублей</w:t>
      </w:r>
    </w:p>
    <w:p w:rsidR="006B74A5" w:rsidRPr="000E3302" w:rsidRDefault="006B74A5" w:rsidP="006B74A5">
      <w:pPr>
        <w:pStyle w:val="afffd"/>
        <w:jc w:val="both"/>
        <w:rPr>
          <w:color w:val="000000"/>
          <w:sz w:val="18"/>
          <w:szCs w:val="18"/>
        </w:rPr>
      </w:pPr>
      <w:r w:rsidRPr="000E3302">
        <w:rPr>
          <w:color w:val="000000"/>
          <w:sz w:val="18"/>
          <w:szCs w:val="18"/>
        </w:rPr>
        <w:t xml:space="preserve">            12. Установить предельный объем муниципального долга на 2021 год в сумме 3826700,00 рублей, на 2022 год в сумме 3935000,00 рублей, на 2023 год в сумме 4021300,00 рублей.</w:t>
      </w:r>
    </w:p>
    <w:p w:rsidR="006B74A5" w:rsidRPr="000E3302" w:rsidRDefault="006B74A5" w:rsidP="006B74A5">
      <w:pPr>
        <w:pStyle w:val="afffd"/>
        <w:jc w:val="both"/>
        <w:rPr>
          <w:color w:val="000000"/>
          <w:sz w:val="18"/>
          <w:szCs w:val="18"/>
        </w:rPr>
      </w:pPr>
      <w:r w:rsidRPr="000E3302">
        <w:rPr>
          <w:color w:val="000000"/>
          <w:sz w:val="18"/>
          <w:szCs w:val="18"/>
        </w:rPr>
        <w:t xml:space="preserve">                    Установить верхний предел муниципального долга поселения на 1 января 2022 года в сумме 0,00 рублей, на 01 января 2023 года в сумме 0,00 рублей, на 01 января 2024 года в сумме 0,00 рублей.</w:t>
      </w:r>
    </w:p>
    <w:p w:rsidR="006B74A5" w:rsidRPr="000E3302" w:rsidRDefault="006B74A5" w:rsidP="006B74A5">
      <w:pPr>
        <w:pStyle w:val="afffd"/>
        <w:jc w:val="both"/>
        <w:rPr>
          <w:color w:val="000000"/>
          <w:sz w:val="18"/>
          <w:szCs w:val="18"/>
        </w:rPr>
      </w:pPr>
      <w:r w:rsidRPr="000E3302">
        <w:rPr>
          <w:color w:val="000000"/>
          <w:sz w:val="18"/>
          <w:szCs w:val="18"/>
        </w:rPr>
        <w:t xml:space="preserve">                Установить, что верхний предел долга по муниципальным гарантиям на 1 января 2022 года в сумме 0,00 рублей, на 01 января 2023 года 0,00 рублей, на 01 января 2024 года 0,00 рублей.  </w:t>
      </w:r>
    </w:p>
    <w:p w:rsidR="006B74A5" w:rsidRPr="000E3302" w:rsidRDefault="006B74A5" w:rsidP="006B74A5">
      <w:pPr>
        <w:pStyle w:val="afffd"/>
        <w:jc w:val="both"/>
        <w:rPr>
          <w:sz w:val="18"/>
          <w:szCs w:val="18"/>
        </w:rPr>
      </w:pPr>
      <w:r w:rsidRPr="000E3302">
        <w:rPr>
          <w:sz w:val="18"/>
          <w:szCs w:val="18"/>
        </w:rPr>
        <w:t xml:space="preserve">             13. Утвердить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 на 2021 год в сумме 7235820,00 рублей, на 2022 год в сумме 4874897,00 рублей, на 2023 год в сумме 4824797,00 рублей согласно приложению № 3 к настоящему проекту.</w:t>
      </w:r>
    </w:p>
    <w:p w:rsidR="006B74A5" w:rsidRPr="000E3302" w:rsidRDefault="006B74A5" w:rsidP="006B74A5">
      <w:pPr>
        <w:pStyle w:val="afffd"/>
        <w:jc w:val="both"/>
        <w:rPr>
          <w:sz w:val="18"/>
          <w:szCs w:val="18"/>
        </w:rPr>
      </w:pPr>
      <w:r w:rsidRPr="000E3302">
        <w:rPr>
          <w:sz w:val="18"/>
          <w:szCs w:val="18"/>
        </w:rPr>
        <w:t xml:space="preserve">             14. Установить в 2020-2022 годах размер единовременной компенсационной выплаты на лечение (оздоровление) лицам, замещающим муниципальные должности Яжелбицкого сельского поселения и должности муниципальной службы Яжелбицкого сельского поселения, в сумме 44500 рублей.</w:t>
      </w:r>
    </w:p>
    <w:p w:rsidR="006B74A5" w:rsidRPr="000E3302" w:rsidRDefault="006B74A5" w:rsidP="006B74A5">
      <w:pPr>
        <w:pStyle w:val="afffd"/>
        <w:jc w:val="both"/>
        <w:rPr>
          <w:sz w:val="18"/>
          <w:szCs w:val="18"/>
        </w:rPr>
      </w:pPr>
      <w:r w:rsidRPr="000E3302">
        <w:rPr>
          <w:sz w:val="18"/>
          <w:szCs w:val="18"/>
        </w:rPr>
        <w:t xml:space="preserve">            15.Установить в 2021 -2023 годах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финансируемых за счет средств бюджета Яжелбицкого сельского поселения, размер суточных за каждый день нахождения в служебной командировке в городах Москва и Санкт-Петербург-700 рублей, в прочих населенных пунктах-350 рублей.</w:t>
      </w:r>
    </w:p>
    <w:p w:rsidR="006B74A5" w:rsidRPr="000E3302" w:rsidRDefault="006B74A5" w:rsidP="006B74A5">
      <w:pPr>
        <w:pStyle w:val="afffd"/>
        <w:jc w:val="both"/>
        <w:rPr>
          <w:sz w:val="18"/>
          <w:szCs w:val="18"/>
        </w:rPr>
      </w:pPr>
      <w:r w:rsidRPr="000E3302">
        <w:rPr>
          <w:sz w:val="18"/>
          <w:szCs w:val="18"/>
        </w:rPr>
        <w:t xml:space="preserve">              16. Установить, что доходы Яжелбицкого сельского поселения на 2021 год и плановый период 2022-2023 годов формируются за счет доходов от уплаты федеральных, региональных, местных налогов и сборов и неналоговых доходов- в соответствии с нормативами, установленными Бюджетным кодексом Российской Федерации проектом федерального закона «О федеральном бюджете на 2021 год и плановый период 2022 и 2023 годов» согласно приложению 9 и 10 к настоящему решению.  </w:t>
      </w:r>
    </w:p>
    <w:p w:rsidR="006B74A5" w:rsidRPr="000E3302" w:rsidRDefault="006B74A5" w:rsidP="006B74A5">
      <w:pPr>
        <w:pStyle w:val="afffd"/>
        <w:jc w:val="both"/>
        <w:rPr>
          <w:sz w:val="18"/>
          <w:szCs w:val="18"/>
        </w:rPr>
      </w:pPr>
      <w:r w:rsidRPr="000E3302">
        <w:rPr>
          <w:sz w:val="18"/>
          <w:szCs w:val="18"/>
        </w:rPr>
        <w:t xml:space="preserve">               17. Направление бюджетных ассигнований дорожного фонда Яжелбицкого сельского поселения в объеме их неполного использования в отчетном финансовом году на увеличение бюджетных ассигнований дорожного фонда Яжелбицкого сельского поселения в текущем финансовом году в соответствии с пунктом 3 статьи 95 и пунктом 4 статьи 1794 Бюджетного кодекса Российской Федерации.</w:t>
      </w:r>
    </w:p>
    <w:p w:rsidR="006B74A5" w:rsidRPr="000E3302" w:rsidRDefault="006B74A5" w:rsidP="006B74A5">
      <w:pPr>
        <w:pStyle w:val="afffd"/>
        <w:ind w:firstLine="851"/>
        <w:jc w:val="both"/>
        <w:rPr>
          <w:sz w:val="18"/>
          <w:szCs w:val="18"/>
        </w:rPr>
      </w:pPr>
      <w:r w:rsidRPr="000E3302">
        <w:rPr>
          <w:sz w:val="18"/>
          <w:szCs w:val="18"/>
        </w:rPr>
        <w:t>18.Утвердить условно-утвержденные расходы на 2022 год в сумме 98375,00 рублей, на 2023 год 201065,00 рублей.</w:t>
      </w:r>
    </w:p>
    <w:p w:rsidR="006B74A5" w:rsidRPr="000E3302" w:rsidRDefault="006B74A5" w:rsidP="006B74A5">
      <w:pPr>
        <w:pStyle w:val="afffd"/>
        <w:ind w:firstLine="851"/>
        <w:jc w:val="both"/>
        <w:rPr>
          <w:sz w:val="18"/>
          <w:szCs w:val="18"/>
        </w:rPr>
      </w:pPr>
      <w:r w:rsidRPr="000E3302">
        <w:rPr>
          <w:sz w:val="18"/>
          <w:szCs w:val="18"/>
        </w:rPr>
        <w:t>19. Принять за основу расчет нормативных расходов на финансирование жилищно-коммунального хозяйства Новгородской области при формировании бюджета согласно приложению № 12 к настоящему решению.</w:t>
      </w:r>
    </w:p>
    <w:p w:rsidR="006B74A5" w:rsidRPr="000E3302" w:rsidRDefault="006B74A5" w:rsidP="006B74A5">
      <w:pPr>
        <w:pStyle w:val="afffd"/>
        <w:ind w:firstLine="851"/>
        <w:jc w:val="both"/>
        <w:rPr>
          <w:sz w:val="18"/>
          <w:szCs w:val="18"/>
        </w:rPr>
      </w:pPr>
      <w:r w:rsidRPr="000E3302">
        <w:rPr>
          <w:sz w:val="18"/>
          <w:szCs w:val="18"/>
        </w:rPr>
        <w:t>20. Администрация Яжелбицкого сельского поселения не вправе принимать в 2021 году решения, приводящие к увеличению численности муниципальных служащих и работников учреждения.</w:t>
      </w:r>
    </w:p>
    <w:p w:rsidR="006B74A5" w:rsidRPr="000E3302" w:rsidRDefault="006B74A5" w:rsidP="006B74A5">
      <w:pPr>
        <w:pStyle w:val="afffd"/>
        <w:ind w:firstLine="851"/>
        <w:jc w:val="both"/>
        <w:rPr>
          <w:sz w:val="18"/>
          <w:szCs w:val="18"/>
        </w:rPr>
      </w:pPr>
      <w:r w:rsidRPr="000E3302">
        <w:rPr>
          <w:sz w:val="18"/>
          <w:szCs w:val="18"/>
        </w:rPr>
        <w:t>21. Настоящее решение вступает в силу с 1 января 2021 года.</w:t>
      </w:r>
    </w:p>
    <w:p w:rsidR="006B74A5" w:rsidRPr="000E3302" w:rsidRDefault="006B74A5" w:rsidP="006B74A5">
      <w:pPr>
        <w:pStyle w:val="afffd"/>
        <w:ind w:firstLine="851"/>
        <w:jc w:val="both"/>
        <w:rPr>
          <w:sz w:val="18"/>
          <w:szCs w:val="18"/>
        </w:rPr>
      </w:pPr>
      <w:r w:rsidRPr="000E3302">
        <w:rPr>
          <w:sz w:val="18"/>
          <w:szCs w:val="18"/>
        </w:rPr>
        <w:t>22. Опубликовать решение в информационном бюллетене «Яжелбицкого вестник» и на официальном сайте в сети Интернет.</w:t>
      </w:r>
    </w:p>
    <w:p w:rsidR="006B74A5" w:rsidRPr="000E3302" w:rsidRDefault="006B74A5" w:rsidP="006B74A5">
      <w:pPr>
        <w:pStyle w:val="afffd"/>
        <w:ind w:firstLine="851"/>
        <w:jc w:val="both"/>
        <w:rPr>
          <w:sz w:val="18"/>
          <w:szCs w:val="18"/>
        </w:rPr>
      </w:pPr>
    </w:p>
    <w:p w:rsidR="006B74A5" w:rsidRPr="000E3302" w:rsidRDefault="006B74A5" w:rsidP="006B74A5">
      <w:pPr>
        <w:rPr>
          <w:b/>
          <w:sz w:val="18"/>
          <w:szCs w:val="18"/>
        </w:rPr>
      </w:pPr>
    </w:p>
    <w:p w:rsidR="006B74A5" w:rsidRPr="000E3302" w:rsidRDefault="006B74A5" w:rsidP="006B74A5">
      <w:pPr>
        <w:rPr>
          <w:b/>
          <w:sz w:val="18"/>
          <w:szCs w:val="18"/>
        </w:rPr>
      </w:pPr>
    </w:p>
    <w:p w:rsidR="006B74A5" w:rsidRDefault="006B74A5" w:rsidP="006B74A5">
      <w:pPr>
        <w:rPr>
          <w:b/>
          <w:sz w:val="18"/>
          <w:szCs w:val="18"/>
        </w:rPr>
      </w:pPr>
      <w:r w:rsidRPr="000E3302">
        <w:rPr>
          <w:b/>
          <w:sz w:val="18"/>
          <w:szCs w:val="18"/>
        </w:rPr>
        <w:t>Замест</w:t>
      </w:r>
      <w:r>
        <w:rPr>
          <w:b/>
          <w:sz w:val="18"/>
          <w:szCs w:val="18"/>
        </w:rPr>
        <w:t xml:space="preserve">итель председателя Совета </w:t>
      </w:r>
      <w:r>
        <w:rPr>
          <w:b/>
          <w:sz w:val="18"/>
          <w:szCs w:val="18"/>
        </w:rPr>
        <w:tab/>
      </w:r>
    </w:p>
    <w:p w:rsidR="006B74A5" w:rsidRPr="000E3302" w:rsidRDefault="006B74A5" w:rsidP="006B74A5">
      <w:pPr>
        <w:rPr>
          <w:b/>
          <w:sz w:val="18"/>
          <w:szCs w:val="18"/>
        </w:rPr>
      </w:pPr>
      <w:r w:rsidRPr="000E3302">
        <w:rPr>
          <w:b/>
          <w:sz w:val="18"/>
          <w:szCs w:val="18"/>
        </w:rPr>
        <w:t xml:space="preserve">  депутатов Яжелбицкого сельского поселения            </w:t>
      </w:r>
      <w:r w:rsidRPr="000E3302">
        <w:rPr>
          <w:b/>
          <w:sz w:val="18"/>
          <w:szCs w:val="18"/>
        </w:rPr>
        <w:tab/>
        <w:t xml:space="preserve">                                    Е.Н. Агафонова</w:t>
      </w:r>
    </w:p>
    <w:p w:rsidR="006B74A5" w:rsidRPr="000E3302" w:rsidRDefault="006B74A5" w:rsidP="006B74A5">
      <w:pPr>
        <w:rPr>
          <w:b/>
          <w:sz w:val="18"/>
          <w:szCs w:val="18"/>
        </w:rPr>
      </w:pPr>
    </w:p>
    <w:p w:rsidR="006B74A5" w:rsidRPr="000E3302" w:rsidRDefault="006B74A5" w:rsidP="006B74A5">
      <w:pPr>
        <w:rPr>
          <w:b/>
          <w:sz w:val="18"/>
          <w:szCs w:val="18"/>
        </w:rPr>
      </w:pPr>
    </w:p>
    <w:p w:rsidR="006B74A5" w:rsidRPr="000E3302" w:rsidRDefault="006B74A5" w:rsidP="006B74A5">
      <w:pPr>
        <w:rPr>
          <w:b/>
          <w:sz w:val="18"/>
          <w:szCs w:val="18"/>
        </w:rPr>
      </w:pPr>
    </w:p>
    <w:p w:rsidR="006B74A5" w:rsidRPr="000E3302" w:rsidRDefault="006B74A5" w:rsidP="006B74A5">
      <w:pPr>
        <w:rPr>
          <w:b/>
          <w:sz w:val="18"/>
          <w:szCs w:val="18"/>
        </w:rPr>
      </w:pPr>
    </w:p>
    <w:p w:rsidR="006B74A5" w:rsidRPr="000E3302" w:rsidRDefault="006B74A5" w:rsidP="006B74A5">
      <w:pPr>
        <w:rPr>
          <w:b/>
          <w:sz w:val="18"/>
          <w:szCs w:val="18"/>
        </w:rPr>
      </w:pPr>
    </w:p>
    <w:p w:rsidR="006B74A5" w:rsidRPr="000E3302" w:rsidRDefault="006B74A5" w:rsidP="006B74A5">
      <w:pPr>
        <w:rPr>
          <w:b/>
          <w:sz w:val="18"/>
          <w:szCs w:val="18"/>
        </w:rPr>
      </w:pPr>
    </w:p>
    <w:p w:rsidR="006B74A5" w:rsidRPr="000E3302" w:rsidRDefault="006B74A5" w:rsidP="006B74A5">
      <w:pPr>
        <w:rPr>
          <w:b/>
          <w:sz w:val="18"/>
          <w:szCs w:val="18"/>
        </w:rPr>
      </w:pPr>
    </w:p>
    <w:p w:rsidR="006B74A5" w:rsidRPr="000E3302" w:rsidRDefault="006B74A5" w:rsidP="006B74A5">
      <w:pPr>
        <w:rPr>
          <w:b/>
          <w:sz w:val="18"/>
          <w:szCs w:val="18"/>
        </w:rPr>
      </w:pPr>
    </w:p>
    <w:p w:rsidR="006B74A5" w:rsidRPr="000E3302" w:rsidRDefault="006B74A5" w:rsidP="006B74A5">
      <w:pPr>
        <w:rPr>
          <w:b/>
          <w:sz w:val="18"/>
          <w:szCs w:val="18"/>
        </w:rPr>
      </w:pPr>
    </w:p>
    <w:p w:rsidR="006B74A5" w:rsidRPr="000E3302" w:rsidRDefault="006B74A5" w:rsidP="006B74A5">
      <w:pPr>
        <w:rPr>
          <w:b/>
          <w:sz w:val="18"/>
          <w:szCs w:val="18"/>
        </w:rPr>
      </w:pPr>
    </w:p>
    <w:p w:rsidR="006B74A5" w:rsidRPr="000E3302" w:rsidRDefault="006B74A5" w:rsidP="006B74A5">
      <w:pPr>
        <w:rPr>
          <w:b/>
          <w:sz w:val="18"/>
          <w:szCs w:val="18"/>
        </w:rPr>
      </w:pPr>
    </w:p>
    <w:p w:rsidR="006B74A5" w:rsidRPr="000E3302" w:rsidRDefault="006B74A5" w:rsidP="006B74A5">
      <w:pPr>
        <w:rPr>
          <w:b/>
          <w:sz w:val="18"/>
          <w:szCs w:val="18"/>
        </w:rPr>
      </w:pPr>
    </w:p>
    <w:p w:rsidR="006B74A5" w:rsidRPr="000E3302" w:rsidRDefault="006B74A5" w:rsidP="006B74A5">
      <w:pPr>
        <w:rPr>
          <w:b/>
          <w:sz w:val="18"/>
          <w:szCs w:val="18"/>
        </w:rPr>
      </w:pPr>
    </w:p>
    <w:p w:rsidR="006B74A5" w:rsidRPr="000E3302" w:rsidRDefault="006B74A5" w:rsidP="006B74A5">
      <w:pPr>
        <w:rPr>
          <w:b/>
          <w:sz w:val="18"/>
          <w:szCs w:val="18"/>
        </w:rPr>
      </w:pPr>
    </w:p>
    <w:p w:rsidR="006B74A5" w:rsidRPr="000E3302" w:rsidRDefault="006B74A5" w:rsidP="006B74A5">
      <w:pPr>
        <w:rPr>
          <w:b/>
          <w:sz w:val="18"/>
          <w:szCs w:val="18"/>
        </w:rPr>
      </w:pPr>
    </w:p>
    <w:p w:rsidR="006B74A5" w:rsidRPr="000E3302" w:rsidRDefault="006B74A5" w:rsidP="006B74A5">
      <w:pPr>
        <w:rPr>
          <w:b/>
          <w:sz w:val="18"/>
          <w:szCs w:val="18"/>
        </w:rPr>
      </w:pPr>
    </w:p>
    <w:p w:rsidR="006B74A5" w:rsidRPr="000E3302" w:rsidRDefault="006B74A5" w:rsidP="006B74A5">
      <w:pPr>
        <w:rPr>
          <w:b/>
          <w:sz w:val="18"/>
          <w:szCs w:val="18"/>
        </w:rPr>
      </w:pPr>
    </w:p>
    <w:p w:rsidR="006B74A5" w:rsidRPr="000E3302" w:rsidRDefault="006B74A5" w:rsidP="006B74A5">
      <w:pPr>
        <w:rPr>
          <w:b/>
          <w:sz w:val="18"/>
          <w:szCs w:val="18"/>
        </w:rPr>
      </w:pPr>
    </w:p>
    <w:p w:rsidR="006B74A5" w:rsidRPr="000E3302" w:rsidRDefault="006B74A5" w:rsidP="006B74A5">
      <w:pPr>
        <w:rPr>
          <w:b/>
          <w:sz w:val="18"/>
          <w:szCs w:val="18"/>
        </w:rPr>
      </w:pPr>
    </w:p>
    <w:p w:rsidR="006B74A5" w:rsidRPr="000E3302" w:rsidRDefault="006B74A5" w:rsidP="006B74A5">
      <w:pPr>
        <w:rPr>
          <w:b/>
          <w:sz w:val="18"/>
          <w:szCs w:val="18"/>
        </w:rPr>
      </w:pPr>
    </w:p>
    <w:p w:rsidR="006B74A5" w:rsidRPr="000E3302" w:rsidRDefault="006B74A5" w:rsidP="006B74A5">
      <w:pPr>
        <w:rPr>
          <w:b/>
          <w:sz w:val="18"/>
          <w:szCs w:val="18"/>
        </w:rPr>
      </w:pPr>
    </w:p>
    <w:p w:rsidR="006B74A5" w:rsidRPr="000E3302" w:rsidRDefault="006B74A5" w:rsidP="006B74A5">
      <w:pPr>
        <w:rPr>
          <w:b/>
          <w:sz w:val="18"/>
          <w:szCs w:val="18"/>
        </w:rPr>
      </w:pPr>
    </w:p>
    <w:p w:rsidR="006B74A5" w:rsidRPr="000E3302" w:rsidRDefault="006B74A5" w:rsidP="006B74A5">
      <w:pPr>
        <w:rPr>
          <w:b/>
          <w:sz w:val="18"/>
          <w:szCs w:val="18"/>
        </w:rPr>
      </w:pPr>
    </w:p>
    <w:p w:rsidR="006B74A5" w:rsidRPr="000E3302" w:rsidRDefault="006B74A5" w:rsidP="006B74A5">
      <w:pPr>
        <w:rPr>
          <w:b/>
          <w:sz w:val="18"/>
          <w:szCs w:val="18"/>
        </w:rPr>
      </w:pPr>
    </w:p>
    <w:p w:rsidR="006B74A5" w:rsidRPr="000E3302" w:rsidRDefault="006B74A5" w:rsidP="006B74A5">
      <w:pPr>
        <w:rPr>
          <w:b/>
          <w:sz w:val="18"/>
          <w:szCs w:val="18"/>
        </w:rPr>
      </w:pPr>
    </w:p>
    <w:p w:rsidR="006B74A5" w:rsidRPr="000E3302" w:rsidRDefault="006B74A5" w:rsidP="006B74A5">
      <w:pPr>
        <w:rPr>
          <w:b/>
          <w:sz w:val="18"/>
          <w:szCs w:val="18"/>
        </w:rPr>
      </w:pPr>
    </w:p>
    <w:p w:rsidR="006B74A5" w:rsidRPr="000E3302" w:rsidRDefault="006B74A5" w:rsidP="006B74A5">
      <w:pPr>
        <w:rPr>
          <w:b/>
          <w:sz w:val="18"/>
          <w:szCs w:val="18"/>
        </w:rPr>
      </w:pPr>
    </w:p>
    <w:p w:rsidR="006B74A5" w:rsidRPr="000E3302" w:rsidRDefault="006B74A5" w:rsidP="006B74A5">
      <w:pPr>
        <w:rPr>
          <w:b/>
          <w:sz w:val="18"/>
          <w:szCs w:val="18"/>
        </w:rPr>
      </w:pPr>
    </w:p>
    <w:p w:rsidR="006B74A5" w:rsidRPr="000E3302" w:rsidRDefault="006B74A5" w:rsidP="006B74A5">
      <w:pPr>
        <w:rPr>
          <w:sz w:val="18"/>
          <w:szCs w:val="18"/>
        </w:rPr>
        <w:sectPr w:rsidR="006B74A5" w:rsidRPr="000E3302" w:rsidSect="00136B97">
          <w:pgSz w:w="11906" w:h="16838"/>
          <w:pgMar w:top="1134" w:right="1418" w:bottom="1134" w:left="1418" w:header="709" w:footer="709" w:gutter="0"/>
          <w:cols w:space="708"/>
          <w:docGrid w:linePitch="360"/>
        </w:sectPr>
      </w:pPr>
      <w:r w:rsidRPr="000E3302">
        <w:rPr>
          <w:sz w:val="18"/>
          <w:szCs w:val="18"/>
        </w:rPr>
        <w:t xml:space="preserve"> </w:t>
      </w:r>
    </w:p>
    <w:p w:rsidR="006B74A5" w:rsidRPr="000E3302" w:rsidRDefault="006B74A5" w:rsidP="006B74A5">
      <w:pPr>
        <w:ind w:left="11328"/>
        <w:jc w:val="right"/>
        <w:rPr>
          <w:sz w:val="18"/>
          <w:szCs w:val="18"/>
        </w:rPr>
      </w:pPr>
      <w:r w:rsidRPr="000E3302">
        <w:rPr>
          <w:sz w:val="18"/>
          <w:szCs w:val="18"/>
        </w:rPr>
        <w:lastRenderedPageBreak/>
        <w:t xml:space="preserve">Приложение №1 </w:t>
      </w:r>
    </w:p>
    <w:p w:rsidR="006B74A5" w:rsidRPr="000E3302" w:rsidRDefault="006B74A5" w:rsidP="006B74A5">
      <w:pPr>
        <w:ind w:left="11328"/>
        <w:jc w:val="right"/>
        <w:rPr>
          <w:sz w:val="18"/>
          <w:szCs w:val="18"/>
        </w:rPr>
      </w:pPr>
      <w:r w:rsidRPr="000E3302">
        <w:rPr>
          <w:sz w:val="18"/>
          <w:szCs w:val="18"/>
        </w:rPr>
        <w:t xml:space="preserve">к решению Совета депутатов </w:t>
      </w:r>
    </w:p>
    <w:p w:rsidR="006B74A5" w:rsidRPr="000E3302" w:rsidRDefault="006B74A5" w:rsidP="006B74A5">
      <w:pPr>
        <w:jc w:val="right"/>
        <w:rPr>
          <w:sz w:val="18"/>
          <w:szCs w:val="18"/>
        </w:rPr>
      </w:pPr>
      <w:r w:rsidRPr="000E3302">
        <w:rPr>
          <w:sz w:val="18"/>
          <w:szCs w:val="18"/>
        </w:rPr>
        <w:t xml:space="preserve">Яжелбицкого сельского поселения </w:t>
      </w:r>
    </w:p>
    <w:p w:rsidR="006B74A5" w:rsidRPr="000E3302" w:rsidRDefault="006B74A5" w:rsidP="006B74A5">
      <w:pPr>
        <w:jc w:val="right"/>
        <w:rPr>
          <w:sz w:val="18"/>
          <w:szCs w:val="18"/>
        </w:rPr>
      </w:pPr>
      <w:r w:rsidRPr="000E3302">
        <w:rPr>
          <w:sz w:val="18"/>
          <w:szCs w:val="18"/>
        </w:rPr>
        <w:t xml:space="preserve">                                                                                                                                                        №19 от 28.12.2020 г. </w:t>
      </w:r>
    </w:p>
    <w:p w:rsidR="006B74A5" w:rsidRPr="000E3302" w:rsidRDefault="006B74A5" w:rsidP="006B74A5">
      <w:pPr>
        <w:jc w:val="right"/>
        <w:rPr>
          <w:sz w:val="18"/>
          <w:szCs w:val="18"/>
        </w:rPr>
      </w:pPr>
      <w:r w:rsidRPr="000E3302">
        <w:rPr>
          <w:sz w:val="18"/>
          <w:szCs w:val="18"/>
        </w:rPr>
        <w:t xml:space="preserve">                                                                                                                                                                       </w:t>
      </w:r>
    </w:p>
    <w:p w:rsidR="006B74A5" w:rsidRPr="000E3302" w:rsidRDefault="006B74A5" w:rsidP="006B74A5">
      <w:pPr>
        <w:jc w:val="right"/>
        <w:rPr>
          <w:sz w:val="18"/>
          <w:szCs w:val="18"/>
        </w:rPr>
      </w:pPr>
    </w:p>
    <w:p w:rsidR="006B74A5" w:rsidRPr="000E3302" w:rsidRDefault="006B74A5" w:rsidP="006B74A5">
      <w:pPr>
        <w:jc w:val="center"/>
        <w:rPr>
          <w:b/>
          <w:sz w:val="18"/>
          <w:szCs w:val="18"/>
        </w:rPr>
      </w:pPr>
      <w:r w:rsidRPr="000E3302">
        <w:rPr>
          <w:b/>
          <w:sz w:val="18"/>
          <w:szCs w:val="18"/>
        </w:rPr>
        <w:t>П Е Р Е Ч Е Н Ь</w:t>
      </w:r>
    </w:p>
    <w:p w:rsidR="006B74A5" w:rsidRPr="000E3302" w:rsidRDefault="006B74A5" w:rsidP="006B74A5">
      <w:pPr>
        <w:jc w:val="center"/>
        <w:rPr>
          <w:b/>
          <w:sz w:val="18"/>
          <w:szCs w:val="18"/>
        </w:rPr>
      </w:pPr>
      <w:r w:rsidRPr="000E3302">
        <w:rPr>
          <w:b/>
          <w:sz w:val="18"/>
          <w:szCs w:val="18"/>
        </w:rPr>
        <w:t>Главных администраторов доходов бюджета Яжелбицкого сельского поселения</w:t>
      </w:r>
    </w:p>
    <w:p w:rsidR="006B74A5" w:rsidRPr="000E3302" w:rsidRDefault="006B74A5" w:rsidP="006B74A5">
      <w:pPr>
        <w:jc w:val="center"/>
        <w:rPr>
          <w:b/>
          <w:sz w:val="18"/>
          <w:szCs w:val="18"/>
        </w:rPr>
      </w:pPr>
      <w:r w:rsidRPr="000E3302">
        <w:rPr>
          <w:b/>
          <w:sz w:val="18"/>
          <w:szCs w:val="18"/>
        </w:rPr>
        <w:t xml:space="preserve">на 2021 год и плановый период 2022-2023 годы </w:t>
      </w:r>
    </w:p>
    <w:tbl>
      <w:tblPr>
        <w:tblW w:w="147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2675"/>
        <w:gridCol w:w="2520"/>
        <w:gridCol w:w="1440"/>
        <w:gridCol w:w="1440"/>
        <w:gridCol w:w="1800"/>
        <w:gridCol w:w="1980"/>
        <w:gridCol w:w="2284"/>
      </w:tblGrid>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w:t>
            </w:r>
          </w:p>
          <w:p w:rsidR="006B74A5" w:rsidRPr="000E3302" w:rsidRDefault="006B74A5" w:rsidP="006B74A5">
            <w:pPr>
              <w:rPr>
                <w:sz w:val="18"/>
                <w:szCs w:val="18"/>
              </w:rPr>
            </w:pPr>
            <w:r w:rsidRPr="000E3302">
              <w:rPr>
                <w:sz w:val="18"/>
                <w:szCs w:val="18"/>
              </w:rPr>
              <w:t>пп</w:t>
            </w: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Главный администратор</w:t>
            </w:r>
          </w:p>
          <w:p w:rsidR="006B74A5" w:rsidRPr="000E3302" w:rsidRDefault="006B74A5" w:rsidP="006B74A5">
            <w:pPr>
              <w:rPr>
                <w:sz w:val="18"/>
                <w:szCs w:val="18"/>
              </w:rPr>
            </w:pPr>
            <w:r w:rsidRPr="000E3302">
              <w:rPr>
                <w:sz w:val="18"/>
                <w:szCs w:val="18"/>
              </w:rPr>
              <w:t>(наименование полное)</w:t>
            </w: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Главный администратор</w:t>
            </w:r>
          </w:p>
          <w:p w:rsidR="006B74A5" w:rsidRPr="000E3302" w:rsidRDefault="006B74A5" w:rsidP="006B74A5">
            <w:pPr>
              <w:rPr>
                <w:sz w:val="18"/>
                <w:szCs w:val="18"/>
              </w:rPr>
            </w:pPr>
            <w:r w:rsidRPr="000E3302">
              <w:rPr>
                <w:sz w:val="18"/>
                <w:szCs w:val="18"/>
              </w:rPr>
              <w:t>(наименование</w:t>
            </w:r>
          </w:p>
          <w:p w:rsidR="006B74A5" w:rsidRPr="000E3302" w:rsidRDefault="006B74A5" w:rsidP="006B74A5">
            <w:pPr>
              <w:rPr>
                <w:sz w:val="18"/>
                <w:szCs w:val="18"/>
              </w:rPr>
            </w:pPr>
            <w:r w:rsidRPr="000E3302">
              <w:rPr>
                <w:sz w:val="18"/>
                <w:szCs w:val="18"/>
              </w:rPr>
              <w:t>краткое)</w:t>
            </w: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ИНН</w:t>
            </w:r>
          </w:p>
          <w:p w:rsidR="006B74A5" w:rsidRPr="000E3302" w:rsidRDefault="006B74A5" w:rsidP="006B74A5">
            <w:pPr>
              <w:rPr>
                <w:sz w:val="18"/>
                <w:szCs w:val="18"/>
              </w:rPr>
            </w:pPr>
            <w:r w:rsidRPr="000E3302">
              <w:rPr>
                <w:sz w:val="18"/>
                <w:szCs w:val="18"/>
              </w:rPr>
              <w:t>главного администратора</w:t>
            </w: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КПП</w:t>
            </w:r>
          </w:p>
          <w:p w:rsidR="006B74A5" w:rsidRPr="000E3302" w:rsidRDefault="006B74A5" w:rsidP="006B74A5">
            <w:pPr>
              <w:rPr>
                <w:sz w:val="18"/>
                <w:szCs w:val="18"/>
              </w:rPr>
            </w:pPr>
            <w:r w:rsidRPr="000E3302">
              <w:rPr>
                <w:sz w:val="18"/>
                <w:szCs w:val="18"/>
              </w:rPr>
              <w:t>главного администратора</w:t>
            </w: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ОКАТО</w:t>
            </w: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Код</w:t>
            </w:r>
          </w:p>
          <w:p w:rsidR="006B74A5" w:rsidRPr="000E3302" w:rsidRDefault="006B74A5" w:rsidP="006B74A5">
            <w:pPr>
              <w:rPr>
                <w:sz w:val="18"/>
                <w:szCs w:val="18"/>
              </w:rPr>
            </w:pPr>
            <w:r w:rsidRPr="000E3302">
              <w:rPr>
                <w:sz w:val="18"/>
                <w:szCs w:val="18"/>
              </w:rPr>
              <w:t>главного администратора</w:t>
            </w: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Администрируемые</w:t>
            </w:r>
          </w:p>
          <w:p w:rsidR="006B74A5" w:rsidRPr="000E3302" w:rsidRDefault="006B74A5" w:rsidP="006B74A5">
            <w:pPr>
              <w:rPr>
                <w:sz w:val="18"/>
                <w:szCs w:val="18"/>
              </w:rPr>
            </w:pPr>
            <w:r w:rsidRPr="000E3302">
              <w:rPr>
                <w:sz w:val="18"/>
                <w:szCs w:val="18"/>
              </w:rPr>
              <w:t>КБК</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1</w:t>
            </w: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2</w:t>
            </w: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3</w:t>
            </w: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4</w:t>
            </w: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5</w:t>
            </w: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6</w:t>
            </w: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7</w:t>
            </w: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8</w:t>
            </w:r>
          </w:p>
        </w:tc>
      </w:tr>
      <w:tr w:rsidR="006B74A5" w:rsidRPr="000E3302" w:rsidTr="006B74A5">
        <w:trPr>
          <w:trHeight w:val="1446"/>
        </w:trPr>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1.</w:t>
            </w: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Администрация Яжелбицкого сельского поселения</w:t>
            </w: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Администрация Яжелбицкого сельского поселения</w:t>
            </w: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5302011199</w:t>
            </w: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530201001</w:t>
            </w: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49208849001</w:t>
            </w: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 xml:space="preserve">   947</w:t>
            </w: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1 08 04000 01 0000 110</w:t>
            </w:r>
          </w:p>
          <w:p w:rsidR="006B74A5" w:rsidRPr="000E3302" w:rsidRDefault="006B74A5" w:rsidP="006B74A5">
            <w:pPr>
              <w:rPr>
                <w:sz w:val="18"/>
                <w:szCs w:val="18"/>
              </w:rPr>
            </w:pPr>
            <w:r w:rsidRPr="000E3302">
              <w:rPr>
                <w:sz w:val="18"/>
                <w:szCs w:val="18"/>
              </w:rPr>
              <w:t>1 08 04020 01 1000 110</w:t>
            </w:r>
          </w:p>
          <w:p w:rsidR="006B74A5" w:rsidRPr="000E3302" w:rsidRDefault="006B74A5" w:rsidP="006B74A5">
            <w:pPr>
              <w:rPr>
                <w:sz w:val="18"/>
                <w:szCs w:val="18"/>
              </w:rPr>
            </w:pPr>
            <w:r w:rsidRPr="000E3302">
              <w:rPr>
                <w:sz w:val="18"/>
                <w:szCs w:val="18"/>
              </w:rPr>
              <w:t>1 08 04020 01 4000 110</w:t>
            </w:r>
          </w:p>
          <w:p w:rsidR="006B74A5" w:rsidRPr="000E3302" w:rsidRDefault="006B74A5" w:rsidP="006B74A5">
            <w:pPr>
              <w:rPr>
                <w:sz w:val="18"/>
                <w:szCs w:val="18"/>
              </w:rPr>
            </w:pPr>
            <w:r w:rsidRPr="000E3302">
              <w:rPr>
                <w:sz w:val="18"/>
                <w:szCs w:val="18"/>
              </w:rPr>
              <w:t>1 11 05025 10 0000 120</w:t>
            </w:r>
          </w:p>
          <w:p w:rsidR="006B74A5" w:rsidRPr="000E3302" w:rsidRDefault="006B74A5" w:rsidP="006B74A5">
            <w:pPr>
              <w:rPr>
                <w:sz w:val="18"/>
                <w:szCs w:val="18"/>
              </w:rPr>
            </w:pPr>
            <w:r w:rsidRPr="000E3302">
              <w:rPr>
                <w:sz w:val="18"/>
                <w:szCs w:val="18"/>
              </w:rPr>
              <w:t>1 11 05035 10 0000 120</w:t>
            </w:r>
          </w:p>
          <w:p w:rsidR="006B74A5" w:rsidRPr="000E3302" w:rsidRDefault="006B74A5" w:rsidP="006B74A5">
            <w:pPr>
              <w:rPr>
                <w:sz w:val="18"/>
                <w:szCs w:val="18"/>
              </w:rPr>
            </w:pPr>
            <w:r w:rsidRPr="000E3302">
              <w:rPr>
                <w:sz w:val="18"/>
                <w:szCs w:val="18"/>
              </w:rPr>
              <w:t>1 11 05075 10 0000 120</w:t>
            </w:r>
          </w:p>
          <w:p w:rsidR="006B74A5" w:rsidRPr="000E3302" w:rsidRDefault="006B74A5" w:rsidP="006B74A5">
            <w:pPr>
              <w:rPr>
                <w:sz w:val="18"/>
                <w:szCs w:val="18"/>
              </w:rPr>
            </w:pPr>
            <w:r w:rsidRPr="000E3302">
              <w:rPr>
                <w:sz w:val="18"/>
                <w:szCs w:val="18"/>
              </w:rPr>
              <w:t>1 11 08050 10 0000 120</w:t>
            </w:r>
          </w:p>
          <w:p w:rsidR="006B74A5" w:rsidRPr="000E3302" w:rsidRDefault="006B74A5" w:rsidP="006B74A5">
            <w:pPr>
              <w:rPr>
                <w:sz w:val="18"/>
                <w:szCs w:val="18"/>
              </w:rPr>
            </w:pPr>
            <w:r w:rsidRPr="000E3302">
              <w:rPr>
                <w:sz w:val="18"/>
                <w:szCs w:val="18"/>
              </w:rPr>
              <w:t>1 11 09045 10 0000 120</w:t>
            </w:r>
          </w:p>
        </w:tc>
      </w:tr>
      <w:tr w:rsidR="006B74A5" w:rsidRPr="000E3302" w:rsidTr="006B74A5">
        <w:trPr>
          <w:trHeight w:val="263"/>
        </w:trPr>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1 05 03020 01 0000 110</w:t>
            </w:r>
          </w:p>
        </w:tc>
      </w:tr>
      <w:tr w:rsidR="006B74A5" w:rsidRPr="000E3302" w:rsidTr="006B74A5">
        <w:trPr>
          <w:trHeight w:val="263"/>
        </w:trPr>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1 12 05050 10 0000 120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napToGrid w:val="0"/>
                <w:sz w:val="18"/>
                <w:szCs w:val="18"/>
              </w:rPr>
              <w:t>1 13 01995 10 0000 130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napToGrid w:val="0"/>
                <w:sz w:val="18"/>
                <w:szCs w:val="18"/>
              </w:rPr>
            </w:pPr>
            <w:r w:rsidRPr="000E3302">
              <w:rPr>
                <w:snapToGrid w:val="0"/>
                <w:sz w:val="18"/>
                <w:szCs w:val="18"/>
              </w:rPr>
              <w:t>1 13 02065 10 0000 130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napToGrid w:val="0"/>
                <w:sz w:val="18"/>
                <w:szCs w:val="18"/>
              </w:rPr>
            </w:pPr>
            <w:r w:rsidRPr="000E3302">
              <w:rPr>
                <w:snapToGrid w:val="0"/>
                <w:sz w:val="18"/>
                <w:szCs w:val="18"/>
              </w:rPr>
              <w:t>1 13 02995 10 0000 130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napToGrid w:val="0"/>
                <w:sz w:val="18"/>
                <w:szCs w:val="18"/>
              </w:rPr>
              <w:t>1 14 01050 10 0000 410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napToGrid w:val="0"/>
                <w:sz w:val="18"/>
                <w:szCs w:val="18"/>
              </w:rPr>
            </w:pPr>
            <w:r w:rsidRPr="000E3302">
              <w:rPr>
                <w:sz w:val="18"/>
                <w:szCs w:val="18"/>
              </w:rPr>
              <w:t>1 14 02050 10 0000 410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1 14 02052 10 0000 410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napToGrid w:val="0"/>
                <w:sz w:val="18"/>
                <w:szCs w:val="18"/>
              </w:rPr>
            </w:pPr>
            <w:r w:rsidRPr="000E3302">
              <w:rPr>
                <w:sz w:val="18"/>
                <w:szCs w:val="18"/>
              </w:rPr>
              <w:t>1 14 02053 10 0000 410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1 14 02053 10 0000 440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1 16 07010 10 0000 140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1 17 01050 10 0000 180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1 17 02020 10 0000 180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1 17 05050 10 0000 180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2 02 16001 10 0000 150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2 02 16002 10 0000 150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2 02 1009 10 0000 150</w:t>
            </w:r>
          </w:p>
        </w:tc>
      </w:tr>
      <w:tr w:rsidR="006B74A5" w:rsidRPr="000E3302" w:rsidTr="006B74A5">
        <w:trPr>
          <w:trHeight w:val="70"/>
        </w:trPr>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2 02 20088 10 0004 150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2 02 20089 10 0004 150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2 02 25555 10 0000 150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2 02 25576 10 0000 150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2 02 25299 10 0000 150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2 02 29999 10 0000 150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2 02 29999 10 5299 150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2 02 29999 10 7148 150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2 02 29999 10 7152 150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2 02 29999 10 7154 150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2 02 29999 10 7228 150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2 02 29999 10 7209 150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2 02 20077 10 0000 150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2 02 20077 10 7154 150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2 02 35118 10 0000 150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lang w:val="en-US"/>
              </w:rPr>
            </w:pPr>
            <w:r w:rsidRPr="000E3302">
              <w:rPr>
                <w:sz w:val="18"/>
                <w:szCs w:val="18"/>
                <w:lang w:val="en-US"/>
              </w:rPr>
              <w:t>2 02 30024 10 0000 150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2 02 30024 10 7065 150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2 02 30024 10 7028 150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2 02 49999 10 0000 150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2 02 49999 10 7142 150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2 02 49999 10 7529 150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2 02 49999 10 5002 150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2 07 05030 10 0000 150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2 08 05000 10 0000 150</w:t>
            </w:r>
          </w:p>
        </w:tc>
      </w:tr>
      <w:tr w:rsidR="006B74A5" w:rsidRPr="000E3302" w:rsidTr="006B74A5">
        <w:tc>
          <w:tcPr>
            <w:tcW w:w="565"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p>
        </w:tc>
        <w:tc>
          <w:tcPr>
            <w:tcW w:w="14139" w:type="dxa"/>
            <w:gridSpan w:val="7"/>
            <w:tcBorders>
              <w:top w:val="single" w:sz="4" w:space="0" w:color="auto"/>
              <w:left w:val="single" w:sz="4" w:space="0" w:color="auto"/>
              <w:bottom w:val="single" w:sz="4" w:space="0" w:color="auto"/>
              <w:right w:val="single" w:sz="4" w:space="0" w:color="auto"/>
            </w:tcBorders>
          </w:tcPr>
          <w:p w:rsidR="006B74A5" w:rsidRPr="000E3302" w:rsidRDefault="006B74A5" w:rsidP="006B74A5">
            <w:pPr>
              <w:rPr>
                <w:sz w:val="18"/>
                <w:szCs w:val="18"/>
              </w:rPr>
            </w:pPr>
            <w:r w:rsidRPr="000E3302">
              <w:rPr>
                <w:sz w:val="18"/>
                <w:szCs w:val="18"/>
              </w:rPr>
              <w:t>Адрес: Новгородская обл., Валдайский р-н, с. Яжелбицы ул. Усадьба д.22 телефон 37-126</w:t>
            </w:r>
          </w:p>
        </w:tc>
      </w:tr>
    </w:tbl>
    <w:p w:rsidR="006B74A5" w:rsidRPr="000E3302" w:rsidRDefault="006B74A5" w:rsidP="006B74A5">
      <w:pPr>
        <w:spacing w:after="200"/>
        <w:rPr>
          <w:b/>
          <w:sz w:val="18"/>
          <w:szCs w:val="18"/>
        </w:rPr>
      </w:pPr>
    </w:p>
    <w:p w:rsidR="006B74A5" w:rsidRPr="000E3302" w:rsidRDefault="006B74A5" w:rsidP="006B74A5">
      <w:pPr>
        <w:spacing w:after="200" w:line="276" w:lineRule="auto"/>
        <w:rPr>
          <w:rFonts w:ascii="Calibri" w:hAnsi="Calibri"/>
          <w:sz w:val="18"/>
          <w:szCs w:val="18"/>
        </w:rPr>
      </w:pPr>
    </w:p>
    <w:p w:rsidR="006B74A5" w:rsidRPr="000E3302" w:rsidRDefault="006B74A5" w:rsidP="006B74A5">
      <w:pPr>
        <w:pStyle w:val="afffd"/>
        <w:jc w:val="both"/>
        <w:rPr>
          <w:sz w:val="18"/>
          <w:szCs w:val="18"/>
        </w:rPr>
      </w:pPr>
    </w:p>
    <w:p w:rsidR="006B74A5" w:rsidRPr="000E3302" w:rsidRDefault="006B74A5" w:rsidP="006B74A5">
      <w:pPr>
        <w:pStyle w:val="afffd"/>
        <w:jc w:val="both"/>
        <w:rPr>
          <w:sz w:val="18"/>
          <w:szCs w:val="18"/>
        </w:rPr>
      </w:pPr>
    </w:p>
    <w:p w:rsidR="006B74A5" w:rsidRPr="000E3302" w:rsidRDefault="006B74A5" w:rsidP="006B74A5">
      <w:pPr>
        <w:pStyle w:val="afffd"/>
        <w:jc w:val="both"/>
        <w:rPr>
          <w:sz w:val="18"/>
          <w:szCs w:val="18"/>
        </w:rPr>
      </w:pPr>
    </w:p>
    <w:p w:rsidR="006B74A5" w:rsidRPr="000E3302" w:rsidRDefault="006B74A5" w:rsidP="006B74A5">
      <w:pPr>
        <w:pStyle w:val="afffd"/>
        <w:jc w:val="both"/>
        <w:rPr>
          <w:sz w:val="18"/>
          <w:szCs w:val="18"/>
        </w:rPr>
      </w:pPr>
    </w:p>
    <w:p w:rsidR="006B74A5" w:rsidRPr="000E3302" w:rsidRDefault="006B74A5" w:rsidP="006B74A5">
      <w:pPr>
        <w:pStyle w:val="afffd"/>
        <w:jc w:val="both"/>
        <w:rPr>
          <w:sz w:val="18"/>
          <w:szCs w:val="18"/>
        </w:rPr>
      </w:pPr>
    </w:p>
    <w:p w:rsidR="006B74A5" w:rsidRPr="000E3302" w:rsidRDefault="006B74A5" w:rsidP="006B74A5">
      <w:pPr>
        <w:pStyle w:val="afffd"/>
        <w:jc w:val="both"/>
        <w:rPr>
          <w:sz w:val="18"/>
          <w:szCs w:val="18"/>
        </w:rPr>
      </w:pPr>
    </w:p>
    <w:p w:rsidR="006B74A5" w:rsidRPr="000E3302" w:rsidRDefault="006B74A5" w:rsidP="006B74A5">
      <w:pPr>
        <w:pStyle w:val="afffd"/>
        <w:jc w:val="both"/>
        <w:rPr>
          <w:sz w:val="18"/>
          <w:szCs w:val="18"/>
        </w:rPr>
      </w:pPr>
    </w:p>
    <w:p w:rsidR="006B74A5" w:rsidRPr="000E3302" w:rsidRDefault="006B74A5" w:rsidP="006B74A5">
      <w:pPr>
        <w:pStyle w:val="afffd"/>
        <w:jc w:val="both"/>
        <w:rPr>
          <w:sz w:val="18"/>
          <w:szCs w:val="18"/>
        </w:rPr>
        <w:sectPr w:rsidR="006B74A5" w:rsidRPr="000E3302" w:rsidSect="006B74A5">
          <w:pgSz w:w="16838" w:h="11906" w:orient="landscape"/>
          <w:pgMar w:top="851" w:right="1134" w:bottom="1418" w:left="1134" w:header="709" w:footer="709" w:gutter="0"/>
          <w:cols w:space="708"/>
          <w:docGrid w:linePitch="360"/>
        </w:sectPr>
      </w:pPr>
    </w:p>
    <w:p w:rsidR="006B74A5" w:rsidRPr="000E3302" w:rsidRDefault="006B74A5" w:rsidP="006B74A5">
      <w:pPr>
        <w:pStyle w:val="afffd"/>
        <w:jc w:val="both"/>
        <w:rPr>
          <w:sz w:val="18"/>
          <w:szCs w:val="18"/>
        </w:rPr>
      </w:pPr>
    </w:p>
    <w:tbl>
      <w:tblPr>
        <w:tblW w:w="10330" w:type="dxa"/>
        <w:tblLook w:val="04A0" w:firstRow="1" w:lastRow="0" w:firstColumn="1" w:lastColumn="0" w:noHBand="0" w:noVBand="1"/>
      </w:tblPr>
      <w:tblGrid>
        <w:gridCol w:w="2552"/>
        <w:gridCol w:w="3402"/>
        <w:gridCol w:w="1417"/>
        <w:gridCol w:w="1418"/>
        <w:gridCol w:w="1134"/>
        <w:gridCol w:w="142"/>
        <w:gridCol w:w="265"/>
      </w:tblGrid>
      <w:tr w:rsidR="006B74A5" w:rsidRPr="000E3302" w:rsidTr="006B74A5">
        <w:trPr>
          <w:gridAfter w:val="2"/>
          <w:wAfter w:w="407" w:type="dxa"/>
          <w:trHeight w:val="375"/>
        </w:trPr>
        <w:tc>
          <w:tcPr>
            <w:tcW w:w="2552" w:type="dxa"/>
            <w:tcBorders>
              <w:top w:val="nil"/>
              <w:left w:val="nil"/>
              <w:bottom w:val="nil"/>
              <w:right w:val="nil"/>
            </w:tcBorders>
            <w:shd w:val="clear" w:color="auto" w:fill="auto"/>
            <w:noWrap/>
            <w:vAlign w:val="bottom"/>
            <w:hideMark/>
          </w:tcPr>
          <w:p w:rsidR="006B74A5" w:rsidRPr="000E3302" w:rsidRDefault="006B74A5" w:rsidP="006B74A5">
            <w:pPr>
              <w:rPr>
                <w:sz w:val="18"/>
                <w:szCs w:val="18"/>
              </w:rPr>
            </w:pPr>
          </w:p>
          <w:p w:rsidR="006B74A5" w:rsidRPr="000E3302" w:rsidRDefault="006B74A5" w:rsidP="006B74A5">
            <w:pPr>
              <w:rPr>
                <w:sz w:val="18"/>
                <w:szCs w:val="18"/>
              </w:rPr>
            </w:pPr>
          </w:p>
        </w:tc>
        <w:tc>
          <w:tcPr>
            <w:tcW w:w="3402" w:type="dxa"/>
            <w:tcBorders>
              <w:top w:val="nil"/>
              <w:left w:val="nil"/>
              <w:bottom w:val="nil"/>
            </w:tcBorders>
            <w:shd w:val="clear" w:color="auto" w:fill="auto"/>
            <w:noWrap/>
            <w:vAlign w:val="bottom"/>
            <w:hideMark/>
          </w:tcPr>
          <w:p w:rsidR="006B74A5" w:rsidRPr="000E3302" w:rsidRDefault="006B74A5" w:rsidP="006B74A5">
            <w:pPr>
              <w:rPr>
                <w:sz w:val="18"/>
                <w:szCs w:val="18"/>
              </w:rPr>
            </w:pPr>
          </w:p>
        </w:tc>
        <w:tc>
          <w:tcPr>
            <w:tcW w:w="3969" w:type="dxa"/>
            <w:gridSpan w:val="3"/>
            <w:shd w:val="clear" w:color="auto" w:fill="auto"/>
            <w:noWrap/>
            <w:vAlign w:val="bottom"/>
            <w:hideMark/>
          </w:tcPr>
          <w:p w:rsidR="006B74A5" w:rsidRPr="000E3302" w:rsidRDefault="006B74A5" w:rsidP="006B74A5">
            <w:pPr>
              <w:jc w:val="right"/>
              <w:rPr>
                <w:color w:val="000000"/>
                <w:sz w:val="18"/>
                <w:szCs w:val="18"/>
              </w:rPr>
            </w:pPr>
            <w:r w:rsidRPr="000E3302">
              <w:rPr>
                <w:color w:val="000000"/>
                <w:sz w:val="18"/>
                <w:szCs w:val="18"/>
              </w:rPr>
              <w:t xml:space="preserve">Приложение №2 </w:t>
            </w:r>
          </w:p>
          <w:p w:rsidR="006B74A5" w:rsidRPr="000E3302" w:rsidRDefault="006B74A5" w:rsidP="006B74A5">
            <w:pPr>
              <w:jc w:val="right"/>
              <w:rPr>
                <w:color w:val="000000"/>
                <w:sz w:val="18"/>
                <w:szCs w:val="18"/>
              </w:rPr>
            </w:pPr>
            <w:r w:rsidRPr="000E3302">
              <w:rPr>
                <w:color w:val="000000"/>
                <w:sz w:val="18"/>
                <w:szCs w:val="18"/>
              </w:rPr>
              <w:t>к решению Совета депутатов Яжелбицкого сельского поселения</w:t>
            </w:r>
            <w:r w:rsidRPr="000E3302">
              <w:rPr>
                <w:color w:val="000000"/>
                <w:sz w:val="18"/>
                <w:szCs w:val="18"/>
              </w:rPr>
              <w:br/>
              <w:t>№19 от 28.12.2020 г.</w:t>
            </w:r>
          </w:p>
          <w:p w:rsidR="006B74A5" w:rsidRPr="000E3302" w:rsidRDefault="006B74A5" w:rsidP="006B74A5">
            <w:pPr>
              <w:jc w:val="right"/>
              <w:rPr>
                <w:color w:val="000000"/>
                <w:sz w:val="18"/>
                <w:szCs w:val="18"/>
              </w:rPr>
            </w:pPr>
          </w:p>
          <w:p w:rsidR="006B74A5" w:rsidRPr="000E3302" w:rsidRDefault="006B74A5" w:rsidP="006B74A5">
            <w:pPr>
              <w:jc w:val="right"/>
              <w:rPr>
                <w:color w:val="000000"/>
                <w:sz w:val="18"/>
                <w:szCs w:val="18"/>
              </w:rPr>
            </w:pPr>
          </w:p>
        </w:tc>
      </w:tr>
      <w:tr w:rsidR="006B74A5" w:rsidRPr="000E3302" w:rsidTr="006B74A5">
        <w:trPr>
          <w:trHeight w:val="945"/>
        </w:trPr>
        <w:tc>
          <w:tcPr>
            <w:tcW w:w="10330" w:type="dxa"/>
            <w:gridSpan w:val="7"/>
            <w:tcBorders>
              <w:top w:val="nil"/>
              <w:left w:val="nil"/>
              <w:bottom w:val="nil"/>
              <w:right w:val="nil"/>
            </w:tcBorders>
            <w:shd w:val="clear" w:color="000000" w:fill="FFFFFF"/>
            <w:hideMark/>
          </w:tcPr>
          <w:p w:rsidR="006B74A5" w:rsidRPr="000E3302" w:rsidRDefault="006B74A5" w:rsidP="006B74A5">
            <w:pPr>
              <w:jc w:val="center"/>
              <w:rPr>
                <w:b/>
                <w:bCs/>
                <w:color w:val="000000"/>
                <w:sz w:val="18"/>
                <w:szCs w:val="18"/>
              </w:rPr>
            </w:pPr>
            <w:r w:rsidRPr="000E3302">
              <w:rPr>
                <w:b/>
                <w:bCs/>
                <w:color w:val="000000"/>
                <w:sz w:val="18"/>
                <w:szCs w:val="18"/>
              </w:rPr>
              <w:t xml:space="preserve">Прогнозируемые поступления доходов в бюджет Яжелбицкого сельского поселения </w:t>
            </w:r>
          </w:p>
          <w:p w:rsidR="006B74A5" w:rsidRPr="000E3302" w:rsidRDefault="006B74A5" w:rsidP="006B74A5">
            <w:pPr>
              <w:jc w:val="center"/>
              <w:rPr>
                <w:b/>
                <w:bCs/>
                <w:color w:val="000000"/>
                <w:sz w:val="18"/>
                <w:szCs w:val="18"/>
              </w:rPr>
            </w:pPr>
            <w:r w:rsidRPr="000E3302">
              <w:rPr>
                <w:b/>
                <w:bCs/>
                <w:color w:val="000000"/>
                <w:sz w:val="18"/>
                <w:szCs w:val="18"/>
              </w:rPr>
              <w:t>на 2021 год и на плановый период 2022 и 2023 годов</w:t>
            </w:r>
            <w:r w:rsidRPr="000E3302">
              <w:rPr>
                <w:b/>
                <w:bCs/>
                <w:color w:val="000000"/>
                <w:sz w:val="18"/>
                <w:szCs w:val="18"/>
              </w:rPr>
              <w:br/>
            </w:r>
          </w:p>
        </w:tc>
      </w:tr>
      <w:tr w:rsidR="006B74A5" w:rsidRPr="000E3302" w:rsidTr="006B74A5">
        <w:trPr>
          <w:gridAfter w:val="1"/>
          <w:wAfter w:w="265" w:type="dxa"/>
          <w:trHeight w:val="300"/>
        </w:trPr>
        <w:tc>
          <w:tcPr>
            <w:tcW w:w="2552" w:type="dxa"/>
            <w:tcBorders>
              <w:top w:val="nil"/>
              <w:left w:val="nil"/>
              <w:bottom w:val="single" w:sz="4" w:space="0" w:color="auto"/>
              <w:right w:val="nil"/>
            </w:tcBorders>
            <w:shd w:val="clear" w:color="000000" w:fill="FFFFFF"/>
            <w:noWrap/>
            <w:hideMark/>
          </w:tcPr>
          <w:p w:rsidR="006B74A5" w:rsidRPr="000E3302" w:rsidRDefault="006B74A5" w:rsidP="006B74A5">
            <w:pPr>
              <w:rPr>
                <w:sz w:val="18"/>
                <w:szCs w:val="18"/>
              </w:rPr>
            </w:pPr>
            <w:r w:rsidRPr="000E3302">
              <w:rPr>
                <w:sz w:val="18"/>
                <w:szCs w:val="18"/>
              </w:rPr>
              <w:t> </w:t>
            </w:r>
          </w:p>
        </w:tc>
        <w:tc>
          <w:tcPr>
            <w:tcW w:w="3402" w:type="dxa"/>
            <w:tcBorders>
              <w:top w:val="nil"/>
              <w:left w:val="nil"/>
              <w:bottom w:val="single" w:sz="4" w:space="0" w:color="auto"/>
              <w:right w:val="nil"/>
            </w:tcBorders>
            <w:shd w:val="clear" w:color="000000" w:fill="FFFFFF"/>
            <w:noWrap/>
            <w:vAlign w:val="center"/>
            <w:hideMark/>
          </w:tcPr>
          <w:p w:rsidR="006B74A5" w:rsidRPr="000E3302" w:rsidRDefault="006B74A5" w:rsidP="006B74A5">
            <w:pPr>
              <w:rPr>
                <w:sz w:val="18"/>
                <w:szCs w:val="18"/>
              </w:rPr>
            </w:pPr>
          </w:p>
        </w:tc>
        <w:tc>
          <w:tcPr>
            <w:tcW w:w="1417" w:type="dxa"/>
            <w:tcBorders>
              <w:top w:val="nil"/>
              <w:left w:val="nil"/>
              <w:bottom w:val="single" w:sz="4" w:space="0" w:color="auto"/>
              <w:right w:val="nil"/>
            </w:tcBorders>
            <w:shd w:val="clear" w:color="000000" w:fill="FFFFFF"/>
            <w:noWrap/>
            <w:vAlign w:val="center"/>
            <w:hideMark/>
          </w:tcPr>
          <w:p w:rsidR="006B74A5" w:rsidRPr="000E3302" w:rsidRDefault="006B74A5" w:rsidP="006B74A5">
            <w:pPr>
              <w:rPr>
                <w:sz w:val="18"/>
                <w:szCs w:val="18"/>
              </w:rPr>
            </w:pPr>
            <w:r w:rsidRPr="000E3302">
              <w:rPr>
                <w:sz w:val="18"/>
                <w:szCs w:val="18"/>
              </w:rPr>
              <w:t> </w:t>
            </w:r>
          </w:p>
        </w:tc>
        <w:tc>
          <w:tcPr>
            <w:tcW w:w="1418" w:type="dxa"/>
            <w:tcBorders>
              <w:top w:val="nil"/>
              <w:left w:val="nil"/>
              <w:bottom w:val="single" w:sz="4" w:space="0" w:color="auto"/>
              <w:right w:val="nil"/>
            </w:tcBorders>
            <w:shd w:val="clear" w:color="000000" w:fill="FFFFFF"/>
            <w:noWrap/>
            <w:vAlign w:val="center"/>
            <w:hideMark/>
          </w:tcPr>
          <w:p w:rsidR="006B74A5" w:rsidRPr="000E3302" w:rsidRDefault="006B74A5" w:rsidP="006B74A5">
            <w:pPr>
              <w:rPr>
                <w:sz w:val="18"/>
                <w:szCs w:val="18"/>
              </w:rPr>
            </w:pPr>
            <w:r w:rsidRPr="000E3302">
              <w:rPr>
                <w:sz w:val="18"/>
                <w:szCs w:val="18"/>
              </w:rPr>
              <w:t> </w:t>
            </w:r>
          </w:p>
        </w:tc>
        <w:tc>
          <w:tcPr>
            <w:tcW w:w="1276" w:type="dxa"/>
            <w:gridSpan w:val="2"/>
            <w:tcBorders>
              <w:top w:val="nil"/>
              <w:left w:val="nil"/>
              <w:bottom w:val="single" w:sz="4" w:space="0" w:color="auto"/>
              <w:right w:val="nil"/>
            </w:tcBorders>
            <w:shd w:val="clear" w:color="000000" w:fill="FFFFFF"/>
            <w:noWrap/>
            <w:vAlign w:val="center"/>
            <w:hideMark/>
          </w:tcPr>
          <w:p w:rsidR="006B74A5" w:rsidRPr="000E3302" w:rsidRDefault="006B74A5" w:rsidP="006B74A5">
            <w:pPr>
              <w:rPr>
                <w:sz w:val="18"/>
                <w:szCs w:val="18"/>
              </w:rPr>
            </w:pPr>
            <w:r w:rsidRPr="000E3302">
              <w:rPr>
                <w:sz w:val="18"/>
                <w:szCs w:val="18"/>
              </w:rPr>
              <w:t> </w:t>
            </w:r>
          </w:p>
        </w:tc>
      </w:tr>
      <w:tr w:rsidR="006B74A5" w:rsidRPr="000E3302" w:rsidTr="006B74A5">
        <w:trPr>
          <w:gridAfter w:val="1"/>
          <w:wAfter w:w="265" w:type="dxa"/>
          <w:trHeight w:val="375"/>
        </w:trPr>
        <w:tc>
          <w:tcPr>
            <w:tcW w:w="2552" w:type="dxa"/>
            <w:vMerge w:val="restart"/>
            <w:tcBorders>
              <w:top w:val="nil"/>
              <w:left w:val="single" w:sz="4" w:space="0" w:color="auto"/>
              <w:bottom w:val="nil"/>
              <w:right w:val="single" w:sz="4" w:space="0" w:color="auto"/>
            </w:tcBorders>
            <w:shd w:val="clear" w:color="auto" w:fill="auto"/>
            <w:vAlign w:val="center"/>
            <w:hideMark/>
          </w:tcPr>
          <w:p w:rsidR="006B74A5" w:rsidRPr="000E3302" w:rsidRDefault="006B74A5" w:rsidP="006B74A5">
            <w:pPr>
              <w:jc w:val="center"/>
              <w:rPr>
                <w:b/>
                <w:bCs/>
                <w:sz w:val="18"/>
                <w:szCs w:val="18"/>
              </w:rPr>
            </w:pPr>
            <w:r w:rsidRPr="000E3302">
              <w:rPr>
                <w:b/>
                <w:bCs/>
                <w:sz w:val="18"/>
                <w:szCs w:val="18"/>
              </w:rPr>
              <w:t>Код бюджетной классификации Российской Федерации</w:t>
            </w:r>
          </w:p>
        </w:tc>
        <w:tc>
          <w:tcPr>
            <w:tcW w:w="3402" w:type="dxa"/>
            <w:vMerge w:val="restart"/>
            <w:tcBorders>
              <w:top w:val="nil"/>
              <w:left w:val="single" w:sz="4" w:space="0" w:color="auto"/>
              <w:bottom w:val="nil"/>
              <w:right w:val="single" w:sz="4" w:space="0" w:color="auto"/>
            </w:tcBorders>
            <w:shd w:val="clear" w:color="auto" w:fill="auto"/>
            <w:vAlign w:val="center"/>
            <w:hideMark/>
          </w:tcPr>
          <w:p w:rsidR="006B74A5" w:rsidRPr="000E3302" w:rsidRDefault="006B74A5" w:rsidP="006B74A5">
            <w:pPr>
              <w:jc w:val="center"/>
              <w:rPr>
                <w:b/>
                <w:bCs/>
                <w:sz w:val="18"/>
                <w:szCs w:val="18"/>
              </w:rPr>
            </w:pPr>
            <w:r w:rsidRPr="000E3302">
              <w:rPr>
                <w:b/>
                <w:bCs/>
                <w:sz w:val="18"/>
                <w:szCs w:val="18"/>
              </w:rPr>
              <w:t>Наименование доходов</w:t>
            </w:r>
          </w:p>
        </w:tc>
        <w:tc>
          <w:tcPr>
            <w:tcW w:w="4111" w:type="dxa"/>
            <w:gridSpan w:val="4"/>
            <w:tcBorders>
              <w:top w:val="single" w:sz="4" w:space="0" w:color="auto"/>
              <w:left w:val="nil"/>
              <w:bottom w:val="single" w:sz="4" w:space="0" w:color="auto"/>
              <w:right w:val="single" w:sz="4" w:space="0" w:color="000000"/>
            </w:tcBorders>
            <w:shd w:val="clear" w:color="auto" w:fill="auto"/>
            <w:noWrap/>
            <w:vAlign w:val="bottom"/>
            <w:hideMark/>
          </w:tcPr>
          <w:p w:rsidR="006B74A5" w:rsidRPr="000E3302" w:rsidRDefault="006B74A5" w:rsidP="006B74A5">
            <w:pPr>
              <w:jc w:val="center"/>
              <w:rPr>
                <w:b/>
                <w:bCs/>
                <w:sz w:val="18"/>
                <w:szCs w:val="18"/>
              </w:rPr>
            </w:pPr>
            <w:r w:rsidRPr="000E3302">
              <w:rPr>
                <w:b/>
                <w:bCs/>
                <w:sz w:val="18"/>
                <w:szCs w:val="18"/>
              </w:rPr>
              <w:t>Сумма</w:t>
            </w:r>
          </w:p>
        </w:tc>
      </w:tr>
      <w:tr w:rsidR="006B74A5" w:rsidRPr="000E3302" w:rsidTr="006B74A5">
        <w:trPr>
          <w:gridAfter w:val="1"/>
          <w:wAfter w:w="265" w:type="dxa"/>
          <w:trHeight w:val="465"/>
        </w:trPr>
        <w:tc>
          <w:tcPr>
            <w:tcW w:w="2552" w:type="dxa"/>
            <w:vMerge/>
            <w:tcBorders>
              <w:top w:val="nil"/>
              <w:left w:val="single" w:sz="4" w:space="0" w:color="auto"/>
              <w:bottom w:val="nil"/>
              <w:right w:val="single" w:sz="4" w:space="0" w:color="auto"/>
            </w:tcBorders>
            <w:vAlign w:val="center"/>
            <w:hideMark/>
          </w:tcPr>
          <w:p w:rsidR="006B74A5" w:rsidRPr="000E3302" w:rsidRDefault="006B74A5" w:rsidP="006B74A5">
            <w:pPr>
              <w:rPr>
                <w:b/>
                <w:bCs/>
                <w:sz w:val="18"/>
                <w:szCs w:val="18"/>
              </w:rPr>
            </w:pPr>
          </w:p>
        </w:tc>
        <w:tc>
          <w:tcPr>
            <w:tcW w:w="3402" w:type="dxa"/>
            <w:vMerge/>
            <w:tcBorders>
              <w:top w:val="nil"/>
              <w:left w:val="single" w:sz="4" w:space="0" w:color="auto"/>
              <w:bottom w:val="nil"/>
              <w:right w:val="single" w:sz="4" w:space="0" w:color="auto"/>
            </w:tcBorders>
            <w:vAlign w:val="center"/>
            <w:hideMark/>
          </w:tcPr>
          <w:p w:rsidR="006B74A5" w:rsidRPr="000E3302" w:rsidRDefault="006B74A5" w:rsidP="006B74A5">
            <w:pPr>
              <w:rPr>
                <w:b/>
                <w:bCs/>
                <w:sz w:val="18"/>
                <w:szCs w:val="18"/>
              </w:rPr>
            </w:pPr>
          </w:p>
        </w:tc>
        <w:tc>
          <w:tcPr>
            <w:tcW w:w="1417" w:type="dxa"/>
            <w:tcBorders>
              <w:top w:val="nil"/>
              <w:left w:val="nil"/>
              <w:bottom w:val="single" w:sz="4" w:space="0" w:color="auto"/>
              <w:right w:val="single" w:sz="4" w:space="0" w:color="auto"/>
            </w:tcBorders>
            <w:shd w:val="clear" w:color="auto" w:fill="auto"/>
            <w:noWrap/>
            <w:vAlign w:val="bottom"/>
            <w:hideMark/>
          </w:tcPr>
          <w:p w:rsidR="006B74A5" w:rsidRPr="000E3302" w:rsidRDefault="006B74A5" w:rsidP="006B74A5">
            <w:pPr>
              <w:jc w:val="center"/>
              <w:rPr>
                <w:b/>
                <w:bCs/>
                <w:sz w:val="18"/>
                <w:szCs w:val="18"/>
              </w:rPr>
            </w:pPr>
            <w:r w:rsidRPr="000E3302">
              <w:rPr>
                <w:b/>
                <w:bCs/>
                <w:sz w:val="18"/>
                <w:szCs w:val="18"/>
              </w:rPr>
              <w:t>2021 год</w:t>
            </w:r>
          </w:p>
        </w:tc>
        <w:tc>
          <w:tcPr>
            <w:tcW w:w="1418" w:type="dxa"/>
            <w:tcBorders>
              <w:top w:val="nil"/>
              <w:left w:val="nil"/>
              <w:bottom w:val="single" w:sz="4" w:space="0" w:color="auto"/>
              <w:right w:val="single" w:sz="4" w:space="0" w:color="auto"/>
            </w:tcBorders>
            <w:shd w:val="clear" w:color="auto" w:fill="auto"/>
            <w:noWrap/>
            <w:vAlign w:val="bottom"/>
            <w:hideMark/>
          </w:tcPr>
          <w:p w:rsidR="006B74A5" w:rsidRPr="000E3302" w:rsidRDefault="006B74A5" w:rsidP="006B74A5">
            <w:pPr>
              <w:jc w:val="center"/>
              <w:rPr>
                <w:b/>
                <w:bCs/>
                <w:sz w:val="18"/>
                <w:szCs w:val="18"/>
              </w:rPr>
            </w:pPr>
            <w:r w:rsidRPr="000E3302">
              <w:rPr>
                <w:b/>
                <w:bCs/>
                <w:sz w:val="18"/>
                <w:szCs w:val="18"/>
              </w:rPr>
              <w:t>2022 год</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B74A5" w:rsidRPr="000E3302" w:rsidRDefault="006B74A5" w:rsidP="006B74A5">
            <w:pPr>
              <w:jc w:val="center"/>
              <w:rPr>
                <w:b/>
                <w:bCs/>
                <w:sz w:val="18"/>
                <w:szCs w:val="18"/>
              </w:rPr>
            </w:pPr>
            <w:r w:rsidRPr="000E3302">
              <w:rPr>
                <w:b/>
                <w:bCs/>
                <w:sz w:val="18"/>
                <w:szCs w:val="18"/>
              </w:rPr>
              <w:t>2023 год</w:t>
            </w:r>
          </w:p>
        </w:tc>
      </w:tr>
      <w:tr w:rsidR="006B74A5" w:rsidRPr="000E3302" w:rsidTr="006B74A5">
        <w:trPr>
          <w:gridAfter w:val="1"/>
          <w:wAfter w:w="265" w:type="dxa"/>
          <w:trHeight w:val="330"/>
        </w:trPr>
        <w:tc>
          <w:tcPr>
            <w:tcW w:w="255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74A5" w:rsidRPr="000E3302" w:rsidRDefault="006B74A5" w:rsidP="006B74A5">
            <w:pPr>
              <w:rPr>
                <w:b/>
                <w:bCs/>
                <w:color w:val="000000"/>
                <w:sz w:val="18"/>
                <w:szCs w:val="18"/>
              </w:rPr>
            </w:pPr>
            <w:r w:rsidRPr="000E3302">
              <w:rPr>
                <w:b/>
                <w:bCs/>
                <w:color w:val="000000"/>
                <w:sz w:val="18"/>
                <w:szCs w:val="18"/>
              </w:rPr>
              <w:t> </w:t>
            </w:r>
          </w:p>
        </w:tc>
        <w:tc>
          <w:tcPr>
            <w:tcW w:w="3402" w:type="dxa"/>
            <w:tcBorders>
              <w:top w:val="single" w:sz="8" w:space="0" w:color="auto"/>
              <w:left w:val="nil"/>
              <w:bottom w:val="single" w:sz="8" w:space="0" w:color="auto"/>
              <w:right w:val="single" w:sz="8" w:space="0" w:color="auto"/>
            </w:tcBorders>
            <w:shd w:val="clear" w:color="auto" w:fill="auto"/>
            <w:vAlign w:val="bottom"/>
            <w:hideMark/>
          </w:tcPr>
          <w:p w:rsidR="006B74A5" w:rsidRPr="000E3302" w:rsidRDefault="006B74A5" w:rsidP="006B74A5">
            <w:pPr>
              <w:rPr>
                <w:b/>
                <w:bCs/>
                <w:color w:val="000000"/>
                <w:sz w:val="18"/>
                <w:szCs w:val="18"/>
              </w:rPr>
            </w:pPr>
            <w:r w:rsidRPr="000E3302">
              <w:rPr>
                <w:b/>
                <w:bCs/>
                <w:color w:val="000000"/>
                <w:sz w:val="18"/>
                <w:szCs w:val="18"/>
              </w:rPr>
              <w:t xml:space="preserve">Доходы бюджета - ИТОГО   </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rPr>
                <w:b/>
                <w:bCs/>
                <w:color w:val="000000"/>
                <w:sz w:val="18"/>
                <w:szCs w:val="18"/>
              </w:rPr>
            </w:pPr>
            <w:r w:rsidRPr="000E3302">
              <w:rPr>
                <w:b/>
                <w:bCs/>
                <w:color w:val="000000"/>
                <w:sz w:val="18"/>
                <w:szCs w:val="18"/>
              </w:rPr>
              <w:t>11062520,00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rPr>
                <w:b/>
                <w:bCs/>
                <w:color w:val="000000"/>
                <w:sz w:val="18"/>
                <w:szCs w:val="18"/>
              </w:rPr>
            </w:pPr>
            <w:r w:rsidRPr="000E3302">
              <w:rPr>
                <w:b/>
                <w:bCs/>
                <w:color w:val="000000"/>
                <w:sz w:val="18"/>
                <w:szCs w:val="18"/>
              </w:rPr>
              <w:t>8809897,00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rPr>
                <w:b/>
                <w:bCs/>
                <w:color w:val="000000"/>
                <w:sz w:val="18"/>
                <w:szCs w:val="18"/>
              </w:rPr>
            </w:pPr>
            <w:r w:rsidRPr="000E3302">
              <w:rPr>
                <w:b/>
                <w:bCs/>
                <w:color w:val="000000"/>
                <w:sz w:val="18"/>
                <w:szCs w:val="18"/>
              </w:rPr>
              <w:t>8846097,00</w:t>
            </w:r>
          </w:p>
        </w:tc>
      </w:tr>
      <w:tr w:rsidR="006B74A5" w:rsidRPr="000E3302" w:rsidTr="006B74A5">
        <w:trPr>
          <w:gridAfter w:val="1"/>
          <w:wAfter w:w="265" w:type="dxa"/>
          <w:trHeight w:val="405"/>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6B74A5" w:rsidRPr="000E3302" w:rsidRDefault="006B74A5" w:rsidP="006B74A5">
            <w:pPr>
              <w:outlineLvl w:val="0"/>
              <w:rPr>
                <w:b/>
                <w:bCs/>
                <w:color w:val="000000"/>
                <w:sz w:val="18"/>
                <w:szCs w:val="18"/>
              </w:rPr>
            </w:pPr>
            <w:r w:rsidRPr="000E3302">
              <w:rPr>
                <w:b/>
                <w:bCs/>
                <w:color w:val="000000"/>
                <w:sz w:val="18"/>
                <w:szCs w:val="18"/>
              </w:rPr>
              <w:t>000 1 00 00000 00 0000 000</w:t>
            </w:r>
          </w:p>
        </w:tc>
        <w:tc>
          <w:tcPr>
            <w:tcW w:w="3402" w:type="dxa"/>
            <w:tcBorders>
              <w:top w:val="nil"/>
              <w:left w:val="nil"/>
              <w:bottom w:val="single" w:sz="8" w:space="0" w:color="auto"/>
              <w:right w:val="single" w:sz="8" w:space="0" w:color="auto"/>
            </w:tcBorders>
            <w:shd w:val="clear" w:color="auto" w:fill="auto"/>
            <w:vAlign w:val="bottom"/>
            <w:hideMark/>
          </w:tcPr>
          <w:p w:rsidR="006B74A5" w:rsidRPr="000E3302" w:rsidRDefault="006B74A5" w:rsidP="006B74A5">
            <w:pPr>
              <w:outlineLvl w:val="0"/>
              <w:rPr>
                <w:b/>
                <w:bCs/>
                <w:color w:val="000000"/>
                <w:sz w:val="18"/>
                <w:szCs w:val="18"/>
              </w:rPr>
            </w:pPr>
            <w:r w:rsidRPr="000E3302">
              <w:rPr>
                <w:b/>
                <w:bCs/>
                <w:color w:val="000000"/>
                <w:sz w:val="18"/>
                <w:szCs w:val="18"/>
              </w:rPr>
              <w:t>Налоговые и неналоговые доходы</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0"/>
              <w:rPr>
                <w:b/>
                <w:bCs/>
                <w:color w:val="000000"/>
                <w:sz w:val="18"/>
                <w:szCs w:val="18"/>
              </w:rPr>
            </w:pPr>
            <w:r w:rsidRPr="000E3302">
              <w:rPr>
                <w:b/>
                <w:bCs/>
                <w:color w:val="000000"/>
                <w:sz w:val="18"/>
                <w:szCs w:val="18"/>
              </w:rPr>
              <w:t>3826700,00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0"/>
              <w:rPr>
                <w:b/>
                <w:bCs/>
                <w:color w:val="000000"/>
                <w:sz w:val="18"/>
                <w:szCs w:val="18"/>
              </w:rPr>
            </w:pPr>
            <w:r w:rsidRPr="000E3302">
              <w:rPr>
                <w:b/>
                <w:bCs/>
                <w:color w:val="000000"/>
                <w:sz w:val="18"/>
                <w:szCs w:val="18"/>
              </w:rPr>
              <w:t>3935000,00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0"/>
              <w:rPr>
                <w:b/>
                <w:bCs/>
                <w:color w:val="000000"/>
                <w:sz w:val="18"/>
                <w:szCs w:val="18"/>
              </w:rPr>
            </w:pPr>
            <w:r w:rsidRPr="000E3302">
              <w:rPr>
                <w:b/>
                <w:bCs/>
                <w:color w:val="000000"/>
                <w:sz w:val="18"/>
                <w:szCs w:val="18"/>
              </w:rPr>
              <w:t>4021300,00</w:t>
            </w:r>
          </w:p>
        </w:tc>
      </w:tr>
      <w:tr w:rsidR="006B74A5" w:rsidRPr="000E3302" w:rsidTr="006B74A5">
        <w:trPr>
          <w:gridAfter w:val="1"/>
          <w:wAfter w:w="265" w:type="dxa"/>
          <w:trHeight w:val="33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6B74A5" w:rsidRPr="000E3302" w:rsidRDefault="006B74A5" w:rsidP="006B74A5">
            <w:pPr>
              <w:outlineLvl w:val="1"/>
              <w:rPr>
                <w:b/>
                <w:bCs/>
                <w:color w:val="000000"/>
                <w:sz w:val="18"/>
                <w:szCs w:val="18"/>
              </w:rPr>
            </w:pPr>
            <w:r w:rsidRPr="000E3302">
              <w:rPr>
                <w:b/>
                <w:bCs/>
                <w:color w:val="000000"/>
                <w:sz w:val="18"/>
                <w:szCs w:val="18"/>
              </w:rPr>
              <w:t>000 1 01 00000 00 0000 000</w:t>
            </w:r>
          </w:p>
        </w:tc>
        <w:tc>
          <w:tcPr>
            <w:tcW w:w="3402" w:type="dxa"/>
            <w:tcBorders>
              <w:top w:val="nil"/>
              <w:left w:val="nil"/>
              <w:bottom w:val="single" w:sz="8" w:space="0" w:color="auto"/>
              <w:right w:val="single" w:sz="8" w:space="0" w:color="auto"/>
            </w:tcBorders>
            <w:shd w:val="clear" w:color="auto" w:fill="auto"/>
            <w:vAlign w:val="bottom"/>
            <w:hideMark/>
          </w:tcPr>
          <w:p w:rsidR="006B74A5" w:rsidRPr="000E3302" w:rsidRDefault="006B74A5" w:rsidP="006B74A5">
            <w:pPr>
              <w:outlineLvl w:val="1"/>
              <w:rPr>
                <w:b/>
                <w:bCs/>
                <w:color w:val="000000"/>
                <w:sz w:val="18"/>
                <w:szCs w:val="18"/>
              </w:rPr>
            </w:pPr>
            <w:r w:rsidRPr="000E3302">
              <w:rPr>
                <w:b/>
                <w:bCs/>
                <w:color w:val="000000"/>
                <w:sz w:val="18"/>
                <w:szCs w:val="18"/>
              </w:rPr>
              <w:t>Налоги на прибыль, доходы</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1"/>
              <w:rPr>
                <w:b/>
                <w:bCs/>
                <w:color w:val="000000"/>
                <w:sz w:val="18"/>
                <w:szCs w:val="18"/>
              </w:rPr>
            </w:pPr>
            <w:r w:rsidRPr="000E3302">
              <w:rPr>
                <w:b/>
                <w:bCs/>
                <w:color w:val="000000"/>
                <w:sz w:val="18"/>
                <w:szCs w:val="18"/>
              </w:rPr>
              <w:t>650900,00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1"/>
              <w:rPr>
                <w:b/>
                <w:bCs/>
                <w:color w:val="000000"/>
                <w:sz w:val="18"/>
                <w:szCs w:val="18"/>
              </w:rPr>
            </w:pPr>
            <w:r w:rsidRPr="000E3302">
              <w:rPr>
                <w:b/>
                <w:bCs/>
                <w:color w:val="000000"/>
                <w:sz w:val="18"/>
                <w:szCs w:val="18"/>
              </w:rPr>
              <w:t>678200,00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1"/>
              <w:rPr>
                <w:b/>
                <w:bCs/>
                <w:color w:val="000000"/>
                <w:sz w:val="18"/>
                <w:szCs w:val="18"/>
              </w:rPr>
            </w:pPr>
            <w:r w:rsidRPr="000E3302">
              <w:rPr>
                <w:b/>
                <w:bCs/>
                <w:color w:val="000000"/>
                <w:sz w:val="18"/>
                <w:szCs w:val="18"/>
              </w:rPr>
              <w:t>707800,00</w:t>
            </w:r>
          </w:p>
        </w:tc>
      </w:tr>
      <w:tr w:rsidR="006B74A5" w:rsidRPr="000E3302" w:rsidTr="006B74A5">
        <w:trPr>
          <w:gridAfter w:val="1"/>
          <w:wAfter w:w="265" w:type="dxa"/>
          <w:trHeight w:val="42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6B74A5" w:rsidRPr="000E3302" w:rsidRDefault="006B74A5" w:rsidP="006B74A5">
            <w:pPr>
              <w:outlineLvl w:val="2"/>
              <w:rPr>
                <w:color w:val="000000"/>
                <w:sz w:val="18"/>
                <w:szCs w:val="18"/>
              </w:rPr>
            </w:pPr>
            <w:r w:rsidRPr="000E3302">
              <w:rPr>
                <w:color w:val="000000"/>
                <w:sz w:val="18"/>
                <w:szCs w:val="18"/>
              </w:rPr>
              <w:t>000 1 01 02000 01 1000 110</w:t>
            </w:r>
          </w:p>
        </w:tc>
        <w:tc>
          <w:tcPr>
            <w:tcW w:w="3402" w:type="dxa"/>
            <w:tcBorders>
              <w:top w:val="nil"/>
              <w:left w:val="nil"/>
              <w:bottom w:val="single" w:sz="8" w:space="0" w:color="auto"/>
              <w:right w:val="single" w:sz="8" w:space="0" w:color="auto"/>
            </w:tcBorders>
            <w:shd w:val="clear" w:color="auto" w:fill="auto"/>
            <w:vAlign w:val="bottom"/>
            <w:hideMark/>
          </w:tcPr>
          <w:p w:rsidR="006B74A5" w:rsidRPr="000E3302" w:rsidRDefault="006B74A5" w:rsidP="006B74A5">
            <w:pPr>
              <w:outlineLvl w:val="2"/>
              <w:rPr>
                <w:b/>
                <w:bCs/>
                <w:color w:val="000000"/>
                <w:sz w:val="18"/>
                <w:szCs w:val="18"/>
              </w:rPr>
            </w:pPr>
            <w:r w:rsidRPr="000E3302">
              <w:rPr>
                <w:b/>
                <w:bCs/>
                <w:color w:val="000000"/>
                <w:sz w:val="18"/>
                <w:szCs w:val="18"/>
              </w:rPr>
              <w:t>Налог на доходы физических лиц</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2"/>
              <w:rPr>
                <w:b/>
                <w:bCs/>
                <w:color w:val="000000"/>
                <w:sz w:val="18"/>
                <w:szCs w:val="18"/>
              </w:rPr>
            </w:pPr>
            <w:r w:rsidRPr="000E3302">
              <w:rPr>
                <w:b/>
                <w:bCs/>
                <w:color w:val="000000"/>
                <w:sz w:val="18"/>
                <w:szCs w:val="18"/>
              </w:rPr>
              <w:t>650900,00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2"/>
              <w:rPr>
                <w:b/>
                <w:bCs/>
                <w:color w:val="000000"/>
                <w:sz w:val="18"/>
                <w:szCs w:val="18"/>
              </w:rPr>
            </w:pPr>
            <w:r w:rsidRPr="000E3302">
              <w:rPr>
                <w:b/>
                <w:bCs/>
                <w:color w:val="000000"/>
                <w:sz w:val="18"/>
                <w:szCs w:val="18"/>
              </w:rPr>
              <w:t>678200,00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2"/>
              <w:rPr>
                <w:b/>
                <w:bCs/>
                <w:color w:val="000000"/>
                <w:sz w:val="18"/>
                <w:szCs w:val="18"/>
              </w:rPr>
            </w:pPr>
            <w:r w:rsidRPr="000E3302">
              <w:rPr>
                <w:b/>
                <w:bCs/>
                <w:color w:val="000000"/>
                <w:sz w:val="18"/>
                <w:szCs w:val="18"/>
              </w:rPr>
              <w:t>707800,00</w:t>
            </w:r>
          </w:p>
        </w:tc>
      </w:tr>
      <w:tr w:rsidR="006B74A5" w:rsidRPr="000E3302" w:rsidTr="006B74A5">
        <w:trPr>
          <w:gridAfter w:val="1"/>
          <w:wAfter w:w="265" w:type="dxa"/>
          <w:trHeight w:val="186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6B74A5" w:rsidRPr="000E3302" w:rsidRDefault="006B74A5" w:rsidP="006B74A5">
            <w:pPr>
              <w:outlineLvl w:val="3"/>
              <w:rPr>
                <w:color w:val="000000"/>
                <w:sz w:val="18"/>
                <w:szCs w:val="18"/>
              </w:rPr>
            </w:pPr>
            <w:r w:rsidRPr="000E3302">
              <w:rPr>
                <w:color w:val="000000"/>
                <w:sz w:val="18"/>
                <w:szCs w:val="18"/>
              </w:rPr>
              <w:t>000 1 01 02010 01 1000 110</w:t>
            </w:r>
          </w:p>
        </w:tc>
        <w:tc>
          <w:tcPr>
            <w:tcW w:w="3402" w:type="dxa"/>
            <w:tcBorders>
              <w:top w:val="nil"/>
              <w:left w:val="nil"/>
              <w:bottom w:val="single" w:sz="8" w:space="0" w:color="auto"/>
              <w:right w:val="single" w:sz="8" w:space="0" w:color="auto"/>
            </w:tcBorders>
            <w:shd w:val="clear" w:color="auto" w:fill="auto"/>
            <w:vAlign w:val="bottom"/>
            <w:hideMark/>
          </w:tcPr>
          <w:p w:rsidR="006B74A5" w:rsidRPr="000E3302" w:rsidRDefault="006B74A5" w:rsidP="006B74A5">
            <w:pPr>
              <w:outlineLvl w:val="3"/>
              <w:rPr>
                <w:color w:val="000000"/>
                <w:sz w:val="18"/>
                <w:szCs w:val="18"/>
              </w:rPr>
            </w:pPr>
            <w:r w:rsidRPr="000E3302">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640900,00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668200,00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697800,00</w:t>
            </w:r>
          </w:p>
        </w:tc>
      </w:tr>
      <w:tr w:rsidR="006B74A5" w:rsidRPr="000E3302" w:rsidTr="006B74A5">
        <w:trPr>
          <w:gridAfter w:val="1"/>
          <w:wAfter w:w="265" w:type="dxa"/>
          <w:trHeight w:val="210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6B74A5" w:rsidRPr="000E3302" w:rsidRDefault="006B74A5" w:rsidP="006B74A5">
            <w:pPr>
              <w:outlineLvl w:val="3"/>
              <w:rPr>
                <w:color w:val="000000"/>
                <w:sz w:val="18"/>
                <w:szCs w:val="18"/>
              </w:rPr>
            </w:pPr>
            <w:r w:rsidRPr="000E3302">
              <w:rPr>
                <w:color w:val="000000"/>
                <w:sz w:val="18"/>
                <w:szCs w:val="18"/>
              </w:rPr>
              <w:t>000 1 01 02020 01 0000 110</w:t>
            </w:r>
          </w:p>
        </w:tc>
        <w:tc>
          <w:tcPr>
            <w:tcW w:w="3402" w:type="dxa"/>
            <w:tcBorders>
              <w:top w:val="nil"/>
              <w:left w:val="nil"/>
              <w:bottom w:val="single" w:sz="8" w:space="0" w:color="auto"/>
              <w:right w:val="single" w:sz="8" w:space="0" w:color="auto"/>
            </w:tcBorders>
            <w:shd w:val="clear" w:color="auto" w:fill="auto"/>
            <w:vAlign w:val="bottom"/>
            <w:hideMark/>
          </w:tcPr>
          <w:p w:rsidR="006B74A5" w:rsidRPr="000E3302" w:rsidRDefault="006B74A5" w:rsidP="006B74A5">
            <w:pPr>
              <w:outlineLvl w:val="3"/>
              <w:rPr>
                <w:color w:val="000000"/>
                <w:sz w:val="18"/>
                <w:szCs w:val="18"/>
              </w:rPr>
            </w:pPr>
            <w:r w:rsidRPr="000E3302">
              <w:rPr>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10000,00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10000,00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10000,00</w:t>
            </w:r>
          </w:p>
        </w:tc>
      </w:tr>
      <w:tr w:rsidR="006B74A5" w:rsidRPr="000E3302" w:rsidTr="006B74A5">
        <w:trPr>
          <w:gridAfter w:val="1"/>
          <w:wAfter w:w="265" w:type="dxa"/>
          <w:trHeight w:val="1215"/>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6B74A5" w:rsidRPr="000E3302" w:rsidRDefault="006B74A5" w:rsidP="006B74A5">
            <w:pPr>
              <w:outlineLvl w:val="3"/>
              <w:rPr>
                <w:sz w:val="18"/>
                <w:szCs w:val="18"/>
              </w:rPr>
            </w:pPr>
            <w:r w:rsidRPr="000E3302">
              <w:rPr>
                <w:sz w:val="18"/>
                <w:szCs w:val="18"/>
              </w:rPr>
              <w:t>000 1 01 02030 01 0000 110</w:t>
            </w:r>
          </w:p>
        </w:tc>
        <w:tc>
          <w:tcPr>
            <w:tcW w:w="3402" w:type="dxa"/>
            <w:tcBorders>
              <w:top w:val="nil"/>
              <w:left w:val="nil"/>
              <w:bottom w:val="single" w:sz="8" w:space="0" w:color="auto"/>
              <w:right w:val="single" w:sz="8" w:space="0" w:color="auto"/>
            </w:tcBorders>
            <w:shd w:val="clear" w:color="auto" w:fill="auto"/>
            <w:vAlign w:val="bottom"/>
            <w:hideMark/>
          </w:tcPr>
          <w:p w:rsidR="006B74A5" w:rsidRPr="000E3302" w:rsidRDefault="006B74A5" w:rsidP="006B74A5">
            <w:pPr>
              <w:outlineLvl w:val="3"/>
              <w:rPr>
                <w:sz w:val="18"/>
                <w:szCs w:val="18"/>
              </w:rPr>
            </w:pPr>
            <w:r w:rsidRPr="000E3302">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0,00</w:t>
            </w:r>
          </w:p>
        </w:tc>
      </w:tr>
      <w:tr w:rsidR="006B74A5" w:rsidRPr="000E3302" w:rsidTr="006B74A5">
        <w:trPr>
          <w:gridAfter w:val="1"/>
          <w:wAfter w:w="265" w:type="dxa"/>
          <w:trHeight w:val="84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6B74A5" w:rsidRPr="000E3302" w:rsidRDefault="006B74A5" w:rsidP="006B74A5">
            <w:pPr>
              <w:outlineLvl w:val="3"/>
              <w:rPr>
                <w:b/>
                <w:bCs/>
                <w:color w:val="000000"/>
                <w:sz w:val="18"/>
                <w:szCs w:val="18"/>
              </w:rPr>
            </w:pPr>
            <w:r w:rsidRPr="000E3302">
              <w:rPr>
                <w:b/>
                <w:bCs/>
                <w:color w:val="000000"/>
                <w:sz w:val="18"/>
                <w:szCs w:val="18"/>
              </w:rPr>
              <w:t>000 1 03 00000 00 0000 000</w:t>
            </w:r>
          </w:p>
        </w:tc>
        <w:tc>
          <w:tcPr>
            <w:tcW w:w="3402" w:type="dxa"/>
            <w:tcBorders>
              <w:top w:val="nil"/>
              <w:left w:val="nil"/>
              <w:bottom w:val="single" w:sz="8" w:space="0" w:color="auto"/>
              <w:right w:val="single" w:sz="8" w:space="0" w:color="auto"/>
            </w:tcBorders>
            <w:shd w:val="clear" w:color="auto" w:fill="auto"/>
            <w:vAlign w:val="bottom"/>
            <w:hideMark/>
          </w:tcPr>
          <w:p w:rsidR="006B74A5" w:rsidRPr="000E3302" w:rsidRDefault="006B74A5" w:rsidP="006B74A5">
            <w:pPr>
              <w:outlineLvl w:val="3"/>
              <w:rPr>
                <w:b/>
                <w:bCs/>
                <w:color w:val="000000"/>
                <w:sz w:val="18"/>
                <w:szCs w:val="18"/>
              </w:rPr>
            </w:pPr>
            <w:r w:rsidRPr="000E3302">
              <w:rPr>
                <w:b/>
                <w:bCs/>
                <w:color w:val="000000"/>
                <w:sz w:val="18"/>
                <w:szCs w:val="18"/>
              </w:rPr>
              <w:t>Налоги на товары (работы, услуги), реализуемые на территории Российской Федерации</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b/>
                <w:bCs/>
                <w:color w:val="000000"/>
                <w:sz w:val="18"/>
                <w:szCs w:val="18"/>
              </w:rPr>
            </w:pPr>
            <w:r w:rsidRPr="000E3302">
              <w:rPr>
                <w:b/>
                <w:bCs/>
                <w:color w:val="000000"/>
                <w:sz w:val="18"/>
                <w:szCs w:val="18"/>
              </w:rPr>
              <w:t>1018800,00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b/>
                <w:bCs/>
                <w:color w:val="000000"/>
                <w:sz w:val="18"/>
                <w:szCs w:val="18"/>
              </w:rPr>
            </w:pPr>
            <w:r w:rsidRPr="000E3302">
              <w:rPr>
                <w:b/>
                <w:bCs/>
                <w:color w:val="000000"/>
                <w:sz w:val="18"/>
                <w:szCs w:val="18"/>
              </w:rPr>
              <w:t>1064500,00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b/>
                <w:bCs/>
                <w:color w:val="000000"/>
                <w:sz w:val="18"/>
                <w:szCs w:val="18"/>
              </w:rPr>
            </w:pPr>
            <w:r w:rsidRPr="000E3302">
              <w:rPr>
                <w:b/>
                <w:bCs/>
                <w:color w:val="000000"/>
                <w:sz w:val="18"/>
                <w:szCs w:val="18"/>
              </w:rPr>
              <w:t>1084200,00</w:t>
            </w:r>
          </w:p>
        </w:tc>
      </w:tr>
      <w:tr w:rsidR="006B74A5" w:rsidRPr="000E3302" w:rsidTr="006B74A5">
        <w:trPr>
          <w:gridAfter w:val="1"/>
          <w:wAfter w:w="265" w:type="dxa"/>
          <w:trHeight w:val="84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6B74A5" w:rsidRPr="000E3302" w:rsidRDefault="006B74A5" w:rsidP="006B74A5">
            <w:pPr>
              <w:outlineLvl w:val="3"/>
              <w:rPr>
                <w:sz w:val="18"/>
                <w:szCs w:val="18"/>
              </w:rPr>
            </w:pPr>
            <w:r w:rsidRPr="000E3302">
              <w:rPr>
                <w:sz w:val="18"/>
                <w:szCs w:val="18"/>
              </w:rPr>
              <w:t>000 1 03 02000 01 0000 110</w:t>
            </w:r>
          </w:p>
        </w:tc>
        <w:tc>
          <w:tcPr>
            <w:tcW w:w="3402" w:type="dxa"/>
            <w:tcBorders>
              <w:top w:val="nil"/>
              <w:left w:val="nil"/>
              <w:bottom w:val="single" w:sz="8" w:space="0" w:color="auto"/>
              <w:right w:val="single" w:sz="8" w:space="0" w:color="auto"/>
            </w:tcBorders>
            <w:shd w:val="clear" w:color="auto" w:fill="auto"/>
            <w:vAlign w:val="bottom"/>
            <w:hideMark/>
          </w:tcPr>
          <w:p w:rsidR="006B74A5" w:rsidRPr="000E3302" w:rsidRDefault="006B74A5" w:rsidP="006B74A5">
            <w:pPr>
              <w:outlineLvl w:val="3"/>
              <w:rPr>
                <w:sz w:val="18"/>
                <w:szCs w:val="18"/>
              </w:rPr>
            </w:pPr>
            <w:r w:rsidRPr="000E3302">
              <w:rPr>
                <w:sz w:val="18"/>
                <w:szCs w:val="18"/>
              </w:rPr>
              <w:t>Акцизы по подакцизным товарам (продукции), производимым на территории Российской Федерации</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1018800,00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1064500,00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1084200,00</w:t>
            </w:r>
          </w:p>
        </w:tc>
      </w:tr>
      <w:tr w:rsidR="006B74A5" w:rsidRPr="000E3302" w:rsidTr="006B74A5">
        <w:trPr>
          <w:gridAfter w:val="1"/>
          <w:wAfter w:w="265" w:type="dxa"/>
          <w:trHeight w:val="279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6B74A5" w:rsidRPr="000E3302" w:rsidRDefault="006B74A5" w:rsidP="006B74A5">
            <w:pPr>
              <w:outlineLvl w:val="3"/>
              <w:rPr>
                <w:sz w:val="18"/>
                <w:szCs w:val="18"/>
              </w:rPr>
            </w:pPr>
            <w:r w:rsidRPr="000E3302">
              <w:rPr>
                <w:sz w:val="18"/>
                <w:szCs w:val="18"/>
              </w:rPr>
              <w:lastRenderedPageBreak/>
              <w:t>000 1 03 02231 01 0000 110</w:t>
            </w:r>
          </w:p>
        </w:tc>
        <w:tc>
          <w:tcPr>
            <w:tcW w:w="3402" w:type="dxa"/>
            <w:tcBorders>
              <w:top w:val="nil"/>
              <w:left w:val="nil"/>
              <w:bottom w:val="single" w:sz="8" w:space="0" w:color="auto"/>
              <w:right w:val="single" w:sz="8" w:space="0" w:color="auto"/>
            </w:tcBorders>
            <w:shd w:val="clear" w:color="auto" w:fill="auto"/>
            <w:vAlign w:val="bottom"/>
            <w:hideMark/>
          </w:tcPr>
          <w:p w:rsidR="006B74A5" w:rsidRPr="000E3302" w:rsidRDefault="006B74A5" w:rsidP="006B74A5">
            <w:pPr>
              <w:outlineLvl w:val="3"/>
              <w:rPr>
                <w:sz w:val="18"/>
                <w:szCs w:val="18"/>
              </w:rPr>
            </w:pPr>
            <w:r w:rsidRPr="000E3302">
              <w:rPr>
                <w:sz w:val="18"/>
                <w:szCs w:val="18"/>
              </w:rPr>
              <w:t>Доходы от уплаты акцизов на дизельное топливо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466800,00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487700,00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496800,00</w:t>
            </w:r>
          </w:p>
        </w:tc>
      </w:tr>
      <w:tr w:rsidR="006B74A5" w:rsidRPr="000E3302" w:rsidTr="006B74A5">
        <w:trPr>
          <w:gridAfter w:val="1"/>
          <w:wAfter w:w="265" w:type="dxa"/>
          <w:trHeight w:val="3435"/>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6B74A5" w:rsidRPr="000E3302" w:rsidRDefault="006B74A5" w:rsidP="006B74A5">
            <w:pPr>
              <w:outlineLvl w:val="3"/>
              <w:rPr>
                <w:sz w:val="18"/>
                <w:szCs w:val="18"/>
              </w:rPr>
            </w:pPr>
            <w:r w:rsidRPr="000E3302">
              <w:rPr>
                <w:sz w:val="18"/>
                <w:szCs w:val="18"/>
              </w:rPr>
              <w:t>000 1 03 02241 01 0000 110</w:t>
            </w:r>
          </w:p>
        </w:tc>
        <w:tc>
          <w:tcPr>
            <w:tcW w:w="3402" w:type="dxa"/>
            <w:tcBorders>
              <w:top w:val="nil"/>
              <w:left w:val="nil"/>
              <w:bottom w:val="single" w:sz="8" w:space="0" w:color="auto"/>
              <w:right w:val="single" w:sz="8" w:space="0" w:color="auto"/>
            </w:tcBorders>
            <w:shd w:val="clear" w:color="auto" w:fill="auto"/>
            <w:vAlign w:val="bottom"/>
            <w:hideMark/>
          </w:tcPr>
          <w:p w:rsidR="006B74A5" w:rsidRPr="000E3302" w:rsidRDefault="006B74A5" w:rsidP="006B74A5">
            <w:pPr>
              <w:outlineLvl w:val="3"/>
              <w:rPr>
                <w:sz w:val="18"/>
                <w:szCs w:val="18"/>
              </w:rPr>
            </w:pPr>
            <w:r w:rsidRPr="000E3302">
              <w:rPr>
                <w:sz w:val="18"/>
                <w:szCs w:val="18"/>
              </w:rPr>
              <w:t>Доходы от уплаты акцизов на моторные масла для дизельных и (или) карбюраторных (инжекторных) двигателей,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2400,00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2500,00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2500,00</w:t>
            </w:r>
          </w:p>
        </w:tc>
      </w:tr>
      <w:tr w:rsidR="006B74A5" w:rsidRPr="000E3302" w:rsidTr="006B74A5">
        <w:trPr>
          <w:gridAfter w:val="1"/>
          <w:wAfter w:w="265" w:type="dxa"/>
          <w:trHeight w:val="285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6B74A5" w:rsidRPr="000E3302" w:rsidRDefault="006B74A5" w:rsidP="006B74A5">
            <w:pPr>
              <w:outlineLvl w:val="3"/>
              <w:rPr>
                <w:sz w:val="18"/>
                <w:szCs w:val="18"/>
              </w:rPr>
            </w:pPr>
            <w:r w:rsidRPr="000E3302">
              <w:rPr>
                <w:sz w:val="18"/>
                <w:szCs w:val="18"/>
              </w:rPr>
              <w:t>000 1 03 02251 01 0000 110</w:t>
            </w:r>
          </w:p>
        </w:tc>
        <w:tc>
          <w:tcPr>
            <w:tcW w:w="3402" w:type="dxa"/>
            <w:tcBorders>
              <w:top w:val="nil"/>
              <w:left w:val="nil"/>
              <w:bottom w:val="single" w:sz="8" w:space="0" w:color="auto"/>
              <w:right w:val="single" w:sz="8" w:space="0" w:color="auto"/>
            </w:tcBorders>
            <w:shd w:val="clear" w:color="auto" w:fill="auto"/>
            <w:vAlign w:val="bottom"/>
            <w:hideMark/>
          </w:tcPr>
          <w:p w:rsidR="006B74A5" w:rsidRPr="000E3302" w:rsidRDefault="006B74A5" w:rsidP="006B74A5">
            <w:pPr>
              <w:outlineLvl w:val="3"/>
              <w:rPr>
                <w:sz w:val="18"/>
                <w:szCs w:val="18"/>
              </w:rPr>
            </w:pPr>
            <w:r w:rsidRPr="000E3302">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609800,00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637200,00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649000,00</w:t>
            </w:r>
          </w:p>
        </w:tc>
      </w:tr>
      <w:tr w:rsidR="006B74A5" w:rsidRPr="000E3302" w:rsidTr="006B74A5">
        <w:trPr>
          <w:gridAfter w:val="1"/>
          <w:wAfter w:w="265" w:type="dxa"/>
          <w:trHeight w:val="249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6B74A5" w:rsidRPr="000E3302" w:rsidRDefault="006B74A5" w:rsidP="006B74A5">
            <w:pPr>
              <w:outlineLvl w:val="3"/>
              <w:rPr>
                <w:sz w:val="18"/>
                <w:szCs w:val="18"/>
              </w:rPr>
            </w:pPr>
            <w:r w:rsidRPr="000E3302">
              <w:rPr>
                <w:sz w:val="18"/>
                <w:szCs w:val="18"/>
              </w:rPr>
              <w:t>000 103 02261 01 0000 110</w:t>
            </w:r>
          </w:p>
        </w:tc>
        <w:tc>
          <w:tcPr>
            <w:tcW w:w="3402" w:type="dxa"/>
            <w:tcBorders>
              <w:top w:val="nil"/>
              <w:left w:val="nil"/>
              <w:bottom w:val="single" w:sz="8" w:space="0" w:color="auto"/>
              <w:right w:val="single" w:sz="8" w:space="0" w:color="auto"/>
            </w:tcBorders>
            <w:shd w:val="clear" w:color="auto" w:fill="auto"/>
            <w:vAlign w:val="bottom"/>
            <w:hideMark/>
          </w:tcPr>
          <w:p w:rsidR="006B74A5" w:rsidRPr="000E3302" w:rsidRDefault="006B74A5" w:rsidP="006B74A5">
            <w:pPr>
              <w:outlineLvl w:val="3"/>
              <w:rPr>
                <w:sz w:val="18"/>
                <w:szCs w:val="18"/>
              </w:rPr>
            </w:pPr>
            <w:r w:rsidRPr="000E3302">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-60200,00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-62900,00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-64100,00</w:t>
            </w:r>
          </w:p>
        </w:tc>
      </w:tr>
      <w:tr w:rsidR="006B74A5" w:rsidRPr="000E3302" w:rsidTr="006B74A5">
        <w:trPr>
          <w:gridAfter w:val="1"/>
          <w:wAfter w:w="265" w:type="dxa"/>
          <w:trHeight w:val="120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6B74A5" w:rsidRPr="000E3302" w:rsidRDefault="006B74A5" w:rsidP="006B74A5">
            <w:pPr>
              <w:outlineLvl w:val="3"/>
              <w:rPr>
                <w:b/>
                <w:bCs/>
                <w:color w:val="000000"/>
                <w:sz w:val="18"/>
                <w:szCs w:val="18"/>
              </w:rPr>
            </w:pPr>
            <w:r w:rsidRPr="000E3302">
              <w:rPr>
                <w:b/>
                <w:bCs/>
                <w:color w:val="000000"/>
                <w:sz w:val="18"/>
                <w:szCs w:val="18"/>
              </w:rPr>
              <w:t>000 10 5 03000 00 0000 110</w:t>
            </w:r>
          </w:p>
        </w:tc>
        <w:tc>
          <w:tcPr>
            <w:tcW w:w="3402"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outlineLvl w:val="3"/>
              <w:rPr>
                <w:b/>
                <w:bCs/>
                <w:color w:val="000000"/>
                <w:sz w:val="18"/>
                <w:szCs w:val="18"/>
              </w:rPr>
            </w:pPr>
            <w:r w:rsidRPr="000E3302">
              <w:rPr>
                <w:b/>
                <w:bCs/>
                <w:color w:val="000000"/>
                <w:sz w:val="18"/>
                <w:szCs w:val="18"/>
              </w:rPr>
              <w:t>Единый сельскохозяйственный налог</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b/>
                <w:bCs/>
                <w:color w:val="000000"/>
                <w:sz w:val="18"/>
                <w:szCs w:val="18"/>
              </w:rPr>
            </w:pPr>
            <w:r w:rsidRPr="000E3302">
              <w:rPr>
                <w:b/>
                <w:bCs/>
                <w:color w:val="000000"/>
                <w:sz w:val="18"/>
                <w:szCs w:val="18"/>
              </w:rPr>
              <w:t>3900,00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b/>
                <w:bCs/>
                <w:color w:val="000000"/>
                <w:sz w:val="18"/>
                <w:szCs w:val="18"/>
              </w:rPr>
            </w:pPr>
            <w:r w:rsidRPr="000E3302">
              <w:rPr>
                <w:b/>
                <w:bCs/>
                <w:color w:val="000000"/>
                <w:sz w:val="18"/>
                <w:szCs w:val="18"/>
              </w:rPr>
              <w:t>4200,00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b/>
                <w:bCs/>
                <w:color w:val="000000"/>
                <w:sz w:val="18"/>
                <w:szCs w:val="18"/>
              </w:rPr>
            </w:pPr>
            <w:r w:rsidRPr="000E3302">
              <w:rPr>
                <w:b/>
                <w:bCs/>
                <w:color w:val="000000"/>
                <w:sz w:val="18"/>
                <w:szCs w:val="18"/>
              </w:rPr>
              <w:t>4200,00</w:t>
            </w:r>
          </w:p>
        </w:tc>
      </w:tr>
      <w:tr w:rsidR="006B74A5" w:rsidRPr="000E3302" w:rsidTr="006B74A5">
        <w:trPr>
          <w:gridAfter w:val="1"/>
          <w:wAfter w:w="265" w:type="dxa"/>
          <w:trHeight w:val="120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6B74A5" w:rsidRPr="000E3302" w:rsidRDefault="006B74A5" w:rsidP="006B74A5">
            <w:pPr>
              <w:outlineLvl w:val="3"/>
              <w:rPr>
                <w:color w:val="000000"/>
                <w:sz w:val="18"/>
                <w:szCs w:val="18"/>
              </w:rPr>
            </w:pPr>
            <w:r w:rsidRPr="000E3302">
              <w:rPr>
                <w:color w:val="000000"/>
                <w:sz w:val="18"/>
                <w:szCs w:val="18"/>
              </w:rPr>
              <w:t>000 1 05 03020 01 0000 110</w:t>
            </w:r>
          </w:p>
        </w:tc>
        <w:tc>
          <w:tcPr>
            <w:tcW w:w="3402"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outlineLvl w:val="3"/>
              <w:rPr>
                <w:color w:val="000000"/>
                <w:sz w:val="18"/>
                <w:szCs w:val="18"/>
              </w:rPr>
            </w:pPr>
            <w:r w:rsidRPr="000E3302">
              <w:rPr>
                <w:color w:val="000000"/>
                <w:sz w:val="18"/>
                <w:szCs w:val="18"/>
              </w:rPr>
              <w:t>Единый сельскохозяйственный налог</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3900,00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4200,00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4200,00</w:t>
            </w:r>
          </w:p>
        </w:tc>
      </w:tr>
      <w:tr w:rsidR="006B74A5" w:rsidRPr="000E3302" w:rsidTr="006B74A5">
        <w:trPr>
          <w:gridAfter w:val="1"/>
          <w:wAfter w:w="265" w:type="dxa"/>
          <w:trHeight w:val="120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6B74A5" w:rsidRPr="000E3302" w:rsidRDefault="006B74A5" w:rsidP="006B74A5">
            <w:pPr>
              <w:outlineLvl w:val="3"/>
              <w:rPr>
                <w:b/>
                <w:bCs/>
                <w:color w:val="000000"/>
                <w:sz w:val="18"/>
                <w:szCs w:val="18"/>
              </w:rPr>
            </w:pPr>
            <w:r w:rsidRPr="000E3302">
              <w:rPr>
                <w:b/>
                <w:bCs/>
                <w:color w:val="000000"/>
                <w:sz w:val="18"/>
                <w:szCs w:val="18"/>
              </w:rPr>
              <w:lastRenderedPageBreak/>
              <w:t>000 1 06 00000 00 0000 000</w:t>
            </w:r>
          </w:p>
        </w:tc>
        <w:tc>
          <w:tcPr>
            <w:tcW w:w="3402"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outlineLvl w:val="3"/>
              <w:rPr>
                <w:b/>
                <w:bCs/>
                <w:color w:val="000000"/>
                <w:sz w:val="18"/>
                <w:szCs w:val="18"/>
              </w:rPr>
            </w:pPr>
            <w:r w:rsidRPr="000E3302">
              <w:rPr>
                <w:b/>
                <w:bCs/>
                <w:color w:val="000000"/>
                <w:sz w:val="18"/>
                <w:szCs w:val="18"/>
              </w:rPr>
              <w:t>НАЛОГИ НА ИМУЩЕСТВО</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b/>
                <w:bCs/>
                <w:color w:val="000000"/>
                <w:sz w:val="18"/>
                <w:szCs w:val="18"/>
              </w:rPr>
            </w:pPr>
            <w:r w:rsidRPr="000E3302">
              <w:rPr>
                <w:b/>
                <w:bCs/>
                <w:color w:val="000000"/>
                <w:sz w:val="18"/>
                <w:szCs w:val="18"/>
              </w:rPr>
              <w:t>1900000,00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b/>
                <w:bCs/>
                <w:color w:val="000000"/>
                <w:sz w:val="18"/>
                <w:szCs w:val="18"/>
              </w:rPr>
            </w:pPr>
            <w:r w:rsidRPr="000E3302">
              <w:rPr>
                <w:b/>
                <w:bCs/>
                <w:color w:val="000000"/>
                <w:sz w:val="18"/>
                <w:szCs w:val="18"/>
              </w:rPr>
              <w:t>1935000,00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b/>
                <w:bCs/>
                <w:color w:val="000000"/>
                <w:sz w:val="18"/>
                <w:szCs w:val="18"/>
              </w:rPr>
            </w:pPr>
            <w:r w:rsidRPr="000E3302">
              <w:rPr>
                <w:b/>
                <w:bCs/>
                <w:color w:val="000000"/>
                <w:sz w:val="18"/>
                <w:szCs w:val="18"/>
              </w:rPr>
              <w:t>1972000,00</w:t>
            </w:r>
          </w:p>
        </w:tc>
      </w:tr>
      <w:tr w:rsidR="006B74A5" w:rsidRPr="000E3302" w:rsidTr="006B74A5">
        <w:trPr>
          <w:gridAfter w:val="1"/>
          <w:wAfter w:w="265" w:type="dxa"/>
          <w:trHeight w:val="120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6B74A5" w:rsidRPr="000E3302" w:rsidRDefault="006B74A5" w:rsidP="006B74A5">
            <w:pPr>
              <w:outlineLvl w:val="3"/>
              <w:rPr>
                <w:b/>
                <w:bCs/>
                <w:color w:val="000000"/>
                <w:sz w:val="18"/>
                <w:szCs w:val="18"/>
              </w:rPr>
            </w:pPr>
            <w:r w:rsidRPr="000E3302">
              <w:rPr>
                <w:b/>
                <w:bCs/>
                <w:color w:val="000000"/>
                <w:sz w:val="18"/>
                <w:szCs w:val="18"/>
              </w:rPr>
              <w:t>000 1 06 01000 00 0000 110</w:t>
            </w:r>
          </w:p>
        </w:tc>
        <w:tc>
          <w:tcPr>
            <w:tcW w:w="3402"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outlineLvl w:val="3"/>
              <w:rPr>
                <w:b/>
                <w:bCs/>
                <w:color w:val="000000"/>
                <w:sz w:val="18"/>
                <w:szCs w:val="18"/>
              </w:rPr>
            </w:pPr>
            <w:r w:rsidRPr="000E3302">
              <w:rPr>
                <w:b/>
                <w:bCs/>
                <w:color w:val="000000"/>
                <w:sz w:val="18"/>
                <w:szCs w:val="18"/>
              </w:rPr>
              <w:t>Налог на имущество физических лиц</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638000,00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648000,00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659000,00</w:t>
            </w:r>
          </w:p>
        </w:tc>
      </w:tr>
      <w:tr w:rsidR="006B74A5" w:rsidRPr="000E3302" w:rsidTr="006B74A5">
        <w:trPr>
          <w:gridAfter w:val="1"/>
          <w:wAfter w:w="265" w:type="dxa"/>
          <w:trHeight w:val="120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6B74A5" w:rsidRPr="000E3302" w:rsidRDefault="006B74A5" w:rsidP="006B74A5">
            <w:pPr>
              <w:outlineLvl w:val="3"/>
              <w:rPr>
                <w:color w:val="000000"/>
                <w:sz w:val="18"/>
                <w:szCs w:val="18"/>
              </w:rPr>
            </w:pPr>
            <w:r w:rsidRPr="000E3302">
              <w:rPr>
                <w:color w:val="000000"/>
                <w:sz w:val="18"/>
                <w:szCs w:val="18"/>
              </w:rPr>
              <w:t>000 1 06 01030 10 1000 110</w:t>
            </w:r>
          </w:p>
        </w:tc>
        <w:tc>
          <w:tcPr>
            <w:tcW w:w="3402" w:type="dxa"/>
            <w:tcBorders>
              <w:top w:val="nil"/>
              <w:left w:val="nil"/>
              <w:bottom w:val="single" w:sz="8" w:space="0" w:color="auto"/>
              <w:right w:val="single" w:sz="8" w:space="0" w:color="auto"/>
            </w:tcBorders>
            <w:shd w:val="clear" w:color="auto" w:fill="auto"/>
            <w:vAlign w:val="bottom"/>
            <w:hideMark/>
          </w:tcPr>
          <w:p w:rsidR="006B74A5" w:rsidRPr="000E3302" w:rsidRDefault="006B74A5" w:rsidP="006B74A5">
            <w:pPr>
              <w:outlineLvl w:val="3"/>
              <w:rPr>
                <w:color w:val="000000"/>
                <w:sz w:val="18"/>
                <w:szCs w:val="18"/>
              </w:rPr>
            </w:pPr>
            <w:r w:rsidRPr="000E3302">
              <w:rPr>
                <w:color w:val="000000"/>
                <w:sz w:val="18"/>
                <w:szCs w:val="18"/>
              </w:rPr>
              <w:t xml:space="preserve">Налог на имущества физических лиц, взимаемый по ставкам, применяемый к объектам налогообложения, расположенным в границах поселений </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638000,00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648000,00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659000,00</w:t>
            </w:r>
          </w:p>
        </w:tc>
      </w:tr>
      <w:tr w:rsidR="006B74A5" w:rsidRPr="000E3302" w:rsidTr="006B74A5">
        <w:trPr>
          <w:gridAfter w:val="1"/>
          <w:wAfter w:w="265" w:type="dxa"/>
          <w:trHeight w:val="120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6B74A5" w:rsidRPr="000E3302" w:rsidRDefault="006B74A5" w:rsidP="006B74A5">
            <w:pPr>
              <w:outlineLvl w:val="3"/>
              <w:rPr>
                <w:b/>
                <w:bCs/>
                <w:color w:val="000000"/>
                <w:sz w:val="18"/>
                <w:szCs w:val="18"/>
              </w:rPr>
            </w:pPr>
            <w:r w:rsidRPr="000E3302">
              <w:rPr>
                <w:b/>
                <w:bCs/>
                <w:color w:val="000000"/>
                <w:sz w:val="18"/>
                <w:szCs w:val="18"/>
              </w:rPr>
              <w:t>000 1 06 06000 00 0000 110</w:t>
            </w:r>
          </w:p>
        </w:tc>
        <w:tc>
          <w:tcPr>
            <w:tcW w:w="3402"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outlineLvl w:val="3"/>
              <w:rPr>
                <w:b/>
                <w:bCs/>
                <w:color w:val="000000"/>
                <w:sz w:val="18"/>
                <w:szCs w:val="18"/>
              </w:rPr>
            </w:pPr>
            <w:r w:rsidRPr="000E3302">
              <w:rPr>
                <w:b/>
                <w:bCs/>
                <w:color w:val="000000"/>
                <w:sz w:val="18"/>
                <w:szCs w:val="18"/>
              </w:rPr>
              <w:t>ЗЕМЕЛЬНЫЙ НАЛОГ</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b/>
                <w:bCs/>
                <w:color w:val="000000"/>
                <w:sz w:val="18"/>
                <w:szCs w:val="18"/>
              </w:rPr>
            </w:pPr>
            <w:r w:rsidRPr="000E3302">
              <w:rPr>
                <w:b/>
                <w:bCs/>
                <w:color w:val="000000"/>
                <w:sz w:val="18"/>
                <w:szCs w:val="18"/>
              </w:rPr>
              <w:t>1262000,00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b/>
                <w:bCs/>
                <w:color w:val="000000"/>
                <w:sz w:val="18"/>
                <w:szCs w:val="18"/>
              </w:rPr>
            </w:pPr>
            <w:r w:rsidRPr="000E3302">
              <w:rPr>
                <w:b/>
                <w:bCs/>
                <w:color w:val="000000"/>
                <w:sz w:val="18"/>
                <w:szCs w:val="18"/>
              </w:rPr>
              <w:t>1287000,00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b/>
                <w:bCs/>
                <w:color w:val="000000"/>
                <w:sz w:val="18"/>
                <w:szCs w:val="18"/>
              </w:rPr>
            </w:pPr>
            <w:r w:rsidRPr="000E3302">
              <w:rPr>
                <w:b/>
                <w:bCs/>
                <w:color w:val="000000"/>
                <w:sz w:val="18"/>
                <w:szCs w:val="18"/>
              </w:rPr>
              <w:t>1313000,00</w:t>
            </w:r>
          </w:p>
        </w:tc>
      </w:tr>
      <w:tr w:rsidR="006B74A5" w:rsidRPr="000E3302" w:rsidTr="006B74A5">
        <w:trPr>
          <w:gridAfter w:val="1"/>
          <w:wAfter w:w="265" w:type="dxa"/>
          <w:trHeight w:val="120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6B74A5" w:rsidRPr="000E3302" w:rsidRDefault="006B74A5" w:rsidP="006B74A5">
            <w:pPr>
              <w:outlineLvl w:val="3"/>
              <w:rPr>
                <w:b/>
                <w:bCs/>
                <w:color w:val="000000"/>
                <w:sz w:val="18"/>
                <w:szCs w:val="18"/>
              </w:rPr>
            </w:pPr>
            <w:r w:rsidRPr="000E3302">
              <w:rPr>
                <w:b/>
                <w:bCs/>
                <w:color w:val="000000"/>
                <w:sz w:val="18"/>
                <w:szCs w:val="18"/>
              </w:rPr>
              <w:t>000 1 06 06030 10 0000 110</w:t>
            </w:r>
          </w:p>
        </w:tc>
        <w:tc>
          <w:tcPr>
            <w:tcW w:w="3402"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outlineLvl w:val="3"/>
              <w:rPr>
                <w:color w:val="000000"/>
                <w:sz w:val="18"/>
                <w:szCs w:val="18"/>
              </w:rPr>
            </w:pPr>
            <w:r w:rsidRPr="000E3302">
              <w:rPr>
                <w:color w:val="000000"/>
                <w:sz w:val="18"/>
                <w:szCs w:val="18"/>
              </w:rPr>
              <w:t>Земельный налог с организаций</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782000,00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807000,00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833000,00</w:t>
            </w:r>
          </w:p>
        </w:tc>
      </w:tr>
      <w:tr w:rsidR="006B74A5" w:rsidRPr="000E3302" w:rsidTr="006B74A5">
        <w:trPr>
          <w:gridAfter w:val="1"/>
          <w:wAfter w:w="265" w:type="dxa"/>
          <w:trHeight w:val="120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6B74A5" w:rsidRPr="000E3302" w:rsidRDefault="006B74A5" w:rsidP="006B74A5">
            <w:pPr>
              <w:outlineLvl w:val="3"/>
              <w:rPr>
                <w:color w:val="000000"/>
                <w:sz w:val="18"/>
                <w:szCs w:val="18"/>
              </w:rPr>
            </w:pPr>
            <w:r w:rsidRPr="000E3302">
              <w:rPr>
                <w:color w:val="000000"/>
                <w:sz w:val="18"/>
                <w:szCs w:val="18"/>
              </w:rPr>
              <w:t>000 1 06 06033 10 0000 110</w:t>
            </w:r>
          </w:p>
        </w:tc>
        <w:tc>
          <w:tcPr>
            <w:tcW w:w="3402"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outlineLvl w:val="3"/>
              <w:rPr>
                <w:color w:val="000000"/>
                <w:sz w:val="18"/>
                <w:szCs w:val="18"/>
              </w:rPr>
            </w:pPr>
            <w:r w:rsidRPr="000E3302">
              <w:rPr>
                <w:color w:val="000000"/>
                <w:sz w:val="18"/>
                <w:szCs w:val="18"/>
              </w:rPr>
              <w:t xml:space="preserve">Земельный налог с организаций, обладающих земельным участком,  расположенным в границах поселений </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782000,00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807000,00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833000,00</w:t>
            </w:r>
          </w:p>
        </w:tc>
      </w:tr>
      <w:tr w:rsidR="006B74A5" w:rsidRPr="000E3302" w:rsidTr="006B74A5">
        <w:trPr>
          <w:gridAfter w:val="1"/>
          <w:wAfter w:w="265" w:type="dxa"/>
          <w:trHeight w:val="120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6B74A5" w:rsidRPr="000E3302" w:rsidRDefault="006B74A5" w:rsidP="006B74A5">
            <w:pPr>
              <w:outlineLvl w:val="3"/>
              <w:rPr>
                <w:b/>
                <w:bCs/>
                <w:color w:val="000000"/>
                <w:sz w:val="18"/>
                <w:szCs w:val="18"/>
              </w:rPr>
            </w:pPr>
            <w:r w:rsidRPr="000E3302">
              <w:rPr>
                <w:b/>
                <w:bCs/>
                <w:color w:val="000000"/>
                <w:sz w:val="18"/>
                <w:szCs w:val="18"/>
              </w:rPr>
              <w:t>000 1 06 06040 10 0000 110</w:t>
            </w:r>
          </w:p>
        </w:tc>
        <w:tc>
          <w:tcPr>
            <w:tcW w:w="3402"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outlineLvl w:val="3"/>
              <w:rPr>
                <w:color w:val="000000"/>
                <w:sz w:val="18"/>
                <w:szCs w:val="18"/>
              </w:rPr>
            </w:pPr>
            <w:r w:rsidRPr="000E3302">
              <w:rPr>
                <w:color w:val="000000"/>
                <w:sz w:val="18"/>
                <w:szCs w:val="18"/>
              </w:rPr>
              <w:t>Земельный налог с физических лиц</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480000,00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480000,00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480000,00</w:t>
            </w:r>
          </w:p>
        </w:tc>
      </w:tr>
      <w:tr w:rsidR="006B74A5" w:rsidRPr="000E3302" w:rsidTr="006B74A5">
        <w:trPr>
          <w:gridAfter w:val="1"/>
          <w:wAfter w:w="265" w:type="dxa"/>
          <w:trHeight w:val="120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6B74A5" w:rsidRPr="000E3302" w:rsidRDefault="006B74A5" w:rsidP="006B74A5">
            <w:pPr>
              <w:outlineLvl w:val="3"/>
              <w:rPr>
                <w:color w:val="000000"/>
                <w:sz w:val="18"/>
                <w:szCs w:val="18"/>
              </w:rPr>
            </w:pPr>
            <w:r w:rsidRPr="000E3302">
              <w:rPr>
                <w:color w:val="000000"/>
                <w:sz w:val="18"/>
                <w:szCs w:val="18"/>
              </w:rPr>
              <w:t>000 1 06 06043 10 0000 110</w:t>
            </w:r>
          </w:p>
        </w:tc>
        <w:tc>
          <w:tcPr>
            <w:tcW w:w="3402"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outlineLvl w:val="3"/>
              <w:rPr>
                <w:color w:val="000000"/>
                <w:sz w:val="18"/>
                <w:szCs w:val="18"/>
              </w:rPr>
            </w:pPr>
            <w:r w:rsidRPr="000E3302">
              <w:rPr>
                <w:color w:val="000000"/>
                <w:sz w:val="18"/>
                <w:szCs w:val="18"/>
              </w:rPr>
              <w:t>Земельный налог с физических лиц, обладающих земельным участком,  расположенным в границах поселений</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480000,00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480000,00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480000,00</w:t>
            </w:r>
          </w:p>
        </w:tc>
      </w:tr>
      <w:tr w:rsidR="006B74A5" w:rsidRPr="000E3302" w:rsidTr="006B74A5">
        <w:trPr>
          <w:gridAfter w:val="1"/>
          <w:wAfter w:w="265" w:type="dxa"/>
          <w:trHeight w:val="120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6B74A5" w:rsidRPr="000E3302" w:rsidRDefault="006B74A5" w:rsidP="006B74A5">
            <w:pPr>
              <w:outlineLvl w:val="3"/>
              <w:rPr>
                <w:b/>
                <w:bCs/>
                <w:sz w:val="18"/>
                <w:szCs w:val="18"/>
              </w:rPr>
            </w:pPr>
            <w:r w:rsidRPr="000E3302">
              <w:rPr>
                <w:b/>
                <w:bCs/>
                <w:sz w:val="18"/>
                <w:szCs w:val="18"/>
              </w:rPr>
              <w:t xml:space="preserve"> 000 1 08 00000 00 0000 000</w:t>
            </w:r>
          </w:p>
        </w:tc>
        <w:tc>
          <w:tcPr>
            <w:tcW w:w="3402"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outlineLvl w:val="3"/>
              <w:rPr>
                <w:b/>
                <w:bCs/>
                <w:color w:val="000000"/>
                <w:sz w:val="18"/>
                <w:szCs w:val="18"/>
              </w:rPr>
            </w:pPr>
            <w:r w:rsidRPr="000E3302">
              <w:rPr>
                <w:b/>
                <w:bCs/>
                <w:color w:val="000000"/>
                <w:sz w:val="18"/>
                <w:szCs w:val="18"/>
              </w:rPr>
              <w:t xml:space="preserve">Государственная пошлина </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b/>
                <w:bCs/>
                <w:color w:val="000000"/>
                <w:sz w:val="18"/>
                <w:szCs w:val="18"/>
              </w:rPr>
            </w:pPr>
            <w:r w:rsidRPr="000E3302">
              <w:rPr>
                <w:b/>
                <w:bCs/>
                <w:color w:val="000000"/>
                <w:sz w:val="18"/>
                <w:szCs w:val="18"/>
              </w:rPr>
              <w:t>2000,00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b/>
                <w:bCs/>
                <w:color w:val="000000"/>
                <w:sz w:val="18"/>
                <w:szCs w:val="18"/>
              </w:rPr>
            </w:pPr>
            <w:r w:rsidRPr="000E3302">
              <w:rPr>
                <w:b/>
                <w:bCs/>
                <w:color w:val="000000"/>
                <w:sz w:val="18"/>
                <w:szCs w:val="18"/>
              </w:rPr>
              <w:t>2000,00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b/>
                <w:bCs/>
                <w:color w:val="000000"/>
                <w:sz w:val="18"/>
                <w:szCs w:val="18"/>
              </w:rPr>
            </w:pPr>
            <w:r w:rsidRPr="000E3302">
              <w:rPr>
                <w:b/>
                <w:bCs/>
                <w:color w:val="000000"/>
                <w:sz w:val="18"/>
                <w:szCs w:val="18"/>
              </w:rPr>
              <w:t>2000,00</w:t>
            </w:r>
          </w:p>
        </w:tc>
      </w:tr>
      <w:tr w:rsidR="006B74A5" w:rsidRPr="000E3302" w:rsidTr="006B74A5">
        <w:trPr>
          <w:gridAfter w:val="1"/>
          <w:wAfter w:w="265" w:type="dxa"/>
          <w:trHeight w:val="1440"/>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6B74A5" w:rsidRPr="000E3302" w:rsidRDefault="006B74A5" w:rsidP="006B74A5">
            <w:pPr>
              <w:outlineLvl w:val="3"/>
              <w:rPr>
                <w:color w:val="000000"/>
                <w:sz w:val="18"/>
                <w:szCs w:val="18"/>
              </w:rPr>
            </w:pPr>
            <w:r w:rsidRPr="000E3302">
              <w:rPr>
                <w:color w:val="000000"/>
                <w:sz w:val="18"/>
                <w:szCs w:val="18"/>
              </w:rPr>
              <w:t>000 1 08 04020 01 0000 110</w:t>
            </w:r>
          </w:p>
        </w:tc>
        <w:tc>
          <w:tcPr>
            <w:tcW w:w="3402"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outlineLvl w:val="3"/>
              <w:rPr>
                <w:color w:val="000000"/>
                <w:sz w:val="18"/>
                <w:szCs w:val="18"/>
              </w:rPr>
            </w:pPr>
            <w:r w:rsidRPr="000E3302">
              <w:rPr>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2000,00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2000,00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2000,00</w:t>
            </w:r>
          </w:p>
        </w:tc>
      </w:tr>
      <w:tr w:rsidR="006B74A5" w:rsidRPr="000E3302" w:rsidTr="006B74A5">
        <w:trPr>
          <w:gridAfter w:val="1"/>
          <w:wAfter w:w="265" w:type="dxa"/>
          <w:trHeight w:val="120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6B74A5" w:rsidRPr="000E3302" w:rsidRDefault="006B74A5" w:rsidP="006B74A5">
            <w:pPr>
              <w:outlineLvl w:val="3"/>
              <w:rPr>
                <w:b/>
                <w:bCs/>
                <w:sz w:val="18"/>
                <w:szCs w:val="18"/>
              </w:rPr>
            </w:pPr>
            <w:r w:rsidRPr="000E3302">
              <w:rPr>
                <w:b/>
                <w:bCs/>
                <w:sz w:val="18"/>
                <w:szCs w:val="18"/>
              </w:rPr>
              <w:t xml:space="preserve"> 000 1 11 00000 00 0000 000</w:t>
            </w:r>
          </w:p>
        </w:tc>
        <w:tc>
          <w:tcPr>
            <w:tcW w:w="3402"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outlineLvl w:val="3"/>
              <w:rPr>
                <w:b/>
                <w:bCs/>
                <w:color w:val="000000"/>
                <w:sz w:val="18"/>
                <w:szCs w:val="18"/>
              </w:rPr>
            </w:pPr>
            <w:r w:rsidRPr="000E3302">
              <w:rPr>
                <w:b/>
                <w:bCs/>
                <w:color w:val="000000"/>
                <w:sz w:val="18"/>
                <w:szCs w:val="18"/>
              </w:rPr>
              <w:t>Доходы от использования имущества, находящегося в государственной и  муниципальной собственности</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b/>
                <w:bCs/>
                <w:color w:val="000000"/>
                <w:sz w:val="18"/>
                <w:szCs w:val="18"/>
              </w:rPr>
            </w:pPr>
            <w:r w:rsidRPr="000E3302">
              <w:rPr>
                <w:b/>
                <w:bCs/>
                <w:color w:val="000000"/>
                <w:sz w:val="18"/>
                <w:szCs w:val="18"/>
              </w:rPr>
              <w:t>151100,00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b/>
                <w:bCs/>
                <w:color w:val="000000"/>
                <w:sz w:val="18"/>
                <w:szCs w:val="18"/>
              </w:rPr>
            </w:pPr>
            <w:r w:rsidRPr="000E3302">
              <w:rPr>
                <w:b/>
                <w:bCs/>
                <w:color w:val="000000"/>
                <w:sz w:val="18"/>
                <w:szCs w:val="18"/>
              </w:rPr>
              <w:t>151100,00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b/>
                <w:bCs/>
                <w:color w:val="000000"/>
                <w:sz w:val="18"/>
                <w:szCs w:val="18"/>
              </w:rPr>
            </w:pPr>
            <w:r w:rsidRPr="000E3302">
              <w:rPr>
                <w:b/>
                <w:bCs/>
                <w:color w:val="000000"/>
                <w:sz w:val="18"/>
                <w:szCs w:val="18"/>
              </w:rPr>
              <w:t>151100,00</w:t>
            </w:r>
          </w:p>
        </w:tc>
      </w:tr>
      <w:tr w:rsidR="006B74A5" w:rsidRPr="000E3302" w:rsidTr="006B74A5">
        <w:trPr>
          <w:gridAfter w:val="1"/>
          <w:wAfter w:w="265" w:type="dxa"/>
          <w:trHeight w:val="1200"/>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6B74A5" w:rsidRPr="000E3302" w:rsidRDefault="006B74A5" w:rsidP="006B74A5">
            <w:pPr>
              <w:outlineLvl w:val="3"/>
              <w:rPr>
                <w:color w:val="000000"/>
                <w:sz w:val="18"/>
                <w:szCs w:val="18"/>
              </w:rPr>
            </w:pPr>
            <w:r w:rsidRPr="000E3302">
              <w:rPr>
                <w:color w:val="000000"/>
                <w:sz w:val="18"/>
                <w:szCs w:val="18"/>
              </w:rPr>
              <w:lastRenderedPageBreak/>
              <w:t>000 1 11 05070 10 0000 120</w:t>
            </w:r>
          </w:p>
        </w:tc>
        <w:tc>
          <w:tcPr>
            <w:tcW w:w="3402"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outlineLvl w:val="3"/>
              <w:rPr>
                <w:sz w:val="18"/>
                <w:szCs w:val="18"/>
              </w:rPr>
            </w:pPr>
            <w:r w:rsidRPr="000E3302">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151100,00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151100,00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151100,00</w:t>
            </w:r>
          </w:p>
        </w:tc>
      </w:tr>
      <w:tr w:rsidR="006B74A5" w:rsidRPr="000E3302" w:rsidTr="006B74A5">
        <w:trPr>
          <w:gridAfter w:val="1"/>
          <w:wAfter w:w="265" w:type="dxa"/>
          <w:trHeight w:val="1200"/>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6B74A5" w:rsidRPr="000E3302" w:rsidRDefault="006B74A5" w:rsidP="006B74A5">
            <w:pPr>
              <w:outlineLvl w:val="3"/>
              <w:rPr>
                <w:color w:val="000000"/>
                <w:sz w:val="18"/>
                <w:szCs w:val="18"/>
              </w:rPr>
            </w:pPr>
            <w:r w:rsidRPr="000E3302">
              <w:rPr>
                <w:color w:val="000000"/>
                <w:sz w:val="18"/>
                <w:szCs w:val="18"/>
              </w:rPr>
              <w:t>000 1 11 05075 10 0000 120</w:t>
            </w:r>
          </w:p>
        </w:tc>
        <w:tc>
          <w:tcPr>
            <w:tcW w:w="3402"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outlineLvl w:val="3"/>
              <w:rPr>
                <w:sz w:val="18"/>
                <w:szCs w:val="18"/>
              </w:rPr>
            </w:pPr>
            <w:r w:rsidRPr="000E3302">
              <w:rPr>
                <w:sz w:val="18"/>
                <w:szCs w:val="18"/>
              </w:rPr>
              <w:t>Доходы от сдачи в аренду имущества,  составляющего казну сельских поселений (за исключением земельных участков)</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151100,00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151100,00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151100,00</w:t>
            </w:r>
          </w:p>
        </w:tc>
      </w:tr>
      <w:tr w:rsidR="006B74A5" w:rsidRPr="000E3302" w:rsidTr="006B74A5">
        <w:trPr>
          <w:gridAfter w:val="1"/>
          <w:wAfter w:w="265" w:type="dxa"/>
          <w:trHeight w:val="120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6B74A5" w:rsidRPr="000E3302" w:rsidRDefault="006B74A5" w:rsidP="006B74A5">
            <w:pPr>
              <w:outlineLvl w:val="3"/>
              <w:rPr>
                <w:b/>
                <w:bCs/>
                <w:sz w:val="18"/>
                <w:szCs w:val="18"/>
              </w:rPr>
            </w:pPr>
            <w:r w:rsidRPr="000E3302">
              <w:rPr>
                <w:b/>
                <w:bCs/>
                <w:sz w:val="18"/>
                <w:szCs w:val="18"/>
              </w:rPr>
              <w:t xml:space="preserve"> 000 1 14 00000 00 0000 000</w:t>
            </w:r>
          </w:p>
        </w:tc>
        <w:tc>
          <w:tcPr>
            <w:tcW w:w="3402"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outlineLvl w:val="3"/>
              <w:rPr>
                <w:b/>
                <w:bCs/>
                <w:sz w:val="18"/>
                <w:szCs w:val="18"/>
              </w:rPr>
            </w:pPr>
            <w:r w:rsidRPr="000E3302">
              <w:rPr>
                <w:b/>
                <w:bCs/>
                <w:sz w:val="18"/>
                <w:szCs w:val="18"/>
              </w:rPr>
              <w:t>Доходы от продажи материальных и нематериальных активов</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b/>
                <w:bCs/>
                <w:color w:val="000000"/>
                <w:sz w:val="18"/>
                <w:szCs w:val="18"/>
              </w:rPr>
            </w:pPr>
            <w:r w:rsidRPr="000E3302">
              <w:rPr>
                <w:b/>
                <w:bCs/>
                <w:color w:val="000000"/>
                <w:sz w:val="18"/>
                <w:szCs w:val="18"/>
              </w:rPr>
              <w:t>100000,00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b/>
                <w:bCs/>
                <w:color w:val="000000"/>
                <w:sz w:val="18"/>
                <w:szCs w:val="18"/>
              </w:rPr>
            </w:pPr>
            <w:r w:rsidRPr="000E3302">
              <w:rPr>
                <w:b/>
                <w:bCs/>
                <w:color w:val="000000"/>
                <w:sz w:val="18"/>
                <w:szCs w:val="18"/>
              </w:rPr>
              <w:t>100000,00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b/>
                <w:bCs/>
                <w:color w:val="000000"/>
                <w:sz w:val="18"/>
                <w:szCs w:val="18"/>
              </w:rPr>
            </w:pPr>
            <w:r w:rsidRPr="000E3302">
              <w:rPr>
                <w:b/>
                <w:bCs/>
                <w:color w:val="000000"/>
                <w:sz w:val="18"/>
                <w:szCs w:val="18"/>
              </w:rPr>
              <w:t>100000,00</w:t>
            </w:r>
          </w:p>
        </w:tc>
      </w:tr>
      <w:tr w:rsidR="006B74A5" w:rsidRPr="000E3302" w:rsidTr="006B74A5">
        <w:trPr>
          <w:gridAfter w:val="1"/>
          <w:wAfter w:w="265" w:type="dxa"/>
          <w:trHeight w:val="2325"/>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6B74A5" w:rsidRPr="000E3302" w:rsidRDefault="006B74A5" w:rsidP="006B74A5">
            <w:pPr>
              <w:outlineLvl w:val="3"/>
              <w:rPr>
                <w:sz w:val="18"/>
                <w:szCs w:val="18"/>
              </w:rPr>
            </w:pPr>
            <w:r w:rsidRPr="000E3302">
              <w:rPr>
                <w:sz w:val="18"/>
                <w:szCs w:val="18"/>
              </w:rPr>
              <w:t>000 1 14 02050 10 0000 410</w:t>
            </w:r>
          </w:p>
        </w:tc>
        <w:tc>
          <w:tcPr>
            <w:tcW w:w="3402"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outlineLvl w:val="3"/>
              <w:rPr>
                <w:sz w:val="18"/>
                <w:szCs w:val="18"/>
              </w:rPr>
            </w:pPr>
            <w:r w:rsidRPr="000E3302">
              <w:rPr>
                <w:sz w:val="18"/>
                <w:szCs w:val="18"/>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100000,00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100000,00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100000,00</w:t>
            </w:r>
          </w:p>
        </w:tc>
      </w:tr>
      <w:tr w:rsidR="006B74A5" w:rsidRPr="000E3302" w:rsidTr="006B74A5">
        <w:trPr>
          <w:gridAfter w:val="1"/>
          <w:wAfter w:w="265" w:type="dxa"/>
          <w:trHeight w:val="228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6B74A5" w:rsidRPr="000E3302" w:rsidRDefault="006B74A5" w:rsidP="006B74A5">
            <w:pPr>
              <w:outlineLvl w:val="3"/>
              <w:rPr>
                <w:sz w:val="18"/>
                <w:szCs w:val="18"/>
              </w:rPr>
            </w:pPr>
            <w:r w:rsidRPr="000E3302">
              <w:rPr>
                <w:sz w:val="18"/>
                <w:szCs w:val="18"/>
              </w:rPr>
              <w:t>000 1 14 02053 10 0000 410</w:t>
            </w:r>
          </w:p>
        </w:tc>
        <w:tc>
          <w:tcPr>
            <w:tcW w:w="3402"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outlineLvl w:val="3"/>
              <w:rPr>
                <w:sz w:val="18"/>
                <w:szCs w:val="18"/>
              </w:rPr>
            </w:pPr>
            <w:r w:rsidRPr="000E3302">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100000,00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100000,00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100000,00</w:t>
            </w:r>
          </w:p>
        </w:tc>
      </w:tr>
      <w:tr w:rsidR="006B74A5" w:rsidRPr="000E3302" w:rsidTr="006B74A5">
        <w:trPr>
          <w:gridAfter w:val="1"/>
          <w:wAfter w:w="265" w:type="dxa"/>
          <w:trHeight w:val="1200"/>
        </w:trPr>
        <w:tc>
          <w:tcPr>
            <w:tcW w:w="2552" w:type="dxa"/>
            <w:tcBorders>
              <w:top w:val="nil"/>
              <w:left w:val="single" w:sz="8" w:space="0" w:color="auto"/>
              <w:bottom w:val="single" w:sz="8" w:space="0" w:color="auto"/>
              <w:right w:val="single" w:sz="8" w:space="0" w:color="auto"/>
            </w:tcBorders>
            <w:shd w:val="clear" w:color="000000" w:fill="FFFFFF"/>
            <w:vAlign w:val="center"/>
            <w:hideMark/>
          </w:tcPr>
          <w:p w:rsidR="006B74A5" w:rsidRPr="000E3302" w:rsidRDefault="006B74A5" w:rsidP="006B74A5">
            <w:pPr>
              <w:outlineLvl w:val="3"/>
              <w:rPr>
                <w:b/>
                <w:bCs/>
                <w:color w:val="000000"/>
                <w:sz w:val="18"/>
                <w:szCs w:val="18"/>
              </w:rPr>
            </w:pPr>
            <w:r w:rsidRPr="000E3302">
              <w:rPr>
                <w:b/>
                <w:bCs/>
                <w:color w:val="000000"/>
                <w:sz w:val="18"/>
                <w:szCs w:val="18"/>
              </w:rPr>
              <w:t>000 2 00 00000 00 0000 000</w:t>
            </w:r>
          </w:p>
        </w:tc>
        <w:tc>
          <w:tcPr>
            <w:tcW w:w="3402" w:type="dxa"/>
            <w:tcBorders>
              <w:top w:val="nil"/>
              <w:left w:val="nil"/>
              <w:bottom w:val="single" w:sz="8" w:space="0" w:color="auto"/>
              <w:right w:val="single" w:sz="8" w:space="0" w:color="auto"/>
            </w:tcBorders>
            <w:shd w:val="clear" w:color="000000" w:fill="FFFFFF"/>
            <w:vAlign w:val="center"/>
            <w:hideMark/>
          </w:tcPr>
          <w:p w:rsidR="006B74A5" w:rsidRPr="000E3302" w:rsidRDefault="006B74A5" w:rsidP="006B74A5">
            <w:pPr>
              <w:outlineLvl w:val="3"/>
              <w:rPr>
                <w:b/>
                <w:bCs/>
                <w:color w:val="000000"/>
                <w:sz w:val="18"/>
                <w:szCs w:val="18"/>
              </w:rPr>
            </w:pPr>
            <w:r w:rsidRPr="000E3302">
              <w:rPr>
                <w:b/>
                <w:bCs/>
                <w:color w:val="000000"/>
                <w:sz w:val="18"/>
                <w:szCs w:val="18"/>
              </w:rPr>
              <w:t>Безвозмездные поступления</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b/>
                <w:bCs/>
                <w:color w:val="000000"/>
                <w:sz w:val="18"/>
                <w:szCs w:val="18"/>
              </w:rPr>
            </w:pPr>
            <w:r w:rsidRPr="000E3302">
              <w:rPr>
                <w:b/>
                <w:bCs/>
                <w:color w:val="000000"/>
                <w:sz w:val="18"/>
                <w:szCs w:val="18"/>
              </w:rPr>
              <w:t>7235820,00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b/>
                <w:bCs/>
                <w:color w:val="000000"/>
                <w:sz w:val="18"/>
                <w:szCs w:val="18"/>
              </w:rPr>
            </w:pPr>
            <w:r w:rsidRPr="000E3302">
              <w:rPr>
                <w:b/>
                <w:bCs/>
                <w:color w:val="000000"/>
                <w:sz w:val="18"/>
                <w:szCs w:val="18"/>
              </w:rPr>
              <w:t>4874897,00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b/>
                <w:bCs/>
                <w:color w:val="000000"/>
                <w:sz w:val="18"/>
                <w:szCs w:val="18"/>
              </w:rPr>
            </w:pPr>
            <w:r w:rsidRPr="000E3302">
              <w:rPr>
                <w:b/>
                <w:bCs/>
                <w:color w:val="000000"/>
                <w:sz w:val="18"/>
                <w:szCs w:val="18"/>
              </w:rPr>
              <w:t>4824797,00</w:t>
            </w:r>
          </w:p>
        </w:tc>
      </w:tr>
      <w:tr w:rsidR="006B74A5" w:rsidRPr="000E3302" w:rsidTr="006B74A5">
        <w:trPr>
          <w:gridAfter w:val="1"/>
          <w:wAfter w:w="265" w:type="dxa"/>
          <w:trHeight w:val="1200"/>
        </w:trPr>
        <w:tc>
          <w:tcPr>
            <w:tcW w:w="2552" w:type="dxa"/>
            <w:tcBorders>
              <w:top w:val="nil"/>
              <w:left w:val="single" w:sz="8" w:space="0" w:color="auto"/>
              <w:bottom w:val="single" w:sz="8" w:space="0" w:color="auto"/>
              <w:right w:val="single" w:sz="8" w:space="0" w:color="auto"/>
            </w:tcBorders>
            <w:shd w:val="clear" w:color="000000" w:fill="FFFFFF"/>
            <w:vAlign w:val="center"/>
            <w:hideMark/>
          </w:tcPr>
          <w:p w:rsidR="006B74A5" w:rsidRPr="000E3302" w:rsidRDefault="006B74A5" w:rsidP="006B74A5">
            <w:pPr>
              <w:outlineLvl w:val="3"/>
              <w:rPr>
                <w:b/>
                <w:bCs/>
                <w:color w:val="000000"/>
                <w:sz w:val="18"/>
                <w:szCs w:val="18"/>
              </w:rPr>
            </w:pPr>
            <w:r w:rsidRPr="000E3302">
              <w:rPr>
                <w:b/>
                <w:bCs/>
                <w:color w:val="000000"/>
                <w:sz w:val="18"/>
                <w:szCs w:val="18"/>
              </w:rPr>
              <w:t>000 2 02 16000 00 0000 150</w:t>
            </w:r>
          </w:p>
        </w:tc>
        <w:tc>
          <w:tcPr>
            <w:tcW w:w="3402" w:type="dxa"/>
            <w:tcBorders>
              <w:top w:val="nil"/>
              <w:left w:val="nil"/>
              <w:bottom w:val="single" w:sz="8" w:space="0" w:color="auto"/>
              <w:right w:val="single" w:sz="8" w:space="0" w:color="auto"/>
            </w:tcBorders>
            <w:shd w:val="clear" w:color="000000" w:fill="FFFFFF"/>
            <w:vAlign w:val="center"/>
            <w:hideMark/>
          </w:tcPr>
          <w:p w:rsidR="006B74A5" w:rsidRPr="000E3302" w:rsidRDefault="006B74A5" w:rsidP="006B74A5">
            <w:pPr>
              <w:outlineLvl w:val="3"/>
              <w:rPr>
                <w:b/>
                <w:bCs/>
                <w:color w:val="000000"/>
                <w:sz w:val="18"/>
                <w:szCs w:val="18"/>
              </w:rPr>
            </w:pPr>
            <w:r w:rsidRPr="000E3302">
              <w:rPr>
                <w:b/>
                <w:bCs/>
                <w:color w:val="000000"/>
                <w:sz w:val="18"/>
                <w:szCs w:val="18"/>
              </w:rPr>
              <w:t>Дотации бюджетам субъектов Российской Федерации и муниципальных образований</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b/>
                <w:bCs/>
                <w:color w:val="000000"/>
                <w:sz w:val="18"/>
                <w:szCs w:val="18"/>
              </w:rPr>
            </w:pPr>
            <w:r w:rsidRPr="000E3302">
              <w:rPr>
                <w:b/>
                <w:bCs/>
                <w:color w:val="000000"/>
                <w:sz w:val="18"/>
                <w:szCs w:val="18"/>
              </w:rPr>
              <w:t>4253800,00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b/>
                <w:bCs/>
                <w:color w:val="000000"/>
                <w:sz w:val="18"/>
                <w:szCs w:val="18"/>
              </w:rPr>
            </w:pPr>
            <w:r w:rsidRPr="000E3302">
              <w:rPr>
                <w:b/>
                <w:bCs/>
                <w:color w:val="000000"/>
                <w:sz w:val="18"/>
                <w:szCs w:val="18"/>
              </w:rPr>
              <w:t>3115800,00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b/>
                <w:bCs/>
                <w:color w:val="000000"/>
                <w:sz w:val="18"/>
                <w:szCs w:val="18"/>
              </w:rPr>
            </w:pPr>
            <w:r w:rsidRPr="000E3302">
              <w:rPr>
                <w:b/>
                <w:bCs/>
                <w:color w:val="000000"/>
                <w:sz w:val="18"/>
                <w:szCs w:val="18"/>
              </w:rPr>
              <w:t>3056200,00</w:t>
            </w:r>
          </w:p>
        </w:tc>
      </w:tr>
      <w:tr w:rsidR="006B74A5" w:rsidRPr="000E3302" w:rsidTr="006B74A5">
        <w:trPr>
          <w:gridAfter w:val="1"/>
          <w:wAfter w:w="265" w:type="dxa"/>
          <w:trHeight w:val="1200"/>
        </w:trPr>
        <w:tc>
          <w:tcPr>
            <w:tcW w:w="2552" w:type="dxa"/>
            <w:tcBorders>
              <w:top w:val="nil"/>
              <w:left w:val="single" w:sz="8" w:space="0" w:color="auto"/>
              <w:bottom w:val="single" w:sz="8" w:space="0" w:color="auto"/>
              <w:right w:val="single" w:sz="8" w:space="0" w:color="auto"/>
            </w:tcBorders>
            <w:shd w:val="clear" w:color="000000" w:fill="FFFFFF"/>
            <w:vAlign w:val="center"/>
            <w:hideMark/>
          </w:tcPr>
          <w:p w:rsidR="006B74A5" w:rsidRPr="000E3302" w:rsidRDefault="006B74A5" w:rsidP="006B74A5">
            <w:pPr>
              <w:outlineLvl w:val="3"/>
              <w:rPr>
                <w:color w:val="000000"/>
                <w:sz w:val="18"/>
                <w:szCs w:val="18"/>
              </w:rPr>
            </w:pPr>
            <w:r w:rsidRPr="000E3302">
              <w:rPr>
                <w:color w:val="000000"/>
                <w:sz w:val="18"/>
                <w:szCs w:val="18"/>
              </w:rPr>
              <w:t>000 2 02 16001 00 0000 150</w:t>
            </w:r>
          </w:p>
        </w:tc>
        <w:tc>
          <w:tcPr>
            <w:tcW w:w="3402" w:type="dxa"/>
            <w:tcBorders>
              <w:top w:val="nil"/>
              <w:left w:val="nil"/>
              <w:bottom w:val="single" w:sz="8" w:space="0" w:color="auto"/>
              <w:right w:val="single" w:sz="8" w:space="0" w:color="auto"/>
            </w:tcBorders>
            <w:shd w:val="clear" w:color="000000" w:fill="FFFFFF"/>
            <w:vAlign w:val="center"/>
            <w:hideMark/>
          </w:tcPr>
          <w:p w:rsidR="006B74A5" w:rsidRPr="000E3302" w:rsidRDefault="006B74A5" w:rsidP="006B74A5">
            <w:pPr>
              <w:outlineLvl w:val="3"/>
              <w:rPr>
                <w:sz w:val="18"/>
                <w:szCs w:val="18"/>
              </w:rPr>
            </w:pPr>
            <w:r w:rsidRPr="000E3302">
              <w:rPr>
                <w:sz w:val="18"/>
                <w:szCs w:val="18"/>
              </w:rPr>
              <w:t xml:space="preserve">Дотация  на выравнивание бюджетной обеспеченности </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4253800,00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3115800,00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3056200,00</w:t>
            </w:r>
          </w:p>
        </w:tc>
      </w:tr>
      <w:tr w:rsidR="006B74A5" w:rsidRPr="000E3302" w:rsidTr="006B74A5">
        <w:trPr>
          <w:gridAfter w:val="1"/>
          <w:wAfter w:w="265" w:type="dxa"/>
          <w:trHeight w:val="1200"/>
        </w:trPr>
        <w:tc>
          <w:tcPr>
            <w:tcW w:w="2552" w:type="dxa"/>
            <w:tcBorders>
              <w:top w:val="nil"/>
              <w:left w:val="single" w:sz="8" w:space="0" w:color="auto"/>
              <w:bottom w:val="single" w:sz="8" w:space="0" w:color="auto"/>
              <w:right w:val="single" w:sz="8" w:space="0" w:color="auto"/>
            </w:tcBorders>
            <w:shd w:val="clear" w:color="000000" w:fill="FFFFFF"/>
            <w:vAlign w:val="center"/>
            <w:hideMark/>
          </w:tcPr>
          <w:p w:rsidR="006B74A5" w:rsidRPr="000E3302" w:rsidRDefault="006B74A5" w:rsidP="006B74A5">
            <w:pPr>
              <w:outlineLvl w:val="3"/>
              <w:rPr>
                <w:color w:val="000000"/>
                <w:sz w:val="18"/>
                <w:szCs w:val="18"/>
              </w:rPr>
            </w:pPr>
            <w:r w:rsidRPr="000E3302">
              <w:rPr>
                <w:color w:val="000000"/>
                <w:sz w:val="18"/>
                <w:szCs w:val="18"/>
              </w:rPr>
              <w:t>000 2 02 16001 00 0000 150</w:t>
            </w:r>
          </w:p>
        </w:tc>
        <w:tc>
          <w:tcPr>
            <w:tcW w:w="3402"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outlineLvl w:val="3"/>
              <w:rPr>
                <w:sz w:val="18"/>
                <w:szCs w:val="18"/>
              </w:rPr>
            </w:pPr>
            <w:r w:rsidRPr="000E3302">
              <w:rPr>
                <w:sz w:val="18"/>
                <w:szCs w:val="18"/>
              </w:rPr>
              <w:t>Дотации бюджетам сельских поселений на выравнивание бюджетной обеспеченности из бюджетов муниципальных районов</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4253800,00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3115800,00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3056200,00</w:t>
            </w:r>
          </w:p>
        </w:tc>
      </w:tr>
      <w:tr w:rsidR="006B74A5" w:rsidRPr="000E3302" w:rsidTr="006B74A5">
        <w:trPr>
          <w:gridAfter w:val="1"/>
          <w:wAfter w:w="265" w:type="dxa"/>
          <w:trHeight w:val="1200"/>
        </w:trPr>
        <w:tc>
          <w:tcPr>
            <w:tcW w:w="2552" w:type="dxa"/>
            <w:tcBorders>
              <w:top w:val="nil"/>
              <w:left w:val="single" w:sz="8" w:space="0" w:color="auto"/>
              <w:bottom w:val="single" w:sz="8" w:space="0" w:color="auto"/>
              <w:right w:val="single" w:sz="8" w:space="0" w:color="auto"/>
            </w:tcBorders>
            <w:shd w:val="clear" w:color="000000" w:fill="FFFFFF"/>
            <w:vAlign w:val="center"/>
            <w:hideMark/>
          </w:tcPr>
          <w:p w:rsidR="006B74A5" w:rsidRPr="000E3302" w:rsidRDefault="006B74A5" w:rsidP="006B74A5">
            <w:pPr>
              <w:outlineLvl w:val="3"/>
              <w:rPr>
                <w:b/>
                <w:bCs/>
                <w:color w:val="000000"/>
                <w:sz w:val="18"/>
                <w:szCs w:val="18"/>
              </w:rPr>
            </w:pPr>
            <w:r w:rsidRPr="000E3302">
              <w:rPr>
                <w:b/>
                <w:bCs/>
                <w:color w:val="000000"/>
                <w:sz w:val="18"/>
                <w:szCs w:val="18"/>
              </w:rPr>
              <w:t>000 2 02 20000 00 0000 150</w:t>
            </w:r>
          </w:p>
        </w:tc>
        <w:tc>
          <w:tcPr>
            <w:tcW w:w="3402" w:type="dxa"/>
            <w:tcBorders>
              <w:top w:val="nil"/>
              <w:left w:val="nil"/>
              <w:bottom w:val="single" w:sz="8" w:space="0" w:color="auto"/>
              <w:right w:val="single" w:sz="8" w:space="0" w:color="auto"/>
            </w:tcBorders>
            <w:shd w:val="clear" w:color="000000" w:fill="FFFFFF"/>
            <w:vAlign w:val="center"/>
            <w:hideMark/>
          </w:tcPr>
          <w:p w:rsidR="006B74A5" w:rsidRPr="000E3302" w:rsidRDefault="006B74A5" w:rsidP="006B74A5">
            <w:pPr>
              <w:outlineLvl w:val="3"/>
              <w:rPr>
                <w:b/>
                <w:bCs/>
                <w:color w:val="000000"/>
                <w:sz w:val="18"/>
                <w:szCs w:val="18"/>
              </w:rPr>
            </w:pPr>
            <w:r w:rsidRPr="000E3302">
              <w:rPr>
                <w:b/>
                <w:bCs/>
                <w:color w:val="000000"/>
                <w:sz w:val="18"/>
                <w:szCs w:val="18"/>
              </w:rPr>
              <w:t>Субсидии  бюджетам субъектов  Российской Федерации и муниципальных образований (межбюджетные субсидии)</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b/>
                <w:bCs/>
                <w:color w:val="000000"/>
                <w:sz w:val="18"/>
                <w:szCs w:val="18"/>
              </w:rPr>
            </w:pPr>
            <w:r w:rsidRPr="000E3302">
              <w:rPr>
                <w:b/>
                <w:bCs/>
                <w:color w:val="000000"/>
                <w:sz w:val="18"/>
                <w:szCs w:val="18"/>
              </w:rPr>
              <w:t>2584500,00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b/>
                <w:bCs/>
                <w:color w:val="000000"/>
                <w:sz w:val="18"/>
                <w:szCs w:val="18"/>
              </w:rPr>
            </w:pPr>
            <w:r w:rsidRPr="000E3302">
              <w:rPr>
                <w:b/>
                <w:bCs/>
                <w:color w:val="000000"/>
                <w:sz w:val="18"/>
                <w:szCs w:val="18"/>
              </w:rPr>
              <w:t>1418000,00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b/>
                <w:bCs/>
                <w:color w:val="000000"/>
                <w:sz w:val="18"/>
                <w:szCs w:val="18"/>
              </w:rPr>
            </w:pPr>
            <w:r w:rsidRPr="000E3302">
              <w:rPr>
                <w:b/>
                <w:bCs/>
                <w:color w:val="000000"/>
                <w:sz w:val="18"/>
                <w:szCs w:val="18"/>
              </w:rPr>
              <w:t>1418000,00</w:t>
            </w:r>
          </w:p>
        </w:tc>
      </w:tr>
      <w:tr w:rsidR="006B74A5" w:rsidRPr="000E3302" w:rsidTr="006B74A5">
        <w:trPr>
          <w:gridAfter w:val="1"/>
          <w:wAfter w:w="265" w:type="dxa"/>
          <w:trHeight w:val="198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6B74A5" w:rsidRPr="000E3302" w:rsidRDefault="006B74A5" w:rsidP="006B74A5">
            <w:pPr>
              <w:outlineLvl w:val="3"/>
              <w:rPr>
                <w:color w:val="000000"/>
                <w:sz w:val="18"/>
                <w:szCs w:val="18"/>
              </w:rPr>
            </w:pPr>
            <w:r w:rsidRPr="000E3302">
              <w:rPr>
                <w:color w:val="000000"/>
                <w:sz w:val="18"/>
                <w:szCs w:val="18"/>
              </w:rPr>
              <w:lastRenderedPageBreak/>
              <w:t>000 2 02 25576 10 0000 150</w:t>
            </w:r>
          </w:p>
        </w:tc>
        <w:tc>
          <w:tcPr>
            <w:tcW w:w="3402"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outlineLvl w:val="3"/>
              <w:rPr>
                <w:sz w:val="18"/>
                <w:szCs w:val="18"/>
              </w:rPr>
            </w:pPr>
            <w:r w:rsidRPr="000E3302">
              <w:rPr>
                <w:sz w:val="18"/>
                <w:szCs w:val="18"/>
              </w:rPr>
              <w:t>Субсидия бюджетам муниципальных округов,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457500,00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0,00</w:t>
            </w:r>
          </w:p>
        </w:tc>
      </w:tr>
      <w:tr w:rsidR="006B74A5" w:rsidRPr="000E3302" w:rsidTr="006B74A5">
        <w:trPr>
          <w:gridAfter w:val="1"/>
          <w:wAfter w:w="265" w:type="dxa"/>
          <w:trHeight w:val="120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6B74A5" w:rsidRPr="000E3302" w:rsidRDefault="006B74A5" w:rsidP="006B74A5">
            <w:pPr>
              <w:outlineLvl w:val="3"/>
              <w:rPr>
                <w:sz w:val="18"/>
                <w:szCs w:val="18"/>
              </w:rPr>
            </w:pPr>
            <w:r w:rsidRPr="000E3302">
              <w:rPr>
                <w:sz w:val="18"/>
                <w:szCs w:val="18"/>
              </w:rPr>
              <w:t>000 2 02 29999 10 0000 150</w:t>
            </w:r>
          </w:p>
        </w:tc>
        <w:tc>
          <w:tcPr>
            <w:tcW w:w="3402"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outlineLvl w:val="3"/>
              <w:rPr>
                <w:sz w:val="18"/>
                <w:szCs w:val="18"/>
              </w:rPr>
            </w:pPr>
            <w:r w:rsidRPr="000E3302">
              <w:rPr>
                <w:sz w:val="18"/>
                <w:szCs w:val="18"/>
              </w:rPr>
              <w:t>Прочие субсидии  бюджетам сельских поселений</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2127000,00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1418000,00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1418000,00</w:t>
            </w:r>
          </w:p>
        </w:tc>
      </w:tr>
      <w:tr w:rsidR="006B74A5" w:rsidRPr="000E3302" w:rsidTr="006B74A5">
        <w:trPr>
          <w:gridAfter w:val="1"/>
          <w:wAfter w:w="265" w:type="dxa"/>
          <w:trHeight w:val="120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6B74A5" w:rsidRPr="000E3302" w:rsidRDefault="006B74A5" w:rsidP="006B74A5">
            <w:pPr>
              <w:outlineLvl w:val="3"/>
              <w:rPr>
                <w:sz w:val="18"/>
                <w:szCs w:val="18"/>
              </w:rPr>
            </w:pPr>
            <w:r w:rsidRPr="000E3302">
              <w:rPr>
                <w:sz w:val="18"/>
                <w:szCs w:val="18"/>
              </w:rPr>
              <w:t>000 2 02 29999 10 7152 150</w:t>
            </w:r>
          </w:p>
        </w:tc>
        <w:tc>
          <w:tcPr>
            <w:tcW w:w="3402"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outlineLvl w:val="3"/>
              <w:rPr>
                <w:sz w:val="18"/>
                <w:szCs w:val="18"/>
              </w:rPr>
            </w:pPr>
            <w:r w:rsidRPr="000E3302">
              <w:rPr>
                <w:sz w:val="18"/>
                <w:szCs w:val="18"/>
              </w:rPr>
              <w:t>Субсидии бюджетам сельских поселений на формирование муниципальных дорожных фондов</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2127000,00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1418000,00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1418000,00</w:t>
            </w:r>
          </w:p>
        </w:tc>
      </w:tr>
      <w:tr w:rsidR="006B74A5" w:rsidRPr="000E3302" w:rsidTr="006B74A5">
        <w:trPr>
          <w:gridAfter w:val="1"/>
          <w:wAfter w:w="265" w:type="dxa"/>
          <w:trHeight w:val="120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6B74A5" w:rsidRPr="000E3302" w:rsidRDefault="006B74A5" w:rsidP="006B74A5">
            <w:pPr>
              <w:outlineLvl w:val="3"/>
              <w:rPr>
                <w:b/>
                <w:bCs/>
                <w:sz w:val="18"/>
                <w:szCs w:val="18"/>
              </w:rPr>
            </w:pPr>
            <w:r w:rsidRPr="000E3302">
              <w:rPr>
                <w:b/>
                <w:bCs/>
                <w:sz w:val="18"/>
                <w:szCs w:val="18"/>
              </w:rPr>
              <w:t xml:space="preserve"> 000 2 02 30000 00 0000 150</w:t>
            </w:r>
          </w:p>
        </w:tc>
        <w:tc>
          <w:tcPr>
            <w:tcW w:w="3402"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outlineLvl w:val="3"/>
              <w:rPr>
                <w:b/>
                <w:bCs/>
                <w:sz w:val="18"/>
                <w:szCs w:val="18"/>
              </w:rPr>
            </w:pPr>
            <w:r w:rsidRPr="000E3302">
              <w:rPr>
                <w:b/>
                <w:bCs/>
                <w:sz w:val="18"/>
                <w:szCs w:val="18"/>
              </w:rPr>
              <w:t>Субвенции бюджетам субъектов Российской Федерации и муниципальных образований</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b/>
                <w:bCs/>
                <w:color w:val="000000"/>
                <w:sz w:val="18"/>
                <w:szCs w:val="18"/>
              </w:rPr>
            </w:pPr>
            <w:r w:rsidRPr="000E3302">
              <w:rPr>
                <w:b/>
                <w:bCs/>
                <w:color w:val="000000"/>
                <w:sz w:val="18"/>
                <w:szCs w:val="18"/>
              </w:rPr>
              <w:t>338620,00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b/>
                <w:bCs/>
                <w:color w:val="000000"/>
                <w:sz w:val="18"/>
                <w:szCs w:val="18"/>
              </w:rPr>
            </w:pPr>
            <w:r w:rsidRPr="000E3302">
              <w:rPr>
                <w:b/>
                <w:bCs/>
                <w:color w:val="000000"/>
                <w:sz w:val="18"/>
                <w:szCs w:val="18"/>
              </w:rPr>
              <w:t>341097,00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b/>
                <w:bCs/>
                <w:color w:val="000000"/>
                <w:sz w:val="18"/>
                <w:szCs w:val="18"/>
              </w:rPr>
            </w:pPr>
            <w:r w:rsidRPr="000E3302">
              <w:rPr>
                <w:b/>
                <w:bCs/>
                <w:color w:val="000000"/>
                <w:sz w:val="18"/>
                <w:szCs w:val="18"/>
              </w:rPr>
              <w:t>350597,00</w:t>
            </w:r>
          </w:p>
        </w:tc>
      </w:tr>
      <w:tr w:rsidR="006B74A5" w:rsidRPr="000E3302" w:rsidTr="006B74A5">
        <w:trPr>
          <w:gridAfter w:val="1"/>
          <w:wAfter w:w="265" w:type="dxa"/>
          <w:trHeight w:val="120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6B74A5" w:rsidRPr="000E3302" w:rsidRDefault="006B74A5" w:rsidP="006B74A5">
            <w:pPr>
              <w:outlineLvl w:val="3"/>
              <w:rPr>
                <w:sz w:val="18"/>
                <w:szCs w:val="18"/>
              </w:rPr>
            </w:pPr>
            <w:r w:rsidRPr="000E3302">
              <w:rPr>
                <w:sz w:val="18"/>
                <w:szCs w:val="18"/>
              </w:rPr>
              <w:t xml:space="preserve"> 000 2 02 35118 10 0000 150</w:t>
            </w:r>
          </w:p>
        </w:tc>
        <w:tc>
          <w:tcPr>
            <w:tcW w:w="3402"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outlineLvl w:val="3"/>
              <w:rPr>
                <w:sz w:val="18"/>
                <w:szCs w:val="18"/>
              </w:rPr>
            </w:pPr>
            <w:r w:rsidRPr="000E3302">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244500,00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246977,00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256477,00</w:t>
            </w:r>
          </w:p>
        </w:tc>
      </w:tr>
      <w:tr w:rsidR="006B74A5" w:rsidRPr="000E3302" w:rsidTr="006B74A5">
        <w:trPr>
          <w:gridAfter w:val="1"/>
          <w:wAfter w:w="265" w:type="dxa"/>
          <w:trHeight w:val="120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6B74A5" w:rsidRPr="000E3302" w:rsidRDefault="006B74A5" w:rsidP="006B74A5">
            <w:pPr>
              <w:outlineLvl w:val="3"/>
              <w:rPr>
                <w:sz w:val="18"/>
                <w:szCs w:val="18"/>
              </w:rPr>
            </w:pPr>
            <w:r w:rsidRPr="000E3302">
              <w:rPr>
                <w:sz w:val="18"/>
                <w:szCs w:val="18"/>
              </w:rPr>
              <w:t xml:space="preserve"> 000 2 02 35118 10 0000 150</w:t>
            </w:r>
          </w:p>
        </w:tc>
        <w:tc>
          <w:tcPr>
            <w:tcW w:w="3402"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outlineLvl w:val="3"/>
              <w:rPr>
                <w:sz w:val="18"/>
                <w:szCs w:val="18"/>
              </w:rPr>
            </w:pPr>
            <w:r w:rsidRPr="000E3302">
              <w:rPr>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244500,00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246977,00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256477,00</w:t>
            </w:r>
          </w:p>
        </w:tc>
      </w:tr>
      <w:tr w:rsidR="006B74A5" w:rsidRPr="000E3302" w:rsidTr="006B74A5">
        <w:trPr>
          <w:gridAfter w:val="1"/>
          <w:wAfter w:w="265" w:type="dxa"/>
          <w:trHeight w:val="120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6B74A5" w:rsidRPr="000E3302" w:rsidRDefault="006B74A5" w:rsidP="006B74A5">
            <w:pPr>
              <w:outlineLvl w:val="3"/>
              <w:rPr>
                <w:sz w:val="18"/>
                <w:szCs w:val="18"/>
              </w:rPr>
            </w:pPr>
            <w:r w:rsidRPr="000E3302">
              <w:rPr>
                <w:sz w:val="18"/>
                <w:szCs w:val="18"/>
              </w:rPr>
              <w:t>000 2 02 30024 10 7065 150</w:t>
            </w:r>
          </w:p>
        </w:tc>
        <w:tc>
          <w:tcPr>
            <w:tcW w:w="3402"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outlineLvl w:val="3"/>
              <w:rPr>
                <w:sz w:val="18"/>
                <w:szCs w:val="18"/>
              </w:rPr>
            </w:pPr>
            <w:r w:rsidRPr="000E3302">
              <w:rPr>
                <w:sz w:val="18"/>
                <w:szCs w:val="18"/>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500,00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500,00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500,00</w:t>
            </w:r>
          </w:p>
        </w:tc>
      </w:tr>
      <w:tr w:rsidR="006B74A5" w:rsidRPr="000E3302" w:rsidTr="006B74A5">
        <w:trPr>
          <w:gridAfter w:val="1"/>
          <w:wAfter w:w="265" w:type="dxa"/>
          <w:trHeight w:val="120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6B74A5" w:rsidRPr="000E3302" w:rsidRDefault="006B74A5" w:rsidP="006B74A5">
            <w:pPr>
              <w:outlineLvl w:val="3"/>
              <w:rPr>
                <w:sz w:val="18"/>
                <w:szCs w:val="18"/>
              </w:rPr>
            </w:pPr>
            <w:r w:rsidRPr="000E3302">
              <w:rPr>
                <w:sz w:val="18"/>
                <w:szCs w:val="18"/>
              </w:rPr>
              <w:t>000 2 02 30024 10 7028 150</w:t>
            </w:r>
          </w:p>
        </w:tc>
        <w:tc>
          <w:tcPr>
            <w:tcW w:w="3402"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outlineLvl w:val="3"/>
              <w:rPr>
                <w:sz w:val="18"/>
                <w:szCs w:val="18"/>
              </w:rPr>
            </w:pPr>
            <w:r w:rsidRPr="000E3302">
              <w:rPr>
                <w:sz w:val="18"/>
                <w:szCs w:val="18"/>
              </w:rPr>
              <w:t xml:space="preserve">Субвенция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 </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93620,00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93620,00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93620,00</w:t>
            </w:r>
          </w:p>
        </w:tc>
      </w:tr>
      <w:tr w:rsidR="006B74A5" w:rsidRPr="000E3302" w:rsidTr="006B74A5">
        <w:trPr>
          <w:gridAfter w:val="1"/>
          <w:wAfter w:w="265" w:type="dxa"/>
          <w:trHeight w:val="525"/>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6B74A5" w:rsidRPr="000E3302" w:rsidRDefault="006B74A5" w:rsidP="006B74A5">
            <w:pPr>
              <w:outlineLvl w:val="3"/>
              <w:rPr>
                <w:sz w:val="18"/>
                <w:szCs w:val="18"/>
              </w:rPr>
            </w:pPr>
            <w:r w:rsidRPr="000E3302">
              <w:rPr>
                <w:sz w:val="18"/>
                <w:szCs w:val="18"/>
              </w:rPr>
              <w:t>000 207 05030 10 0000 150</w:t>
            </w:r>
          </w:p>
        </w:tc>
        <w:tc>
          <w:tcPr>
            <w:tcW w:w="3402"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outlineLvl w:val="3"/>
              <w:rPr>
                <w:sz w:val="18"/>
                <w:szCs w:val="18"/>
              </w:rPr>
            </w:pPr>
            <w:r w:rsidRPr="000E3302">
              <w:rPr>
                <w:sz w:val="18"/>
                <w:szCs w:val="18"/>
              </w:rPr>
              <w:t>Прочие безвозмездные поступления в бюджеты сельских поселений</w:t>
            </w:r>
          </w:p>
        </w:tc>
        <w:tc>
          <w:tcPr>
            <w:tcW w:w="1417"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58900,00</w:t>
            </w:r>
          </w:p>
        </w:tc>
        <w:tc>
          <w:tcPr>
            <w:tcW w:w="1418"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0,00</w:t>
            </w:r>
          </w:p>
        </w:tc>
        <w:tc>
          <w:tcPr>
            <w:tcW w:w="1276" w:type="dxa"/>
            <w:gridSpan w:val="2"/>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0,00</w:t>
            </w:r>
          </w:p>
        </w:tc>
      </w:tr>
    </w:tbl>
    <w:p w:rsidR="006B74A5" w:rsidRPr="000E3302" w:rsidRDefault="006B74A5" w:rsidP="006B74A5">
      <w:pPr>
        <w:pStyle w:val="afffd"/>
        <w:jc w:val="both"/>
        <w:rPr>
          <w:sz w:val="18"/>
          <w:szCs w:val="18"/>
        </w:rPr>
      </w:pPr>
    </w:p>
    <w:p w:rsidR="006B74A5" w:rsidRPr="000E3302" w:rsidRDefault="006B74A5" w:rsidP="006B74A5">
      <w:pPr>
        <w:pStyle w:val="afffd"/>
        <w:jc w:val="both"/>
        <w:rPr>
          <w:sz w:val="18"/>
          <w:szCs w:val="18"/>
        </w:rPr>
      </w:pPr>
    </w:p>
    <w:p w:rsidR="006B74A5" w:rsidRPr="000E3302" w:rsidRDefault="006B74A5" w:rsidP="006B74A5">
      <w:pPr>
        <w:pStyle w:val="afffd"/>
        <w:jc w:val="both"/>
        <w:rPr>
          <w:sz w:val="18"/>
          <w:szCs w:val="18"/>
        </w:rPr>
      </w:pPr>
    </w:p>
    <w:p w:rsidR="006B74A5" w:rsidRPr="000E3302" w:rsidRDefault="006B74A5" w:rsidP="006B74A5">
      <w:pPr>
        <w:pStyle w:val="afffd"/>
        <w:jc w:val="both"/>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sectPr w:rsidR="006B74A5" w:rsidRPr="000E3302" w:rsidSect="00136B97">
          <w:pgSz w:w="11906" w:h="16838"/>
          <w:pgMar w:top="1134" w:right="851" w:bottom="1134" w:left="851" w:header="709" w:footer="709" w:gutter="0"/>
          <w:cols w:space="708"/>
          <w:docGrid w:linePitch="360"/>
        </w:sectPr>
      </w:pPr>
    </w:p>
    <w:tbl>
      <w:tblPr>
        <w:tblW w:w="14300" w:type="dxa"/>
        <w:tblLook w:val="04A0" w:firstRow="1" w:lastRow="0" w:firstColumn="1" w:lastColumn="0" w:noHBand="0" w:noVBand="1"/>
      </w:tblPr>
      <w:tblGrid>
        <w:gridCol w:w="4980"/>
        <w:gridCol w:w="3340"/>
        <w:gridCol w:w="2040"/>
        <w:gridCol w:w="2020"/>
        <w:gridCol w:w="1920"/>
      </w:tblGrid>
      <w:tr w:rsidR="006B74A5" w:rsidRPr="000E3302" w:rsidTr="006B74A5">
        <w:trPr>
          <w:trHeight w:val="375"/>
        </w:trPr>
        <w:tc>
          <w:tcPr>
            <w:tcW w:w="4980" w:type="dxa"/>
            <w:tcBorders>
              <w:top w:val="nil"/>
              <w:left w:val="nil"/>
              <w:bottom w:val="nil"/>
              <w:right w:val="nil"/>
            </w:tcBorders>
            <w:shd w:val="clear" w:color="auto" w:fill="auto"/>
            <w:noWrap/>
            <w:vAlign w:val="bottom"/>
            <w:hideMark/>
          </w:tcPr>
          <w:p w:rsidR="006B74A5" w:rsidRPr="000E3302" w:rsidRDefault="006B74A5" w:rsidP="006B74A5">
            <w:pPr>
              <w:rPr>
                <w:sz w:val="18"/>
                <w:szCs w:val="18"/>
              </w:rPr>
            </w:pPr>
          </w:p>
        </w:tc>
        <w:tc>
          <w:tcPr>
            <w:tcW w:w="3340" w:type="dxa"/>
            <w:tcBorders>
              <w:top w:val="nil"/>
              <w:left w:val="nil"/>
              <w:bottom w:val="nil"/>
              <w:right w:val="nil"/>
            </w:tcBorders>
            <w:shd w:val="clear" w:color="auto" w:fill="auto"/>
            <w:noWrap/>
            <w:vAlign w:val="bottom"/>
            <w:hideMark/>
          </w:tcPr>
          <w:p w:rsidR="006B74A5" w:rsidRPr="000E3302" w:rsidRDefault="006B74A5" w:rsidP="006B74A5">
            <w:pPr>
              <w:rPr>
                <w:sz w:val="18"/>
                <w:szCs w:val="18"/>
              </w:rPr>
            </w:pPr>
          </w:p>
        </w:tc>
        <w:tc>
          <w:tcPr>
            <w:tcW w:w="5980" w:type="dxa"/>
            <w:gridSpan w:val="3"/>
            <w:tcBorders>
              <w:top w:val="nil"/>
              <w:left w:val="nil"/>
              <w:bottom w:val="nil"/>
              <w:right w:val="nil"/>
            </w:tcBorders>
            <w:shd w:val="clear" w:color="auto" w:fill="auto"/>
            <w:noWrap/>
            <w:vAlign w:val="bottom"/>
            <w:hideMark/>
          </w:tcPr>
          <w:p w:rsidR="006B74A5" w:rsidRPr="000E3302" w:rsidRDefault="006B74A5" w:rsidP="006B74A5">
            <w:pPr>
              <w:jc w:val="right"/>
              <w:rPr>
                <w:color w:val="000000"/>
                <w:sz w:val="18"/>
                <w:szCs w:val="18"/>
              </w:rPr>
            </w:pPr>
            <w:r w:rsidRPr="000E3302">
              <w:rPr>
                <w:color w:val="000000"/>
                <w:sz w:val="18"/>
                <w:szCs w:val="18"/>
              </w:rPr>
              <w:t xml:space="preserve">Приложение №3 </w:t>
            </w:r>
          </w:p>
          <w:p w:rsidR="006B74A5" w:rsidRPr="000E3302" w:rsidRDefault="006B74A5" w:rsidP="006B74A5">
            <w:pPr>
              <w:jc w:val="right"/>
              <w:rPr>
                <w:color w:val="000000"/>
                <w:sz w:val="18"/>
                <w:szCs w:val="18"/>
              </w:rPr>
            </w:pPr>
            <w:r w:rsidRPr="000E3302">
              <w:rPr>
                <w:color w:val="000000"/>
                <w:sz w:val="18"/>
                <w:szCs w:val="18"/>
              </w:rPr>
              <w:t>к решению Совета депутатов</w:t>
            </w:r>
          </w:p>
          <w:p w:rsidR="006B74A5" w:rsidRPr="000E3302" w:rsidRDefault="006B74A5" w:rsidP="006B74A5">
            <w:pPr>
              <w:jc w:val="right"/>
              <w:rPr>
                <w:color w:val="000000"/>
                <w:sz w:val="18"/>
                <w:szCs w:val="18"/>
              </w:rPr>
            </w:pPr>
            <w:r w:rsidRPr="000E3302">
              <w:rPr>
                <w:color w:val="000000"/>
                <w:sz w:val="18"/>
                <w:szCs w:val="18"/>
              </w:rPr>
              <w:t>Яжелбицкого сельского поселения №19 от 28.12.2020 г.</w:t>
            </w:r>
          </w:p>
        </w:tc>
      </w:tr>
      <w:tr w:rsidR="006B74A5" w:rsidRPr="000E3302" w:rsidTr="006B74A5">
        <w:trPr>
          <w:trHeight w:val="375"/>
        </w:trPr>
        <w:tc>
          <w:tcPr>
            <w:tcW w:w="4980" w:type="dxa"/>
            <w:tcBorders>
              <w:top w:val="nil"/>
              <w:left w:val="nil"/>
              <w:bottom w:val="nil"/>
              <w:right w:val="nil"/>
            </w:tcBorders>
            <w:shd w:val="clear" w:color="auto" w:fill="auto"/>
            <w:noWrap/>
            <w:vAlign w:val="bottom"/>
            <w:hideMark/>
          </w:tcPr>
          <w:p w:rsidR="006B74A5" w:rsidRPr="000E3302" w:rsidRDefault="006B74A5" w:rsidP="006B74A5">
            <w:pPr>
              <w:jc w:val="center"/>
              <w:rPr>
                <w:b/>
                <w:bCs/>
                <w:color w:val="000000"/>
                <w:sz w:val="18"/>
                <w:szCs w:val="18"/>
              </w:rPr>
            </w:pPr>
          </w:p>
        </w:tc>
        <w:tc>
          <w:tcPr>
            <w:tcW w:w="3340" w:type="dxa"/>
            <w:tcBorders>
              <w:top w:val="nil"/>
              <w:left w:val="nil"/>
              <w:bottom w:val="nil"/>
              <w:right w:val="nil"/>
            </w:tcBorders>
            <w:shd w:val="clear" w:color="auto" w:fill="auto"/>
            <w:noWrap/>
            <w:vAlign w:val="bottom"/>
            <w:hideMark/>
          </w:tcPr>
          <w:p w:rsidR="006B74A5" w:rsidRPr="000E3302" w:rsidRDefault="006B74A5" w:rsidP="006B74A5">
            <w:pPr>
              <w:rPr>
                <w:sz w:val="18"/>
                <w:szCs w:val="18"/>
              </w:rPr>
            </w:pPr>
          </w:p>
        </w:tc>
        <w:tc>
          <w:tcPr>
            <w:tcW w:w="5980" w:type="dxa"/>
            <w:gridSpan w:val="3"/>
            <w:tcBorders>
              <w:top w:val="nil"/>
              <w:left w:val="nil"/>
              <w:bottom w:val="nil"/>
              <w:right w:val="nil"/>
            </w:tcBorders>
            <w:shd w:val="clear" w:color="auto" w:fill="auto"/>
            <w:noWrap/>
            <w:vAlign w:val="bottom"/>
            <w:hideMark/>
          </w:tcPr>
          <w:p w:rsidR="006B74A5" w:rsidRPr="000E3302" w:rsidRDefault="006B74A5" w:rsidP="006B74A5">
            <w:pPr>
              <w:jc w:val="right"/>
              <w:rPr>
                <w:color w:val="000000"/>
                <w:sz w:val="18"/>
                <w:szCs w:val="18"/>
              </w:rPr>
            </w:pPr>
          </w:p>
        </w:tc>
      </w:tr>
      <w:tr w:rsidR="006B74A5" w:rsidRPr="000E3302" w:rsidTr="006B74A5">
        <w:trPr>
          <w:trHeight w:val="330"/>
        </w:trPr>
        <w:tc>
          <w:tcPr>
            <w:tcW w:w="4980" w:type="dxa"/>
            <w:tcBorders>
              <w:top w:val="nil"/>
              <w:left w:val="nil"/>
              <w:bottom w:val="nil"/>
              <w:right w:val="nil"/>
            </w:tcBorders>
            <w:shd w:val="clear" w:color="auto" w:fill="auto"/>
            <w:noWrap/>
            <w:vAlign w:val="bottom"/>
            <w:hideMark/>
          </w:tcPr>
          <w:p w:rsidR="006B74A5" w:rsidRPr="000E3302" w:rsidRDefault="006B74A5" w:rsidP="006B74A5">
            <w:pPr>
              <w:rPr>
                <w:color w:val="000000"/>
                <w:sz w:val="18"/>
                <w:szCs w:val="18"/>
              </w:rPr>
            </w:pPr>
          </w:p>
        </w:tc>
        <w:tc>
          <w:tcPr>
            <w:tcW w:w="3340" w:type="dxa"/>
            <w:tcBorders>
              <w:top w:val="nil"/>
              <w:left w:val="nil"/>
              <w:bottom w:val="nil"/>
              <w:right w:val="nil"/>
            </w:tcBorders>
            <w:shd w:val="clear" w:color="auto" w:fill="auto"/>
            <w:noWrap/>
            <w:vAlign w:val="bottom"/>
            <w:hideMark/>
          </w:tcPr>
          <w:p w:rsidR="006B74A5" w:rsidRPr="000E3302" w:rsidRDefault="006B74A5" w:rsidP="006B74A5">
            <w:pPr>
              <w:rPr>
                <w:sz w:val="18"/>
                <w:szCs w:val="18"/>
              </w:rPr>
            </w:pPr>
          </w:p>
        </w:tc>
        <w:tc>
          <w:tcPr>
            <w:tcW w:w="2040" w:type="dxa"/>
            <w:tcBorders>
              <w:top w:val="nil"/>
              <w:left w:val="nil"/>
              <w:bottom w:val="nil"/>
              <w:right w:val="nil"/>
            </w:tcBorders>
            <w:shd w:val="clear" w:color="auto" w:fill="auto"/>
            <w:noWrap/>
            <w:vAlign w:val="bottom"/>
            <w:hideMark/>
          </w:tcPr>
          <w:p w:rsidR="006B74A5" w:rsidRPr="000E3302" w:rsidRDefault="006B74A5" w:rsidP="006B74A5">
            <w:pPr>
              <w:rPr>
                <w:sz w:val="18"/>
                <w:szCs w:val="18"/>
              </w:rPr>
            </w:pPr>
          </w:p>
        </w:tc>
        <w:tc>
          <w:tcPr>
            <w:tcW w:w="2020" w:type="dxa"/>
            <w:tcBorders>
              <w:top w:val="nil"/>
              <w:left w:val="nil"/>
              <w:bottom w:val="nil"/>
              <w:right w:val="nil"/>
            </w:tcBorders>
            <w:shd w:val="clear" w:color="auto" w:fill="auto"/>
            <w:noWrap/>
            <w:vAlign w:val="bottom"/>
            <w:hideMark/>
          </w:tcPr>
          <w:p w:rsidR="006B74A5" w:rsidRPr="000E3302" w:rsidRDefault="006B74A5" w:rsidP="006B74A5">
            <w:pPr>
              <w:rPr>
                <w:sz w:val="18"/>
                <w:szCs w:val="18"/>
              </w:rPr>
            </w:pPr>
          </w:p>
        </w:tc>
        <w:tc>
          <w:tcPr>
            <w:tcW w:w="1920" w:type="dxa"/>
            <w:tcBorders>
              <w:top w:val="nil"/>
              <w:left w:val="nil"/>
              <w:bottom w:val="nil"/>
              <w:right w:val="nil"/>
            </w:tcBorders>
            <w:shd w:val="clear" w:color="auto" w:fill="auto"/>
            <w:noWrap/>
            <w:vAlign w:val="bottom"/>
            <w:hideMark/>
          </w:tcPr>
          <w:p w:rsidR="006B74A5" w:rsidRPr="000E3302" w:rsidRDefault="006B74A5" w:rsidP="006B74A5">
            <w:pPr>
              <w:rPr>
                <w:sz w:val="18"/>
                <w:szCs w:val="18"/>
              </w:rPr>
            </w:pPr>
          </w:p>
        </w:tc>
      </w:tr>
      <w:tr w:rsidR="006B74A5" w:rsidRPr="000E3302" w:rsidTr="006B74A5">
        <w:trPr>
          <w:trHeight w:val="945"/>
        </w:trPr>
        <w:tc>
          <w:tcPr>
            <w:tcW w:w="14300" w:type="dxa"/>
            <w:gridSpan w:val="5"/>
            <w:tcBorders>
              <w:top w:val="nil"/>
              <w:left w:val="nil"/>
              <w:bottom w:val="nil"/>
              <w:right w:val="nil"/>
            </w:tcBorders>
            <w:shd w:val="clear" w:color="auto" w:fill="auto"/>
            <w:hideMark/>
          </w:tcPr>
          <w:p w:rsidR="006B74A5" w:rsidRPr="000E3302" w:rsidRDefault="006B74A5" w:rsidP="006B74A5">
            <w:pPr>
              <w:jc w:val="center"/>
              <w:rPr>
                <w:b/>
                <w:bCs/>
                <w:sz w:val="18"/>
                <w:szCs w:val="18"/>
              </w:rPr>
            </w:pPr>
            <w:r w:rsidRPr="000E3302">
              <w:rPr>
                <w:b/>
                <w:bCs/>
                <w:sz w:val="18"/>
                <w:szCs w:val="18"/>
              </w:rPr>
              <w:t>Объем межбюджетных трансфертов, получаемых из других бюджетов бюджетной системы Российской Федерации на 2021 год и на плановый период 2022 и 2023 годы</w:t>
            </w:r>
          </w:p>
        </w:tc>
      </w:tr>
      <w:tr w:rsidR="006B74A5" w:rsidRPr="000E3302" w:rsidTr="006B74A5">
        <w:trPr>
          <w:trHeight w:val="300"/>
        </w:trPr>
        <w:tc>
          <w:tcPr>
            <w:tcW w:w="4980" w:type="dxa"/>
            <w:tcBorders>
              <w:top w:val="nil"/>
              <w:left w:val="nil"/>
              <w:bottom w:val="single" w:sz="4" w:space="0" w:color="auto"/>
              <w:right w:val="nil"/>
            </w:tcBorders>
            <w:shd w:val="clear" w:color="000000" w:fill="FFFFFF"/>
            <w:noWrap/>
            <w:hideMark/>
          </w:tcPr>
          <w:p w:rsidR="006B74A5" w:rsidRPr="000E3302" w:rsidRDefault="006B74A5" w:rsidP="006B74A5">
            <w:pPr>
              <w:rPr>
                <w:rFonts w:ascii="Arial CYR" w:hAnsi="Arial CYR" w:cs="Arial CYR"/>
                <w:sz w:val="18"/>
                <w:szCs w:val="18"/>
              </w:rPr>
            </w:pPr>
            <w:r w:rsidRPr="000E3302">
              <w:rPr>
                <w:rFonts w:ascii="Arial CYR" w:hAnsi="Arial CYR" w:cs="Arial CYR"/>
                <w:sz w:val="18"/>
                <w:szCs w:val="18"/>
              </w:rPr>
              <w:t> </w:t>
            </w:r>
          </w:p>
        </w:tc>
        <w:tc>
          <w:tcPr>
            <w:tcW w:w="3340" w:type="dxa"/>
            <w:tcBorders>
              <w:top w:val="nil"/>
              <w:left w:val="nil"/>
              <w:bottom w:val="single" w:sz="4" w:space="0" w:color="auto"/>
              <w:right w:val="nil"/>
            </w:tcBorders>
            <w:shd w:val="clear" w:color="000000" w:fill="FFFFFF"/>
            <w:noWrap/>
            <w:vAlign w:val="center"/>
            <w:hideMark/>
          </w:tcPr>
          <w:p w:rsidR="006B74A5" w:rsidRPr="000E3302" w:rsidRDefault="006B74A5" w:rsidP="006B74A5">
            <w:pPr>
              <w:rPr>
                <w:rFonts w:ascii="Arial CYR" w:hAnsi="Arial CYR" w:cs="Arial CYR"/>
                <w:sz w:val="18"/>
                <w:szCs w:val="18"/>
              </w:rPr>
            </w:pPr>
            <w:r w:rsidRPr="000E3302">
              <w:rPr>
                <w:rFonts w:ascii="Arial CYR" w:hAnsi="Arial CYR" w:cs="Arial CYR"/>
                <w:sz w:val="18"/>
                <w:szCs w:val="18"/>
              </w:rPr>
              <w:t> </w:t>
            </w:r>
          </w:p>
        </w:tc>
        <w:tc>
          <w:tcPr>
            <w:tcW w:w="2040" w:type="dxa"/>
            <w:tcBorders>
              <w:top w:val="nil"/>
              <w:left w:val="nil"/>
              <w:bottom w:val="single" w:sz="4" w:space="0" w:color="auto"/>
              <w:right w:val="nil"/>
            </w:tcBorders>
            <w:shd w:val="clear" w:color="000000" w:fill="FFFFFF"/>
            <w:noWrap/>
            <w:vAlign w:val="center"/>
            <w:hideMark/>
          </w:tcPr>
          <w:p w:rsidR="006B74A5" w:rsidRPr="000E3302" w:rsidRDefault="006B74A5" w:rsidP="006B74A5">
            <w:pPr>
              <w:rPr>
                <w:rFonts w:ascii="Arial CYR" w:hAnsi="Arial CYR" w:cs="Arial CYR"/>
                <w:sz w:val="18"/>
                <w:szCs w:val="18"/>
              </w:rPr>
            </w:pPr>
            <w:r w:rsidRPr="000E3302">
              <w:rPr>
                <w:rFonts w:ascii="Arial CYR" w:hAnsi="Arial CYR" w:cs="Arial CYR"/>
                <w:sz w:val="18"/>
                <w:szCs w:val="18"/>
              </w:rPr>
              <w:t> </w:t>
            </w:r>
          </w:p>
        </w:tc>
        <w:tc>
          <w:tcPr>
            <w:tcW w:w="2020" w:type="dxa"/>
            <w:tcBorders>
              <w:top w:val="nil"/>
              <w:left w:val="nil"/>
              <w:bottom w:val="single" w:sz="4" w:space="0" w:color="auto"/>
              <w:right w:val="nil"/>
            </w:tcBorders>
            <w:shd w:val="clear" w:color="000000" w:fill="FFFFFF"/>
            <w:noWrap/>
            <w:vAlign w:val="center"/>
            <w:hideMark/>
          </w:tcPr>
          <w:p w:rsidR="006B74A5" w:rsidRPr="000E3302" w:rsidRDefault="006B74A5" w:rsidP="006B74A5">
            <w:pPr>
              <w:rPr>
                <w:rFonts w:ascii="Arial CYR" w:hAnsi="Arial CYR" w:cs="Arial CYR"/>
                <w:sz w:val="18"/>
                <w:szCs w:val="18"/>
              </w:rPr>
            </w:pPr>
            <w:r w:rsidRPr="000E3302">
              <w:rPr>
                <w:rFonts w:ascii="Arial CYR" w:hAnsi="Arial CYR" w:cs="Arial CYR"/>
                <w:sz w:val="18"/>
                <w:szCs w:val="18"/>
              </w:rPr>
              <w:t> </w:t>
            </w:r>
          </w:p>
        </w:tc>
        <w:tc>
          <w:tcPr>
            <w:tcW w:w="1920" w:type="dxa"/>
            <w:tcBorders>
              <w:top w:val="nil"/>
              <w:left w:val="nil"/>
              <w:bottom w:val="single" w:sz="4" w:space="0" w:color="auto"/>
              <w:right w:val="nil"/>
            </w:tcBorders>
            <w:shd w:val="clear" w:color="000000" w:fill="FFFFFF"/>
            <w:noWrap/>
            <w:vAlign w:val="center"/>
            <w:hideMark/>
          </w:tcPr>
          <w:p w:rsidR="006B74A5" w:rsidRPr="000E3302" w:rsidRDefault="006B74A5" w:rsidP="006B74A5">
            <w:pPr>
              <w:rPr>
                <w:rFonts w:ascii="Arial CYR" w:hAnsi="Arial CYR" w:cs="Arial CYR"/>
                <w:sz w:val="18"/>
                <w:szCs w:val="18"/>
              </w:rPr>
            </w:pPr>
            <w:r w:rsidRPr="000E3302">
              <w:rPr>
                <w:rFonts w:ascii="Arial CYR" w:hAnsi="Arial CYR" w:cs="Arial CYR"/>
                <w:sz w:val="18"/>
                <w:szCs w:val="18"/>
              </w:rPr>
              <w:t> </w:t>
            </w:r>
          </w:p>
        </w:tc>
      </w:tr>
      <w:tr w:rsidR="006B74A5" w:rsidRPr="000E3302" w:rsidTr="006B74A5">
        <w:trPr>
          <w:trHeight w:val="375"/>
        </w:trPr>
        <w:tc>
          <w:tcPr>
            <w:tcW w:w="4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74A5" w:rsidRPr="000E3302" w:rsidRDefault="006B74A5" w:rsidP="006B74A5">
            <w:pPr>
              <w:jc w:val="center"/>
              <w:rPr>
                <w:b/>
                <w:bCs/>
                <w:sz w:val="18"/>
                <w:szCs w:val="18"/>
              </w:rPr>
            </w:pPr>
            <w:r w:rsidRPr="000E3302">
              <w:rPr>
                <w:b/>
                <w:bCs/>
                <w:sz w:val="18"/>
                <w:szCs w:val="18"/>
              </w:rPr>
              <w:t xml:space="preserve"> Наименование </w:t>
            </w:r>
          </w:p>
        </w:tc>
        <w:tc>
          <w:tcPr>
            <w:tcW w:w="3340" w:type="dxa"/>
            <w:vMerge w:val="restart"/>
            <w:tcBorders>
              <w:top w:val="nil"/>
              <w:left w:val="single" w:sz="4" w:space="0" w:color="auto"/>
              <w:bottom w:val="single" w:sz="4" w:space="0" w:color="000000"/>
              <w:right w:val="single" w:sz="4" w:space="0" w:color="auto"/>
            </w:tcBorders>
            <w:shd w:val="clear" w:color="auto" w:fill="auto"/>
            <w:vAlign w:val="center"/>
            <w:hideMark/>
          </w:tcPr>
          <w:p w:rsidR="006B74A5" w:rsidRPr="000E3302" w:rsidRDefault="006B74A5" w:rsidP="006B74A5">
            <w:pPr>
              <w:jc w:val="center"/>
              <w:rPr>
                <w:b/>
                <w:bCs/>
                <w:sz w:val="18"/>
                <w:szCs w:val="18"/>
              </w:rPr>
            </w:pPr>
            <w:r w:rsidRPr="000E3302">
              <w:rPr>
                <w:b/>
                <w:bCs/>
                <w:sz w:val="18"/>
                <w:szCs w:val="18"/>
              </w:rPr>
              <w:t xml:space="preserve">Код бюджетной классификации </w:t>
            </w:r>
          </w:p>
        </w:tc>
        <w:tc>
          <w:tcPr>
            <w:tcW w:w="59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B74A5" w:rsidRPr="000E3302" w:rsidRDefault="006B74A5" w:rsidP="006B74A5">
            <w:pPr>
              <w:jc w:val="center"/>
              <w:rPr>
                <w:b/>
                <w:bCs/>
                <w:sz w:val="18"/>
                <w:szCs w:val="18"/>
              </w:rPr>
            </w:pPr>
            <w:r w:rsidRPr="000E3302">
              <w:rPr>
                <w:b/>
                <w:bCs/>
                <w:sz w:val="18"/>
                <w:szCs w:val="18"/>
              </w:rPr>
              <w:t>Сумма</w:t>
            </w:r>
          </w:p>
        </w:tc>
      </w:tr>
      <w:tr w:rsidR="006B74A5" w:rsidRPr="000E3302" w:rsidTr="006B74A5">
        <w:trPr>
          <w:trHeight w:val="465"/>
        </w:trPr>
        <w:tc>
          <w:tcPr>
            <w:tcW w:w="4980" w:type="dxa"/>
            <w:vMerge/>
            <w:tcBorders>
              <w:top w:val="nil"/>
              <w:left w:val="single" w:sz="4" w:space="0" w:color="auto"/>
              <w:bottom w:val="single" w:sz="4" w:space="0" w:color="000000"/>
              <w:right w:val="single" w:sz="4" w:space="0" w:color="auto"/>
            </w:tcBorders>
            <w:vAlign w:val="center"/>
            <w:hideMark/>
          </w:tcPr>
          <w:p w:rsidR="006B74A5" w:rsidRPr="000E3302" w:rsidRDefault="006B74A5" w:rsidP="006B74A5">
            <w:pPr>
              <w:rPr>
                <w:b/>
                <w:bCs/>
                <w:sz w:val="18"/>
                <w:szCs w:val="18"/>
              </w:rPr>
            </w:pPr>
          </w:p>
        </w:tc>
        <w:tc>
          <w:tcPr>
            <w:tcW w:w="3340" w:type="dxa"/>
            <w:vMerge/>
            <w:tcBorders>
              <w:top w:val="nil"/>
              <w:left w:val="single" w:sz="4" w:space="0" w:color="auto"/>
              <w:bottom w:val="single" w:sz="4" w:space="0" w:color="000000"/>
              <w:right w:val="single" w:sz="4" w:space="0" w:color="auto"/>
            </w:tcBorders>
            <w:vAlign w:val="center"/>
            <w:hideMark/>
          </w:tcPr>
          <w:p w:rsidR="006B74A5" w:rsidRPr="000E3302" w:rsidRDefault="006B74A5" w:rsidP="006B74A5">
            <w:pPr>
              <w:rPr>
                <w:b/>
                <w:bCs/>
                <w:sz w:val="18"/>
                <w:szCs w:val="18"/>
              </w:rPr>
            </w:pPr>
          </w:p>
        </w:tc>
        <w:tc>
          <w:tcPr>
            <w:tcW w:w="2040" w:type="dxa"/>
            <w:tcBorders>
              <w:top w:val="nil"/>
              <w:left w:val="nil"/>
              <w:bottom w:val="single" w:sz="4" w:space="0" w:color="auto"/>
              <w:right w:val="single" w:sz="4" w:space="0" w:color="auto"/>
            </w:tcBorders>
            <w:shd w:val="clear" w:color="auto" w:fill="auto"/>
            <w:noWrap/>
            <w:vAlign w:val="bottom"/>
            <w:hideMark/>
          </w:tcPr>
          <w:p w:rsidR="006B74A5" w:rsidRPr="000E3302" w:rsidRDefault="006B74A5" w:rsidP="006B74A5">
            <w:pPr>
              <w:jc w:val="center"/>
              <w:rPr>
                <w:b/>
                <w:bCs/>
                <w:sz w:val="18"/>
                <w:szCs w:val="18"/>
              </w:rPr>
            </w:pPr>
            <w:r w:rsidRPr="000E3302">
              <w:rPr>
                <w:b/>
                <w:bCs/>
                <w:sz w:val="18"/>
                <w:szCs w:val="18"/>
              </w:rPr>
              <w:t>2021 год</w:t>
            </w:r>
          </w:p>
        </w:tc>
        <w:tc>
          <w:tcPr>
            <w:tcW w:w="2020" w:type="dxa"/>
            <w:tcBorders>
              <w:top w:val="nil"/>
              <w:left w:val="nil"/>
              <w:bottom w:val="single" w:sz="4" w:space="0" w:color="auto"/>
              <w:right w:val="single" w:sz="4" w:space="0" w:color="auto"/>
            </w:tcBorders>
            <w:shd w:val="clear" w:color="auto" w:fill="auto"/>
            <w:noWrap/>
            <w:vAlign w:val="bottom"/>
            <w:hideMark/>
          </w:tcPr>
          <w:p w:rsidR="006B74A5" w:rsidRPr="000E3302" w:rsidRDefault="006B74A5" w:rsidP="006B74A5">
            <w:pPr>
              <w:jc w:val="center"/>
              <w:rPr>
                <w:b/>
                <w:bCs/>
                <w:sz w:val="18"/>
                <w:szCs w:val="18"/>
              </w:rPr>
            </w:pPr>
            <w:r w:rsidRPr="000E3302">
              <w:rPr>
                <w:b/>
                <w:bCs/>
                <w:sz w:val="18"/>
                <w:szCs w:val="18"/>
              </w:rPr>
              <w:t>2022 год</w:t>
            </w:r>
          </w:p>
        </w:tc>
        <w:tc>
          <w:tcPr>
            <w:tcW w:w="1920" w:type="dxa"/>
            <w:tcBorders>
              <w:top w:val="nil"/>
              <w:left w:val="nil"/>
              <w:bottom w:val="single" w:sz="4" w:space="0" w:color="auto"/>
              <w:right w:val="single" w:sz="4" w:space="0" w:color="auto"/>
            </w:tcBorders>
            <w:shd w:val="clear" w:color="auto" w:fill="auto"/>
            <w:noWrap/>
            <w:vAlign w:val="bottom"/>
            <w:hideMark/>
          </w:tcPr>
          <w:p w:rsidR="006B74A5" w:rsidRPr="000E3302" w:rsidRDefault="006B74A5" w:rsidP="006B74A5">
            <w:pPr>
              <w:jc w:val="center"/>
              <w:rPr>
                <w:b/>
                <w:bCs/>
                <w:sz w:val="18"/>
                <w:szCs w:val="18"/>
              </w:rPr>
            </w:pPr>
            <w:r w:rsidRPr="000E3302">
              <w:rPr>
                <w:b/>
                <w:bCs/>
                <w:sz w:val="18"/>
                <w:szCs w:val="18"/>
              </w:rPr>
              <w:t>2023 год</w:t>
            </w:r>
          </w:p>
        </w:tc>
      </w:tr>
      <w:tr w:rsidR="006B74A5" w:rsidRPr="000E3302" w:rsidTr="006B74A5">
        <w:trPr>
          <w:trHeight w:val="645"/>
        </w:trPr>
        <w:tc>
          <w:tcPr>
            <w:tcW w:w="4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B74A5" w:rsidRPr="000E3302" w:rsidRDefault="006B74A5" w:rsidP="006B74A5">
            <w:pPr>
              <w:rPr>
                <w:b/>
                <w:bCs/>
                <w:color w:val="000000"/>
                <w:sz w:val="18"/>
                <w:szCs w:val="18"/>
              </w:rPr>
            </w:pPr>
            <w:r w:rsidRPr="000E3302">
              <w:rPr>
                <w:b/>
                <w:bCs/>
                <w:color w:val="000000"/>
                <w:sz w:val="18"/>
                <w:szCs w:val="18"/>
              </w:rPr>
              <w:t>Безвозмездные поступления</w:t>
            </w:r>
          </w:p>
        </w:tc>
        <w:tc>
          <w:tcPr>
            <w:tcW w:w="3340" w:type="dxa"/>
            <w:tcBorders>
              <w:top w:val="single" w:sz="8" w:space="0" w:color="auto"/>
              <w:left w:val="nil"/>
              <w:bottom w:val="single" w:sz="8" w:space="0" w:color="auto"/>
              <w:right w:val="single" w:sz="8" w:space="0" w:color="auto"/>
            </w:tcBorders>
            <w:shd w:val="clear" w:color="auto" w:fill="auto"/>
            <w:vAlign w:val="center"/>
            <w:hideMark/>
          </w:tcPr>
          <w:p w:rsidR="006B74A5" w:rsidRPr="000E3302" w:rsidRDefault="006B74A5" w:rsidP="006B74A5">
            <w:pPr>
              <w:jc w:val="center"/>
              <w:rPr>
                <w:color w:val="000000"/>
                <w:sz w:val="18"/>
                <w:szCs w:val="18"/>
              </w:rPr>
            </w:pPr>
            <w:r w:rsidRPr="000E3302">
              <w:rPr>
                <w:color w:val="000000"/>
                <w:sz w:val="18"/>
                <w:szCs w:val="18"/>
              </w:rPr>
              <w:t>000 2 00 00000 00 0000 000</w:t>
            </w:r>
          </w:p>
        </w:tc>
        <w:tc>
          <w:tcPr>
            <w:tcW w:w="204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rPr>
                <w:b/>
                <w:bCs/>
                <w:color w:val="000000"/>
                <w:sz w:val="18"/>
                <w:szCs w:val="18"/>
              </w:rPr>
            </w:pPr>
            <w:r w:rsidRPr="000E3302">
              <w:rPr>
                <w:b/>
                <w:bCs/>
                <w:color w:val="000000"/>
                <w:sz w:val="18"/>
                <w:szCs w:val="18"/>
              </w:rPr>
              <w:t>7235820,00</w:t>
            </w:r>
          </w:p>
        </w:tc>
        <w:tc>
          <w:tcPr>
            <w:tcW w:w="202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rPr>
                <w:b/>
                <w:bCs/>
                <w:color w:val="000000"/>
                <w:sz w:val="18"/>
                <w:szCs w:val="18"/>
              </w:rPr>
            </w:pPr>
            <w:r w:rsidRPr="000E3302">
              <w:rPr>
                <w:b/>
                <w:bCs/>
                <w:color w:val="000000"/>
                <w:sz w:val="18"/>
                <w:szCs w:val="18"/>
              </w:rPr>
              <w:t>4874897,00</w:t>
            </w:r>
          </w:p>
        </w:tc>
        <w:tc>
          <w:tcPr>
            <w:tcW w:w="192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rPr>
                <w:b/>
                <w:bCs/>
                <w:color w:val="000000"/>
                <w:sz w:val="18"/>
                <w:szCs w:val="18"/>
              </w:rPr>
            </w:pPr>
            <w:r w:rsidRPr="000E3302">
              <w:rPr>
                <w:b/>
                <w:bCs/>
                <w:color w:val="000000"/>
                <w:sz w:val="18"/>
                <w:szCs w:val="18"/>
              </w:rPr>
              <w:t>4824797,00</w:t>
            </w:r>
          </w:p>
        </w:tc>
      </w:tr>
      <w:tr w:rsidR="006B74A5" w:rsidRPr="000E3302" w:rsidTr="006B74A5">
        <w:trPr>
          <w:trHeight w:val="855"/>
        </w:trPr>
        <w:tc>
          <w:tcPr>
            <w:tcW w:w="4980" w:type="dxa"/>
            <w:tcBorders>
              <w:top w:val="nil"/>
              <w:left w:val="single" w:sz="8" w:space="0" w:color="auto"/>
              <w:bottom w:val="single" w:sz="8" w:space="0" w:color="auto"/>
              <w:right w:val="single" w:sz="8" w:space="0" w:color="auto"/>
            </w:tcBorders>
            <w:shd w:val="clear" w:color="auto" w:fill="auto"/>
            <w:vAlign w:val="center"/>
            <w:hideMark/>
          </w:tcPr>
          <w:p w:rsidR="006B74A5" w:rsidRPr="000E3302" w:rsidRDefault="006B74A5" w:rsidP="006B74A5">
            <w:pPr>
              <w:outlineLvl w:val="0"/>
              <w:rPr>
                <w:b/>
                <w:bCs/>
                <w:color w:val="000000"/>
                <w:sz w:val="18"/>
                <w:szCs w:val="18"/>
              </w:rPr>
            </w:pPr>
            <w:r w:rsidRPr="000E3302">
              <w:rPr>
                <w:b/>
                <w:bCs/>
                <w:color w:val="000000"/>
                <w:sz w:val="18"/>
                <w:szCs w:val="18"/>
              </w:rPr>
              <w:t>Безвозмездные поступления от других бюджетов бюджетной системы Российской Федерации</w:t>
            </w:r>
          </w:p>
        </w:tc>
        <w:tc>
          <w:tcPr>
            <w:tcW w:w="334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0"/>
              <w:rPr>
                <w:color w:val="000000"/>
                <w:sz w:val="18"/>
                <w:szCs w:val="18"/>
              </w:rPr>
            </w:pPr>
            <w:r w:rsidRPr="000E3302">
              <w:rPr>
                <w:color w:val="000000"/>
                <w:sz w:val="18"/>
                <w:szCs w:val="18"/>
              </w:rPr>
              <w:t>000 2 02 00000 00 0000 000</w:t>
            </w:r>
          </w:p>
        </w:tc>
        <w:tc>
          <w:tcPr>
            <w:tcW w:w="204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0"/>
              <w:rPr>
                <w:b/>
                <w:bCs/>
                <w:color w:val="000000"/>
                <w:sz w:val="18"/>
                <w:szCs w:val="18"/>
              </w:rPr>
            </w:pPr>
            <w:r w:rsidRPr="000E3302">
              <w:rPr>
                <w:b/>
                <w:bCs/>
                <w:color w:val="000000"/>
                <w:sz w:val="18"/>
                <w:szCs w:val="18"/>
              </w:rPr>
              <w:t>7235820,00</w:t>
            </w:r>
          </w:p>
        </w:tc>
        <w:tc>
          <w:tcPr>
            <w:tcW w:w="202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0"/>
              <w:rPr>
                <w:b/>
                <w:bCs/>
                <w:color w:val="000000"/>
                <w:sz w:val="18"/>
                <w:szCs w:val="18"/>
              </w:rPr>
            </w:pPr>
            <w:r w:rsidRPr="000E3302">
              <w:rPr>
                <w:b/>
                <w:bCs/>
                <w:color w:val="000000"/>
                <w:sz w:val="18"/>
                <w:szCs w:val="18"/>
              </w:rPr>
              <w:t>4874897,00</w:t>
            </w:r>
          </w:p>
        </w:tc>
        <w:tc>
          <w:tcPr>
            <w:tcW w:w="192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0"/>
              <w:rPr>
                <w:b/>
                <w:bCs/>
                <w:color w:val="000000"/>
                <w:sz w:val="18"/>
                <w:szCs w:val="18"/>
              </w:rPr>
            </w:pPr>
            <w:r w:rsidRPr="000E3302">
              <w:rPr>
                <w:b/>
                <w:bCs/>
                <w:color w:val="000000"/>
                <w:sz w:val="18"/>
                <w:szCs w:val="18"/>
              </w:rPr>
              <w:t>4824797,00</w:t>
            </w:r>
          </w:p>
        </w:tc>
      </w:tr>
      <w:tr w:rsidR="006B74A5" w:rsidRPr="000E3302" w:rsidTr="006B74A5">
        <w:trPr>
          <w:trHeight w:val="795"/>
        </w:trPr>
        <w:tc>
          <w:tcPr>
            <w:tcW w:w="4980" w:type="dxa"/>
            <w:tcBorders>
              <w:top w:val="nil"/>
              <w:left w:val="single" w:sz="8" w:space="0" w:color="auto"/>
              <w:bottom w:val="single" w:sz="8" w:space="0" w:color="auto"/>
              <w:right w:val="single" w:sz="8" w:space="0" w:color="auto"/>
            </w:tcBorders>
            <w:shd w:val="clear" w:color="auto" w:fill="auto"/>
            <w:vAlign w:val="center"/>
            <w:hideMark/>
          </w:tcPr>
          <w:p w:rsidR="006B74A5" w:rsidRPr="000E3302" w:rsidRDefault="006B74A5" w:rsidP="006B74A5">
            <w:pPr>
              <w:outlineLvl w:val="1"/>
              <w:rPr>
                <w:color w:val="000000"/>
                <w:sz w:val="18"/>
                <w:szCs w:val="18"/>
              </w:rPr>
            </w:pPr>
            <w:r w:rsidRPr="000E3302">
              <w:rPr>
                <w:color w:val="000000"/>
                <w:sz w:val="18"/>
                <w:szCs w:val="18"/>
              </w:rPr>
              <w:t>Дотации бюджетам субъектов Российской Федерации и муниципальных образований</w:t>
            </w:r>
          </w:p>
        </w:tc>
        <w:tc>
          <w:tcPr>
            <w:tcW w:w="334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1"/>
              <w:rPr>
                <w:color w:val="000000"/>
                <w:sz w:val="18"/>
                <w:szCs w:val="18"/>
              </w:rPr>
            </w:pPr>
            <w:r w:rsidRPr="000E3302">
              <w:rPr>
                <w:color w:val="000000"/>
                <w:sz w:val="18"/>
                <w:szCs w:val="18"/>
              </w:rPr>
              <w:t>000 2 02 16000 00 0000 150</w:t>
            </w:r>
          </w:p>
        </w:tc>
        <w:tc>
          <w:tcPr>
            <w:tcW w:w="204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1"/>
              <w:rPr>
                <w:color w:val="000000"/>
                <w:sz w:val="18"/>
                <w:szCs w:val="18"/>
              </w:rPr>
            </w:pPr>
            <w:r w:rsidRPr="000E3302">
              <w:rPr>
                <w:color w:val="000000"/>
                <w:sz w:val="18"/>
                <w:szCs w:val="18"/>
              </w:rPr>
              <w:t>4253800,00</w:t>
            </w:r>
          </w:p>
        </w:tc>
        <w:tc>
          <w:tcPr>
            <w:tcW w:w="202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1"/>
              <w:rPr>
                <w:color w:val="000000"/>
                <w:sz w:val="18"/>
                <w:szCs w:val="18"/>
              </w:rPr>
            </w:pPr>
            <w:r w:rsidRPr="000E3302">
              <w:rPr>
                <w:color w:val="000000"/>
                <w:sz w:val="18"/>
                <w:szCs w:val="18"/>
              </w:rPr>
              <w:t>3115800,00</w:t>
            </w:r>
          </w:p>
        </w:tc>
        <w:tc>
          <w:tcPr>
            <w:tcW w:w="192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1"/>
              <w:rPr>
                <w:color w:val="000000"/>
                <w:sz w:val="18"/>
                <w:szCs w:val="18"/>
              </w:rPr>
            </w:pPr>
            <w:r w:rsidRPr="000E3302">
              <w:rPr>
                <w:color w:val="000000"/>
                <w:sz w:val="18"/>
                <w:szCs w:val="18"/>
              </w:rPr>
              <w:t>3056200,00</w:t>
            </w:r>
          </w:p>
        </w:tc>
      </w:tr>
      <w:tr w:rsidR="006B74A5" w:rsidRPr="000E3302" w:rsidTr="006B74A5">
        <w:trPr>
          <w:trHeight w:val="690"/>
        </w:trPr>
        <w:tc>
          <w:tcPr>
            <w:tcW w:w="4980" w:type="dxa"/>
            <w:tcBorders>
              <w:top w:val="nil"/>
              <w:left w:val="single" w:sz="8" w:space="0" w:color="auto"/>
              <w:bottom w:val="single" w:sz="8" w:space="0" w:color="auto"/>
              <w:right w:val="single" w:sz="8" w:space="0" w:color="auto"/>
            </w:tcBorders>
            <w:shd w:val="clear" w:color="auto" w:fill="auto"/>
            <w:vAlign w:val="center"/>
            <w:hideMark/>
          </w:tcPr>
          <w:p w:rsidR="006B74A5" w:rsidRPr="000E3302" w:rsidRDefault="006B74A5" w:rsidP="006B74A5">
            <w:pPr>
              <w:outlineLvl w:val="2"/>
              <w:rPr>
                <w:color w:val="000000"/>
                <w:sz w:val="18"/>
                <w:szCs w:val="18"/>
              </w:rPr>
            </w:pPr>
            <w:r w:rsidRPr="000E3302">
              <w:rPr>
                <w:color w:val="000000"/>
                <w:sz w:val="18"/>
                <w:szCs w:val="18"/>
              </w:rPr>
              <w:t xml:space="preserve">Дотации бюджетам сельских поселений на выравнивание бюджетной обеспеченности муниципальных районов </w:t>
            </w:r>
          </w:p>
        </w:tc>
        <w:tc>
          <w:tcPr>
            <w:tcW w:w="334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2"/>
              <w:rPr>
                <w:color w:val="000000"/>
                <w:sz w:val="18"/>
                <w:szCs w:val="18"/>
              </w:rPr>
            </w:pPr>
            <w:r w:rsidRPr="000E3302">
              <w:rPr>
                <w:color w:val="000000"/>
                <w:sz w:val="18"/>
                <w:szCs w:val="18"/>
              </w:rPr>
              <w:t>000 2 02 16001 10 0000 150</w:t>
            </w:r>
          </w:p>
        </w:tc>
        <w:tc>
          <w:tcPr>
            <w:tcW w:w="204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2"/>
              <w:rPr>
                <w:color w:val="000000"/>
                <w:sz w:val="18"/>
                <w:szCs w:val="18"/>
              </w:rPr>
            </w:pPr>
            <w:r w:rsidRPr="000E3302">
              <w:rPr>
                <w:color w:val="000000"/>
                <w:sz w:val="18"/>
                <w:szCs w:val="18"/>
              </w:rPr>
              <w:t>4253800,00</w:t>
            </w:r>
          </w:p>
        </w:tc>
        <w:tc>
          <w:tcPr>
            <w:tcW w:w="202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2"/>
              <w:rPr>
                <w:color w:val="000000"/>
                <w:sz w:val="18"/>
                <w:szCs w:val="18"/>
              </w:rPr>
            </w:pPr>
            <w:r w:rsidRPr="000E3302">
              <w:rPr>
                <w:color w:val="000000"/>
                <w:sz w:val="18"/>
                <w:szCs w:val="18"/>
              </w:rPr>
              <w:t>3115800,00</w:t>
            </w:r>
          </w:p>
        </w:tc>
        <w:tc>
          <w:tcPr>
            <w:tcW w:w="192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2"/>
              <w:rPr>
                <w:color w:val="000000"/>
                <w:sz w:val="18"/>
                <w:szCs w:val="18"/>
              </w:rPr>
            </w:pPr>
            <w:r w:rsidRPr="000E3302">
              <w:rPr>
                <w:color w:val="000000"/>
                <w:sz w:val="18"/>
                <w:szCs w:val="18"/>
              </w:rPr>
              <w:t>3056200,00</w:t>
            </w:r>
          </w:p>
        </w:tc>
      </w:tr>
      <w:tr w:rsidR="006B74A5" w:rsidRPr="000E3302" w:rsidTr="006B74A5">
        <w:trPr>
          <w:trHeight w:val="600"/>
        </w:trPr>
        <w:tc>
          <w:tcPr>
            <w:tcW w:w="4980" w:type="dxa"/>
            <w:tcBorders>
              <w:top w:val="nil"/>
              <w:left w:val="single" w:sz="8" w:space="0" w:color="auto"/>
              <w:bottom w:val="nil"/>
              <w:right w:val="single" w:sz="8" w:space="0" w:color="auto"/>
            </w:tcBorders>
            <w:shd w:val="clear" w:color="auto" w:fill="auto"/>
            <w:vAlign w:val="center"/>
            <w:hideMark/>
          </w:tcPr>
          <w:p w:rsidR="006B74A5" w:rsidRPr="000E3302" w:rsidRDefault="006B74A5" w:rsidP="006B74A5">
            <w:pPr>
              <w:outlineLvl w:val="3"/>
              <w:rPr>
                <w:color w:val="000000"/>
                <w:sz w:val="18"/>
                <w:szCs w:val="18"/>
              </w:rPr>
            </w:pPr>
            <w:r w:rsidRPr="000E3302">
              <w:rPr>
                <w:color w:val="000000"/>
                <w:sz w:val="18"/>
                <w:szCs w:val="18"/>
              </w:rPr>
              <w:t>Субсидии  бюджетам субъектов Российской Федерации и муниципальных образований (межбюджетные субсидии)</w:t>
            </w:r>
          </w:p>
        </w:tc>
        <w:tc>
          <w:tcPr>
            <w:tcW w:w="334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3"/>
              <w:rPr>
                <w:color w:val="000000"/>
                <w:sz w:val="18"/>
                <w:szCs w:val="18"/>
              </w:rPr>
            </w:pPr>
            <w:r w:rsidRPr="000E3302">
              <w:rPr>
                <w:color w:val="000000"/>
                <w:sz w:val="18"/>
                <w:szCs w:val="18"/>
              </w:rPr>
              <w:t>000 2 02 20000 00 0000 150</w:t>
            </w:r>
          </w:p>
        </w:tc>
        <w:tc>
          <w:tcPr>
            <w:tcW w:w="204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2584500,00</w:t>
            </w:r>
          </w:p>
        </w:tc>
        <w:tc>
          <w:tcPr>
            <w:tcW w:w="202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1418000,00</w:t>
            </w:r>
          </w:p>
        </w:tc>
        <w:tc>
          <w:tcPr>
            <w:tcW w:w="192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1418000,00</w:t>
            </w:r>
          </w:p>
        </w:tc>
      </w:tr>
      <w:tr w:rsidR="006B74A5" w:rsidRPr="000E3302" w:rsidTr="006B74A5">
        <w:trPr>
          <w:trHeight w:val="1680"/>
        </w:trPr>
        <w:tc>
          <w:tcPr>
            <w:tcW w:w="4980" w:type="dxa"/>
            <w:tcBorders>
              <w:top w:val="single" w:sz="8" w:space="0" w:color="000000"/>
              <w:left w:val="single" w:sz="8" w:space="0" w:color="auto"/>
              <w:bottom w:val="single" w:sz="8" w:space="0" w:color="000000"/>
              <w:right w:val="single" w:sz="8" w:space="0" w:color="000000"/>
            </w:tcBorders>
            <w:shd w:val="clear" w:color="auto" w:fill="auto"/>
            <w:vAlign w:val="center"/>
            <w:hideMark/>
          </w:tcPr>
          <w:p w:rsidR="006B74A5" w:rsidRPr="000E3302" w:rsidRDefault="006B74A5" w:rsidP="006B74A5">
            <w:pPr>
              <w:outlineLvl w:val="3"/>
              <w:rPr>
                <w:sz w:val="18"/>
                <w:szCs w:val="18"/>
              </w:rPr>
            </w:pPr>
            <w:r w:rsidRPr="000E3302">
              <w:rPr>
                <w:sz w:val="18"/>
                <w:szCs w:val="18"/>
              </w:rPr>
              <w:t>Субсидия бюджетам муниципальных округов,  городских и сельских поселений Новгородской области в целях софинансирования расходных обязательств на реализацию общественно значимых роектов по благоустройству сельских территорий Новгородской области на 2021 год</w:t>
            </w:r>
          </w:p>
        </w:tc>
        <w:tc>
          <w:tcPr>
            <w:tcW w:w="334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3"/>
              <w:rPr>
                <w:color w:val="000000"/>
                <w:sz w:val="18"/>
                <w:szCs w:val="18"/>
              </w:rPr>
            </w:pPr>
            <w:r w:rsidRPr="000E3302">
              <w:rPr>
                <w:color w:val="000000"/>
                <w:sz w:val="18"/>
                <w:szCs w:val="18"/>
              </w:rPr>
              <w:t>000 2 02 25576 10 0002 150</w:t>
            </w:r>
          </w:p>
        </w:tc>
        <w:tc>
          <w:tcPr>
            <w:tcW w:w="204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457500,00</w:t>
            </w:r>
          </w:p>
        </w:tc>
        <w:tc>
          <w:tcPr>
            <w:tcW w:w="202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0,00</w:t>
            </w:r>
          </w:p>
        </w:tc>
        <w:tc>
          <w:tcPr>
            <w:tcW w:w="192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0,00</w:t>
            </w:r>
          </w:p>
        </w:tc>
      </w:tr>
      <w:tr w:rsidR="006B74A5" w:rsidRPr="000E3302" w:rsidTr="006B74A5">
        <w:trPr>
          <w:trHeight w:val="570"/>
        </w:trPr>
        <w:tc>
          <w:tcPr>
            <w:tcW w:w="4980" w:type="dxa"/>
            <w:tcBorders>
              <w:top w:val="nil"/>
              <w:left w:val="single" w:sz="8" w:space="0" w:color="auto"/>
              <w:bottom w:val="single" w:sz="8" w:space="0" w:color="auto"/>
              <w:right w:val="single" w:sz="8" w:space="0" w:color="auto"/>
            </w:tcBorders>
            <w:shd w:val="clear" w:color="auto" w:fill="auto"/>
            <w:vAlign w:val="center"/>
            <w:hideMark/>
          </w:tcPr>
          <w:p w:rsidR="006B74A5" w:rsidRPr="000E3302" w:rsidRDefault="006B74A5" w:rsidP="006B74A5">
            <w:pPr>
              <w:outlineLvl w:val="3"/>
              <w:rPr>
                <w:color w:val="000000"/>
                <w:sz w:val="18"/>
                <w:szCs w:val="18"/>
              </w:rPr>
            </w:pPr>
            <w:r w:rsidRPr="000E3302">
              <w:rPr>
                <w:color w:val="000000"/>
                <w:sz w:val="18"/>
                <w:szCs w:val="18"/>
              </w:rPr>
              <w:t>Прочие субсидии бюджетам сельских поселений</w:t>
            </w:r>
          </w:p>
        </w:tc>
        <w:tc>
          <w:tcPr>
            <w:tcW w:w="334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3"/>
              <w:rPr>
                <w:color w:val="000000"/>
                <w:sz w:val="18"/>
                <w:szCs w:val="18"/>
              </w:rPr>
            </w:pPr>
            <w:r w:rsidRPr="000E3302">
              <w:rPr>
                <w:color w:val="000000"/>
                <w:sz w:val="18"/>
                <w:szCs w:val="18"/>
              </w:rPr>
              <w:t>000 2 02 29999 10 0000 150</w:t>
            </w:r>
          </w:p>
        </w:tc>
        <w:tc>
          <w:tcPr>
            <w:tcW w:w="204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2127000,00</w:t>
            </w:r>
          </w:p>
        </w:tc>
        <w:tc>
          <w:tcPr>
            <w:tcW w:w="202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1418000,00</w:t>
            </w:r>
          </w:p>
        </w:tc>
        <w:tc>
          <w:tcPr>
            <w:tcW w:w="192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1418000,00</w:t>
            </w:r>
          </w:p>
        </w:tc>
      </w:tr>
      <w:tr w:rsidR="006B74A5" w:rsidRPr="000E3302" w:rsidTr="006B74A5">
        <w:trPr>
          <w:trHeight w:val="705"/>
        </w:trPr>
        <w:tc>
          <w:tcPr>
            <w:tcW w:w="4980" w:type="dxa"/>
            <w:tcBorders>
              <w:top w:val="nil"/>
              <w:left w:val="single" w:sz="8" w:space="0" w:color="auto"/>
              <w:bottom w:val="single" w:sz="8" w:space="0" w:color="auto"/>
              <w:right w:val="single" w:sz="8" w:space="0" w:color="auto"/>
            </w:tcBorders>
            <w:shd w:val="clear" w:color="auto" w:fill="auto"/>
            <w:vAlign w:val="center"/>
            <w:hideMark/>
          </w:tcPr>
          <w:p w:rsidR="006B74A5" w:rsidRPr="000E3302" w:rsidRDefault="006B74A5" w:rsidP="006B74A5">
            <w:pPr>
              <w:outlineLvl w:val="3"/>
              <w:rPr>
                <w:sz w:val="18"/>
                <w:szCs w:val="18"/>
              </w:rPr>
            </w:pPr>
            <w:r w:rsidRPr="000E3302">
              <w:rPr>
                <w:sz w:val="18"/>
                <w:szCs w:val="18"/>
              </w:rPr>
              <w:lastRenderedPageBreak/>
              <w:t>Субсидия бюджетам сельских поселений на формирование муниципальных дорожных фондов</w:t>
            </w:r>
          </w:p>
        </w:tc>
        <w:tc>
          <w:tcPr>
            <w:tcW w:w="334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3"/>
              <w:rPr>
                <w:color w:val="000000"/>
                <w:sz w:val="18"/>
                <w:szCs w:val="18"/>
              </w:rPr>
            </w:pPr>
            <w:r w:rsidRPr="000E3302">
              <w:rPr>
                <w:color w:val="000000"/>
                <w:sz w:val="18"/>
                <w:szCs w:val="18"/>
              </w:rPr>
              <w:t>000 2 02 29999 10 7152 150</w:t>
            </w:r>
          </w:p>
        </w:tc>
        <w:tc>
          <w:tcPr>
            <w:tcW w:w="204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2127000,00</w:t>
            </w:r>
          </w:p>
        </w:tc>
        <w:tc>
          <w:tcPr>
            <w:tcW w:w="202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1418000,00</w:t>
            </w:r>
          </w:p>
        </w:tc>
        <w:tc>
          <w:tcPr>
            <w:tcW w:w="192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1418000,00</w:t>
            </w:r>
          </w:p>
        </w:tc>
      </w:tr>
      <w:tr w:rsidR="006B74A5" w:rsidRPr="000E3302" w:rsidTr="006B74A5">
        <w:trPr>
          <w:trHeight w:val="525"/>
        </w:trPr>
        <w:tc>
          <w:tcPr>
            <w:tcW w:w="4980" w:type="dxa"/>
            <w:tcBorders>
              <w:top w:val="nil"/>
              <w:left w:val="single" w:sz="8" w:space="0" w:color="auto"/>
              <w:bottom w:val="nil"/>
              <w:right w:val="single" w:sz="8" w:space="0" w:color="auto"/>
            </w:tcBorders>
            <w:shd w:val="clear" w:color="auto" w:fill="auto"/>
            <w:vAlign w:val="center"/>
            <w:hideMark/>
          </w:tcPr>
          <w:p w:rsidR="006B74A5" w:rsidRPr="000E3302" w:rsidRDefault="006B74A5" w:rsidP="006B74A5">
            <w:pPr>
              <w:outlineLvl w:val="3"/>
              <w:rPr>
                <w:color w:val="000000"/>
                <w:sz w:val="18"/>
                <w:szCs w:val="18"/>
              </w:rPr>
            </w:pPr>
            <w:r w:rsidRPr="000E3302">
              <w:rPr>
                <w:color w:val="000000"/>
                <w:sz w:val="18"/>
                <w:szCs w:val="18"/>
              </w:rPr>
              <w:t>Субвенции  бюджетам субъектов  Российской Федерации и муниципальных образований</w:t>
            </w:r>
          </w:p>
        </w:tc>
        <w:tc>
          <w:tcPr>
            <w:tcW w:w="334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3"/>
              <w:rPr>
                <w:color w:val="000000"/>
                <w:sz w:val="18"/>
                <w:szCs w:val="18"/>
              </w:rPr>
            </w:pPr>
            <w:r w:rsidRPr="000E3302">
              <w:rPr>
                <w:color w:val="000000"/>
                <w:sz w:val="18"/>
                <w:szCs w:val="18"/>
              </w:rPr>
              <w:t>000 2 02 30000 00 0000 150</w:t>
            </w:r>
          </w:p>
        </w:tc>
        <w:tc>
          <w:tcPr>
            <w:tcW w:w="204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338620,00</w:t>
            </w:r>
          </w:p>
        </w:tc>
        <w:tc>
          <w:tcPr>
            <w:tcW w:w="202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341097,00</w:t>
            </w:r>
          </w:p>
        </w:tc>
        <w:tc>
          <w:tcPr>
            <w:tcW w:w="192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350597,00</w:t>
            </w:r>
          </w:p>
        </w:tc>
      </w:tr>
      <w:tr w:rsidR="006B74A5" w:rsidRPr="000E3302" w:rsidTr="006B74A5">
        <w:trPr>
          <w:trHeight w:val="945"/>
        </w:trPr>
        <w:tc>
          <w:tcPr>
            <w:tcW w:w="4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B74A5" w:rsidRPr="000E3302" w:rsidRDefault="006B74A5" w:rsidP="006B74A5">
            <w:pPr>
              <w:outlineLvl w:val="3"/>
              <w:rPr>
                <w:color w:val="000000"/>
                <w:sz w:val="18"/>
                <w:szCs w:val="18"/>
              </w:rPr>
            </w:pPr>
            <w:r w:rsidRPr="000E3302">
              <w:rPr>
                <w:color w:val="000000"/>
                <w:sz w:val="18"/>
                <w:szCs w:val="18"/>
              </w:rPr>
              <w:t>Субвенции бюджетам поселений на осуществление первичного воинского учёта на территориях, где отсутствуют военные комиссариаты</w:t>
            </w:r>
          </w:p>
        </w:tc>
        <w:tc>
          <w:tcPr>
            <w:tcW w:w="334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3"/>
              <w:rPr>
                <w:sz w:val="18"/>
                <w:szCs w:val="18"/>
              </w:rPr>
            </w:pPr>
            <w:r w:rsidRPr="000E3302">
              <w:rPr>
                <w:sz w:val="18"/>
                <w:szCs w:val="18"/>
              </w:rPr>
              <w:t>000 2 02 35118 10 0000 150</w:t>
            </w:r>
          </w:p>
        </w:tc>
        <w:tc>
          <w:tcPr>
            <w:tcW w:w="204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244500,00</w:t>
            </w:r>
          </w:p>
        </w:tc>
        <w:tc>
          <w:tcPr>
            <w:tcW w:w="202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246977,00</w:t>
            </w:r>
          </w:p>
        </w:tc>
        <w:tc>
          <w:tcPr>
            <w:tcW w:w="192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256477,00</w:t>
            </w:r>
          </w:p>
        </w:tc>
      </w:tr>
      <w:tr w:rsidR="006B74A5" w:rsidRPr="000E3302" w:rsidTr="006B74A5">
        <w:trPr>
          <w:trHeight w:val="1875"/>
        </w:trPr>
        <w:tc>
          <w:tcPr>
            <w:tcW w:w="4980" w:type="dxa"/>
            <w:tcBorders>
              <w:top w:val="nil"/>
              <w:left w:val="single" w:sz="8" w:space="0" w:color="auto"/>
              <w:bottom w:val="single" w:sz="8" w:space="0" w:color="auto"/>
              <w:right w:val="single" w:sz="8" w:space="0" w:color="auto"/>
            </w:tcBorders>
            <w:shd w:val="clear" w:color="auto" w:fill="auto"/>
            <w:vAlign w:val="center"/>
            <w:hideMark/>
          </w:tcPr>
          <w:p w:rsidR="006B74A5" w:rsidRPr="000E3302" w:rsidRDefault="006B74A5" w:rsidP="006B74A5">
            <w:pPr>
              <w:outlineLvl w:val="3"/>
              <w:rPr>
                <w:sz w:val="18"/>
                <w:szCs w:val="18"/>
              </w:rPr>
            </w:pPr>
            <w:r w:rsidRPr="000E3302">
              <w:rPr>
                <w:sz w:val="18"/>
                <w:szCs w:val="18"/>
              </w:rPr>
              <w:t>Субвенции бюджетам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34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3"/>
              <w:rPr>
                <w:sz w:val="18"/>
                <w:szCs w:val="18"/>
              </w:rPr>
            </w:pPr>
            <w:r w:rsidRPr="000E3302">
              <w:rPr>
                <w:sz w:val="18"/>
                <w:szCs w:val="18"/>
              </w:rPr>
              <w:t>000 2 02 30024 10 7065 150</w:t>
            </w:r>
          </w:p>
        </w:tc>
        <w:tc>
          <w:tcPr>
            <w:tcW w:w="204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500,00</w:t>
            </w:r>
          </w:p>
        </w:tc>
        <w:tc>
          <w:tcPr>
            <w:tcW w:w="202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500,00</w:t>
            </w:r>
          </w:p>
        </w:tc>
        <w:tc>
          <w:tcPr>
            <w:tcW w:w="192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500,00</w:t>
            </w:r>
          </w:p>
        </w:tc>
      </w:tr>
      <w:tr w:rsidR="006B74A5" w:rsidRPr="000E3302" w:rsidTr="006B74A5">
        <w:trPr>
          <w:trHeight w:val="1200"/>
        </w:trPr>
        <w:tc>
          <w:tcPr>
            <w:tcW w:w="4980" w:type="dxa"/>
            <w:tcBorders>
              <w:top w:val="nil"/>
              <w:left w:val="single" w:sz="8" w:space="0" w:color="auto"/>
              <w:bottom w:val="single" w:sz="8" w:space="0" w:color="auto"/>
              <w:right w:val="single" w:sz="8" w:space="0" w:color="auto"/>
            </w:tcBorders>
            <w:shd w:val="clear" w:color="auto" w:fill="auto"/>
            <w:vAlign w:val="center"/>
            <w:hideMark/>
          </w:tcPr>
          <w:p w:rsidR="006B74A5" w:rsidRPr="000E3302" w:rsidRDefault="006B74A5" w:rsidP="006B74A5">
            <w:pPr>
              <w:outlineLvl w:val="3"/>
              <w:rPr>
                <w:sz w:val="18"/>
                <w:szCs w:val="18"/>
              </w:rPr>
            </w:pPr>
            <w:r w:rsidRPr="000E3302">
              <w:rPr>
                <w:sz w:val="18"/>
                <w:szCs w:val="18"/>
              </w:rPr>
              <w:t xml:space="preserve">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 </w:t>
            </w:r>
          </w:p>
        </w:tc>
        <w:tc>
          <w:tcPr>
            <w:tcW w:w="334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3"/>
              <w:rPr>
                <w:sz w:val="18"/>
                <w:szCs w:val="18"/>
              </w:rPr>
            </w:pPr>
            <w:r w:rsidRPr="000E3302">
              <w:rPr>
                <w:sz w:val="18"/>
                <w:szCs w:val="18"/>
              </w:rPr>
              <w:t>000 2 02 30024 10 7028 150</w:t>
            </w:r>
          </w:p>
        </w:tc>
        <w:tc>
          <w:tcPr>
            <w:tcW w:w="204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93620,00</w:t>
            </w:r>
          </w:p>
        </w:tc>
        <w:tc>
          <w:tcPr>
            <w:tcW w:w="202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93620,00</w:t>
            </w:r>
          </w:p>
        </w:tc>
        <w:tc>
          <w:tcPr>
            <w:tcW w:w="192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93620,00</w:t>
            </w:r>
          </w:p>
        </w:tc>
      </w:tr>
      <w:tr w:rsidR="006B74A5" w:rsidRPr="000E3302" w:rsidTr="006B74A5">
        <w:trPr>
          <w:trHeight w:val="525"/>
        </w:trPr>
        <w:tc>
          <w:tcPr>
            <w:tcW w:w="4980" w:type="dxa"/>
            <w:tcBorders>
              <w:top w:val="nil"/>
              <w:left w:val="single" w:sz="8" w:space="0" w:color="auto"/>
              <w:bottom w:val="single" w:sz="8" w:space="0" w:color="auto"/>
              <w:right w:val="single" w:sz="8" w:space="0" w:color="auto"/>
            </w:tcBorders>
            <w:shd w:val="clear" w:color="auto" w:fill="auto"/>
            <w:vAlign w:val="center"/>
            <w:hideMark/>
          </w:tcPr>
          <w:p w:rsidR="006B74A5" w:rsidRPr="000E3302" w:rsidRDefault="006B74A5" w:rsidP="006B74A5">
            <w:pPr>
              <w:outlineLvl w:val="3"/>
              <w:rPr>
                <w:sz w:val="18"/>
                <w:szCs w:val="18"/>
              </w:rPr>
            </w:pPr>
            <w:r w:rsidRPr="000E3302">
              <w:rPr>
                <w:sz w:val="18"/>
                <w:szCs w:val="18"/>
              </w:rPr>
              <w:t>Прочие безвозмездные поступления в бюджеты сельских поселений</w:t>
            </w:r>
          </w:p>
        </w:tc>
        <w:tc>
          <w:tcPr>
            <w:tcW w:w="334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3"/>
              <w:rPr>
                <w:sz w:val="18"/>
                <w:szCs w:val="18"/>
              </w:rPr>
            </w:pPr>
            <w:r w:rsidRPr="000E3302">
              <w:rPr>
                <w:sz w:val="18"/>
                <w:szCs w:val="18"/>
              </w:rPr>
              <w:t>000 2 02 05030 10 0000 150</w:t>
            </w:r>
          </w:p>
        </w:tc>
        <w:tc>
          <w:tcPr>
            <w:tcW w:w="204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58900,00</w:t>
            </w:r>
          </w:p>
        </w:tc>
        <w:tc>
          <w:tcPr>
            <w:tcW w:w="202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0,00</w:t>
            </w:r>
          </w:p>
        </w:tc>
        <w:tc>
          <w:tcPr>
            <w:tcW w:w="192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right"/>
              <w:outlineLvl w:val="3"/>
              <w:rPr>
                <w:color w:val="000000"/>
                <w:sz w:val="18"/>
                <w:szCs w:val="18"/>
              </w:rPr>
            </w:pPr>
            <w:r w:rsidRPr="000E3302">
              <w:rPr>
                <w:color w:val="000000"/>
                <w:sz w:val="18"/>
                <w:szCs w:val="18"/>
              </w:rPr>
              <w:t>0,00</w:t>
            </w:r>
          </w:p>
        </w:tc>
      </w:tr>
      <w:tr w:rsidR="006B74A5" w:rsidRPr="000E3302" w:rsidTr="006B74A5">
        <w:trPr>
          <w:trHeight w:val="315"/>
        </w:trPr>
        <w:tc>
          <w:tcPr>
            <w:tcW w:w="8320" w:type="dxa"/>
            <w:gridSpan w:val="2"/>
            <w:tcBorders>
              <w:top w:val="single" w:sz="8" w:space="0" w:color="auto"/>
              <w:left w:val="single" w:sz="4" w:space="0" w:color="auto"/>
              <w:bottom w:val="single" w:sz="4" w:space="0" w:color="auto"/>
              <w:right w:val="single" w:sz="4" w:space="0" w:color="auto"/>
            </w:tcBorders>
            <w:shd w:val="clear" w:color="auto" w:fill="auto"/>
            <w:noWrap/>
            <w:vAlign w:val="bottom"/>
            <w:hideMark/>
          </w:tcPr>
          <w:p w:rsidR="006B74A5" w:rsidRPr="000E3302" w:rsidRDefault="006B74A5" w:rsidP="006B74A5">
            <w:pPr>
              <w:outlineLvl w:val="4"/>
              <w:rPr>
                <w:b/>
                <w:bCs/>
                <w:sz w:val="18"/>
                <w:szCs w:val="18"/>
              </w:rPr>
            </w:pPr>
            <w:r w:rsidRPr="000E3302">
              <w:rPr>
                <w:b/>
                <w:bCs/>
                <w:sz w:val="18"/>
                <w:szCs w:val="18"/>
              </w:rPr>
              <w:t>Всего:</w:t>
            </w:r>
          </w:p>
        </w:tc>
        <w:tc>
          <w:tcPr>
            <w:tcW w:w="2040" w:type="dxa"/>
            <w:tcBorders>
              <w:top w:val="nil"/>
              <w:left w:val="nil"/>
              <w:bottom w:val="single" w:sz="4" w:space="0" w:color="auto"/>
              <w:right w:val="single" w:sz="4" w:space="0" w:color="auto"/>
            </w:tcBorders>
            <w:shd w:val="clear" w:color="auto" w:fill="auto"/>
            <w:noWrap/>
            <w:vAlign w:val="bottom"/>
            <w:hideMark/>
          </w:tcPr>
          <w:p w:rsidR="006B74A5" w:rsidRPr="000E3302" w:rsidRDefault="006B74A5" w:rsidP="006B74A5">
            <w:pPr>
              <w:jc w:val="right"/>
              <w:outlineLvl w:val="4"/>
              <w:rPr>
                <w:b/>
                <w:bCs/>
                <w:sz w:val="18"/>
                <w:szCs w:val="18"/>
              </w:rPr>
            </w:pPr>
            <w:r w:rsidRPr="000E3302">
              <w:rPr>
                <w:b/>
                <w:bCs/>
                <w:sz w:val="18"/>
                <w:szCs w:val="18"/>
              </w:rPr>
              <w:t>7 235 820,00</w:t>
            </w:r>
          </w:p>
        </w:tc>
        <w:tc>
          <w:tcPr>
            <w:tcW w:w="2020" w:type="dxa"/>
            <w:tcBorders>
              <w:top w:val="nil"/>
              <w:left w:val="nil"/>
              <w:bottom w:val="single" w:sz="4" w:space="0" w:color="auto"/>
              <w:right w:val="single" w:sz="4" w:space="0" w:color="auto"/>
            </w:tcBorders>
            <w:shd w:val="clear" w:color="auto" w:fill="auto"/>
            <w:noWrap/>
            <w:vAlign w:val="bottom"/>
            <w:hideMark/>
          </w:tcPr>
          <w:p w:rsidR="006B74A5" w:rsidRPr="000E3302" w:rsidRDefault="006B74A5" w:rsidP="006B74A5">
            <w:pPr>
              <w:jc w:val="right"/>
              <w:outlineLvl w:val="4"/>
              <w:rPr>
                <w:b/>
                <w:bCs/>
                <w:sz w:val="18"/>
                <w:szCs w:val="18"/>
              </w:rPr>
            </w:pPr>
            <w:r w:rsidRPr="000E3302">
              <w:rPr>
                <w:b/>
                <w:bCs/>
                <w:sz w:val="18"/>
                <w:szCs w:val="18"/>
              </w:rPr>
              <w:t>4 874 897,00</w:t>
            </w:r>
          </w:p>
        </w:tc>
        <w:tc>
          <w:tcPr>
            <w:tcW w:w="1920" w:type="dxa"/>
            <w:tcBorders>
              <w:top w:val="nil"/>
              <w:left w:val="nil"/>
              <w:bottom w:val="single" w:sz="4" w:space="0" w:color="auto"/>
              <w:right w:val="single" w:sz="4" w:space="0" w:color="auto"/>
            </w:tcBorders>
            <w:shd w:val="clear" w:color="auto" w:fill="auto"/>
            <w:noWrap/>
            <w:vAlign w:val="bottom"/>
            <w:hideMark/>
          </w:tcPr>
          <w:p w:rsidR="006B74A5" w:rsidRPr="000E3302" w:rsidRDefault="006B74A5" w:rsidP="006B74A5">
            <w:pPr>
              <w:jc w:val="right"/>
              <w:outlineLvl w:val="4"/>
              <w:rPr>
                <w:b/>
                <w:bCs/>
                <w:sz w:val="18"/>
                <w:szCs w:val="18"/>
              </w:rPr>
            </w:pPr>
            <w:r w:rsidRPr="000E3302">
              <w:rPr>
                <w:b/>
                <w:bCs/>
                <w:sz w:val="18"/>
                <w:szCs w:val="18"/>
              </w:rPr>
              <w:t>4 824 797,00</w:t>
            </w:r>
          </w:p>
        </w:tc>
      </w:tr>
    </w:tbl>
    <w:p w:rsidR="006B74A5" w:rsidRPr="000E3302" w:rsidRDefault="006B74A5" w:rsidP="006B74A5">
      <w:pPr>
        <w:rPr>
          <w:sz w:val="18"/>
          <w:szCs w:val="18"/>
        </w:rPr>
        <w:sectPr w:rsidR="006B74A5" w:rsidRPr="000E3302" w:rsidSect="006B74A5">
          <w:pgSz w:w="16838" w:h="11906" w:orient="landscape"/>
          <w:pgMar w:top="851" w:right="1134" w:bottom="1418" w:left="1134" w:header="709" w:footer="709" w:gutter="0"/>
          <w:cols w:space="708"/>
          <w:docGrid w:linePitch="360"/>
        </w:sectPr>
      </w:pPr>
    </w:p>
    <w:tbl>
      <w:tblPr>
        <w:tblW w:w="10215" w:type="dxa"/>
        <w:tblLook w:val="04A0" w:firstRow="1" w:lastRow="0" w:firstColumn="1" w:lastColumn="0" w:noHBand="0" w:noVBand="1"/>
      </w:tblPr>
      <w:tblGrid>
        <w:gridCol w:w="3119"/>
        <w:gridCol w:w="1103"/>
        <w:gridCol w:w="1316"/>
        <w:gridCol w:w="699"/>
        <w:gridCol w:w="1276"/>
        <w:gridCol w:w="1285"/>
        <w:gridCol w:w="1417"/>
      </w:tblGrid>
      <w:tr w:rsidR="006B74A5" w:rsidRPr="000E3302" w:rsidTr="006B74A5">
        <w:trPr>
          <w:trHeight w:val="300"/>
        </w:trPr>
        <w:tc>
          <w:tcPr>
            <w:tcW w:w="3119" w:type="dxa"/>
            <w:tcBorders>
              <w:top w:val="nil"/>
              <w:left w:val="nil"/>
              <w:bottom w:val="nil"/>
              <w:right w:val="nil"/>
            </w:tcBorders>
            <w:shd w:val="clear" w:color="000000" w:fill="FFFFFF"/>
            <w:noWrap/>
            <w:hideMark/>
          </w:tcPr>
          <w:p w:rsidR="006B74A5" w:rsidRPr="000E3302" w:rsidRDefault="006B74A5" w:rsidP="006B74A5">
            <w:pPr>
              <w:rPr>
                <w:rFonts w:ascii="Calibri" w:hAnsi="Calibri" w:cs="Calibri"/>
                <w:sz w:val="18"/>
                <w:szCs w:val="18"/>
              </w:rPr>
            </w:pPr>
            <w:bookmarkStart w:id="18" w:name="RANGE!A1:G219"/>
            <w:r w:rsidRPr="000E3302">
              <w:rPr>
                <w:rFonts w:ascii="Calibri" w:hAnsi="Calibri" w:cs="Calibri"/>
                <w:sz w:val="18"/>
                <w:szCs w:val="18"/>
              </w:rPr>
              <w:lastRenderedPageBreak/>
              <w:t> </w:t>
            </w:r>
            <w:bookmarkEnd w:id="18"/>
          </w:p>
        </w:tc>
        <w:tc>
          <w:tcPr>
            <w:tcW w:w="1103" w:type="dxa"/>
            <w:tcBorders>
              <w:top w:val="nil"/>
              <w:left w:val="nil"/>
              <w:bottom w:val="nil"/>
              <w:right w:val="nil"/>
            </w:tcBorders>
            <w:shd w:val="clear" w:color="000000" w:fill="FFFFFF"/>
            <w:noWrap/>
            <w:vAlign w:val="center"/>
            <w:hideMark/>
          </w:tcPr>
          <w:p w:rsidR="006B74A5" w:rsidRPr="000E3302" w:rsidRDefault="006B74A5" w:rsidP="006B74A5">
            <w:pPr>
              <w:rPr>
                <w:rFonts w:ascii="Calibri" w:hAnsi="Calibri" w:cs="Calibri"/>
                <w:sz w:val="18"/>
                <w:szCs w:val="18"/>
              </w:rPr>
            </w:pPr>
            <w:r w:rsidRPr="000E3302">
              <w:rPr>
                <w:rFonts w:ascii="Calibri" w:hAnsi="Calibri" w:cs="Calibri"/>
                <w:sz w:val="18"/>
                <w:szCs w:val="18"/>
              </w:rPr>
              <w:t> </w:t>
            </w:r>
          </w:p>
        </w:tc>
        <w:tc>
          <w:tcPr>
            <w:tcW w:w="1316" w:type="dxa"/>
            <w:tcBorders>
              <w:top w:val="nil"/>
              <w:left w:val="nil"/>
              <w:bottom w:val="nil"/>
              <w:right w:val="nil"/>
            </w:tcBorders>
            <w:shd w:val="clear" w:color="000000" w:fill="FFFFFF"/>
            <w:noWrap/>
            <w:vAlign w:val="center"/>
            <w:hideMark/>
          </w:tcPr>
          <w:p w:rsidR="006B74A5" w:rsidRPr="000E3302" w:rsidRDefault="006B74A5" w:rsidP="006B74A5">
            <w:pPr>
              <w:rPr>
                <w:rFonts w:ascii="Calibri" w:hAnsi="Calibri" w:cs="Calibri"/>
                <w:sz w:val="18"/>
                <w:szCs w:val="18"/>
              </w:rPr>
            </w:pPr>
            <w:r w:rsidRPr="000E3302">
              <w:rPr>
                <w:rFonts w:ascii="Calibri" w:hAnsi="Calibri" w:cs="Calibri"/>
                <w:sz w:val="18"/>
                <w:szCs w:val="18"/>
              </w:rPr>
              <w:t> </w:t>
            </w:r>
          </w:p>
        </w:tc>
        <w:tc>
          <w:tcPr>
            <w:tcW w:w="699" w:type="dxa"/>
            <w:tcBorders>
              <w:top w:val="nil"/>
              <w:left w:val="nil"/>
              <w:bottom w:val="nil"/>
              <w:right w:val="nil"/>
            </w:tcBorders>
            <w:shd w:val="clear" w:color="000000" w:fill="FFFFFF"/>
            <w:noWrap/>
            <w:vAlign w:val="center"/>
            <w:hideMark/>
          </w:tcPr>
          <w:p w:rsidR="006B74A5" w:rsidRPr="000E3302" w:rsidRDefault="006B74A5" w:rsidP="006B74A5">
            <w:pPr>
              <w:rPr>
                <w:rFonts w:ascii="Calibri" w:hAnsi="Calibri" w:cs="Calibri"/>
                <w:sz w:val="18"/>
                <w:szCs w:val="18"/>
              </w:rPr>
            </w:pPr>
            <w:r w:rsidRPr="000E3302">
              <w:rPr>
                <w:rFonts w:ascii="Calibri" w:hAnsi="Calibri" w:cs="Calibri"/>
                <w:sz w:val="18"/>
                <w:szCs w:val="18"/>
              </w:rPr>
              <w:t> </w:t>
            </w:r>
          </w:p>
        </w:tc>
        <w:tc>
          <w:tcPr>
            <w:tcW w:w="3978" w:type="dxa"/>
            <w:gridSpan w:val="3"/>
            <w:tcBorders>
              <w:top w:val="nil"/>
              <w:left w:val="nil"/>
              <w:bottom w:val="nil"/>
              <w:right w:val="nil"/>
            </w:tcBorders>
            <w:shd w:val="clear" w:color="000000" w:fill="FFFFFF"/>
            <w:noWrap/>
            <w:vAlign w:val="center"/>
            <w:hideMark/>
          </w:tcPr>
          <w:p w:rsidR="006B74A5" w:rsidRPr="000E3302" w:rsidRDefault="006B74A5" w:rsidP="006B74A5">
            <w:pPr>
              <w:jc w:val="right"/>
              <w:rPr>
                <w:sz w:val="18"/>
                <w:szCs w:val="18"/>
              </w:rPr>
            </w:pPr>
            <w:r w:rsidRPr="000E3302">
              <w:rPr>
                <w:sz w:val="18"/>
                <w:szCs w:val="18"/>
              </w:rPr>
              <w:t>Приложение № 4</w:t>
            </w:r>
          </w:p>
          <w:p w:rsidR="006B74A5" w:rsidRPr="000E3302" w:rsidRDefault="006B74A5" w:rsidP="006B74A5">
            <w:pPr>
              <w:jc w:val="right"/>
              <w:rPr>
                <w:sz w:val="18"/>
                <w:szCs w:val="18"/>
              </w:rPr>
            </w:pPr>
            <w:r w:rsidRPr="000E3302">
              <w:rPr>
                <w:sz w:val="18"/>
                <w:szCs w:val="18"/>
              </w:rPr>
              <w:t xml:space="preserve"> к решению Совета депутатов Яжелбицкого сельского поселения</w:t>
            </w:r>
          </w:p>
          <w:p w:rsidR="006B74A5" w:rsidRPr="000E3302" w:rsidRDefault="006B74A5" w:rsidP="006B74A5">
            <w:pPr>
              <w:jc w:val="right"/>
              <w:rPr>
                <w:sz w:val="18"/>
                <w:szCs w:val="18"/>
              </w:rPr>
            </w:pPr>
            <w:r w:rsidRPr="000E3302">
              <w:rPr>
                <w:sz w:val="18"/>
                <w:szCs w:val="18"/>
              </w:rPr>
              <w:t>№19 от 28.12.2020 г.</w:t>
            </w:r>
          </w:p>
        </w:tc>
      </w:tr>
      <w:tr w:rsidR="006B74A5" w:rsidRPr="000E3302" w:rsidTr="006B74A5">
        <w:trPr>
          <w:trHeight w:val="90"/>
        </w:trPr>
        <w:tc>
          <w:tcPr>
            <w:tcW w:w="3119" w:type="dxa"/>
            <w:tcBorders>
              <w:top w:val="nil"/>
              <w:left w:val="nil"/>
              <w:bottom w:val="nil"/>
              <w:right w:val="nil"/>
            </w:tcBorders>
            <w:shd w:val="clear" w:color="000000" w:fill="FFFFFF"/>
            <w:noWrap/>
            <w:hideMark/>
          </w:tcPr>
          <w:p w:rsidR="006B74A5" w:rsidRPr="000E3302" w:rsidRDefault="006B74A5" w:rsidP="006B74A5">
            <w:pPr>
              <w:rPr>
                <w:rFonts w:ascii="Calibri" w:hAnsi="Calibri" w:cs="Calibri"/>
                <w:sz w:val="18"/>
                <w:szCs w:val="18"/>
              </w:rPr>
            </w:pPr>
            <w:r w:rsidRPr="000E3302">
              <w:rPr>
                <w:rFonts w:ascii="Calibri" w:hAnsi="Calibri" w:cs="Calibri"/>
                <w:sz w:val="18"/>
                <w:szCs w:val="18"/>
              </w:rPr>
              <w:t> </w:t>
            </w:r>
          </w:p>
        </w:tc>
        <w:tc>
          <w:tcPr>
            <w:tcW w:w="1103" w:type="dxa"/>
            <w:tcBorders>
              <w:top w:val="nil"/>
              <w:left w:val="nil"/>
              <w:bottom w:val="nil"/>
              <w:right w:val="nil"/>
            </w:tcBorders>
            <w:shd w:val="clear" w:color="000000" w:fill="FFFFFF"/>
            <w:noWrap/>
            <w:vAlign w:val="center"/>
            <w:hideMark/>
          </w:tcPr>
          <w:p w:rsidR="006B74A5" w:rsidRPr="000E3302" w:rsidRDefault="006B74A5" w:rsidP="006B74A5">
            <w:pPr>
              <w:rPr>
                <w:rFonts w:ascii="Calibri" w:hAnsi="Calibri" w:cs="Calibri"/>
                <w:sz w:val="18"/>
                <w:szCs w:val="18"/>
              </w:rPr>
            </w:pPr>
            <w:r w:rsidRPr="000E3302">
              <w:rPr>
                <w:rFonts w:ascii="Calibri" w:hAnsi="Calibri" w:cs="Calibri"/>
                <w:sz w:val="18"/>
                <w:szCs w:val="18"/>
              </w:rPr>
              <w:t> </w:t>
            </w:r>
          </w:p>
        </w:tc>
        <w:tc>
          <w:tcPr>
            <w:tcW w:w="1316" w:type="dxa"/>
            <w:tcBorders>
              <w:top w:val="nil"/>
              <w:left w:val="nil"/>
              <w:bottom w:val="nil"/>
              <w:right w:val="nil"/>
            </w:tcBorders>
            <w:shd w:val="clear" w:color="000000" w:fill="FFFFFF"/>
            <w:noWrap/>
            <w:vAlign w:val="center"/>
            <w:hideMark/>
          </w:tcPr>
          <w:p w:rsidR="006B74A5" w:rsidRPr="000E3302" w:rsidRDefault="006B74A5" w:rsidP="006B74A5">
            <w:pPr>
              <w:rPr>
                <w:rFonts w:ascii="Calibri" w:hAnsi="Calibri" w:cs="Calibri"/>
                <w:sz w:val="18"/>
                <w:szCs w:val="18"/>
              </w:rPr>
            </w:pPr>
          </w:p>
        </w:tc>
        <w:tc>
          <w:tcPr>
            <w:tcW w:w="699" w:type="dxa"/>
            <w:tcBorders>
              <w:top w:val="nil"/>
              <w:left w:val="nil"/>
              <w:bottom w:val="nil"/>
              <w:right w:val="nil"/>
            </w:tcBorders>
            <w:shd w:val="clear" w:color="000000" w:fill="FFFFFF"/>
            <w:noWrap/>
            <w:vAlign w:val="center"/>
            <w:hideMark/>
          </w:tcPr>
          <w:p w:rsidR="006B74A5" w:rsidRPr="000E3302" w:rsidRDefault="006B74A5" w:rsidP="006B74A5">
            <w:pPr>
              <w:rPr>
                <w:rFonts w:ascii="Calibri" w:hAnsi="Calibri" w:cs="Calibri"/>
                <w:sz w:val="18"/>
                <w:szCs w:val="18"/>
              </w:rPr>
            </w:pPr>
            <w:r w:rsidRPr="000E3302">
              <w:rPr>
                <w:rFonts w:ascii="Calibri" w:hAnsi="Calibri" w:cs="Calibri"/>
                <w:sz w:val="18"/>
                <w:szCs w:val="18"/>
              </w:rPr>
              <w:t> </w:t>
            </w:r>
          </w:p>
        </w:tc>
        <w:tc>
          <w:tcPr>
            <w:tcW w:w="1276" w:type="dxa"/>
            <w:tcBorders>
              <w:top w:val="nil"/>
              <w:left w:val="nil"/>
              <w:bottom w:val="nil"/>
              <w:right w:val="nil"/>
            </w:tcBorders>
            <w:shd w:val="clear" w:color="000000" w:fill="FFFFFF"/>
            <w:noWrap/>
            <w:vAlign w:val="center"/>
            <w:hideMark/>
          </w:tcPr>
          <w:p w:rsidR="006B74A5" w:rsidRPr="000E3302" w:rsidRDefault="006B74A5" w:rsidP="006B74A5">
            <w:pPr>
              <w:jc w:val="right"/>
              <w:rPr>
                <w:rFonts w:ascii="Calibri" w:hAnsi="Calibri" w:cs="Calibri"/>
                <w:sz w:val="18"/>
                <w:szCs w:val="18"/>
              </w:rPr>
            </w:pPr>
            <w:r w:rsidRPr="000E3302">
              <w:rPr>
                <w:rFonts w:ascii="Calibri" w:hAnsi="Calibri" w:cs="Calibri"/>
                <w:sz w:val="18"/>
                <w:szCs w:val="18"/>
              </w:rPr>
              <w:t> </w:t>
            </w:r>
          </w:p>
        </w:tc>
        <w:tc>
          <w:tcPr>
            <w:tcW w:w="1285" w:type="dxa"/>
            <w:tcBorders>
              <w:top w:val="nil"/>
              <w:left w:val="nil"/>
              <w:bottom w:val="nil"/>
              <w:right w:val="nil"/>
            </w:tcBorders>
            <w:shd w:val="clear" w:color="000000" w:fill="FFFFFF"/>
            <w:noWrap/>
            <w:vAlign w:val="center"/>
            <w:hideMark/>
          </w:tcPr>
          <w:p w:rsidR="006B74A5" w:rsidRPr="000E3302" w:rsidRDefault="006B74A5" w:rsidP="006B74A5">
            <w:pPr>
              <w:jc w:val="right"/>
              <w:rPr>
                <w:rFonts w:ascii="Calibri" w:hAnsi="Calibri" w:cs="Calibri"/>
                <w:sz w:val="18"/>
                <w:szCs w:val="18"/>
              </w:rPr>
            </w:pPr>
            <w:r w:rsidRPr="000E3302">
              <w:rPr>
                <w:rFonts w:ascii="Calibri" w:hAnsi="Calibri" w:cs="Calibri"/>
                <w:sz w:val="18"/>
                <w:szCs w:val="18"/>
              </w:rPr>
              <w:t> </w:t>
            </w:r>
          </w:p>
        </w:tc>
        <w:tc>
          <w:tcPr>
            <w:tcW w:w="1417" w:type="dxa"/>
            <w:tcBorders>
              <w:top w:val="nil"/>
              <w:left w:val="nil"/>
              <w:bottom w:val="nil"/>
              <w:right w:val="nil"/>
            </w:tcBorders>
            <w:shd w:val="clear" w:color="000000" w:fill="FFFFFF"/>
            <w:noWrap/>
            <w:vAlign w:val="center"/>
            <w:hideMark/>
          </w:tcPr>
          <w:p w:rsidR="006B74A5" w:rsidRPr="000E3302" w:rsidRDefault="006B74A5" w:rsidP="006B74A5">
            <w:pPr>
              <w:jc w:val="right"/>
              <w:rPr>
                <w:rFonts w:ascii="Calibri" w:hAnsi="Calibri" w:cs="Calibri"/>
                <w:sz w:val="18"/>
                <w:szCs w:val="18"/>
              </w:rPr>
            </w:pPr>
            <w:r w:rsidRPr="000E3302">
              <w:rPr>
                <w:rFonts w:ascii="Calibri" w:hAnsi="Calibri" w:cs="Calibri"/>
                <w:sz w:val="18"/>
                <w:szCs w:val="18"/>
              </w:rPr>
              <w:t> </w:t>
            </w:r>
          </w:p>
        </w:tc>
      </w:tr>
      <w:tr w:rsidR="006B74A5" w:rsidRPr="000E3302" w:rsidTr="006B74A5">
        <w:trPr>
          <w:trHeight w:val="705"/>
        </w:trPr>
        <w:tc>
          <w:tcPr>
            <w:tcW w:w="10215" w:type="dxa"/>
            <w:gridSpan w:val="7"/>
            <w:tcBorders>
              <w:top w:val="nil"/>
              <w:left w:val="nil"/>
              <w:bottom w:val="nil"/>
              <w:right w:val="nil"/>
            </w:tcBorders>
            <w:shd w:val="clear" w:color="000000" w:fill="FFFFFF"/>
            <w:vAlign w:val="bottom"/>
            <w:hideMark/>
          </w:tcPr>
          <w:p w:rsidR="006B74A5" w:rsidRPr="000E3302" w:rsidRDefault="006B74A5" w:rsidP="006B74A5">
            <w:pPr>
              <w:jc w:val="center"/>
              <w:rPr>
                <w:b/>
                <w:bCs/>
                <w:sz w:val="18"/>
                <w:szCs w:val="18"/>
              </w:rPr>
            </w:pPr>
            <w:r w:rsidRPr="000E3302">
              <w:rPr>
                <w:b/>
                <w:bCs/>
                <w:sz w:val="18"/>
                <w:szCs w:val="18"/>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на 2021 и на плановый период 2022-2023 год</w:t>
            </w:r>
          </w:p>
        </w:tc>
      </w:tr>
      <w:tr w:rsidR="006B74A5" w:rsidRPr="000E3302" w:rsidTr="006B74A5">
        <w:trPr>
          <w:trHeight w:val="315"/>
        </w:trPr>
        <w:tc>
          <w:tcPr>
            <w:tcW w:w="10215" w:type="dxa"/>
            <w:gridSpan w:val="7"/>
            <w:tcBorders>
              <w:top w:val="nil"/>
              <w:left w:val="nil"/>
              <w:bottom w:val="nil"/>
              <w:right w:val="nil"/>
            </w:tcBorders>
            <w:shd w:val="clear" w:color="000000" w:fill="FFFFFF"/>
            <w:noWrap/>
            <w:vAlign w:val="bottom"/>
            <w:hideMark/>
          </w:tcPr>
          <w:p w:rsidR="006B74A5" w:rsidRPr="000E3302" w:rsidRDefault="006B74A5" w:rsidP="006B74A5">
            <w:pPr>
              <w:jc w:val="center"/>
              <w:rPr>
                <w:rFonts w:ascii="Arial CYR" w:hAnsi="Arial CYR" w:cs="Arial CYR"/>
                <w:sz w:val="18"/>
                <w:szCs w:val="18"/>
              </w:rPr>
            </w:pPr>
            <w:r w:rsidRPr="000E3302">
              <w:rPr>
                <w:rFonts w:ascii="Arial CYR" w:hAnsi="Arial CYR" w:cs="Arial CYR"/>
                <w:sz w:val="18"/>
                <w:szCs w:val="18"/>
              </w:rPr>
              <w:t> </w:t>
            </w:r>
          </w:p>
        </w:tc>
      </w:tr>
      <w:tr w:rsidR="006B74A5" w:rsidRPr="000E3302" w:rsidTr="006B74A5">
        <w:trPr>
          <w:trHeight w:val="300"/>
        </w:trPr>
        <w:tc>
          <w:tcPr>
            <w:tcW w:w="3119" w:type="dxa"/>
            <w:tcBorders>
              <w:top w:val="nil"/>
              <w:left w:val="nil"/>
              <w:bottom w:val="single" w:sz="4" w:space="0" w:color="auto"/>
              <w:right w:val="nil"/>
            </w:tcBorders>
            <w:shd w:val="clear" w:color="000000" w:fill="FFFFFF"/>
            <w:noWrap/>
            <w:hideMark/>
          </w:tcPr>
          <w:p w:rsidR="006B74A5" w:rsidRPr="000E3302" w:rsidRDefault="006B74A5" w:rsidP="006B74A5">
            <w:pPr>
              <w:rPr>
                <w:rFonts w:ascii="Arial CYR" w:hAnsi="Arial CYR" w:cs="Arial CYR"/>
                <w:sz w:val="18"/>
                <w:szCs w:val="18"/>
              </w:rPr>
            </w:pPr>
            <w:r w:rsidRPr="000E3302">
              <w:rPr>
                <w:rFonts w:ascii="Arial CYR" w:hAnsi="Arial CYR" w:cs="Arial CYR"/>
                <w:sz w:val="18"/>
                <w:szCs w:val="18"/>
              </w:rPr>
              <w:t> </w:t>
            </w:r>
          </w:p>
        </w:tc>
        <w:tc>
          <w:tcPr>
            <w:tcW w:w="1103" w:type="dxa"/>
            <w:tcBorders>
              <w:top w:val="nil"/>
              <w:left w:val="nil"/>
              <w:bottom w:val="single" w:sz="4" w:space="0" w:color="auto"/>
              <w:right w:val="nil"/>
            </w:tcBorders>
            <w:shd w:val="clear" w:color="000000" w:fill="FFFFFF"/>
            <w:noWrap/>
            <w:vAlign w:val="center"/>
            <w:hideMark/>
          </w:tcPr>
          <w:p w:rsidR="006B74A5" w:rsidRPr="000E3302" w:rsidRDefault="006B74A5" w:rsidP="006B74A5">
            <w:pPr>
              <w:rPr>
                <w:rFonts w:ascii="Arial CYR" w:hAnsi="Arial CYR" w:cs="Arial CYR"/>
                <w:sz w:val="18"/>
                <w:szCs w:val="18"/>
              </w:rPr>
            </w:pPr>
            <w:r w:rsidRPr="000E3302">
              <w:rPr>
                <w:rFonts w:ascii="Arial CYR" w:hAnsi="Arial CYR" w:cs="Arial CYR"/>
                <w:sz w:val="18"/>
                <w:szCs w:val="18"/>
              </w:rPr>
              <w:t> </w:t>
            </w:r>
          </w:p>
        </w:tc>
        <w:tc>
          <w:tcPr>
            <w:tcW w:w="1316" w:type="dxa"/>
            <w:tcBorders>
              <w:top w:val="nil"/>
              <w:left w:val="nil"/>
              <w:bottom w:val="single" w:sz="4" w:space="0" w:color="auto"/>
              <w:right w:val="nil"/>
            </w:tcBorders>
            <w:shd w:val="clear" w:color="000000" w:fill="FFFFFF"/>
            <w:noWrap/>
            <w:vAlign w:val="center"/>
            <w:hideMark/>
          </w:tcPr>
          <w:p w:rsidR="006B74A5" w:rsidRPr="000E3302" w:rsidRDefault="006B74A5" w:rsidP="006B74A5">
            <w:pPr>
              <w:rPr>
                <w:rFonts w:ascii="Arial CYR" w:hAnsi="Arial CYR" w:cs="Arial CYR"/>
                <w:sz w:val="18"/>
                <w:szCs w:val="18"/>
              </w:rPr>
            </w:pPr>
            <w:r w:rsidRPr="000E3302">
              <w:rPr>
                <w:rFonts w:ascii="Arial CYR" w:hAnsi="Arial CYR" w:cs="Arial CYR"/>
                <w:sz w:val="18"/>
                <w:szCs w:val="18"/>
              </w:rPr>
              <w:t> </w:t>
            </w:r>
          </w:p>
        </w:tc>
        <w:tc>
          <w:tcPr>
            <w:tcW w:w="699" w:type="dxa"/>
            <w:tcBorders>
              <w:top w:val="nil"/>
              <w:left w:val="nil"/>
              <w:bottom w:val="single" w:sz="4" w:space="0" w:color="auto"/>
              <w:right w:val="nil"/>
            </w:tcBorders>
            <w:shd w:val="clear" w:color="000000" w:fill="FFFFFF"/>
            <w:noWrap/>
            <w:vAlign w:val="center"/>
            <w:hideMark/>
          </w:tcPr>
          <w:p w:rsidR="006B74A5" w:rsidRPr="000E3302" w:rsidRDefault="006B74A5" w:rsidP="006B74A5">
            <w:pPr>
              <w:rPr>
                <w:rFonts w:ascii="Arial CYR" w:hAnsi="Arial CYR" w:cs="Arial CYR"/>
                <w:sz w:val="18"/>
                <w:szCs w:val="18"/>
              </w:rPr>
            </w:pPr>
            <w:r w:rsidRPr="000E3302">
              <w:rPr>
                <w:rFonts w:ascii="Arial CYR" w:hAnsi="Arial CYR" w:cs="Arial CYR"/>
                <w:sz w:val="18"/>
                <w:szCs w:val="18"/>
              </w:rPr>
              <w:t> </w:t>
            </w:r>
          </w:p>
        </w:tc>
        <w:tc>
          <w:tcPr>
            <w:tcW w:w="1276" w:type="dxa"/>
            <w:tcBorders>
              <w:top w:val="nil"/>
              <w:left w:val="nil"/>
              <w:bottom w:val="single" w:sz="4" w:space="0" w:color="auto"/>
              <w:right w:val="nil"/>
            </w:tcBorders>
            <w:shd w:val="clear" w:color="000000" w:fill="FFFFFF"/>
            <w:noWrap/>
            <w:vAlign w:val="center"/>
            <w:hideMark/>
          </w:tcPr>
          <w:p w:rsidR="006B74A5" w:rsidRPr="000E3302" w:rsidRDefault="006B74A5" w:rsidP="006B74A5">
            <w:pPr>
              <w:jc w:val="right"/>
              <w:rPr>
                <w:rFonts w:ascii="Arial CYR" w:hAnsi="Arial CYR" w:cs="Arial CYR"/>
                <w:sz w:val="18"/>
                <w:szCs w:val="18"/>
              </w:rPr>
            </w:pPr>
            <w:r w:rsidRPr="000E3302">
              <w:rPr>
                <w:rFonts w:ascii="Arial CYR" w:hAnsi="Arial CYR" w:cs="Arial CYR"/>
                <w:sz w:val="18"/>
                <w:szCs w:val="18"/>
              </w:rPr>
              <w:t> </w:t>
            </w:r>
          </w:p>
        </w:tc>
        <w:tc>
          <w:tcPr>
            <w:tcW w:w="1285" w:type="dxa"/>
            <w:tcBorders>
              <w:top w:val="nil"/>
              <w:left w:val="nil"/>
              <w:bottom w:val="single" w:sz="4" w:space="0" w:color="auto"/>
              <w:right w:val="nil"/>
            </w:tcBorders>
            <w:shd w:val="clear" w:color="000000" w:fill="FFFFFF"/>
            <w:noWrap/>
            <w:vAlign w:val="center"/>
            <w:hideMark/>
          </w:tcPr>
          <w:p w:rsidR="006B74A5" w:rsidRPr="000E3302" w:rsidRDefault="006B74A5" w:rsidP="006B74A5">
            <w:pPr>
              <w:jc w:val="right"/>
              <w:rPr>
                <w:rFonts w:ascii="Arial CYR" w:hAnsi="Arial CYR" w:cs="Arial CYR"/>
                <w:sz w:val="18"/>
                <w:szCs w:val="18"/>
              </w:rPr>
            </w:pPr>
            <w:r w:rsidRPr="000E3302">
              <w:rPr>
                <w:rFonts w:ascii="Arial CYR" w:hAnsi="Arial CYR" w:cs="Arial CYR"/>
                <w:sz w:val="18"/>
                <w:szCs w:val="18"/>
              </w:rPr>
              <w:t> </w:t>
            </w:r>
          </w:p>
        </w:tc>
        <w:tc>
          <w:tcPr>
            <w:tcW w:w="1417" w:type="dxa"/>
            <w:tcBorders>
              <w:top w:val="nil"/>
              <w:left w:val="nil"/>
              <w:bottom w:val="single" w:sz="4" w:space="0" w:color="auto"/>
              <w:right w:val="nil"/>
            </w:tcBorders>
            <w:shd w:val="clear" w:color="000000" w:fill="FFFFFF"/>
            <w:noWrap/>
            <w:vAlign w:val="center"/>
            <w:hideMark/>
          </w:tcPr>
          <w:p w:rsidR="006B74A5" w:rsidRPr="000E3302" w:rsidRDefault="006B74A5" w:rsidP="006B74A5">
            <w:pPr>
              <w:jc w:val="right"/>
              <w:rPr>
                <w:rFonts w:ascii="Arial CYR" w:hAnsi="Arial CYR" w:cs="Arial CYR"/>
                <w:sz w:val="18"/>
                <w:szCs w:val="18"/>
              </w:rPr>
            </w:pPr>
            <w:r w:rsidRPr="000E3302">
              <w:rPr>
                <w:rFonts w:ascii="Arial CYR" w:hAnsi="Arial CYR" w:cs="Arial CYR"/>
                <w:sz w:val="18"/>
                <w:szCs w:val="18"/>
              </w:rPr>
              <w:t>руб. коп.</w:t>
            </w:r>
          </w:p>
        </w:tc>
      </w:tr>
      <w:tr w:rsidR="006B74A5" w:rsidRPr="000E3302" w:rsidTr="006B74A5">
        <w:trPr>
          <w:trHeight w:val="240"/>
        </w:trPr>
        <w:tc>
          <w:tcPr>
            <w:tcW w:w="311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B74A5" w:rsidRPr="000E3302" w:rsidRDefault="006B74A5" w:rsidP="006B74A5">
            <w:pPr>
              <w:jc w:val="center"/>
              <w:rPr>
                <w:rFonts w:ascii="Arial CYR" w:hAnsi="Arial CYR" w:cs="Arial CYR"/>
                <w:b/>
                <w:bCs/>
                <w:sz w:val="18"/>
                <w:szCs w:val="18"/>
              </w:rPr>
            </w:pPr>
            <w:r w:rsidRPr="000E3302">
              <w:rPr>
                <w:rFonts w:ascii="Arial CYR" w:hAnsi="Arial CYR" w:cs="Arial CYR"/>
                <w:b/>
                <w:bCs/>
                <w:sz w:val="18"/>
                <w:szCs w:val="18"/>
              </w:rPr>
              <w:t>Наименование</w:t>
            </w:r>
          </w:p>
        </w:tc>
        <w:tc>
          <w:tcPr>
            <w:tcW w:w="1103" w:type="dxa"/>
            <w:vMerge w:val="restart"/>
            <w:tcBorders>
              <w:top w:val="nil"/>
              <w:left w:val="single" w:sz="4" w:space="0" w:color="auto"/>
              <w:bottom w:val="single" w:sz="4" w:space="0" w:color="auto"/>
              <w:right w:val="single" w:sz="4" w:space="0" w:color="auto"/>
            </w:tcBorders>
            <w:shd w:val="clear" w:color="000000" w:fill="FFFFFF"/>
            <w:vAlign w:val="center"/>
            <w:hideMark/>
          </w:tcPr>
          <w:p w:rsidR="006B74A5" w:rsidRPr="000E3302" w:rsidRDefault="006B74A5" w:rsidP="006B74A5">
            <w:pPr>
              <w:jc w:val="center"/>
              <w:rPr>
                <w:rFonts w:ascii="Arial CYR" w:hAnsi="Arial CYR" w:cs="Arial CYR"/>
                <w:b/>
                <w:bCs/>
                <w:sz w:val="18"/>
                <w:szCs w:val="18"/>
              </w:rPr>
            </w:pPr>
            <w:r w:rsidRPr="000E3302">
              <w:rPr>
                <w:rFonts w:ascii="Arial CYR" w:hAnsi="Arial CYR" w:cs="Arial CYR"/>
                <w:b/>
                <w:bCs/>
                <w:sz w:val="18"/>
                <w:szCs w:val="18"/>
              </w:rPr>
              <w:t>Разд.</w:t>
            </w:r>
          </w:p>
        </w:tc>
        <w:tc>
          <w:tcPr>
            <w:tcW w:w="131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74A5" w:rsidRPr="000E3302" w:rsidRDefault="006B74A5" w:rsidP="006B74A5">
            <w:pPr>
              <w:jc w:val="center"/>
              <w:rPr>
                <w:rFonts w:ascii="Arial CYR" w:hAnsi="Arial CYR" w:cs="Arial CYR"/>
                <w:b/>
                <w:bCs/>
                <w:sz w:val="18"/>
                <w:szCs w:val="18"/>
              </w:rPr>
            </w:pPr>
            <w:r w:rsidRPr="000E3302">
              <w:rPr>
                <w:rFonts w:ascii="Arial CYR" w:hAnsi="Arial CYR" w:cs="Arial CYR"/>
                <w:b/>
                <w:bCs/>
                <w:sz w:val="18"/>
                <w:szCs w:val="18"/>
              </w:rPr>
              <w:t>Ц.ст.</w:t>
            </w:r>
          </w:p>
        </w:tc>
        <w:tc>
          <w:tcPr>
            <w:tcW w:w="699" w:type="dxa"/>
            <w:vMerge w:val="restart"/>
            <w:tcBorders>
              <w:top w:val="nil"/>
              <w:left w:val="single" w:sz="4" w:space="0" w:color="auto"/>
              <w:bottom w:val="single" w:sz="4" w:space="0" w:color="auto"/>
              <w:right w:val="single" w:sz="4" w:space="0" w:color="auto"/>
            </w:tcBorders>
            <w:shd w:val="clear" w:color="000000" w:fill="FFFFFF"/>
            <w:vAlign w:val="center"/>
            <w:hideMark/>
          </w:tcPr>
          <w:p w:rsidR="006B74A5" w:rsidRPr="000E3302" w:rsidRDefault="006B74A5" w:rsidP="006B74A5">
            <w:pPr>
              <w:jc w:val="center"/>
              <w:rPr>
                <w:rFonts w:ascii="Arial CYR" w:hAnsi="Arial CYR" w:cs="Arial CYR"/>
                <w:b/>
                <w:bCs/>
                <w:sz w:val="18"/>
                <w:szCs w:val="18"/>
              </w:rPr>
            </w:pPr>
            <w:r w:rsidRPr="000E3302">
              <w:rPr>
                <w:rFonts w:ascii="Arial CYR" w:hAnsi="Arial CYR" w:cs="Arial CYR"/>
                <w:b/>
                <w:bCs/>
                <w:sz w:val="18"/>
                <w:szCs w:val="18"/>
              </w:rPr>
              <w:t>Расх.</w:t>
            </w:r>
          </w:p>
        </w:tc>
        <w:tc>
          <w:tcPr>
            <w:tcW w:w="3978"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B74A5" w:rsidRPr="000E3302" w:rsidRDefault="006B74A5" w:rsidP="006B74A5">
            <w:pPr>
              <w:jc w:val="center"/>
              <w:rPr>
                <w:rFonts w:ascii="Arial CYR" w:hAnsi="Arial CYR" w:cs="Arial CYR"/>
                <w:b/>
                <w:bCs/>
                <w:sz w:val="18"/>
                <w:szCs w:val="18"/>
              </w:rPr>
            </w:pPr>
            <w:r w:rsidRPr="000E3302">
              <w:rPr>
                <w:rFonts w:ascii="Arial CYR" w:hAnsi="Arial CYR" w:cs="Arial CYR"/>
                <w:b/>
                <w:bCs/>
                <w:sz w:val="18"/>
                <w:szCs w:val="18"/>
              </w:rPr>
              <w:t>Сумма</w:t>
            </w:r>
          </w:p>
        </w:tc>
      </w:tr>
      <w:tr w:rsidR="006B74A5" w:rsidRPr="000E3302" w:rsidTr="006B74A5">
        <w:trPr>
          <w:trHeight w:val="240"/>
        </w:trPr>
        <w:tc>
          <w:tcPr>
            <w:tcW w:w="3119" w:type="dxa"/>
            <w:vMerge/>
            <w:tcBorders>
              <w:top w:val="nil"/>
              <w:left w:val="single" w:sz="4" w:space="0" w:color="auto"/>
              <w:bottom w:val="single" w:sz="4" w:space="0" w:color="000000"/>
              <w:right w:val="single" w:sz="4" w:space="0" w:color="auto"/>
            </w:tcBorders>
            <w:vAlign w:val="center"/>
            <w:hideMark/>
          </w:tcPr>
          <w:p w:rsidR="006B74A5" w:rsidRPr="000E3302" w:rsidRDefault="006B74A5" w:rsidP="006B74A5">
            <w:pPr>
              <w:rPr>
                <w:rFonts w:ascii="Arial CYR" w:hAnsi="Arial CYR" w:cs="Arial CYR"/>
                <w:b/>
                <w:bCs/>
                <w:sz w:val="18"/>
                <w:szCs w:val="18"/>
              </w:rPr>
            </w:pPr>
          </w:p>
        </w:tc>
        <w:tc>
          <w:tcPr>
            <w:tcW w:w="1103" w:type="dxa"/>
            <w:vMerge/>
            <w:tcBorders>
              <w:top w:val="nil"/>
              <w:left w:val="single" w:sz="4" w:space="0" w:color="auto"/>
              <w:bottom w:val="single" w:sz="4" w:space="0" w:color="auto"/>
              <w:right w:val="single" w:sz="4" w:space="0" w:color="auto"/>
            </w:tcBorders>
            <w:vAlign w:val="center"/>
            <w:hideMark/>
          </w:tcPr>
          <w:p w:rsidR="006B74A5" w:rsidRPr="000E3302" w:rsidRDefault="006B74A5" w:rsidP="006B74A5">
            <w:pPr>
              <w:rPr>
                <w:rFonts w:ascii="Arial CYR" w:hAnsi="Arial CYR" w:cs="Arial CYR"/>
                <w:b/>
                <w:bCs/>
                <w:sz w:val="18"/>
                <w:szCs w:val="18"/>
              </w:rPr>
            </w:pPr>
          </w:p>
        </w:tc>
        <w:tc>
          <w:tcPr>
            <w:tcW w:w="1316" w:type="dxa"/>
            <w:vMerge/>
            <w:tcBorders>
              <w:top w:val="nil"/>
              <w:left w:val="single" w:sz="4" w:space="0" w:color="auto"/>
              <w:bottom w:val="single" w:sz="4" w:space="0" w:color="auto"/>
              <w:right w:val="single" w:sz="4" w:space="0" w:color="auto"/>
            </w:tcBorders>
            <w:vAlign w:val="center"/>
            <w:hideMark/>
          </w:tcPr>
          <w:p w:rsidR="006B74A5" w:rsidRPr="000E3302" w:rsidRDefault="006B74A5" w:rsidP="006B74A5">
            <w:pPr>
              <w:rPr>
                <w:rFonts w:ascii="Arial CYR" w:hAnsi="Arial CYR" w:cs="Arial CYR"/>
                <w:b/>
                <w:bCs/>
                <w:sz w:val="18"/>
                <w:szCs w:val="18"/>
              </w:rPr>
            </w:pPr>
          </w:p>
        </w:tc>
        <w:tc>
          <w:tcPr>
            <w:tcW w:w="699" w:type="dxa"/>
            <w:vMerge/>
            <w:tcBorders>
              <w:top w:val="nil"/>
              <w:left w:val="single" w:sz="4" w:space="0" w:color="auto"/>
              <w:bottom w:val="single" w:sz="4" w:space="0" w:color="auto"/>
              <w:right w:val="single" w:sz="4" w:space="0" w:color="auto"/>
            </w:tcBorders>
            <w:vAlign w:val="center"/>
            <w:hideMark/>
          </w:tcPr>
          <w:p w:rsidR="006B74A5" w:rsidRPr="000E3302" w:rsidRDefault="006B74A5" w:rsidP="006B74A5">
            <w:pPr>
              <w:rPr>
                <w:rFonts w:ascii="Arial CYR" w:hAnsi="Arial CYR" w:cs="Arial CYR"/>
                <w:b/>
                <w:bCs/>
                <w:sz w:val="18"/>
                <w:szCs w:val="18"/>
              </w:rPr>
            </w:pPr>
          </w:p>
        </w:tc>
        <w:tc>
          <w:tcPr>
            <w:tcW w:w="1276" w:type="dxa"/>
            <w:tcBorders>
              <w:top w:val="nil"/>
              <w:left w:val="nil"/>
              <w:bottom w:val="nil"/>
              <w:right w:val="single" w:sz="4" w:space="0" w:color="auto"/>
            </w:tcBorders>
            <w:shd w:val="clear" w:color="000000" w:fill="FFFFFF"/>
            <w:vAlign w:val="center"/>
            <w:hideMark/>
          </w:tcPr>
          <w:p w:rsidR="006B74A5" w:rsidRPr="000E3302" w:rsidRDefault="006B74A5" w:rsidP="006B74A5">
            <w:pPr>
              <w:jc w:val="center"/>
              <w:rPr>
                <w:rFonts w:ascii="Arial CYR" w:hAnsi="Arial CYR" w:cs="Arial CYR"/>
                <w:b/>
                <w:bCs/>
                <w:sz w:val="18"/>
                <w:szCs w:val="18"/>
              </w:rPr>
            </w:pPr>
            <w:r w:rsidRPr="000E3302">
              <w:rPr>
                <w:rFonts w:ascii="Arial CYR" w:hAnsi="Arial CYR" w:cs="Arial CYR"/>
                <w:b/>
                <w:bCs/>
                <w:sz w:val="18"/>
                <w:szCs w:val="18"/>
              </w:rPr>
              <w:t>2021 год</w:t>
            </w:r>
          </w:p>
        </w:tc>
        <w:tc>
          <w:tcPr>
            <w:tcW w:w="1285" w:type="dxa"/>
            <w:tcBorders>
              <w:top w:val="nil"/>
              <w:left w:val="nil"/>
              <w:bottom w:val="nil"/>
              <w:right w:val="single" w:sz="4" w:space="0" w:color="auto"/>
            </w:tcBorders>
            <w:shd w:val="clear" w:color="000000" w:fill="FFFFFF"/>
            <w:vAlign w:val="center"/>
            <w:hideMark/>
          </w:tcPr>
          <w:p w:rsidR="006B74A5" w:rsidRPr="000E3302" w:rsidRDefault="006B74A5" w:rsidP="006B74A5">
            <w:pPr>
              <w:jc w:val="center"/>
              <w:rPr>
                <w:rFonts w:ascii="Arial CYR" w:hAnsi="Arial CYR" w:cs="Arial CYR"/>
                <w:b/>
                <w:bCs/>
                <w:sz w:val="18"/>
                <w:szCs w:val="18"/>
              </w:rPr>
            </w:pPr>
            <w:r w:rsidRPr="000E3302">
              <w:rPr>
                <w:rFonts w:ascii="Arial CYR" w:hAnsi="Arial CYR" w:cs="Arial CYR"/>
                <w:b/>
                <w:bCs/>
                <w:sz w:val="18"/>
                <w:szCs w:val="18"/>
              </w:rPr>
              <w:t>2022 год</w:t>
            </w:r>
          </w:p>
        </w:tc>
        <w:tc>
          <w:tcPr>
            <w:tcW w:w="1417" w:type="dxa"/>
            <w:tcBorders>
              <w:top w:val="nil"/>
              <w:left w:val="nil"/>
              <w:bottom w:val="nil"/>
              <w:right w:val="single" w:sz="4" w:space="0" w:color="auto"/>
            </w:tcBorders>
            <w:shd w:val="clear" w:color="000000" w:fill="FFFFFF"/>
            <w:vAlign w:val="center"/>
            <w:hideMark/>
          </w:tcPr>
          <w:p w:rsidR="006B74A5" w:rsidRPr="000E3302" w:rsidRDefault="006B74A5" w:rsidP="006B74A5">
            <w:pPr>
              <w:jc w:val="center"/>
              <w:rPr>
                <w:rFonts w:ascii="Arial CYR" w:hAnsi="Arial CYR" w:cs="Arial CYR"/>
                <w:b/>
                <w:bCs/>
                <w:sz w:val="18"/>
                <w:szCs w:val="18"/>
              </w:rPr>
            </w:pPr>
            <w:r w:rsidRPr="000E3302">
              <w:rPr>
                <w:rFonts w:ascii="Arial CYR" w:hAnsi="Arial CYR" w:cs="Arial CYR"/>
                <w:b/>
                <w:bCs/>
                <w:sz w:val="18"/>
                <w:szCs w:val="18"/>
              </w:rPr>
              <w:t>2023 год</w:t>
            </w:r>
          </w:p>
        </w:tc>
      </w:tr>
      <w:tr w:rsidR="006B74A5" w:rsidRPr="000E3302" w:rsidTr="006B74A5">
        <w:trPr>
          <w:trHeight w:val="555"/>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rPr>
                <w:sz w:val="18"/>
                <w:szCs w:val="18"/>
              </w:rPr>
            </w:pPr>
            <w:r w:rsidRPr="000E3302">
              <w:rPr>
                <w:sz w:val="18"/>
                <w:szCs w:val="18"/>
              </w:rPr>
              <w:t>ОБЩЕГОСУДАРСТВЕННЫЕ ВОПРОСЫ</w:t>
            </w:r>
          </w:p>
        </w:tc>
        <w:tc>
          <w:tcPr>
            <w:tcW w:w="1103" w:type="dxa"/>
            <w:tcBorders>
              <w:top w:val="single" w:sz="4" w:space="0" w:color="000000"/>
              <w:left w:val="nil"/>
              <w:bottom w:val="single" w:sz="4" w:space="0" w:color="000000"/>
              <w:right w:val="single" w:sz="4" w:space="0" w:color="000000"/>
            </w:tcBorders>
            <w:shd w:val="clear" w:color="000000" w:fill="C0C0C0"/>
            <w:noWrap/>
            <w:vAlign w:val="bottom"/>
            <w:hideMark/>
          </w:tcPr>
          <w:p w:rsidR="006B74A5" w:rsidRPr="000E3302" w:rsidRDefault="006B74A5" w:rsidP="006B74A5">
            <w:pPr>
              <w:jc w:val="right"/>
              <w:rPr>
                <w:sz w:val="18"/>
                <w:szCs w:val="18"/>
              </w:rPr>
            </w:pPr>
            <w:r w:rsidRPr="000E3302">
              <w:rPr>
                <w:sz w:val="18"/>
                <w:szCs w:val="18"/>
              </w:rPr>
              <w:t>0100</w:t>
            </w:r>
          </w:p>
        </w:tc>
        <w:tc>
          <w:tcPr>
            <w:tcW w:w="1316" w:type="dxa"/>
            <w:tcBorders>
              <w:top w:val="single" w:sz="4" w:space="0" w:color="000000"/>
              <w:left w:val="nil"/>
              <w:bottom w:val="single" w:sz="4" w:space="0" w:color="000000"/>
              <w:right w:val="single" w:sz="4" w:space="0" w:color="000000"/>
            </w:tcBorders>
            <w:shd w:val="clear" w:color="000000" w:fill="C0C0C0"/>
            <w:noWrap/>
            <w:vAlign w:val="bottom"/>
            <w:hideMark/>
          </w:tcPr>
          <w:p w:rsidR="006B74A5" w:rsidRPr="000E3302" w:rsidRDefault="006B74A5" w:rsidP="006B74A5">
            <w:pPr>
              <w:jc w:val="right"/>
              <w:rPr>
                <w:sz w:val="18"/>
                <w:szCs w:val="18"/>
              </w:rPr>
            </w:pPr>
            <w:r w:rsidRPr="000E3302">
              <w:rPr>
                <w:sz w:val="18"/>
                <w:szCs w:val="18"/>
              </w:rPr>
              <w:t>0000000000</w:t>
            </w:r>
          </w:p>
        </w:tc>
        <w:tc>
          <w:tcPr>
            <w:tcW w:w="699" w:type="dxa"/>
            <w:tcBorders>
              <w:top w:val="single" w:sz="4" w:space="0" w:color="000000"/>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rPr>
                <w:sz w:val="18"/>
                <w:szCs w:val="18"/>
              </w:rPr>
            </w:pPr>
            <w:r w:rsidRPr="000E3302">
              <w:rPr>
                <w:sz w:val="18"/>
                <w:szCs w:val="18"/>
              </w:rPr>
              <w:t> </w:t>
            </w:r>
          </w:p>
        </w:tc>
        <w:tc>
          <w:tcPr>
            <w:tcW w:w="1276" w:type="dxa"/>
            <w:tcBorders>
              <w:top w:val="single" w:sz="4" w:space="0" w:color="000000"/>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rPr>
                <w:sz w:val="18"/>
                <w:szCs w:val="18"/>
              </w:rPr>
            </w:pPr>
            <w:r w:rsidRPr="000E3302">
              <w:rPr>
                <w:sz w:val="18"/>
                <w:szCs w:val="18"/>
              </w:rPr>
              <w:t>4 731 381,00</w:t>
            </w:r>
          </w:p>
        </w:tc>
        <w:tc>
          <w:tcPr>
            <w:tcW w:w="1285" w:type="dxa"/>
            <w:tcBorders>
              <w:top w:val="single" w:sz="4" w:space="0" w:color="000000"/>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rPr>
                <w:sz w:val="18"/>
                <w:szCs w:val="18"/>
              </w:rPr>
            </w:pPr>
            <w:r w:rsidRPr="000E3302">
              <w:rPr>
                <w:sz w:val="18"/>
                <w:szCs w:val="18"/>
              </w:rPr>
              <w:t>4 496 445,00</w:t>
            </w:r>
          </w:p>
        </w:tc>
        <w:tc>
          <w:tcPr>
            <w:tcW w:w="1417" w:type="dxa"/>
            <w:tcBorders>
              <w:top w:val="single" w:sz="4" w:space="0" w:color="000000"/>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rPr>
                <w:sz w:val="18"/>
                <w:szCs w:val="18"/>
              </w:rPr>
            </w:pPr>
            <w:r w:rsidRPr="000E3302">
              <w:rPr>
                <w:sz w:val="18"/>
                <w:szCs w:val="18"/>
              </w:rPr>
              <w:t>4 396 755,00</w:t>
            </w:r>
          </w:p>
        </w:tc>
      </w:tr>
      <w:tr w:rsidR="006B74A5" w:rsidRPr="000E3302" w:rsidTr="006B74A5">
        <w:trPr>
          <w:trHeight w:val="63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0"/>
              <w:rPr>
                <w:sz w:val="18"/>
                <w:szCs w:val="18"/>
              </w:rPr>
            </w:pPr>
            <w:r w:rsidRPr="000E3302">
              <w:rPr>
                <w:sz w:val="18"/>
                <w:szCs w:val="18"/>
              </w:rPr>
              <w:t xml:space="preserve"> Функционирование высшего должностного лица субъекта Российской Федерации и муниципального образования</w:t>
            </w:r>
          </w:p>
        </w:tc>
        <w:tc>
          <w:tcPr>
            <w:tcW w:w="1103"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0"/>
              <w:rPr>
                <w:sz w:val="18"/>
                <w:szCs w:val="18"/>
              </w:rPr>
            </w:pPr>
            <w:r w:rsidRPr="000E3302">
              <w:rPr>
                <w:sz w:val="18"/>
                <w:szCs w:val="18"/>
              </w:rPr>
              <w:t>0102</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0"/>
              <w:rPr>
                <w:sz w:val="18"/>
                <w:szCs w:val="18"/>
              </w:rPr>
            </w:pPr>
            <w:r w:rsidRPr="000E3302">
              <w:rPr>
                <w:sz w:val="18"/>
                <w:szCs w:val="18"/>
              </w:rPr>
              <w:t>0000000000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0"/>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0"/>
              <w:rPr>
                <w:sz w:val="18"/>
                <w:szCs w:val="18"/>
              </w:rPr>
            </w:pPr>
            <w:r w:rsidRPr="000E3302">
              <w:rPr>
                <w:sz w:val="18"/>
                <w:szCs w:val="18"/>
              </w:rPr>
              <w:t>881 840,00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0"/>
              <w:rPr>
                <w:sz w:val="18"/>
                <w:szCs w:val="18"/>
              </w:rPr>
            </w:pPr>
            <w:r w:rsidRPr="000E3302">
              <w:rPr>
                <w:sz w:val="18"/>
                <w:szCs w:val="18"/>
              </w:rPr>
              <w:t>881 840,00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0"/>
              <w:rPr>
                <w:sz w:val="18"/>
                <w:szCs w:val="18"/>
              </w:rPr>
            </w:pPr>
            <w:r w:rsidRPr="000E3302">
              <w:rPr>
                <w:sz w:val="18"/>
                <w:szCs w:val="18"/>
              </w:rPr>
              <w:t>881 840,00</w:t>
            </w:r>
          </w:p>
        </w:tc>
      </w:tr>
      <w:tr w:rsidR="006B74A5" w:rsidRPr="000E3302" w:rsidTr="006B74A5">
        <w:trPr>
          <w:trHeight w:val="54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1"/>
              <w:rPr>
                <w:sz w:val="18"/>
                <w:szCs w:val="18"/>
              </w:rPr>
            </w:pPr>
            <w:r w:rsidRPr="000E3302">
              <w:rPr>
                <w:sz w:val="18"/>
                <w:szCs w:val="18"/>
              </w:rPr>
              <w:t xml:space="preserve"> Расходы на обеспечение функций исполнительно-распорядительного органа муниципального образования</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0102</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9100000000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881 840,00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881 840,00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881 840,00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2"/>
              <w:rPr>
                <w:sz w:val="18"/>
                <w:szCs w:val="18"/>
              </w:rPr>
            </w:pPr>
            <w:r w:rsidRPr="000E3302">
              <w:rPr>
                <w:sz w:val="18"/>
                <w:szCs w:val="18"/>
              </w:rPr>
              <w:t>Глава муниципального образования</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0102</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9110000000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881 840,00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881 840,00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881 840,00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3"/>
              <w:rPr>
                <w:sz w:val="18"/>
                <w:szCs w:val="18"/>
              </w:rPr>
            </w:pPr>
            <w:r w:rsidRPr="000E3302">
              <w:rPr>
                <w:sz w:val="18"/>
                <w:szCs w:val="18"/>
              </w:rPr>
              <w:t>Расходы на выплаты персоналу государственных (муниципальных) органов</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0102</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9110001000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120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881 840,00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881 840,00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881 840,00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4"/>
              <w:rPr>
                <w:sz w:val="18"/>
                <w:szCs w:val="18"/>
              </w:rPr>
            </w:pPr>
            <w:r w:rsidRPr="000E3302">
              <w:rPr>
                <w:sz w:val="18"/>
                <w:szCs w:val="18"/>
              </w:rPr>
              <w:t>Фонд оплаты труда государственных (муниципальных) органов</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0102</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9110001000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121</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643 120,00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643 120,00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643 120,00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Иные выплаты персоналу государственных (муниципальных) органов, за исключением фонда оплаты труда</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0102</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9110001000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122</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44 500,00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44 500,00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44 500,00</w:t>
            </w:r>
          </w:p>
        </w:tc>
      </w:tr>
      <w:tr w:rsidR="006B74A5" w:rsidRPr="000E3302" w:rsidTr="006B74A5">
        <w:trPr>
          <w:trHeight w:val="975"/>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0102</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9110001000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129</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194 220,00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194 220,00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194 220,00</w:t>
            </w:r>
          </w:p>
        </w:tc>
      </w:tr>
      <w:tr w:rsidR="006B74A5" w:rsidRPr="000E3302" w:rsidTr="006B74A5">
        <w:trPr>
          <w:trHeight w:val="735"/>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4"/>
              <w:rPr>
                <w:sz w:val="18"/>
                <w:szCs w:val="18"/>
              </w:rPr>
            </w:pPr>
            <w:r w:rsidRPr="000E3302">
              <w:rPr>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3 697 238,00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3 442 302,00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3 342 612,00</w:t>
            </w:r>
          </w:p>
        </w:tc>
      </w:tr>
      <w:tr w:rsidR="006B74A5" w:rsidRPr="000E3302" w:rsidTr="006B74A5">
        <w:trPr>
          <w:trHeight w:val="735"/>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4"/>
              <w:rPr>
                <w:sz w:val="18"/>
                <w:szCs w:val="18"/>
              </w:rPr>
            </w:pPr>
            <w:r w:rsidRPr="000E3302">
              <w:rPr>
                <w:sz w:val="18"/>
                <w:szCs w:val="18"/>
              </w:rPr>
              <w:t>Муниципальная программа "Информатизация Яжелбицкого сельского поселения на 2021-2023 годы"</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0600000000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227 000,00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270 000,00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270 000,00</w:t>
            </w:r>
          </w:p>
        </w:tc>
      </w:tr>
      <w:tr w:rsidR="006B74A5" w:rsidRPr="000E3302" w:rsidTr="006B74A5">
        <w:trPr>
          <w:trHeight w:val="156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bookmarkStart w:id="19" w:name="RANGE!A27"/>
            <w:r w:rsidRPr="000E3302">
              <w:rPr>
                <w:sz w:val="18"/>
                <w:szCs w:val="18"/>
              </w:rPr>
              <w:t>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СПС Консультант Плюс) приобретение электронно-цифровых подписей</w:t>
            </w:r>
            <w:bookmarkEnd w:id="19"/>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0600023610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167 000,00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240 000,00</w:t>
            </w:r>
          </w:p>
        </w:tc>
      </w:tr>
      <w:tr w:rsidR="006B74A5" w:rsidRPr="000E3302" w:rsidTr="006B74A5">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0600023610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167 000,00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240 000,00</w:t>
            </w:r>
          </w:p>
        </w:tc>
      </w:tr>
      <w:tr w:rsidR="006B74A5" w:rsidRPr="000E3302" w:rsidTr="006B74A5">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закупка товаров, работ, услуг в сфере информационно-коммуникационных технологий</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0600023610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242</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167 000,00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240 000,00</w:t>
            </w:r>
          </w:p>
        </w:tc>
      </w:tr>
      <w:tr w:rsidR="006B74A5" w:rsidRPr="000E3302" w:rsidTr="006B74A5">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lastRenderedPageBreak/>
              <w:t>Обновление парка компьютерной техники.</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0600023620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40 000,00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0600023620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40 000,00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закупка товаров, работ, услуг в сфере информационно-коммуникационных технологий</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0600023620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242</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40 000,00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Мероприятия по обслуживанию оргтехники, приобретение расходных материалов</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0600023630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30 000,00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30 000,00</w:t>
            </w:r>
          </w:p>
        </w:tc>
      </w:tr>
      <w:tr w:rsidR="006B74A5" w:rsidRPr="000E3302" w:rsidTr="006B74A5">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0600023630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30 000,00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30 000,00</w:t>
            </w:r>
          </w:p>
        </w:tc>
      </w:tr>
      <w:tr w:rsidR="006B74A5" w:rsidRPr="000E3302" w:rsidTr="006B74A5">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закупка товаров, работ, услуг в сфере информационно-коммуникационных технологий</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0600023630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242</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30 000,00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30 000,00</w:t>
            </w:r>
          </w:p>
        </w:tc>
      </w:tr>
      <w:tr w:rsidR="006B74A5" w:rsidRPr="000E3302" w:rsidTr="006B74A5">
        <w:trPr>
          <w:trHeight w:val="735"/>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4"/>
              <w:rPr>
                <w:sz w:val="18"/>
                <w:szCs w:val="18"/>
              </w:rPr>
            </w:pPr>
            <w:r w:rsidRPr="000E3302">
              <w:rPr>
                <w:sz w:val="18"/>
                <w:szCs w:val="18"/>
              </w:rPr>
              <w:t>Мероприятия по муниципальной программе "Нулевой травматизм" в Администрации Яжелбицкого сельского поселения на 2020-2022 годы"</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0900000000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14 000,00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14 000,00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медицинские осмотры (обследования) работников</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0900023260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13000,00</w:t>
            </w:r>
          </w:p>
        </w:tc>
        <w:tc>
          <w:tcPr>
            <w:tcW w:w="1285"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13000,00</w:t>
            </w:r>
          </w:p>
        </w:tc>
        <w:tc>
          <w:tcPr>
            <w:tcW w:w="1417"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0900023260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13000,00</w:t>
            </w:r>
          </w:p>
        </w:tc>
        <w:tc>
          <w:tcPr>
            <w:tcW w:w="1285"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13000,00</w:t>
            </w:r>
          </w:p>
        </w:tc>
        <w:tc>
          <w:tcPr>
            <w:tcW w:w="1417"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прочая закупка товаров, работ и услуг для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0900023260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244</w:t>
            </w:r>
          </w:p>
        </w:tc>
        <w:tc>
          <w:tcPr>
            <w:tcW w:w="127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13000,00</w:t>
            </w:r>
          </w:p>
        </w:tc>
        <w:tc>
          <w:tcPr>
            <w:tcW w:w="1285"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13000,00</w:t>
            </w:r>
          </w:p>
        </w:tc>
        <w:tc>
          <w:tcPr>
            <w:tcW w:w="1417"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мероприятия по оборудованию кабинета аптечкой, укомплектованной набором препаратов для оказания первой помощи</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0900023270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1000,00</w:t>
            </w:r>
          </w:p>
        </w:tc>
        <w:tc>
          <w:tcPr>
            <w:tcW w:w="1285"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1000,00</w:t>
            </w:r>
          </w:p>
        </w:tc>
        <w:tc>
          <w:tcPr>
            <w:tcW w:w="1417"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0900023270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1000,00</w:t>
            </w:r>
          </w:p>
        </w:tc>
        <w:tc>
          <w:tcPr>
            <w:tcW w:w="1285"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1000,00</w:t>
            </w:r>
          </w:p>
        </w:tc>
        <w:tc>
          <w:tcPr>
            <w:tcW w:w="1417"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прочая закупка товаров, работ и услуг для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0900023270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244</w:t>
            </w:r>
          </w:p>
        </w:tc>
        <w:tc>
          <w:tcPr>
            <w:tcW w:w="127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1000,00</w:t>
            </w:r>
          </w:p>
        </w:tc>
        <w:tc>
          <w:tcPr>
            <w:tcW w:w="1285"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1000,00</w:t>
            </w:r>
          </w:p>
        </w:tc>
        <w:tc>
          <w:tcPr>
            <w:tcW w:w="1417"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trHeight w:val="495"/>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Расходы на обеспечение функций исполнительно-распорядительного органа муниципального образования</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9120000000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3 456 238,00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3 158 302,00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3 072 612,00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Руководство и управление в сфере установленных функций органов местного самоуправления</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9120000000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3 456 238,00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3 158 302,00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3 072 612,00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 xml:space="preserve">  Расходы на обеспечение функций органов местного самоуправления</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9120001000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3 362 618,00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3 064 682,00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2 978 992,00</w:t>
            </w:r>
          </w:p>
        </w:tc>
      </w:tr>
      <w:tr w:rsidR="006B74A5" w:rsidRPr="000E3302" w:rsidTr="006B74A5">
        <w:trPr>
          <w:trHeight w:val="525"/>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Расходы на выплаты персоналу государственных (муниципальных) органов</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9120001000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120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2 893 000,00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2 809 400,00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2 809 400,00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Фонд оплаты труда государственных (муниципальных) органов</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9120001000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121</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2 082 200,00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2 018 000,00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2 018 000,00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 xml:space="preserve">              Иные выплаты персоналу государственных (муниципальных) органов, за исключением фонда оплаты труда</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9120001000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122</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182 000,00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182 000,00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182 000,00</w:t>
            </w:r>
          </w:p>
        </w:tc>
      </w:tr>
      <w:tr w:rsidR="006B74A5" w:rsidRPr="000E3302" w:rsidTr="006B74A5">
        <w:trPr>
          <w:trHeight w:val="765"/>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9120001000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129</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628 800,00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609 400,00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609 400,00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9120001000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444 169,00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229 833,00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144 143,00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 xml:space="preserve">                Закупка товаров, работ, услуг в сфере информационно-коммуникационных технологий</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9120001000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242</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34 000,00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 xml:space="preserve">                Прочая закупка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9120001000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244</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203 769,00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66 133,00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66 133,00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закупка энергетических ресурсов</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9120001000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247</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206 400,00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163 700,00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78 010,00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 xml:space="preserve"> Уплата прочих налогов, сборов и иных платежей</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9120001000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850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25 449,00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25 449,00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25 449,00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уплата налога на имущество организаций и земельного налога</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9120001000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851</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4 000,00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 xml:space="preserve">                Уплата прочих налогов, сборов и иных платежей</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9120001000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852</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7 500,00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7 500,00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7 500,00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 xml:space="preserve">                Уплата иных платежей</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9120001000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853</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13 949,00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13 949,00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13 949,00</w:t>
            </w:r>
          </w:p>
        </w:tc>
      </w:tr>
      <w:tr w:rsidR="006B74A5" w:rsidRPr="000E3302" w:rsidTr="006B74A5">
        <w:trPr>
          <w:trHeight w:val="102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9120070280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93 620,00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93 620,00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93 620,00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Расходы на выплаты персоналу государственных (муниципальных) органов</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9120070280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120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93 620,00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93 620,00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93 620,00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Фонд оплаты труда государственных (муниципальных) органов</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9120070280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121</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71 905,00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71 905,00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71 905,00</w:t>
            </w:r>
          </w:p>
        </w:tc>
      </w:tr>
      <w:tr w:rsidR="006B74A5" w:rsidRPr="000E3302" w:rsidTr="006B74A5">
        <w:trPr>
          <w:trHeight w:val="765"/>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9120070280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129</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21 715,00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21 715,00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21 715,00</w:t>
            </w:r>
          </w:p>
        </w:tc>
      </w:tr>
      <w:tr w:rsidR="006B74A5" w:rsidRPr="000E3302" w:rsidTr="006B74A5">
        <w:trPr>
          <w:trHeight w:val="765"/>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 xml:space="preserve">             Обеспечение деятельности финансовых, налоговых и таможенных органов и органов финансового (финансово-бюджетного) надзора</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0106</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46 803,00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46 803,00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46 803,00</w:t>
            </w:r>
          </w:p>
        </w:tc>
      </w:tr>
      <w:tr w:rsidR="006B74A5" w:rsidRPr="000E3302" w:rsidTr="006B74A5">
        <w:trPr>
          <w:trHeight w:val="1275"/>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вопросам местного значения в соответствии с заключёнными соглашениями</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0106</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9130093020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46 803,00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46 803,00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46 803,00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Иные межбюджетные трансферты</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0106</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9130093020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540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46 803,00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46 803,00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46 803,00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3"/>
              <w:rPr>
                <w:sz w:val="18"/>
                <w:szCs w:val="18"/>
              </w:rPr>
            </w:pPr>
            <w:r w:rsidRPr="000E3302">
              <w:rPr>
                <w:sz w:val="18"/>
                <w:szCs w:val="18"/>
              </w:rPr>
              <w:t>Резервный фонд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0111</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9140003000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5 000,00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5 000,00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5 000,00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3"/>
              <w:rPr>
                <w:sz w:val="18"/>
                <w:szCs w:val="18"/>
              </w:rPr>
            </w:pPr>
            <w:r w:rsidRPr="000E3302">
              <w:rPr>
                <w:sz w:val="18"/>
                <w:szCs w:val="18"/>
              </w:rPr>
              <w:t>иные бюджетные ассигнования</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0111</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9140003000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800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5 000,00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5 000,00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5 000,00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4"/>
              <w:rPr>
                <w:sz w:val="18"/>
                <w:szCs w:val="18"/>
              </w:rPr>
            </w:pPr>
            <w:r w:rsidRPr="000E3302">
              <w:rPr>
                <w:sz w:val="18"/>
                <w:szCs w:val="18"/>
              </w:rPr>
              <w:t>Резервные средства</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0111</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9140003000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870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5 000,00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5 000,00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5 000,00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Другие общегосударственные расходы</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0113</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100 500,00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120 500,00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120 500,00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 xml:space="preserve">Муниципальная программа «Профилактика правонарушений на </w:t>
            </w:r>
            <w:r w:rsidRPr="000E3302">
              <w:rPr>
                <w:sz w:val="18"/>
                <w:szCs w:val="18"/>
              </w:rPr>
              <w:lastRenderedPageBreak/>
              <w:t>территории Яжелбицкого сельского поселения на 2021-2023 годы»</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lastRenderedPageBreak/>
              <w:t>0113</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1100000000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20 000,00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20 000,00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обслуживание системы видеонаблюдения в местах массового пребывания граждан</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0113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1100023410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19 000,00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19 000,00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19 000,00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0113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1100023410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19 000,00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19 000,00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19 000,00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прочая закупка товаров, работ и услуг для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0113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1100023410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244</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19 000,00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19 000,00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19 000,00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материально-техническое обеспечение деятельности членов Яжелбицкой добровольной народной дружины</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0113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1100023420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0113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1100023420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прочая закупка товаров, работ и услуг для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0113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1100023420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244</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1 000,00</w:t>
            </w:r>
          </w:p>
        </w:tc>
      </w:tr>
      <w:tr w:rsidR="006B74A5" w:rsidRPr="000E3302" w:rsidTr="006B74A5">
        <w:trPr>
          <w:trHeight w:val="102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Расходы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0113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91 5 0070650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500,00</w:t>
            </w:r>
          </w:p>
        </w:tc>
      </w:tr>
      <w:tr w:rsidR="006B74A5" w:rsidRPr="000E3302" w:rsidTr="006B74A5">
        <w:trPr>
          <w:trHeight w:val="57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0113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9150070650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 xml:space="preserve">                Прочая закупка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0113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9150070650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244</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500,00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Мероприятия по обслуживанию муниципальной казны</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0113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9150023500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8 000,00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0113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9150023500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8 000,00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прочая закупка товаров, работ и услуг для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0113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9150023500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244</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8 000,00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4"/>
              <w:rPr>
                <w:sz w:val="18"/>
                <w:szCs w:val="18"/>
              </w:rPr>
            </w:pPr>
            <w:r w:rsidRPr="000E3302">
              <w:rPr>
                <w:sz w:val="18"/>
                <w:szCs w:val="18"/>
              </w:rPr>
              <w:t>Мероприятия по возмещению компенсационных расходов старостам поселения</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0113</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9190001000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72 000,00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96 000,00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96 000,00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Расходы на выплаты персоналу государственных (муниципальных) органов</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0113</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9190001000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120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72 000,00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96 000,00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96 000,00</w:t>
            </w:r>
          </w:p>
        </w:tc>
      </w:tr>
      <w:tr w:rsidR="006B74A5" w:rsidRPr="000E3302" w:rsidTr="006B74A5">
        <w:trPr>
          <w:trHeight w:val="765"/>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Иные выплаты,за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0113</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9190001000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123</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72 000,00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96 000,00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96 000,00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4"/>
              <w:rPr>
                <w:sz w:val="18"/>
                <w:szCs w:val="18"/>
              </w:rPr>
            </w:pPr>
            <w:r w:rsidRPr="000E3302">
              <w:rPr>
                <w:sz w:val="18"/>
                <w:szCs w:val="18"/>
              </w:rPr>
              <w:t>МОБИЛИЗАЦИОННАЯ И ВНЕВОЙСКОВАЯ ПОДГОТОВКА</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0203</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244 500,00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246 977,00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256 477,00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Осуществление первичного воинского учёта на территориях, где отсутствуют военные комиссариаты</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0203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9 210 051 180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244 500,00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246 977,00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256 477,00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Расходы на выплаты персоналу государственных (муниципальных) органов</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0203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92 1 0051180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120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199 862,00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193 612,00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193 612,00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 xml:space="preserve"> Фонд оплаты труда государственных (муниципальных) органов </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0203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92 1 0051180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121</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153 504,00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148 704,00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148 704,00</w:t>
            </w:r>
          </w:p>
        </w:tc>
      </w:tr>
      <w:tr w:rsidR="006B74A5" w:rsidRPr="000E3302" w:rsidTr="006B74A5">
        <w:trPr>
          <w:trHeight w:val="765"/>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0203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92 1 0051180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129</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46 358,00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44 908,00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44 908,00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0203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9 210 051 180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44 638,00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53 365,00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62 865,00</w:t>
            </w:r>
          </w:p>
        </w:tc>
      </w:tr>
      <w:tr w:rsidR="006B74A5" w:rsidRPr="000E3302" w:rsidTr="006B74A5">
        <w:trPr>
          <w:trHeight w:val="57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Прочая закупка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0203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9 210 051 180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244</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41 038,00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53 365,00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62 865,00</w:t>
            </w:r>
          </w:p>
        </w:tc>
      </w:tr>
      <w:tr w:rsidR="006B74A5" w:rsidRPr="000E3302" w:rsidTr="006B74A5">
        <w:trPr>
          <w:trHeight w:val="570"/>
        </w:trPr>
        <w:tc>
          <w:tcPr>
            <w:tcW w:w="3119" w:type="dxa"/>
            <w:tcBorders>
              <w:top w:val="nil"/>
              <w:left w:val="nil"/>
              <w:bottom w:val="nil"/>
              <w:right w:val="nil"/>
            </w:tcBorders>
            <w:shd w:val="clear" w:color="000000" w:fill="FFFFFF"/>
            <w:vAlign w:val="bottom"/>
            <w:hideMark/>
          </w:tcPr>
          <w:p w:rsidR="006B74A5" w:rsidRPr="000E3302" w:rsidRDefault="006B74A5" w:rsidP="006B74A5">
            <w:pPr>
              <w:outlineLvl w:val="6"/>
              <w:rPr>
                <w:sz w:val="18"/>
                <w:szCs w:val="18"/>
              </w:rPr>
            </w:pPr>
            <w:r w:rsidRPr="000E3302">
              <w:rPr>
                <w:sz w:val="18"/>
                <w:szCs w:val="18"/>
              </w:rPr>
              <w:t>закупка энергетических ресурсов</w:t>
            </w:r>
          </w:p>
        </w:tc>
        <w:tc>
          <w:tcPr>
            <w:tcW w:w="1103" w:type="dxa"/>
            <w:tcBorders>
              <w:top w:val="nil"/>
              <w:left w:val="single" w:sz="4" w:space="0" w:color="000000"/>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0203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9 210 051 180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247</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3 600,00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r>
      <w:tr w:rsidR="006B74A5" w:rsidRPr="000E3302" w:rsidTr="006B74A5">
        <w:trPr>
          <w:trHeight w:val="315"/>
        </w:trPr>
        <w:tc>
          <w:tcPr>
            <w:tcW w:w="3119" w:type="dxa"/>
            <w:tcBorders>
              <w:top w:val="single" w:sz="8" w:space="0" w:color="auto"/>
              <w:left w:val="single" w:sz="8" w:space="0" w:color="auto"/>
              <w:bottom w:val="single" w:sz="8" w:space="0" w:color="auto"/>
              <w:right w:val="single" w:sz="8" w:space="0" w:color="auto"/>
            </w:tcBorders>
            <w:shd w:val="clear" w:color="auto" w:fill="auto"/>
            <w:hideMark/>
          </w:tcPr>
          <w:p w:rsidR="006B74A5" w:rsidRPr="000E3302" w:rsidRDefault="006B74A5" w:rsidP="006B74A5">
            <w:pPr>
              <w:outlineLvl w:val="5"/>
              <w:rPr>
                <w:b/>
                <w:bCs/>
                <w:sz w:val="18"/>
                <w:szCs w:val="18"/>
              </w:rPr>
            </w:pPr>
            <w:r w:rsidRPr="000E3302">
              <w:rPr>
                <w:b/>
                <w:bCs/>
                <w:sz w:val="18"/>
                <w:szCs w:val="18"/>
              </w:rPr>
              <w:t>Национальная безопасность и правоохранительная деятельность</w:t>
            </w:r>
          </w:p>
        </w:tc>
        <w:tc>
          <w:tcPr>
            <w:tcW w:w="1103" w:type="dxa"/>
            <w:tcBorders>
              <w:top w:val="nil"/>
              <w:left w:val="single" w:sz="4" w:space="0" w:color="000000"/>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0300</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65 000,00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65 000,00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65 000,00</w:t>
            </w:r>
          </w:p>
        </w:tc>
      </w:tr>
      <w:tr w:rsidR="006B74A5" w:rsidRPr="000E3302" w:rsidTr="006B74A5">
        <w:trPr>
          <w:trHeight w:val="495"/>
        </w:trPr>
        <w:tc>
          <w:tcPr>
            <w:tcW w:w="3119" w:type="dxa"/>
            <w:tcBorders>
              <w:top w:val="nil"/>
              <w:left w:val="single" w:sz="8" w:space="0" w:color="auto"/>
              <w:bottom w:val="single" w:sz="8" w:space="0" w:color="auto"/>
              <w:right w:val="single" w:sz="8" w:space="0" w:color="auto"/>
            </w:tcBorders>
            <w:shd w:val="clear" w:color="auto" w:fill="auto"/>
            <w:hideMark/>
          </w:tcPr>
          <w:p w:rsidR="006B74A5" w:rsidRPr="000E3302" w:rsidRDefault="006B74A5" w:rsidP="006B74A5">
            <w:pPr>
              <w:outlineLvl w:val="6"/>
              <w:rPr>
                <w:b/>
                <w:bCs/>
                <w:sz w:val="18"/>
                <w:szCs w:val="18"/>
              </w:rPr>
            </w:pPr>
            <w:r w:rsidRPr="000E3302">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1103" w:type="dxa"/>
            <w:tcBorders>
              <w:top w:val="nil"/>
              <w:left w:val="single" w:sz="4" w:space="0" w:color="000000"/>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0310</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65 000,00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65 000,00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65 000,00</w:t>
            </w:r>
          </w:p>
        </w:tc>
      </w:tr>
      <w:tr w:rsidR="006B74A5" w:rsidRPr="000E3302" w:rsidTr="006B74A5">
        <w:trPr>
          <w:trHeight w:val="300"/>
        </w:trPr>
        <w:tc>
          <w:tcPr>
            <w:tcW w:w="3119"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Мероприятия по противопожарной безопасности в поселении</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0310</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9 310 011 020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65 000,00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65 000,00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65 000,00</w:t>
            </w:r>
          </w:p>
        </w:tc>
      </w:tr>
      <w:tr w:rsidR="006B74A5" w:rsidRPr="000E3302" w:rsidTr="006B74A5">
        <w:trPr>
          <w:trHeight w:val="495"/>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0310</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9 310 011 020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65 000,00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65 000,00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65 000,00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Прочая закупка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0310</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9 310 011 020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244</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65 000,00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65 000,00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65 000,00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НАЦИОНАЛЬНАЯ ЭКОНОМИКА</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0400</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3 345 800,00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2 482 500,00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2 502 200,00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Дорожное хозяйство (дорожные фонды)</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3 145 800,00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2 482 500,00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2 502 200,00</w:t>
            </w:r>
          </w:p>
        </w:tc>
      </w:tr>
      <w:tr w:rsidR="006B74A5" w:rsidRPr="000E3302" w:rsidTr="006B74A5">
        <w:trPr>
          <w:trHeight w:val="102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поселения на 2021-2023 годы"</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0100000000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3 145 800,00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2 482 500,00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2 502 200,00</w:t>
            </w:r>
          </w:p>
        </w:tc>
      </w:tr>
      <w:tr w:rsidR="006B74A5" w:rsidRPr="000E3302" w:rsidTr="006B74A5">
        <w:trPr>
          <w:trHeight w:val="102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0100100000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3 127 800,00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2 464 500,00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2 484 200,00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мероприятия по содержанию автомобильных дорог общего пользования местного значения</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0100123210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788 800,00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971 800,00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991 500,00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0100123210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788 800,00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971 800,00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991 500,00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Прочая закупка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0100123210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244</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788 800,00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971 800,00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991 500,00</w:t>
            </w:r>
          </w:p>
        </w:tc>
      </w:tr>
      <w:tr w:rsidR="006B74A5" w:rsidRPr="000E3302" w:rsidTr="006B74A5">
        <w:trPr>
          <w:trHeight w:val="85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0100171520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2 127 000,00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1 418 000,00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1 418 000,00</w:t>
            </w:r>
          </w:p>
        </w:tc>
      </w:tr>
      <w:tr w:rsidR="006B74A5" w:rsidRPr="000E3302" w:rsidTr="006B74A5">
        <w:trPr>
          <w:trHeight w:val="555"/>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0100171520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2 127 000,00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1 418 000,00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1 418 000,00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lastRenderedPageBreak/>
              <w:t>Прочая закупка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0100171520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244</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2 127 000,00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1 418 000,00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1 418 000,00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Софинансирование мероприятий к субсидии на формирование муниципальных дорожных фондов</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01001S1520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112 000,00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74 700,00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74 700,00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01001S1520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112 000,00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74 700,00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74 700,00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Прочая закупка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01001S1520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244</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112 000,00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74 700,00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74 700,00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Проведение работ по паспортизации автомобильных дорог общего пользования местного значения</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0100123090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100 000,00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0100123090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100 000,00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прочая закупка товаров, работ и услуг для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0100123090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244</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100 000,00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r>
      <w:tr w:rsidR="006B74A5" w:rsidRPr="000E3302" w:rsidTr="006B74A5">
        <w:trPr>
          <w:trHeight w:val="76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0100223330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18 000,00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18 000,00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18 000,00</w:t>
            </w:r>
          </w:p>
        </w:tc>
      </w:tr>
      <w:tr w:rsidR="006B74A5" w:rsidRPr="000E3302" w:rsidTr="006B74A5">
        <w:trPr>
          <w:trHeight w:val="76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Мероприятия по установке дорожных знаков, нанесения дорожной разметки, ремонт искусственных неровностей, грейдирование, профилирование, очистка от снега, планировка и т.д.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0100223330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18 000,00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18 000,00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18 000,00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0100223330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18 000,00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18 000,00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18 000,00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прочая закупка товаров, работ и услуг для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0100223330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244</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18 000,00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18 000,00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18 000,00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Другие вопросы в области национальной экономики</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0412</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200 000,00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Расходы на мероприятия по землеустройству и землепользованию</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0412</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9410011050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200 000,00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0412</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9410011050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200 000,00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Прочая закупка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0412</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9410011050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244</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200 000,00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1"/>
              <w:rPr>
                <w:sz w:val="18"/>
                <w:szCs w:val="18"/>
              </w:rPr>
            </w:pPr>
            <w:r w:rsidRPr="000E3302">
              <w:rPr>
                <w:sz w:val="18"/>
                <w:szCs w:val="18"/>
              </w:rPr>
              <w:t>ЖИЛИЩНО-КОММУНАЛЬНОЕ ХОЗЯЙСТВО</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0000000000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2 457 239,00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1 196 000,00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1 196 000,00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2"/>
              <w:rPr>
                <w:sz w:val="18"/>
                <w:szCs w:val="18"/>
              </w:rPr>
            </w:pPr>
            <w:r w:rsidRPr="000E3302">
              <w:rPr>
                <w:sz w:val="18"/>
                <w:szCs w:val="18"/>
              </w:rPr>
              <w:t>Благоустройство</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0000000000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2 457 239,00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1 196 000,00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1 196 000,00</w:t>
            </w:r>
          </w:p>
        </w:tc>
      </w:tr>
      <w:tr w:rsidR="006B74A5" w:rsidRPr="000E3302" w:rsidTr="006B74A5">
        <w:trPr>
          <w:trHeight w:val="76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3"/>
              <w:rPr>
                <w:sz w:val="18"/>
                <w:szCs w:val="18"/>
              </w:rPr>
            </w:pPr>
            <w:r w:rsidRPr="000E3302">
              <w:rPr>
                <w:sz w:val="18"/>
                <w:szCs w:val="18"/>
              </w:rPr>
              <w:t>Муниципальная программа «Энергосбережение и повышение энергетической эффективности на территории Яжелбицкого сельского поселения на 2021-2023 годы</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3"/>
              <w:rPr>
                <w:sz w:val="18"/>
                <w:szCs w:val="18"/>
              </w:rPr>
            </w:pPr>
            <w:r w:rsidRPr="000E3302">
              <w:rPr>
                <w:sz w:val="18"/>
                <w:szCs w:val="18"/>
              </w:rPr>
              <w:t>0500000000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653 600,00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0,00</w:t>
            </w:r>
          </w:p>
        </w:tc>
      </w:tr>
      <w:tr w:rsidR="006B74A5" w:rsidRPr="000E3302" w:rsidTr="006B74A5">
        <w:trPr>
          <w:trHeight w:val="127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Субсидия бюджетам муниципальных округов,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05000N5764</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457 500,00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lastRenderedPageBreak/>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05000N5764</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457 500,00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закупка энергетических ресурсов</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05000N5764</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247</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457 500,00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Софинансирование мероприятий по замене светильников уличного освещения на светодиодные из бюджета поселения</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0500023520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137 200,00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0500023520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137 200,00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закупка энергетических ресурсов</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0500023520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247</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137 200,00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r>
      <w:tr w:rsidR="006B74A5" w:rsidRPr="000E3302" w:rsidTr="006B74A5">
        <w:trPr>
          <w:trHeight w:val="76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Софинансирование мероприятий по замене светильников уличного освещения на светодиодные от населения с. Яжелбицы и индивидуальных предпринимателей Внебюджетные расходы)</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0500023510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58 900,00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0500023510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58 900,00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закупка энергетических ресурсов</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0500023510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247</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58 900,00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Муниципальная программа «Благоустройство территории Яжелбицкого сельского поселения на 2021-2023 годы»</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1300000000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1 783 639,00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1 196 000,00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1 196 000,00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подпрограмма мероприятия по освещению улиц</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1310000000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910 000,00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650 000,00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650 000,00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мероприятия по расходам на коммунальные услуги за потребление электроэнергии (уличного освещения)</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1310023010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660 000,00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550 000,00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550 000,00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1310023010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660 000,00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550 000,00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550 000,00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закупка энергетических ресурсов</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1310023010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247</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660 000,00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550 000,00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550 000,00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мероприятия по техническому обслуживанию и ремонту оборудования уличного освещения</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1310023020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250 000,00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100 000,00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100 000,00</w:t>
            </w:r>
          </w:p>
        </w:tc>
      </w:tr>
      <w:tr w:rsidR="006B74A5" w:rsidRPr="000E3302" w:rsidTr="006B74A5">
        <w:trPr>
          <w:trHeight w:val="57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rPr>
                <w:sz w:val="18"/>
                <w:szCs w:val="18"/>
              </w:rPr>
            </w:pPr>
            <w:r w:rsidRPr="000E3302">
              <w:rPr>
                <w:sz w:val="18"/>
                <w:szCs w:val="18"/>
              </w:rPr>
              <w:t>1310023020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rPr>
                <w:sz w:val="18"/>
                <w:szCs w:val="18"/>
              </w:rPr>
            </w:pPr>
            <w:r w:rsidRPr="000E3302">
              <w:rPr>
                <w:sz w:val="18"/>
                <w:szCs w:val="18"/>
              </w:rPr>
              <w:t>250 000,00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rPr>
                <w:sz w:val="18"/>
                <w:szCs w:val="18"/>
              </w:rPr>
            </w:pPr>
            <w:r w:rsidRPr="000E3302">
              <w:rPr>
                <w:sz w:val="18"/>
                <w:szCs w:val="18"/>
              </w:rPr>
              <w:t>100 000,00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rPr>
                <w:sz w:val="18"/>
                <w:szCs w:val="18"/>
              </w:rPr>
            </w:pPr>
            <w:r w:rsidRPr="000E3302">
              <w:rPr>
                <w:sz w:val="18"/>
                <w:szCs w:val="18"/>
              </w:rPr>
              <w:t>100 000,00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0"/>
              <w:rPr>
                <w:sz w:val="18"/>
                <w:szCs w:val="18"/>
              </w:rPr>
            </w:pPr>
            <w:r w:rsidRPr="000E3302">
              <w:rPr>
                <w:sz w:val="18"/>
                <w:szCs w:val="18"/>
              </w:rPr>
              <w:t>прочая закупка товаров, работ и услуг для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0"/>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0"/>
              <w:rPr>
                <w:sz w:val="18"/>
                <w:szCs w:val="18"/>
              </w:rPr>
            </w:pPr>
            <w:r w:rsidRPr="000E3302">
              <w:rPr>
                <w:sz w:val="18"/>
                <w:szCs w:val="18"/>
              </w:rPr>
              <w:t>1310023020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0"/>
              <w:rPr>
                <w:sz w:val="18"/>
                <w:szCs w:val="18"/>
              </w:rPr>
            </w:pPr>
            <w:r w:rsidRPr="000E3302">
              <w:rPr>
                <w:sz w:val="18"/>
                <w:szCs w:val="18"/>
              </w:rPr>
              <w:t>244</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0"/>
              <w:rPr>
                <w:sz w:val="18"/>
                <w:szCs w:val="18"/>
              </w:rPr>
            </w:pPr>
            <w:r w:rsidRPr="000E3302">
              <w:rPr>
                <w:sz w:val="18"/>
                <w:szCs w:val="18"/>
              </w:rPr>
              <w:t>250 000,00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0"/>
              <w:rPr>
                <w:sz w:val="18"/>
                <w:szCs w:val="18"/>
              </w:rPr>
            </w:pPr>
            <w:r w:rsidRPr="000E3302">
              <w:rPr>
                <w:sz w:val="18"/>
                <w:szCs w:val="18"/>
              </w:rPr>
              <w:t>100 000,00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0"/>
              <w:rPr>
                <w:sz w:val="18"/>
                <w:szCs w:val="18"/>
              </w:rPr>
            </w:pPr>
            <w:r w:rsidRPr="000E3302">
              <w:rPr>
                <w:sz w:val="18"/>
                <w:szCs w:val="18"/>
              </w:rPr>
              <w:t>100 000,00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1"/>
              <w:rPr>
                <w:sz w:val="18"/>
                <w:szCs w:val="18"/>
              </w:rPr>
            </w:pPr>
            <w:r w:rsidRPr="000E3302">
              <w:rPr>
                <w:sz w:val="18"/>
                <w:szCs w:val="18"/>
              </w:rPr>
              <w:t>подпрограмма «Озеленение»</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1"/>
              <w:rPr>
                <w:sz w:val="18"/>
                <w:szCs w:val="18"/>
              </w:rPr>
            </w:pPr>
            <w:r w:rsidRPr="000E3302">
              <w:rPr>
                <w:sz w:val="18"/>
                <w:szCs w:val="18"/>
              </w:rPr>
              <w:t>1320000000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260 000,00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220 000,00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220 000,00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2"/>
              <w:rPr>
                <w:sz w:val="18"/>
                <w:szCs w:val="18"/>
              </w:rPr>
            </w:pPr>
            <w:r w:rsidRPr="000E3302">
              <w:rPr>
                <w:sz w:val="18"/>
                <w:szCs w:val="18"/>
              </w:rPr>
              <w:t>мероприятия по организации спиливания и уборки деревьев</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2"/>
              <w:rPr>
                <w:sz w:val="18"/>
                <w:szCs w:val="18"/>
              </w:rPr>
            </w:pPr>
            <w:r w:rsidRPr="000E3302">
              <w:rPr>
                <w:sz w:val="18"/>
                <w:szCs w:val="18"/>
              </w:rPr>
              <w:t>1320023030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100 000,00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100 000,00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100 000,00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2"/>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2"/>
              <w:rPr>
                <w:sz w:val="18"/>
                <w:szCs w:val="18"/>
              </w:rPr>
            </w:pPr>
            <w:r w:rsidRPr="000E3302">
              <w:rPr>
                <w:sz w:val="18"/>
                <w:szCs w:val="18"/>
              </w:rPr>
              <w:t>1320023030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100 000,00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100 000,00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100 000,00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2"/>
              <w:rPr>
                <w:sz w:val="18"/>
                <w:szCs w:val="18"/>
              </w:rPr>
            </w:pPr>
            <w:r w:rsidRPr="000E3302">
              <w:rPr>
                <w:sz w:val="18"/>
                <w:szCs w:val="18"/>
              </w:rPr>
              <w:t>прочая закупка товаров, работ и услуг для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2"/>
              <w:rPr>
                <w:sz w:val="18"/>
                <w:szCs w:val="18"/>
              </w:rPr>
            </w:pPr>
            <w:r w:rsidRPr="000E3302">
              <w:rPr>
                <w:sz w:val="18"/>
                <w:szCs w:val="18"/>
              </w:rPr>
              <w:t>1320023030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244</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100 000,00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100 000,00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100 000,00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2"/>
              <w:rPr>
                <w:sz w:val="18"/>
                <w:szCs w:val="18"/>
              </w:rPr>
            </w:pPr>
            <w:r w:rsidRPr="000E3302">
              <w:rPr>
                <w:sz w:val="18"/>
                <w:szCs w:val="18"/>
              </w:rPr>
              <w:t>мероприятия по приобретению посадочного материала (цветы), подвоз плодородной земли, песка, содержанию цветников</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2"/>
              <w:rPr>
                <w:sz w:val="18"/>
                <w:szCs w:val="18"/>
              </w:rPr>
            </w:pPr>
            <w:r w:rsidRPr="000E3302">
              <w:rPr>
                <w:sz w:val="18"/>
                <w:szCs w:val="18"/>
              </w:rPr>
              <w:t>1320023050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70 000,00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30 000,00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30 000,00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2"/>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2"/>
              <w:rPr>
                <w:sz w:val="18"/>
                <w:szCs w:val="18"/>
              </w:rPr>
            </w:pPr>
            <w:r w:rsidRPr="000E3302">
              <w:rPr>
                <w:sz w:val="18"/>
                <w:szCs w:val="18"/>
              </w:rPr>
              <w:t>1320023050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70 000,00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30 000,00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30 000,00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2"/>
              <w:rPr>
                <w:sz w:val="18"/>
                <w:szCs w:val="18"/>
              </w:rPr>
            </w:pPr>
            <w:r w:rsidRPr="000E3302">
              <w:rPr>
                <w:sz w:val="18"/>
                <w:szCs w:val="18"/>
              </w:rPr>
              <w:t>прочая закупка товаров, работ и услуг для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2"/>
              <w:rPr>
                <w:sz w:val="18"/>
                <w:szCs w:val="18"/>
              </w:rPr>
            </w:pPr>
            <w:r w:rsidRPr="000E3302">
              <w:rPr>
                <w:sz w:val="18"/>
                <w:szCs w:val="18"/>
              </w:rPr>
              <w:t>1320023050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244</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70 000,00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30 000,00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30 000,00</w:t>
            </w:r>
          </w:p>
        </w:tc>
      </w:tr>
      <w:tr w:rsidR="006B74A5" w:rsidRPr="000E3302" w:rsidTr="006B74A5">
        <w:trPr>
          <w:trHeight w:val="76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2"/>
              <w:rPr>
                <w:sz w:val="18"/>
                <w:szCs w:val="18"/>
              </w:rPr>
            </w:pPr>
            <w:r w:rsidRPr="000E3302">
              <w:rPr>
                <w:sz w:val="18"/>
                <w:szCs w:val="18"/>
              </w:rPr>
              <w:lastRenderedPageBreak/>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2"/>
              <w:rPr>
                <w:sz w:val="18"/>
                <w:szCs w:val="18"/>
              </w:rPr>
            </w:pPr>
            <w:r w:rsidRPr="000E3302">
              <w:rPr>
                <w:sz w:val="18"/>
                <w:szCs w:val="18"/>
              </w:rPr>
              <w:t>1320023060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90 000,00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90 000,00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90 000,00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3"/>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3"/>
              <w:rPr>
                <w:sz w:val="18"/>
                <w:szCs w:val="18"/>
              </w:rPr>
            </w:pPr>
            <w:r w:rsidRPr="000E3302">
              <w:rPr>
                <w:sz w:val="18"/>
                <w:szCs w:val="18"/>
              </w:rPr>
              <w:t>1320023060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90 000,00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90 000,00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90 000,00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прочая закупка товаров, работ и услуг для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1320023060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244</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90 000,00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90 000,00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90 000,00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подпрограмма «Организация содержания мест захоронений»</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1330000000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435 639,00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100 000,00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100 000,00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мероприятия по содержанию территорий мест захоронений</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1330023080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435 639,00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100 000,00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100 000,00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1330023080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435 639,00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100 000,00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100 000,00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прочая закупка товаров, работ и услуг для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1330023080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244</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435 639,00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100 000,00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100 000,00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 xml:space="preserve">подпрограмма «Прочие мероприятия по благоустройству </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13400000000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178 000,00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226 000,00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226 000,00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мероприятия по уборке территории сельского поселения от мусора, содержание мест массового пребывания граждан</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1340023120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100 000,00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196 000,00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196 000,00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1340023120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100 000,00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196 000,00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196 000,00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прочая закупка товаров, работ и услуг для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1340023120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244</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100 000,00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196 000,00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196 000,00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мероприятия по ремонту и обслуживанию детских игровых площадок и общественной территории</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1340023140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42 000,00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30 000,00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30 000,00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1340023140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42 000,00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30 000,00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30 000,00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прочая закупка товаров, работ и услуг для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1340023140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244</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42 000,00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30 000,00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30 000,00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др)</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1340023180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36 000,00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1340023180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36 000,00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прочая закупка товаров, работ и услуг для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1340023180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244</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36 000,00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r>
      <w:tr w:rsidR="006B74A5" w:rsidRPr="000E3302" w:rsidTr="006B74A5">
        <w:trPr>
          <w:trHeight w:val="76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Муниципальная программа «Развитие территорий, поддержки местных инициатив и территориального общественного самоуправления в Яжелбицком сельском поселении на 2019-2021 годы»</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1400000000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мероприятия по благоустройству территории общего пользования д. Паршино</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1400023240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1400023240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lastRenderedPageBreak/>
              <w:t>прочая закупка товаров, работ и услуг для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1400023240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244</w:t>
            </w:r>
          </w:p>
        </w:tc>
        <w:tc>
          <w:tcPr>
            <w:tcW w:w="127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20000,00</w:t>
            </w:r>
          </w:p>
        </w:tc>
        <w:tc>
          <w:tcPr>
            <w:tcW w:w="1285"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5"/>
              <w:rPr>
                <w:sz w:val="18"/>
                <w:szCs w:val="18"/>
              </w:rPr>
            </w:pPr>
            <w:r w:rsidRPr="000E3302">
              <w:rPr>
                <w:sz w:val="18"/>
                <w:szCs w:val="18"/>
              </w:rPr>
              <w:t>0,00</w:t>
            </w:r>
          </w:p>
        </w:tc>
        <w:tc>
          <w:tcPr>
            <w:tcW w:w="1417"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5"/>
              <w:rPr>
                <w:sz w:val="18"/>
                <w:szCs w:val="18"/>
              </w:rPr>
            </w:pPr>
            <w:r w:rsidRPr="000E3302">
              <w:rPr>
                <w:sz w:val="18"/>
                <w:szCs w:val="18"/>
              </w:rPr>
              <w:t>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ОБРАЗОВАНИЕ</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0700</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40 500,00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36 500,00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40 500,00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профессиональная подготовка, переподготовка и повышение квалификации</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0705</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8 000,00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8 000,00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Мероприятия по муниципальной программе "Нулевой травматизм" в Администрации Яжелбицкого сельского поселения на 2020-2022 годы"</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0705</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0900000000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8 000,00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8 000,00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мероприятия по организации обучения руководителя организации, лиц, ответственных за организацию работы по охране труда</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0705</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0900023250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8000,00</w:t>
            </w:r>
          </w:p>
        </w:tc>
        <w:tc>
          <w:tcPr>
            <w:tcW w:w="1285"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6"/>
              <w:rPr>
                <w:sz w:val="18"/>
                <w:szCs w:val="18"/>
              </w:rPr>
            </w:pPr>
            <w:r w:rsidRPr="000E3302">
              <w:rPr>
                <w:sz w:val="18"/>
                <w:szCs w:val="18"/>
              </w:rPr>
              <w:t>8000,00</w:t>
            </w:r>
          </w:p>
        </w:tc>
        <w:tc>
          <w:tcPr>
            <w:tcW w:w="1417"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6"/>
              <w:rPr>
                <w:sz w:val="18"/>
                <w:szCs w:val="18"/>
              </w:rPr>
            </w:pPr>
            <w:r w:rsidRPr="000E3302">
              <w:rPr>
                <w:sz w:val="18"/>
                <w:szCs w:val="18"/>
              </w:rPr>
              <w:t>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0705</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0900023250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8000,00</w:t>
            </w:r>
          </w:p>
        </w:tc>
        <w:tc>
          <w:tcPr>
            <w:tcW w:w="1285"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6"/>
              <w:rPr>
                <w:sz w:val="18"/>
                <w:szCs w:val="18"/>
              </w:rPr>
            </w:pPr>
            <w:r w:rsidRPr="000E3302">
              <w:rPr>
                <w:sz w:val="18"/>
                <w:szCs w:val="18"/>
              </w:rPr>
              <w:t>8000,00</w:t>
            </w:r>
          </w:p>
        </w:tc>
        <w:tc>
          <w:tcPr>
            <w:tcW w:w="1417"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6"/>
              <w:rPr>
                <w:sz w:val="18"/>
                <w:szCs w:val="18"/>
              </w:rPr>
            </w:pPr>
            <w:r w:rsidRPr="000E3302">
              <w:rPr>
                <w:sz w:val="18"/>
                <w:szCs w:val="18"/>
              </w:rPr>
              <w:t>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прочая закупка товаров, работ и услуг для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0705</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0900023250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244</w:t>
            </w:r>
          </w:p>
        </w:tc>
        <w:tc>
          <w:tcPr>
            <w:tcW w:w="127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8000,00</w:t>
            </w:r>
          </w:p>
        </w:tc>
        <w:tc>
          <w:tcPr>
            <w:tcW w:w="1285"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6"/>
              <w:rPr>
                <w:sz w:val="18"/>
                <w:szCs w:val="18"/>
              </w:rPr>
            </w:pPr>
            <w:r w:rsidRPr="000E3302">
              <w:rPr>
                <w:sz w:val="18"/>
                <w:szCs w:val="18"/>
              </w:rPr>
              <w:t>8000,00</w:t>
            </w:r>
          </w:p>
        </w:tc>
        <w:tc>
          <w:tcPr>
            <w:tcW w:w="1417"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6"/>
              <w:rPr>
                <w:sz w:val="18"/>
                <w:szCs w:val="18"/>
              </w:rPr>
            </w:pPr>
            <w:r w:rsidRPr="000E3302">
              <w:rPr>
                <w:sz w:val="18"/>
                <w:szCs w:val="18"/>
              </w:rPr>
              <w:t>0,00</w:t>
            </w:r>
          </w:p>
        </w:tc>
      </w:tr>
      <w:tr w:rsidR="006B74A5" w:rsidRPr="000E3302" w:rsidTr="006B74A5">
        <w:trPr>
          <w:trHeight w:val="76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Муниципальная программа « Реформирование и развитие муниципальной службы в Яжелбицком сельском поселении на 2021-2023 годы»</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0705</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0800000000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20 000,00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24 000,00</w:t>
            </w:r>
          </w:p>
        </w:tc>
      </w:tr>
      <w:tr w:rsidR="006B74A5" w:rsidRPr="000E3302" w:rsidTr="006B74A5">
        <w:trPr>
          <w:trHeight w:val="102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0705</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0800023810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20 000,00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0705</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0800023810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20 000,00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прочая закупка товаров, работ и услуг для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0705</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0800023810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20 000,00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Муниципальная программа» Противодействие коррупции в Яжелбицком сельском поселении на 2021-2023 годы</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0705</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1000000000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244</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20 000,00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20 000,00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24 000,00</w:t>
            </w:r>
          </w:p>
        </w:tc>
      </w:tr>
      <w:tr w:rsidR="006B74A5" w:rsidRPr="000E3302" w:rsidTr="006B74A5">
        <w:trPr>
          <w:trHeight w:val="76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Мероприятия   на организацию проведения обучения ( повышения  квалификации) по вопросам противодействия коррупции муниципальных служащих администрации сельского поселения</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0705</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1000023910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8 000,00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12 000,00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0705</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1000023910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8 000,00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12 000,00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прочая закупка товаров, работ и услуг для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0705</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1000023910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244</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8 000,00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12 000,00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МОЛОДЁЖНАЯ ПОЛИТИКА И ОЗДОРОВЛЕНИЕ ДЕТЕЙ</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0707</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9410004000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4 500,00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4 500,00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4 500,00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Мероприятия с детьми и молодёжью в поселении</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0707</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9410004000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4 500,00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4 500,00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4 500,00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0707</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9410004000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4 500,00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4 500,00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4 500,00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Прочая закупка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0707</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9410004000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244</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4 500,00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4 500,00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4 500,00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lastRenderedPageBreak/>
              <w:t>КУЛЬТУРА, КИНЕМАТОГРАФИЯ</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0800</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5 000,00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 xml:space="preserve">КУЛЬТУРА </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0801</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5 000,00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Культурные мероприятия в поселении</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0801</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9710011120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0801</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9710011120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1"/>
              <w:rPr>
                <w:sz w:val="18"/>
                <w:szCs w:val="18"/>
              </w:rPr>
            </w:pPr>
            <w:r w:rsidRPr="000E3302">
              <w:rPr>
                <w:sz w:val="18"/>
                <w:szCs w:val="18"/>
              </w:rPr>
              <w:t>Прочая закупка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0801</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9710011120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244</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5 000,00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5 000,00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5 000,00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2"/>
              <w:rPr>
                <w:sz w:val="18"/>
                <w:szCs w:val="18"/>
              </w:rPr>
            </w:pPr>
            <w:r w:rsidRPr="000E3302">
              <w:rPr>
                <w:sz w:val="18"/>
                <w:szCs w:val="18"/>
              </w:rPr>
              <w:t>СОЦИАЛЬНАЯ ПОЛИТИКА</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1000</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0000000000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152 100,00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152 100,00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152 100,00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3"/>
              <w:rPr>
                <w:sz w:val="18"/>
                <w:szCs w:val="18"/>
              </w:rPr>
            </w:pPr>
            <w:r w:rsidRPr="000E3302">
              <w:rPr>
                <w:sz w:val="18"/>
                <w:szCs w:val="18"/>
              </w:rPr>
              <w:t>ПЕНСИОННОЕ ОБЕСПЕЧЕНИЕ</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1001</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3"/>
              <w:rPr>
                <w:sz w:val="18"/>
                <w:szCs w:val="18"/>
              </w:rPr>
            </w:pPr>
            <w:r w:rsidRPr="000E3302">
              <w:rPr>
                <w:sz w:val="18"/>
                <w:szCs w:val="18"/>
              </w:rPr>
              <w:t>9150082100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152 100,00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152 100,00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152 100,00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Расходы на пенсии муниципальным служащим</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1001</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9150082100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152 100,00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152 100,00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152 100,00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Публичные нормативные социальные выплаты гражданам</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1001</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9150082100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310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152 100,00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152 100,00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152 100,00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пенсия, пособия, выплачиваемые организациями сектора государственного управления</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1001</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9150082100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312</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152 100,00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152 100,00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152 100,00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ФИЗИЧЕСКАЯ КУЛЬТУРА</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1100</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5 000,00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Мероприятия по физической культуре и спорту</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1101</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9 810 011 130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1101</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9 810 011 130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Прочая закупка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1101</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9 810 011 130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244</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5 000,00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СРЕДСТВА МАССОВОЙ ИНФОРМАЦИИ</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1200</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16 000,00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26 000,00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26 000,00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ПЕРИОДИЧЕСКАЯ ПЕЧАТЬ  И ИЗДАТЕЛЬСТВА</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1202</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3 000,00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13 000,00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13 000,00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Мероприятия по содержанию средств массовой информации в поселении</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1202</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9710007000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3 000,00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13 000,00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13 000,00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3"/>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1202</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9710007000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3 000,00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13 000,00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13 000,00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4"/>
              <w:rPr>
                <w:sz w:val="18"/>
                <w:szCs w:val="18"/>
              </w:rPr>
            </w:pPr>
            <w:r w:rsidRPr="000E3302">
              <w:rPr>
                <w:sz w:val="18"/>
                <w:szCs w:val="18"/>
              </w:rPr>
              <w:t>Прочая закупка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1202</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9710007000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244</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13 000,00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13 000,00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Другие вопросы в области средств массовой информации</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1204</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0000000000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13 000,00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13 000,00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13 000,00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Мероприятия по развитию и сопровождению официального сайта</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1204</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9910011150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13 000,00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13 000,00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13 000,00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1204</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9910011150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13 000,00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13 000,00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13 000,00</w:t>
            </w:r>
          </w:p>
        </w:tc>
      </w:tr>
      <w:tr w:rsidR="006B74A5" w:rsidRPr="000E3302" w:rsidTr="006B74A5">
        <w:trPr>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3"/>
              <w:rPr>
                <w:sz w:val="18"/>
                <w:szCs w:val="18"/>
              </w:rPr>
            </w:pPr>
            <w:r w:rsidRPr="000E3302">
              <w:rPr>
                <w:sz w:val="18"/>
                <w:szCs w:val="18"/>
              </w:rPr>
              <w:t>Прочая закупка товаров, работ и услуг для обеспечения государственных (муниципальных) нужд</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1204</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3"/>
              <w:rPr>
                <w:sz w:val="18"/>
                <w:szCs w:val="18"/>
              </w:rPr>
            </w:pPr>
            <w:r w:rsidRPr="000E3302">
              <w:rPr>
                <w:sz w:val="18"/>
                <w:szCs w:val="18"/>
              </w:rPr>
              <w:t>9910011150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242</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13 000,00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13 000,00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13 000,00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rPr>
                <w:sz w:val="18"/>
                <w:szCs w:val="18"/>
              </w:rPr>
            </w:pPr>
            <w:r w:rsidRPr="000E3302">
              <w:rPr>
                <w:sz w:val="18"/>
                <w:szCs w:val="18"/>
              </w:rPr>
              <w:t xml:space="preserve">  Условно утвержденные расходы</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rPr>
                <w:sz w:val="18"/>
                <w:szCs w:val="18"/>
              </w:rPr>
            </w:pPr>
            <w:r w:rsidRPr="000E3302">
              <w:rPr>
                <w:sz w:val="18"/>
                <w:szCs w:val="18"/>
              </w:rPr>
              <w:t>0000</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rPr>
                <w:sz w:val="18"/>
                <w:szCs w:val="18"/>
              </w:rPr>
            </w:pPr>
            <w:r w:rsidRPr="000E3302">
              <w:rPr>
                <w:sz w:val="18"/>
                <w:szCs w:val="18"/>
              </w:rPr>
              <w:t>0000000000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rPr>
                <w:sz w:val="18"/>
                <w:szCs w:val="18"/>
              </w:rPr>
            </w:pPr>
            <w:r w:rsidRPr="000E3302">
              <w:rPr>
                <w:sz w:val="18"/>
                <w:szCs w:val="18"/>
              </w:rPr>
              <w:t>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rPr>
                <w:sz w:val="18"/>
                <w:szCs w:val="18"/>
              </w:rPr>
            </w:pPr>
            <w:r w:rsidRPr="000E3302">
              <w:rPr>
                <w:sz w:val="18"/>
                <w:szCs w:val="18"/>
              </w:rPr>
              <w:t>98 375,00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rPr>
                <w:sz w:val="18"/>
                <w:szCs w:val="18"/>
              </w:rPr>
            </w:pPr>
            <w:r w:rsidRPr="000E3302">
              <w:rPr>
                <w:sz w:val="18"/>
                <w:szCs w:val="18"/>
              </w:rPr>
              <w:t>201 065,00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0"/>
              <w:rPr>
                <w:sz w:val="18"/>
                <w:szCs w:val="18"/>
              </w:rPr>
            </w:pPr>
            <w:r w:rsidRPr="000E3302">
              <w:rPr>
                <w:sz w:val="18"/>
                <w:szCs w:val="18"/>
              </w:rPr>
              <w:t xml:space="preserve">    Условно утвержденные расходы</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0"/>
              <w:rPr>
                <w:sz w:val="18"/>
                <w:szCs w:val="18"/>
              </w:rPr>
            </w:pPr>
            <w:r w:rsidRPr="000E3302">
              <w:rPr>
                <w:sz w:val="18"/>
                <w:szCs w:val="18"/>
              </w:rPr>
              <w:t>9900</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0"/>
              <w:rPr>
                <w:sz w:val="18"/>
                <w:szCs w:val="18"/>
              </w:rPr>
            </w:pPr>
            <w:r w:rsidRPr="000E3302">
              <w:rPr>
                <w:sz w:val="18"/>
                <w:szCs w:val="18"/>
              </w:rPr>
              <w:t>0000000000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0"/>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0"/>
              <w:rPr>
                <w:sz w:val="18"/>
                <w:szCs w:val="18"/>
              </w:rPr>
            </w:pPr>
            <w:r w:rsidRPr="000E3302">
              <w:rPr>
                <w:sz w:val="18"/>
                <w:szCs w:val="18"/>
              </w:rPr>
              <w:t>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0"/>
              <w:rPr>
                <w:sz w:val="18"/>
                <w:szCs w:val="18"/>
              </w:rPr>
            </w:pPr>
            <w:r w:rsidRPr="000E3302">
              <w:rPr>
                <w:sz w:val="18"/>
                <w:szCs w:val="18"/>
              </w:rPr>
              <w:t>98 375,00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0"/>
              <w:rPr>
                <w:sz w:val="18"/>
                <w:szCs w:val="18"/>
              </w:rPr>
            </w:pPr>
            <w:r w:rsidRPr="000E3302">
              <w:rPr>
                <w:sz w:val="18"/>
                <w:szCs w:val="18"/>
              </w:rPr>
              <w:t>201 065,00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1"/>
              <w:rPr>
                <w:sz w:val="18"/>
                <w:szCs w:val="18"/>
              </w:rPr>
            </w:pPr>
            <w:r w:rsidRPr="000E3302">
              <w:rPr>
                <w:sz w:val="18"/>
                <w:szCs w:val="18"/>
              </w:rPr>
              <w:t xml:space="preserve">      Условно утвержденные расходы</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9999</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0000000000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98 375,00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201 065,00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2"/>
              <w:rPr>
                <w:sz w:val="18"/>
                <w:szCs w:val="18"/>
              </w:rPr>
            </w:pPr>
            <w:r w:rsidRPr="000E3302">
              <w:rPr>
                <w:sz w:val="18"/>
                <w:szCs w:val="18"/>
              </w:rPr>
              <w:t xml:space="preserve">        Прочие расходы</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9999</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9900000000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98 375,00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201 065,00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3"/>
              <w:rPr>
                <w:sz w:val="18"/>
                <w:szCs w:val="18"/>
              </w:rPr>
            </w:pPr>
            <w:r w:rsidRPr="000E3302">
              <w:rPr>
                <w:sz w:val="18"/>
                <w:szCs w:val="18"/>
              </w:rPr>
              <w:t xml:space="preserve">          Прочие расходы, не отнесенные к муниципальным программам</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9999</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9990000000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98 375,00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201 065,00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 xml:space="preserve">              Условно утвержденные расходы</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9999</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9999099990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98 375,00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201 065,00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lastRenderedPageBreak/>
              <w:t xml:space="preserve">                Условно утвержденные расходы</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9999</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9999099990</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999</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98 375,00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201 065,00</w:t>
            </w:r>
          </w:p>
        </w:tc>
      </w:tr>
      <w:tr w:rsidR="006B74A5" w:rsidRPr="000E3302" w:rsidTr="006B74A5">
        <w:trPr>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ИТОГО РАСХОДОВ</w:t>
            </w:r>
          </w:p>
        </w:tc>
        <w:tc>
          <w:tcPr>
            <w:tcW w:w="1103"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69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28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r>
      <w:tr w:rsidR="006B74A5" w:rsidRPr="000E3302" w:rsidTr="006B74A5">
        <w:trPr>
          <w:trHeight w:val="164"/>
        </w:trPr>
        <w:tc>
          <w:tcPr>
            <w:tcW w:w="6237" w:type="dxa"/>
            <w:gridSpan w:val="4"/>
            <w:tcBorders>
              <w:top w:val="single" w:sz="4" w:space="0" w:color="000000"/>
              <w:left w:val="nil"/>
              <w:bottom w:val="single" w:sz="4" w:space="0" w:color="auto"/>
              <w:right w:val="nil"/>
            </w:tcBorders>
            <w:shd w:val="clear" w:color="000000" w:fill="FFFFFF"/>
            <w:noWrap/>
            <w:vAlign w:val="bottom"/>
            <w:hideMark/>
          </w:tcPr>
          <w:p w:rsidR="006B74A5" w:rsidRPr="000E3302" w:rsidRDefault="006B74A5" w:rsidP="006B74A5">
            <w:pPr>
              <w:jc w:val="right"/>
              <w:rPr>
                <w:b/>
                <w:bCs/>
                <w:sz w:val="18"/>
                <w:szCs w:val="18"/>
              </w:rPr>
            </w:pPr>
            <w:r w:rsidRPr="000E3302">
              <w:rPr>
                <w:b/>
                <w:bCs/>
                <w:sz w:val="18"/>
                <w:szCs w:val="18"/>
              </w:rPr>
              <w:t>ВСЕГО РАСХОДОВ:</w:t>
            </w:r>
          </w:p>
        </w:tc>
        <w:tc>
          <w:tcPr>
            <w:tcW w:w="1276" w:type="dxa"/>
            <w:tcBorders>
              <w:top w:val="nil"/>
              <w:left w:val="nil"/>
              <w:bottom w:val="nil"/>
              <w:right w:val="nil"/>
            </w:tcBorders>
            <w:shd w:val="clear" w:color="000000" w:fill="FFFFFF"/>
            <w:noWrap/>
            <w:hideMark/>
          </w:tcPr>
          <w:p w:rsidR="006B74A5" w:rsidRPr="000E3302" w:rsidRDefault="006B74A5" w:rsidP="006B74A5">
            <w:pPr>
              <w:jc w:val="right"/>
              <w:rPr>
                <w:b/>
                <w:bCs/>
                <w:sz w:val="18"/>
                <w:szCs w:val="18"/>
              </w:rPr>
            </w:pPr>
            <w:r w:rsidRPr="000E3302">
              <w:rPr>
                <w:b/>
                <w:bCs/>
                <w:sz w:val="18"/>
                <w:szCs w:val="18"/>
              </w:rPr>
              <w:t>11 062 520,00</w:t>
            </w:r>
          </w:p>
        </w:tc>
        <w:tc>
          <w:tcPr>
            <w:tcW w:w="1285" w:type="dxa"/>
            <w:tcBorders>
              <w:top w:val="nil"/>
              <w:left w:val="nil"/>
              <w:bottom w:val="nil"/>
              <w:right w:val="nil"/>
            </w:tcBorders>
            <w:shd w:val="clear" w:color="000000" w:fill="FFFFFF"/>
            <w:noWrap/>
            <w:hideMark/>
          </w:tcPr>
          <w:p w:rsidR="006B74A5" w:rsidRPr="000E3302" w:rsidRDefault="006B74A5" w:rsidP="006B74A5">
            <w:pPr>
              <w:jc w:val="right"/>
              <w:rPr>
                <w:b/>
                <w:bCs/>
                <w:sz w:val="18"/>
                <w:szCs w:val="18"/>
              </w:rPr>
            </w:pPr>
            <w:r w:rsidRPr="000E3302">
              <w:rPr>
                <w:b/>
                <w:bCs/>
                <w:sz w:val="18"/>
                <w:szCs w:val="18"/>
              </w:rPr>
              <w:t>8 809 897,00</w:t>
            </w:r>
          </w:p>
        </w:tc>
        <w:tc>
          <w:tcPr>
            <w:tcW w:w="1417" w:type="dxa"/>
            <w:tcBorders>
              <w:top w:val="nil"/>
              <w:left w:val="nil"/>
              <w:bottom w:val="nil"/>
              <w:right w:val="nil"/>
            </w:tcBorders>
            <w:shd w:val="clear" w:color="000000" w:fill="FFFFFF"/>
            <w:noWrap/>
            <w:hideMark/>
          </w:tcPr>
          <w:p w:rsidR="006B74A5" w:rsidRPr="000E3302" w:rsidRDefault="006B74A5" w:rsidP="006B74A5">
            <w:pPr>
              <w:jc w:val="right"/>
              <w:rPr>
                <w:b/>
                <w:bCs/>
                <w:sz w:val="18"/>
                <w:szCs w:val="18"/>
              </w:rPr>
            </w:pPr>
            <w:r w:rsidRPr="000E3302">
              <w:rPr>
                <w:b/>
                <w:bCs/>
                <w:sz w:val="18"/>
                <w:szCs w:val="18"/>
              </w:rPr>
              <w:t>8 846 097,00</w:t>
            </w:r>
          </w:p>
        </w:tc>
      </w:tr>
    </w:tbl>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tbl>
      <w:tblPr>
        <w:tblW w:w="10169" w:type="dxa"/>
        <w:tblInd w:w="-142" w:type="dxa"/>
        <w:tblLook w:val="04A0" w:firstRow="1" w:lastRow="0" w:firstColumn="1" w:lastColumn="0" w:noHBand="0" w:noVBand="1"/>
      </w:tblPr>
      <w:tblGrid>
        <w:gridCol w:w="3021"/>
        <w:gridCol w:w="553"/>
        <w:gridCol w:w="679"/>
        <w:gridCol w:w="1316"/>
        <w:gridCol w:w="631"/>
        <w:gridCol w:w="1417"/>
        <w:gridCol w:w="1276"/>
        <w:gridCol w:w="1276"/>
      </w:tblGrid>
      <w:tr w:rsidR="006B74A5" w:rsidRPr="000E3302" w:rsidTr="006B74A5">
        <w:trPr>
          <w:trHeight w:val="300"/>
        </w:trPr>
        <w:tc>
          <w:tcPr>
            <w:tcW w:w="3021" w:type="dxa"/>
            <w:tcBorders>
              <w:top w:val="nil"/>
              <w:left w:val="nil"/>
              <w:bottom w:val="nil"/>
              <w:right w:val="nil"/>
            </w:tcBorders>
            <w:shd w:val="clear" w:color="000000" w:fill="FFFFFF"/>
            <w:noWrap/>
            <w:hideMark/>
          </w:tcPr>
          <w:p w:rsidR="006B74A5" w:rsidRPr="000E3302" w:rsidRDefault="006B74A5" w:rsidP="006B74A5">
            <w:pPr>
              <w:rPr>
                <w:sz w:val="18"/>
                <w:szCs w:val="18"/>
              </w:rPr>
            </w:pPr>
            <w:bookmarkStart w:id="20" w:name="RANGE!A1:H220"/>
            <w:r w:rsidRPr="000E3302">
              <w:rPr>
                <w:sz w:val="18"/>
                <w:szCs w:val="18"/>
              </w:rPr>
              <w:t> </w:t>
            </w:r>
            <w:bookmarkEnd w:id="20"/>
          </w:p>
        </w:tc>
        <w:tc>
          <w:tcPr>
            <w:tcW w:w="553" w:type="dxa"/>
            <w:tcBorders>
              <w:top w:val="nil"/>
              <w:left w:val="nil"/>
              <w:bottom w:val="nil"/>
              <w:right w:val="nil"/>
            </w:tcBorders>
            <w:shd w:val="clear" w:color="000000" w:fill="FFFFFF"/>
            <w:noWrap/>
            <w:hideMark/>
          </w:tcPr>
          <w:p w:rsidR="006B74A5" w:rsidRPr="000E3302" w:rsidRDefault="006B74A5" w:rsidP="006B74A5">
            <w:pPr>
              <w:rPr>
                <w:sz w:val="18"/>
                <w:szCs w:val="18"/>
              </w:rPr>
            </w:pPr>
            <w:r w:rsidRPr="000E3302">
              <w:rPr>
                <w:sz w:val="18"/>
                <w:szCs w:val="18"/>
              </w:rPr>
              <w:t> </w:t>
            </w:r>
          </w:p>
        </w:tc>
        <w:tc>
          <w:tcPr>
            <w:tcW w:w="679" w:type="dxa"/>
            <w:tcBorders>
              <w:top w:val="nil"/>
              <w:left w:val="nil"/>
              <w:bottom w:val="nil"/>
              <w:right w:val="nil"/>
            </w:tcBorders>
            <w:shd w:val="clear" w:color="000000" w:fill="FFFFFF"/>
            <w:noWrap/>
            <w:vAlign w:val="center"/>
            <w:hideMark/>
          </w:tcPr>
          <w:p w:rsidR="006B74A5" w:rsidRPr="000E3302" w:rsidRDefault="006B74A5" w:rsidP="006B74A5">
            <w:pPr>
              <w:rPr>
                <w:sz w:val="18"/>
                <w:szCs w:val="18"/>
              </w:rPr>
            </w:pPr>
            <w:r w:rsidRPr="000E3302">
              <w:rPr>
                <w:sz w:val="18"/>
                <w:szCs w:val="18"/>
              </w:rPr>
              <w:t> </w:t>
            </w:r>
          </w:p>
        </w:tc>
        <w:tc>
          <w:tcPr>
            <w:tcW w:w="1316" w:type="dxa"/>
            <w:tcBorders>
              <w:top w:val="nil"/>
              <w:left w:val="nil"/>
              <w:bottom w:val="nil"/>
              <w:right w:val="nil"/>
            </w:tcBorders>
            <w:shd w:val="clear" w:color="000000" w:fill="FFFFFF"/>
            <w:noWrap/>
            <w:vAlign w:val="center"/>
            <w:hideMark/>
          </w:tcPr>
          <w:p w:rsidR="006B74A5" w:rsidRPr="000E3302" w:rsidRDefault="006B74A5" w:rsidP="006B74A5">
            <w:pPr>
              <w:rPr>
                <w:sz w:val="18"/>
                <w:szCs w:val="18"/>
              </w:rPr>
            </w:pPr>
            <w:r w:rsidRPr="000E3302">
              <w:rPr>
                <w:sz w:val="18"/>
                <w:szCs w:val="18"/>
              </w:rPr>
              <w:t> </w:t>
            </w:r>
          </w:p>
        </w:tc>
        <w:tc>
          <w:tcPr>
            <w:tcW w:w="631" w:type="dxa"/>
            <w:tcBorders>
              <w:top w:val="nil"/>
              <w:left w:val="nil"/>
              <w:bottom w:val="nil"/>
              <w:right w:val="nil"/>
            </w:tcBorders>
            <w:shd w:val="clear" w:color="000000" w:fill="FFFFFF"/>
            <w:noWrap/>
            <w:vAlign w:val="center"/>
            <w:hideMark/>
          </w:tcPr>
          <w:p w:rsidR="006B74A5" w:rsidRPr="000E3302" w:rsidRDefault="006B74A5" w:rsidP="006B74A5">
            <w:pPr>
              <w:rPr>
                <w:sz w:val="18"/>
                <w:szCs w:val="18"/>
              </w:rPr>
            </w:pPr>
            <w:r w:rsidRPr="000E3302">
              <w:rPr>
                <w:sz w:val="18"/>
                <w:szCs w:val="18"/>
              </w:rPr>
              <w:t> </w:t>
            </w:r>
          </w:p>
        </w:tc>
        <w:tc>
          <w:tcPr>
            <w:tcW w:w="3969" w:type="dxa"/>
            <w:gridSpan w:val="3"/>
            <w:tcBorders>
              <w:top w:val="nil"/>
              <w:left w:val="nil"/>
              <w:bottom w:val="nil"/>
              <w:right w:val="nil"/>
            </w:tcBorders>
            <w:shd w:val="clear" w:color="000000" w:fill="FFFFFF"/>
            <w:noWrap/>
            <w:vAlign w:val="center"/>
            <w:hideMark/>
          </w:tcPr>
          <w:p w:rsidR="006B74A5" w:rsidRPr="000E3302" w:rsidRDefault="006B74A5" w:rsidP="006B74A5">
            <w:pPr>
              <w:jc w:val="right"/>
              <w:rPr>
                <w:sz w:val="18"/>
                <w:szCs w:val="18"/>
              </w:rPr>
            </w:pPr>
            <w:r w:rsidRPr="000E3302">
              <w:rPr>
                <w:sz w:val="18"/>
                <w:szCs w:val="18"/>
              </w:rPr>
              <w:t>Приложение № 5</w:t>
            </w:r>
          </w:p>
        </w:tc>
      </w:tr>
      <w:tr w:rsidR="006B74A5" w:rsidRPr="000E3302" w:rsidTr="006B74A5">
        <w:trPr>
          <w:trHeight w:val="300"/>
        </w:trPr>
        <w:tc>
          <w:tcPr>
            <w:tcW w:w="3021" w:type="dxa"/>
            <w:tcBorders>
              <w:top w:val="nil"/>
              <w:left w:val="nil"/>
              <w:bottom w:val="nil"/>
              <w:right w:val="nil"/>
            </w:tcBorders>
            <w:shd w:val="clear" w:color="000000" w:fill="FFFFFF"/>
            <w:noWrap/>
            <w:hideMark/>
          </w:tcPr>
          <w:p w:rsidR="006B74A5" w:rsidRPr="000E3302" w:rsidRDefault="006B74A5" w:rsidP="006B74A5">
            <w:pPr>
              <w:rPr>
                <w:sz w:val="18"/>
                <w:szCs w:val="18"/>
              </w:rPr>
            </w:pPr>
            <w:r w:rsidRPr="000E3302">
              <w:rPr>
                <w:sz w:val="18"/>
                <w:szCs w:val="18"/>
              </w:rPr>
              <w:t> </w:t>
            </w:r>
          </w:p>
        </w:tc>
        <w:tc>
          <w:tcPr>
            <w:tcW w:w="553" w:type="dxa"/>
            <w:tcBorders>
              <w:top w:val="nil"/>
              <w:left w:val="nil"/>
              <w:bottom w:val="nil"/>
              <w:right w:val="nil"/>
            </w:tcBorders>
            <w:shd w:val="clear" w:color="000000" w:fill="FFFFFF"/>
            <w:noWrap/>
            <w:hideMark/>
          </w:tcPr>
          <w:p w:rsidR="006B74A5" w:rsidRPr="000E3302" w:rsidRDefault="006B74A5" w:rsidP="006B74A5">
            <w:pPr>
              <w:rPr>
                <w:sz w:val="18"/>
                <w:szCs w:val="18"/>
              </w:rPr>
            </w:pPr>
            <w:r w:rsidRPr="000E3302">
              <w:rPr>
                <w:sz w:val="18"/>
                <w:szCs w:val="18"/>
              </w:rPr>
              <w:t> </w:t>
            </w:r>
          </w:p>
        </w:tc>
        <w:tc>
          <w:tcPr>
            <w:tcW w:w="679" w:type="dxa"/>
            <w:tcBorders>
              <w:top w:val="nil"/>
              <w:left w:val="nil"/>
              <w:bottom w:val="nil"/>
              <w:right w:val="nil"/>
            </w:tcBorders>
            <w:shd w:val="clear" w:color="000000" w:fill="FFFFFF"/>
            <w:noWrap/>
            <w:vAlign w:val="center"/>
            <w:hideMark/>
          </w:tcPr>
          <w:p w:rsidR="006B74A5" w:rsidRPr="000E3302" w:rsidRDefault="006B74A5" w:rsidP="006B74A5">
            <w:pPr>
              <w:rPr>
                <w:sz w:val="18"/>
                <w:szCs w:val="18"/>
              </w:rPr>
            </w:pPr>
            <w:r w:rsidRPr="000E3302">
              <w:rPr>
                <w:sz w:val="18"/>
                <w:szCs w:val="18"/>
              </w:rPr>
              <w:t> </w:t>
            </w:r>
          </w:p>
        </w:tc>
        <w:tc>
          <w:tcPr>
            <w:tcW w:w="1316" w:type="dxa"/>
            <w:tcBorders>
              <w:top w:val="nil"/>
              <w:left w:val="nil"/>
              <w:bottom w:val="nil"/>
              <w:right w:val="nil"/>
            </w:tcBorders>
            <w:shd w:val="clear" w:color="000000" w:fill="FFFFFF"/>
            <w:noWrap/>
            <w:vAlign w:val="center"/>
            <w:hideMark/>
          </w:tcPr>
          <w:p w:rsidR="006B74A5" w:rsidRPr="000E3302" w:rsidRDefault="006B74A5" w:rsidP="006B74A5">
            <w:pPr>
              <w:jc w:val="right"/>
              <w:rPr>
                <w:sz w:val="18"/>
                <w:szCs w:val="18"/>
              </w:rPr>
            </w:pPr>
            <w:r w:rsidRPr="000E3302">
              <w:rPr>
                <w:sz w:val="18"/>
                <w:szCs w:val="18"/>
              </w:rPr>
              <w:t> </w:t>
            </w:r>
          </w:p>
        </w:tc>
        <w:tc>
          <w:tcPr>
            <w:tcW w:w="631" w:type="dxa"/>
            <w:tcBorders>
              <w:top w:val="nil"/>
              <w:left w:val="nil"/>
              <w:bottom w:val="nil"/>
              <w:right w:val="nil"/>
            </w:tcBorders>
            <w:shd w:val="clear" w:color="000000" w:fill="FFFFFF"/>
            <w:noWrap/>
            <w:vAlign w:val="center"/>
            <w:hideMark/>
          </w:tcPr>
          <w:p w:rsidR="006B74A5" w:rsidRPr="000E3302" w:rsidRDefault="006B74A5" w:rsidP="006B74A5">
            <w:pPr>
              <w:rPr>
                <w:sz w:val="18"/>
                <w:szCs w:val="18"/>
              </w:rPr>
            </w:pPr>
            <w:r w:rsidRPr="000E3302">
              <w:rPr>
                <w:sz w:val="18"/>
                <w:szCs w:val="18"/>
              </w:rPr>
              <w:t> </w:t>
            </w:r>
          </w:p>
        </w:tc>
        <w:tc>
          <w:tcPr>
            <w:tcW w:w="3969" w:type="dxa"/>
            <w:gridSpan w:val="3"/>
            <w:tcBorders>
              <w:top w:val="nil"/>
              <w:left w:val="nil"/>
              <w:bottom w:val="nil"/>
              <w:right w:val="nil"/>
            </w:tcBorders>
            <w:shd w:val="clear" w:color="000000" w:fill="FFFFFF"/>
            <w:noWrap/>
            <w:vAlign w:val="center"/>
            <w:hideMark/>
          </w:tcPr>
          <w:p w:rsidR="006B74A5" w:rsidRPr="000E3302" w:rsidRDefault="006B74A5" w:rsidP="006B74A5">
            <w:pPr>
              <w:jc w:val="right"/>
              <w:rPr>
                <w:sz w:val="18"/>
                <w:szCs w:val="18"/>
              </w:rPr>
            </w:pPr>
            <w:r w:rsidRPr="000E3302">
              <w:rPr>
                <w:sz w:val="18"/>
                <w:szCs w:val="18"/>
              </w:rPr>
              <w:t>к решению Совета депутатов</w:t>
            </w:r>
          </w:p>
        </w:tc>
      </w:tr>
      <w:tr w:rsidR="006B74A5" w:rsidRPr="000E3302" w:rsidTr="006B74A5">
        <w:trPr>
          <w:trHeight w:val="300"/>
        </w:trPr>
        <w:tc>
          <w:tcPr>
            <w:tcW w:w="3021" w:type="dxa"/>
            <w:tcBorders>
              <w:top w:val="nil"/>
              <w:left w:val="nil"/>
              <w:bottom w:val="nil"/>
              <w:right w:val="nil"/>
            </w:tcBorders>
            <w:shd w:val="clear" w:color="000000" w:fill="FFFFFF"/>
            <w:noWrap/>
            <w:hideMark/>
          </w:tcPr>
          <w:p w:rsidR="006B74A5" w:rsidRPr="000E3302" w:rsidRDefault="006B74A5" w:rsidP="006B74A5">
            <w:pPr>
              <w:rPr>
                <w:sz w:val="18"/>
                <w:szCs w:val="18"/>
              </w:rPr>
            </w:pPr>
            <w:r w:rsidRPr="000E3302">
              <w:rPr>
                <w:sz w:val="18"/>
                <w:szCs w:val="18"/>
              </w:rPr>
              <w:t> </w:t>
            </w:r>
          </w:p>
        </w:tc>
        <w:tc>
          <w:tcPr>
            <w:tcW w:w="553" w:type="dxa"/>
            <w:tcBorders>
              <w:top w:val="nil"/>
              <w:left w:val="nil"/>
              <w:bottom w:val="nil"/>
              <w:right w:val="nil"/>
            </w:tcBorders>
            <w:shd w:val="clear" w:color="000000" w:fill="FFFFFF"/>
            <w:noWrap/>
            <w:hideMark/>
          </w:tcPr>
          <w:p w:rsidR="006B74A5" w:rsidRPr="000E3302" w:rsidRDefault="006B74A5" w:rsidP="006B74A5">
            <w:pPr>
              <w:rPr>
                <w:sz w:val="18"/>
                <w:szCs w:val="18"/>
              </w:rPr>
            </w:pPr>
            <w:r w:rsidRPr="000E3302">
              <w:rPr>
                <w:sz w:val="18"/>
                <w:szCs w:val="18"/>
              </w:rPr>
              <w:t> </w:t>
            </w:r>
          </w:p>
        </w:tc>
        <w:tc>
          <w:tcPr>
            <w:tcW w:w="679" w:type="dxa"/>
            <w:tcBorders>
              <w:top w:val="nil"/>
              <w:left w:val="nil"/>
              <w:bottom w:val="nil"/>
              <w:right w:val="nil"/>
            </w:tcBorders>
            <w:shd w:val="clear" w:color="000000" w:fill="FFFFFF"/>
            <w:noWrap/>
            <w:vAlign w:val="center"/>
            <w:hideMark/>
          </w:tcPr>
          <w:p w:rsidR="006B74A5" w:rsidRPr="000E3302" w:rsidRDefault="006B74A5" w:rsidP="006B74A5">
            <w:pPr>
              <w:rPr>
                <w:sz w:val="18"/>
                <w:szCs w:val="18"/>
              </w:rPr>
            </w:pPr>
            <w:r w:rsidRPr="000E3302">
              <w:rPr>
                <w:sz w:val="18"/>
                <w:szCs w:val="18"/>
              </w:rPr>
              <w:t> </w:t>
            </w:r>
          </w:p>
        </w:tc>
        <w:tc>
          <w:tcPr>
            <w:tcW w:w="1316" w:type="dxa"/>
            <w:tcBorders>
              <w:top w:val="nil"/>
              <w:left w:val="nil"/>
              <w:bottom w:val="nil"/>
              <w:right w:val="nil"/>
            </w:tcBorders>
            <w:shd w:val="clear" w:color="000000" w:fill="FFFFFF"/>
            <w:noWrap/>
            <w:vAlign w:val="center"/>
            <w:hideMark/>
          </w:tcPr>
          <w:p w:rsidR="006B74A5" w:rsidRPr="000E3302" w:rsidRDefault="006B74A5" w:rsidP="006B74A5">
            <w:pPr>
              <w:jc w:val="right"/>
              <w:rPr>
                <w:sz w:val="18"/>
                <w:szCs w:val="18"/>
              </w:rPr>
            </w:pPr>
            <w:r w:rsidRPr="000E3302">
              <w:rPr>
                <w:sz w:val="18"/>
                <w:szCs w:val="18"/>
              </w:rPr>
              <w:t> </w:t>
            </w:r>
          </w:p>
        </w:tc>
        <w:tc>
          <w:tcPr>
            <w:tcW w:w="631" w:type="dxa"/>
            <w:tcBorders>
              <w:top w:val="nil"/>
              <w:left w:val="nil"/>
              <w:bottom w:val="nil"/>
              <w:right w:val="nil"/>
            </w:tcBorders>
            <w:shd w:val="clear" w:color="000000" w:fill="FFFFFF"/>
            <w:noWrap/>
            <w:vAlign w:val="center"/>
            <w:hideMark/>
          </w:tcPr>
          <w:p w:rsidR="006B74A5" w:rsidRPr="000E3302" w:rsidRDefault="006B74A5" w:rsidP="006B74A5">
            <w:pPr>
              <w:rPr>
                <w:sz w:val="18"/>
                <w:szCs w:val="18"/>
              </w:rPr>
            </w:pPr>
            <w:r w:rsidRPr="000E3302">
              <w:rPr>
                <w:sz w:val="18"/>
                <w:szCs w:val="18"/>
              </w:rPr>
              <w:t> </w:t>
            </w:r>
          </w:p>
        </w:tc>
        <w:tc>
          <w:tcPr>
            <w:tcW w:w="3969" w:type="dxa"/>
            <w:gridSpan w:val="3"/>
            <w:tcBorders>
              <w:top w:val="nil"/>
              <w:left w:val="nil"/>
              <w:bottom w:val="nil"/>
              <w:right w:val="nil"/>
            </w:tcBorders>
            <w:shd w:val="clear" w:color="000000" w:fill="FFFFFF"/>
            <w:noWrap/>
            <w:vAlign w:val="center"/>
            <w:hideMark/>
          </w:tcPr>
          <w:p w:rsidR="006B74A5" w:rsidRPr="000E3302" w:rsidRDefault="006B74A5" w:rsidP="006B74A5">
            <w:pPr>
              <w:jc w:val="right"/>
              <w:rPr>
                <w:sz w:val="18"/>
                <w:szCs w:val="18"/>
              </w:rPr>
            </w:pPr>
            <w:r w:rsidRPr="000E3302">
              <w:rPr>
                <w:sz w:val="18"/>
                <w:szCs w:val="18"/>
              </w:rPr>
              <w:t>Яжелбицкого сельского поселения</w:t>
            </w:r>
          </w:p>
        </w:tc>
      </w:tr>
      <w:tr w:rsidR="006B74A5" w:rsidRPr="000E3302" w:rsidTr="006B74A5">
        <w:trPr>
          <w:trHeight w:val="300"/>
        </w:trPr>
        <w:tc>
          <w:tcPr>
            <w:tcW w:w="3021" w:type="dxa"/>
            <w:tcBorders>
              <w:top w:val="nil"/>
              <w:left w:val="nil"/>
              <w:bottom w:val="nil"/>
              <w:right w:val="nil"/>
            </w:tcBorders>
            <w:shd w:val="clear" w:color="000000" w:fill="FFFFFF"/>
            <w:noWrap/>
            <w:hideMark/>
          </w:tcPr>
          <w:p w:rsidR="006B74A5" w:rsidRPr="000E3302" w:rsidRDefault="006B74A5" w:rsidP="006B74A5">
            <w:pPr>
              <w:rPr>
                <w:sz w:val="18"/>
                <w:szCs w:val="18"/>
              </w:rPr>
            </w:pPr>
            <w:r w:rsidRPr="000E3302">
              <w:rPr>
                <w:sz w:val="18"/>
                <w:szCs w:val="18"/>
              </w:rPr>
              <w:t> </w:t>
            </w:r>
          </w:p>
        </w:tc>
        <w:tc>
          <w:tcPr>
            <w:tcW w:w="553" w:type="dxa"/>
            <w:tcBorders>
              <w:top w:val="nil"/>
              <w:left w:val="nil"/>
              <w:bottom w:val="nil"/>
              <w:right w:val="nil"/>
            </w:tcBorders>
            <w:shd w:val="clear" w:color="000000" w:fill="FFFFFF"/>
            <w:noWrap/>
            <w:hideMark/>
          </w:tcPr>
          <w:p w:rsidR="006B74A5" w:rsidRPr="000E3302" w:rsidRDefault="006B74A5" w:rsidP="006B74A5">
            <w:pPr>
              <w:rPr>
                <w:sz w:val="18"/>
                <w:szCs w:val="18"/>
              </w:rPr>
            </w:pPr>
            <w:r w:rsidRPr="000E3302">
              <w:rPr>
                <w:sz w:val="18"/>
                <w:szCs w:val="18"/>
              </w:rPr>
              <w:t> </w:t>
            </w:r>
          </w:p>
        </w:tc>
        <w:tc>
          <w:tcPr>
            <w:tcW w:w="679" w:type="dxa"/>
            <w:tcBorders>
              <w:top w:val="nil"/>
              <w:left w:val="nil"/>
              <w:bottom w:val="nil"/>
              <w:right w:val="nil"/>
            </w:tcBorders>
            <w:shd w:val="clear" w:color="000000" w:fill="FFFFFF"/>
            <w:noWrap/>
            <w:vAlign w:val="center"/>
            <w:hideMark/>
          </w:tcPr>
          <w:p w:rsidR="006B74A5" w:rsidRPr="000E3302" w:rsidRDefault="006B74A5" w:rsidP="006B74A5">
            <w:pPr>
              <w:rPr>
                <w:sz w:val="18"/>
                <w:szCs w:val="18"/>
              </w:rPr>
            </w:pPr>
            <w:r w:rsidRPr="000E3302">
              <w:rPr>
                <w:sz w:val="18"/>
                <w:szCs w:val="18"/>
              </w:rPr>
              <w:t> </w:t>
            </w:r>
          </w:p>
        </w:tc>
        <w:tc>
          <w:tcPr>
            <w:tcW w:w="1316" w:type="dxa"/>
            <w:tcBorders>
              <w:top w:val="nil"/>
              <w:left w:val="nil"/>
              <w:bottom w:val="nil"/>
              <w:right w:val="nil"/>
            </w:tcBorders>
            <w:shd w:val="clear" w:color="000000" w:fill="FFFFFF"/>
            <w:noWrap/>
            <w:vAlign w:val="center"/>
            <w:hideMark/>
          </w:tcPr>
          <w:p w:rsidR="006B74A5" w:rsidRPr="000E3302" w:rsidRDefault="006B74A5" w:rsidP="006B74A5">
            <w:pPr>
              <w:jc w:val="right"/>
              <w:rPr>
                <w:sz w:val="18"/>
                <w:szCs w:val="18"/>
              </w:rPr>
            </w:pPr>
            <w:r w:rsidRPr="000E3302">
              <w:rPr>
                <w:sz w:val="18"/>
                <w:szCs w:val="18"/>
              </w:rPr>
              <w:t> </w:t>
            </w:r>
          </w:p>
        </w:tc>
        <w:tc>
          <w:tcPr>
            <w:tcW w:w="631" w:type="dxa"/>
            <w:tcBorders>
              <w:top w:val="nil"/>
              <w:left w:val="nil"/>
              <w:bottom w:val="nil"/>
              <w:right w:val="nil"/>
            </w:tcBorders>
            <w:shd w:val="clear" w:color="000000" w:fill="FFFFFF"/>
            <w:noWrap/>
            <w:vAlign w:val="center"/>
            <w:hideMark/>
          </w:tcPr>
          <w:p w:rsidR="006B74A5" w:rsidRPr="000E3302" w:rsidRDefault="006B74A5" w:rsidP="006B74A5">
            <w:pPr>
              <w:rPr>
                <w:sz w:val="18"/>
                <w:szCs w:val="18"/>
              </w:rPr>
            </w:pPr>
            <w:r w:rsidRPr="000E3302">
              <w:rPr>
                <w:sz w:val="18"/>
                <w:szCs w:val="18"/>
              </w:rPr>
              <w:t> </w:t>
            </w:r>
          </w:p>
        </w:tc>
        <w:tc>
          <w:tcPr>
            <w:tcW w:w="3969" w:type="dxa"/>
            <w:gridSpan w:val="3"/>
            <w:tcBorders>
              <w:top w:val="nil"/>
              <w:left w:val="nil"/>
              <w:bottom w:val="nil"/>
              <w:right w:val="nil"/>
            </w:tcBorders>
            <w:shd w:val="clear" w:color="000000" w:fill="FFFFFF"/>
            <w:noWrap/>
            <w:vAlign w:val="center"/>
            <w:hideMark/>
          </w:tcPr>
          <w:p w:rsidR="006B74A5" w:rsidRPr="000E3302" w:rsidRDefault="006B74A5" w:rsidP="006B74A5">
            <w:pPr>
              <w:jc w:val="right"/>
              <w:rPr>
                <w:sz w:val="18"/>
                <w:szCs w:val="18"/>
              </w:rPr>
            </w:pPr>
            <w:r w:rsidRPr="000E3302">
              <w:rPr>
                <w:sz w:val="18"/>
                <w:szCs w:val="18"/>
              </w:rPr>
              <w:t xml:space="preserve">№ 19 от 28.12.2020 г. </w:t>
            </w:r>
          </w:p>
        </w:tc>
      </w:tr>
      <w:tr w:rsidR="006B74A5" w:rsidRPr="000E3302" w:rsidTr="006B74A5">
        <w:trPr>
          <w:trHeight w:val="15"/>
        </w:trPr>
        <w:tc>
          <w:tcPr>
            <w:tcW w:w="3021" w:type="dxa"/>
            <w:tcBorders>
              <w:top w:val="nil"/>
              <w:left w:val="nil"/>
              <w:bottom w:val="nil"/>
              <w:right w:val="nil"/>
            </w:tcBorders>
            <w:shd w:val="clear" w:color="000000" w:fill="FFFFFF"/>
            <w:noWrap/>
            <w:hideMark/>
          </w:tcPr>
          <w:p w:rsidR="006B74A5" w:rsidRPr="000E3302" w:rsidRDefault="006B74A5" w:rsidP="006B74A5">
            <w:pPr>
              <w:rPr>
                <w:sz w:val="18"/>
                <w:szCs w:val="18"/>
              </w:rPr>
            </w:pPr>
            <w:r w:rsidRPr="000E3302">
              <w:rPr>
                <w:sz w:val="18"/>
                <w:szCs w:val="18"/>
              </w:rPr>
              <w:t> </w:t>
            </w:r>
          </w:p>
        </w:tc>
        <w:tc>
          <w:tcPr>
            <w:tcW w:w="553" w:type="dxa"/>
            <w:tcBorders>
              <w:top w:val="nil"/>
              <w:left w:val="nil"/>
              <w:bottom w:val="nil"/>
              <w:right w:val="nil"/>
            </w:tcBorders>
            <w:shd w:val="clear" w:color="000000" w:fill="FFFFFF"/>
            <w:noWrap/>
            <w:hideMark/>
          </w:tcPr>
          <w:p w:rsidR="006B74A5" w:rsidRPr="000E3302" w:rsidRDefault="006B74A5" w:rsidP="006B74A5">
            <w:pPr>
              <w:rPr>
                <w:sz w:val="18"/>
                <w:szCs w:val="18"/>
              </w:rPr>
            </w:pPr>
            <w:r w:rsidRPr="000E3302">
              <w:rPr>
                <w:sz w:val="18"/>
                <w:szCs w:val="18"/>
              </w:rPr>
              <w:t> </w:t>
            </w:r>
          </w:p>
        </w:tc>
        <w:tc>
          <w:tcPr>
            <w:tcW w:w="679" w:type="dxa"/>
            <w:tcBorders>
              <w:top w:val="nil"/>
              <w:left w:val="nil"/>
              <w:bottom w:val="nil"/>
              <w:right w:val="nil"/>
            </w:tcBorders>
            <w:shd w:val="clear" w:color="000000" w:fill="FFFFFF"/>
            <w:noWrap/>
            <w:vAlign w:val="center"/>
            <w:hideMark/>
          </w:tcPr>
          <w:p w:rsidR="006B74A5" w:rsidRPr="000E3302" w:rsidRDefault="006B74A5" w:rsidP="006B74A5">
            <w:pPr>
              <w:rPr>
                <w:sz w:val="18"/>
                <w:szCs w:val="18"/>
              </w:rPr>
            </w:pPr>
            <w:r w:rsidRPr="000E3302">
              <w:rPr>
                <w:sz w:val="18"/>
                <w:szCs w:val="18"/>
              </w:rPr>
              <w:t> </w:t>
            </w:r>
          </w:p>
        </w:tc>
        <w:tc>
          <w:tcPr>
            <w:tcW w:w="1316" w:type="dxa"/>
            <w:tcBorders>
              <w:top w:val="nil"/>
              <w:left w:val="nil"/>
              <w:bottom w:val="nil"/>
              <w:right w:val="nil"/>
            </w:tcBorders>
            <w:shd w:val="clear" w:color="000000" w:fill="FFFFFF"/>
            <w:noWrap/>
            <w:vAlign w:val="center"/>
            <w:hideMark/>
          </w:tcPr>
          <w:p w:rsidR="006B74A5" w:rsidRPr="000E3302" w:rsidRDefault="006B74A5" w:rsidP="006B74A5">
            <w:pPr>
              <w:jc w:val="right"/>
              <w:rPr>
                <w:sz w:val="18"/>
                <w:szCs w:val="18"/>
              </w:rPr>
            </w:pPr>
            <w:r w:rsidRPr="000E3302">
              <w:rPr>
                <w:sz w:val="18"/>
                <w:szCs w:val="18"/>
              </w:rPr>
              <w:t> </w:t>
            </w:r>
          </w:p>
        </w:tc>
        <w:tc>
          <w:tcPr>
            <w:tcW w:w="631" w:type="dxa"/>
            <w:tcBorders>
              <w:top w:val="nil"/>
              <w:left w:val="nil"/>
              <w:bottom w:val="nil"/>
              <w:right w:val="nil"/>
            </w:tcBorders>
            <w:shd w:val="clear" w:color="000000" w:fill="FFFFFF"/>
            <w:noWrap/>
            <w:vAlign w:val="center"/>
            <w:hideMark/>
          </w:tcPr>
          <w:p w:rsidR="006B74A5" w:rsidRPr="000E3302" w:rsidRDefault="006B74A5" w:rsidP="006B74A5">
            <w:pPr>
              <w:rPr>
                <w:sz w:val="18"/>
                <w:szCs w:val="18"/>
              </w:rPr>
            </w:pPr>
            <w:r w:rsidRPr="000E3302">
              <w:rPr>
                <w:sz w:val="18"/>
                <w:szCs w:val="18"/>
              </w:rPr>
              <w:t> </w:t>
            </w:r>
          </w:p>
        </w:tc>
        <w:tc>
          <w:tcPr>
            <w:tcW w:w="3969" w:type="dxa"/>
            <w:gridSpan w:val="3"/>
            <w:tcBorders>
              <w:top w:val="nil"/>
              <w:left w:val="nil"/>
              <w:bottom w:val="nil"/>
              <w:right w:val="nil"/>
            </w:tcBorders>
            <w:shd w:val="clear" w:color="000000" w:fill="FFFFFF"/>
            <w:noWrap/>
            <w:vAlign w:val="center"/>
            <w:hideMark/>
          </w:tcPr>
          <w:p w:rsidR="006B74A5" w:rsidRPr="000E3302" w:rsidRDefault="006B74A5" w:rsidP="006B74A5">
            <w:pPr>
              <w:rPr>
                <w:sz w:val="18"/>
                <w:szCs w:val="18"/>
              </w:rPr>
            </w:pPr>
            <w:r w:rsidRPr="000E3302">
              <w:rPr>
                <w:sz w:val="18"/>
                <w:szCs w:val="18"/>
              </w:rPr>
              <w:t> </w:t>
            </w:r>
          </w:p>
        </w:tc>
      </w:tr>
      <w:tr w:rsidR="006B74A5" w:rsidRPr="000E3302" w:rsidTr="006B74A5">
        <w:trPr>
          <w:trHeight w:val="300"/>
        </w:trPr>
        <w:tc>
          <w:tcPr>
            <w:tcW w:w="3021" w:type="dxa"/>
            <w:tcBorders>
              <w:top w:val="nil"/>
              <w:left w:val="nil"/>
              <w:bottom w:val="nil"/>
              <w:right w:val="nil"/>
            </w:tcBorders>
            <w:shd w:val="clear" w:color="000000" w:fill="FFFFFF"/>
            <w:noWrap/>
            <w:hideMark/>
          </w:tcPr>
          <w:p w:rsidR="006B74A5" w:rsidRPr="000E3302" w:rsidRDefault="006B74A5" w:rsidP="006B74A5">
            <w:pPr>
              <w:rPr>
                <w:sz w:val="18"/>
                <w:szCs w:val="18"/>
              </w:rPr>
            </w:pPr>
            <w:r w:rsidRPr="000E3302">
              <w:rPr>
                <w:sz w:val="18"/>
                <w:szCs w:val="18"/>
              </w:rPr>
              <w:t> </w:t>
            </w:r>
          </w:p>
        </w:tc>
        <w:tc>
          <w:tcPr>
            <w:tcW w:w="553" w:type="dxa"/>
            <w:tcBorders>
              <w:top w:val="nil"/>
              <w:left w:val="nil"/>
              <w:bottom w:val="nil"/>
              <w:right w:val="nil"/>
            </w:tcBorders>
            <w:shd w:val="clear" w:color="000000" w:fill="FFFFFF"/>
            <w:noWrap/>
            <w:hideMark/>
          </w:tcPr>
          <w:p w:rsidR="006B74A5" w:rsidRPr="000E3302" w:rsidRDefault="006B74A5" w:rsidP="006B74A5">
            <w:pPr>
              <w:rPr>
                <w:sz w:val="18"/>
                <w:szCs w:val="18"/>
              </w:rPr>
            </w:pPr>
            <w:r w:rsidRPr="000E3302">
              <w:rPr>
                <w:sz w:val="18"/>
                <w:szCs w:val="18"/>
              </w:rPr>
              <w:t> </w:t>
            </w:r>
          </w:p>
        </w:tc>
        <w:tc>
          <w:tcPr>
            <w:tcW w:w="679" w:type="dxa"/>
            <w:tcBorders>
              <w:top w:val="nil"/>
              <w:left w:val="nil"/>
              <w:bottom w:val="nil"/>
              <w:right w:val="nil"/>
            </w:tcBorders>
            <w:shd w:val="clear" w:color="000000" w:fill="FFFFFF"/>
            <w:noWrap/>
            <w:vAlign w:val="center"/>
            <w:hideMark/>
          </w:tcPr>
          <w:p w:rsidR="006B74A5" w:rsidRPr="000E3302" w:rsidRDefault="006B74A5" w:rsidP="006B74A5">
            <w:pPr>
              <w:rPr>
                <w:sz w:val="18"/>
                <w:szCs w:val="18"/>
              </w:rPr>
            </w:pPr>
            <w:r w:rsidRPr="000E3302">
              <w:rPr>
                <w:sz w:val="18"/>
                <w:szCs w:val="18"/>
              </w:rPr>
              <w:t> </w:t>
            </w:r>
          </w:p>
        </w:tc>
        <w:tc>
          <w:tcPr>
            <w:tcW w:w="1316" w:type="dxa"/>
            <w:tcBorders>
              <w:top w:val="nil"/>
              <w:left w:val="nil"/>
              <w:bottom w:val="nil"/>
              <w:right w:val="nil"/>
            </w:tcBorders>
            <w:shd w:val="clear" w:color="000000" w:fill="FFFFFF"/>
            <w:noWrap/>
            <w:vAlign w:val="center"/>
            <w:hideMark/>
          </w:tcPr>
          <w:p w:rsidR="006B74A5" w:rsidRPr="000E3302" w:rsidRDefault="006B74A5" w:rsidP="006B74A5">
            <w:pPr>
              <w:rPr>
                <w:sz w:val="18"/>
                <w:szCs w:val="18"/>
              </w:rPr>
            </w:pPr>
            <w:r w:rsidRPr="000E3302">
              <w:rPr>
                <w:sz w:val="18"/>
                <w:szCs w:val="18"/>
              </w:rPr>
              <w:t> </w:t>
            </w:r>
          </w:p>
        </w:tc>
        <w:tc>
          <w:tcPr>
            <w:tcW w:w="631" w:type="dxa"/>
            <w:tcBorders>
              <w:top w:val="nil"/>
              <w:left w:val="nil"/>
              <w:bottom w:val="nil"/>
              <w:right w:val="nil"/>
            </w:tcBorders>
            <w:shd w:val="clear" w:color="000000" w:fill="FFFFFF"/>
            <w:noWrap/>
            <w:vAlign w:val="center"/>
            <w:hideMark/>
          </w:tcPr>
          <w:p w:rsidR="006B74A5" w:rsidRPr="000E3302" w:rsidRDefault="006B74A5" w:rsidP="006B74A5">
            <w:pPr>
              <w:rPr>
                <w:sz w:val="18"/>
                <w:szCs w:val="18"/>
              </w:rPr>
            </w:pPr>
            <w:r w:rsidRPr="000E3302">
              <w:rPr>
                <w:sz w:val="18"/>
                <w:szCs w:val="18"/>
              </w:rPr>
              <w:t> </w:t>
            </w:r>
          </w:p>
        </w:tc>
        <w:tc>
          <w:tcPr>
            <w:tcW w:w="1417" w:type="dxa"/>
            <w:tcBorders>
              <w:top w:val="nil"/>
              <w:left w:val="nil"/>
              <w:bottom w:val="nil"/>
              <w:right w:val="nil"/>
            </w:tcBorders>
            <w:shd w:val="clear" w:color="000000" w:fill="FFFFFF"/>
            <w:noWrap/>
            <w:vAlign w:val="center"/>
            <w:hideMark/>
          </w:tcPr>
          <w:p w:rsidR="006B74A5" w:rsidRPr="000E3302" w:rsidRDefault="006B74A5" w:rsidP="006B74A5">
            <w:pPr>
              <w:jc w:val="right"/>
              <w:rPr>
                <w:sz w:val="18"/>
                <w:szCs w:val="18"/>
              </w:rPr>
            </w:pPr>
            <w:r w:rsidRPr="000E3302">
              <w:rPr>
                <w:sz w:val="18"/>
                <w:szCs w:val="18"/>
              </w:rPr>
              <w:t> </w:t>
            </w:r>
          </w:p>
        </w:tc>
        <w:tc>
          <w:tcPr>
            <w:tcW w:w="1276" w:type="dxa"/>
            <w:tcBorders>
              <w:top w:val="nil"/>
              <w:left w:val="nil"/>
              <w:bottom w:val="nil"/>
              <w:right w:val="nil"/>
            </w:tcBorders>
            <w:shd w:val="clear" w:color="000000" w:fill="FFFFFF"/>
            <w:noWrap/>
            <w:vAlign w:val="center"/>
            <w:hideMark/>
          </w:tcPr>
          <w:p w:rsidR="006B74A5" w:rsidRPr="000E3302" w:rsidRDefault="006B74A5" w:rsidP="006B74A5">
            <w:pPr>
              <w:jc w:val="right"/>
              <w:rPr>
                <w:sz w:val="18"/>
                <w:szCs w:val="18"/>
              </w:rPr>
            </w:pPr>
            <w:r w:rsidRPr="000E3302">
              <w:rPr>
                <w:sz w:val="18"/>
                <w:szCs w:val="18"/>
              </w:rPr>
              <w:t> </w:t>
            </w:r>
          </w:p>
        </w:tc>
        <w:tc>
          <w:tcPr>
            <w:tcW w:w="1276" w:type="dxa"/>
            <w:tcBorders>
              <w:top w:val="nil"/>
              <w:left w:val="nil"/>
              <w:bottom w:val="nil"/>
              <w:right w:val="nil"/>
            </w:tcBorders>
            <w:shd w:val="clear" w:color="000000" w:fill="FFFFFF"/>
            <w:noWrap/>
            <w:vAlign w:val="center"/>
            <w:hideMark/>
          </w:tcPr>
          <w:p w:rsidR="006B74A5" w:rsidRPr="000E3302" w:rsidRDefault="006B74A5" w:rsidP="006B74A5">
            <w:pPr>
              <w:jc w:val="right"/>
              <w:rPr>
                <w:sz w:val="18"/>
                <w:szCs w:val="18"/>
              </w:rPr>
            </w:pPr>
            <w:r w:rsidRPr="000E3302">
              <w:rPr>
                <w:sz w:val="18"/>
                <w:szCs w:val="18"/>
              </w:rPr>
              <w:t> </w:t>
            </w:r>
          </w:p>
        </w:tc>
      </w:tr>
      <w:tr w:rsidR="006B74A5" w:rsidRPr="000E3302" w:rsidTr="006B74A5">
        <w:trPr>
          <w:trHeight w:val="705"/>
        </w:trPr>
        <w:tc>
          <w:tcPr>
            <w:tcW w:w="10169" w:type="dxa"/>
            <w:gridSpan w:val="8"/>
            <w:tcBorders>
              <w:top w:val="nil"/>
              <w:left w:val="nil"/>
              <w:bottom w:val="nil"/>
              <w:right w:val="nil"/>
            </w:tcBorders>
            <w:shd w:val="clear" w:color="000000" w:fill="FFFFFF"/>
            <w:vAlign w:val="bottom"/>
            <w:hideMark/>
          </w:tcPr>
          <w:p w:rsidR="006B74A5" w:rsidRPr="000E3302" w:rsidRDefault="006B74A5" w:rsidP="006B74A5">
            <w:pPr>
              <w:jc w:val="center"/>
              <w:rPr>
                <w:b/>
                <w:bCs/>
                <w:sz w:val="18"/>
                <w:szCs w:val="18"/>
              </w:rPr>
            </w:pPr>
            <w:r w:rsidRPr="000E3302">
              <w:rPr>
                <w:b/>
                <w:bCs/>
                <w:sz w:val="18"/>
                <w:szCs w:val="18"/>
              </w:rPr>
              <w:t>Ведомственная структура расходов бюджета на 2021 год и на плановый период 2022 и 2023 годы</w:t>
            </w:r>
          </w:p>
        </w:tc>
      </w:tr>
      <w:tr w:rsidR="006B74A5" w:rsidRPr="000E3302" w:rsidTr="006B74A5">
        <w:trPr>
          <w:trHeight w:val="315"/>
        </w:trPr>
        <w:tc>
          <w:tcPr>
            <w:tcW w:w="10169" w:type="dxa"/>
            <w:gridSpan w:val="8"/>
            <w:tcBorders>
              <w:top w:val="nil"/>
              <w:left w:val="nil"/>
              <w:bottom w:val="nil"/>
              <w:right w:val="nil"/>
            </w:tcBorders>
            <w:shd w:val="clear" w:color="000000" w:fill="FFFFFF"/>
            <w:noWrap/>
            <w:vAlign w:val="bottom"/>
            <w:hideMark/>
          </w:tcPr>
          <w:p w:rsidR="006B74A5" w:rsidRPr="000E3302" w:rsidRDefault="006B74A5" w:rsidP="006B74A5">
            <w:pPr>
              <w:jc w:val="center"/>
              <w:rPr>
                <w:sz w:val="18"/>
                <w:szCs w:val="18"/>
              </w:rPr>
            </w:pPr>
            <w:r w:rsidRPr="000E3302">
              <w:rPr>
                <w:sz w:val="18"/>
                <w:szCs w:val="18"/>
              </w:rPr>
              <w:t> </w:t>
            </w:r>
          </w:p>
        </w:tc>
      </w:tr>
      <w:tr w:rsidR="006B74A5" w:rsidRPr="000E3302" w:rsidTr="006B74A5">
        <w:trPr>
          <w:trHeight w:val="315"/>
        </w:trPr>
        <w:tc>
          <w:tcPr>
            <w:tcW w:w="3021" w:type="dxa"/>
            <w:tcBorders>
              <w:top w:val="nil"/>
              <w:left w:val="nil"/>
              <w:bottom w:val="single" w:sz="4" w:space="0" w:color="auto"/>
              <w:right w:val="nil"/>
            </w:tcBorders>
            <w:shd w:val="clear" w:color="000000" w:fill="FFFFFF"/>
            <w:noWrap/>
            <w:hideMark/>
          </w:tcPr>
          <w:p w:rsidR="006B74A5" w:rsidRPr="000E3302" w:rsidRDefault="006B74A5" w:rsidP="006B74A5">
            <w:pPr>
              <w:rPr>
                <w:sz w:val="18"/>
                <w:szCs w:val="18"/>
              </w:rPr>
            </w:pPr>
            <w:r w:rsidRPr="000E3302">
              <w:rPr>
                <w:sz w:val="18"/>
                <w:szCs w:val="18"/>
              </w:rPr>
              <w:t> </w:t>
            </w:r>
          </w:p>
        </w:tc>
        <w:tc>
          <w:tcPr>
            <w:tcW w:w="553" w:type="dxa"/>
            <w:tcBorders>
              <w:top w:val="nil"/>
              <w:left w:val="nil"/>
              <w:bottom w:val="single" w:sz="4" w:space="0" w:color="auto"/>
              <w:right w:val="nil"/>
            </w:tcBorders>
            <w:shd w:val="clear" w:color="000000" w:fill="FFFFFF"/>
            <w:noWrap/>
            <w:hideMark/>
          </w:tcPr>
          <w:p w:rsidR="006B74A5" w:rsidRPr="000E3302" w:rsidRDefault="006B74A5" w:rsidP="006B74A5">
            <w:pPr>
              <w:rPr>
                <w:sz w:val="18"/>
                <w:szCs w:val="18"/>
              </w:rPr>
            </w:pPr>
            <w:r w:rsidRPr="000E3302">
              <w:rPr>
                <w:sz w:val="18"/>
                <w:szCs w:val="18"/>
              </w:rPr>
              <w:t> </w:t>
            </w:r>
          </w:p>
        </w:tc>
        <w:tc>
          <w:tcPr>
            <w:tcW w:w="679" w:type="dxa"/>
            <w:tcBorders>
              <w:top w:val="nil"/>
              <w:left w:val="nil"/>
              <w:bottom w:val="single" w:sz="4" w:space="0" w:color="auto"/>
              <w:right w:val="nil"/>
            </w:tcBorders>
            <w:shd w:val="clear" w:color="000000" w:fill="FFFFFF"/>
            <w:noWrap/>
            <w:vAlign w:val="center"/>
            <w:hideMark/>
          </w:tcPr>
          <w:p w:rsidR="006B74A5" w:rsidRPr="000E3302" w:rsidRDefault="006B74A5" w:rsidP="006B74A5">
            <w:pPr>
              <w:rPr>
                <w:sz w:val="18"/>
                <w:szCs w:val="18"/>
              </w:rPr>
            </w:pPr>
            <w:r w:rsidRPr="000E3302">
              <w:rPr>
                <w:sz w:val="18"/>
                <w:szCs w:val="18"/>
              </w:rPr>
              <w:t> </w:t>
            </w:r>
          </w:p>
        </w:tc>
        <w:tc>
          <w:tcPr>
            <w:tcW w:w="1316" w:type="dxa"/>
            <w:tcBorders>
              <w:top w:val="nil"/>
              <w:left w:val="nil"/>
              <w:bottom w:val="single" w:sz="4" w:space="0" w:color="auto"/>
              <w:right w:val="nil"/>
            </w:tcBorders>
            <w:shd w:val="clear" w:color="000000" w:fill="FFFFFF"/>
            <w:noWrap/>
            <w:vAlign w:val="center"/>
            <w:hideMark/>
          </w:tcPr>
          <w:p w:rsidR="006B74A5" w:rsidRPr="000E3302" w:rsidRDefault="006B74A5" w:rsidP="006B74A5">
            <w:pPr>
              <w:rPr>
                <w:sz w:val="18"/>
                <w:szCs w:val="18"/>
              </w:rPr>
            </w:pPr>
            <w:r w:rsidRPr="000E3302">
              <w:rPr>
                <w:sz w:val="18"/>
                <w:szCs w:val="18"/>
              </w:rPr>
              <w:t> </w:t>
            </w:r>
          </w:p>
        </w:tc>
        <w:tc>
          <w:tcPr>
            <w:tcW w:w="631" w:type="dxa"/>
            <w:tcBorders>
              <w:top w:val="nil"/>
              <w:left w:val="nil"/>
              <w:bottom w:val="single" w:sz="4" w:space="0" w:color="auto"/>
              <w:right w:val="nil"/>
            </w:tcBorders>
            <w:shd w:val="clear" w:color="000000" w:fill="FFFFFF"/>
            <w:noWrap/>
            <w:vAlign w:val="center"/>
            <w:hideMark/>
          </w:tcPr>
          <w:p w:rsidR="006B74A5" w:rsidRPr="000E3302" w:rsidRDefault="006B74A5" w:rsidP="006B74A5">
            <w:pPr>
              <w:rPr>
                <w:sz w:val="18"/>
                <w:szCs w:val="18"/>
              </w:rPr>
            </w:pPr>
            <w:r w:rsidRPr="000E3302">
              <w:rPr>
                <w:sz w:val="18"/>
                <w:szCs w:val="18"/>
              </w:rPr>
              <w:t> </w:t>
            </w:r>
          </w:p>
        </w:tc>
        <w:tc>
          <w:tcPr>
            <w:tcW w:w="1417" w:type="dxa"/>
            <w:tcBorders>
              <w:top w:val="nil"/>
              <w:left w:val="nil"/>
              <w:bottom w:val="single" w:sz="4" w:space="0" w:color="auto"/>
              <w:right w:val="nil"/>
            </w:tcBorders>
            <w:shd w:val="clear" w:color="000000" w:fill="FFFFFF"/>
            <w:noWrap/>
            <w:vAlign w:val="center"/>
            <w:hideMark/>
          </w:tcPr>
          <w:p w:rsidR="006B74A5" w:rsidRPr="000E3302" w:rsidRDefault="006B74A5" w:rsidP="006B74A5">
            <w:pPr>
              <w:jc w:val="right"/>
              <w:rPr>
                <w:sz w:val="18"/>
                <w:szCs w:val="18"/>
              </w:rPr>
            </w:pPr>
            <w:r w:rsidRPr="000E3302">
              <w:rPr>
                <w:sz w:val="18"/>
                <w:szCs w:val="18"/>
              </w:rPr>
              <w:t> </w:t>
            </w:r>
          </w:p>
        </w:tc>
        <w:tc>
          <w:tcPr>
            <w:tcW w:w="1276" w:type="dxa"/>
            <w:tcBorders>
              <w:top w:val="nil"/>
              <w:left w:val="nil"/>
              <w:bottom w:val="single" w:sz="4" w:space="0" w:color="auto"/>
              <w:right w:val="nil"/>
            </w:tcBorders>
            <w:shd w:val="clear" w:color="000000" w:fill="FFFFFF"/>
            <w:noWrap/>
            <w:vAlign w:val="center"/>
            <w:hideMark/>
          </w:tcPr>
          <w:p w:rsidR="006B74A5" w:rsidRPr="000E3302" w:rsidRDefault="006B74A5" w:rsidP="006B74A5">
            <w:pPr>
              <w:jc w:val="right"/>
              <w:rPr>
                <w:sz w:val="18"/>
                <w:szCs w:val="18"/>
              </w:rPr>
            </w:pPr>
            <w:r w:rsidRPr="000E3302">
              <w:rPr>
                <w:sz w:val="18"/>
                <w:szCs w:val="18"/>
              </w:rPr>
              <w:t> </w:t>
            </w:r>
          </w:p>
        </w:tc>
        <w:tc>
          <w:tcPr>
            <w:tcW w:w="1276" w:type="dxa"/>
            <w:tcBorders>
              <w:top w:val="nil"/>
              <w:left w:val="nil"/>
              <w:bottom w:val="single" w:sz="4" w:space="0" w:color="auto"/>
              <w:right w:val="nil"/>
            </w:tcBorders>
            <w:shd w:val="clear" w:color="000000" w:fill="FFFFFF"/>
            <w:noWrap/>
            <w:vAlign w:val="center"/>
            <w:hideMark/>
          </w:tcPr>
          <w:p w:rsidR="006B74A5" w:rsidRPr="000E3302" w:rsidRDefault="006B74A5" w:rsidP="006B74A5">
            <w:pPr>
              <w:jc w:val="right"/>
              <w:rPr>
                <w:sz w:val="18"/>
                <w:szCs w:val="18"/>
              </w:rPr>
            </w:pPr>
            <w:r w:rsidRPr="000E3302">
              <w:rPr>
                <w:sz w:val="18"/>
                <w:szCs w:val="18"/>
              </w:rPr>
              <w:t>руб. коп.</w:t>
            </w:r>
          </w:p>
        </w:tc>
      </w:tr>
      <w:tr w:rsidR="006B74A5" w:rsidRPr="000E3302" w:rsidTr="006B74A5">
        <w:trPr>
          <w:trHeight w:val="240"/>
        </w:trPr>
        <w:tc>
          <w:tcPr>
            <w:tcW w:w="3021" w:type="dxa"/>
            <w:vMerge w:val="restart"/>
            <w:tcBorders>
              <w:top w:val="nil"/>
              <w:left w:val="single" w:sz="4" w:space="0" w:color="auto"/>
              <w:bottom w:val="nil"/>
              <w:right w:val="single" w:sz="4" w:space="0" w:color="auto"/>
            </w:tcBorders>
            <w:shd w:val="clear" w:color="000000" w:fill="FFFFFF"/>
            <w:vAlign w:val="center"/>
            <w:hideMark/>
          </w:tcPr>
          <w:p w:rsidR="006B74A5" w:rsidRPr="000E3302" w:rsidRDefault="006B74A5" w:rsidP="006B74A5">
            <w:pPr>
              <w:jc w:val="center"/>
              <w:rPr>
                <w:b/>
                <w:bCs/>
                <w:sz w:val="18"/>
                <w:szCs w:val="18"/>
              </w:rPr>
            </w:pPr>
            <w:r w:rsidRPr="000E3302">
              <w:rPr>
                <w:b/>
                <w:bCs/>
                <w:sz w:val="18"/>
                <w:szCs w:val="18"/>
              </w:rPr>
              <w:t>Наименование</w:t>
            </w:r>
          </w:p>
        </w:tc>
        <w:tc>
          <w:tcPr>
            <w:tcW w:w="553" w:type="dxa"/>
            <w:vMerge w:val="restart"/>
            <w:tcBorders>
              <w:top w:val="nil"/>
              <w:left w:val="single" w:sz="4" w:space="0" w:color="auto"/>
              <w:bottom w:val="nil"/>
              <w:right w:val="single" w:sz="4" w:space="0" w:color="auto"/>
            </w:tcBorders>
            <w:shd w:val="clear" w:color="000000" w:fill="FFFFFF"/>
            <w:vAlign w:val="center"/>
            <w:hideMark/>
          </w:tcPr>
          <w:p w:rsidR="006B74A5" w:rsidRPr="000E3302" w:rsidRDefault="006B74A5" w:rsidP="006B74A5">
            <w:pPr>
              <w:jc w:val="center"/>
              <w:rPr>
                <w:b/>
                <w:bCs/>
                <w:sz w:val="18"/>
                <w:szCs w:val="18"/>
              </w:rPr>
            </w:pPr>
            <w:r w:rsidRPr="000E3302">
              <w:rPr>
                <w:b/>
                <w:bCs/>
                <w:sz w:val="18"/>
                <w:szCs w:val="18"/>
              </w:rPr>
              <w:t>Вед.</w:t>
            </w:r>
          </w:p>
        </w:tc>
        <w:tc>
          <w:tcPr>
            <w:tcW w:w="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6B74A5" w:rsidRPr="000E3302" w:rsidRDefault="006B74A5" w:rsidP="006B74A5">
            <w:pPr>
              <w:jc w:val="center"/>
              <w:rPr>
                <w:b/>
                <w:bCs/>
                <w:sz w:val="18"/>
                <w:szCs w:val="18"/>
              </w:rPr>
            </w:pPr>
            <w:r w:rsidRPr="000E3302">
              <w:rPr>
                <w:b/>
                <w:bCs/>
                <w:sz w:val="18"/>
                <w:szCs w:val="18"/>
              </w:rPr>
              <w:t>Разд.</w:t>
            </w:r>
          </w:p>
        </w:tc>
        <w:tc>
          <w:tcPr>
            <w:tcW w:w="131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74A5" w:rsidRPr="000E3302" w:rsidRDefault="006B74A5" w:rsidP="006B74A5">
            <w:pPr>
              <w:jc w:val="center"/>
              <w:rPr>
                <w:b/>
                <w:bCs/>
                <w:sz w:val="18"/>
                <w:szCs w:val="18"/>
              </w:rPr>
            </w:pPr>
            <w:r w:rsidRPr="000E3302">
              <w:rPr>
                <w:b/>
                <w:bCs/>
                <w:sz w:val="18"/>
                <w:szCs w:val="18"/>
              </w:rPr>
              <w:t>Ц.ст.</w:t>
            </w:r>
          </w:p>
        </w:tc>
        <w:tc>
          <w:tcPr>
            <w:tcW w:w="631" w:type="dxa"/>
            <w:vMerge w:val="restart"/>
            <w:tcBorders>
              <w:top w:val="nil"/>
              <w:left w:val="single" w:sz="4" w:space="0" w:color="auto"/>
              <w:bottom w:val="single" w:sz="4" w:space="0" w:color="auto"/>
              <w:right w:val="single" w:sz="4" w:space="0" w:color="auto"/>
            </w:tcBorders>
            <w:shd w:val="clear" w:color="000000" w:fill="FFFFFF"/>
            <w:vAlign w:val="center"/>
            <w:hideMark/>
          </w:tcPr>
          <w:p w:rsidR="006B74A5" w:rsidRPr="000E3302" w:rsidRDefault="006B74A5" w:rsidP="006B74A5">
            <w:pPr>
              <w:jc w:val="center"/>
              <w:rPr>
                <w:b/>
                <w:bCs/>
                <w:sz w:val="18"/>
                <w:szCs w:val="18"/>
              </w:rPr>
            </w:pPr>
            <w:r w:rsidRPr="000E3302">
              <w:rPr>
                <w:b/>
                <w:bCs/>
                <w:sz w:val="18"/>
                <w:szCs w:val="18"/>
              </w:rPr>
              <w:t>Расх.</w:t>
            </w:r>
          </w:p>
        </w:tc>
        <w:tc>
          <w:tcPr>
            <w:tcW w:w="396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B74A5" w:rsidRPr="000E3302" w:rsidRDefault="006B74A5" w:rsidP="006B74A5">
            <w:pPr>
              <w:jc w:val="center"/>
              <w:rPr>
                <w:b/>
                <w:bCs/>
                <w:sz w:val="18"/>
                <w:szCs w:val="18"/>
              </w:rPr>
            </w:pPr>
            <w:r w:rsidRPr="000E3302">
              <w:rPr>
                <w:b/>
                <w:bCs/>
                <w:sz w:val="18"/>
                <w:szCs w:val="18"/>
              </w:rPr>
              <w:t>Сумма</w:t>
            </w:r>
          </w:p>
        </w:tc>
      </w:tr>
      <w:tr w:rsidR="006B74A5" w:rsidRPr="000E3302" w:rsidTr="006B74A5">
        <w:trPr>
          <w:trHeight w:val="240"/>
        </w:trPr>
        <w:tc>
          <w:tcPr>
            <w:tcW w:w="3021" w:type="dxa"/>
            <w:vMerge/>
            <w:tcBorders>
              <w:top w:val="nil"/>
              <w:left w:val="single" w:sz="4" w:space="0" w:color="auto"/>
              <w:bottom w:val="nil"/>
              <w:right w:val="single" w:sz="4" w:space="0" w:color="auto"/>
            </w:tcBorders>
            <w:vAlign w:val="center"/>
            <w:hideMark/>
          </w:tcPr>
          <w:p w:rsidR="006B74A5" w:rsidRPr="000E3302" w:rsidRDefault="006B74A5" w:rsidP="006B74A5">
            <w:pPr>
              <w:rPr>
                <w:b/>
                <w:bCs/>
                <w:sz w:val="18"/>
                <w:szCs w:val="18"/>
              </w:rPr>
            </w:pPr>
          </w:p>
        </w:tc>
        <w:tc>
          <w:tcPr>
            <w:tcW w:w="553" w:type="dxa"/>
            <w:vMerge/>
            <w:tcBorders>
              <w:top w:val="nil"/>
              <w:left w:val="single" w:sz="4" w:space="0" w:color="auto"/>
              <w:bottom w:val="nil"/>
              <w:right w:val="single" w:sz="4" w:space="0" w:color="auto"/>
            </w:tcBorders>
            <w:vAlign w:val="center"/>
            <w:hideMark/>
          </w:tcPr>
          <w:p w:rsidR="006B74A5" w:rsidRPr="000E3302" w:rsidRDefault="006B74A5" w:rsidP="006B74A5">
            <w:pPr>
              <w:rPr>
                <w:b/>
                <w:bCs/>
                <w:sz w:val="18"/>
                <w:szCs w:val="18"/>
              </w:rPr>
            </w:pPr>
          </w:p>
        </w:tc>
        <w:tc>
          <w:tcPr>
            <w:tcW w:w="679" w:type="dxa"/>
            <w:vMerge/>
            <w:tcBorders>
              <w:top w:val="nil"/>
              <w:left w:val="single" w:sz="4" w:space="0" w:color="auto"/>
              <w:bottom w:val="single" w:sz="4" w:space="0" w:color="auto"/>
              <w:right w:val="single" w:sz="4" w:space="0" w:color="auto"/>
            </w:tcBorders>
            <w:vAlign w:val="center"/>
            <w:hideMark/>
          </w:tcPr>
          <w:p w:rsidR="006B74A5" w:rsidRPr="000E3302" w:rsidRDefault="006B74A5" w:rsidP="006B74A5">
            <w:pPr>
              <w:rPr>
                <w:b/>
                <w:bCs/>
                <w:sz w:val="18"/>
                <w:szCs w:val="18"/>
              </w:rPr>
            </w:pPr>
          </w:p>
        </w:tc>
        <w:tc>
          <w:tcPr>
            <w:tcW w:w="1316" w:type="dxa"/>
            <w:vMerge/>
            <w:tcBorders>
              <w:top w:val="nil"/>
              <w:left w:val="single" w:sz="4" w:space="0" w:color="auto"/>
              <w:bottom w:val="single" w:sz="4" w:space="0" w:color="auto"/>
              <w:right w:val="single" w:sz="4" w:space="0" w:color="auto"/>
            </w:tcBorders>
            <w:vAlign w:val="center"/>
            <w:hideMark/>
          </w:tcPr>
          <w:p w:rsidR="006B74A5" w:rsidRPr="000E3302" w:rsidRDefault="006B74A5" w:rsidP="006B74A5">
            <w:pPr>
              <w:rPr>
                <w:b/>
                <w:bCs/>
                <w:sz w:val="18"/>
                <w:szCs w:val="18"/>
              </w:rPr>
            </w:pPr>
          </w:p>
        </w:tc>
        <w:tc>
          <w:tcPr>
            <w:tcW w:w="631" w:type="dxa"/>
            <w:vMerge/>
            <w:tcBorders>
              <w:top w:val="nil"/>
              <w:left w:val="single" w:sz="4" w:space="0" w:color="auto"/>
              <w:bottom w:val="single" w:sz="4" w:space="0" w:color="auto"/>
              <w:right w:val="single" w:sz="4" w:space="0" w:color="auto"/>
            </w:tcBorders>
            <w:vAlign w:val="center"/>
            <w:hideMark/>
          </w:tcPr>
          <w:p w:rsidR="006B74A5" w:rsidRPr="000E3302" w:rsidRDefault="006B74A5" w:rsidP="006B74A5">
            <w:pPr>
              <w:rPr>
                <w:b/>
                <w:bCs/>
                <w:sz w:val="18"/>
                <w:szCs w:val="18"/>
              </w:rPr>
            </w:pPr>
          </w:p>
        </w:tc>
        <w:tc>
          <w:tcPr>
            <w:tcW w:w="1417" w:type="dxa"/>
            <w:tcBorders>
              <w:top w:val="nil"/>
              <w:left w:val="nil"/>
              <w:bottom w:val="nil"/>
              <w:right w:val="single" w:sz="4" w:space="0" w:color="auto"/>
            </w:tcBorders>
            <w:shd w:val="clear" w:color="000000" w:fill="FFFFFF"/>
            <w:vAlign w:val="center"/>
            <w:hideMark/>
          </w:tcPr>
          <w:p w:rsidR="006B74A5" w:rsidRPr="000E3302" w:rsidRDefault="006B74A5" w:rsidP="006B74A5">
            <w:pPr>
              <w:jc w:val="center"/>
              <w:rPr>
                <w:b/>
                <w:bCs/>
                <w:sz w:val="18"/>
                <w:szCs w:val="18"/>
              </w:rPr>
            </w:pPr>
            <w:r w:rsidRPr="000E3302">
              <w:rPr>
                <w:b/>
                <w:bCs/>
                <w:sz w:val="18"/>
                <w:szCs w:val="18"/>
              </w:rPr>
              <w:t>2021 год</w:t>
            </w:r>
          </w:p>
        </w:tc>
        <w:tc>
          <w:tcPr>
            <w:tcW w:w="1276" w:type="dxa"/>
            <w:tcBorders>
              <w:top w:val="nil"/>
              <w:left w:val="nil"/>
              <w:bottom w:val="nil"/>
              <w:right w:val="single" w:sz="4" w:space="0" w:color="auto"/>
            </w:tcBorders>
            <w:shd w:val="clear" w:color="000000" w:fill="FFFFFF"/>
            <w:vAlign w:val="center"/>
            <w:hideMark/>
          </w:tcPr>
          <w:p w:rsidR="006B74A5" w:rsidRPr="000E3302" w:rsidRDefault="006B74A5" w:rsidP="006B74A5">
            <w:pPr>
              <w:jc w:val="center"/>
              <w:rPr>
                <w:b/>
                <w:bCs/>
                <w:sz w:val="18"/>
                <w:szCs w:val="18"/>
              </w:rPr>
            </w:pPr>
            <w:r w:rsidRPr="000E3302">
              <w:rPr>
                <w:b/>
                <w:bCs/>
                <w:sz w:val="18"/>
                <w:szCs w:val="18"/>
              </w:rPr>
              <w:t>2022 год</w:t>
            </w:r>
          </w:p>
        </w:tc>
        <w:tc>
          <w:tcPr>
            <w:tcW w:w="1276" w:type="dxa"/>
            <w:tcBorders>
              <w:top w:val="nil"/>
              <w:left w:val="nil"/>
              <w:bottom w:val="nil"/>
              <w:right w:val="single" w:sz="4" w:space="0" w:color="auto"/>
            </w:tcBorders>
            <w:shd w:val="clear" w:color="000000" w:fill="FFFFFF"/>
            <w:vAlign w:val="center"/>
            <w:hideMark/>
          </w:tcPr>
          <w:p w:rsidR="006B74A5" w:rsidRPr="000E3302" w:rsidRDefault="006B74A5" w:rsidP="006B74A5">
            <w:pPr>
              <w:jc w:val="center"/>
              <w:rPr>
                <w:b/>
                <w:bCs/>
                <w:sz w:val="18"/>
                <w:szCs w:val="18"/>
              </w:rPr>
            </w:pPr>
            <w:r w:rsidRPr="000E3302">
              <w:rPr>
                <w:b/>
                <w:bCs/>
                <w:sz w:val="18"/>
                <w:szCs w:val="18"/>
              </w:rPr>
              <w:t>2023 год</w:t>
            </w:r>
          </w:p>
        </w:tc>
      </w:tr>
      <w:tr w:rsidR="006B74A5" w:rsidRPr="000E3302" w:rsidTr="006B74A5">
        <w:trPr>
          <w:trHeight w:val="255"/>
        </w:trPr>
        <w:tc>
          <w:tcPr>
            <w:tcW w:w="3021"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rPr>
                <w:b/>
                <w:bCs/>
                <w:sz w:val="18"/>
                <w:szCs w:val="18"/>
              </w:rPr>
            </w:pPr>
            <w:r w:rsidRPr="000E3302">
              <w:rPr>
                <w:b/>
                <w:bCs/>
                <w:sz w:val="18"/>
                <w:szCs w:val="18"/>
              </w:rPr>
              <w:t>Администрация Яжелбицкого сельского поселения</w:t>
            </w:r>
          </w:p>
        </w:tc>
        <w:tc>
          <w:tcPr>
            <w:tcW w:w="553" w:type="dxa"/>
            <w:tcBorders>
              <w:top w:val="single" w:sz="4" w:space="0" w:color="000000"/>
              <w:left w:val="nil"/>
              <w:bottom w:val="single" w:sz="4" w:space="0" w:color="000000"/>
              <w:right w:val="single" w:sz="4" w:space="0" w:color="000000"/>
            </w:tcBorders>
            <w:shd w:val="clear" w:color="auto" w:fill="auto"/>
            <w:vAlign w:val="bottom"/>
            <w:hideMark/>
          </w:tcPr>
          <w:p w:rsidR="006B74A5" w:rsidRPr="000E3302" w:rsidRDefault="006B74A5" w:rsidP="006B74A5">
            <w:pPr>
              <w:jc w:val="right"/>
              <w:rPr>
                <w:sz w:val="18"/>
                <w:szCs w:val="18"/>
              </w:rPr>
            </w:pPr>
            <w:r w:rsidRPr="000E3302">
              <w:rPr>
                <w:sz w:val="18"/>
                <w:szCs w:val="18"/>
              </w:rPr>
              <w:t>947</w:t>
            </w:r>
          </w:p>
        </w:tc>
        <w:tc>
          <w:tcPr>
            <w:tcW w:w="679" w:type="dxa"/>
            <w:tcBorders>
              <w:top w:val="single" w:sz="4" w:space="0" w:color="000000"/>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rPr>
                <w:b/>
                <w:bCs/>
                <w:sz w:val="18"/>
                <w:szCs w:val="18"/>
              </w:rPr>
            </w:pPr>
            <w:r w:rsidRPr="000E3302">
              <w:rPr>
                <w:b/>
                <w:bCs/>
                <w:sz w:val="18"/>
                <w:szCs w:val="18"/>
              </w:rPr>
              <w:t>00</w:t>
            </w:r>
          </w:p>
        </w:tc>
        <w:tc>
          <w:tcPr>
            <w:tcW w:w="1316" w:type="dxa"/>
            <w:tcBorders>
              <w:top w:val="single" w:sz="4" w:space="0" w:color="000000"/>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rPr>
                <w:b/>
                <w:bCs/>
                <w:sz w:val="18"/>
                <w:szCs w:val="18"/>
              </w:rPr>
            </w:pPr>
            <w:r w:rsidRPr="000E3302">
              <w:rPr>
                <w:b/>
                <w:bCs/>
                <w:sz w:val="18"/>
                <w:szCs w:val="18"/>
              </w:rPr>
              <w:t>00</w:t>
            </w:r>
          </w:p>
        </w:tc>
        <w:tc>
          <w:tcPr>
            <w:tcW w:w="631" w:type="dxa"/>
            <w:tcBorders>
              <w:top w:val="single" w:sz="4" w:space="0" w:color="000000"/>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rPr>
                <w:b/>
                <w:bCs/>
                <w:sz w:val="18"/>
                <w:szCs w:val="18"/>
              </w:rPr>
            </w:pPr>
            <w:r w:rsidRPr="000E3302">
              <w:rPr>
                <w:b/>
                <w:bCs/>
                <w:sz w:val="18"/>
                <w:szCs w:val="18"/>
              </w:rPr>
              <w:t> </w:t>
            </w:r>
          </w:p>
        </w:tc>
        <w:tc>
          <w:tcPr>
            <w:tcW w:w="1417" w:type="dxa"/>
            <w:tcBorders>
              <w:top w:val="single" w:sz="4" w:space="0" w:color="000000"/>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rPr>
                <w:b/>
                <w:bCs/>
                <w:sz w:val="18"/>
                <w:szCs w:val="18"/>
              </w:rPr>
            </w:pPr>
            <w:r w:rsidRPr="000E3302">
              <w:rPr>
                <w:b/>
                <w:bCs/>
                <w:sz w:val="18"/>
                <w:szCs w:val="18"/>
              </w:rPr>
              <w:t>11 062 520,00</w:t>
            </w:r>
          </w:p>
        </w:tc>
        <w:tc>
          <w:tcPr>
            <w:tcW w:w="1276" w:type="dxa"/>
            <w:tcBorders>
              <w:top w:val="single" w:sz="4" w:space="0" w:color="000000"/>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rPr>
                <w:b/>
                <w:bCs/>
                <w:sz w:val="18"/>
                <w:szCs w:val="18"/>
              </w:rPr>
            </w:pPr>
            <w:r w:rsidRPr="000E3302">
              <w:rPr>
                <w:b/>
                <w:bCs/>
                <w:sz w:val="18"/>
                <w:szCs w:val="18"/>
              </w:rPr>
              <w:t>8 809 897,00</w:t>
            </w:r>
          </w:p>
        </w:tc>
        <w:tc>
          <w:tcPr>
            <w:tcW w:w="1276" w:type="dxa"/>
            <w:tcBorders>
              <w:top w:val="single" w:sz="4" w:space="0" w:color="000000"/>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rPr>
                <w:b/>
                <w:bCs/>
                <w:sz w:val="18"/>
                <w:szCs w:val="18"/>
              </w:rPr>
            </w:pPr>
            <w:r w:rsidRPr="000E3302">
              <w:rPr>
                <w:b/>
                <w:bCs/>
                <w:sz w:val="18"/>
                <w:szCs w:val="18"/>
              </w:rPr>
              <w:t>8 846 097,00</w:t>
            </w:r>
          </w:p>
        </w:tc>
      </w:tr>
      <w:tr w:rsidR="006B74A5" w:rsidRPr="000E3302" w:rsidTr="006B74A5">
        <w:trPr>
          <w:trHeight w:val="555"/>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rPr>
                <w:b/>
                <w:bCs/>
                <w:sz w:val="18"/>
                <w:szCs w:val="18"/>
              </w:rPr>
            </w:pPr>
            <w:r w:rsidRPr="000E3302">
              <w:rPr>
                <w:b/>
                <w:bCs/>
                <w:sz w:val="18"/>
                <w:szCs w:val="18"/>
              </w:rPr>
              <w:t>ОБЩЕГОСУДАРСТВЕННЫЕ ВОПРОСЫ</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rPr>
                <w:b/>
                <w:bCs/>
                <w:sz w:val="18"/>
                <w:szCs w:val="18"/>
              </w:rPr>
            </w:pPr>
            <w:r w:rsidRPr="000E3302">
              <w:rPr>
                <w:b/>
                <w:bCs/>
                <w:sz w:val="18"/>
                <w:szCs w:val="18"/>
              </w:rPr>
              <w:t>0100</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rPr>
                <w:b/>
                <w:bCs/>
                <w:sz w:val="18"/>
                <w:szCs w:val="18"/>
              </w:rPr>
            </w:pPr>
            <w:r w:rsidRPr="000E3302">
              <w:rPr>
                <w:b/>
                <w:bCs/>
                <w:sz w:val="18"/>
                <w:szCs w:val="18"/>
              </w:rPr>
              <w:t>0000000000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rPr>
                <w:b/>
                <w:bCs/>
                <w:sz w:val="18"/>
                <w:szCs w:val="18"/>
              </w:rPr>
            </w:pPr>
            <w:r w:rsidRPr="000E3302">
              <w:rPr>
                <w:b/>
                <w:bCs/>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rPr>
                <w:b/>
                <w:bCs/>
                <w:sz w:val="18"/>
                <w:szCs w:val="18"/>
              </w:rPr>
            </w:pPr>
            <w:r w:rsidRPr="000E3302">
              <w:rPr>
                <w:b/>
                <w:bCs/>
                <w:sz w:val="18"/>
                <w:szCs w:val="18"/>
              </w:rPr>
              <w:t>4 731 381,00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rPr>
                <w:b/>
                <w:bCs/>
                <w:sz w:val="18"/>
                <w:szCs w:val="18"/>
              </w:rPr>
            </w:pPr>
            <w:r w:rsidRPr="000E3302">
              <w:rPr>
                <w:b/>
                <w:bCs/>
                <w:sz w:val="18"/>
                <w:szCs w:val="18"/>
              </w:rPr>
              <w:t>4 496 445,00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rPr>
                <w:b/>
                <w:bCs/>
                <w:sz w:val="18"/>
                <w:szCs w:val="18"/>
              </w:rPr>
            </w:pPr>
            <w:r w:rsidRPr="000E3302">
              <w:rPr>
                <w:b/>
                <w:bCs/>
                <w:sz w:val="18"/>
                <w:szCs w:val="18"/>
              </w:rPr>
              <w:t>4 396 755,00</w:t>
            </w:r>
          </w:p>
        </w:tc>
      </w:tr>
      <w:tr w:rsidR="006B74A5" w:rsidRPr="000E3302" w:rsidTr="006B74A5">
        <w:trPr>
          <w:trHeight w:val="63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0"/>
              <w:rPr>
                <w:b/>
                <w:bCs/>
                <w:sz w:val="18"/>
                <w:szCs w:val="18"/>
              </w:rPr>
            </w:pPr>
            <w:r w:rsidRPr="000E3302">
              <w:rPr>
                <w:b/>
                <w:bCs/>
                <w:sz w:val="18"/>
                <w:szCs w:val="18"/>
              </w:rPr>
              <w:lastRenderedPageBreak/>
              <w:t xml:space="preserve"> Функционирование высшего должностного лица субъекта Российской Федерации и муниципального образования</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0"/>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0"/>
              <w:rPr>
                <w:b/>
                <w:bCs/>
                <w:sz w:val="18"/>
                <w:szCs w:val="18"/>
              </w:rPr>
            </w:pPr>
            <w:r w:rsidRPr="000E3302">
              <w:rPr>
                <w:b/>
                <w:bCs/>
                <w:sz w:val="18"/>
                <w:szCs w:val="18"/>
              </w:rPr>
              <w:t>0102</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0"/>
              <w:rPr>
                <w:b/>
                <w:bCs/>
                <w:sz w:val="18"/>
                <w:szCs w:val="18"/>
              </w:rPr>
            </w:pPr>
            <w:r w:rsidRPr="000E3302">
              <w:rPr>
                <w:b/>
                <w:bCs/>
                <w:sz w:val="18"/>
                <w:szCs w:val="18"/>
              </w:rPr>
              <w:t>0000000000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0"/>
              <w:rPr>
                <w:b/>
                <w:bCs/>
                <w:sz w:val="18"/>
                <w:szCs w:val="18"/>
              </w:rPr>
            </w:pPr>
            <w:r w:rsidRPr="000E3302">
              <w:rPr>
                <w:b/>
                <w:bCs/>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0"/>
              <w:rPr>
                <w:b/>
                <w:bCs/>
                <w:sz w:val="18"/>
                <w:szCs w:val="18"/>
              </w:rPr>
            </w:pPr>
            <w:r w:rsidRPr="000E3302">
              <w:rPr>
                <w:b/>
                <w:bCs/>
                <w:sz w:val="18"/>
                <w:szCs w:val="18"/>
              </w:rPr>
              <w:t>881 840,00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0"/>
              <w:rPr>
                <w:b/>
                <w:bCs/>
                <w:sz w:val="18"/>
                <w:szCs w:val="18"/>
              </w:rPr>
            </w:pPr>
            <w:r w:rsidRPr="000E3302">
              <w:rPr>
                <w:b/>
                <w:bCs/>
                <w:sz w:val="18"/>
                <w:szCs w:val="18"/>
              </w:rPr>
              <w:t>881 840,00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0"/>
              <w:rPr>
                <w:b/>
                <w:bCs/>
                <w:sz w:val="18"/>
                <w:szCs w:val="18"/>
              </w:rPr>
            </w:pPr>
            <w:r w:rsidRPr="000E3302">
              <w:rPr>
                <w:b/>
                <w:bCs/>
                <w:sz w:val="18"/>
                <w:szCs w:val="18"/>
              </w:rPr>
              <w:t>881 840,00</w:t>
            </w:r>
          </w:p>
        </w:tc>
      </w:tr>
      <w:tr w:rsidR="006B74A5" w:rsidRPr="000E3302" w:rsidTr="006B74A5">
        <w:trPr>
          <w:trHeight w:val="54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1"/>
              <w:rPr>
                <w:sz w:val="18"/>
                <w:szCs w:val="18"/>
              </w:rPr>
            </w:pPr>
            <w:r w:rsidRPr="000E3302">
              <w:rPr>
                <w:sz w:val="18"/>
                <w:szCs w:val="18"/>
              </w:rPr>
              <w:t xml:space="preserve"> Расходы на обеспечение функций исполнительно-распорядительного органа муниципального образования</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1"/>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0102</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9100000000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881 840,00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881 840,00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881 840,00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2"/>
              <w:rPr>
                <w:sz w:val="18"/>
                <w:szCs w:val="18"/>
              </w:rPr>
            </w:pPr>
            <w:r w:rsidRPr="000E3302">
              <w:rPr>
                <w:sz w:val="18"/>
                <w:szCs w:val="18"/>
              </w:rPr>
              <w:t>Глава муниципального образования</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2"/>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0102</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9110000000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881 840,00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881 840,00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881 840,00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3"/>
              <w:rPr>
                <w:sz w:val="18"/>
                <w:szCs w:val="18"/>
              </w:rPr>
            </w:pPr>
            <w:r w:rsidRPr="000E3302">
              <w:rPr>
                <w:sz w:val="18"/>
                <w:szCs w:val="18"/>
              </w:rPr>
              <w:t>Расходы на выплаты персоналу государственных (муниципальных) органов</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3"/>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0102</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9110001000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120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881 840,00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881 840,00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881 840,00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4"/>
              <w:rPr>
                <w:sz w:val="18"/>
                <w:szCs w:val="18"/>
              </w:rPr>
            </w:pPr>
            <w:r w:rsidRPr="000E3302">
              <w:rPr>
                <w:sz w:val="18"/>
                <w:szCs w:val="18"/>
              </w:rPr>
              <w:t>Фонд оплаты труда государственных (муниципальных) органов</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0102</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9110001000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121</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643 120,00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643 120,00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643 120,00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Иные выплаты персоналу  государственных (муниципальных) органов, за  исключением фонда оплаты труда</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0102</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9110001000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122</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44 500,00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44 500,00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44 500,00</w:t>
            </w:r>
          </w:p>
        </w:tc>
      </w:tr>
      <w:tr w:rsidR="006B74A5" w:rsidRPr="000E3302" w:rsidTr="006B74A5">
        <w:trPr>
          <w:trHeight w:val="975"/>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0102</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9110001000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129</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194 220,00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194 220,00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194 220,00</w:t>
            </w:r>
          </w:p>
        </w:tc>
      </w:tr>
      <w:tr w:rsidR="006B74A5" w:rsidRPr="000E3302" w:rsidTr="006B74A5">
        <w:trPr>
          <w:trHeight w:val="735"/>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4"/>
              <w:rPr>
                <w:b/>
                <w:bCs/>
                <w:sz w:val="18"/>
                <w:szCs w:val="18"/>
              </w:rPr>
            </w:pPr>
            <w:r w:rsidRPr="000E3302">
              <w:rPr>
                <w:b/>
                <w:bCs/>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0000000000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3 697 238,00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3 442 302,00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3 342 612,00</w:t>
            </w:r>
          </w:p>
        </w:tc>
      </w:tr>
      <w:tr w:rsidR="006B74A5" w:rsidRPr="000E3302" w:rsidTr="006B74A5">
        <w:trPr>
          <w:trHeight w:val="735"/>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4"/>
              <w:rPr>
                <w:b/>
                <w:bCs/>
                <w:sz w:val="18"/>
                <w:szCs w:val="18"/>
              </w:rPr>
            </w:pPr>
            <w:r w:rsidRPr="000E3302">
              <w:rPr>
                <w:b/>
                <w:bCs/>
                <w:sz w:val="18"/>
                <w:szCs w:val="18"/>
              </w:rPr>
              <w:t>Муниципальная программа "Информатизация Яжелбицкого сельского поселения на 2021-2023 годы"</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0600000000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227 000,00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270 000,00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270 000,00</w:t>
            </w:r>
          </w:p>
        </w:tc>
      </w:tr>
      <w:tr w:rsidR="006B74A5" w:rsidRPr="000E3302" w:rsidTr="006B74A5">
        <w:trPr>
          <w:trHeight w:val="1515"/>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bookmarkStart w:id="21" w:name="RANGE!A28"/>
            <w:r w:rsidRPr="000E3302">
              <w:rPr>
                <w:sz w:val="18"/>
                <w:szCs w:val="18"/>
              </w:rPr>
              <w:t>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установкалицензионного программного обеспечения (1с бухгалтерия, СПСКонсультант Плюс) приобретение электронно-цифровых подписей</w:t>
            </w:r>
            <w:bookmarkEnd w:id="21"/>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0600023610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167 000,00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240 000,00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240 000,00</w:t>
            </w:r>
          </w:p>
        </w:tc>
      </w:tr>
      <w:tr w:rsidR="006B74A5" w:rsidRPr="000E3302" w:rsidTr="006B74A5">
        <w:trPr>
          <w:trHeight w:val="735"/>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0600023610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167 000,00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240 000,00</w:t>
            </w:r>
          </w:p>
        </w:tc>
      </w:tr>
      <w:tr w:rsidR="006B74A5" w:rsidRPr="000E3302" w:rsidTr="006B74A5">
        <w:trPr>
          <w:trHeight w:val="735"/>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закупка товаров, работ, услуг в сфере информационно-коммуникационных технологий</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0600023610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242</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167 000,00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240 000,00</w:t>
            </w:r>
          </w:p>
        </w:tc>
      </w:tr>
      <w:tr w:rsidR="006B74A5" w:rsidRPr="000E3302" w:rsidTr="006B74A5">
        <w:trPr>
          <w:trHeight w:val="735"/>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Обновление парка компьютерной техники.</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0600023620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40 000,00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trHeight w:val="735"/>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0600023620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40 000,00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trHeight w:val="735"/>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закупка товаров, работ, услуг в сфере информационно-коммуникационных технологий</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0600023620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242</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40 000,00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trHeight w:val="735"/>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lastRenderedPageBreak/>
              <w:t>Мероприятия по обслуживанию оргтехники, приобретение расходных материалов</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0600023630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30 000,00</w:t>
            </w:r>
          </w:p>
        </w:tc>
      </w:tr>
      <w:tr w:rsidR="006B74A5" w:rsidRPr="000E3302" w:rsidTr="006B74A5">
        <w:trPr>
          <w:trHeight w:val="735"/>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0600023630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30 000,00</w:t>
            </w:r>
          </w:p>
        </w:tc>
      </w:tr>
      <w:tr w:rsidR="006B74A5" w:rsidRPr="000E3302" w:rsidTr="006B74A5">
        <w:trPr>
          <w:trHeight w:val="735"/>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закупка товаров, работ, услуг в сфере информационно-коммуникационных технологий</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0600023630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242</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30 000,00</w:t>
            </w:r>
          </w:p>
        </w:tc>
      </w:tr>
      <w:tr w:rsidR="006B74A5" w:rsidRPr="000E3302" w:rsidTr="006B74A5">
        <w:trPr>
          <w:trHeight w:val="735"/>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4"/>
              <w:rPr>
                <w:b/>
                <w:bCs/>
                <w:sz w:val="18"/>
                <w:szCs w:val="18"/>
              </w:rPr>
            </w:pPr>
            <w:r w:rsidRPr="000E3302">
              <w:rPr>
                <w:b/>
                <w:bCs/>
                <w:sz w:val="18"/>
                <w:szCs w:val="18"/>
              </w:rPr>
              <w:t>Мероприятия по муниципальной программе "Нулевой травматизм" в Администрации Яжелбицкого сельского поселения на 2020-2022 годы"</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0900000000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14 000,00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14 000,00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0,00</w:t>
            </w:r>
          </w:p>
        </w:tc>
      </w:tr>
      <w:tr w:rsidR="006B74A5" w:rsidRPr="000E3302" w:rsidTr="006B74A5">
        <w:trPr>
          <w:trHeight w:val="735"/>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медицинские осмотры (обследования) работников</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0900023260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13000,00</w:t>
            </w:r>
          </w:p>
        </w:tc>
        <w:tc>
          <w:tcPr>
            <w:tcW w:w="1276"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13000,00</w:t>
            </w:r>
          </w:p>
        </w:tc>
        <w:tc>
          <w:tcPr>
            <w:tcW w:w="1276"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trHeight w:val="735"/>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0900023260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13000,00</w:t>
            </w:r>
          </w:p>
        </w:tc>
        <w:tc>
          <w:tcPr>
            <w:tcW w:w="1276"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13000,00</w:t>
            </w:r>
          </w:p>
        </w:tc>
        <w:tc>
          <w:tcPr>
            <w:tcW w:w="1276"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trHeight w:val="735"/>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прочая закупка товаров, работ и услуг для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0900023260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244</w:t>
            </w:r>
          </w:p>
        </w:tc>
        <w:tc>
          <w:tcPr>
            <w:tcW w:w="1417"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13000,00</w:t>
            </w:r>
          </w:p>
        </w:tc>
        <w:tc>
          <w:tcPr>
            <w:tcW w:w="1276"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13000,00</w:t>
            </w:r>
          </w:p>
        </w:tc>
        <w:tc>
          <w:tcPr>
            <w:tcW w:w="1276"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trHeight w:val="735"/>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мероприятия по оборудованию кабинета аптечкой, укомплектованной набором препаратов для оказания первой помощи</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0900023270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1000,00</w:t>
            </w:r>
          </w:p>
        </w:tc>
        <w:tc>
          <w:tcPr>
            <w:tcW w:w="1276"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1000,00</w:t>
            </w:r>
          </w:p>
        </w:tc>
        <w:tc>
          <w:tcPr>
            <w:tcW w:w="1276"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trHeight w:val="735"/>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0900023270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1000,00</w:t>
            </w:r>
          </w:p>
        </w:tc>
        <w:tc>
          <w:tcPr>
            <w:tcW w:w="1276"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1000,00</w:t>
            </w:r>
          </w:p>
        </w:tc>
        <w:tc>
          <w:tcPr>
            <w:tcW w:w="1276"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trHeight w:val="735"/>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прочая закупка товаров, работ и услуг для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0900023270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244</w:t>
            </w:r>
          </w:p>
        </w:tc>
        <w:tc>
          <w:tcPr>
            <w:tcW w:w="1417"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1000,00</w:t>
            </w:r>
          </w:p>
        </w:tc>
        <w:tc>
          <w:tcPr>
            <w:tcW w:w="1276"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1000,00</w:t>
            </w:r>
          </w:p>
        </w:tc>
        <w:tc>
          <w:tcPr>
            <w:tcW w:w="1276"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trHeight w:val="495"/>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b/>
                <w:bCs/>
                <w:sz w:val="18"/>
                <w:szCs w:val="18"/>
              </w:rPr>
            </w:pPr>
            <w:r w:rsidRPr="000E3302">
              <w:rPr>
                <w:b/>
                <w:bCs/>
                <w:sz w:val="18"/>
                <w:szCs w:val="18"/>
              </w:rPr>
              <w:t>Расходы на обеспечение функций исполнительно-распорядительного органа муниципального образования</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9120000000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3 456 238,00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3 158 302,00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3 072 612,00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 xml:space="preserve">                Руководство и управление в сфере установленных функций органов местного самоуправления</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9120000000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3 456 238,00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3 158 302,00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3 072 612,00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 xml:space="preserve">  Расходы на обеспечение функций органов местного самоуправления</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9120001000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3 362 618,00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3 064 682,00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2 978 992,00</w:t>
            </w:r>
          </w:p>
        </w:tc>
      </w:tr>
      <w:tr w:rsidR="006B74A5" w:rsidRPr="000E3302" w:rsidTr="006B74A5">
        <w:trPr>
          <w:trHeight w:val="525"/>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Расходы на выплаты персоналу государственных (муниципальных) органов</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9120001000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120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2 893 000,00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2 809 400,00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2 809 400,00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Фонд оплаты труда государственных (муниципальных) органов</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9120001000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121</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2 082 200,00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2 018 000,00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2 018 000,00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 xml:space="preserve">              Иные выплаты персоналу государственных (муниципальных) органов, за исключением фонда оплаты труда</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9120001000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122</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182 000,00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182 000,00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182 000,00</w:t>
            </w:r>
          </w:p>
        </w:tc>
      </w:tr>
      <w:tr w:rsidR="006B74A5" w:rsidRPr="000E3302" w:rsidTr="006B74A5">
        <w:trPr>
          <w:trHeight w:val="765"/>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9120001000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129</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628 800,00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609 400,00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609 400,00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9120001000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444 169,00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229 833,00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144 143,00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lastRenderedPageBreak/>
              <w:t xml:space="preserve">                Закупка товаров, работ, услуг в сфере информационно-коммуникационных технологий</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9120001000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242</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34 000,00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 xml:space="preserve">                Прочая закупка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9120001000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244</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203 769,00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66 133,00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66 133,00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закупка энергетических ресурсов</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9120001000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247</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206 400,00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163 700,00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78 010,00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 xml:space="preserve"> Уплата прочих налогов, сборов и иных платежей</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9120001000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850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25 449,00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25 449,00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25 449,00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уплата налога на имущество организаций и земельного налога</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9120001000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851</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4 000,00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 xml:space="preserve">                Уплата прочих налогов, сборов и иных платежей</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9120001000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852</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7 500,00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7 500,00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7 500,00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 xml:space="preserve">                Уплата иных платежей</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9120001000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853</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13 949,00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13 949,00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13 949,00</w:t>
            </w:r>
          </w:p>
        </w:tc>
      </w:tr>
      <w:tr w:rsidR="006B74A5" w:rsidRPr="000E3302" w:rsidTr="006B74A5">
        <w:trPr>
          <w:trHeight w:val="102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9120070280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93 620,00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93 620,00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93 620,00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Расходы на выплаты персоналу государственных (муниципальных) органов</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9120070280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120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93 620,00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93 620,00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93 620,00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Фонд оплаты труда государственных (муниципальных) органов</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9120070280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121</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71 905,00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71 905,00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71 905,00</w:t>
            </w:r>
          </w:p>
        </w:tc>
      </w:tr>
      <w:tr w:rsidR="006B74A5" w:rsidRPr="000E3302" w:rsidTr="006B74A5">
        <w:trPr>
          <w:trHeight w:val="765"/>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9120070280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129</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21 715,00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21 715,00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21 715,00</w:t>
            </w:r>
          </w:p>
        </w:tc>
      </w:tr>
      <w:tr w:rsidR="006B74A5" w:rsidRPr="000E3302" w:rsidTr="006B74A5">
        <w:trPr>
          <w:trHeight w:val="765"/>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 xml:space="preserve">             </w:t>
            </w:r>
            <w:r w:rsidRPr="000E3302">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0106</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0000000000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46 803,00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46 803,00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46 803,00</w:t>
            </w:r>
          </w:p>
        </w:tc>
      </w:tr>
      <w:tr w:rsidR="006B74A5" w:rsidRPr="000E3302" w:rsidTr="006B74A5">
        <w:trPr>
          <w:trHeight w:val="1275"/>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вопросам местного значения в соответствии с заключёнными соглашениями</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0106</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9130093020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46 803,00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46 803,00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46 803,00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Иные межбюджетные трансферты</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0106</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9130093020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540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46 803,00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46 803,00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46 803,00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3"/>
              <w:rPr>
                <w:b/>
                <w:bCs/>
                <w:sz w:val="18"/>
                <w:szCs w:val="18"/>
              </w:rPr>
            </w:pPr>
            <w:r w:rsidRPr="000E3302">
              <w:rPr>
                <w:b/>
                <w:bCs/>
                <w:sz w:val="18"/>
                <w:szCs w:val="18"/>
              </w:rPr>
              <w:t>Резервный фонд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3"/>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b/>
                <w:bCs/>
                <w:sz w:val="18"/>
                <w:szCs w:val="18"/>
              </w:rPr>
            </w:pPr>
            <w:r w:rsidRPr="000E3302">
              <w:rPr>
                <w:b/>
                <w:bCs/>
                <w:sz w:val="18"/>
                <w:szCs w:val="18"/>
              </w:rPr>
              <w:t>0111</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b/>
                <w:bCs/>
                <w:sz w:val="18"/>
                <w:szCs w:val="18"/>
              </w:rPr>
            </w:pPr>
            <w:r w:rsidRPr="000E3302">
              <w:rPr>
                <w:b/>
                <w:bCs/>
                <w:sz w:val="18"/>
                <w:szCs w:val="18"/>
              </w:rPr>
              <w:t>9140003000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b/>
                <w:bCs/>
                <w:sz w:val="18"/>
                <w:szCs w:val="18"/>
              </w:rPr>
            </w:pPr>
            <w:r w:rsidRPr="000E3302">
              <w:rPr>
                <w:b/>
                <w:bCs/>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b/>
                <w:bCs/>
                <w:sz w:val="18"/>
                <w:szCs w:val="18"/>
              </w:rPr>
            </w:pPr>
            <w:r w:rsidRPr="000E3302">
              <w:rPr>
                <w:b/>
                <w:bCs/>
                <w:sz w:val="18"/>
                <w:szCs w:val="18"/>
              </w:rPr>
              <w:t>5 000,00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b/>
                <w:bCs/>
                <w:sz w:val="18"/>
                <w:szCs w:val="18"/>
              </w:rPr>
            </w:pPr>
            <w:r w:rsidRPr="000E3302">
              <w:rPr>
                <w:b/>
                <w:bCs/>
                <w:sz w:val="18"/>
                <w:szCs w:val="18"/>
              </w:rPr>
              <w:t>5 000,00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b/>
                <w:bCs/>
                <w:sz w:val="18"/>
                <w:szCs w:val="18"/>
              </w:rPr>
            </w:pPr>
            <w:r w:rsidRPr="000E3302">
              <w:rPr>
                <w:b/>
                <w:bCs/>
                <w:sz w:val="18"/>
                <w:szCs w:val="18"/>
              </w:rPr>
              <w:t>5 000,00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3"/>
              <w:rPr>
                <w:sz w:val="18"/>
                <w:szCs w:val="18"/>
              </w:rPr>
            </w:pPr>
            <w:r w:rsidRPr="000E3302">
              <w:rPr>
                <w:sz w:val="18"/>
                <w:szCs w:val="18"/>
              </w:rPr>
              <w:t>иные бюджетные ассигнования</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3"/>
              <w:rPr>
                <w:sz w:val="18"/>
                <w:szCs w:val="18"/>
              </w:rPr>
            </w:pPr>
            <w:r w:rsidRPr="000E3302">
              <w:rPr>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0111</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9140003000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800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5 000,00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5 000,00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5 000,00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4"/>
              <w:rPr>
                <w:sz w:val="18"/>
                <w:szCs w:val="18"/>
              </w:rPr>
            </w:pPr>
            <w:r w:rsidRPr="000E3302">
              <w:rPr>
                <w:sz w:val="18"/>
                <w:szCs w:val="18"/>
              </w:rPr>
              <w:t>Резервные средства</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sz w:val="18"/>
                <w:szCs w:val="18"/>
              </w:rPr>
            </w:pPr>
            <w:r w:rsidRPr="000E3302">
              <w:rPr>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0111</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9140003000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870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5 000,00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5 000,00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5 000,00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b/>
                <w:bCs/>
                <w:sz w:val="18"/>
                <w:szCs w:val="18"/>
              </w:rPr>
            </w:pPr>
            <w:r w:rsidRPr="000E3302">
              <w:rPr>
                <w:b/>
                <w:bCs/>
                <w:sz w:val="18"/>
                <w:szCs w:val="18"/>
              </w:rPr>
              <w:t>Другие общегосударственные расходы</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0113</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0000000000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100 500,00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120 500,00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120 500,00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b/>
                <w:bCs/>
                <w:sz w:val="18"/>
                <w:szCs w:val="18"/>
              </w:rPr>
            </w:pPr>
            <w:r w:rsidRPr="000E3302">
              <w:rPr>
                <w:b/>
                <w:bCs/>
                <w:sz w:val="18"/>
                <w:szCs w:val="18"/>
              </w:rPr>
              <w:t>Муниципальная программа «Профилактика правонарушений на территории Яжелбицкого сельского поселения на 2021-2023 годы»</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0113</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1100000000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20 000,00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20 000,00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20 000,00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обслуживание системы видеонаблюдения в местах массового пребывания граждан</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0113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1100023410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19 000,00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19 000,00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19 000,00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 xml:space="preserve">Иные закупки товаров, работ и услуг для обеспечения </w:t>
            </w:r>
            <w:r w:rsidRPr="000E3302">
              <w:rPr>
                <w:sz w:val="18"/>
                <w:szCs w:val="18"/>
              </w:rPr>
              <w:lastRenderedPageBreak/>
              <w:t>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lastRenderedPageBreak/>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0113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1100023410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19 000,00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19 000,00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19 000,00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прочая закупка товаров, работ и услуг для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0113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1100023410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244</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19 000,00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19 000,00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19 000,00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материально-техническое обеспечение деятельности членов Яжелбицкой добровольной народной дружины</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0113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1100023420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0113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1100023420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прочая закупка товаров, работ и услуг для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0113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1100023420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244</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1 000,00</w:t>
            </w:r>
          </w:p>
        </w:tc>
      </w:tr>
      <w:tr w:rsidR="006B74A5" w:rsidRPr="000E3302" w:rsidTr="006B74A5">
        <w:trPr>
          <w:trHeight w:val="102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Расходы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sz w:val="18"/>
                <w:szCs w:val="18"/>
              </w:rPr>
            </w:pPr>
            <w:r w:rsidRPr="000E3302">
              <w:rPr>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0113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91 5 0070650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500,00</w:t>
            </w:r>
          </w:p>
        </w:tc>
      </w:tr>
      <w:tr w:rsidR="006B74A5" w:rsidRPr="000E3302" w:rsidTr="006B74A5">
        <w:trPr>
          <w:trHeight w:val="57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0113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9150070650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 xml:space="preserve">                Прочая закупка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0113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9150070650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244</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500,00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Мероприятия по обслуживанию муниципальной казны</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0113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9150023500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8 000,00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0113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9150023500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8 000,00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прочая закупка товаров, работ и услуг для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0113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9150023500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244</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8 000,00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4"/>
              <w:rPr>
                <w:sz w:val="18"/>
                <w:szCs w:val="18"/>
              </w:rPr>
            </w:pPr>
            <w:r w:rsidRPr="000E3302">
              <w:rPr>
                <w:sz w:val="18"/>
                <w:szCs w:val="18"/>
              </w:rPr>
              <w:t>Мероприятия по возмещению компенсационных расходов старостам поселения</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sz w:val="18"/>
                <w:szCs w:val="18"/>
              </w:rPr>
            </w:pPr>
            <w:r w:rsidRPr="000E3302">
              <w:rPr>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0113</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9190001000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72 000,00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96 000,00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96 000,00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Расходы на выплаты персоналу государственных (муниципальных) органов</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0113</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9190001000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120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72 000,00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96 000,00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96 000,00</w:t>
            </w:r>
          </w:p>
        </w:tc>
      </w:tr>
      <w:tr w:rsidR="006B74A5" w:rsidRPr="000E3302" w:rsidTr="006B74A5">
        <w:trPr>
          <w:trHeight w:val="765"/>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Иные выплаты,за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0113</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9190001000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123</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72 000,00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96 000,00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96 000,00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4"/>
              <w:rPr>
                <w:b/>
                <w:bCs/>
                <w:sz w:val="18"/>
                <w:szCs w:val="18"/>
              </w:rPr>
            </w:pPr>
            <w:r w:rsidRPr="000E3302">
              <w:rPr>
                <w:b/>
                <w:bCs/>
                <w:sz w:val="18"/>
                <w:szCs w:val="18"/>
              </w:rPr>
              <w:t>МОБИЛИЗАЦИОННАЯ И ВНЕВОЙСКОВАЯ ПОДГОТОВКА</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0203</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0000000000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244 500,00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246 977,00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256 477,00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Осуществление первичного воинского учёта на территориях, где отсутствуют военные комиссариаты</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sz w:val="18"/>
                <w:szCs w:val="18"/>
              </w:rPr>
            </w:pPr>
            <w:r w:rsidRPr="000E3302">
              <w:rPr>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0203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9 210 051 180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244 500,00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246 977,00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256 477,00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Расходы на выплаты персоналу государственных (муниципальных) органов</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0203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92 1 0051180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120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199 862,00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193 612,00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193 612,00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 xml:space="preserve"> Фонд оплаты труда государственных (муниципальных) органов </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0203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92 1 0051180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121</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153 504,00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148 704,00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148 704,00</w:t>
            </w:r>
          </w:p>
        </w:tc>
      </w:tr>
      <w:tr w:rsidR="006B74A5" w:rsidRPr="000E3302" w:rsidTr="006B74A5">
        <w:trPr>
          <w:trHeight w:val="765"/>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0203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92 1 0051180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129</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46 358,00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44 908,00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44 908,00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0203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9 210 051 180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44 638,00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53 365,00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62 865,00</w:t>
            </w:r>
          </w:p>
        </w:tc>
      </w:tr>
      <w:tr w:rsidR="006B74A5" w:rsidRPr="000E3302" w:rsidTr="006B74A5">
        <w:trPr>
          <w:trHeight w:val="57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Прочая закупка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0203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9 210 051 180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244</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41 038,00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53 365,00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62 865,00</w:t>
            </w:r>
          </w:p>
        </w:tc>
      </w:tr>
      <w:tr w:rsidR="006B74A5" w:rsidRPr="000E3302" w:rsidTr="006B74A5">
        <w:trPr>
          <w:trHeight w:val="570"/>
        </w:trPr>
        <w:tc>
          <w:tcPr>
            <w:tcW w:w="3021" w:type="dxa"/>
            <w:tcBorders>
              <w:top w:val="nil"/>
              <w:left w:val="nil"/>
              <w:bottom w:val="nil"/>
              <w:right w:val="nil"/>
            </w:tcBorders>
            <w:shd w:val="clear" w:color="000000" w:fill="FFFFFF"/>
            <w:vAlign w:val="bottom"/>
            <w:hideMark/>
          </w:tcPr>
          <w:p w:rsidR="006B74A5" w:rsidRPr="000E3302" w:rsidRDefault="006B74A5" w:rsidP="006B74A5">
            <w:pPr>
              <w:outlineLvl w:val="6"/>
              <w:rPr>
                <w:sz w:val="18"/>
                <w:szCs w:val="18"/>
              </w:rPr>
            </w:pPr>
            <w:r w:rsidRPr="000E3302">
              <w:rPr>
                <w:sz w:val="18"/>
                <w:szCs w:val="18"/>
              </w:rPr>
              <w:t>тических ресурсовзакупка энергетических ресурсов</w:t>
            </w:r>
          </w:p>
        </w:tc>
        <w:tc>
          <w:tcPr>
            <w:tcW w:w="553"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0203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9 210 051 180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247</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3 600,00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r>
      <w:tr w:rsidR="006B74A5" w:rsidRPr="000E3302" w:rsidTr="006B74A5">
        <w:trPr>
          <w:trHeight w:val="315"/>
        </w:trPr>
        <w:tc>
          <w:tcPr>
            <w:tcW w:w="3021" w:type="dxa"/>
            <w:tcBorders>
              <w:top w:val="single" w:sz="8" w:space="0" w:color="auto"/>
              <w:left w:val="single" w:sz="8" w:space="0" w:color="auto"/>
              <w:bottom w:val="single" w:sz="8" w:space="0" w:color="auto"/>
              <w:right w:val="single" w:sz="8" w:space="0" w:color="auto"/>
            </w:tcBorders>
            <w:shd w:val="clear" w:color="auto" w:fill="auto"/>
            <w:hideMark/>
          </w:tcPr>
          <w:p w:rsidR="006B74A5" w:rsidRPr="000E3302" w:rsidRDefault="006B74A5" w:rsidP="006B74A5">
            <w:pPr>
              <w:outlineLvl w:val="5"/>
              <w:rPr>
                <w:b/>
                <w:bCs/>
                <w:sz w:val="18"/>
                <w:szCs w:val="18"/>
              </w:rPr>
            </w:pPr>
            <w:r w:rsidRPr="000E3302">
              <w:rPr>
                <w:b/>
                <w:bCs/>
                <w:sz w:val="18"/>
                <w:szCs w:val="18"/>
              </w:rPr>
              <w:t>Национальная безопасность и правоохранительная деятельность</w:t>
            </w:r>
          </w:p>
        </w:tc>
        <w:tc>
          <w:tcPr>
            <w:tcW w:w="553"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0300</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0000000000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65 000,00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65 000,00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65 000,00</w:t>
            </w:r>
          </w:p>
        </w:tc>
      </w:tr>
      <w:tr w:rsidR="006B74A5" w:rsidRPr="000E3302" w:rsidTr="006B74A5">
        <w:trPr>
          <w:trHeight w:val="495"/>
        </w:trPr>
        <w:tc>
          <w:tcPr>
            <w:tcW w:w="3021" w:type="dxa"/>
            <w:tcBorders>
              <w:top w:val="nil"/>
              <w:left w:val="single" w:sz="8" w:space="0" w:color="auto"/>
              <w:bottom w:val="single" w:sz="8" w:space="0" w:color="auto"/>
              <w:right w:val="single" w:sz="8" w:space="0" w:color="auto"/>
            </w:tcBorders>
            <w:shd w:val="clear" w:color="auto" w:fill="auto"/>
            <w:hideMark/>
          </w:tcPr>
          <w:p w:rsidR="006B74A5" w:rsidRPr="000E3302" w:rsidRDefault="006B74A5" w:rsidP="006B74A5">
            <w:pPr>
              <w:outlineLvl w:val="6"/>
              <w:rPr>
                <w:b/>
                <w:bCs/>
                <w:sz w:val="18"/>
                <w:szCs w:val="18"/>
              </w:rPr>
            </w:pPr>
            <w:r w:rsidRPr="000E3302">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53"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0310</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65 000,00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65 000,00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65 000,00</w:t>
            </w:r>
          </w:p>
        </w:tc>
      </w:tr>
      <w:tr w:rsidR="006B74A5" w:rsidRPr="000E3302" w:rsidTr="006B74A5">
        <w:trPr>
          <w:trHeight w:val="300"/>
        </w:trPr>
        <w:tc>
          <w:tcPr>
            <w:tcW w:w="3021"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Мероприятия по противопожарной безопасности в поселении</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0310</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9 310 011 020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65 000,00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65 000,00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65 000,00</w:t>
            </w:r>
          </w:p>
        </w:tc>
      </w:tr>
      <w:tr w:rsidR="006B74A5" w:rsidRPr="000E3302" w:rsidTr="006B74A5">
        <w:trPr>
          <w:trHeight w:val="495"/>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0310</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9 310 011 020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65 000,00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65 000,00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65 000,00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Прочая закупка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0310</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9 310 011 020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244</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65 000,00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65 000,00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65 000,00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b/>
                <w:bCs/>
                <w:sz w:val="18"/>
                <w:szCs w:val="18"/>
              </w:rPr>
            </w:pPr>
            <w:r w:rsidRPr="000E3302">
              <w:rPr>
                <w:b/>
                <w:bCs/>
                <w:sz w:val="18"/>
                <w:szCs w:val="18"/>
              </w:rPr>
              <w:t>НАЦИОНАЛЬНАЯ ЭКОНОМИКА</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0400</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0000000000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3 345 800,00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2 482 500,00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2 502 200,00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b/>
                <w:bCs/>
                <w:sz w:val="18"/>
                <w:szCs w:val="18"/>
              </w:rPr>
            </w:pPr>
            <w:r w:rsidRPr="000E3302">
              <w:rPr>
                <w:b/>
                <w:bCs/>
                <w:sz w:val="18"/>
                <w:szCs w:val="18"/>
              </w:rPr>
              <w:t>Дорожное хозяйство (дорожные фонды)</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0409</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0000000000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3 145 800,00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2 482 500,00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2 502 200,00</w:t>
            </w:r>
          </w:p>
        </w:tc>
      </w:tr>
      <w:tr w:rsidR="006B74A5" w:rsidRPr="000E3302" w:rsidTr="006B74A5">
        <w:trPr>
          <w:trHeight w:val="102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b/>
                <w:bCs/>
                <w:sz w:val="18"/>
                <w:szCs w:val="18"/>
              </w:rPr>
            </w:pPr>
            <w:r w:rsidRPr="000E3302">
              <w:rPr>
                <w:b/>
                <w:bCs/>
                <w:sz w:val="18"/>
                <w:szCs w:val="18"/>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поселени на 2021-2023 годы"</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0409</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0100000000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3 145 800,00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2 482 500,00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2 502 200,00</w:t>
            </w:r>
          </w:p>
        </w:tc>
      </w:tr>
      <w:tr w:rsidR="006B74A5" w:rsidRPr="000E3302" w:rsidTr="006B74A5">
        <w:trPr>
          <w:trHeight w:val="102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b/>
                <w:bCs/>
                <w:sz w:val="18"/>
                <w:szCs w:val="18"/>
              </w:rPr>
            </w:pPr>
            <w:r w:rsidRPr="000E3302">
              <w:rPr>
                <w:b/>
                <w:bCs/>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b/>
                <w:bCs/>
                <w:sz w:val="18"/>
                <w:szCs w:val="18"/>
              </w:rPr>
            </w:pPr>
            <w:r w:rsidRPr="000E3302">
              <w:rPr>
                <w:b/>
                <w:bCs/>
                <w:sz w:val="18"/>
                <w:szCs w:val="18"/>
              </w:rPr>
              <w:t>0100100000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3 127 800,00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2 464 500,00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2 484 200,00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мероприятия по содержанию  автомобильных дорог общего пользования местного значения</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 </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 </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0100123210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788 800,00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971 800,00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991 500,00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0100123210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788 800,00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971 800,00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991 500,00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Прочая закупка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0100123210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244</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788 800,00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971 800,00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991 500,00</w:t>
            </w:r>
          </w:p>
        </w:tc>
      </w:tr>
      <w:tr w:rsidR="006B74A5" w:rsidRPr="000E3302" w:rsidTr="006B74A5">
        <w:trPr>
          <w:trHeight w:val="855"/>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lastRenderedPageBreak/>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0100171520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2 127 000,00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1 418 000,00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1 418 000,00</w:t>
            </w:r>
          </w:p>
        </w:tc>
      </w:tr>
      <w:tr w:rsidR="006B74A5" w:rsidRPr="000E3302" w:rsidTr="006B74A5">
        <w:trPr>
          <w:trHeight w:val="555"/>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0100171520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2 127 000,00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1 418 000,00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1 418 000,00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Прочая закупка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0100171520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244</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2 127 000,00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1 418 000,00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1 418 000,00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Софинансирование мероприятий  к субсидии  на  формирование муниципальных дорожных фондов</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01001S1520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112 000,00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74 700,00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74 700,00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01001S1520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112 000,00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74 700,00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74 700,00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Прочая закупка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01001S1520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244</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112 000,00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74 700,00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74 700,00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Проведение работ по паспортизации автомобильных дорог общего пользования местного значения</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0100123090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100 000,00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0100123090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100 000,00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прочая закупка товаров, работ и услуг для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0100123090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244</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100 000,00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r>
      <w:tr w:rsidR="006B74A5" w:rsidRPr="000E3302" w:rsidTr="006B74A5">
        <w:trPr>
          <w:trHeight w:val="765"/>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b/>
                <w:bCs/>
                <w:sz w:val="18"/>
                <w:szCs w:val="18"/>
              </w:rPr>
            </w:pPr>
            <w:r w:rsidRPr="000E3302">
              <w:rPr>
                <w:b/>
                <w:bCs/>
                <w:sz w:val="18"/>
                <w:szCs w:val="18"/>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b/>
                <w:bCs/>
                <w:sz w:val="18"/>
                <w:szCs w:val="18"/>
              </w:rPr>
            </w:pPr>
            <w:r w:rsidRPr="000E3302">
              <w:rPr>
                <w:b/>
                <w:bCs/>
                <w:sz w:val="18"/>
                <w:szCs w:val="18"/>
              </w:rPr>
              <w:t>0100223330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18 000,00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18 000,00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18 000,00</w:t>
            </w:r>
          </w:p>
        </w:tc>
      </w:tr>
      <w:tr w:rsidR="006B74A5" w:rsidRPr="000E3302" w:rsidTr="006B74A5">
        <w:trPr>
          <w:trHeight w:val="765"/>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Мероприятия  по установке дорожных знаков , нанесения дорожной разметки, ремонт искусственных неровностей, грейдирование, профилирование, очистка от снега, планировка и т.д.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0100223330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18 000,00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18 000,00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18 000,00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0100223330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18 000,00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18 000,00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18 000,00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прочая закупка товаров, работ и услуг для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0100223330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244</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18 000,00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18 000,00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18 000,00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b/>
                <w:bCs/>
                <w:sz w:val="18"/>
                <w:szCs w:val="18"/>
              </w:rPr>
            </w:pPr>
            <w:r w:rsidRPr="000E3302">
              <w:rPr>
                <w:b/>
                <w:bCs/>
                <w:sz w:val="18"/>
                <w:szCs w:val="18"/>
              </w:rPr>
              <w:t>Другие вопросы в области нацональной экономики</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0412</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0000000000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200 000,00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Расходы на мероприятия по землеустройству  и землепользованию</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0412</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9410011050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200 000,00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0412</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9410011050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200 000,00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Прочая закупка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0412</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9410011050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244</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200 000,00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1"/>
              <w:rPr>
                <w:b/>
                <w:bCs/>
                <w:sz w:val="18"/>
                <w:szCs w:val="18"/>
              </w:rPr>
            </w:pPr>
            <w:r w:rsidRPr="000E3302">
              <w:rPr>
                <w:b/>
                <w:bCs/>
                <w:sz w:val="18"/>
                <w:szCs w:val="18"/>
              </w:rPr>
              <w:lastRenderedPageBreak/>
              <w:t>ЖИЛИЩНО-КОММУНАЛЬНОЕ ХОЗЯЙСТВО</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1"/>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b/>
                <w:bCs/>
                <w:sz w:val="18"/>
                <w:szCs w:val="18"/>
              </w:rPr>
            </w:pPr>
            <w:r w:rsidRPr="000E3302">
              <w:rPr>
                <w:b/>
                <w:bCs/>
                <w:sz w:val="18"/>
                <w:szCs w:val="18"/>
              </w:rPr>
              <w:t>0503</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b/>
                <w:bCs/>
                <w:sz w:val="18"/>
                <w:szCs w:val="18"/>
              </w:rPr>
            </w:pPr>
            <w:r w:rsidRPr="000E3302">
              <w:rPr>
                <w:b/>
                <w:bCs/>
                <w:sz w:val="18"/>
                <w:szCs w:val="18"/>
              </w:rPr>
              <w:t>0000000000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b/>
                <w:bCs/>
                <w:sz w:val="18"/>
                <w:szCs w:val="18"/>
              </w:rPr>
            </w:pPr>
            <w:r w:rsidRPr="000E3302">
              <w:rPr>
                <w:b/>
                <w:bCs/>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b/>
                <w:bCs/>
                <w:sz w:val="18"/>
                <w:szCs w:val="18"/>
              </w:rPr>
            </w:pPr>
            <w:r w:rsidRPr="000E3302">
              <w:rPr>
                <w:b/>
                <w:bCs/>
                <w:sz w:val="18"/>
                <w:szCs w:val="18"/>
              </w:rPr>
              <w:t>2 457 239,00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b/>
                <w:bCs/>
                <w:sz w:val="18"/>
                <w:szCs w:val="18"/>
              </w:rPr>
            </w:pPr>
            <w:r w:rsidRPr="000E3302">
              <w:rPr>
                <w:b/>
                <w:bCs/>
                <w:sz w:val="18"/>
                <w:szCs w:val="18"/>
              </w:rPr>
              <w:t>1 196 000,00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b/>
                <w:bCs/>
                <w:sz w:val="18"/>
                <w:szCs w:val="18"/>
              </w:rPr>
            </w:pPr>
            <w:r w:rsidRPr="000E3302">
              <w:rPr>
                <w:b/>
                <w:bCs/>
                <w:sz w:val="18"/>
                <w:szCs w:val="18"/>
              </w:rPr>
              <w:t>1 196 000,00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2"/>
              <w:rPr>
                <w:b/>
                <w:bCs/>
                <w:sz w:val="18"/>
                <w:szCs w:val="18"/>
              </w:rPr>
            </w:pPr>
            <w:r w:rsidRPr="000E3302">
              <w:rPr>
                <w:b/>
                <w:bCs/>
                <w:sz w:val="18"/>
                <w:szCs w:val="18"/>
              </w:rPr>
              <w:t>Благоустройство</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2"/>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b/>
                <w:bCs/>
                <w:sz w:val="18"/>
                <w:szCs w:val="18"/>
              </w:rPr>
            </w:pPr>
            <w:r w:rsidRPr="000E3302">
              <w:rPr>
                <w:b/>
                <w:bCs/>
                <w:sz w:val="18"/>
                <w:szCs w:val="18"/>
              </w:rPr>
              <w:t>0503</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b/>
                <w:bCs/>
                <w:sz w:val="18"/>
                <w:szCs w:val="18"/>
              </w:rPr>
            </w:pPr>
            <w:r w:rsidRPr="000E3302">
              <w:rPr>
                <w:b/>
                <w:bCs/>
                <w:sz w:val="18"/>
                <w:szCs w:val="18"/>
              </w:rPr>
              <w:t>0000000000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b/>
                <w:bCs/>
                <w:sz w:val="18"/>
                <w:szCs w:val="18"/>
              </w:rPr>
            </w:pPr>
            <w:r w:rsidRPr="000E3302">
              <w:rPr>
                <w:b/>
                <w:bCs/>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b/>
                <w:bCs/>
                <w:sz w:val="18"/>
                <w:szCs w:val="18"/>
              </w:rPr>
            </w:pPr>
            <w:r w:rsidRPr="000E3302">
              <w:rPr>
                <w:b/>
                <w:bCs/>
                <w:sz w:val="18"/>
                <w:szCs w:val="18"/>
              </w:rPr>
              <w:t>2 457 239,00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b/>
                <w:bCs/>
                <w:sz w:val="18"/>
                <w:szCs w:val="18"/>
              </w:rPr>
            </w:pPr>
            <w:r w:rsidRPr="000E3302">
              <w:rPr>
                <w:b/>
                <w:bCs/>
                <w:sz w:val="18"/>
                <w:szCs w:val="18"/>
              </w:rPr>
              <w:t>1 196 000,00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b/>
                <w:bCs/>
                <w:sz w:val="18"/>
                <w:szCs w:val="18"/>
              </w:rPr>
            </w:pPr>
            <w:r w:rsidRPr="000E3302">
              <w:rPr>
                <w:b/>
                <w:bCs/>
                <w:sz w:val="18"/>
                <w:szCs w:val="18"/>
              </w:rPr>
              <w:t>1 196 000,00</w:t>
            </w:r>
          </w:p>
        </w:tc>
      </w:tr>
      <w:tr w:rsidR="006B74A5" w:rsidRPr="000E3302" w:rsidTr="006B74A5">
        <w:trPr>
          <w:trHeight w:val="765"/>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3"/>
              <w:rPr>
                <w:b/>
                <w:bCs/>
                <w:sz w:val="18"/>
                <w:szCs w:val="18"/>
              </w:rPr>
            </w:pPr>
            <w:r w:rsidRPr="000E3302">
              <w:rPr>
                <w:b/>
                <w:bCs/>
                <w:sz w:val="18"/>
                <w:szCs w:val="18"/>
              </w:rPr>
              <w:t>Муниципальная программа « Энергосбережение и повышение энергетической эффективности на территории  Яжелбицкого сельского поселения на 2021-2023 годы</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3"/>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b/>
                <w:bCs/>
                <w:sz w:val="18"/>
                <w:szCs w:val="18"/>
              </w:rPr>
            </w:pPr>
            <w:r w:rsidRPr="000E3302">
              <w:rPr>
                <w:b/>
                <w:bCs/>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3"/>
              <w:rPr>
                <w:b/>
                <w:bCs/>
                <w:sz w:val="18"/>
                <w:szCs w:val="18"/>
              </w:rPr>
            </w:pPr>
            <w:r w:rsidRPr="000E3302">
              <w:rPr>
                <w:b/>
                <w:bCs/>
                <w:sz w:val="18"/>
                <w:szCs w:val="18"/>
              </w:rPr>
              <w:t>0500000000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b/>
                <w:bCs/>
                <w:sz w:val="18"/>
                <w:szCs w:val="18"/>
              </w:rPr>
            </w:pPr>
            <w:r w:rsidRPr="000E3302">
              <w:rPr>
                <w:b/>
                <w:bCs/>
                <w:sz w:val="18"/>
                <w:szCs w:val="18"/>
              </w:rPr>
              <w:t>653 600,00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b/>
                <w:bCs/>
                <w:sz w:val="18"/>
                <w:szCs w:val="18"/>
              </w:rPr>
            </w:pPr>
            <w:r w:rsidRPr="000E3302">
              <w:rPr>
                <w:b/>
                <w:bCs/>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b/>
                <w:bCs/>
                <w:sz w:val="18"/>
                <w:szCs w:val="18"/>
              </w:rPr>
            </w:pPr>
            <w:r w:rsidRPr="000E3302">
              <w:rPr>
                <w:b/>
                <w:bCs/>
                <w:sz w:val="18"/>
                <w:szCs w:val="18"/>
              </w:rPr>
              <w:t>0,00</w:t>
            </w:r>
          </w:p>
        </w:tc>
      </w:tr>
      <w:tr w:rsidR="006B74A5" w:rsidRPr="000E3302" w:rsidTr="006B74A5">
        <w:trPr>
          <w:trHeight w:val="1275"/>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Субсидия бюджетам муниципальных округов,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05000N5764</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457 500,00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05000N5764</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457 500,00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закупка энергетических ресурсов</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05000N5764</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247</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457 500,00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Софинансирование мероприятий по замене светильников уличного освещения на светодиодные из бюджета поселения</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0500023520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137 200,00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0500023520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137 200,00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закупка энергетических ресурсов</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0500023520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247</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137 200,00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r>
      <w:tr w:rsidR="006B74A5" w:rsidRPr="000E3302" w:rsidTr="006B74A5">
        <w:trPr>
          <w:trHeight w:val="765"/>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Софинансирование мероприятий  по замене светильников уличного освещения на светодиодные  от  населения с.Яжелбицы и индивидуальных предпринимателей Внебюджетные расходы)</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0500023510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58 900,00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закупка энергетических ресурсов</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0500023510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58 900,00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Прочая закупка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0500023510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247</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58 900,00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b/>
                <w:bCs/>
                <w:sz w:val="18"/>
                <w:szCs w:val="18"/>
              </w:rPr>
            </w:pPr>
            <w:r w:rsidRPr="000E3302">
              <w:rPr>
                <w:b/>
                <w:bCs/>
                <w:sz w:val="18"/>
                <w:szCs w:val="18"/>
              </w:rPr>
              <w:t>Муниципальная программа  «Благоустройство  территории Яжелбицкого сельского поселения на 2021-2023 годы»</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0503</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1300000000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1 783 639,00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1 196 000,00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1 196 000,00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b/>
                <w:bCs/>
                <w:sz w:val="18"/>
                <w:szCs w:val="18"/>
              </w:rPr>
            </w:pPr>
            <w:r w:rsidRPr="000E3302">
              <w:rPr>
                <w:b/>
                <w:bCs/>
                <w:sz w:val="18"/>
                <w:szCs w:val="18"/>
              </w:rPr>
              <w:t>подпрограмма мероприятия по освещению улиц</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b/>
                <w:bCs/>
                <w:sz w:val="18"/>
                <w:szCs w:val="18"/>
              </w:rPr>
            </w:pPr>
            <w:r w:rsidRPr="000E3302">
              <w:rPr>
                <w:b/>
                <w:bCs/>
                <w:sz w:val="18"/>
                <w:szCs w:val="18"/>
              </w:rPr>
              <w:t>1310000000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i/>
                <w:iCs/>
                <w:sz w:val="18"/>
                <w:szCs w:val="18"/>
              </w:rPr>
            </w:pPr>
            <w:r w:rsidRPr="000E3302">
              <w:rPr>
                <w:b/>
                <w:bCs/>
                <w:i/>
                <w:iCs/>
                <w:sz w:val="18"/>
                <w:szCs w:val="18"/>
              </w:rPr>
              <w:t>910 000,00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650 000,00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650 000,00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мероприятия по расходам на коммунальные услуги за потребление электроэнергии (уличного освещения)</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1310023010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660 000,00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550 000,00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550 000,00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1310023010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660 000,00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550 000,00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550 000,00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закупка энергетических ресурсов</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1310023010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247</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660 000,00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550 000,00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550 000,00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мероприятия по техническому обслуживанию и ремонту оборудования уличного освещения</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1310023020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250 000,00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100 000,00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100 000,00</w:t>
            </w:r>
          </w:p>
        </w:tc>
      </w:tr>
      <w:tr w:rsidR="006B74A5" w:rsidRPr="000E3302" w:rsidTr="006B74A5">
        <w:trPr>
          <w:trHeight w:val="57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rPr>
                <w:sz w:val="18"/>
                <w:szCs w:val="18"/>
              </w:rPr>
            </w:pPr>
            <w:r w:rsidRPr="000E3302">
              <w:rPr>
                <w:sz w:val="18"/>
                <w:szCs w:val="18"/>
              </w:rPr>
              <w:t>1310023020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rPr>
                <w:sz w:val="18"/>
                <w:szCs w:val="18"/>
              </w:rPr>
            </w:pPr>
            <w:r w:rsidRPr="000E3302">
              <w:rPr>
                <w:sz w:val="18"/>
                <w:szCs w:val="18"/>
              </w:rPr>
              <w:t>250 000,00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rPr>
                <w:sz w:val="18"/>
                <w:szCs w:val="18"/>
              </w:rPr>
            </w:pPr>
            <w:r w:rsidRPr="000E3302">
              <w:rPr>
                <w:sz w:val="18"/>
                <w:szCs w:val="18"/>
              </w:rPr>
              <w:t>100 000,00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rPr>
                <w:sz w:val="18"/>
                <w:szCs w:val="18"/>
              </w:rPr>
            </w:pPr>
            <w:r w:rsidRPr="000E3302">
              <w:rPr>
                <w:sz w:val="18"/>
                <w:szCs w:val="18"/>
              </w:rPr>
              <w:t>100 000,00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0"/>
              <w:rPr>
                <w:sz w:val="18"/>
                <w:szCs w:val="18"/>
              </w:rPr>
            </w:pPr>
            <w:r w:rsidRPr="000E3302">
              <w:rPr>
                <w:sz w:val="18"/>
                <w:szCs w:val="18"/>
              </w:rPr>
              <w:lastRenderedPageBreak/>
              <w:t>прочая закупка товаров, работ и услуг для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0"/>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0"/>
              <w:rPr>
                <w:b/>
                <w:bCs/>
                <w:sz w:val="18"/>
                <w:szCs w:val="18"/>
              </w:rPr>
            </w:pPr>
            <w:r w:rsidRPr="000E3302">
              <w:rPr>
                <w:b/>
                <w:bCs/>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0"/>
              <w:rPr>
                <w:sz w:val="18"/>
                <w:szCs w:val="18"/>
              </w:rPr>
            </w:pPr>
            <w:r w:rsidRPr="000E3302">
              <w:rPr>
                <w:sz w:val="18"/>
                <w:szCs w:val="18"/>
              </w:rPr>
              <w:t>1310023020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0"/>
              <w:rPr>
                <w:sz w:val="18"/>
                <w:szCs w:val="18"/>
              </w:rPr>
            </w:pPr>
            <w:r w:rsidRPr="000E3302">
              <w:rPr>
                <w:sz w:val="18"/>
                <w:szCs w:val="18"/>
              </w:rPr>
              <w:t>244</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0"/>
              <w:rPr>
                <w:sz w:val="18"/>
                <w:szCs w:val="18"/>
              </w:rPr>
            </w:pPr>
            <w:r w:rsidRPr="000E3302">
              <w:rPr>
                <w:sz w:val="18"/>
                <w:szCs w:val="18"/>
              </w:rPr>
              <w:t>250 000,00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0"/>
              <w:rPr>
                <w:sz w:val="18"/>
                <w:szCs w:val="18"/>
              </w:rPr>
            </w:pPr>
            <w:r w:rsidRPr="000E3302">
              <w:rPr>
                <w:sz w:val="18"/>
                <w:szCs w:val="18"/>
              </w:rPr>
              <w:t>100 000,00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0"/>
              <w:rPr>
                <w:sz w:val="18"/>
                <w:szCs w:val="18"/>
              </w:rPr>
            </w:pPr>
            <w:r w:rsidRPr="000E3302">
              <w:rPr>
                <w:sz w:val="18"/>
                <w:szCs w:val="18"/>
              </w:rPr>
              <w:t>100 000,00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1"/>
              <w:rPr>
                <w:b/>
                <w:bCs/>
                <w:sz w:val="18"/>
                <w:szCs w:val="18"/>
              </w:rPr>
            </w:pPr>
            <w:r w:rsidRPr="000E3302">
              <w:rPr>
                <w:b/>
                <w:bCs/>
                <w:sz w:val="18"/>
                <w:szCs w:val="18"/>
              </w:rPr>
              <w:t>подпрограмма « Озеленение»</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1"/>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1"/>
              <w:rPr>
                <w:b/>
                <w:bCs/>
                <w:sz w:val="18"/>
                <w:szCs w:val="18"/>
              </w:rPr>
            </w:pPr>
            <w:r w:rsidRPr="000E3302">
              <w:rPr>
                <w:b/>
                <w:bCs/>
                <w:sz w:val="18"/>
                <w:szCs w:val="18"/>
              </w:rPr>
              <w:t>1320000000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b/>
                <w:bCs/>
                <w:sz w:val="18"/>
                <w:szCs w:val="18"/>
              </w:rPr>
            </w:pPr>
            <w:r w:rsidRPr="000E3302">
              <w:rPr>
                <w:b/>
                <w:bCs/>
                <w:sz w:val="18"/>
                <w:szCs w:val="18"/>
              </w:rPr>
              <w:t>260 000,00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b/>
                <w:bCs/>
                <w:sz w:val="18"/>
                <w:szCs w:val="18"/>
              </w:rPr>
            </w:pPr>
            <w:r w:rsidRPr="000E3302">
              <w:rPr>
                <w:b/>
                <w:bCs/>
                <w:sz w:val="18"/>
                <w:szCs w:val="18"/>
              </w:rPr>
              <w:t>220 000,00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b/>
                <w:bCs/>
                <w:sz w:val="18"/>
                <w:szCs w:val="18"/>
              </w:rPr>
            </w:pPr>
            <w:r w:rsidRPr="000E3302">
              <w:rPr>
                <w:b/>
                <w:bCs/>
                <w:sz w:val="18"/>
                <w:szCs w:val="18"/>
              </w:rPr>
              <w:t>220 000,00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2"/>
              <w:rPr>
                <w:sz w:val="18"/>
                <w:szCs w:val="18"/>
              </w:rPr>
            </w:pPr>
            <w:r w:rsidRPr="000E3302">
              <w:rPr>
                <w:sz w:val="18"/>
                <w:szCs w:val="18"/>
              </w:rPr>
              <w:t>мероприятия по организации спиливания и уборки деревьев</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2"/>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2"/>
              <w:rPr>
                <w:sz w:val="18"/>
                <w:szCs w:val="18"/>
              </w:rPr>
            </w:pPr>
            <w:r w:rsidRPr="000E3302">
              <w:rPr>
                <w:sz w:val="18"/>
                <w:szCs w:val="18"/>
              </w:rPr>
              <w:t>1320023030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100 000,00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100 000,00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100 000,00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2"/>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2"/>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b/>
                <w:bCs/>
                <w:sz w:val="18"/>
                <w:szCs w:val="18"/>
              </w:rPr>
            </w:pPr>
            <w:r w:rsidRPr="000E3302">
              <w:rPr>
                <w:b/>
                <w:bCs/>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2"/>
              <w:rPr>
                <w:sz w:val="18"/>
                <w:szCs w:val="18"/>
              </w:rPr>
            </w:pPr>
            <w:r w:rsidRPr="000E3302">
              <w:rPr>
                <w:sz w:val="18"/>
                <w:szCs w:val="18"/>
              </w:rPr>
              <w:t>1320023030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100 000,00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100 000,00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100 000,00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2"/>
              <w:rPr>
                <w:sz w:val="18"/>
                <w:szCs w:val="18"/>
              </w:rPr>
            </w:pPr>
            <w:r w:rsidRPr="000E3302">
              <w:rPr>
                <w:sz w:val="18"/>
                <w:szCs w:val="18"/>
              </w:rPr>
              <w:t>прочая закупка товаров, работ и услуг для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2"/>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2"/>
              <w:rPr>
                <w:sz w:val="18"/>
                <w:szCs w:val="18"/>
              </w:rPr>
            </w:pPr>
            <w:r w:rsidRPr="000E3302">
              <w:rPr>
                <w:sz w:val="18"/>
                <w:szCs w:val="18"/>
              </w:rPr>
              <w:t>1320023030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244</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100 000,00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100 000,00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100 000,00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2"/>
              <w:rPr>
                <w:sz w:val="18"/>
                <w:szCs w:val="18"/>
              </w:rPr>
            </w:pPr>
            <w:r w:rsidRPr="000E3302">
              <w:rPr>
                <w:sz w:val="18"/>
                <w:szCs w:val="18"/>
              </w:rPr>
              <w:t>мероприятия по приобретению  посадочного материала (цветы), подвоз плодородной земли, песка,  содержанию цветников</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2"/>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2"/>
              <w:rPr>
                <w:sz w:val="18"/>
                <w:szCs w:val="18"/>
              </w:rPr>
            </w:pPr>
            <w:r w:rsidRPr="000E3302">
              <w:rPr>
                <w:sz w:val="18"/>
                <w:szCs w:val="18"/>
              </w:rPr>
              <w:t>1320023050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70 000,00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30 000,00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30 000,00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2"/>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2"/>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b/>
                <w:bCs/>
                <w:sz w:val="18"/>
                <w:szCs w:val="18"/>
              </w:rPr>
            </w:pPr>
            <w:r w:rsidRPr="000E3302">
              <w:rPr>
                <w:b/>
                <w:bCs/>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2"/>
              <w:rPr>
                <w:sz w:val="18"/>
                <w:szCs w:val="18"/>
              </w:rPr>
            </w:pPr>
            <w:r w:rsidRPr="000E3302">
              <w:rPr>
                <w:sz w:val="18"/>
                <w:szCs w:val="18"/>
              </w:rPr>
              <w:t>1320023050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70 000,00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30 000,00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30 000,00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2"/>
              <w:rPr>
                <w:sz w:val="18"/>
                <w:szCs w:val="18"/>
              </w:rPr>
            </w:pPr>
            <w:r w:rsidRPr="000E3302">
              <w:rPr>
                <w:sz w:val="18"/>
                <w:szCs w:val="18"/>
              </w:rPr>
              <w:t>прочая закупка товаров, работ и услуг для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2"/>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2"/>
              <w:rPr>
                <w:sz w:val="18"/>
                <w:szCs w:val="18"/>
              </w:rPr>
            </w:pPr>
            <w:r w:rsidRPr="000E3302">
              <w:rPr>
                <w:sz w:val="18"/>
                <w:szCs w:val="18"/>
              </w:rPr>
              <w:t>1320023050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244</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70 000,00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30 000,00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30 000,00</w:t>
            </w:r>
          </w:p>
        </w:tc>
      </w:tr>
      <w:tr w:rsidR="006B74A5" w:rsidRPr="000E3302" w:rsidTr="006B74A5">
        <w:trPr>
          <w:trHeight w:val="765"/>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2"/>
              <w:rPr>
                <w:sz w:val="18"/>
                <w:szCs w:val="18"/>
              </w:rPr>
            </w:pPr>
            <w:r w:rsidRPr="000E3302">
              <w:rPr>
                <w:sz w:val="18"/>
                <w:szCs w:val="18"/>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2"/>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2"/>
              <w:rPr>
                <w:sz w:val="18"/>
                <w:szCs w:val="18"/>
              </w:rPr>
            </w:pPr>
            <w:r w:rsidRPr="000E3302">
              <w:rPr>
                <w:sz w:val="18"/>
                <w:szCs w:val="18"/>
              </w:rPr>
              <w:t>1320023060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90 000,00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90 000,00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90 000,00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3"/>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3"/>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b/>
                <w:bCs/>
                <w:sz w:val="18"/>
                <w:szCs w:val="18"/>
              </w:rPr>
            </w:pPr>
            <w:r w:rsidRPr="000E3302">
              <w:rPr>
                <w:b/>
                <w:bCs/>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3"/>
              <w:rPr>
                <w:sz w:val="18"/>
                <w:szCs w:val="18"/>
              </w:rPr>
            </w:pPr>
            <w:r w:rsidRPr="000E3302">
              <w:rPr>
                <w:sz w:val="18"/>
                <w:szCs w:val="18"/>
              </w:rPr>
              <w:t>1320023060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90 000,00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90 000,00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90 000,00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прочая закупка товаров, работ и услуг для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1320023060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244</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90 000,00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90 000,00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90 000,00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b/>
                <w:bCs/>
                <w:sz w:val="18"/>
                <w:szCs w:val="18"/>
              </w:rPr>
            </w:pPr>
            <w:r w:rsidRPr="000E3302">
              <w:rPr>
                <w:b/>
                <w:bCs/>
                <w:sz w:val="18"/>
                <w:szCs w:val="18"/>
              </w:rPr>
              <w:t>подпрограмма «Организация содержания мест захоронений»</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b/>
                <w:bCs/>
                <w:sz w:val="18"/>
                <w:szCs w:val="18"/>
              </w:rPr>
            </w:pPr>
            <w:r w:rsidRPr="000E3302">
              <w:rPr>
                <w:b/>
                <w:bCs/>
                <w:sz w:val="18"/>
                <w:szCs w:val="18"/>
              </w:rPr>
              <w:t>1330000000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435 639,00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100 000,00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100 000,00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мероприятия по содержанию территорий мест захоронений</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1330023080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435 639,00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100 000,00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100 000,00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1330023080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435 639,00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100 000,00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100 000,00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прочая закупка товаров, работ и услуг для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1330023080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244</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435 639,00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100 000,00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100 000,00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b/>
                <w:bCs/>
                <w:sz w:val="18"/>
                <w:szCs w:val="18"/>
              </w:rPr>
            </w:pPr>
            <w:r w:rsidRPr="000E3302">
              <w:rPr>
                <w:b/>
                <w:bCs/>
                <w:sz w:val="18"/>
                <w:szCs w:val="18"/>
              </w:rPr>
              <w:t xml:space="preserve">подпрограмма «Прочие мероприятия по благоустройству </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b/>
                <w:bCs/>
                <w:sz w:val="18"/>
                <w:szCs w:val="18"/>
              </w:rPr>
            </w:pPr>
            <w:r w:rsidRPr="000E3302">
              <w:rPr>
                <w:b/>
                <w:bCs/>
                <w:sz w:val="18"/>
                <w:szCs w:val="18"/>
              </w:rPr>
              <w:t>13400000000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178 000,00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226 000,00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226 000,00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мероприятия по уборке  территории сельского поселения от мусора, содержание мест массового пребывания граждан</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1340023120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100 000,00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196 000,00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196 000,00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1340023120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100 000,00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196 000,00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196 000,00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прочая закупка товаров, работ и услуг для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1340023120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244</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100 000,00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196 000,00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196 000,00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мероприятия по ремонту и обслуживанию детских игровых площадок и общественной территории</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1340023140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42 000,00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30 000,00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1340023140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42 000,00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30 000,00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lastRenderedPageBreak/>
              <w:t>прочая закупка товаров, работ и услуг для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1340023140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244</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42 000,00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30 000,00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др)</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1340023180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36 000,00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1340023180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36 000,00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прочая закупка товаров, работ и услуг для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1340023180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244</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36 000,00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r>
      <w:tr w:rsidR="006B74A5" w:rsidRPr="000E3302" w:rsidTr="006B74A5">
        <w:trPr>
          <w:trHeight w:val="102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b/>
                <w:bCs/>
                <w:sz w:val="18"/>
                <w:szCs w:val="18"/>
              </w:rPr>
            </w:pPr>
            <w:r w:rsidRPr="000E3302">
              <w:rPr>
                <w:b/>
                <w:bCs/>
                <w:sz w:val="18"/>
                <w:szCs w:val="18"/>
              </w:rPr>
              <w:t>Муниципальная программа «Развитие территорий, поддержки местных инициатив  и территориального общественного самоуправления в Яжелбицком сельском поселении на 2019-2021 годы»</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b/>
                <w:bCs/>
                <w:sz w:val="18"/>
                <w:szCs w:val="18"/>
              </w:rPr>
            </w:pPr>
            <w:r w:rsidRPr="000E3302">
              <w:rPr>
                <w:b/>
                <w:bCs/>
                <w:sz w:val="18"/>
                <w:szCs w:val="18"/>
              </w:rPr>
              <w:t>1400000000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20 000,00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мероприятия по благоустройству территории общего пользования д.Паршино</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1400023240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1400023240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прочая закупка товаров, работ и услуг для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1400023240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244</w:t>
            </w:r>
          </w:p>
        </w:tc>
        <w:tc>
          <w:tcPr>
            <w:tcW w:w="1417"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20000,00</w:t>
            </w:r>
          </w:p>
        </w:tc>
        <w:tc>
          <w:tcPr>
            <w:tcW w:w="1276"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5"/>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5"/>
              <w:rPr>
                <w:sz w:val="18"/>
                <w:szCs w:val="18"/>
              </w:rPr>
            </w:pPr>
            <w:r w:rsidRPr="000E3302">
              <w:rPr>
                <w:sz w:val="18"/>
                <w:szCs w:val="18"/>
              </w:rPr>
              <w:t>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b/>
                <w:bCs/>
                <w:sz w:val="18"/>
                <w:szCs w:val="18"/>
              </w:rPr>
            </w:pPr>
            <w:r w:rsidRPr="000E3302">
              <w:rPr>
                <w:b/>
                <w:bCs/>
                <w:sz w:val="18"/>
                <w:szCs w:val="18"/>
              </w:rPr>
              <w:t>ОБРАЗОВАНИЕ</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0700</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0000000000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40 500,00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36 500,00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40 500,00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b/>
                <w:bCs/>
                <w:sz w:val="18"/>
                <w:szCs w:val="18"/>
              </w:rPr>
            </w:pPr>
            <w:r w:rsidRPr="000E3302">
              <w:rPr>
                <w:b/>
                <w:bCs/>
                <w:sz w:val="18"/>
                <w:szCs w:val="18"/>
              </w:rPr>
              <w:t>профессиональная подготовка, переподготовка и повышение квалтфикации</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0705</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0000000000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8 000,00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8 000,00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0,00</w:t>
            </w:r>
          </w:p>
        </w:tc>
      </w:tr>
      <w:tr w:rsidR="006B74A5" w:rsidRPr="000E3302" w:rsidTr="006B74A5">
        <w:trPr>
          <w:trHeight w:val="765"/>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b/>
                <w:bCs/>
                <w:sz w:val="18"/>
                <w:szCs w:val="18"/>
              </w:rPr>
            </w:pPr>
            <w:r w:rsidRPr="000E3302">
              <w:rPr>
                <w:b/>
                <w:bCs/>
                <w:sz w:val="18"/>
                <w:szCs w:val="18"/>
              </w:rPr>
              <w:t>Мероприятия по муниципальной программе "Нулевой травматизм" в Администрации Яжелбицкого сельского поселения на 2020-2022 годы"</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0705</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0900000000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8 000,00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8 000,00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мероприятия по организации обучения руководителя организации, лиц, ответственных за организацию работы по охране труда</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0705</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0900023250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8000,00</w:t>
            </w:r>
          </w:p>
        </w:tc>
        <w:tc>
          <w:tcPr>
            <w:tcW w:w="1276"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6"/>
              <w:rPr>
                <w:sz w:val="18"/>
                <w:szCs w:val="18"/>
              </w:rPr>
            </w:pPr>
            <w:r w:rsidRPr="000E3302">
              <w:rPr>
                <w:sz w:val="18"/>
                <w:szCs w:val="18"/>
              </w:rPr>
              <w:t>8000,00</w:t>
            </w:r>
          </w:p>
        </w:tc>
        <w:tc>
          <w:tcPr>
            <w:tcW w:w="1276"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6"/>
              <w:rPr>
                <w:sz w:val="18"/>
                <w:szCs w:val="18"/>
              </w:rPr>
            </w:pPr>
            <w:r w:rsidRPr="000E3302">
              <w:rPr>
                <w:sz w:val="18"/>
                <w:szCs w:val="18"/>
              </w:rPr>
              <w:t>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0705</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0900023250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8000,00</w:t>
            </w:r>
          </w:p>
        </w:tc>
        <w:tc>
          <w:tcPr>
            <w:tcW w:w="1276"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6"/>
              <w:rPr>
                <w:sz w:val="18"/>
                <w:szCs w:val="18"/>
              </w:rPr>
            </w:pPr>
            <w:r w:rsidRPr="000E3302">
              <w:rPr>
                <w:sz w:val="18"/>
                <w:szCs w:val="18"/>
              </w:rPr>
              <w:t>8000,00</w:t>
            </w:r>
          </w:p>
        </w:tc>
        <w:tc>
          <w:tcPr>
            <w:tcW w:w="1276"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6"/>
              <w:rPr>
                <w:sz w:val="18"/>
                <w:szCs w:val="18"/>
              </w:rPr>
            </w:pPr>
            <w:r w:rsidRPr="000E3302">
              <w:rPr>
                <w:sz w:val="18"/>
                <w:szCs w:val="18"/>
              </w:rPr>
              <w:t>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прочая закупка товаров, работ и услуг для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0705</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0900023250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244</w:t>
            </w:r>
          </w:p>
        </w:tc>
        <w:tc>
          <w:tcPr>
            <w:tcW w:w="1417"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8000,00</w:t>
            </w:r>
          </w:p>
        </w:tc>
        <w:tc>
          <w:tcPr>
            <w:tcW w:w="1276"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6"/>
              <w:rPr>
                <w:sz w:val="18"/>
                <w:szCs w:val="18"/>
              </w:rPr>
            </w:pPr>
            <w:r w:rsidRPr="000E3302">
              <w:rPr>
                <w:sz w:val="18"/>
                <w:szCs w:val="18"/>
              </w:rPr>
              <w:t>8000,00</w:t>
            </w:r>
          </w:p>
        </w:tc>
        <w:tc>
          <w:tcPr>
            <w:tcW w:w="1276"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6"/>
              <w:rPr>
                <w:sz w:val="18"/>
                <w:szCs w:val="18"/>
              </w:rPr>
            </w:pPr>
            <w:r w:rsidRPr="000E3302">
              <w:rPr>
                <w:sz w:val="18"/>
                <w:szCs w:val="18"/>
              </w:rPr>
              <w:t>0,00</w:t>
            </w:r>
          </w:p>
        </w:tc>
      </w:tr>
      <w:tr w:rsidR="006B74A5" w:rsidRPr="000E3302" w:rsidTr="006B74A5">
        <w:trPr>
          <w:trHeight w:val="765"/>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b/>
                <w:bCs/>
                <w:sz w:val="18"/>
                <w:szCs w:val="18"/>
              </w:rPr>
            </w:pPr>
            <w:r w:rsidRPr="000E3302">
              <w:rPr>
                <w:b/>
                <w:bCs/>
                <w:sz w:val="18"/>
                <w:szCs w:val="18"/>
              </w:rPr>
              <w:t>Муниципальная программа « Реформирование и развитие муниципальной службы в Яжелбицком сельском поселении на 2021-2023 годы»</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0705</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b/>
                <w:bCs/>
                <w:sz w:val="18"/>
                <w:szCs w:val="18"/>
              </w:rPr>
            </w:pPr>
            <w:r w:rsidRPr="000E3302">
              <w:rPr>
                <w:b/>
                <w:bCs/>
                <w:sz w:val="18"/>
                <w:szCs w:val="18"/>
              </w:rPr>
              <w:t>0800000000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20 000,00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20 000,00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24 000,00</w:t>
            </w:r>
          </w:p>
        </w:tc>
      </w:tr>
      <w:tr w:rsidR="006B74A5" w:rsidRPr="000E3302" w:rsidTr="006B74A5">
        <w:trPr>
          <w:trHeight w:val="102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0705</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0800023810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lastRenderedPageBreak/>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0705</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0800023810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прочая закупка товаров, работ и услуг для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0705</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0800023810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244</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b/>
                <w:bCs/>
                <w:sz w:val="18"/>
                <w:szCs w:val="18"/>
              </w:rPr>
            </w:pPr>
            <w:r w:rsidRPr="000E3302">
              <w:rPr>
                <w:b/>
                <w:bCs/>
                <w:sz w:val="18"/>
                <w:szCs w:val="18"/>
              </w:rPr>
              <w:t>Муниципальная программа» Противодействие коррупции в Яжелбицком сельском поселении на 2021-2023 годы</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0705</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b/>
                <w:bCs/>
                <w:sz w:val="18"/>
                <w:szCs w:val="18"/>
              </w:rPr>
            </w:pPr>
            <w:r w:rsidRPr="000E3302">
              <w:rPr>
                <w:b/>
                <w:bCs/>
                <w:sz w:val="18"/>
                <w:szCs w:val="18"/>
              </w:rPr>
              <w:t>1000000000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8 000,00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4 000,00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12 000,00</w:t>
            </w:r>
          </w:p>
        </w:tc>
      </w:tr>
      <w:tr w:rsidR="006B74A5" w:rsidRPr="000E3302" w:rsidTr="006B74A5">
        <w:trPr>
          <w:trHeight w:val="765"/>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Мероприятия   на организацию проведения обучения ( повышения  квалификации) по вопросам противодействия коррупции муниципальных служащих администрации сельского поселения</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0705</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1000023910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8 000,00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12 000,00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0705</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1000023910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8 000,00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12 000,00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прочая закупка товаров, работ и услуг для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0705</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1000023910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244</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8 000,00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12 000,00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МОЛОДЁЖНАЯ ПОЛИТИКА И ОЗДОРОВЛЕНИЕ ДЕТЕЙ</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sz w:val="18"/>
                <w:szCs w:val="18"/>
              </w:rPr>
            </w:pPr>
            <w:r w:rsidRPr="000E3302">
              <w:rPr>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0707</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9410004000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4 500,00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4 500,00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4 500,00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Мероприятия с детьми и молодёжью в поселении</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sz w:val="18"/>
                <w:szCs w:val="18"/>
              </w:rPr>
            </w:pPr>
            <w:r w:rsidRPr="000E3302">
              <w:rPr>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0707</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9410004000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4 500,00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4 500,00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4 500,00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0707</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9410004000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4 500,00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4 500,00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4 500,00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Прочая закупка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0707</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9410004000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244</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4 500,00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4 500,00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4 500,00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b/>
                <w:bCs/>
                <w:sz w:val="18"/>
                <w:szCs w:val="18"/>
              </w:rPr>
            </w:pPr>
            <w:r w:rsidRPr="000E3302">
              <w:rPr>
                <w:b/>
                <w:bCs/>
                <w:sz w:val="18"/>
                <w:szCs w:val="18"/>
              </w:rPr>
              <w:t>КУЛЬТУРА, КИНЕМАТОГРАФИЯ</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0800</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0000000000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5 000,00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5 000,00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5 000,00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 xml:space="preserve">КУЛЬТУРА </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sz w:val="18"/>
                <w:szCs w:val="18"/>
              </w:rPr>
            </w:pPr>
            <w:r w:rsidRPr="000E3302">
              <w:rPr>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0801</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5 000,00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Культурные мероприятия в поселении</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sz w:val="18"/>
                <w:szCs w:val="18"/>
              </w:rPr>
            </w:pPr>
            <w:r w:rsidRPr="000E3302">
              <w:rPr>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0801</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9710011120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0801</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9710011120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1"/>
              <w:rPr>
                <w:sz w:val="18"/>
                <w:szCs w:val="18"/>
              </w:rPr>
            </w:pPr>
            <w:r w:rsidRPr="000E3302">
              <w:rPr>
                <w:sz w:val="18"/>
                <w:szCs w:val="18"/>
              </w:rPr>
              <w:t>Прочая закупка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1"/>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0801</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9710011120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244</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5 000,00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5 000,00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5 000,00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2"/>
              <w:rPr>
                <w:b/>
                <w:bCs/>
                <w:sz w:val="18"/>
                <w:szCs w:val="18"/>
              </w:rPr>
            </w:pPr>
            <w:r w:rsidRPr="000E3302">
              <w:rPr>
                <w:b/>
                <w:bCs/>
                <w:sz w:val="18"/>
                <w:szCs w:val="18"/>
              </w:rPr>
              <w:t>СОЦИАЛЬНАЯ ПОЛИТИКА</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2"/>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b/>
                <w:bCs/>
                <w:sz w:val="18"/>
                <w:szCs w:val="18"/>
              </w:rPr>
            </w:pPr>
            <w:r w:rsidRPr="000E3302">
              <w:rPr>
                <w:b/>
                <w:bCs/>
                <w:sz w:val="18"/>
                <w:szCs w:val="18"/>
              </w:rPr>
              <w:t>1000</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b/>
                <w:bCs/>
                <w:sz w:val="18"/>
                <w:szCs w:val="18"/>
              </w:rPr>
            </w:pPr>
            <w:r w:rsidRPr="000E3302">
              <w:rPr>
                <w:b/>
                <w:bCs/>
                <w:sz w:val="18"/>
                <w:szCs w:val="18"/>
              </w:rPr>
              <w:t>0000000000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b/>
                <w:bCs/>
                <w:sz w:val="18"/>
                <w:szCs w:val="18"/>
              </w:rPr>
            </w:pPr>
            <w:r w:rsidRPr="000E3302">
              <w:rPr>
                <w:b/>
                <w:bCs/>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b/>
                <w:bCs/>
                <w:sz w:val="18"/>
                <w:szCs w:val="18"/>
              </w:rPr>
            </w:pPr>
            <w:r w:rsidRPr="000E3302">
              <w:rPr>
                <w:b/>
                <w:bCs/>
                <w:sz w:val="18"/>
                <w:szCs w:val="18"/>
              </w:rPr>
              <w:t>152 100,00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b/>
                <w:bCs/>
                <w:sz w:val="18"/>
                <w:szCs w:val="18"/>
              </w:rPr>
            </w:pPr>
            <w:r w:rsidRPr="000E3302">
              <w:rPr>
                <w:b/>
                <w:bCs/>
                <w:sz w:val="18"/>
                <w:szCs w:val="18"/>
              </w:rPr>
              <w:t>152 100,00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b/>
                <w:bCs/>
                <w:sz w:val="18"/>
                <w:szCs w:val="18"/>
              </w:rPr>
            </w:pPr>
            <w:r w:rsidRPr="000E3302">
              <w:rPr>
                <w:b/>
                <w:bCs/>
                <w:sz w:val="18"/>
                <w:szCs w:val="18"/>
              </w:rPr>
              <w:t>152 100,00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3"/>
              <w:rPr>
                <w:sz w:val="18"/>
                <w:szCs w:val="18"/>
              </w:rPr>
            </w:pPr>
            <w:r w:rsidRPr="000E3302">
              <w:rPr>
                <w:sz w:val="18"/>
                <w:szCs w:val="18"/>
              </w:rPr>
              <w:t>ПЕНСИОННОЕ ОБЕСПЕЧЕНИЕ</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3"/>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1001</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3"/>
              <w:rPr>
                <w:sz w:val="18"/>
                <w:szCs w:val="18"/>
              </w:rPr>
            </w:pPr>
            <w:r w:rsidRPr="000E3302">
              <w:rPr>
                <w:sz w:val="18"/>
                <w:szCs w:val="18"/>
              </w:rPr>
              <w:t>9150082100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152 100,00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152 100,00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152 100,00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Расходы на пенсии муниципальным служащим</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1001</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9150082100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152 100,00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152 100,00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152 100,00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Публичные нормативные социальные выплаты гражданам</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1001</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9150082100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310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152 100,00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152 100,00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152 100,00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пенсия, пособия, выплачиваемые организациями сектора государственного управления</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1001</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9150082100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312</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152 100,00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152 100,00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152 100,00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b/>
                <w:bCs/>
                <w:sz w:val="18"/>
                <w:szCs w:val="18"/>
              </w:rPr>
            </w:pPr>
            <w:r w:rsidRPr="000E3302">
              <w:rPr>
                <w:b/>
                <w:bCs/>
                <w:sz w:val="18"/>
                <w:szCs w:val="18"/>
              </w:rPr>
              <w:t>ФИЗИЧЕСКАЯ КУЛЬТУРА</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1100</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0000000000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5 000,00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5 000,00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5 000,00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Мероприятия по физической культуре и спорту</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1101</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9 810 011 130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1101</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9 810 011 130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lastRenderedPageBreak/>
              <w:t>Прочая закупка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1101</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9 810 011 130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244</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5 000,00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b/>
                <w:bCs/>
                <w:sz w:val="18"/>
                <w:szCs w:val="18"/>
              </w:rPr>
            </w:pPr>
            <w:r w:rsidRPr="000E3302">
              <w:rPr>
                <w:b/>
                <w:bCs/>
                <w:sz w:val="18"/>
                <w:szCs w:val="18"/>
              </w:rPr>
              <w:t>СРЕДСТВА МАССОВОЙ ИНФОРМАЦИИ</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1200</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0000000000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16 000,00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26 000,00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26 000,00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ПЕРИОДИЧЕСКАЯ ПЕЧАТЬ  И ИЗДАТЕЛЬСТВА</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sz w:val="18"/>
                <w:szCs w:val="18"/>
              </w:rPr>
            </w:pPr>
            <w:r w:rsidRPr="000E3302">
              <w:rPr>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1202</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3 000,00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13 000,00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13 000,00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Мероприятия по содержанию средств массовой информации в поселении</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sz w:val="18"/>
                <w:szCs w:val="18"/>
              </w:rPr>
            </w:pPr>
            <w:r w:rsidRPr="000E3302">
              <w:rPr>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1202</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9710007000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3 000,00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13 000,00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13 000,00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3"/>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3"/>
              <w:rPr>
                <w:sz w:val="18"/>
                <w:szCs w:val="18"/>
              </w:rPr>
            </w:pPr>
            <w:r w:rsidRPr="000E3302">
              <w:rPr>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1202</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9710007000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3 000,00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13 000,00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13 000,00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4"/>
              <w:rPr>
                <w:sz w:val="18"/>
                <w:szCs w:val="18"/>
              </w:rPr>
            </w:pPr>
            <w:r w:rsidRPr="000E3302">
              <w:rPr>
                <w:sz w:val="18"/>
                <w:szCs w:val="18"/>
              </w:rPr>
              <w:t>Прочая закупка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4"/>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1202</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9710007000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244</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13 000,00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13 000,00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Другие вопросы в области средств массовой информации</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sz w:val="18"/>
                <w:szCs w:val="18"/>
              </w:rPr>
            </w:pPr>
            <w:r w:rsidRPr="000E3302">
              <w:rPr>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1204</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0000000000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13 000,00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13 000,00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13 000,00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Мероприятия по развитию и сопровождению официального сайта</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1204</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9910011150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13 000,00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13 000,00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13 000,00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1204</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9910011150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13 000,00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13 000,00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13 000,00</w:t>
            </w:r>
          </w:p>
        </w:tc>
      </w:tr>
      <w:tr w:rsidR="006B74A5" w:rsidRPr="000E3302" w:rsidTr="006B74A5">
        <w:trPr>
          <w:trHeight w:val="51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3"/>
              <w:rPr>
                <w:sz w:val="18"/>
                <w:szCs w:val="18"/>
              </w:rPr>
            </w:pPr>
            <w:r w:rsidRPr="000E3302">
              <w:rPr>
                <w:sz w:val="18"/>
                <w:szCs w:val="18"/>
              </w:rPr>
              <w:t>Прочая закупка товаров, работ и услуг для обеспечения государственных (муниципальных) нужд</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3"/>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1204</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3"/>
              <w:rPr>
                <w:sz w:val="18"/>
                <w:szCs w:val="18"/>
              </w:rPr>
            </w:pPr>
            <w:r w:rsidRPr="000E3302">
              <w:rPr>
                <w:sz w:val="18"/>
                <w:szCs w:val="18"/>
              </w:rPr>
              <w:t>9910011150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242</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13 000,00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13 000,00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13 000,00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rPr>
                <w:b/>
                <w:bCs/>
                <w:sz w:val="18"/>
                <w:szCs w:val="18"/>
              </w:rPr>
            </w:pPr>
            <w:r w:rsidRPr="000E3302">
              <w:rPr>
                <w:b/>
                <w:bCs/>
                <w:sz w:val="18"/>
                <w:szCs w:val="18"/>
              </w:rPr>
              <w:t xml:space="preserve">  Условно утвержденные расходы</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rPr>
                <w:b/>
                <w:bCs/>
                <w:sz w:val="18"/>
                <w:szCs w:val="18"/>
              </w:rPr>
            </w:pPr>
            <w:r w:rsidRPr="000E3302">
              <w:rPr>
                <w:b/>
                <w:bCs/>
                <w:sz w:val="18"/>
                <w:szCs w:val="18"/>
              </w:rPr>
              <w:t>0000</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rPr>
                <w:b/>
                <w:bCs/>
                <w:sz w:val="18"/>
                <w:szCs w:val="18"/>
              </w:rPr>
            </w:pPr>
            <w:r w:rsidRPr="000E3302">
              <w:rPr>
                <w:b/>
                <w:bCs/>
                <w:sz w:val="18"/>
                <w:szCs w:val="18"/>
              </w:rPr>
              <w:t>0000000000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rPr>
                <w:b/>
                <w:bCs/>
                <w:sz w:val="18"/>
                <w:szCs w:val="18"/>
              </w:rPr>
            </w:pPr>
            <w:r w:rsidRPr="000E3302">
              <w:rPr>
                <w:b/>
                <w:bCs/>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rPr>
                <w:b/>
                <w:bCs/>
                <w:sz w:val="18"/>
                <w:szCs w:val="18"/>
              </w:rPr>
            </w:pPr>
            <w:r w:rsidRPr="000E3302">
              <w:rPr>
                <w:b/>
                <w:bCs/>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rPr>
                <w:b/>
                <w:bCs/>
                <w:sz w:val="18"/>
                <w:szCs w:val="18"/>
              </w:rPr>
            </w:pPr>
            <w:r w:rsidRPr="000E3302">
              <w:rPr>
                <w:b/>
                <w:bCs/>
                <w:sz w:val="18"/>
                <w:szCs w:val="18"/>
              </w:rPr>
              <w:t>98 375,00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rPr>
                <w:b/>
                <w:bCs/>
                <w:sz w:val="18"/>
                <w:szCs w:val="18"/>
              </w:rPr>
            </w:pPr>
            <w:r w:rsidRPr="000E3302">
              <w:rPr>
                <w:b/>
                <w:bCs/>
                <w:sz w:val="18"/>
                <w:szCs w:val="18"/>
              </w:rPr>
              <w:t>201 065,00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0"/>
              <w:rPr>
                <w:sz w:val="18"/>
                <w:szCs w:val="18"/>
              </w:rPr>
            </w:pPr>
            <w:r w:rsidRPr="000E3302">
              <w:rPr>
                <w:sz w:val="18"/>
                <w:szCs w:val="18"/>
              </w:rPr>
              <w:t xml:space="preserve">    Условно утвержденные расходы</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0"/>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0"/>
              <w:rPr>
                <w:sz w:val="18"/>
                <w:szCs w:val="18"/>
              </w:rPr>
            </w:pPr>
            <w:r w:rsidRPr="000E3302">
              <w:rPr>
                <w:sz w:val="18"/>
                <w:szCs w:val="18"/>
              </w:rPr>
              <w:t>9900</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0"/>
              <w:rPr>
                <w:sz w:val="18"/>
                <w:szCs w:val="18"/>
              </w:rPr>
            </w:pPr>
            <w:r w:rsidRPr="000E3302">
              <w:rPr>
                <w:sz w:val="18"/>
                <w:szCs w:val="18"/>
              </w:rPr>
              <w:t>0000000000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0"/>
              <w:rPr>
                <w:sz w:val="18"/>
                <w:szCs w:val="18"/>
              </w:rPr>
            </w:pPr>
            <w:r w:rsidRPr="000E3302">
              <w:rPr>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0"/>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0"/>
              <w:rPr>
                <w:sz w:val="18"/>
                <w:szCs w:val="18"/>
              </w:rPr>
            </w:pPr>
            <w:r w:rsidRPr="000E3302">
              <w:rPr>
                <w:sz w:val="18"/>
                <w:szCs w:val="18"/>
              </w:rPr>
              <w:t>98 375,00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0"/>
              <w:rPr>
                <w:sz w:val="18"/>
                <w:szCs w:val="18"/>
              </w:rPr>
            </w:pPr>
            <w:r w:rsidRPr="000E3302">
              <w:rPr>
                <w:sz w:val="18"/>
                <w:szCs w:val="18"/>
              </w:rPr>
              <w:t>201 065,00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1"/>
              <w:rPr>
                <w:sz w:val="18"/>
                <w:szCs w:val="18"/>
              </w:rPr>
            </w:pPr>
            <w:r w:rsidRPr="000E3302">
              <w:rPr>
                <w:sz w:val="18"/>
                <w:szCs w:val="18"/>
              </w:rPr>
              <w:t xml:space="preserve">      Условно утвержденные расходы</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1"/>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9999</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0000000000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98 375,00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201 065,00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2"/>
              <w:rPr>
                <w:sz w:val="18"/>
                <w:szCs w:val="18"/>
              </w:rPr>
            </w:pPr>
            <w:r w:rsidRPr="000E3302">
              <w:rPr>
                <w:sz w:val="18"/>
                <w:szCs w:val="18"/>
              </w:rPr>
              <w:t xml:space="preserve">        Прочие расходы</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2"/>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9999</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9900000000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98 375,00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201 065,00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3"/>
              <w:rPr>
                <w:sz w:val="18"/>
                <w:szCs w:val="18"/>
              </w:rPr>
            </w:pPr>
            <w:r w:rsidRPr="000E3302">
              <w:rPr>
                <w:sz w:val="18"/>
                <w:szCs w:val="18"/>
              </w:rPr>
              <w:t xml:space="preserve">          Прочие расходы, не отнесенные к муниципальным программам</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3"/>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9999</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9990000000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98 375,00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201 065,00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 xml:space="preserve">              Условно утвержденные расходы</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9999</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9999099990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98 375,00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201 065,00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 xml:space="preserve">                Условно утвержденные расходы</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5"/>
              <w:rPr>
                <w:b/>
                <w:bCs/>
                <w:sz w:val="18"/>
                <w:szCs w:val="18"/>
              </w:rPr>
            </w:pPr>
            <w:r w:rsidRPr="000E3302">
              <w:rPr>
                <w:b/>
                <w:bCs/>
                <w:sz w:val="18"/>
                <w:szCs w:val="18"/>
              </w:rPr>
              <w:t>947</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9999</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9999099990</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999</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98 375,00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201 065,00</w:t>
            </w:r>
          </w:p>
        </w:tc>
      </w:tr>
      <w:tr w:rsidR="006B74A5" w:rsidRPr="000E3302" w:rsidTr="006B74A5">
        <w:trPr>
          <w:trHeight w:val="300"/>
        </w:trPr>
        <w:tc>
          <w:tcPr>
            <w:tcW w:w="3021"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b/>
                <w:bCs/>
                <w:sz w:val="18"/>
                <w:szCs w:val="18"/>
              </w:rPr>
            </w:pPr>
            <w:r w:rsidRPr="000E3302">
              <w:rPr>
                <w:b/>
                <w:bCs/>
                <w:sz w:val="18"/>
                <w:szCs w:val="18"/>
              </w:rPr>
              <w:t>ИТОГО РАСХОДОВ</w:t>
            </w:r>
          </w:p>
        </w:tc>
        <w:tc>
          <w:tcPr>
            <w:tcW w:w="553" w:type="dxa"/>
            <w:tcBorders>
              <w:top w:val="nil"/>
              <w:left w:val="nil"/>
              <w:bottom w:val="single" w:sz="4" w:space="0" w:color="000000"/>
              <w:right w:val="single" w:sz="4" w:space="0" w:color="000000"/>
            </w:tcBorders>
            <w:shd w:val="clear" w:color="000000" w:fill="FFFFFF"/>
            <w:vAlign w:val="bottom"/>
            <w:hideMark/>
          </w:tcPr>
          <w:p w:rsidR="006B74A5" w:rsidRPr="000E3302" w:rsidRDefault="006B74A5" w:rsidP="006B74A5">
            <w:pPr>
              <w:jc w:val="right"/>
              <w:outlineLvl w:val="6"/>
              <w:rPr>
                <w:b/>
                <w:bCs/>
                <w:sz w:val="18"/>
                <w:szCs w:val="18"/>
              </w:rPr>
            </w:pPr>
            <w:r w:rsidRPr="000E3302">
              <w:rPr>
                <w:b/>
                <w:bCs/>
                <w:sz w:val="18"/>
                <w:szCs w:val="18"/>
              </w:rPr>
              <w:t> </w:t>
            </w:r>
          </w:p>
        </w:tc>
        <w:tc>
          <w:tcPr>
            <w:tcW w:w="67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631"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417"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r>
      <w:tr w:rsidR="006B74A5" w:rsidRPr="000E3302" w:rsidTr="006B74A5">
        <w:trPr>
          <w:trHeight w:val="255"/>
        </w:trPr>
        <w:tc>
          <w:tcPr>
            <w:tcW w:w="6200" w:type="dxa"/>
            <w:gridSpan w:val="5"/>
            <w:tcBorders>
              <w:top w:val="single" w:sz="4" w:space="0" w:color="000000"/>
              <w:left w:val="nil"/>
              <w:bottom w:val="nil"/>
              <w:right w:val="nil"/>
            </w:tcBorders>
            <w:shd w:val="clear" w:color="000000" w:fill="FFFFFF"/>
            <w:noWrap/>
            <w:vAlign w:val="bottom"/>
            <w:hideMark/>
          </w:tcPr>
          <w:p w:rsidR="006B74A5" w:rsidRPr="000E3302" w:rsidRDefault="006B74A5" w:rsidP="006B74A5">
            <w:pPr>
              <w:jc w:val="right"/>
              <w:rPr>
                <w:b/>
                <w:bCs/>
                <w:sz w:val="18"/>
                <w:szCs w:val="18"/>
              </w:rPr>
            </w:pPr>
            <w:r w:rsidRPr="000E3302">
              <w:rPr>
                <w:b/>
                <w:bCs/>
                <w:sz w:val="18"/>
                <w:szCs w:val="18"/>
              </w:rPr>
              <w:t>ВСЕГО РАСХОДОВ:</w:t>
            </w:r>
          </w:p>
        </w:tc>
        <w:tc>
          <w:tcPr>
            <w:tcW w:w="1417" w:type="dxa"/>
            <w:tcBorders>
              <w:top w:val="nil"/>
              <w:left w:val="nil"/>
              <w:bottom w:val="nil"/>
              <w:right w:val="nil"/>
            </w:tcBorders>
            <w:shd w:val="clear" w:color="000000" w:fill="FFFFFF"/>
            <w:noWrap/>
            <w:hideMark/>
          </w:tcPr>
          <w:p w:rsidR="006B74A5" w:rsidRPr="000E3302" w:rsidRDefault="006B74A5" w:rsidP="006B74A5">
            <w:pPr>
              <w:jc w:val="right"/>
              <w:rPr>
                <w:b/>
                <w:bCs/>
                <w:sz w:val="18"/>
                <w:szCs w:val="18"/>
              </w:rPr>
            </w:pPr>
            <w:r w:rsidRPr="000E3302">
              <w:rPr>
                <w:b/>
                <w:bCs/>
                <w:sz w:val="18"/>
                <w:szCs w:val="18"/>
              </w:rPr>
              <w:t>11 062 520,00</w:t>
            </w:r>
          </w:p>
        </w:tc>
        <w:tc>
          <w:tcPr>
            <w:tcW w:w="1276" w:type="dxa"/>
            <w:tcBorders>
              <w:top w:val="nil"/>
              <w:left w:val="nil"/>
              <w:bottom w:val="nil"/>
              <w:right w:val="nil"/>
            </w:tcBorders>
            <w:shd w:val="clear" w:color="000000" w:fill="FFFFFF"/>
            <w:noWrap/>
            <w:hideMark/>
          </w:tcPr>
          <w:p w:rsidR="006B74A5" w:rsidRPr="000E3302" w:rsidRDefault="006B74A5" w:rsidP="006B74A5">
            <w:pPr>
              <w:jc w:val="right"/>
              <w:rPr>
                <w:b/>
                <w:bCs/>
                <w:sz w:val="18"/>
                <w:szCs w:val="18"/>
              </w:rPr>
            </w:pPr>
            <w:r w:rsidRPr="000E3302">
              <w:rPr>
                <w:b/>
                <w:bCs/>
                <w:sz w:val="18"/>
                <w:szCs w:val="18"/>
              </w:rPr>
              <w:t>8 809 897,00</w:t>
            </w:r>
          </w:p>
        </w:tc>
        <w:tc>
          <w:tcPr>
            <w:tcW w:w="1276" w:type="dxa"/>
            <w:tcBorders>
              <w:top w:val="nil"/>
              <w:left w:val="nil"/>
              <w:bottom w:val="nil"/>
              <w:right w:val="nil"/>
            </w:tcBorders>
            <w:shd w:val="clear" w:color="000000" w:fill="FFFFFF"/>
            <w:noWrap/>
            <w:hideMark/>
          </w:tcPr>
          <w:p w:rsidR="006B74A5" w:rsidRPr="000E3302" w:rsidRDefault="006B74A5" w:rsidP="006B74A5">
            <w:pPr>
              <w:jc w:val="right"/>
              <w:rPr>
                <w:b/>
                <w:bCs/>
                <w:sz w:val="18"/>
                <w:szCs w:val="18"/>
              </w:rPr>
            </w:pPr>
            <w:r w:rsidRPr="000E3302">
              <w:rPr>
                <w:b/>
                <w:bCs/>
                <w:sz w:val="18"/>
                <w:szCs w:val="18"/>
              </w:rPr>
              <w:t>8 846 097,00</w:t>
            </w:r>
          </w:p>
        </w:tc>
      </w:tr>
    </w:tbl>
    <w:p w:rsidR="006B74A5" w:rsidRPr="000E3302" w:rsidRDefault="006B74A5" w:rsidP="006B74A5">
      <w:pPr>
        <w:rPr>
          <w:sz w:val="18"/>
          <w:szCs w:val="18"/>
        </w:rPr>
      </w:pPr>
    </w:p>
    <w:p w:rsidR="006B74A5" w:rsidRPr="000E3302" w:rsidRDefault="006B74A5" w:rsidP="006B74A5">
      <w:pPr>
        <w:rPr>
          <w:sz w:val="18"/>
          <w:szCs w:val="18"/>
        </w:rPr>
      </w:pPr>
    </w:p>
    <w:tbl>
      <w:tblPr>
        <w:tblW w:w="10065" w:type="dxa"/>
        <w:tblLook w:val="04A0" w:firstRow="1" w:lastRow="0" w:firstColumn="1" w:lastColumn="0" w:noHBand="0" w:noVBand="1"/>
      </w:tblPr>
      <w:tblGrid>
        <w:gridCol w:w="3119"/>
        <w:gridCol w:w="709"/>
        <w:gridCol w:w="1316"/>
        <w:gridCol w:w="680"/>
        <w:gridCol w:w="1406"/>
        <w:gridCol w:w="1275"/>
        <w:gridCol w:w="1276"/>
        <w:gridCol w:w="284"/>
      </w:tblGrid>
      <w:tr w:rsidR="006B74A5" w:rsidRPr="000E3302" w:rsidTr="006B74A5">
        <w:trPr>
          <w:trHeight w:val="300"/>
        </w:trPr>
        <w:tc>
          <w:tcPr>
            <w:tcW w:w="3119" w:type="dxa"/>
            <w:tcBorders>
              <w:top w:val="nil"/>
              <w:left w:val="nil"/>
              <w:bottom w:val="nil"/>
              <w:right w:val="nil"/>
            </w:tcBorders>
            <w:shd w:val="clear" w:color="000000" w:fill="FFFFFF"/>
            <w:noWrap/>
            <w:hideMark/>
          </w:tcPr>
          <w:p w:rsidR="006B74A5" w:rsidRPr="000E3302" w:rsidRDefault="006B74A5" w:rsidP="006B74A5">
            <w:pPr>
              <w:rPr>
                <w:sz w:val="18"/>
                <w:szCs w:val="18"/>
              </w:rPr>
            </w:pPr>
            <w:bookmarkStart w:id="22" w:name="RANGE!A1:G117"/>
            <w:r w:rsidRPr="000E3302">
              <w:rPr>
                <w:sz w:val="18"/>
                <w:szCs w:val="18"/>
              </w:rPr>
              <w:t> </w:t>
            </w:r>
            <w:bookmarkEnd w:id="22"/>
          </w:p>
        </w:tc>
        <w:tc>
          <w:tcPr>
            <w:tcW w:w="709" w:type="dxa"/>
            <w:tcBorders>
              <w:top w:val="nil"/>
              <w:left w:val="nil"/>
              <w:bottom w:val="nil"/>
              <w:right w:val="nil"/>
            </w:tcBorders>
            <w:shd w:val="clear" w:color="000000" w:fill="FFFFFF"/>
            <w:noWrap/>
            <w:vAlign w:val="center"/>
            <w:hideMark/>
          </w:tcPr>
          <w:p w:rsidR="006B74A5" w:rsidRPr="000E3302" w:rsidRDefault="006B74A5" w:rsidP="006B74A5">
            <w:pPr>
              <w:rPr>
                <w:sz w:val="18"/>
                <w:szCs w:val="18"/>
              </w:rPr>
            </w:pPr>
            <w:r w:rsidRPr="000E3302">
              <w:rPr>
                <w:sz w:val="18"/>
                <w:szCs w:val="18"/>
              </w:rPr>
              <w:t> </w:t>
            </w:r>
          </w:p>
        </w:tc>
        <w:tc>
          <w:tcPr>
            <w:tcW w:w="1316" w:type="dxa"/>
            <w:tcBorders>
              <w:top w:val="nil"/>
              <w:left w:val="nil"/>
              <w:bottom w:val="nil"/>
              <w:right w:val="nil"/>
            </w:tcBorders>
            <w:shd w:val="clear" w:color="000000" w:fill="FFFFFF"/>
            <w:noWrap/>
            <w:vAlign w:val="center"/>
            <w:hideMark/>
          </w:tcPr>
          <w:p w:rsidR="006B74A5" w:rsidRPr="000E3302" w:rsidRDefault="006B74A5" w:rsidP="006B74A5">
            <w:pPr>
              <w:rPr>
                <w:sz w:val="18"/>
                <w:szCs w:val="18"/>
              </w:rPr>
            </w:pPr>
            <w:r w:rsidRPr="000E3302">
              <w:rPr>
                <w:sz w:val="18"/>
                <w:szCs w:val="18"/>
              </w:rPr>
              <w:t> </w:t>
            </w:r>
          </w:p>
        </w:tc>
        <w:tc>
          <w:tcPr>
            <w:tcW w:w="680" w:type="dxa"/>
            <w:tcBorders>
              <w:top w:val="nil"/>
              <w:left w:val="nil"/>
              <w:bottom w:val="nil"/>
              <w:right w:val="nil"/>
            </w:tcBorders>
            <w:shd w:val="clear" w:color="000000" w:fill="FFFFFF"/>
            <w:noWrap/>
            <w:vAlign w:val="center"/>
            <w:hideMark/>
          </w:tcPr>
          <w:p w:rsidR="006B74A5" w:rsidRPr="000E3302" w:rsidRDefault="006B74A5" w:rsidP="006B74A5">
            <w:pPr>
              <w:rPr>
                <w:sz w:val="18"/>
                <w:szCs w:val="18"/>
              </w:rPr>
            </w:pPr>
            <w:r w:rsidRPr="000E3302">
              <w:rPr>
                <w:sz w:val="18"/>
                <w:szCs w:val="18"/>
              </w:rPr>
              <w:t> </w:t>
            </w:r>
          </w:p>
        </w:tc>
        <w:tc>
          <w:tcPr>
            <w:tcW w:w="4241" w:type="dxa"/>
            <w:gridSpan w:val="4"/>
            <w:tcBorders>
              <w:top w:val="nil"/>
              <w:left w:val="nil"/>
              <w:bottom w:val="nil"/>
              <w:right w:val="nil"/>
            </w:tcBorders>
            <w:shd w:val="clear" w:color="000000" w:fill="FFFFFF"/>
            <w:noWrap/>
            <w:vAlign w:val="center"/>
            <w:hideMark/>
          </w:tcPr>
          <w:p w:rsidR="00246000" w:rsidRDefault="00246000" w:rsidP="006B74A5">
            <w:pPr>
              <w:jc w:val="right"/>
              <w:rPr>
                <w:sz w:val="18"/>
                <w:szCs w:val="18"/>
              </w:rPr>
            </w:pPr>
          </w:p>
          <w:p w:rsidR="00246000" w:rsidRDefault="00246000" w:rsidP="006B74A5">
            <w:pPr>
              <w:jc w:val="right"/>
              <w:rPr>
                <w:sz w:val="18"/>
                <w:szCs w:val="18"/>
              </w:rPr>
            </w:pPr>
          </w:p>
          <w:p w:rsidR="00246000" w:rsidRDefault="00246000" w:rsidP="006B74A5">
            <w:pPr>
              <w:jc w:val="right"/>
              <w:rPr>
                <w:sz w:val="18"/>
                <w:szCs w:val="18"/>
              </w:rPr>
            </w:pPr>
          </w:p>
          <w:p w:rsidR="00246000" w:rsidRDefault="00246000" w:rsidP="006B74A5">
            <w:pPr>
              <w:jc w:val="right"/>
              <w:rPr>
                <w:sz w:val="18"/>
                <w:szCs w:val="18"/>
              </w:rPr>
            </w:pPr>
          </w:p>
          <w:p w:rsidR="006B74A5" w:rsidRPr="000E3302" w:rsidRDefault="006B74A5" w:rsidP="006B74A5">
            <w:pPr>
              <w:jc w:val="right"/>
              <w:rPr>
                <w:sz w:val="18"/>
                <w:szCs w:val="18"/>
              </w:rPr>
            </w:pPr>
            <w:r w:rsidRPr="000E3302">
              <w:rPr>
                <w:sz w:val="18"/>
                <w:szCs w:val="18"/>
              </w:rPr>
              <w:t>Приложение № 6</w:t>
            </w:r>
          </w:p>
        </w:tc>
      </w:tr>
      <w:tr w:rsidR="006B74A5" w:rsidRPr="000E3302" w:rsidTr="006B74A5">
        <w:trPr>
          <w:trHeight w:val="300"/>
        </w:trPr>
        <w:tc>
          <w:tcPr>
            <w:tcW w:w="3119" w:type="dxa"/>
            <w:tcBorders>
              <w:top w:val="nil"/>
              <w:left w:val="nil"/>
              <w:bottom w:val="nil"/>
              <w:right w:val="nil"/>
            </w:tcBorders>
            <w:shd w:val="clear" w:color="000000" w:fill="FFFFFF"/>
            <w:noWrap/>
            <w:hideMark/>
          </w:tcPr>
          <w:p w:rsidR="006B74A5" w:rsidRPr="000E3302" w:rsidRDefault="006B74A5" w:rsidP="006B74A5">
            <w:pPr>
              <w:rPr>
                <w:sz w:val="18"/>
                <w:szCs w:val="18"/>
              </w:rPr>
            </w:pPr>
            <w:r w:rsidRPr="000E3302">
              <w:rPr>
                <w:sz w:val="18"/>
                <w:szCs w:val="18"/>
              </w:rPr>
              <w:t> </w:t>
            </w:r>
          </w:p>
        </w:tc>
        <w:tc>
          <w:tcPr>
            <w:tcW w:w="709" w:type="dxa"/>
            <w:tcBorders>
              <w:top w:val="nil"/>
              <w:left w:val="nil"/>
              <w:bottom w:val="nil"/>
              <w:right w:val="nil"/>
            </w:tcBorders>
            <w:shd w:val="clear" w:color="000000" w:fill="FFFFFF"/>
            <w:noWrap/>
            <w:vAlign w:val="center"/>
            <w:hideMark/>
          </w:tcPr>
          <w:p w:rsidR="006B74A5" w:rsidRPr="000E3302" w:rsidRDefault="006B74A5" w:rsidP="006B74A5">
            <w:pPr>
              <w:rPr>
                <w:sz w:val="18"/>
                <w:szCs w:val="18"/>
              </w:rPr>
            </w:pPr>
            <w:r w:rsidRPr="000E3302">
              <w:rPr>
                <w:sz w:val="18"/>
                <w:szCs w:val="18"/>
              </w:rPr>
              <w:t> </w:t>
            </w:r>
          </w:p>
        </w:tc>
        <w:tc>
          <w:tcPr>
            <w:tcW w:w="1316" w:type="dxa"/>
            <w:tcBorders>
              <w:top w:val="nil"/>
              <w:left w:val="nil"/>
              <w:bottom w:val="nil"/>
              <w:right w:val="nil"/>
            </w:tcBorders>
            <w:shd w:val="clear" w:color="000000" w:fill="FFFFFF"/>
            <w:noWrap/>
            <w:vAlign w:val="center"/>
            <w:hideMark/>
          </w:tcPr>
          <w:p w:rsidR="006B74A5" w:rsidRPr="000E3302" w:rsidRDefault="006B74A5" w:rsidP="006B74A5">
            <w:pPr>
              <w:jc w:val="right"/>
              <w:rPr>
                <w:sz w:val="18"/>
                <w:szCs w:val="18"/>
              </w:rPr>
            </w:pPr>
            <w:r w:rsidRPr="000E3302">
              <w:rPr>
                <w:sz w:val="18"/>
                <w:szCs w:val="18"/>
              </w:rPr>
              <w:t> </w:t>
            </w:r>
          </w:p>
        </w:tc>
        <w:tc>
          <w:tcPr>
            <w:tcW w:w="680" w:type="dxa"/>
            <w:tcBorders>
              <w:top w:val="nil"/>
              <w:left w:val="nil"/>
              <w:bottom w:val="nil"/>
              <w:right w:val="nil"/>
            </w:tcBorders>
            <w:shd w:val="clear" w:color="000000" w:fill="FFFFFF"/>
            <w:noWrap/>
            <w:vAlign w:val="center"/>
            <w:hideMark/>
          </w:tcPr>
          <w:p w:rsidR="006B74A5" w:rsidRPr="000E3302" w:rsidRDefault="006B74A5" w:rsidP="006B74A5">
            <w:pPr>
              <w:rPr>
                <w:sz w:val="18"/>
                <w:szCs w:val="18"/>
              </w:rPr>
            </w:pPr>
            <w:r w:rsidRPr="000E3302">
              <w:rPr>
                <w:sz w:val="18"/>
                <w:szCs w:val="18"/>
              </w:rPr>
              <w:t> </w:t>
            </w:r>
          </w:p>
        </w:tc>
        <w:tc>
          <w:tcPr>
            <w:tcW w:w="4241" w:type="dxa"/>
            <w:gridSpan w:val="4"/>
            <w:tcBorders>
              <w:top w:val="nil"/>
              <w:left w:val="nil"/>
              <w:bottom w:val="nil"/>
              <w:right w:val="nil"/>
            </w:tcBorders>
            <w:shd w:val="clear" w:color="000000" w:fill="FFFFFF"/>
            <w:noWrap/>
            <w:vAlign w:val="center"/>
            <w:hideMark/>
          </w:tcPr>
          <w:p w:rsidR="006B74A5" w:rsidRPr="000E3302" w:rsidRDefault="006B74A5" w:rsidP="006B74A5">
            <w:pPr>
              <w:jc w:val="right"/>
              <w:rPr>
                <w:sz w:val="18"/>
                <w:szCs w:val="18"/>
              </w:rPr>
            </w:pPr>
            <w:r w:rsidRPr="000E3302">
              <w:rPr>
                <w:sz w:val="18"/>
                <w:szCs w:val="18"/>
              </w:rPr>
              <w:t>к решению Совета депутатов</w:t>
            </w:r>
          </w:p>
        </w:tc>
      </w:tr>
      <w:tr w:rsidR="006B74A5" w:rsidRPr="000E3302" w:rsidTr="006B74A5">
        <w:trPr>
          <w:trHeight w:val="255"/>
        </w:trPr>
        <w:tc>
          <w:tcPr>
            <w:tcW w:w="3119" w:type="dxa"/>
            <w:tcBorders>
              <w:top w:val="nil"/>
              <w:left w:val="nil"/>
              <w:bottom w:val="nil"/>
              <w:right w:val="nil"/>
            </w:tcBorders>
            <w:shd w:val="clear" w:color="000000" w:fill="FFFFFF"/>
            <w:noWrap/>
            <w:hideMark/>
          </w:tcPr>
          <w:p w:rsidR="006B74A5" w:rsidRPr="000E3302" w:rsidRDefault="006B74A5" w:rsidP="006B74A5">
            <w:pPr>
              <w:rPr>
                <w:sz w:val="18"/>
                <w:szCs w:val="18"/>
              </w:rPr>
            </w:pPr>
            <w:r w:rsidRPr="000E3302">
              <w:rPr>
                <w:sz w:val="18"/>
                <w:szCs w:val="18"/>
              </w:rPr>
              <w:t> </w:t>
            </w:r>
          </w:p>
        </w:tc>
        <w:tc>
          <w:tcPr>
            <w:tcW w:w="709" w:type="dxa"/>
            <w:tcBorders>
              <w:top w:val="nil"/>
              <w:left w:val="nil"/>
              <w:bottom w:val="nil"/>
              <w:right w:val="nil"/>
            </w:tcBorders>
            <w:shd w:val="clear" w:color="000000" w:fill="FFFFFF"/>
            <w:noWrap/>
            <w:vAlign w:val="center"/>
            <w:hideMark/>
          </w:tcPr>
          <w:p w:rsidR="006B74A5" w:rsidRPr="000E3302" w:rsidRDefault="006B74A5" w:rsidP="006B74A5">
            <w:pPr>
              <w:rPr>
                <w:sz w:val="18"/>
                <w:szCs w:val="18"/>
              </w:rPr>
            </w:pPr>
            <w:r w:rsidRPr="000E3302">
              <w:rPr>
                <w:sz w:val="18"/>
                <w:szCs w:val="18"/>
              </w:rPr>
              <w:t> </w:t>
            </w:r>
          </w:p>
        </w:tc>
        <w:tc>
          <w:tcPr>
            <w:tcW w:w="1316" w:type="dxa"/>
            <w:tcBorders>
              <w:top w:val="nil"/>
              <w:left w:val="nil"/>
              <w:bottom w:val="nil"/>
              <w:right w:val="nil"/>
            </w:tcBorders>
            <w:shd w:val="clear" w:color="000000" w:fill="FFFFFF"/>
            <w:noWrap/>
            <w:vAlign w:val="center"/>
            <w:hideMark/>
          </w:tcPr>
          <w:p w:rsidR="000051AA" w:rsidRDefault="000051AA" w:rsidP="006B74A5">
            <w:pPr>
              <w:jc w:val="right"/>
              <w:rPr>
                <w:sz w:val="18"/>
                <w:szCs w:val="18"/>
              </w:rPr>
            </w:pPr>
          </w:p>
          <w:p w:rsidR="006B74A5" w:rsidRPr="000E3302" w:rsidRDefault="006B74A5" w:rsidP="000051AA">
            <w:pPr>
              <w:jc w:val="center"/>
              <w:rPr>
                <w:sz w:val="18"/>
                <w:szCs w:val="18"/>
              </w:rPr>
            </w:pPr>
            <w:r w:rsidRPr="000E3302">
              <w:rPr>
                <w:sz w:val="18"/>
                <w:szCs w:val="18"/>
              </w:rPr>
              <w:t> </w:t>
            </w:r>
          </w:p>
        </w:tc>
        <w:tc>
          <w:tcPr>
            <w:tcW w:w="680" w:type="dxa"/>
            <w:tcBorders>
              <w:top w:val="nil"/>
              <w:left w:val="nil"/>
              <w:bottom w:val="nil"/>
              <w:right w:val="nil"/>
            </w:tcBorders>
            <w:shd w:val="clear" w:color="000000" w:fill="FFFFFF"/>
            <w:noWrap/>
            <w:vAlign w:val="center"/>
            <w:hideMark/>
          </w:tcPr>
          <w:p w:rsidR="006B74A5" w:rsidRPr="000E3302" w:rsidRDefault="006B74A5" w:rsidP="006B74A5">
            <w:pPr>
              <w:rPr>
                <w:sz w:val="18"/>
                <w:szCs w:val="18"/>
              </w:rPr>
            </w:pPr>
            <w:r w:rsidRPr="000E3302">
              <w:rPr>
                <w:sz w:val="18"/>
                <w:szCs w:val="18"/>
              </w:rPr>
              <w:t> </w:t>
            </w:r>
          </w:p>
        </w:tc>
        <w:tc>
          <w:tcPr>
            <w:tcW w:w="4241" w:type="dxa"/>
            <w:gridSpan w:val="4"/>
            <w:tcBorders>
              <w:top w:val="nil"/>
              <w:left w:val="nil"/>
              <w:bottom w:val="nil"/>
              <w:right w:val="nil"/>
            </w:tcBorders>
            <w:shd w:val="clear" w:color="000000" w:fill="FFFFFF"/>
            <w:noWrap/>
            <w:vAlign w:val="center"/>
            <w:hideMark/>
          </w:tcPr>
          <w:p w:rsidR="006B74A5" w:rsidRPr="000E3302" w:rsidRDefault="006B74A5" w:rsidP="006B74A5">
            <w:pPr>
              <w:jc w:val="right"/>
              <w:rPr>
                <w:sz w:val="18"/>
                <w:szCs w:val="18"/>
              </w:rPr>
            </w:pPr>
            <w:r w:rsidRPr="000E3302">
              <w:rPr>
                <w:sz w:val="18"/>
                <w:szCs w:val="18"/>
              </w:rPr>
              <w:t>Яжелбицкого сельского поселения</w:t>
            </w:r>
          </w:p>
        </w:tc>
      </w:tr>
      <w:tr w:rsidR="006B74A5" w:rsidRPr="000E3302" w:rsidTr="006B74A5">
        <w:trPr>
          <w:trHeight w:val="330"/>
        </w:trPr>
        <w:tc>
          <w:tcPr>
            <w:tcW w:w="3119" w:type="dxa"/>
            <w:tcBorders>
              <w:top w:val="nil"/>
              <w:left w:val="nil"/>
              <w:bottom w:val="nil"/>
              <w:right w:val="nil"/>
            </w:tcBorders>
            <w:shd w:val="clear" w:color="000000" w:fill="FFFFFF"/>
            <w:noWrap/>
            <w:hideMark/>
          </w:tcPr>
          <w:p w:rsidR="006B74A5" w:rsidRPr="000E3302" w:rsidRDefault="006B74A5" w:rsidP="006B74A5">
            <w:pPr>
              <w:rPr>
                <w:sz w:val="18"/>
                <w:szCs w:val="18"/>
              </w:rPr>
            </w:pPr>
            <w:r w:rsidRPr="000E3302">
              <w:rPr>
                <w:sz w:val="18"/>
                <w:szCs w:val="18"/>
              </w:rPr>
              <w:t> </w:t>
            </w:r>
          </w:p>
        </w:tc>
        <w:tc>
          <w:tcPr>
            <w:tcW w:w="709" w:type="dxa"/>
            <w:tcBorders>
              <w:top w:val="nil"/>
              <w:left w:val="nil"/>
              <w:bottom w:val="nil"/>
              <w:right w:val="nil"/>
            </w:tcBorders>
            <w:shd w:val="clear" w:color="000000" w:fill="FFFFFF"/>
            <w:noWrap/>
            <w:vAlign w:val="center"/>
            <w:hideMark/>
          </w:tcPr>
          <w:p w:rsidR="006B74A5" w:rsidRPr="000E3302" w:rsidRDefault="006B74A5" w:rsidP="006B74A5">
            <w:pPr>
              <w:rPr>
                <w:sz w:val="18"/>
                <w:szCs w:val="18"/>
              </w:rPr>
            </w:pPr>
            <w:r w:rsidRPr="000E3302">
              <w:rPr>
                <w:sz w:val="18"/>
                <w:szCs w:val="18"/>
              </w:rPr>
              <w:t> </w:t>
            </w:r>
          </w:p>
        </w:tc>
        <w:tc>
          <w:tcPr>
            <w:tcW w:w="1316" w:type="dxa"/>
            <w:tcBorders>
              <w:top w:val="nil"/>
              <w:left w:val="nil"/>
              <w:bottom w:val="nil"/>
              <w:right w:val="nil"/>
            </w:tcBorders>
            <w:shd w:val="clear" w:color="000000" w:fill="FFFFFF"/>
            <w:noWrap/>
            <w:vAlign w:val="center"/>
            <w:hideMark/>
          </w:tcPr>
          <w:p w:rsidR="006B74A5" w:rsidRPr="000E3302" w:rsidRDefault="006B74A5" w:rsidP="006B74A5">
            <w:pPr>
              <w:jc w:val="right"/>
              <w:rPr>
                <w:sz w:val="18"/>
                <w:szCs w:val="18"/>
              </w:rPr>
            </w:pPr>
            <w:r w:rsidRPr="000E3302">
              <w:rPr>
                <w:sz w:val="18"/>
                <w:szCs w:val="18"/>
              </w:rPr>
              <w:t> </w:t>
            </w:r>
          </w:p>
        </w:tc>
        <w:tc>
          <w:tcPr>
            <w:tcW w:w="680" w:type="dxa"/>
            <w:tcBorders>
              <w:top w:val="nil"/>
              <w:left w:val="nil"/>
              <w:bottom w:val="nil"/>
              <w:right w:val="nil"/>
            </w:tcBorders>
            <w:shd w:val="clear" w:color="000000" w:fill="FFFFFF"/>
            <w:noWrap/>
            <w:vAlign w:val="center"/>
            <w:hideMark/>
          </w:tcPr>
          <w:p w:rsidR="006B74A5" w:rsidRPr="000E3302" w:rsidRDefault="006B74A5" w:rsidP="006B74A5">
            <w:pPr>
              <w:rPr>
                <w:sz w:val="18"/>
                <w:szCs w:val="18"/>
              </w:rPr>
            </w:pPr>
            <w:r w:rsidRPr="000E3302">
              <w:rPr>
                <w:sz w:val="18"/>
                <w:szCs w:val="18"/>
              </w:rPr>
              <w:t> </w:t>
            </w:r>
          </w:p>
        </w:tc>
        <w:tc>
          <w:tcPr>
            <w:tcW w:w="4241" w:type="dxa"/>
            <w:gridSpan w:val="4"/>
            <w:tcBorders>
              <w:top w:val="nil"/>
              <w:left w:val="nil"/>
              <w:bottom w:val="nil"/>
              <w:right w:val="nil"/>
            </w:tcBorders>
            <w:shd w:val="clear" w:color="000000" w:fill="FFFFFF"/>
            <w:noWrap/>
            <w:vAlign w:val="center"/>
            <w:hideMark/>
          </w:tcPr>
          <w:p w:rsidR="006B74A5" w:rsidRPr="000E3302" w:rsidRDefault="006B74A5" w:rsidP="006B74A5">
            <w:pPr>
              <w:jc w:val="right"/>
              <w:rPr>
                <w:sz w:val="18"/>
                <w:szCs w:val="18"/>
              </w:rPr>
            </w:pPr>
            <w:r w:rsidRPr="000E3302">
              <w:rPr>
                <w:sz w:val="18"/>
                <w:szCs w:val="18"/>
              </w:rPr>
              <w:t xml:space="preserve">№ 19 от 28.12.2020 г.     </w:t>
            </w:r>
          </w:p>
        </w:tc>
      </w:tr>
      <w:tr w:rsidR="006B74A5" w:rsidRPr="000E3302" w:rsidTr="006B74A5">
        <w:trPr>
          <w:gridAfter w:val="1"/>
          <w:wAfter w:w="284" w:type="dxa"/>
          <w:trHeight w:val="300"/>
        </w:trPr>
        <w:tc>
          <w:tcPr>
            <w:tcW w:w="3119" w:type="dxa"/>
            <w:tcBorders>
              <w:top w:val="nil"/>
              <w:left w:val="nil"/>
              <w:bottom w:val="nil"/>
              <w:right w:val="nil"/>
            </w:tcBorders>
            <w:shd w:val="clear" w:color="000000" w:fill="FFFFFF"/>
            <w:noWrap/>
            <w:hideMark/>
          </w:tcPr>
          <w:p w:rsidR="006B74A5" w:rsidRPr="000E3302" w:rsidRDefault="006B74A5" w:rsidP="006B74A5">
            <w:pPr>
              <w:rPr>
                <w:sz w:val="18"/>
                <w:szCs w:val="18"/>
              </w:rPr>
            </w:pPr>
            <w:r w:rsidRPr="000E3302">
              <w:rPr>
                <w:sz w:val="18"/>
                <w:szCs w:val="18"/>
              </w:rPr>
              <w:t> </w:t>
            </w:r>
          </w:p>
        </w:tc>
        <w:tc>
          <w:tcPr>
            <w:tcW w:w="709" w:type="dxa"/>
            <w:tcBorders>
              <w:top w:val="nil"/>
              <w:left w:val="nil"/>
              <w:bottom w:val="nil"/>
              <w:right w:val="nil"/>
            </w:tcBorders>
            <w:shd w:val="clear" w:color="000000" w:fill="FFFFFF"/>
            <w:noWrap/>
            <w:vAlign w:val="center"/>
            <w:hideMark/>
          </w:tcPr>
          <w:p w:rsidR="006B74A5" w:rsidRPr="000E3302" w:rsidRDefault="006B74A5" w:rsidP="006B74A5">
            <w:pPr>
              <w:rPr>
                <w:sz w:val="18"/>
                <w:szCs w:val="18"/>
              </w:rPr>
            </w:pPr>
            <w:r w:rsidRPr="000E3302">
              <w:rPr>
                <w:sz w:val="18"/>
                <w:szCs w:val="18"/>
              </w:rPr>
              <w:t> </w:t>
            </w:r>
          </w:p>
        </w:tc>
        <w:tc>
          <w:tcPr>
            <w:tcW w:w="1316" w:type="dxa"/>
            <w:tcBorders>
              <w:top w:val="nil"/>
              <w:left w:val="nil"/>
              <w:bottom w:val="nil"/>
              <w:right w:val="nil"/>
            </w:tcBorders>
            <w:shd w:val="clear" w:color="000000" w:fill="FFFFFF"/>
            <w:noWrap/>
            <w:vAlign w:val="center"/>
            <w:hideMark/>
          </w:tcPr>
          <w:p w:rsidR="006B74A5" w:rsidRPr="000E3302" w:rsidRDefault="006B74A5" w:rsidP="006B74A5">
            <w:pPr>
              <w:rPr>
                <w:sz w:val="18"/>
                <w:szCs w:val="18"/>
              </w:rPr>
            </w:pPr>
            <w:r w:rsidRPr="000E3302">
              <w:rPr>
                <w:sz w:val="18"/>
                <w:szCs w:val="18"/>
              </w:rPr>
              <w:t> </w:t>
            </w:r>
          </w:p>
        </w:tc>
        <w:tc>
          <w:tcPr>
            <w:tcW w:w="680" w:type="dxa"/>
            <w:tcBorders>
              <w:top w:val="nil"/>
              <w:left w:val="nil"/>
              <w:bottom w:val="nil"/>
              <w:right w:val="nil"/>
            </w:tcBorders>
            <w:shd w:val="clear" w:color="000000" w:fill="FFFFFF"/>
            <w:noWrap/>
            <w:vAlign w:val="center"/>
            <w:hideMark/>
          </w:tcPr>
          <w:p w:rsidR="006B74A5" w:rsidRPr="000E3302" w:rsidRDefault="006B74A5" w:rsidP="006B74A5">
            <w:pPr>
              <w:rPr>
                <w:sz w:val="18"/>
                <w:szCs w:val="18"/>
              </w:rPr>
            </w:pPr>
            <w:r w:rsidRPr="000E3302">
              <w:rPr>
                <w:sz w:val="18"/>
                <w:szCs w:val="18"/>
              </w:rPr>
              <w:t> </w:t>
            </w:r>
          </w:p>
        </w:tc>
        <w:tc>
          <w:tcPr>
            <w:tcW w:w="1406" w:type="dxa"/>
            <w:tcBorders>
              <w:top w:val="nil"/>
              <w:left w:val="nil"/>
              <w:bottom w:val="nil"/>
              <w:right w:val="nil"/>
            </w:tcBorders>
            <w:shd w:val="clear" w:color="000000" w:fill="FFFFFF"/>
            <w:noWrap/>
            <w:vAlign w:val="center"/>
            <w:hideMark/>
          </w:tcPr>
          <w:p w:rsidR="006B74A5" w:rsidRPr="000E3302" w:rsidRDefault="006B74A5" w:rsidP="006B74A5">
            <w:pPr>
              <w:jc w:val="right"/>
              <w:rPr>
                <w:sz w:val="18"/>
                <w:szCs w:val="18"/>
              </w:rPr>
            </w:pPr>
            <w:r w:rsidRPr="000E3302">
              <w:rPr>
                <w:sz w:val="18"/>
                <w:szCs w:val="18"/>
              </w:rPr>
              <w:t> </w:t>
            </w:r>
          </w:p>
        </w:tc>
        <w:tc>
          <w:tcPr>
            <w:tcW w:w="1275" w:type="dxa"/>
            <w:tcBorders>
              <w:top w:val="nil"/>
              <w:left w:val="nil"/>
              <w:bottom w:val="nil"/>
              <w:right w:val="nil"/>
            </w:tcBorders>
            <w:shd w:val="clear" w:color="000000" w:fill="FFFFFF"/>
            <w:noWrap/>
            <w:vAlign w:val="center"/>
            <w:hideMark/>
          </w:tcPr>
          <w:p w:rsidR="006B74A5" w:rsidRPr="000E3302" w:rsidRDefault="006B74A5" w:rsidP="006B74A5">
            <w:pPr>
              <w:jc w:val="right"/>
              <w:rPr>
                <w:sz w:val="18"/>
                <w:szCs w:val="18"/>
              </w:rPr>
            </w:pPr>
            <w:r w:rsidRPr="000E3302">
              <w:rPr>
                <w:sz w:val="18"/>
                <w:szCs w:val="18"/>
              </w:rPr>
              <w:t> </w:t>
            </w:r>
          </w:p>
        </w:tc>
        <w:tc>
          <w:tcPr>
            <w:tcW w:w="1276" w:type="dxa"/>
            <w:tcBorders>
              <w:top w:val="nil"/>
              <w:left w:val="nil"/>
              <w:bottom w:val="nil"/>
              <w:right w:val="nil"/>
            </w:tcBorders>
            <w:shd w:val="clear" w:color="000000" w:fill="FFFFFF"/>
            <w:noWrap/>
            <w:vAlign w:val="center"/>
            <w:hideMark/>
          </w:tcPr>
          <w:p w:rsidR="006B74A5" w:rsidRPr="000E3302" w:rsidRDefault="006B74A5" w:rsidP="006B74A5">
            <w:pPr>
              <w:jc w:val="right"/>
              <w:rPr>
                <w:sz w:val="18"/>
                <w:szCs w:val="18"/>
              </w:rPr>
            </w:pPr>
            <w:r w:rsidRPr="000E3302">
              <w:rPr>
                <w:sz w:val="18"/>
                <w:szCs w:val="18"/>
              </w:rPr>
              <w:t> </w:t>
            </w:r>
          </w:p>
        </w:tc>
      </w:tr>
      <w:tr w:rsidR="006B74A5" w:rsidRPr="000E3302" w:rsidTr="006B74A5">
        <w:trPr>
          <w:gridAfter w:val="1"/>
          <w:wAfter w:w="284" w:type="dxa"/>
          <w:trHeight w:val="1110"/>
        </w:trPr>
        <w:tc>
          <w:tcPr>
            <w:tcW w:w="9781" w:type="dxa"/>
            <w:gridSpan w:val="7"/>
            <w:tcBorders>
              <w:top w:val="nil"/>
              <w:left w:val="nil"/>
              <w:bottom w:val="nil"/>
              <w:right w:val="nil"/>
            </w:tcBorders>
            <w:shd w:val="clear" w:color="000000" w:fill="FFFFFF"/>
            <w:vAlign w:val="bottom"/>
            <w:hideMark/>
          </w:tcPr>
          <w:p w:rsidR="006B74A5" w:rsidRPr="000E3302" w:rsidRDefault="006B74A5" w:rsidP="006B74A5">
            <w:pPr>
              <w:jc w:val="center"/>
              <w:rPr>
                <w:b/>
                <w:bCs/>
                <w:sz w:val="18"/>
                <w:szCs w:val="18"/>
              </w:rPr>
            </w:pPr>
            <w:r w:rsidRPr="000E3302">
              <w:rPr>
                <w:b/>
                <w:bCs/>
                <w:sz w:val="18"/>
                <w:szCs w:val="18"/>
              </w:rPr>
              <w:t>Распределение бюджетных ассигнований по целевым статьям (муниципальным программам Яжелбицкого сельского поселения), разделам, подразделам, группам и подгруппам, видов расходов классификации расходов бюджета Яжелбицкого сельского поселения на 2021 и плановый период 2022-2023 годов.</w:t>
            </w:r>
          </w:p>
        </w:tc>
      </w:tr>
      <w:tr w:rsidR="006B74A5" w:rsidRPr="000E3302" w:rsidTr="006B74A5">
        <w:trPr>
          <w:gridAfter w:val="1"/>
          <w:wAfter w:w="284" w:type="dxa"/>
          <w:trHeight w:val="315"/>
        </w:trPr>
        <w:tc>
          <w:tcPr>
            <w:tcW w:w="3119" w:type="dxa"/>
            <w:tcBorders>
              <w:top w:val="nil"/>
              <w:left w:val="nil"/>
              <w:bottom w:val="single" w:sz="4" w:space="0" w:color="auto"/>
              <w:right w:val="nil"/>
            </w:tcBorders>
            <w:shd w:val="clear" w:color="000000" w:fill="FFFFFF"/>
            <w:noWrap/>
            <w:hideMark/>
          </w:tcPr>
          <w:p w:rsidR="006B74A5" w:rsidRPr="000E3302" w:rsidRDefault="006B74A5" w:rsidP="006B74A5">
            <w:pPr>
              <w:rPr>
                <w:sz w:val="18"/>
                <w:szCs w:val="18"/>
              </w:rPr>
            </w:pPr>
            <w:r w:rsidRPr="000E3302">
              <w:rPr>
                <w:sz w:val="18"/>
                <w:szCs w:val="18"/>
              </w:rPr>
              <w:t> </w:t>
            </w:r>
          </w:p>
        </w:tc>
        <w:tc>
          <w:tcPr>
            <w:tcW w:w="709" w:type="dxa"/>
            <w:tcBorders>
              <w:top w:val="nil"/>
              <w:left w:val="nil"/>
              <w:bottom w:val="single" w:sz="4" w:space="0" w:color="auto"/>
              <w:right w:val="nil"/>
            </w:tcBorders>
            <w:shd w:val="clear" w:color="000000" w:fill="FFFFFF"/>
            <w:noWrap/>
            <w:vAlign w:val="center"/>
            <w:hideMark/>
          </w:tcPr>
          <w:p w:rsidR="006B74A5" w:rsidRPr="000E3302" w:rsidRDefault="006B74A5" w:rsidP="006B74A5">
            <w:pPr>
              <w:rPr>
                <w:sz w:val="18"/>
                <w:szCs w:val="18"/>
              </w:rPr>
            </w:pPr>
            <w:r w:rsidRPr="000E3302">
              <w:rPr>
                <w:sz w:val="18"/>
                <w:szCs w:val="18"/>
              </w:rPr>
              <w:t> </w:t>
            </w:r>
          </w:p>
        </w:tc>
        <w:tc>
          <w:tcPr>
            <w:tcW w:w="1316" w:type="dxa"/>
            <w:tcBorders>
              <w:top w:val="nil"/>
              <w:left w:val="nil"/>
              <w:bottom w:val="single" w:sz="4" w:space="0" w:color="auto"/>
              <w:right w:val="nil"/>
            </w:tcBorders>
            <w:shd w:val="clear" w:color="000000" w:fill="FFFFFF"/>
            <w:noWrap/>
            <w:vAlign w:val="center"/>
            <w:hideMark/>
          </w:tcPr>
          <w:p w:rsidR="006B74A5" w:rsidRPr="000E3302" w:rsidRDefault="006B74A5" w:rsidP="006B74A5">
            <w:pPr>
              <w:rPr>
                <w:sz w:val="18"/>
                <w:szCs w:val="18"/>
              </w:rPr>
            </w:pPr>
            <w:r w:rsidRPr="000E3302">
              <w:rPr>
                <w:sz w:val="18"/>
                <w:szCs w:val="18"/>
              </w:rPr>
              <w:t> </w:t>
            </w:r>
          </w:p>
        </w:tc>
        <w:tc>
          <w:tcPr>
            <w:tcW w:w="680" w:type="dxa"/>
            <w:tcBorders>
              <w:top w:val="nil"/>
              <w:left w:val="nil"/>
              <w:bottom w:val="single" w:sz="4" w:space="0" w:color="auto"/>
              <w:right w:val="nil"/>
            </w:tcBorders>
            <w:shd w:val="clear" w:color="000000" w:fill="FFFFFF"/>
            <w:noWrap/>
            <w:vAlign w:val="center"/>
            <w:hideMark/>
          </w:tcPr>
          <w:p w:rsidR="006B74A5" w:rsidRPr="000E3302" w:rsidRDefault="006B74A5" w:rsidP="006B74A5">
            <w:pPr>
              <w:rPr>
                <w:sz w:val="18"/>
                <w:szCs w:val="18"/>
              </w:rPr>
            </w:pPr>
            <w:r w:rsidRPr="000E3302">
              <w:rPr>
                <w:sz w:val="18"/>
                <w:szCs w:val="18"/>
              </w:rPr>
              <w:t> </w:t>
            </w:r>
          </w:p>
        </w:tc>
        <w:tc>
          <w:tcPr>
            <w:tcW w:w="1406" w:type="dxa"/>
            <w:tcBorders>
              <w:top w:val="nil"/>
              <w:left w:val="nil"/>
              <w:bottom w:val="single" w:sz="4" w:space="0" w:color="auto"/>
              <w:right w:val="nil"/>
            </w:tcBorders>
            <w:shd w:val="clear" w:color="000000" w:fill="FFFFFF"/>
            <w:noWrap/>
            <w:vAlign w:val="center"/>
            <w:hideMark/>
          </w:tcPr>
          <w:p w:rsidR="006B74A5" w:rsidRPr="000E3302" w:rsidRDefault="006B74A5" w:rsidP="006B74A5">
            <w:pPr>
              <w:jc w:val="right"/>
              <w:rPr>
                <w:sz w:val="18"/>
                <w:szCs w:val="18"/>
              </w:rPr>
            </w:pPr>
            <w:r w:rsidRPr="000E3302">
              <w:rPr>
                <w:sz w:val="18"/>
                <w:szCs w:val="18"/>
              </w:rPr>
              <w:t> </w:t>
            </w:r>
          </w:p>
        </w:tc>
        <w:tc>
          <w:tcPr>
            <w:tcW w:w="1275" w:type="dxa"/>
            <w:tcBorders>
              <w:top w:val="nil"/>
              <w:left w:val="nil"/>
              <w:bottom w:val="single" w:sz="4" w:space="0" w:color="auto"/>
              <w:right w:val="nil"/>
            </w:tcBorders>
            <w:shd w:val="clear" w:color="000000" w:fill="FFFFFF"/>
            <w:noWrap/>
            <w:vAlign w:val="center"/>
            <w:hideMark/>
          </w:tcPr>
          <w:p w:rsidR="006B74A5" w:rsidRPr="000E3302" w:rsidRDefault="006B74A5" w:rsidP="006B74A5">
            <w:pPr>
              <w:jc w:val="right"/>
              <w:rPr>
                <w:sz w:val="18"/>
                <w:szCs w:val="18"/>
              </w:rPr>
            </w:pPr>
            <w:r w:rsidRPr="000E3302">
              <w:rPr>
                <w:sz w:val="18"/>
                <w:szCs w:val="18"/>
              </w:rPr>
              <w:t> </w:t>
            </w:r>
          </w:p>
        </w:tc>
        <w:tc>
          <w:tcPr>
            <w:tcW w:w="1276" w:type="dxa"/>
            <w:tcBorders>
              <w:top w:val="nil"/>
              <w:left w:val="nil"/>
              <w:bottom w:val="single" w:sz="4" w:space="0" w:color="auto"/>
              <w:right w:val="nil"/>
            </w:tcBorders>
            <w:shd w:val="clear" w:color="000000" w:fill="FFFFFF"/>
            <w:noWrap/>
            <w:vAlign w:val="center"/>
            <w:hideMark/>
          </w:tcPr>
          <w:p w:rsidR="006B74A5" w:rsidRPr="000E3302" w:rsidRDefault="006B74A5" w:rsidP="006B74A5">
            <w:pPr>
              <w:jc w:val="right"/>
              <w:rPr>
                <w:sz w:val="18"/>
                <w:szCs w:val="18"/>
              </w:rPr>
            </w:pPr>
            <w:r w:rsidRPr="000E3302">
              <w:rPr>
                <w:sz w:val="18"/>
                <w:szCs w:val="18"/>
              </w:rPr>
              <w:t>руб. коп.</w:t>
            </w:r>
          </w:p>
        </w:tc>
      </w:tr>
      <w:tr w:rsidR="006B74A5" w:rsidRPr="000E3302" w:rsidTr="006B74A5">
        <w:trPr>
          <w:gridAfter w:val="1"/>
          <w:wAfter w:w="284" w:type="dxa"/>
          <w:trHeight w:val="240"/>
        </w:trPr>
        <w:tc>
          <w:tcPr>
            <w:tcW w:w="3119" w:type="dxa"/>
            <w:vMerge w:val="restart"/>
            <w:tcBorders>
              <w:top w:val="nil"/>
              <w:left w:val="single" w:sz="4" w:space="0" w:color="auto"/>
              <w:bottom w:val="nil"/>
              <w:right w:val="single" w:sz="4" w:space="0" w:color="auto"/>
            </w:tcBorders>
            <w:shd w:val="clear" w:color="000000" w:fill="FFFFFF"/>
            <w:vAlign w:val="center"/>
            <w:hideMark/>
          </w:tcPr>
          <w:p w:rsidR="006B74A5" w:rsidRPr="000E3302" w:rsidRDefault="006B74A5" w:rsidP="006B74A5">
            <w:pPr>
              <w:jc w:val="center"/>
              <w:rPr>
                <w:b/>
                <w:bCs/>
                <w:sz w:val="18"/>
                <w:szCs w:val="18"/>
              </w:rPr>
            </w:pPr>
            <w:r w:rsidRPr="000E3302">
              <w:rPr>
                <w:b/>
                <w:bCs/>
                <w:sz w:val="18"/>
                <w:szCs w:val="18"/>
              </w:rPr>
              <w:t>Наименование</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B74A5" w:rsidRPr="000E3302" w:rsidRDefault="006B74A5" w:rsidP="006B74A5">
            <w:pPr>
              <w:jc w:val="center"/>
              <w:rPr>
                <w:b/>
                <w:bCs/>
                <w:sz w:val="18"/>
                <w:szCs w:val="18"/>
              </w:rPr>
            </w:pPr>
            <w:r w:rsidRPr="000E3302">
              <w:rPr>
                <w:b/>
                <w:bCs/>
                <w:sz w:val="18"/>
                <w:szCs w:val="18"/>
              </w:rPr>
              <w:t>Разд.</w:t>
            </w:r>
          </w:p>
        </w:tc>
        <w:tc>
          <w:tcPr>
            <w:tcW w:w="1316" w:type="dxa"/>
            <w:vMerge w:val="restart"/>
            <w:tcBorders>
              <w:top w:val="nil"/>
              <w:left w:val="single" w:sz="4" w:space="0" w:color="auto"/>
              <w:bottom w:val="single" w:sz="4" w:space="0" w:color="auto"/>
              <w:right w:val="single" w:sz="4" w:space="0" w:color="auto"/>
            </w:tcBorders>
            <w:shd w:val="clear" w:color="000000" w:fill="FFFFFF"/>
            <w:vAlign w:val="center"/>
            <w:hideMark/>
          </w:tcPr>
          <w:p w:rsidR="006B74A5" w:rsidRPr="000E3302" w:rsidRDefault="006B74A5" w:rsidP="006B74A5">
            <w:pPr>
              <w:jc w:val="center"/>
              <w:rPr>
                <w:b/>
                <w:bCs/>
                <w:sz w:val="18"/>
                <w:szCs w:val="18"/>
              </w:rPr>
            </w:pPr>
            <w:r w:rsidRPr="000E3302">
              <w:rPr>
                <w:b/>
                <w:bCs/>
                <w:sz w:val="18"/>
                <w:szCs w:val="18"/>
              </w:rPr>
              <w:t>Ц.ст.</w:t>
            </w:r>
          </w:p>
        </w:tc>
        <w:tc>
          <w:tcPr>
            <w:tcW w:w="680" w:type="dxa"/>
            <w:vMerge w:val="restart"/>
            <w:tcBorders>
              <w:top w:val="nil"/>
              <w:left w:val="single" w:sz="4" w:space="0" w:color="auto"/>
              <w:bottom w:val="single" w:sz="4" w:space="0" w:color="auto"/>
              <w:right w:val="single" w:sz="4" w:space="0" w:color="auto"/>
            </w:tcBorders>
            <w:shd w:val="clear" w:color="000000" w:fill="FFFFFF"/>
            <w:vAlign w:val="center"/>
            <w:hideMark/>
          </w:tcPr>
          <w:p w:rsidR="006B74A5" w:rsidRPr="000E3302" w:rsidRDefault="006B74A5" w:rsidP="006B74A5">
            <w:pPr>
              <w:jc w:val="center"/>
              <w:rPr>
                <w:b/>
                <w:bCs/>
                <w:sz w:val="18"/>
                <w:szCs w:val="18"/>
              </w:rPr>
            </w:pPr>
            <w:r w:rsidRPr="000E3302">
              <w:rPr>
                <w:b/>
                <w:bCs/>
                <w:sz w:val="18"/>
                <w:szCs w:val="18"/>
              </w:rPr>
              <w:t>Расх.</w:t>
            </w:r>
          </w:p>
        </w:tc>
        <w:tc>
          <w:tcPr>
            <w:tcW w:w="3957"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B74A5" w:rsidRPr="000E3302" w:rsidRDefault="006B74A5" w:rsidP="006B74A5">
            <w:pPr>
              <w:jc w:val="center"/>
              <w:rPr>
                <w:b/>
                <w:bCs/>
                <w:sz w:val="18"/>
                <w:szCs w:val="18"/>
              </w:rPr>
            </w:pPr>
            <w:r w:rsidRPr="000E3302">
              <w:rPr>
                <w:b/>
                <w:bCs/>
                <w:sz w:val="18"/>
                <w:szCs w:val="18"/>
              </w:rPr>
              <w:t>Сумма</w:t>
            </w:r>
          </w:p>
        </w:tc>
      </w:tr>
      <w:tr w:rsidR="006B74A5" w:rsidRPr="000E3302" w:rsidTr="006B74A5">
        <w:trPr>
          <w:gridAfter w:val="1"/>
          <w:wAfter w:w="284" w:type="dxa"/>
          <w:trHeight w:val="240"/>
        </w:trPr>
        <w:tc>
          <w:tcPr>
            <w:tcW w:w="3119" w:type="dxa"/>
            <w:vMerge/>
            <w:tcBorders>
              <w:top w:val="nil"/>
              <w:left w:val="single" w:sz="4" w:space="0" w:color="auto"/>
              <w:bottom w:val="nil"/>
              <w:right w:val="single" w:sz="4" w:space="0" w:color="auto"/>
            </w:tcBorders>
            <w:vAlign w:val="center"/>
            <w:hideMark/>
          </w:tcPr>
          <w:p w:rsidR="006B74A5" w:rsidRPr="000E3302" w:rsidRDefault="006B74A5" w:rsidP="006B74A5">
            <w:pPr>
              <w:rPr>
                <w:b/>
                <w:bCs/>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B74A5" w:rsidRPr="000E3302" w:rsidRDefault="006B74A5" w:rsidP="006B74A5">
            <w:pPr>
              <w:rPr>
                <w:b/>
                <w:bCs/>
                <w:sz w:val="18"/>
                <w:szCs w:val="18"/>
              </w:rPr>
            </w:pPr>
          </w:p>
        </w:tc>
        <w:tc>
          <w:tcPr>
            <w:tcW w:w="1316" w:type="dxa"/>
            <w:vMerge/>
            <w:tcBorders>
              <w:top w:val="nil"/>
              <w:left w:val="single" w:sz="4" w:space="0" w:color="auto"/>
              <w:bottom w:val="single" w:sz="4" w:space="0" w:color="auto"/>
              <w:right w:val="single" w:sz="4" w:space="0" w:color="auto"/>
            </w:tcBorders>
            <w:vAlign w:val="center"/>
            <w:hideMark/>
          </w:tcPr>
          <w:p w:rsidR="006B74A5" w:rsidRPr="000E3302" w:rsidRDefault="006B74A5" w:rsidP="006B74A5">
            <w:pPr>
              <w:rPr>
                <w:b/>
                <w:bCs/>
                <w:sz w:val="18"/>
                <w:szCs w:val="18"/>
              </w:rPr>
            </w:pPr>
          </w:p>
        </w:tc>
        <w:tc>
          <w:tcPr>
            <w:tcW w:w="680" w:type="dxa"/>
            <w:vMerge/>
            <w:tcBorders>
              <w:top w:val="nil"/>
              <w:left w:val="single" w:sz="4" w:space="0" w:color="auto"/>
              <w:bottom w:val="single" w:sz="4" w:space="0" w:color="auto"/>
              <w:right w:val="single" w:sz="4" w:space="0" w:color="auto"/>
            </w:tcBorders>
            <w:vAlign w:val="center"/>
            <w:hideMark/>
          </w:tcPr>
          <w:p w:rsidR="006B74A5" w:rsidRPr="000E3302" w:rsidRDefault="006B74A5" w:rsidP="006B74A5">
            <w:pPr>
              <w:rPr>
                <w:b/>
                <w:bCs/>
                <w:sz w:val="18"/>
                <w:szCs w:val="18"/>
              </w:rPr>
            </w:pPr>
          </w:p>
        </w:tc>
        <w:tc>
          <w:tcPr>
            <w:tcW w:w="1406" w:type="dxa"/>
            <w:tcBorders>
              <w:top w:val="nil"/>
              <w:left w:val="nil"/>
              <w:bottom w:val="nil"/>
              <w:right w:val="single" w:sz="4" w:space="0" w:color="auto"/>
            </w:tcBorders>
            <w:shd w:val="clear" w:color="000000" w:fill="FFFFFF"/>
            <w:vAlign w:val="center"/>
            <w:hideMark/>
          </w:tcPr>
          <w:p w:rsidR="006B74A5" w:rsidRPr="000E3302" w:rsidRDefault="006B74A5" w:rsidP="006B74A5">
            <w:pPr>
              <w:jc w:val="center"/>
              <w:rPr>
                <w:b/>
                <w:bCs/>
                <w:sz w:val="18"/>
                <w:szCs w:val="18"/>
              </w:rPr>
            </w:pPr>
            <w:r w:rsidRPr="000E3302">
              <w:rPr>
                <w:b/>
                <w:bCs/>
                <w:sz w:val="18"/>
                <w:szCs w:val="18"/>
              </w:rPr>
              <w:t>2021 год</w:t>
            </w:r>
          </w:p>
        </w:tc>
        <w:tc>
          <w:tcPr>
            <w:tcW w:w="1275" w:type="dxa"/>
            <w:tcBorders>
              <w:top w:val="nil"/>
              <w:left w:val="nil"/>
              <w:bottom w:val="nil"/>
              <w:right w:val="single" w:sz="4" w:space="0" w:color="auto"/>
            </w:tcBorders>
            <w:shd w:val="clear" w:color="000000" w:fill="FFFFFF"/>
            <w:vAlign w:val="center"/>
            <w:hideMark/>
          </w:tcPr>
          <w:p w:rsidR="006B74A5" w:rsidRPr="000E3302" w:rsidRDefault="006B74A5" w:rsidP="006B74A5">
            <w:pPr>
              <w:jc w:val="center"/>
              <w:rPr>
                <w:b/>
                <w:bCs/>
                <w:sz w:val="18"/>
                <w:szCs w:val="18"/>
              </w:rPr>
            </w:pPr>
            <w:r w:rsidRPr="000E3302">
              <w:rPr>
                <w:b/>
                <w:bCs/>
                <w:sz w:val="18"/>
                <w:szCs w:val="18"/>
              </w:rPr>
              <w:t>2022 год</w:t>
            </w:r>
          </w:p>
        </w:tc>
        <w:tc>
          <w:tcPr>
            <w:tcW w:w="1276" w:type="dxa"/>
            <w:tcBorders>
              <w:top w:val="nil"/>
              <w:left w:val="nil"/>
              <w:bottom w:val="nil"/>
              <w:right w:val="single" w:sz="4" w:space="0" w:color="auto"/>
            </w:tcBorders>
            <w:shd w:val="clear" w:color="000000" w:fill="FFFFFF"/>
            <w:vAlign w:val="center"/>
            <w:hideMark/>
          </w:tcPr>
          <w:p w:rsidR="006B74A5" w:rsidRPr="000E3302" w:rsidRDefault="006B74A5" w:rsidP="006B74A5">
            <w:pPr>
              <w:jc w:val="center"/>
              <w:rPr>
                <w:b/>
                <w:bCs/>
                <w:sz w:val="18"/>
                <w:szCs w:val="18"/>
              </w:rPr>
            </w:pPr>
            <w:r w:rsidRPr="000E3302">
              <w:rPr>
                <w:b/>
                <w:bCs/>
                <w:sz w:val="18"/>
                <w:szCs w:val="18"/>
              </w:rPr>
              <w:t>2023 год</w:t>
            </w:r>
          </w:p>
        </w:tc>
      </w:tr>
      <w:tr w:rsidR="006B74A5" w:rsidRPr="000E3302" w:rsidTr="006B74A5">
        <w:trPr>
          <w:gridAfter w:val="1"/>
          <w:wAfter w:w="284" w:type="dxa"/>
          <w:trHeight w:val="495"/>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b/>
                <w:bCs/>
                <w:sz w:val="18"/>
                <w:szCs w:val="18"/>
              </w:rPr>
            </w:pPr>
            <w:r w:rsidRPr="000E3302">
              <w:rPr>
                <w:b/>
                <w:bCs/>
                <w:sz w:val="18"/>
                <w:szCs w:val="18"/>
              </w:rPr>
              <w:t>Муниципальная программа «Энергосбережение и повышение энергетической эффективности на территории Яжелбицкого сельского поселения на 2021-2023 годы</w:t>
            </w:r>
          </w:p>
        </w:tc>
        <w:tc>
          <w:tcPr>
            <w:tcW w:w="709" w:type="dxa"/>
            <w:tcBorders>
              <w:top w:val="single" w:sz="4" w:space="0" w:color="000000"/>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0503</w:t>
            </w:r>
          </w:p>
        </w:tc>
        <w:tc>
          <w:tcPr>
            <w:tcW w:w="1316" w:type="dxa"/>
            <w:tcBorders>
              <w:top w:val="single" w:sz="4" w:space="0" w:color="000000"/>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b/>
                <w:bCs/>
                <w:sz w:val="18"/>
                <w:szCs w:val="18"/>
              </w:rPr>
            </w:pPr>
            <w:r w:rsidRPr="000E3302">
              <w:rPr>
                <w:b/>
                <w:bCs/>
                <w:sz w:val="18"/>
                <w:szCs w:val="18"/>
              </w:rPr>
              <w:t>0500000000</w:t>
            </w:r>
          </w:p>
        </w:tc>
        <w:tc>
          <w:tcPr>
            <w:tcW w:w="680" w:type="dxa"/>
            <w:tcBorders>
              <w:top w:val="single" w:sz="4" w:space="0" w:color="000000"/>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406" w:type="dxa"/>
            <w:tcBorders>
              <w:top w:val="single" w:sz="4" w:space="0" w:color="000000"/>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653 600,00</w:t>
            </w:r>
          </w:p>
        </w:tc>
        <w:tc>
          <w:tcPr>
            <w:tcW w:w="1275" w:type="dxa"/>
            <w:tcBorders>
              <w:top w:val="single" w:sz="4" w:space="0" w:color="000000"/>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0,00</w:t>
            </w:r>
          </w:p>
        </w:tc>
        <w:tc>
          <w:tcPr>
            <w:tcW w:w="1276" w:type="dxa"/>
            <w:tcBorders>
              <w:top w:val="single" w:sz="4" w:space="0" w:color="000000"/>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0,00</w:t>
            </w:r>
          </w:p>
        </w:tc>
      </w:tr>
      <w:tr w:rsidR="006B74A5" w:rsidRPr="000E3302" w:rsidTr="006B74A5">
        <w:trPr>
          <w:gridAfter w:val="1"/>
          <w:wAfter w:w="284" w:type="dxa"/>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Субсидия бюджетам муниципальных округов,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05000N5764</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457 500,00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gridAfter w:val="1"/>
          <w:wAfter w:w="284" w:type="dxa"/>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05000N5764</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457 500,00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gridAfter w:val="1"/>
          <w:wAfter w:w="284" w:type="dxa"/>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закупка энергетических ресурсов</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05000N5764</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247</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457 500,00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gridAfter w:val="1"/>
          <w:wAfter w:w="284" w:type="dxa"/>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Софинансирование мероприятий по замене светильников уличного освещения на светодиодные из бюджета поселения</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0500023520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137 200,00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gridAfter w:val="1"/>
          <w:wAfter w:w="284" w:type="dxa"/>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0500023520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137 200,00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gridAfter w:val="1"/>
          <w:wAfter w:w="284" w:type="dxa"/>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закупка энергетических ресурсов</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0500023520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247</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137 200,00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gridAfter w:val="1"/>
          <w:wAfter w:w="284" w:type="dxa"/>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Софинансирование мероприятий по замене светильников уличного освещения на светодиодные от населения с. Яжелбицы и индивидуальных предпринимателей Внебюджетные расходы)</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0500023510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58 900,00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gridAfter w:val="1"/>
          <w:wAfter w:w="284" w:type="dxa"/>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0500023510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58 900,00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gridAfter w:val="1"/>
          <w:wAfter w:w="284" w:type="dxa"/>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закупка энергетических ресурсов</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0500023510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247</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58 900,00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gridAfter w:val="1"/>
          <w:wAfter w:w="284" w:type="dxa"/>
          <w:trHeight w:val="495"/>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4"/>
              <w:rPr>
                <w:b/>
                <w:bCs/>
                <w:sz w:val="18"/>
                <w:szCs w:val="18"/>
              </w:rPr>
            </w:pPr>
            <w:r w:rsidRPr="000E3302">
              <w:rPr>
                <w:b/>
                <w:bCs/>
                <w:sz w:val="18"/>
                <w:szCs w:val="18"/>
              </w:rPr>
              <w:t>Мероприятия по муниципальной программе "Нулевой травматизм" в Администрации Яжелбицкого сельского поселения на 2020-2022 годы"</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0900000000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 </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22 000,00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22 000,00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0,00</w:t>
            </w:r>
          </w:p>
        </w:tc>
      </w:tr>
      <w:tr w:rsidR="006B74A5" w:rsidRPr="000E3302" w:rsidTr="006B74A5">
        <w:trPr>
          <w:gridAfter w:val="1"/>
          <w:wAfter w:w="284" w:type="dxa"/>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мероприятия по организации обучения руководителя организации, лиц, ответственных за организацию работы по охране труда</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0705</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0900023250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40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8000,00</w:t>
            </w:r>
          </w:p>
        </w:tc>
        <w:tc>
          <w:tcPr>
            <w:tcW w:w="1275"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8000,00</w:t>
            </w:r>
          </w:p>
        </w:tc>
        <w:tc>
          <w:tcPr>
            <w:tcW w:w="1276"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gridAfter w:val="1"/>
          <w:wAfter w:w="284" w:type="dxa"/>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0705</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0900023250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w:t>
            </w:r>
          </w:p>
        </w:tc>
        <w:tc>
          <w:tcPr>
            <w:tcW w:w="140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8000,00</w:t>
            </w:r>
          </w:p>
        </w:tc>
        <w:tc>
          <w:tcPr>
            <w:tcW w:w="1275"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8000,00</w:t>
            </w:r>
          </w:p>
        </w:tc>
        <w:tc>
          <w:tcPr>
            <w:tcW w:w="1276"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gridAfter w:val="1"/>
          <w:wAfter w:w="284" w:type="dxa"/>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прочая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0705</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0900023250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244</w:t>
            </w:r>
          </w:p>
        </w:tc>
        <w:tc>
          <w:tcPr>
            <w:tcW w:w="140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8000,00</w:t>
            </w:r>
          </w:p>
        </w:tc>
        <w:tc>
          <w:tcPr>
            <w:tcW w:w="1275"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8000,00</w:t>
            </w:r>
          </w:p>
        </w:tc>
        <w:tc>
          <w:tcPr>
            <w:tcW w:w="1276"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gridAfter w:val="1"/>
          <w:wAfter w:w="284" w:type="dxa"/>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медицинские осмотры (обследования) работников</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0900023260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40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13000,00</w:t>
            </w:r>
          </w:p>
        </w:tc>
        <w:tc>
          <w:tcPr>
            <w:tcW w:w="1275"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13000,00</w:t>
            </w:r>
          </w:p>
        </w:tc>
        <w:tc>
          <w:tcPr>
            <w:tcW w:w="1276"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gridAfter w:val="1"/>
          <w:wAfter w:w="284" w:type="dxa"/>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0900023260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w:t>
            </w:r>
          </w:p>
        </w:tc>
        <w:tc>
          <w:tcPr>
            <w:tcW w:w="140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13000,00</w:t>
            </w:r>
          </w:p>
        </w:tc>
        <w:tc>
          <w:tcPr>
            <w:tcW w:w="1275"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13000,00</w:t>
            </w:r>
          </w:p>
        </w:tc>
        <w:tc>
          <w:tcPr>
            <w:tcW w:w="1276"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gridAfter w:val="1"/>
          <w:wAfter w:w="284" w:type="dxa"/>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прочая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0900023260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244</w:t>
            </w:r>
          </w:p>
        </w:tc>
        <w:tc>
          <w:tcPr>
            <w:tcW w:w="140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13000,00</w:t>
            </w:r>
          </w:p>
        </w:tc>
        <w:tc>
          <w:tcPr>
            <w:tcW w:w="1275"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13000,00</w:t>
            </w:r>
          </w:p>
        </w:tc>
        <w:tc>
          <w:tcPr>
            <w:tcW w:w="1276"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gridAfter w:val="1"/>
          <w:wAfter w:w="284" w:type="dxa"/>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 xml:space="preserve">мероприятия по оборудованию кабинета аптечкой, укомплектованной набором </w:t>
            </w:r>
            <w:r w:rsidRPr="000E3302">
              <w:rPr>
                <w:sz w:val="18"/>
                <w:szCs w:val="18"/>
              </w:rPr>
              <w:lastRenderedPageBreak/>
              <w:t>препаратов для оказания первой помощи</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lastRenderedPageBreak/>
              <w:t>0104</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0900023270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40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1000,00</w:t>
            </w:r>
          </w:p>
        </w:tc>
        <w:tc>
          <w:tcPr>
            <w:tcW w:w="1275"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1000,00</w:t>
            </w:r>
          </w:p>
        </w:tc>
        <w:tc>
          <w:tcPr>
            <w:tcW w:w="1276"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gridAfter w:val="1"/>
          <w:wAfter w:w="284" w:type="dxa"/>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0900023270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w:t>
            </w:r>
          </w:p>
        </w:tc>
        <w:tc>
          <w:tcPr>
            <w:tcW w:w="140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1000,00</w:t>
            </w:r>
          </w:p>
        </w:tc>
        <w:tc>
          <w:tcPr>
            <w:tcW w:w="1275"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1000,00</w:t>
            </w:r>
          </w:p>
        </w:tc>
        <w:tc>
          <w:tcPr>
            <w:tcW w:w="1276"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gridAfter w:val="1"/>
          <w:wAfter w:w="284" w:type="dxa"/>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прочая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0900023270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244</w:t>
            </w:r>
          </w:p>
        </w:tc>
        <w:tc>
          <w:tcPr>
            <w:tcW w:w="140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1000,00</w:t>
            </w:r>
          </w:p>
        </w:tc>
        <w:tc>
          <w:tcPr>
            <w:tcW w:w="1275"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1000,00</w:t>
            </w:r>
          </w:p>
        </w:tc>
        <w:tc>
          <w:tcPr>
            <w:tcW w:w="1276"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gridAfter w:val="1"/>
          <w:wAfter w:w="284" w:type="dxa"/>
          <w:trHeight w:val="735"/>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4"/>
              <w:rPr>
                <w:b/>
                <w:bCs/>
                <w:sz w:val="18"/>
                <w:szCs w:val="18"/>
              </w:rPr>
            </w:pPr>
            <w:r w:rsidRPr="000E3302">
              <w:rPr>
                <w:b/>
                <w:bCs/>
                <w:sz w:val="18"/>
                <w:szCs w:val="18"/>
              </w:rPr>
              <w:t>Муниципальная программа "Информатизация Яжелбицкого сельского поселения на 2021-2023 годы"</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0600000000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 </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227 000,00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270 000,00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270 000,00</w:t>
            </w:r>
          </w:p>
        </w:tc>
      </w:tr>
      <w:tr w:rsidR="006B74A5" w:rsidRPr="000E3302" w:rsidTr="006B74A5">
        <w:trPr>
          <w:gridAfter w:val="1"/>
          <w:wAfter w:w="284" w:type="dxa"/>
          <w:trHeight w:val="154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bookmarkStart w:id="23" w:name="RANGE!A38"/>
            <w:r w:rsidRPr="000E3302">
              <w:rPr>
                <w:sz w:val="18"/>
                <w:szCs w:val="18"/>
              </w:rPr>
              <w:t>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установкалицензионного программного обеспечения (1с бухгалтерия, СПСКонсультант Плюс) приобретение электронно-цифровых подписей</w:t>
            </w:r>
            <w:bookmarkEnd w:id="23"/>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0600023610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 </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167 000,00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240 000,00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240 000,00</w:t>
            </w:r>
          </w:p>
        </w:tc>
      </w:tr>
      <w:tr w:rsidR="006B74A5" w:rsidRPr="000E3302" w:rsidTr="006B74A5">
        <w:trPr>
          <w:gridAfter w:val="1"/>
          <w:wAfter w:w="284" w:type="dxa"/>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0600023610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167 000,00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240 000,00</w:t>
            </w:r>
          </w:p>
        </w:tc>
      </w:tr>
      <w:tr w:rsidR="006B74A5" w:rsidRPr="000E3302" w:rsidTr="006B74A5">
        <w:trPr>
          <w:gridAfter w:val="1"/>
          <w:wAfter w:w="284" w:type="dxa"/>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0600023610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242</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167 000,00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240 000,00</w:t>
            </w:r>
          </w:p>
        </w:tc>
      </w:tr>
      <w:tr w:rsidR="006B74A5" w:rsidRPr="000E3302" w:rsidTr="006B74A5">
        <w:trPr>
          <w:gridAfter w:val="1"/>
          <w:wAfter w:w="284" w:type="dxa"/>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Обновление парка компьютерной техники.</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0600023620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40 000,00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gridAfter w:val="1"/>
          <w:wAfter w:w="284" w:type="dxa"/>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0600023620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40 000,00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gridAfter w:val="1"/>
          <w:wAfter w:w="284" w:type="dxa"/>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0600023620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242</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40 000,00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gridAfter w:val="1"/>
          <w:wAfter w:w="284" w:type="dxa"/>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Мероприятия по обслуживанию оргтехники, приобретение расходных материалов</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0600023630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20 000,00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30 000,00</w:t>
            </w:r>
          </w:p>
        </w:tc>
      </w:tr>
      <w:tr w:rsidR="006B74A5" w:rsidRPr="000E3302" w:rsidTr="006B74A5">
        <w:trPr>
          <w:gridAfter w:val="1"/>
          <w:wAfter w:w="284" w:type="dxa"/>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0600023630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20 000,00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30 000,00</w:t>
            </w:r>
          </w:p>
        </w:tc>
      </w:tr>
      <w:tr w:rsidR="006B74A5" w:rsidRPr="000E3302" w:rsidTr="006B74A5">
        <w:trPr>
          <w:gridAfter w:val="1"/>
          <w:wAfter w:w="284" w:type="dxa"/>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0104</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0600023630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242</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20 000,00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30 000,00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b/>
                <w:bCs/>
                <w:sz w:val="18"/>
                <w:szCs w:val="18"/>
              </w:rPr>
            </w:pPr>
            <w:r w:rsidRPr="000E3302">
              <w:rPr>
                <w:b/>
                <w:bCs/>
                <w:sz w:val="18"/>
                <w:szCs w:val="18"/>
              </w:rPr>
              <w:t>Муниципальная программа «Профилактика правонарушений на территории Яжелбицкого сельского поселения на 2021-2023 годы»</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0113</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1100000000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 </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20 000,00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20 000,00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20 000,00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обслуживание системы видеонаблюдения в местах массового пребывания граждан</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0113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1100023410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 </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19 000,00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19 000,00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19 000,00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0113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1100023410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19 000,00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19 000,00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19 000,00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прочая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0113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1100023410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244</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19 000,00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19 000,00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19 000,00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lastRenderedPageBreak/>
              <w:t>материально-техническое обеспечение деятельности членов Яжелбицкой добровольной народной дружины</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0113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1100023420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1 000,00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0113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1100023420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1 000,00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прочая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0113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1100023420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244</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1 000,00</w:t>
            </w:r>
          </w:p>
        </w:tc>
      </w:tr>
      <w:tr w:rsidR="006B74A5" w:rsidRPr="000E3302" w:rsidTr="006B74A5">
        <w:trPr>
          <w:gridAfter w:val="1"/>
          <w:wAfter w:w="284" w:type="dxa"/>
          <w:trHeight w:val="102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b/>
                <w:bCs/>
                <w:sz w:val="18"/>
                <w:szCs w:val="18"/>
              </w:rPr>
            </w:pPr>
            <w:r w:rsidRPr="000E3302">
              <w:rPr>
                <w:b/>
                <w:bCs/>
                <w:sz w:val="18"/>
                <w:szCs w:val="18"/>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поселени на 2021-2023 годы"</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0409</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0100000000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 </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3 145 800,00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2 482 500,00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2 502 200,00</w:t>
            </w:r>
          </w:p>
        </w:tc>
      </w:tr>
      <w:tr w:rsidR="006B74A5" w:rsidRPr="000E3302" w:rsidTr="006B74A5">
        <w:trPr>
          <w:gridAfter w:val="1"/>
          <w:wAfter w:w="284" w:type="dxa"/>
          <w:trHeight w:val="102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b/>
                <w:bCs/>
                <w:sz w:val="18"/>
                <w:szCs w:val="18"/>
              </w:rPr>
            </w:pPr>
            <w:r w:rsidRPr="000E3302">
              <w:rPr>
                <w:b/>
                <w:bCs/>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b/>
                <w:bCs/>
                <w:sz w:val="18"/>
                <w:szCs w:val="18"/>
              </w:rPr>
            </w:pPr>
            <w:r w:rsidRPr="000E3302">
              <w:rPr>
                <w:b/>
                <w:bCs/>
                <w:sz w:val="18"/>
                <w:szCs w:val="18"/>
              </w:rPr>
              <w:t>0100100000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 </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3 127 800,00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2 464 500,00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2 484 200,00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мероприятия по содержанию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 </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0100123210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 </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788 800,00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971 800,00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991 500,00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0100123210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788 800,00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971 800,00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991 500,00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0100123210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244</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788 800,00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971 800,00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991 500,00</w:t>
            </w:r>
          </w:p>
        </w:tc>
      </w:tr>
      <w:tr w:rsidR="006B74A5" w:rsidRPr="000E3302" w:rsidTr="006B74A5">
        <w:trPr>
          <w:gridAfter w:val="1"/>
          <w:wAfter w:w="284" w:type="dxa"/>
          <w:trHeight w:val="85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0100171520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2 127 000,00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1 418 000,00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1 418 000,00</w:t>
            </w:r>
          </w:p>
        </w:tc>
      </w:tr>
      <w:tr w:rsidR="006B74A5" w:rsidRPr="000E3302" w:rsidTr="006B74A5">
        <w:trPr>
          <w:gridAfter w:val="1"/>
          <w:wAfter w:w="284" w:type="dxa"/>
          <w:trHeight w:val="555"/>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0100171520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240</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2 127 000,00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1 418 000,00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1 418 000,00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0100171520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244</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2 127 000,00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1 418 000,00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1 418 000,00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Софинансирование мероприятий  к субсидии  на  формирование муниципальных дорожных фондов</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01001S1520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112 000,00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74 700,00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74 700,00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01001S1520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112 000,00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74 700,00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74 700,00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5"/>
              <w:rPr>
                <w:sz w:val="18"/>
                <w:szCs w:val="18"/>
              </w:rPr>
            </w:pPr>
            <w:r w:rsidRPr="000E3302">
              <w:rPr>
                <w:sz w:val="18"/>
                <w:szCs w:val="18"/>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01001S1520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244</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112 000,00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74 700,00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74 700,00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Проведение работ по паспортизации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0100123090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100 000,00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0100123090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240</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100 000,00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прочая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0100123090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244</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100 000,00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r>
      <w:tr w:rsidR="006B74A5" w:rsidRPr="000E3302" w:rsidTr="006B74A5">
        <w:trPr>
          <w:gridAfter w:val="1"/>
          <w:wAfter w:w="284" w:type="dxa"/>
          <w:trHeight w:val="76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b/>
                <w:bCs/>
                <w:sz w:val="18"/>
                <w:szCs w:val="18"/>
              </w:rPr>
            </w:pPr>
            <w:r w:rsidRPr="000E3302">
              <w:rPr>
                <w:b/>
                <w:bCs/>
                <w:sz w:val="18"/>
                <w:szCs w:val="18"/>
              </w:rPr>
              <w:lastRenderedPageBreak/>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b/>
                <w:bCs/>
                <w:sz w:val="18"/>
                <w:szCs w:val="18"/>
              </w:rPr>
            </w:pPr>
            <w:r w:rsidRPr="000E3302">
              <w:rPr>
                <w:b/>
                <w:bCs/>
                <w:sz w:val="18"/>
                <w:szCs w:val="18"/>
              </w:rPr>
              <w:t>0100223330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 </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18 000,00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18 000,00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18 000,00</w:t>
            </w:r>
          </w:p>
        </w:tc>
      </w:tr>
      <w:tr w:rsidR="006B74A5" w:rsidRPr="000E3302" w:rsidTr="006B74A5">
        <w:trPr>
          <w:gridAfter w:val="1"/>
          <w:wAfter w:w="284" w:type="dxa"/>
          <w:trHeight w:val="76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Мероприятия  по установке дорожных знаков , нанесения дорожной разметки, ремонт искусственных неровностей, грейдирование, профилирование, очистка от снега, планировка и т.д.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0100223330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18 000,00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18 000,00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18 000,00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0100223330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240</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18 000,00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18 000,00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18 000,00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прочая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0409</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0100223330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244</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18 000,00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18 000,00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18 000,00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b/>
                <w:bCs/>
                <w:sz w:val="18"/>
                <w:szCs w:val="18"/>
              </w:rPr>
            </w:pPr>
            <w:r w:rsidRPr="000E3302">
              <w:rPr>
                <w:b/>
                <w:bCs/>
                <w:sz w:val="18"/>
                <w:szCs w:val="18"/>
              </w:rPr>
              <w:t>Муниципальная программа  «Благоустройство  территории Яжелбицкого сельского поселения на 2021-2023 годы»</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0503</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1300000000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000</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1 783 639,00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1 196 000,00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1 196 000,00</w:t>
            </w:r>
          </w:p>
        </w:tc>
      </w:tr>
      <w:tr w:rsidR="006B74A5" w:rsidRPr="000E3302" w:rsidTr="006B74A5">
        <w:trPr>
          <w:gridAfter w:val="1"/>
          <w:wAfter w:w="284" w:type="dxa"/>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b/>
                <w:bCs/>
                <w:sz w:val="18"/>
                <w:szCs w:val="18"/>
              </w:rPr>
            </w:pPr>
            <w:r w:rsidRPr="000E3302">
              <w:rPr>
                <w:b/>
                <w:bCs/>
                <w:sz w:val="18"/>
                <w:szCs w:val="18"/>
              </w:rPr>
              <w:t>подпрограмма мероприятия по освещению улиц</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b/>
                <w:bCs/>
                <w:sz w:val="18"/>
                <w:szCs w:val="18"/>
              </w:rPr>
            </w:pPr>
            <w:r w:rsidRPr="000E3302">
              <w:rPr>
                <w:b/>
                <w:bCs/>
                <w:sz w:val="18"/>
                <w:szCs w:val="18"/>
              </w:rPr>
              <w:t>1310000000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000</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i/>
                <w:iCs/>
                <w:sz w:val="18"/>
                <w:szCs w:val="18"/>
              </w:rPr>
            </w:pPr>
            <w:r w:rsidRPr="000E3302">
              <w:rPr>
                <w:b/>
                <w:bCs/>
                <w:i/>
                <w:iCs/>
                <w:sz w:val="18"/>
                <w:szCs w:val="18"/>
              </w:rPr>
              <w:t>910 000,00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650 000,00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650 000,00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мероприятия по расходам на коммунальные услуги за потребление электроэнергии (уличного освещения)</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1310023010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660 000,00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550 000,00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550 000,00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1310023010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660 000,00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550 000,00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550 000,00</w:t>
            </w:r>
          </w:p>
        </w:tc>
      </w:tr>
      <w:tr w:rsidR="006B74A5" w:rsidRPr="000E3302" w:rsidTr="006B74A5">
        <w:trPr>
          <w:gridAfter w:val="1"/>
          <w:wAfter w:w="284" w:type="dxa"/>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закупка энергетических ресурсов</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1310023010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247</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660 000,00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550 000,00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550 000,00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мероприятия по техническому обслуживанию и ремонту оборудования уличного освещения</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1310023020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250 000,00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100 000,00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100 000,00</w:t>
            </w:r>
          </w:p>
        </w:tc>
      </w:tr>
      <w:tr w:rsidR="006B74A5" w:rsidRPr="000E3302" w:rsidTr="006B74A5">
        <w:trPr>
          <w:gridAfter w:val="1"/>
          <w:wAfter w:w="284" w:type="dxa"/>
          <w:trHeight w:val="57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rPr>
                <w:sz w:val="18"/>
                <w:szCs w:val="18"/>
              </w:rPr>
            </w:pPr>
            <w:r w:rsidRPr="000E3302">
              <w:rPr>
                <w:sz w:val="18"/>
                <w:szCs w:val="18"/>
              </w:rPr>
              <w:t>1310023020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rPr>
                <w:sz w:val="18"/>
                <w:szCs w:val="18"/>
              </w:rPr>
            </w:pPr>
            <w:r w:rsidRPr="000E3302">
              <w:rPr>
                <w:sz w:val="18"/>
                <w:szCs w:val="18"/>
              </w:rPr>
              <w:t>240</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rPr>
                <w:sz w:val="18"/>
                <w:szCs w:val="18"/>
              </w:rPr>
            </w:pPr>
            <w:r w:rsidRPr="000E3302">
              <w:rPr>
                <w:sz w:val="18"/>
                <w:szCs w:val="18"/>
              </w:rPr>
              <w:t>250 000,00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rPr>
                <w:sz w:val="18"/>
                <w:szCs w:val="18"/>
              </w:rPr>
            </w:pPr>
            <w:r w:rsidRPr="000E3302">
              <w:rPr>
                <w:sz w:val="18"/>
                <w:szCs w:val="18"/>
              </w:rPr>
              <w:t>100 000,00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rPr>
                <w:sz w:val="18"/>
                <w:szCs w:val="18"/>
              </w:rPr>
            </w:pPr>
            <w:r w:rsidRPr="000E3302">
              <w:rPr>
                <w:sz w:val="18"/>
                <w:szCs w:val="18"/>
              </w:rPr>
              <w:t>100 000,00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0"/>
              <w:rPr>
                <w:sz w:val="18"/>
                <w:szCs w:val="18"/>
              </w:rPr>
            </w:pPr>
            <w:r w:rsidRPr="000E3302">
              <w:rPr>
                <w:sz w:val="18"/>
                <w:szCs w:val="18"/>
              </w:rPr>
              <w:t>прочая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0"/>
              <w:rPr>
                <w:b/>
                <w:bCs/>
                <w:sz w:val="18"/>
                <w:szCs w:val="18"/>
              </w:rPr>
            </w:pPr>
            <w:r w:rsidRPr="000E3302">
              <w:rPr>
                <w:b/>
                <w:bCs/>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0"/>
              <w:rPr>
                <w:sz w:val="18"/>
                <w:szCs w:val="18"/>
              </w:rPr>
            </w:pPr>
            <w:r w:rsidRPr="000E3302">
              <w:rPr>
                <w:sz w:val="18"/>
                <w:szCs w:val="18"/>
              </w:rPr>
              <w:t>1310023020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0"/>
              <w:rPr>
                <w:sz w:val="18"/>
                <w:szCs w:val="18"/>
              </w:rPr>
            </w:pPr>
            <w:r w:rsidRPr="000E3302">
              <w:rPr>
                <w:sz w:val="18"/>
                <w:szCs w:val="18"/>
              </w:rPr>
              <w:t>244</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0"/>
              <w:rPr>
                <w:sz w:val="18"/>
                <w:szCs w:val="18"/>
              </w:rPr>
            </w:pPr>
            <w:r w:rsidRPr="000E3302">
              <w:rPr>
                <w:sz w:val="18"/>
                <w:szCs w:val="18"/>
              </w:rPr>
              <w:t>250 000,00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0"/>
              <w:rPr>
                <w:sz w:val="18"/>
                <w:szCs w:val="18"/>
              </w:rPr>
            </w:pPr>
            <w:r w:rsidRPr="000E3302">
              <w:rPr>
                <w:sz w:val="18"/>
                <w:szCs w:val="18"/>
              </w:rPr>
              <w:t>100 000,00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0"/>
              <w:rPr>
                <w:sz w:val="18"/>
                <w:szCs w:val="18"/>
              </w:rPr>
            </w:pPr>
            <w:r w:rsidRPr="000E3302">
              <w:rPr>
                <w:sz w:val="18"/>
                <w:szCs w:val="18"/>
              </w:rPr>
              <w:t>100 000,00</w:t>
            </w:r>
          </w:p>
        </w:tc>
      </w:tr>
      <w:tr w:rsidR="006B74A5" w:rsidRPr="000E3302" w:rsidTr="006B74A5">
        <w:trPr>
          <w:gridAfter w:val="1"/>
          <w:wAfter w:w="284" w:type="dxa"/>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1"/>
              <w:rPr>
                <w:b/>
                <w:bCs/>
                <w:sz w:val="18"/>
                <w:szCs w:val="18"/>
              </w:rPr>
            </w:pPr>
            <w:r w:rsidRPr="000E3302">
              <w:rPr>
                <w:b/>
                <w:bCs/>
                <w:sz w:val="18"/>
                <w:szCs w:val="18"/>
              </w:rPr>
              <w:t>подпрограмма « Озеленение»</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1"/>
              <w:rPr>
                <w:b/>
                <w:bCs/>
                <w:sz w:val="18"/>
                <w:szCs w:val="18"/>
              </w:rPr>
            </w:pPr>
            <w:r w:rsidRPr="000E3302">
              <w:rPr>
                <w:b/>
                <w:bCs/>
                <w:sz w:val="18"/>
                <w:szCs w:val="18"/>
              </w:rPr>
              <w:t>1320000000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sz w:val="18"/>
                <w:szCs w:val="18"/>
              </w:rPr>
            </w:pPr>
            <w:r w:rsidRPr="000E3302">
              <w:rPr>
                <w:sz w:val="18"/>
                <w:szCs w:val="18"/>
              </w:rPr>
              <w:t> </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b/>
                <w:bCs/>
                <w:sz w:val="18"/>
                <w:szCs w:val="18"/>
              </w:rPr>
            </w:pPr>
            <w:r w:rsidRPr="000E3302">
              <w:rPr>
                <w:b/>
                <w:bCs/>
                <w:sz w:val="18"/>
                <w:szCs w:val="18"/>
              </w:rPr>
              <w:t>260 000,00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b/>
                <w:bCs/>
                <w:sz w:val="18"/>
                <w:szCs w:val="18"/>
              </w:rPr>
            </w:pPr>
            <w:r w:rsidRPr="000E3302">
              <w:rPr>
                <w:b/>
                <w:bCs/>
                <w:sz w:val="18"/>
                <w:szCs w:val="18"/>
              </w:rPr>
              <w:t>220 000,00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1"/>
              <w:rPr>
                <w:b/>
                <w:bCs/>
                <w:sz w:val="18"/>
                <w:szCs w:val="18"/>
              </w:rPr>
            </w:pPr>
            <w:r w:rsidRPr="000E3302">
              <w:rPr>
                <w:b/>
                <w:bCs/>
                <w:sz w:val="18"/>
                <w:szCs w:val="18"/>
              </w:rPr>
              <w:t>220 000,00</w:t>
            </w:r>
          </w:p>
        </w:tc>
      </w:tr>
      <w:tr w:rsidR="006B74A5" w:rsidRPr="000E3302" w:rsidTr="006B74A5">
        <w:trPr>
          <w:gridAfter w:val="1"/>
          <w:wAfter w:w="284" w:type="dxa"/>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2"/>
              <w:rPr>
                <w:sz w:val="18"/>
                <w:szCs w:val="18"/>
              </w:rPr>
            </w:pPr>
            <w:r w:rsidRPr="000E3302">
              <w:rPr>
                <w:sz w:val="18"/>
                <w:szCs w:val="18"/>
              </w:rPr>
              <w:t>мероприятия по организации спиливания и уборки деревьев</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2"/>
              <w:rPr>
                <w:sz w:val="18"/>
                <w:szCs w:val="18"/>
              </w:rPr>
            </w:pPr>
            <w:r w:rsidRPr="000E3302">
              <w:rPr>
                <w:sz w:val="18"/>
                <w:szCs w:val="18"/>
              </w:rPr>
              <w:t>1320023030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 </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100 000,00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100 000,00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100 000,00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2"/>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b/>
                <w:bCs/>
                <w:sz w:val="18"/>
                <w:szCs w:val="18"/>
              </w:rPr>
            </w:pPr>
            <w:r w:rsidRPr="000E3302">
              <w:rPr>
                <w:b/>
                <w:bCs/>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2"/>
              <w:rPr>
                <w:sz w:val="18"/>
                <w:szCs w:val="18"/>
              </w:rPr>
            </w:pPr>
            <w:r w:rsidRPr="000E3302">
              <w:rPr>
                <w:sz w:val="18"/>
                <w:szCs w:val="18"/>
              </w:rPr>
              <w:t>1320023030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240</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100 000,00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100 000,00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100 000,00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2"/>
              <w:rPr>
                <w:sz w:val="18"/>
                <w:szCs w:val="18"/>
              </w:rPr>
            </w:pPr>
            <w:r w:rsidRPr="000E3302">
              <w:rPr>
                <w:sz w:val="18"/>
                <w:szCs w:val="18"/>
              </w:rPr>
              <w:t>прочая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2"/>
              <w:rPr>
                <w:sz w:val="18"/>
                <w:szCs w:val="18"/>
              </w:rPr>
            </w:pPr>
            <w:r w:rsidRPr="000E3302">
              <w:rPr>
                <w:sz w:val="18"/>
                <w:szCs w:val="18"/>
              </w:rPr>
              <w:t>1320023030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244</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100 000,00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100 000,00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100 000,00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2"/>
              <w:rPr>
                <w:sz w:val="18"/>
                <w:szCs w:val="18"/>
              </w:rPr>
            </w:pPr>
            <w:r w:rsidRPr="000E3302">
              <w:rPr>
                <w:sz w:val="18"/>
                <w:szCs w:val="18"/>
              </w:rPr>
              <w:t>мероприятия по приобретению  посадочного материала (цветы), подвоз плодородной земли, песка,  содержанию цветников</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2"/>
              <w:rPr>
                <w:sz w:val="18"/>
                <w:szCs w:val="18"/>
              </w:rPr>
            </w:pPr>
            <w:r w:rsidRPr="000E3302">
              <w:rPr>
                <w:sz w:val="18"/>
                <w:szCs w:val="18"/>
              </w:rPr>
              <w:t>1320023050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 </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70 000,00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30 000,00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30 000,00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2"/>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b/>
                <w:bCs/>
                <w:sz w:val="18"/>
                <w:szCs w:val="18"/>
              </w:rPr>
            </w:pPr>
            <w:r w:rsidRPr="000E3302">
              <w:rPr>
                <w:b/>
                <w:bCs/>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2"/>
              <w:rPr>
                <w:sz w:val="18"/>
                <w:szCs w:val="18"/>
              </w:rPr>
            </w:pPr>
            <w:r w:rsidRPr="000E3302">
              <w:rPr>
                <w:sz w:val="18"/>
                <w:szCs w:val="18"/>
              </w:rPr>
              <w:t>1320023050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240</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70 000,00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30 000,00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30 000,00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2"/>
              <w:rPr>
                <w:sz w:val="18"/>
                <w:szCs w:val="18"/>
              </w:rPr>
            </w:pPr>
            <w:r w:rsidRPr="000E3302">
              <w:rPr>
                <w:sz w:val="18"/>
                <w:szCs w:val="18"/>
              </w:rPr>
              <w:t>прочая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2"/>
              <w:rPr>
                <w:sz w:val="18"/>
                <w:szCs w:val="18"/>
              </w:rPr>
            </w:pPr>
            <w:r w:rsidRPr="000E3302">
              <w:rPr>
                <w:sz w:val="18"/>
                <w:szCs w:val="18"/>
              </w:rPr>
              <w:t>1320023050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244</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70 000,00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30 000,00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30 000,00</w:t>
            </w:r>
          </w:p>
        </w:tc>
      </w:tr>
      <w:tr w:rsidR="006B74A5" w:rsidRPr="000E3302" w:rsidTr="006B74A5">
        <w:trPr>
          <w:gridAfter w:val="1"/>
          <w:wAfter w:w="284" w:type="dxa"/>
          <w:trHeight w:val="76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2"/>
              <w:rPr>
                <w:sz w:val="18"/>
                <w:szCs w:val="18"/>
              </w:rPr>
            </w:pPr>
            <w:r w:rsidRPr="000E3302">
              <w:rPr>
                <w:sz w:val="18"/>
                <w:szCs w:val="18"/>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2"/>
              <w:rPr>
                <w:sz w:val="18"/>
                <w:szCs w:val="18"/>
              </w:rPr>
            </w:pPr>
            <w:r w:rsidRPr="000E3302">
              <w:rPr>
                <w:sz w:val="18"/>
                <w:szCs w:val="18"/>
              </w:rPr>
              <w:t>1320023060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 </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90 000,00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90 000,00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2"/>
              <w:rPr>
                <w:sz w:val="18"/>
                <w:szCs w:val="18"/>
              </w:rPr>
            </w:pPr>
            <w:r w:rsidRPr="000E3302">
              <w:rPr>
                <w:sz w:val="18"/>
                <w:szCs w:val="18"/>
              </w:rPr>
              <w:t>90 000,00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3"/>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b/>
                <w:bCs/>
                <w:sz w:val="18"/>
                <w:szCs w:val="18"/>
              </w:rPr>
            </w:pPr>
            <w:r w:rsidRPr="000E3302">
              <w:rPr>
                <w:b/>
                <w:bCs/>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3"/>
              <w:rPr>
                <w:sz w:val="18"/>
                <w:szCs w:val="18"/>
              </w:rPr>
            </w:pPr>
            <w:r w:rsidRPr="000E3302">
              <w:rPr>
                <w:sz w:val="18"/>
                <w:szCs w:val="18"/>
              </w:rPr>
              <w:t>1320023060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240</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90 000,00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90 000,00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3"/>
              <w:rPr>
                <w:sz w:val="18"/>
                <w:szCs w:val="18"/>
              </w:rPr>
            </w:pPr>
            <w:r w:rsidRPr="000E3302">
              <w:rPr>
                <w:sz w:val="18"/>
                <w:szCs w:val="18"/>
              </w:rPr>
              <w:t>90 000,00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lastRenderedPageBreak/>
              <w:t>прочая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1320023060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244</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90 000,00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90 000,00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90 000,00</w:t>
            </w:r>
          </w:p>
        </w:tc>
      </w:tr>
      <w:tr w:rsidR="006B74A5" w:rsidRPr="000E3302" w:rsidTr="006B74A5">
        <w:trPr>
          <w:gridAfter w:val="1"/>
          <w:wAfter w:w="284" w:type="dxa"/>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b/>
                <w:bCs/>
                <w:sz w:val="18"/>
                <w:szCs w:val="18"/>
              </w:rPr>
            </w:pPr>
            <w:r w:rsidRPr="000E3302">
              <w:rPr>
                <w:b/>
                <w:bCs/>
                <w:sz w:val="18"/>
                <w:szCs w:val="18"/>
              </w:rPr>
              <w:t>подпрограмма «Организация содержания мест захоронений»</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b/>
                <w:bCs/>
                <w:sz w:val="18"/>
                <w:szCs w:val="18"/>
              </w:rPr>
            </w:pPr>
            <w:r w:rsidRPr="000E3302">
              <w:rPr>
                <w:b/>
                <w:bCs/>
                <w:sz w:val="18"/>
                <w:szCs w:val="18"/>
              </w:rPr>
              <w:t>1330000000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435 639,00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100 000,00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100 000,00</w:t>
            </w:r>
          </w:p>
        </w:tc>
      </w:tr>
      <w:tr w:rsidR="006B74A5" w:rsidRPr="000E3302" w:rsidTr="006B74A5">
        <w:trPr>
          <w:gridAfter w:val="1"/>
          <w:wAfter w:w="284" w:type="dxa"/>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мероприятия по содержанию территорий мест захоронений</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1330023080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435 639,00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100 000,00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100 000,00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1330023080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435 639,00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100 000,00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100 000,00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прочая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1330023080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244</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435 639,00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100 000,00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100 000,00</w:t>
            </w:r>
          </w:p>
        </w:tc>
      </w:tr>
      <w:tr w:rsidR="006B74A5" w:rsidRPr="000E3302" w:rsidTr="006B74A5">
        <w:trPr>
          <w:gridAfter w:val="1"/>
          <w:wAfter w:w="284" w:type="dxa"/>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b/>
                <w:bCs/>
                <w:sz w:val="18"/>
                <w:szCs w:val="18"/>
              </w:rPr>
            </w:pPr>
            <w:r w:rsidRPr="000E3302">
              <w:rPr>
                <w:b/>
                <w:bCs/>
                <w:sz w:val="18"/>
                <w:szCs w:val="18"/>
              </w:rPr>
              <w:t xml:space="preserve">подпрограмма «Прочие мероприятия по благоустройству </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b/>
                <w:bCs/>
                <w:sz w:val="18"/>
                <w:szCs w:val="18"/>
              </w:rPr>
            </w:pPr>
            <w:r w:rsidRPr="000E3302">
              <w:rPr>
                <w:b/>
                <w:bCs/>
                <w:sz w:val="18"/>
                <w:szCs w:val="18"/>
              </w:rPr>
              <w:t>13400000000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178 000,00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226 000,00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b/>
                <w:bCs/>
                <w:sz w:val="18"/>
                <w:szCs w:val="18"/>
              </w:rPr>
            </w:pPr>
            <w:r w:rsidRPr="000E3302">
              <w:rPr>
                <w:b/>
                <w:bCs/>
                <w:sz w:val="18"/>
                <w:szCs w:val="18"/>
              </w:rPr>
              <w:t>226 000,00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мероприятия по уборке  территории сельского поселения от мусора, содержание мест массового пребывания граждан</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1340023120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100 000,00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196 000,00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196 000,00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1340023120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100 000,00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196 000,00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196 000,00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прочая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1340023120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244</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100 000,00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196 000,00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196 000,00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мероприятия по ремонту и обслуживанию детских игровых площадок и общественной территории</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1340023140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42 000,00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30 000,00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1340023140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42 000,00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30 000,00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прочая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1340023140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244</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42 000,00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30 000,00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др)</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1340023180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 </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36 000,00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4"/>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4"/>
              <w:rPr>
                <w:sz w:val="18"/>
                <w:szCs w:val="18"/>
              </w:rPr>
            </w:pPr>
            <w:r w:rsidRPr="000E3302">
              <w:rPr>
                <w:sz w:val="18"/>
                <w:szCs w:val="18"/>
              </w:rPr>
              <w:t>1340023180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240</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36 000,00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4"/>
              <w:rPr>
                <w:sz w:val="18"/>
                <w:szCs w:val="18"/>
              </w:rPr>
            </w:pPr>
            <w:r w:rsidRPr="000E3302">
              <w:rPr>
                <w:sz w:val="18"/>
                <w:szCs w:val="18"/>
              </w:rPr>
              <w:t>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прочая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1340023180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244</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36 000,00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r>
      <w:tr w:rsidR="006B74A5" w:rsidRPr="000E3302" w:rsidTr="006B74A5">
        <w:trPr>
          <w:gridAfter w:val="1"/>
          <w:wAfter w:w="284" w:type="dxa"/>
          <w:trHeight w:val="102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b/>
                <w:bCs/>
                <w:sz w:val="18"/>
                <w:szCs w:val="18"/>
              </w:rPr>
            </w:pPr>
            <w:r w:rsidRPr="000E3302">
              <w:rPr>
                <w:b/>
                <w:bCs/>
                <w:sz w:val="18"/>
                <w:szCs w:val="18"/>
              </w:rPr>
              <w:t>Муниципальная программа «Развитие территорий, поддержки местных инициатив и территориального общественного самоуправления в Яжелбицком сельском поселении на 2019-2021 годы»</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b/>
                <w:bCs/>
                <w:sz w:val="18"/>
                <w:szCs w:val="18"/>
              </w:rPr>
            </w:pPr>
            <w:r w:rsidRPr="000E3302">
              <w:rPr>
                <w:b/>
                <w:bCs/>
                <w:sz w:val="18"/>
                <w:szCs w:val="18"/>
              </w:rPr>
              <w:t>1400000000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20 000,00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b/>
                <w:bCs/>
                <w:sz w:val="18"/>
                <w:szCs w:val="18"/>
              </w:rPr>
            </w:pPr>
            <w:r w:rsidRPr="000E3302">
              <w:rPr>
                <w:b/>
                <w:bCs/>
                <w:sz w:val="18"/>
                <w:szCs w:val="18"/>
              </w:rPr>
              <w:t>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мероприятия по благоустройству территории общего пользования д.Паршино</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1400023240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 </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20 000,00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1400023240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240</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20 000,00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5"/>
              <w:rPr>
                <w:sz w:val="18"/>
                <w:szCs w:val="18"/>
              </w:rPr>
            </w:pPr>
            <w:r w:rsidRPr="000E3302">
              <w:rPr>
                <w:sz w:val="18"/>
                <w:szCs w:val="18"/>
              </w:rPr>
              <w:t>прочая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0503</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1400023240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5"/>
              <w:rPr>
                <w:sz w:val="18"/>
                <w:szCs w:val="18"/>
              </w:rPr>
            </w:pPr>
            <w:r w:rsidRPr="000E3302">
              <w:rPr>
                <w:sz w:val="18"/>
                <w:szCs w:val="18"/>
              </w:rPr>
              <w:t>244</w:t>
            </w:r>
          </w:p>
        </w:tc>
        <w:tc>
          <w:tcPr>
            <w:tcW w:w="140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5"/>
              <w:rPr>
                <w:sz w:val="18"/>
                <w:szCs w:val="18"/>
              </w:rPr>
            </w:pPr>
            <w:r w:rsidRPr="000E3302">
              <w:rPr>
                <w:sz w:val="18"/>
                <w:szCs w:val="18"/>
              </w:rPr>
              <w:t>20000,00</w:t>
            </w:r>
          </w:p>
        </w:tc>
        <w:tc>
          <w:tcPr>
            <w:tcW w:w="1275"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5"/>
              <w:rPr>
                <w:sz w:val="18"/>
                <w:szCs w:val="18"/>
              </w:rPr>
            </w:pPr>
            <w:r w:rsidRPr="000E3302">
              <w:rPr>
                <w:sz w:val="18"/>
                <w:szCs w:val="18"/>
              </w:rPr>
              <w:t>0,00</w:t>
            </w:r>
          </w:p>
        </w:tc>
        <w:tc>
          <w:tcPr>
            <w:tcW w:w="1276" w:type="dxa"/>
            <w:tcBorders>
              <w:top w:val="nil"/>
              <w:left w:val="nil"/>
              <w:bottom w:val="single" w:sz="4" w:space="0" w:color="000000"/>
              <w:right w:val="single" w:sz="4" w:space="0" w:color="000000"/>
            </w:tcBorders>
            <w:shd w:val="clear" w:color="auto" w:fill="auto"/>
            <w:vAlign w:val="bottom"/>
            <w:hideMark/>
          </w:tcPr>
          <w:p w:rsidR="006B74A5" w:rsidRPr="000E3302" w:rsidRDefault="006B74A5" w:rsidP="006B74A5">
            <w:pPr>
              <w:jc w:val="right"/>
              <w:outlineLvl w:val="5"/>
              <w:rPr>
                <w:sz w:val="18"/>
                <w:szCs w:val="18"/>
              </w:rPr>
            </w:pPr>
            <w:r w:rsidRPr="000E3302">
              <w:rPr>
                <w:sz w:val="18"/>
                <w:szCs w:val="18"/>
              </w:rPr>
              <w:t>0,00</w:t>
            </w:r>
          </w:p>
        </w:tc>
      </w:tr>
      <w:tr w:rsidR="006B74A5" w:rsidRPr="000E3302" w:rsidTr="006B74A5">
        <w:trPr>
          <w:gridAfter w:val="1"/>
          <w:wAfter w:w="284" w:type="dxa"/>
          <w:trHeight w:val="76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b/>
                <w:bCs/>
                <w:sz w:val="18"/>
                <w:szCs w:val="18"/>
              </w:rPr>
            </w:pPr>
            <w:r w:rsidRPr="000E3302">
              <w:rPr>
                <w:b/>
                <w:bCs/>
                <w:sz w:val="18"/>
                <w:szCs w:val="18"/>
              </w:rPr>
              <w:t>Муниципальная программа « Реформирование и развитие муниципальной службы в Яжелбицком сельском поселении на 2021-2023 годы»</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0705</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b/>
                <w:bCs/>
                <w:sz w:val="18"/>
                <w:szCs w:val="18"/>
              </w:rPr>
            </w:pPr>
            <w:r w:rsidRPr="000E3302">
              <w:rPr>
                <w:b/>
                <w:bCs/>
                <w:sz w:val="18"/>
                <w:szCs w:val="18"/>
              </w:rPr>
              <w:t>0800000000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 </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20 000,00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20 000,00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24 000,00</w:t>
            </w:r>
          </w:p>
        </w:tc>
      </w:tr>
      <w:tr w:rsidR="006B74A5" w:rsidRPr="000E3302" w:rsidTr="006B74A5">
        <w:trPr>
          <w:gridAfter w:val="1"/>
          <w:wAfter w:w="284" w:type="dxa"/>
          <w:trHeight w:val="102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lastRenderedPageBreak/>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0705</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0800023810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20 000,00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24 000,00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0705</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0800023810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20 000,00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24 000,00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прочая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0705</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0800023810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244</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20 000,00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20 000,00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24 000,00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b/>
                <w:bCs/>
                <w:sz w:val="18"/>
                <w:szCs w:val="18"/>
              </w:rPr>
            </w:pPr>
            <w:r w:rsidRPr="000E3302">
              <w:rPr>
                <w:b/>
                <w:bCs/>
                <w:sz w:val="18"/>
                <w:szCs w:val="18"/>
              </w:rPr>
              <w:t>Муниципальная программа» Противодействие коррупции в Яжелбицком сельском поселении на 2021-2023 годы</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0705</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b/>
                <w:bCs/>
                <w:sz w:val="18"/>
                <w:szCs w:val="18"/>
              </w:rPr>
            </w:pPr>
            <w:r w:rsidRPr="000E3302">
              <w:rPr>
                <w:b/>
                <w:bCs/>
                <w:sz w:val="18"/>
                <w:szCs w:val="18"/>
              </w:rPr>
              <w:t>1000000000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 </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8 000,00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4 000,00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b/>
                <w:bCs/>
                <w:sz w:val="18"/>
                <w:szCs w:val="18"/>
              </w:rPr>
            </w:pPr>
            <w:r w:rsidRPr="000E3302">
              <w:rPr>
                <w:b/>
                <w:bCs/>
                <w:sz w:val="18"/>
                <w:szCs w:val="18"/>
              </w:rPr>
              <w:t>12 000,00</w:t>
            </w:r>
          </w:p>
        </w:tc>
      </w:tr>
      <w:tr w:rsidR="006B74A5" w:rsidRPr="000E3302" w:rsidTr="006B74A5">
        <w:trPr>
          <w:gridAfter w:val="1"/>
          <w:wAfter w:w="284" w:type="dxa"/>
          <w:trHeight w:val="76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Мероприятия   на организацию проведения обучения ( повышения  квалификации) по вопросам противодействия коррупции муниципальных служащих администрации сельского поселения</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0705</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1000023910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8 000,00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12 000,00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0705</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1000023910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240</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8 000,00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12 000,00</w:t>
            </w:r>
          </w:p>
        </w:tc>
      </w:tr>
      <w:tr w:rsidR="006B74A5" w:rsidRPr="000E3302" w:rsidTr="006B74A5">
        <w:trPr>
          <w:gridAfter w:val="1"/>
          <w:wAfter w:w="284" w:type="dxa"/>
          <w:trHeight w:val="51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B74A5" w:rsidRPr="000E3302" w:rsidRDefault="006B74A5" w:rsidP="006B74A5">
            <w:pPr>
              <w:outlineLvl w:val="6"/>
              <w:rPr>
                <w:sz w:val="18"/>
                <w:szCs w:val="18"/>
              </w:rPr>
            </w:pPr>
            <w:r w:rsidRPr="000E3302">
              <w:rPr>
                <w:sz w:val="18"/>
                <w:szCs w:val="18"/>
              </w:rPr>
              <w:t>прочая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0705</w:t>
            </w:r>
          </w:p>
        </w:tc>
        <w:tc>
          <w:tcPr>
            <w:tcW w:w="1316" w:type="dxa"/>
            <w:tcBorders>
              <w:top w:val="nil"/>
              <w:left w:val="nil"/>
              <w:bottom w:val="single" w:sz="4" w:space="0" w:color="000000"/>
              <w:right w:val="single" w:sz="4" w:space="0" w:color="000000"/>
            </w:tcBorders>
            <w:shd w:val="clear" w:color="auto" w:fill="auto"/>
            <w:noWrap/>
            <w:vAlign w:val="bottom"/>
            <w:hideMark/>
          </w:tcPr>
          <w:p w:rsidR="006B74A5" w:rsidRPr="000E3302" w:rsidRDefault="006B74A5" w:rsidP="006B74A5">
            <w:pPr>
              <w:jc w:val="right"/>
              <w:outlineLvl w:val="6"/>
              <w:rPr>
                <w:sz w:val="18"/>
                <w:szCs w:val="18"/>
              </w:rPr>
            </w:pPr>
            <w:r w:rsidRPr="000E3302">
              <w:rPr>
                <w:sz w:val="18"/>
                <w:szCs w:val="18"/>
              </w:rPr>
              <w:t>1000023910</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244</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8 000,00</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4 000,00</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12 000,00</w:t>
            </w:r>
          </w:p>
        </w:tc>
      </w:tr>
      <w:tr w:rsidR="006B74A5" w:rsidRPr="000E3302" w:rsidTr="006B74A5">
        <w:trPr>
          <w:gridAfter w:val="1"/>
          <w:wAfter w:w="284" w:type="dxa"/>
          <w:trHeight w:val="300"/>
        </w:trPr>
        <w:tc>
          <w:tcPr>
            <w:tcW w:w="3119" w:type="dxa"/>
            <w:tcBorders>
              <w:top w:val="nil"/>
              <w:left w:val="single" w:sz="4" w:space="0" w:color="000000"/>
              <w:bottom w:val="single" w:sz="4" w:space="0" w:color="000000"/>
              <w:right w:val="single" w:sz="4" w:space="0" w:color="000000"/>
            </w:tcBorders>
            <w:shd w:val="clear" w:color="000000" w:fill="FFFFFF"/>
            <w:vAlign w:val="bottom"/>
            <w:hideMark/>
          </w:tcPr>
          <w:p w:rsidR="006B74A5" w:rsidRPr="000E3302" w:rsidRDefault="006B74A5" w:rsidP="006B74A5">
            <w:pPr>
              <w:outlineLvl w:val="6"/>
              <w:rPr>
                <w:b/>
                <w:bCs/>
                <w:sz w:val="18"/>
                <w:szCs w:val="18"/>
              </w:rPr>
            </w:pPr>
            <w:r w:rsidRPr="000E3302">
              <w:rPr>
                <w:b/>
                <w:bCs/>
                <w:sz w:val="18"/>
                <w:szCs w:val="18"/>
              </w:rPr>
              <w:t>ИТОГО РАСХОДОВ</w:t>
            </w:r>
          </w:p>
        </w:tc>
        <w:tc>
          <w:tcPr>
            <w:tcW w:w="709"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31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680"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40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275"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c>
          <w:tcPr>
            <w:tcW w:w="1276" w:type="dxa"/>
            <w:tcBorders>
              <w:top w:val="nil"/>
              <w:left w:val="nil"/>
              <w:bottom w:val="single" w:sz="4" w:space="0" w:color="000000"/>
              <w:right w:val="single" w:sz="4" w:space="0" w:color="000000"/>
            </w:tcBorders>
            <w:shd w:val="clear" w:color="000000" w:fill="FFFFFF"/>
            <w:noWrap/>
            <w:vAlign w:val="bottom"/>
            <w:hideMark/>
          </w:tcPr>
          <w:p w:rsidR="006B74A5" w:rsidRPr="000E3302" w:rsidRDefault="006B74A5" w:rsidP="006B74A5">
            <w:pPr>
              <w:jc w:val="right"/>
              <w:outlineLvl w:val="6"/>
              <w:rPr>
                <w:sz w:val="18"/>
                <w:szCs w:val="18"/>
              </w:rPr>
            </w:pPr>
            <w:r w:rsidRPr="000E3302">
              <w:rPr>
                <w:sz w:val="18"/>
                <w:szCs w:val="18"/>
              </w:rPr>
              <w:t> </w:t>
            </w:r>
          </w:p>
        </w:tc>
      </w:tr>
      <w:tr w:rsidR="006B74A5" w:rsidRPr="000E3302" w:rsidTr="006B74A5">
        <w:trPr>
          <w:gridAfter w:val="1"/>
          <w:wAfter w:w="284" w:type="dxa"/>
          <w:trHeight w:val="255"/>
        </w:trPr>
        <w:tc>
          <w:tcPr>
            <w:tcW w:w="5824" w:type="dxa"/>
            <w:gridSpan w:val="4"/>
            <w:tcBorders>
              <w:top w:val="single" w:sz="4" w:space="0" w:color="000000"/>
              <w:left w:val="nil"/>
              <w:bottom w:val="nil"/>
              <w:right w:val="nil"/>
            </w:tcBorders>
            <w:shd w:val="clear" w:color="000000" w:fill="FFFFFF"/>
            <w:noWrap/>
            <w:vAlign w:val="bottom"/>
            <w:hideMark/>
          </w:tcPr>
          <w:p w:rsidR="006B74A5" w:rsidRPr="000E3302" w:rsidRDefault="006B74A5" w:rsidP="006B74A5">
            <w:pPr>
              <w:jc w:val="right"/>
              <w:rPr>
                <w:b/>
                <w:bCs/>
                <w:sz w:val="18"/>
                <w:szCs w:val="18"/>
              </w:rPr>
            </w:pPr>
            <w:r w:rsidRPr="000E3302">
              <w:rPr>
                <w:b/>
                <w:bCs/>
                <w:sz w:val="18"/>
                <w:szCs w:val="18"/>
              </w:rPr>
              <w:t>ВСЕГО РАСХОДОВ:</w:t>
            </w:r>
          </w:p>
        </w:tc>
        <w:tc>
          <w:tcPr>
            <w:tcW w:w="1406" w:type="dxa"/>
            <w:tcBorders>
              <w:top w:val="nil"/>
              <w:left w:val="nil"/>
              <w:bottom w:val="nil"/>
              <w:right w:val="nil"/>
            </w:tcBorders>
            <w:shd w:val="clear" w:color="000000" w:fill="FFFFFF"/>
            <w:noWrap/>
            <w:hideMark/>
          </w:tcPr>
          <w:p w:rsidR="006B74A5" w:rsidRPr="000E3302" w:rsidRDefault="006B74A5" w:rsidP="006B74A5">
            <w:pPr>
              <w:jc w:val="right"/>
              <w:rPr>
                <w:b/>
                <w:bCs/>
                <w:sz w:val="18"/>
                <w:szCs w:val="18"/>
              </w:rPr>
            </w:pPr>
            <w:r w:rsidRPr="000E3302">
              <w:rPr>
                <w:b/>
                <w:bCs/>
                <w:sz w:val="18"/>
                <w:szCs w:val="18"/>
              </w:rPr>
              <w:t>5 900 039,00</w:t>
            </w:r>
          </w:p>
        </w:tc>
        <w:tc>
          <w:tcPr>
            <w:tcW w:w="1275" w:type="dxa"/>
            <w:tcBorders>
              <w:top w:val="nil"/>
              <w:left w:val="nil"/>
              <w:bottom w:val="nil"/>
              <w:right w:val="nil"/>
            </w:tcBorders>
            <w:shd w:val="clear" w:color="000000" w:fill="FFFFFF"/>
            <w:noWrap/>
            <w:hideMark/>
          </w:tcPr>
          <w:p w:rsidR="006B74A5" w:rsidRPr="000E3302" w:rsidRDefault="006B74A5" w:rsidP="006B74A5">
            <w:pPr>
              <w:jc w:val="right"/>
              <w:rPr>
                <w:b/>
                <w:bCs/>
                <w:sz w:val="18"/>
                <w:szCs w:val="18"/>
              </w:rPr>
            </w:pPr>
            <w:r w:rsidRPr="000E3302">
              <w:rPr>
                <w:b/>
                <w:bCs/>
                <w:sz w:val="18"/>
                <w:szCs w:val="18"/>
              </w:rPr>
              <w:t>4 014 500,00</w:t>
            </w:r>
          </w:p>
        </w:tc>
        <w:tc>
          <w:tcPr>
            <w:tcW w:w="1276" w:type="dxa"/>
            <w:tcBorders>
              <w:top w:val="nil"/>
              <w:left w:val="nil"/>
              <w:bottom w:val="nil"/>
              <w:right w:val="nil"/>
            </w:tcBorders>
            <w:shd w:val="clear" w:color="000000" w:fill="FFFFFF"/>
            <w:noWrap/>
            <w:hideMark/>
          </w:tcPr>
          <w:p w:rsidR="006B74A5" w:rsidRPr="000E3302" w:rsidRDefault="006B74A5" w:rsidP="006B74A5">
            <w:pPr>
              <w:jc w:val="right"/>
              <w:rPr>
                <w:b/>
                <w:bCs/>
                <w:sz w:val="18"/>
                <w:szCs w:val="18"/>
              </w:rPr>
            </w:pPr>
            <w:r w:rsidRPr="000E3302">
              <w:rPr>
                <w:b/>
                <w:bCs/>
                <w:sz w:val="18"/>
                <w:szCs w:val="18"/>
              </w:rPr>
              <w:t>4 024 200,00</w:t>
            </w:r>
          </w:p>
        </w:tc>
      </w:tr>
    </w:tbl>
    <w:p w:rsidR="006B74A5" w:rsidRPr="000E3302" w:rsidRDefault="006B74A5" w:rsidP="006B74A5">
      <w:pPr>
        <w:rPr>
          <w:sz w:val="18"/>
          <w:szCs w:val="18"/>
        </w:rPr>
      </w:pPr>
    </w:p>
    <w:tbl>
      <w:tblPr>
        <w:tblpPr w:leftFromText="180" w:rightFromText="180" w:horzAnchor="margin" w:tblpY="1200"/>
        <w:tblW w:w="10206" w:type="dxa"/>
        <w:tblLook w:val="04A0" w:firstRow="1" w:lastRow="0" w:firstColumn="1" w:lastColumn="0" w:noHBand="0" w:noVBand="1"/>
      </w:tblPr>
      <w:tblGrid>
        <w:gridCol w:w="3520"/>
        <w:gridCol w:w="2820"/>
        <w:gridCol w:w="1315"/>
        <w:gridCol w:w="1276"/>
        <w:gridCol w:w="1275"/>
      </w:tblGrid>
      <w:tr w:rsidR="006B74A5" w:rsidRPr="000E3302" w:rsidTr="006B74A5">
        <w:trPr>
          <w:trHeight w:val="1080"/>
        </w:trPr>
        <w:tc>
          <w:tcPr>
            <w:tcW w:w="10206" w:type="dxa"/>
            <w:gridSpan w:val="5"/>
            <w:tcBorders>
              <w:top w:val="nil"/>
              <w:left w:val="nil"/>
              <w:bottom w:val="single" w:sz="4" w:space="0" w:color="auto"/>
              <w:right w:val="nil"/>
            </w:tcBorders>
            <w:shd w:val="clear" w:color="auto" w:fill="auto"/>
            <w:vAlign w:val="bottom"/>
            <w:hideMark/>
          </w:tcPr>
          <w:p w:rsidR="006B74A5" w:rsidRPr="000E3302" w:rsidRDefault="006B74A5" w:rsidP="006B74A5">
            <w:pPr>
              <w:jc w:val="center"/>
              <w:rPr>
                <w:b/>
                <w:bCs/>
                <w:sz w:val="18"/>
                <w:szCs w:val="18"/>
              </w:rPr>
            </w:pPr>
          </w:p>
          <w:p w:rsidR="006B74A5" w:rsidRPr="000E3302" w:rsidRDefault="006B74A5" w:rsidP="006B74A5">
            <w:pPr>
              <w:jc w:val="center"/>
              <w:rPr>
                <w:b/>
                <w:bCs/>
                <w:sz w:val="18"/>
                <w:szCs w:val="18"/>
              </w:rPr>
            </w:pPr>
            <w:r w:rsidRPr="000E3302">
              <w:rPr>
                <w:b/>
                <w:bCs/>
                <w:sz w:val="18"/>
                <w:szCs w:val="18"/>
              </w:rPr>
              <w:t xml:space="preserve">  Источники внутреннего финансирования дефицита бюджета Яжелбицкого сельского поселения на 2021 год и на плановый период 2022 и 2023 годов</w:t>
            </w:r>
          </w:p>
          <w:p w:rsidR="006B74A5" w:rsidRPr="000E3302" w:rsidRDefault="006B74A5" w:rsidP="006B74A5">
            <w:pPr>
              <w:jc w:val="center"/>
              <w:rPr>
                <w:b/>
                <w:bCs/>
                <w:sz w:val="18"/>
                <w:szCs w:val="18"/>
              </w:rPr>
            </w:pPr>
          </w:p>
          <w:p w:rsidR="006B74A5" w:rsidRPr="000E3302" w:rsidRDefault="006B74A5" w:rsidP="006B74A5">
            <w:pPr>
              <w:jc w:val="center"/>
              <w:rPr>
                <w:b/>
                <w:bCs/>
                <w:sz w:val="18"/>
                <w:szCs w:val="18"/>
              </w:rPr>
            </w:pPr>
          </w:p>
        </w:tc>
      </w:tr>
      <w:tr w:rsidR="006B74A5" w:rsidRPr="000E3302" w:rsidTr="006B74A5">
        <w:trPr>
          <w:trHeight w:val="945"/>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4A5" w:rsidRPr="000E3302" w:rsidRDefault="006B74A5" w:rsidP="006B74A5">
            <w:pPr>
              <w:jc w:val="center"/>
              <w:rPr>
                <w:color w:val="000000"/>
                <w:sz w:val="18"/>
                <w:szCs w:val="18"/>
              </w:rPr>
            </w:pPr>
            <w:r w:rsidRPr="000E3302">
              <w:rPr>
                <w:color w:val="000000"/>
                <w:sz w:val="18"/>
                <w:szCs w:val="18"/>
              </w:rPr>
              <w:t>Наименование источника внутреннего финансирования дефицита бюджета</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6B74A5" w:rsidRPr="000E3302" w:rsidRDefault="006B74A5" w:rsidP="006B74A5">
            <w:pPr>
              <w:jc w:val="center"/>
              <w:rPr>
                <w:sz w:val="18"/>
                <w:szCs w:val="18"/>
              </w:rPr>
            </w:pPr>
            <w:r w:rsidRPr="000E3302">
              <w:rPr>
                <w:sz w:val="18"/>
                <w:szCs w:val="18"/>
              </w:rPr>
              <w:t>Код группы, подгруппы, статьи и вида источников</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6B74A5" w:rsidRPr="000E3302" w:rsidRDefault="006B74A5" w:rsidP="006B74A5">
            <w:pPr>
              <w:jc w:val="center"/>
              <w:rPr>
                <w:sz w:val="18"/>
                <w:szCs w:val="18"/>
              </w:rPr>
            </w:pPr>
            <w:r w:rsidRPr="000E3302">
              <w:rPr>
                <w:sz w:val="18"/>
                <w:szCs w:val="18"/>
              </w:rPr>
              <w:t xml:space="preserve"> 2020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B74A5" w:rsidRPr="000E3302" w:rsidRDefault="006B74A5" w:rsidP="006B74A5">
            <w:pPr>
              <w:jc w:val="center"/>
              <w:rPr>
                <w:sz w:val="18"/>
                <w:szCs w:val="18"/>
              </w:rPr>
            </w:pPr>
            <w:r w:rsidRPr="000E3302">
              <w:rPr>
                <w:sz w:val="18"/>
                <w:szCs w:val="18"/>
              </w:rPr>
              <w:t>2021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B74A5" w:rsidRPr="000E3302" w:rsidRDefault="006B74A5" w:rsidP="006B74A5">
            <w:pPr>
              <w:jc w:val="center"/>
              <w:rPr>
                <w:sz w:val="18"/>
                <w:szCs w:val="18"/>
              </w:rPr>
            </w:pPr>
            <w:r w:rsidRPr="000E3302">
              <w:rPr>
                <w:sz w:val="18"/>
                <w:szCs w:val="18"/>
              </w:rPr>
              <w:t xml:space="preserve"> 2022 год</w:t>
            </w:r>
          </w:p>
        </w:tc>
      </w:tr>
      <w:tr w:rsidR="006B74A5" w:rsidRPr="000E3302" w:rsidTr="006B74A5">
        <w:trPr>
          <w:trHeight w:val="240"/>
        </w:trPr>
        <w:tc>
          <w:tcPr>
            <w:tcW w:w="3520" w:type="dxa"/>
            <w:tcBorders>
              <w:top w:val="nil"/>
              <w:left w:val="single" w:sz="4" w:space="0" w:color="auto"/>
              <w:bottom w:val="single" w:sz="4" w:space="0" w:color="auto"/>
              <w:right w:val="single" w:sz="4" w:space="0" w:color="auto"/>
            </w:tcBorders>
            <w:shd w:val="clear" w:color="auto" w:fill="auto"/>
            <w:vAlign w:val="bottom"/>
            <w:hideMark/>
          </w:tcPr>
          <w:p w:rsidR="006B74A5" w:rsidRPr="000E3302" w:rsidRDefault="006B74A5" w:rsidP="006B74A5">
            <w:pPr>
              <w:jc w:val="center"/>
              <w:rPr>
                <w:color w:val="000000"/>
                <w:sz w:val="18"/>
                <w:szCs w:val="18"/>
              </w:rPr>
            </w:pPr>
            <w:r w:rsidRPr="000E3302">
              <w:rPr>
                <w:color w:val="000000"/>
                <w:sz w:val="18"/>
                <w:szCs w:val="18"/>
              </w:rPr>
              <w:t>1</w:t>
            </w:r>
          </w:p>
        </w:tc>
        <w:tc>
          <w:tcPr>
            <w:tcW w:w="2820" w:type="dxa"/>
            <w:tcBorders>
              <w:top w:val="nil"/>
              <w:left w:val="nil"/>
              <w:bottom w:val="single" w:sz="4" w:space="0" w:color="auto"/>
              <w:right w:val="single" w:sz="4" w:space="0" w:color="auto"/>
            </w:tcBorders>
            <w:shd w:val="clear" w:color="auto" w:fill="auto"/>
            <w:vAlign w:val="bottom"/>
            <w:hideMark/>
          </w:tcPr>
          <w:p w:rsidR="006B74A5" w:rsidRPr="000E3302" w:rsidRDefault="006B74A5" w:rsidP="006B74A5">
            <w:pPr>
              <w:jc w:val="center"/>
              <w:rPr>
                <w:color w:val="000000"/>
                <w:sz w:val="18"/>
                <w:szCs w:val="18"/>
              </w:rPr>
            </w:pPr>
            <w:r w:rsidRPr="000E3302">
              <w:rPr>
                <w:color w:val="000000"/>
                <w:sz w:val="18"/>
                <w:szCs w:val="18"/>
              </w:rPr>
              <w:t>2</w:t>
            </w:r>
          </w:p>
        </w:tc>
        <w:tc>
          <w:tcPr>
            <w:tcW w:w="1315" w:type="dxa"/>
            <w:tcBorders>
              <w:top w:val="nil"/>
              <w:left w:val="nil"/>
              <w:bottom w:val="single" w:sz="4" w:space="0" w:color="auto"/>
              <w:right w:val="single" w:sz="4" w:space="0" w:color="auto"/>
            </w:tcBorders>
            <w:shd w:val="clear" w:color="auto" w:fill="auto"/>
            <w:vAlign w:val="bottom"/>
            <w:hideMark/>
          </w:tcPr>
          <w:p w:rsidR="006B74A5" w:rsidRPr="000E3302" w:rsidRDefault="006B74A5" w:rsidP="006B74A5">
            <w:pPr>
              <w:jc w:val="center"/>
              <w:rPr>
                <w:color w:val="000000"/>
                <w:sz w:val="18"/>
                <w:szCs w:val="18"/>
              </w:rPr>
            </w:pPr>
            <w:r w:rsidRPr="000E3302">
              <w:rPr>
                <w:color w:val="000000"/>
                <w:sz w:val="18"/>
                <w:szCs w:val="18"/>
              </w:rPr>
              <w:t>3</w:t>
            </w:r>
          </w:p>
        </w:tc>
        <w:tc>
          <w:tcPr>
            <w:tcW w:w="1276" w:type="dxa"/>
            <w:tcBorders>
              <w:top w:val="nil"/>
              <w:left w:val="nil"/>
              <w:bottom w:val="single" w:sz="4" w:space="0" w:color="auto"/>
              <w:right w:val="single" w:sz="4" w:space="0" w:color="auto"/>
            </w:tcBorders>
            <w:shd w:val="clear" w:color="auto" w:fill="auto"/>
            <w:vAlign w:val="bottom"/>
            <w:hideMark/>
          </w:tcPr>
          <w:p w:rsidR="006B74A5" w:rsidRPr="000E3302" w:rsidRDefault="006B74A5" w:rsidP="006B74A5">
            <w:pPr>
              <w:jc w:val="center"/>
              <w:rPr>
                <w:color w:val="000000"/>
                <w:sz w:val="18"/>
                <w:szCs w:val="18"/>
              </w:rPr>
            </w:pPr>
            <w:r w:rsidRPr="000E3302">
              <w:rPr>
                <w:color w:val="000000"/>
                <w:sz w:val="18"/>
                <w:szCs w:val="18"/>
              </w:rPr>
              <w:t>4</w:t>
            </w:r>
          </w:p>
        </w:tc>
        <w:tc>
          <w:tcPr>
            <w:tcW w:w="1275" w:type="dxa"/>
            <w:tcBorders>
              <w:top w:val="nil"/>
              <w:left w:val="nil"/>
              <w:bottom w:val="single" w:sz="4" w:space="0" w:color="auto"/>
              <w:right w:val="single" w:sz="4" w:space="0" w:color="auto"/>
            </w:tcBorders>
            <w:shd w:val="clear" w:color="auto" w:fill="auto"/>
            <w:vAlign w:val="bottom"/>
            <w:hideMark/>
          </w:tcPr>
          <w:p w:rsidR="006B74A5" w:rsidRPr="000E3302" w:rsidRDefault="006B74A5" w:rsidP="006B74A5">
            <w:pPr>
              <w:jc w:val="center"/>
              <w:rPr>
                <w:color w:val="000000"/>
                <w:sz w:val="18"/>
                <w:szCs w:val="18"/>
              </w:rPr>
            </w:pPr>
            <w:r w:rsidRPr="000E3302">
              <w:rPr>
                <w:color w:val="000000"/>
                <w:sz w:val="18"/>
                <w:szCs w:val="18"/>
              </w:rPr>
              <w:t>5</w:t>
            </w:r>
          </w:p>
        </w:tc>
      </w:tr>
      <w:tr w:rsidR="006B74A5" w:rsidRPr="000E3302" w:rsidTr="006B74A5">
        <w:trPr>
          <w:trHeight w:val="495"/>
        </w:trPr>
        <w:tc>
          <w:tcPr>
            <w:tcW w:w="35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B74A5" w:rsidRPr="000E3302" w:rsidRDefault="006B74A5" w:rsidP="006B74A5">
            <w:pPr>
              <w:jc w:val="both"/>
              <w:outlineLvl w:val="4"/>
              <w:rPr>
                <w:b/>
                <w:bCs/>
                <w:sz w:val="18"/>
                <w:szCs w:val="18"/>
              </w:rPr>
            </w:pPr>
            <w:r w:rsidRPr="000E3302">
              <w:rPr>
                <w:b/>
                <w:bCs/>
                <w:sz w:val="18"/>
                <w:szCs w:val="18"/>
              </w:rPr>
              <w:t>Источники внутреннего финансирования дефицитов бюджета</w:t>
            </w:r>
          </w:p>
        </w:tc>
        <w:tc>
          <w:tcPr>
            <w:tcW w:w="2820" w:type="dxa"/>
            <w:tcBorders>
              <w:top w:val="single" w:sz="8" w:space="0" w:color="auto"/>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b/>
                <w:bCs/>
                <w:sz w:val="18"/>
                <w:szCs w:val="18"/>
              </w:rPr>
            </w:pPr>
            <w:r w:rsidRPr="000E3302">
              <w:rPr>
                <w:b/>
                <w:bCs/>
                <w:sz w:val="18"/>
                <w:szCs w:val="18"/>
              </w:rPr>
              <w:t>000 01 00 00 00 00 0000 000</w:t>
            </w:r>
          </w:p>
        </w:tc>
        <w:tc>
          <w:tcPr>
            <w:tcW w:w="1315" w:type="dxa"/>
            <w:tcBorders>
              <w:top w:val="single" w:sz="8" w:space="0" w:color="auto"/>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b/>
                <w:bCs/>
                <w:sz w:val="18"/>
                <w:szCs w:val="18"/>
              </w:rPr>
            </w:pPr>
            <w:r w:rsidRPr="000E3302">
              <w:rPr>
                <w:b/>
                <w:bCs/>
                <w:sz w:val="18"/>
                <w:szCs w:val="18"/>
              </w:rPr>
              <w:t>0,00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b/>
                <w:bCs/>
                <w:sz w:val="18"/>
                <w:szCs w:val="18"/>
              </w:rPr>
            </w:pPr>
            <w:r w:rsidRPr="000E3302">
              <w:rPr>
                <w:b/>
                <w:bCs/>
                <w:sz w:val="18"/>
                <w:szCs w:val="18"/>
              </w:rPr>
              <w:t>0,00</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b/>
                <w:bCs/>
                <w:sz w:val="18"/>
                <w:szCs w:val="18"/>
              </w:rPr>
            </w:pPr>
            <w:r w:rsidRPr="000E3302">
              <w:rPr>
                <w:b/>
                <w:bCs/>
                <w:sz w:val="18"/>
                <w:szCs w:val="18"/>
              </w:rPr>
              <w:t>0,00</w:t>
            </w:r>
          </w:p>
        </w:tc>
      </w:tr>
      <w:tr w:rsidR="006B74A5" w:rsidRPr="000E3302" w:rsidTr="006B74A5">
        <w:trPr>
          <w:trHeight w:val="495"/>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6B74A5" w:rsidRPr="000E3302" w:rsidRDefault="006B74A5" w:rsidP="006B74A5">
            <w:pPr>
              <w:jc w:val="both"/>
              <w:outlineLvl w:val="4"/>
              <w:rPr>
                <w:sz w:val="18"/>
                <w:szCs w:val="18"/>
              </w:rPr>
            </w:pPr>
            <w:r w:rsidRPr="000E3302">
              <w:rPr>
                <w:sz w:val="18"/>
                <w:szCs w:val="18"/>
              </w:rPr>
              <w:t>Изменение остатков средств на счетах по учету средств бюджета</w:t>
            </w:r>
          </w:p>
        </w:tc>
        <w:tc>
          <w:tcPr>
            <w:tcW w:w="282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000 01 05 00 00 00 0000 000</w:t>
            </w:r>
          </w:p>
        </w:tc>
        <w:tc>
          <w:tcPr>
            <w:tcW w:w="1315"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0,00</w:t>
            </w:r>
          </w:p>
        </w:tc>
        <w:tc>
          <w:tcPr>
            <w:tcW w:w="1276"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0,00</w:t>
            </w:r>
          </w:p>
        </w:tc>
        <w:tc>
          <w:tcPr>
            <w:tcW w:w="1275"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0,00</w:t>
            </w:r>
          </w:p>
        </w:tc>
      </w:tr>
      <w:tr w:rsidR="006B74A5" w:rsidRPr="000E3302" w:rsidTr="006B74A5">
        <w:trPr>
          <w:trHeight w:val="495"/>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6B74A5" w:rsidRPr="000E3302" w:rsidRDefault="006B74A5" w:rsidP="006B74A5">
            <w:pPr>
              <w:jc w:val="both"/>
              <w:outlineLvl w:val="4"/>
              <w:rPr>
                <w:b/>
                <w:bCs/>
                <w:sz w:val="18"/>
                <w:szCs w:val="18"/>
              </w:rPr>
            </w:pPr>
            <w:r w:rsidRPr="000E3302">
              <w:rPr>
                <w:b/>
                <w:bCs/>
                <w:sz w:val="18"/>
                <w:szCs w:val="18"/>
              </w:rPr>
              <w:t>Увеличение остатков средств бюджетов</w:t>
            </w:r>
          </w:p>
        </w:tc>
        <w:tc>
          <w:tcPr>
            <w:tcW w:w="282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b/>
                <w:bCs/>
                <w:sz w:val="18"/>
                <w:szCs w:val="18"/>
              </w:rPr>
            </w:pPr>
            <w:r w:rsidRPr="000E3302">
              <w:rPr>
                <w:b/>
                <w:bCs/>
                <w:sz w:val="18"/>
                <w:szCs w:val="18"/>
              </w:rPr>
              <w:t>000 01 05 00 00 00 0000 500</w:t>
            </w:r>
          </w:p>
        </w:tc>
        <w:tc>
          <w:tcPr>
            <w:tcW w:w="1315"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-11062520,00</w:t>
            </w:r>
          </w:p>
        </w:tc>
        <w:tc>
          <w:tcPr>
            <w:tcW w:w="1276"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-8809897,00</w:t>
            </w:r>
          </w:p>
        </w:tc>
        <w:tc>
          <w:tcPr>
            <w:tcW w:w="1275"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-8846097,00</w:t>
            </w:r>
          </w:p>
        </w:tc>
      </w:tr>
      <w:tr w:rsidR="006B74A5" w:rsidRPr="000E3302" w:rsidTr="006B74A5">
        <w:trPr>
          <w:trHeight w:val="495"/>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6B74A5" w:rsidRPr="000E3302" w:rsidRDefault="006B74A5" w:rsidP="006B74A5">
            <w:pPr>
              <w:jc w:val="both"/>
              <w:outlineLvl w:val="4"/>
              <w:rPr>
                <w:sz w:val="18"/>
                <w:szCs w:val="18"/>
              </w:rPr>
            </w:pPr>
            <w:r w:rsidRPr="000E3302">
              <w:rPr>
                <w:sz w:val="18"/>
                <w:szCs w:val="18"/>
              </w:rPr>
              <w:t>Увеличение прочих остатков средств бюджетов</w:t>
            </w:r>
          </w:p>
        </w:tc>
        <w:tc>
          <w:tcPr>
            <w:tcW w:w="282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000 01 05 02 00 00 0000 500</w:t>
            </w:r>
          </w:p>
        </w:tc>
        <w:tc>
          <w:tcPr>
            <w:tcW w:w="1315"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-11062520,00</w:t>
            </w:r>
          </w:p>
        </w:tc>
        <w:tc>
          <w:tcPr>
            <w:tcW w:w="1276"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-8809897,00</w:t>
            </w:r>
          </w:p>
        </w:tc>
        <w:tc>
          <w:tcPr>
            <w:tcW w:w="1275"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-8846097,00</w:t>
            </w:r>
          </w:p>
        </w:tc>
      </w:tr>
      <w:tr w:rsidR="006B74A5" w:rsidRPr="000E3302" w:rsidTr="006B74A5">
        <w:trPr>
          <w:trHeight w:val="495"/>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6B74A5" w:rsidRPr="000E3302" w:rsidRDefault="006B74A5" w:rsidP="006B74A5">
            <w:pPr>
              <w:jc w:val="both"/>
              <w:outlineLvl w:val="4"/>
              <w:rPr>
                <w:sz w:val="18"/>
                <w:szCs w:val="18"/>
              </w:rPr>
            </w:pPr>
            <w:r w:rsidRPr="000E3302">
              <w:rPr>
                <w:sz w:val="18"/>
                <w:szCs w:val="18"/>
              </w:rPr>
              <w:t>Увеличение прочих остатков денежных средств бюджетов</w:t>
            </w:r>
          </w:p>
        </w:tc>
        <w:tc>
          <w:tcPr>
            <w:tcW w:w="282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000 01 05 02 01 00 0000 510</w:t>
            </w:r>
          </w:p>
        </w:tc>
        <w:tc>
          <w:tcPr>
            <w:tcW w:w="1315"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-11062520,00</w:t>
            </w:r>
          </w:p>
        </w:tc>
        <w:tc>
          <w:tcPr>
            <w:tcW w:w="1276"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-8809897,00</w:t>
            </w:r>
          </w:p>
        </w:tc>
        <w:tc>
          <w:tcPr>
            <w:tcW w:w="1275"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-8846097,00</w:t>
            </w:r>
          </w:p>
        </w:tc>
      </w:tr>
      <w:tr w:rsidR="006B74A5" w:rsidRPr="000E3302" w:rsidTr="006B74A5">
        <w:trPr>
          <w:trHeight w:val="495"/>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6B74A5" w:rsidRPr="000E3302" w:rsidRDefault="006B74A5" w:rsidP="006B74A5">
            <w:pPr>
              <w:jc w:val="both"/>
              <w:outlineLvl w:val="4"/>
              <w:rPr>
                <w:sz w:val="18"/>
                <w:szCs w:val="18"/>
              </w:rPr>
            </w:pPr>
            <w:r w:rsidRPr="000E3302">
              <w:rPr>
                <w:sz w:val="18"/>
                <w:szCs w:val="18"/>
              </w:rPr>
              <w:t>Увеличение прочих остатков денежных средств бюджетов сельских поселений</w:t>
            </w:r>
          </w:p>
        </w:tc>
        <w:tc>
          <w:tcPr>
            <w:tcW w:w="282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000 01 05 02 01 10 0000 510</w:t>
            </w:r>
          </w:p>
        </w:tc>
        <w:tc>
          <w:tcPr>
            <w:tcW w:w="1315"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-11062520,00</w:t>
            </w:r>
          </w:p>
        </w:tc>
        <w:tc>
          <w:tcPr>
            <w:tcW w:w="1276"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-8809897,00</w:t>
            </w:r>
          </w:p>
        </w:tc>
        <w:tc>
          <w:tcPr>
            <w:tcW w:w="1275"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-8846097,00</w:t>
            </w:r>
          </w:p>
        </w:tc>
      </w:tr>
      <w:tr w:rsidR="006B74A5" w:rsidRPr="000E3302" w:rsidTr="006B74A5">
        <w:trPr>
          <w:trHeight w:val="495"/>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6B74A5" w:rsidRPr="000E3302" w:rsidRDefault="006B74A5" w:rsidP="006B74A5">
            <w:pPr>
              <w:jc w:val="both"/>
              <w:outlineLvl w:val="4"/>
              <w:rPr>
                <w:b/>
                <w:bCs/>
                <w:sz w:val="18"/>
                <w:szCs w:val="18"/>
              </w:rPr>
            </w:pPr>
            <w:r w:rsidRPr="000E3302">
              <w:rPr>
                <w:b/>
                <w:bCs/>
                <w:sz w:val="18"/>
                <w:szCs w:val="18"/>
              </w:rPr>
              <w:t>Уменьшение остатков средств бюджетов</w:t>
            </w:r>
          </w:p>
        </w:tc>
        <w:tc>
          <w:tcPr>
            <w:tcW w:w="282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b/>
                <w:bCs/>
                <w:sz w:val="18"/>
                <w:szCs w:val="18"/>
              </w:rPr>
            </w:pPr>
            <w:r w:rsidRPr="000E3302">
              <w:rPr>
                <w:b/>
                <w:bCs/>
                <w:sz w:val="18"/>
                <w:szCs w:val="18"/>
              </w:rPr>
              <w:t>000 01 05 00 00 00 0000 600</w:t>
            </w:r>
          </w:p>
        </w:tc>
        <w:tc>
          <w:tcPr>
            <w:tcW w:w="1315"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11062520,00</w:t>
            </w:r>
          </w:p>
        </w:tc>
        <w:tc>
          <w:tcPr>
            <w:tcW w:w="1276"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8809897,00</w:t>
            </w:r>
          </w:p>
        </w:tc>
        <w:tc>
          <w:tcPr>
            <w:tcW w:w="1275"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8846097,00</w:t>
            </w:r>
          </w:p>
        </w:tc>
      </w:tr>
      <w:tr w:rsidR="006B74A5" w:rsidRPr="000E3302" w:rsidTr="006B74A5">
        <w:trPr>
          <w:trHeight w:val="495"/>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6B74A5" w:rsidRPr="000E3302" w:rsidRDefault="006B74A5" w:rsidP="006B74A5">
            <w:pPr>
              <w:jc w:val="both"/>
              <w:outlineLvl w:val="4"/>
              <w:rPr>
                <w:sz w:val="18"/>
                <w:szCs w:val="18"/>
              </w:rPr>
            </w:pPr>
            <w:r w:rsidRPr="000E3302">
              <w:rPr>
                <w:sz w:val="18"/>
                <w:szCs w:val="18"/>
              </w:rPr>
              <w:t>Уменьшение прочих остатков средств бюджетов</w:t>
            </w:r>
          </w:p>
        </w:tc>
        <w:tc>
          <w:tcPr>
            <w:tcW w:w="282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000 01 05 02 00 00 0000 600</w:t>
            </w:r>
          </w:p>
        </w:tc>
        <w:tc>
          <w:tcPr>
            <w:tcW w:w="1315"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11062520,00</w:t>
            </w:r>
          </w:p>
        </w:tc>
        <w:tc>
          <w:tcPr>
            <w:tcW w:w="1276"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8809897,00</w:t>
            </w:r>
          </w:p>
        </w:tc>
        <w:tc>
          <w:tcPr>
            <w:tcW w:w="1275"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8846097,00</w:t>
            </w:r>
          </w:p>
        </w:tc>
      </w:tr>
      <w:tr w:rsidR="006B74A5" w:rsidRPr="000E3302" w:rsidTr="006B74A5">
        <w:trPr>
          <w:trHeight w:val="495"/>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6B74A5" w:rsidRPr="000E3302" w:rsidRDefault="006B74A5" w:rsidP="006B74A5">
            <w:pPr>
              <w:jc w:val="both"/>
              <w:outlineLvl w:val="4"/>
              <w:rPr>
                <w:sz w:val="18"/>
                <w:szCs w:val="18"/>
              </w:rPr>
            </w:pPr>
            <w:r w:rsidRPr="000E3302">
              <w:rPr>
                <w:sz w:val="18"/>
                <w:szCs w:val="18"/>
              </w:rPr>
              <w:t>Уменьшение прочих остатков денежных средств бюджетов</w:t>
            </w:r>
          </w:p>
        </w:tc>
        <w:tc>
          <w:tcPr>
            <w:tcW w:w="282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000 01 05 02 01 00 0000 610</w:t>
            </w:r>
          </w:p>
        </w:tc>
        <w:tc>
          <w:tcPr>
            <w:tcW w:w="1315"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11062520,00</w:t>
            </w:r>
          </w:p>
        </w:tc>
        <w:tc>
          <w:tcPr>
            <w:tcW w:w="1276"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8809897,00</w:t>
            </w:r>
          </w:p>
        </w:tc>
        <w:tc>
          <w:tcPr>
            <w:tcW w:w="1275"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8846097,00</w:t>
            </w:r>
          </w:p>
        </w:tc>
      </w:tr>
      <w:tr w:rsidR="006B74A5" w:rsidRPr="000E3302" w:rsidTr="006B74A5">
        <w:trPr>
          <w:trHeight w:val="495"/>
        </w:trPr>
        <w:tc>
          <w:tcPr>
            <w:tcW w:w="3520" w:type="dxa"/>
            <w:tcBorders>
              <w:top w:val="nil"/>
              <w:left w:val="single" w:sz="8" w:space="0" w:color="auto"/>
              <w:bottom w:val="single" w:sz="8" w:space="0" w:color="auto"/>
              <w:right w:val="single" w:sz="8" w:space="0" w:color="auto"/>
            </w:tcBorders>
            <w:shd w:val="clear" w:color="auto" w:fill="auto"/>
            <w:vAlign w:val="center"/>
            <w:hideMark/>
          </w:tcPr>
          <w:p w:rsidR="006B74A5" w:rsidRPr="000E3302" w:rsidRDefault="006B74A5" w:rsidP="006B74A5">
            <w:pPr>
              <w:jc w:val="both"/>
              <w:outlineLvl w:val="4"/>
              <w:rPr>
                <w:sz w:val="18"/>
                <w:szCs w:val="18"/>
              </w:rPr>
            </w:pPr>
            <w:r w:rsidRPr="000E3302">
              <w:rPr>
                <w:sz w:val="18"/>
                <w:szCs w:val="18"/>
              </w:rPr>
              <w:t>Уменьшение прочих остатков денежных средств бюджетов сельских поселений</w:t>
            </w:r>
          </w:p>
        </w:tc>
        <w:tc>
          <w:tcPr>
            <w:tcW w:w="2820"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000 01 05 02 01 10 0000 610</w:t>
            </w:r>
          </w:p>
        </w:tc>
        <w:tc>
          <w:tcPr>
            <w:tcW w:w="1315"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11062520,00</w:t>
            </w:r>
          </w:p>
        </w:tc>
        <w:tc>
          <w:tcPr>
            <w:tcW w:w="1276"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8809897,00</w:t>
            </w:r>
          </w:p>
        </w:tc>
        <w:tc>
          <w:tcPr>
            <w:tcW w:w="1275" w:type="dxa"/>
            <w:tcBorders>
              <w:top w:val="nil"/>
              <w:left w:val="nil"/>
              <w:bottom w:val="single" w:sz="8" w:space="0" w:color="auto"/>
              <w:right w:val="single" w:sz="8"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8846097,00</w:t>
            </w:r>
          </w:p>
        </w:tc>
      </w:tr>
    </w:tbl>
    <w:p w:rsidR="006B74A5" w:rsidRPr="000E3302" w:rsidRDefault="006B74A5" w:rsidP="006B74A5">
      <w:pPr>
        <w:jc w:val="right"/>
        <w:rPr>
          <w:sz w:val="18"/>
          <w:szCs w:val="18"/>
        </w:rPr>
      </w:pPr>
      <w:r w:rsidRPr="000E3302">
        <w:rPr>
          <w:sz w:val="18"/>
          <w:szCs w:val="18"/>
        </w:rPr>
        <w:t xml:space="preserve">Приложение №7 </w:t>
      </w:r>
    </w:p>
    <w:p w:rsidR="006B74A5" w:rsidRPr="000E3302" w:rsidRDefault="006B74A5" w:rsidP="006B74A5">
      <w:pPr>
        <w:jc w:val="right"/>
        <w:rPr>
          <w:sz w:val="18"/>
          <w:szCs w:val="18"/>
        </w:rPr>
      </w:pPr>
      <w:r w:rsidRPr="000E3302">
        <w:rPr>
          <w:sz w:val="18"/>
          <w:szCs w:val="18"/>
        </w:rPr>
        <w:t xml:space="preserve">к решению Совета депутатов </w:t>
      </w:r>
    </w:p>
    <w:p w:rsidR="006B74A5" w:rsidRPr="000E3302" w:rsidRDefault="006B74A5" w:rsidP="006B74A5">
      <w:pPr>
        <w:jc w:val="right"/>
        <w:rPr>
          <w:sz w:val="18"/>
          <w:szCs w:val="18"/>
        </w:rPr>
      </w:pPr>
      <w:r w:rsidRPr="000E3302">
        <w:rPr>
          <w:sz w:val="18"/>
          <w:szCs w:val="18"/>
        </w:rPr>
        <w:t xml:space="preserve">Яжелбицкого сельского поселения </w:t>
      </w:r>
    </w:p>
    <w:p w:rsidR="006B74A5" w:rsidRPr="000E3302" w:rsidRDefault="006B74A5" w:rsidP="006B74A5">
      <w:pPr>
        <w:jc w:val="right"/>
        <w:rPr>
          <w:sz w:val="18"/>
          <w:szCs w:val="18"/>
        </w:rPr>
      </w:pPr>
      <w:r w:rsidRPr="000E3302">
        <w:rPr>
          <w:sz w:val="18"/>
          <w:szCs w:val="18"/>
        </w:rPr>
        <w:t>№19 от 28.12.2020 г.</w:t>
      </w:r>
    </w:p>
    <w:p w:rsidR="006B74A5" w:rsidRPr="000E3302" w:rsidRDefault="006B74A5" w:rsidP="006B74A5">
      <w:pPr>
        <w:tabs>
          <w:tab w:val="left" w:pos="7230"/>
        </w:tabs>
        <w:rPr>
          <w:sz w:val="18"/>
          <w:szCs w:val="18"/>
        </w:rPr>
      </w:pPr>
      <w:r w:rsidRPr="000E3302">
        <w:rPr>
          <w:sz w:val="18"/>
          <w:szCs w:val="18"/>
        </w:rPr>
        <w:tab/>
      </w:r>
    </w:p>
    <w:p w:rsidR="006B74A5" w:rsidRPr="000E3302" w:rsidRDefault="006B74A5" w:rsidP="006B74A5">
      <w:pPr>
        <w:tabs>
          <w:tab w:val="left" w:pos="7230"/>
        </w:tabs>
        <w:rPr>
          <w:sz w:val="18"/>
          <w:szCs w:val="18"/>
        </w:rPr>
      </w:pPr>
    </w:p>
    <w:p w:rsidR="006B74A5" w:rsidRPr="000E3302" w:rsidRDefault="006B74A5" w:rsidP="006B74A5">
      <w:pPr>
        <w:tabs>
          <w:tab w:val="left" w:pos="7230"/>
        </w:tabs>
        <w:rPr>
          <w:sz w:val="18"/>
          <w:szCs w:val="18"/>
        </w:rPr>
      </w:pPr>
    </w:p>
    <w:p w:rsidR="006B74A5" w:rsidRPr="000E3302" w:rsidRDefault="006B74A5" w:rsidP="006B74A5">
      <w:pPr>
        <w:tabs>
          <w:tab w:val="left" w:pos="7230"/>
        </w:tabs>
        <w:rPr>
          <w:sz w:val="18"/>
          <w:szCs w:val="18"/>
        </w:rPr>
      </w:pPr>
    </w:p>
    <w:p w:rsidR="006B74A5" w:rsidRPr="000E3302" w:rsidRDefault="006B74A5" w:rsidP="006B74A5">
      <w:pPr>
        <w:tabs>
          <w:tab w:val="left" w:pos="7230"/>
        </w:tabs>
        <w:rPr>
          <w:sz w:val="18"/>
          <w:szCs w:val="18"/>
        </w:rPr>
      </w:pPr>
    </w:p>
    <w:p w:rsidR="006B74A5" w:rsidRPr="000E3302" w:rsidRDefault="006B74A5" w:rsidP="006B74A5">
      <w:pPr>
        <w:tabs>
          <w:tab w:val="left" w:pos="7230"/>
        </w:tabs>
        <w:rPr>
          <w:sz w:val="18"/>
          <w:szCs w:val="18"/>
        </w:rPr>
      </w:pPr>
    </w:p>
    <w:p w:rsidR="006B74A5" w:rsidRPr="000E3302" w:rsidRDefault="006B74A5" w:rsidP="006B74A5">
      <w:pPr>
        <w:tabs>
          <w:tab w:val="left" w:pos="7230"/>
        </w:tabs>
        <w:rPr>
          <w:sz w:val="18"/>
          <w:szCs w:val="18"/>
        </w:rPr>
      </w:pPr>
    </w:p>
    <w:p w:rsidR="006B74A5" w:rsidRPr="000E3302" w:rsidRDefault="006B74A5" w:rsidP="006B74A5">
      <w:pPr>
        <w:tabs>
          <w:tab w:val="left" w:pos="7230"/>
        </w:tabs>
        <w:rPr>
          <w:sz w:val="18"/>
          <w:szCs w:val="18"/>
        </w:rPr>
      </w:pPr>
    </w:p>
    <w:p w:rsidR="006B74A5" w:rsidRPr="000E3302" w:rsidRDefault="006B74A5" w:rsidP="006B74A5">
      <w:pPr>
        <w:tabs>
          <w:tab w:val="left" w:pos="7230"/>
        </w:tabs>
        <w:rPr>
          <w:sz w:val="18"/>
          <w:szCs w:val="18"/>
        </w:rPr>
      </w:pPr>
    </w:p>
    <w:p w:rsidR="006B74A5" w:rsidRPr="000E3302" w:rsidRDefault="006B74A5" w:rsidP="006B74A5">
      <w:pPr>
        <w:tabs>
          <w:tab w:val="left" w:pos="7230"/>
        </w:tabs>
        <w:rPr>
          <w:sz w:val="18"/>
          <w:szCs w:val="18"/>
        </w:rPr>
      </w:pPr>
    </w:p>
    <w:p w:rsidR="006B74A5" w:rsidRPr="000E3302" w:rsidRDefault="006B74A5" w:rsidP="006B74A5">
      <w:pPr>
        <w:tabs>
          <w:tab w:val="left" w:pos="7230"/>
        </w:tabs>
        <w:rPr>
          <w:sz w:val="18"/>
          <w:szCs w:val="18"/>
        </w:rPr>
      </w:pPr>
    </w:p>
    <w:p w:rsidR="006B74A5" w:rsidRPr="000E3302" w:rsidRDefault="006B74A5" w:rsidP="006B74A5">
      <w:pPr>
        <w:tabs>
          <w:tab w:val="left" w:pos="7230"/>
        </w:tabs>
        <w:rPr>
          <w:sz w:val="18"/>
          <w:szCs w:val="18"/>
        </w:rPr>
      </w:pPr>
    </w:p>
    <w:p w:rsidR="006B74A5" w:rsidRPr="000E3302" w:rsidRDefault="006B74A5" w:rsidP="006B74A5">
      <w:pPr>
        <w:tabs>
          <w:tab w:val="left" w:pos="7230"/>
        </w:tabs>
        <w:rPr>
          <w:sz w:val="18"/>
          <w:szCs w:val="18"/>
        </w:rPr>
      </w:pPr>
    </w:p>
    <w:p w:rsidR="006B74A5" w:rsidRPr="000E3302" w:rsidRDefault="006B74A5" w:rsidP="006B74A5">
      <w:pPr>
        <w:tabs>
          <w:tab w:val="left" w:pos="7230"/>
        </w:tabs>
        <w:rPr>
          <w:sz w:val="18"/>
          <w:szCs w:val="18"/>
        </w:rPr>
      </w:pPr>
    </w:p>
    <w:p w:rsidR="006B74A5" w:rsidRPr="000E3302" w:rsidRDefault="006B74A5" w:rsidP="006B74A5">
      <w:pPr>
        <w:tabs>
          <w:tab w:val="left" w:pos="7230"/>
        </w:tabs>
        <w:rPr>
          <w:sz w:val="18"/>
          <w:szCs w:val="18"/>
        </w:rPr>
      </w:pPr>
    </w:p>
    <w:p w:rsidR="006B74A5" w:rsidRPr="000E3302" w:rsidRDefault="006B74A5" w:rsidP="006B74A5">
      <w:pPr>
        <w:tabs>
          <w:tab w:val="left" w:pos="7230"/>
        </w:tabs>
        <w:rPr>
          <w:sz w:val="18"/>
          <w:szCs w:val="18"/>
        </w:rPr>
      </w:pPr>
    </w:p>
    <w:p w:rsidR="006B74A5" w:rsidRPr="000E3302" w:rsidRDefault="006B74A5" w:rsidP="006B74A5">
      <w:pPr>
        <w:tabs>
          <w:tab w:val="left" w:pos="7230"/>
        </w:tabs>
        <w:rPr>
          <w:sz w:val="18"/>
          <w:szCs w:val="18"/>
        </w:rPr>
      </w:pPr>
    </w:p>
    <w:p w:rsidR="006B74A5" w:rsidRPr="000E3302" w:rsidRDefault="006B74A5" w:rsidP="006B74A5">
      <w:pPr>
        <w:tabs>
          <w:tab w:val="left" w:pos="7230"/>
        </w:tabs>
        <w:rPr>
          <w:sz w:val="18"/>
          <w:szCs w:val="18"/>
        </w:rPr>
      </w:pPr>
    </w:p>
    <w:tbl>
      <w:tblPr>
        <w:tblpPr w:leftFromText="180" w:rightFromText="180" w:horzAnchor="margin" w:tblpY="1140"/>
        <w:tblW w:w="10076" w:type="dxa"/>
        <w:tblLook w:val="04A0" w:firstRow="1" w:lastRow="0" w:firstColumn="1" w:lastColumn="0" w:noHBand="0" w:noVBand="1"/>
      </w:tblPr>
      <w:tblGrid>
        <w:gridCol w:w="2127"/>
        <w:gridCol w:w="3543"/>
        <w:gridCol w:w="4391"/>
        <w:gridCol w:w="15"/>
      </w:tblGrid>
      <w:tr w:rsidR="006B74A5" w:rsidRPr="000E3302" w:rsidTr="006B74A5">
        <w:trPr>
          <w:trHeight w:val="1080"/>
        </w:trPr>
        <w:tc>
          <w:tcPr>
            <w:tcW w:w="10076" w:type="dxa"/>
            <w:gridSpan w:val="4"/>
            <w:tcBorders>
              <w:top w:val="nil"/>
              <w:left w:val="nil"/>
              <w:bottom w:val="nil"/>
              <w:right w:val="nil"/>
            </w:tcBorders>
            <w:shd w:val="clear" w:color="auto" w:fill="auto"/>
            <w:vAlign w:val="bottom"/>
            <w:hideMark/>
          </w:tcPr>
          <w:p w:rsidR="006B74A5" w:rsidRPr="000E3302" w:rsidRDefault="006B74A5" w:rsidP="006B74A5">
            <w:pPr>
              <w:jc w:val="center"/>
              <w:rPr>
                <w:b/>
                <w:bCs/>
                <w:sz w:val="18"/>
                <w:szCs w:val="18"/>
              </w:rPr>
            </w:pPr>
            <w:r w:rsidRPr="000E3302">
              <w:rPr>
                <w:b/>
                <w:bCs/>
                <w:sz w:val="18"/>
                <w:szCs w:val="18"/>
              </w:rPr>
              <w:lastRenderedPageBreak/>
              <w:t xml:space="preserve">  Перечень главных администраторов источников финансирования дефицита бюджета Яжелбицкого сельского поселения на 2021 год и на плановый период 2022 и 2023 годов</w:t>
            </w:r>
          </w:p>
          <w:p w:rsidR="006B74A5" w:rsidRPr="000E3302" w:rsidRDefault="006B74A5" w:rsidP="006B74A5">
            <w:pPr>
              <w:jc w:val="center"/>
              <w:rPr>
                <w:b/>
                <w:bCs/>
                <w:sz w:val="18"/>
                <w:szCs w:val="18"/>
              </w:rPr>
            </w:pPr>
          </w:p>
        </w:tc>
      </w:tr>
      <w:tr w:rsidR="006B74A5" w:rsidRPr="000E3302" w:rsidTr="006B74A5">
        <w:trPr>
          <w:gridAfter w:val="1"/>
          <w:wAfter w:w="15" w:type="dxa"/>
          <w:trHeight w:val="276"/>
        </w:trPr>
        <w:tc>
          <w:tcPr>
            <w:tcW w:w="56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74A5" w:rsidRPr="000E3302" w:rsidRDefault="006B74A5" w:rsidP="006B74A5">
            <w:pPr>
              <w:jc w:val="center"/>
              <w:rPr>
                <w:color w:val="000000"/>
                <w:sz w:val="18"/>
                <w:szCs w:val="18"/>
              </w:rPr>
            </w:pPr>
            <w:r w:rsidRPr="000E3302">
              <w:rPr>
                <w:color w:val="000000"/>
                <w:sz w:val="18"/>
                <w:szCs w:val="18"/>
              </w:rPr>
              <w:t>Код бюджетной классификации Российской Федерации</w:t>
            </w:r>
          </w:p>
        </w:tc>
        <w:tc>
          <w:tcPr>
            <w:tcW w:w="43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74A5" w:rsidRPr="000E3302" w:rsidRDefault="006B74A5" w:rsidP="006B74A5">
            <w:pPr>
              <w:jc w:val="center"/>
              <w:rPr>
                <w:sz w:val="18"/>
                <w:szCs w:val="18"/>
              </w:rPr>
            </w:pPr>
            <w:r w:rsidRPr="000E3302">
              <w:rPr>
                <w:sz w:val="18"/>
                <w:szCs w:val="18"/>
              </w:rPr>
              <w:t>Наименование главного администратора источников финансирования дефицита бюджета Яжелбицкого сельского поселения, кода бюджетной классификации Российской Федерации</w:t>
            </w:r>
          </w:p>
        </w:tc>
      </w:tr>
      <w:tr w:rsidR="006B74A5" w:rsidRPr="000E3302" w:rsidTr="006B74A5">
        <w:trPr>
          <w:gridAfter w:val="1"/>
          <w:wAfter w:w="15" w:type="dxa"/>
          <w:trHeight w:val="517"/>
        </w:trPr>
        <w:tc>
          <w:tcPr>
            <w:tcW w:w="5670" w:type="dxa"/>
            <w:gridSpan w:val="2"/>
            <w:vMerge/>
            <w:tcBorders>
              <w:top w:val="single" w:sz="4" w:space="0" w:color="auto"/>
              <w:left w:val="single" w:sz="4" w:space="0" w:color="auto"/>
              <w:bottom w:val="single" w:sz="4" w:space="0" w:color="auto"/>
              <w:right w:val="single" w:sz="4" w:space="0" w:color="auto"/>
            </w:tcBorders>
            <w:vAlign w:val="center"/>
            <w:hideMark/>
          </w:tcPr>
          <w:p w:rsidR="006B74A5" w:rsidRPr="000E3302" w:rsidRDefault="006B74A5" w:rsidP="006B74A5">
            <w:pPr>
              <w:rPr>
                <w:color w:val="000000"/>
                <w:sz w:val="18"/>
                <w:szCs w:val="18"/>
              </w:rPr>
            </w:pPr>
          </w:p>
        </w:tc>
        <w:tc>
          <w:tcPr>
            <w:tcW w:w="4391" w:type="dxa"/>
            <w:vMerge/>
            <w:tcBorders>
              <w:top w:val="single" w:sz="4" w:space="0" w:color="auto"/>
              <w:left w:val="single" w:sz="4" w:space="0" w:color="auto"/>
              <w:bottom w:val="single" w:sz="4" w:space="0" w:color="auto"/>
              <w:right w:val="single" w:sz="4" w:space="0" w:color="auto"/>
            </w:tcBorders>
            <w:vAlign w:val="center"/>
            <w:hideMark/>
          </w:tcPr>
          <w:p w:rsidR="006B74A5" w:rsidRPr="000E3302" w:rsidRDefault="006B74A5" w:rsidP="006B74A5">
            <w:pPr>
              <w:rPr>
                <w:sz w:val="18"/>
                <w:szCs w:val="18"/>
              </w:rPr>
            </w:pPr>
          </w:p>
        </w:tc>
      </w:tr>
      <w:tr w:rsidR="006B74A5" w:rsidRPr="000E3302" w:rsidTr="006B74A5">
        <w:trPr>
          <w:gridAfter w:val="1"/>
          <w:wAfter w:w="15" w:type="dxa"/>
          <w:trHeight w:val="111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6B74A5" w:rsidRPr="000E3302" w:rsidRDefault="006B74A5" w:rsidP="006B74A5">
            <w:pPr>
              <w:jc w:val="both"/>
              <w:outlineLvl w:val="4"/>
              <w:rPr>
                <w:b/>
                <w:bCs/>
                <w:sz w:val="18"/>
                <w:szCs w:val="18"/>
              </w:rPr>
            </w:pPr>
            <w:r w:rsidRPr="000E3302">
              <w:rPr>
                <w:b/>
                <w:bCs/>
                <w:sz w:val="18"/>
                <w:szCs w:val="18"/>
              </w:rPr>
              <w:t>Главного администратора</w:t>
            </w:r>
          </w:p>
        </w:tc>
        <w:tc>
          <w:tcPr>
            <w:tcW w:w="3543" w:type="dxa"/>
            <w:tcBorders>
              <w:top w:val="nil"/>
              <w:left w:val="nil"/>
              <w:bottom w:val="single" w:sz="4" w:space="0" w:color="auto"/>
              <w:right w:val="single" w:sz="4" w:space="0" w:color="auto"/>
            </w:tcBorders>
            <w:shd w:val="clear" w:color="auto" w:fill="auto"/>
            <w:vAlign w:val="center"/>
            <w:hideMark/>
          </w:tcPr>
          <w:p w:rsidR="006B74A5" w:rsidRPr="000E3302" w:rsidRDefault="006B74A5" w:rsidP="006B74A5">
            <w:pPr>
              <w:jc w:val="center"/>
              <w:outlineLvl w:val="4"/>
              <w:rPr>
                <w:b/>
                <w:bCs/>
                <w:sz w:val="18"/>
                <w:szCs w:val="18"/>
              </w:rPr>
            </w:pPr>
            <w:r w:rsidRPr="000E3302">
              <w:rPr>
                <w:b/>
                <w:bCs/>
                <w:sz w:val="18"/>
                <w:szCs w:val="18"/>
              </w:rPr>
              <w:t>Источников финансирования дефицита бюджета Яжелбицкого сельского поселения</w:t>
            </w:r>
          </w:p>
        </w:tc>
        <w:tc>
          <w:tcPr>
            <w:tcW w:w="4391" w:type="dxa"/>
            <w:vMerge/>
            <w:tcBorders>
              <w:top w:val="nil"/>
              <w:left w:val="nil"/>
              <w:bottom w:val="single" w:sz="4" w:space="0" w:color="auto"/>
              <w:right w:val="single" w:sz="4" w:space="0" w:color="auto"/>
            </w:tcBorders>
            <w:vAlign w:val="center"/>
            <w:hideMark/>
          </w:tcPr>
          <w:p w:rsidR="006B74A5" w:rsidRPr="000E3302" w:rsidRDefault="006B74A5" w:rsidP="006B74A5">
            <w:pPr>
              <w:rPr>
                <w:sz w:val="18"/>
                <w:szCs w:val="18"/>
              </w:rPr>
            </w:pPr>
          </w:p>
        </w:tc>
      </w:tr>
      <w:tr w:rsidR="006B74A5" w:rsidRPr="000E3302" w:rsidTr="006B74A5">
        <w:trPr>
          <w:gridAfter w:val="1"/>
          <w:wAfter w:w="15" w:type="dxa"/>
          <w:trHeight w:val="49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947</w:t>
            </w:r>
          </w:p>
        </w:tc>
        <w:tc>
          <w:tcPr>
            <w:tcW w:w="3543" w:type="dxa"/>
            <w:tcBorders>
              <w:top w:val="nil"/>
              <w:left w:val="nil"/>
              <w:bottom w:val="single" w:sz="4" w:space="0" w:color="auto"/>
              <w:right w:val="single" w:sz="4"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 </w:t>
            </w:r>
          </w:p>
        </w:tc>
        <w:tc>
          <w:tcPr>
            <w:tcW w:w="4391" w:type="dxa"/>
            <w:tcBorders>
              <w:top w:val="single" w:sz="4" w:space="0" w:color="auto"/>
              <w:left w:val="nil"/>
              <w:bottom w:val="single" w:sz="4" w:space="0" w:color="auto"/>
              <w:right w:val="single" w:sz="4"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Администрация Яжелбицкого сельского поселения</w:t>
            </w:r>
          </w:p>
        </w:tc>
      </w:tr>
      <w:tr w:rsidR="006B74A5" w:rsidRPr="000E3302" w:rsidTr="006B74A5">
        <w:trPr>
          <w:gridAfter w:val="1"/>
          <w:wAfter w:w="15" w:type="dxa"/>
          <w:trHeight w:val="49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6B74A5" w:rsidRPr="000E3302" w:rsidRDefault="006B74A5" w:rsidP="006B74A5">
            <w:pPr>
              <w:jc w:val="center"/>
              <w:outlineLvl w:val="4"/>
              <w:rPr>
                <w:b/>
                <w:bCs/>
                <w:sz w:val="18"/>
                <w:szCs w:val="18"/>
              </w:rPr>
            </w:pPr>
            <w:r w:rsidRPr="000E3302">
              <w:rPr>
                <w:b/>
                <w:bCs/>
                <w:sz w:val="18"/>
                <w:szCs w:val="18"/>
              </w:rPr>
              <w:t>947</w:t>
            </w:r>
          </w:p>
        </w:tc>
        <w:tc>
          <w:tcPr>
            <w:tcW w:w="3543" w:type="dxa"/>
            <w:tcBorders>
              <w:top w:val="nil"/>
              <w:left w:val="nil"/>
              <w:bottom w:val="single" w:sz="4" w:space="0" w:color="auto"/>
              <w:right w:val="single" w:sz="4"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01 05 02 01 10 0000 510</w:t>
            </w:r>
          </w:p>
        </w:tc>
        <w:tc>
          <w:tcPr>
            <w:tcW w:w="4391" w:type="dxa"/>
            <w:tcBorders>
              <w:top w:val="single" w:sz="4" w:space="0" w:color="auto"/>
              <w:left w:val="nil"/>
              <w:bottom w:val="single" w:sz="4" w:space="0" w:color="auto"/>
              <w:right w:val="single" w:sz="4"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Увеличение прочих остатков денежных средств бюджетов поселений</w:t>
            </w:r>
          </w:p>
        </w:tc>
      </w:tr>
      <w:tr w:rsidR="006B74A5" w:rsidRPr="000E3302" w:rsidTr="006B74A5">
        <w:trPr>
          <w:gridAfter w:val="1"/>
          <w:wAfter w:w="15" w:type="dxa"/>
          <w:trHeight w:val="49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947</w:t>
            </w:r>
          </w:p>
        </w:tc>
        <w:tc>
          <w:tcPr>
            <w:tcW w:w="3543" w:type="dxa"/>
            <w:tcBorders>
              <w:top w:val="nil"/>
              <w:left w:val="nil"/>
              <w:bottom w:val="single" w:sz="4" w:space="0" w:color="auto"/>
              <w:right w:val="single" w:sz="4"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01 05 02 01 10 0000 610</w:t>
            </w:r>
          </w:p>
        </w:tc>
        <w:tc>
          <w:tcPr>
            <w:tcW w:w="4391" w:type="dxa"/>
            <w:tcBorders>
              <w:top w:val="single" w:sz="4" w:space="0" w:color="auto"/>
              <w:left w:val="nil"/>
              <w:bottom w:val="single" w:sz="4" w:space="0" w:color="auto"/>
              <w:right w:val="single" w:sz="4" w:space="0" w:color="auto"/>
            </w:tcBorders>
            <w:shd w:val="clear" w:color="auto" w:fill="auto"/>
            <w:vAlign w:val="center"/>
            <w:hideMark/>
          </w:tcPr>
          <w:p w:rsidR="006B74A5" w:rsidRPr="000E3302" w:rsidRDefault="006B74A5" w:rsidP="006B74A5">
            <w:pPr>
              <w:jc w:val="center"/>
              <w:outlineLvl w:val="4"/>
              <w:rPr>
                <w:sz w:val="18"/>
                <w:szCs w:val="18"/>
              </w:rPr>
            </w:pPr>
            <w:r w:rsidRPr="000E3302">
              <w:rPr>
                <w:sz w:val="18"/>
                <w:szCs w:val="18"/>
              </w:rPr>
              <w:t>Уменьшение прочих остатков денежных средств бюджетов поселений</w:t>
            </w:r>
          </w:p>
        </w:tc>
      </w:tr>
    </w:tbl>
    <w:p w:rsidR="006B74A5" w:rsidRPr="000E3302" w:rsidRDefault="006B74A5" w:rsidP="006B74A5">
      <w:pPr>
        <w:tabs>
          <w:tab w:val="left" w:pos="7230"/>
        </w:tabs>
        <w:jc w:val="right"/>
        <w:rPr>
          <w:sz w:val="18"/>
          <w:szCs w:val="18"/>
        </w:rPr>
      </w:pPr>
      <w:r w:rsidRPr="000E3302">
        <w:rPr>
          <w:sz w:val="18"/>
          <w:szCs w:val="18"/>
        </w:rPr>
        <w:t>Приложение №8</w:t>
      </w:r>
    </w:p>
    <w:p w:rsidR="006B74A5" w:rsidRPr="000E3302" w:rsidRDefault="006B74A5" w:rsidP="006B74A5">
      <w:pPr>
        <w:tabs>
          <w:tab w:val="left" w:pos="7230"/>
        </w:tabs>
        <w:jc w:val="right"/>
        <w:rPr>
          <w:sz w:val="18"/>
          <w:szCs w:val="18"/>
        </w:rPr>
      </w:pPr>
      <w:r w:rsidRPr="000E3302">
        <w:rPr>
          <w:sz w:val="18"/>
          <w:szCs w:val="18"/>
        </w:rPr>
        <w:t xml:space="preserve">к решению Совета депутатов </w:t>
      </w:r>
    </w:p>
    <w:p w:rsidR="006B74A5" w:rsidRPr="000E3302" w:rsidRDefault="006B74A5" w:rsidP="006B74A5">
      <w:pPr>
        <w:tabs>
          <w:tab w:val="left" w:pos="7230"/>
        </w:tabs>
        <w:jc w:val="right"/>
        <w:rPr>
          <w:sz w:val="18"/>
          <w:szCs w:val="18"/>
        </w:rPr>
      </w:pPr>
      <w:r w:rsidRPr="000E3302">
        <w:rPr>
          <w:sz w:val="18"/>
          <w:szCs w:val="18"/>
        </w:rPr>
        <w:t>Яжелбицкого сельского поселения</w:t>
      </w:r>
    </w:p>
    <w:p w:rsidR="006B74A5" w:rsidRPr="000E3302" w:rsidRDefault="006B74A5" w:rsidP="006B74A5">
      <w:pPr>
        <w:tabs>
          <w:tab w:val="left" w:pos="7230"/>
        </w:tabs>
        <w:jc w:val="right"/>
        <w:rPr>
          <w:sz w:val="18"/>
          <w:szCs w:val="18"/>
        </w:rPr>
      </w:pPr>
      <w:r w:rsidRPr="000E3302">
        <w:rPr>
          <w:sz w:val="18"/>
          <w:szCs w:val="18"/>
        </w:rPr>
        <w:t>№19 от 28.12.2020 г.</w:t>
      </w: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jc w:val="right"/>
        <w:rPr>
          <w:sz w:val="18"/>
          <w:szCs w:val="18"/>
        </w:rPr>
      </w:pPr>
      <w:r w:rsidRPr="000E3302">
        <w:rPr>
          <w:sz w:val="18"/>
          <w:szCs w:val="18"/>
        </w:rPr>
        <w:t>Приложение № 9</w:t>
      </w:r>
    </w:p>
    <w:p w:rsidR="006B74A5" w:rsidRPr="000E3302" w:rsidRDefault="006B74A5" w:rsidP="006B74A5">
      <w:pPr>
        <w:jc w:val="right"/>
        <w:rPr>
          <w:sz w:val="18"/>
          <w:szCs w:val="18"/>
        </w:rPr>
      </w:pPr>
      <w:r w:rsidRPr="000E3302">
        <w:rPr>
          <w:sz w:val="18"/>
          <w:szCs w:val="18"/>
        </w:rPr>
        <w:t>к решению Совета депутатов</w:t>
      </w:r>
    </w:p>
    <w:p w:rsidR="006B74A5" w:rsidRPr="000E3302" w:rsidRDefault="006B74A5" w:rsidP="006B74A5">
      <w:pPr>
        <w:jc w:val="right"/>
        <w:rPr>
          <w:sz w:val="18"/>
          <w:szCs w:val="18"/>
        </w:rPr>
      </w:pPr>
      <w:r w:rsidRPr="000E3302">
        <w:rPr>
          <w:sz w:val="18"/>
          <w:szCs w:val="18"/>
        </w:rPr>
        <w:t xml:space="preserve"> Яжелбицкого сельского поселения </w:t>
      </w:r>
    </w:p>
    <w:p w:rsidR="006B74A5" w:rsidRPr="000E3302" w:rsidRDefault="006B74A5" w:rsidP="006B74A5">
      <w:pPr>
        <w:jc w:val="right"/>
        <w:rPr>
          <w:sz w:val="18"/>
          <w:szCs w:val="18"/>
        </w:rPr>
      </w:pPr>
      <w:r w:rsidRPr="000E3302">
        <w:rPr>
          <w:sz w:val="18"/>
          <w:szCs w:val="18"/>
        </w:rPr>
        <w:t xml:space="preserve">                                                                                                            № 19 от 28.12.2020 г.  </w:t>
      </w:r>
    </w:p>
    <w:p w:rsidR="006B74A5" w:rsidRPr="000E3302" w:rsidRDefault="006B74A5" w:rsidP="006B74A5">
      <w:pPr>
        <w:jc w:val="both"/>
        <w:rPr>
          <w:sz w:val="18"/>
          <w:szCs w:val="18"/>
        </w:rPr>
      </w:pPr>
    </w:p>
    <w:tbl>
      <w:tblPr>
        <w:tblW w:w="0" w:type="auto"/>
        <w:tblLayout w:type="fixed"/>
        <w:tblCellMar>
          <w:left w:w="0" w:type="dxa"/>
          <w:right w:w="0" w:type="dxa"/>
        </w:tblCellMar>
        <w:tblLook w:val="0000" w:firstRow="0" w:lastRow="0" w:firstColumn="0" w:lastColumn="0" w:noHBand="0" w:noVBand="0"/>
      </w:tblPr>
      <w:tblGrid>
        <w:gridCol w:w="2700"/>
        <w:gridCol w:w="5400"/>
        <w:gridCol w:w="1620"/>
      </w:tblGrid>
      <w:tr w:rsidR="006B74A5" w:rsidRPr="000E3302" w:rsidTr="006B74A5">
        <w:trPr>
          <w:trHeight w:val="780"/>
        </w:trPr>
        <w:tc>
          <w:tcPr>
            <w:tcW w:w="9720" w:type="dxa"/>
            <w:gridSpan w:val="3"/>
            <w:tcBorders>
              <w:top w:val="nil"/>
              <w:left w:val="nil"/>
              <w:bottom w:val="nil"/>
              <w:right w:val="nil"/>
            </w:tcBorders>
            <w:vAlign w:val="bottom"/>
          </w:tcPr>
          <w:p w:rsidR="006B74A5" w:rsidRPr="000E3302" w:rsidRDefault="006B74A5" w:rsidP="006B74A5">
            <w:pPr>
              <w:jc w:val="center"/>
              <w:rPr>
                <w:rFonts w:eastAsia="Arial Unicode MS"/>
                <w:b/>
                <w:sz w:val="18"/>
                <w:szCs w:val="18"/>
              </w:rPr>
            </w:pPr>
            <w:r w:rsidRPr="000E3302">
              <w:rPr>
                <w:b/>
                <w:sz w:val="18"/>
                <w:szCs w:val="18"/>
              </w:rPr>
              <w:t>Нормативы отчислений федеральных, региональных и местных налогов и сборов в бюджет Яжелбицкого сельского поселения на 2021 год и плановый период 2022-2023 годов</w:t>
            </w:r>
          </w:p>
        </w:tc>
      </w:tr>
      <w:tr w:rsidR="006B74A5" w:rsidRPr="000E3302" w:rsidTr="006B74A5">
        <w:trPr>
          <w:trHeight w:val="102"/>
        </w:trPr>
        <w:tc>
          <w:tcPr>
            <w:tcW w:w="2700" w:type="dxa"/>
            <w:tcBorders>
              <w:top w:val="nil"/>
              <w:left w:val="nil"/>
              <w:bottom w:val="nil"/>
              <w:right w:val="nil"/>
            </w:tcBorders>
            <w:vAlign w:val="bottom"/>
          </w:tcPr>
          <w:p w:rsidR="006B74A5" w:rsidRPr="000E3302" w:rsidRDefault="006B74A5" w:rsidP="006B74A5">
            <w:pPr>
              <w:jc w:val="both"/>
              <w:rPr>
                <w:rFonts w:eastAsia="Arial Unicode MS"/>
                <w:sz w:val="18"/>
                <w:szCs w:val="18"/>
              </w:rPr>
            </w:pPr>
          </w:p>
        </w:tc>
        <w:tc>
          <w:tcPr>
            <w:tcW w:w="5400" w:type="dxa"/>
            <w:tcBorders>
              <w:top w:val="nil"/>
              <w:left w:val="nil"/>
              <w:bottom w:val="nil"/>
              <w:right w:val="nil"/>
            </w:tcBorders>
            <w:vAlign w:val="bottom"/>
          </w:tcPr>
          <w:p w:rsidR="006B74A5" w:rsidRPr="000E3302" w:rsidRDefault="006B74A5" w:rsidP="006B74A5">
            <w:pPr>
              <w:jc w:val="both"/>
              <w:rPr>
                <w:rFonts w:eastAsia="Arial Unicode MS"/>
                <w:sz w:val="18"/>
                <w:szCs w:val="18"/>
              </w:rPr>
            </w:pPr>
          </w:p>
        </w:tc>
        <w:tc>
          <w:tcPr>
            <w:tcW w:w="1620" w:type="dxa"/>
            <w:tcBorders>
              <w:top w:val="nil"/>
              <w:left w:val="nil"/>
              <w:bottom w:val="nil"/>
              <w:right w:val="nil"/>
            </w:tcBorders>
            <w:vAlign w:val="bottom"/>
          </w:tcPr>
          <w:p w:rsidR="006B74A5" w:rsidRPr="000E3302" w:rsidRDefault="006B74A5" w:rsidP="006B74A5">
            <w:pPr>
              <w:jc w:val="both"/>
              <w:rPr>
                <w:rFonts w:eastAsia="Arial Unicode MS"/>
                <w:sz w:val="18"/>
                <w:szCs w:val="18"/>
              </w:rPr>
            </w:pPr>
          </w:p>
        </w:tc>
      </w:tr>
      <w:tr w:rsidR="006B74A5" w:rsidRPr="000E3302" w:rsidTr="006B74A5">
        <w:trPr>
          <w:cantSplit/>
          <w:trHeight w:val="330"/>
        </w:trPr>
        <w:tc>
          <w:tcPr>
            <w:tcW w:w="2700" w:type="dxa"/>
            <w:vMerge w:val="restart"/>
            <w:tcBorders>
              <w:top w:val="single" w:sz="4" w:space="0" w:color="auto"/>
              <w:left w:val="single" w:sz="4" w:space="0" w:color="auto"/>
              <w:bottom w:val="single" w:sz="4" w:space="0" w:color="000000"/>
              <w:right w:val="single" w:sz="4" w:space="0" w:color="auto"/>
            </w:tcBorders>
          </w:tcPr>
          <w:p w:rsidR="006B74A5" w:rsidRPr="000E3302" w:rsidRDefault="006B74A5" w:rsidP="006B74A5">
            <w:pPr>
              <w:jc w:val="center"/>
              <w:rPr>
                <w:rFonts w:eastAsia="Arial Unicode MS"/>
                <w:sz w:val="18"/>
                <w:szCs w:val="18"/>
              </w:rPr>
            </w:pPr>
            <w:r w:rsidRPr="000E3302">
              <w:rPr>
                <w:sz w:val="18"/>
                <w:szCs w:val="18"/>
              </w:rPr>
              <w:lastRenderedPageBreak/>
              <w:t xml:space="preserve">Код бюджетной </w:t>
            </w:r>
            <w:r w:rsidRPr="000E3302">
              <w:rPr>
                <w:sz w:val="18"/>
                <w:szCs w:val="18"/>
              </w:rPr>
              <w:br/>
              <w:t xml:space="preserve">классификации </w:t>
            </w:r>
            <w:r w:rsidRPr="000E3302">
              <w:rPr>
                <w:sz w:val="18"/>
                <w:szCs w:val="18"/>
              </w:rPr>
              <w:br/>
              <w:t>Российской Федерации</w:t>
            </w:r>
          </w:p>
        </w:tc>
        <w:tc>
          <w:tcPr>
            <w:tcW w:w="5400" w:type="dxa"/>
            <w:tcBorders>
              <w:top w:val="single" w:sz="4" w:space="0" w:color="auto"/>
              <w:left w:val="nil"/>
              <w:bottom w:val="nil"/>
              <w:right w:val="single" w:sz="4" w:space="0" w:color="auto"/>
            </w:tcBorders>
            <w:vAlign w:val="bottom"/>
          </w:tcPr>
          <w:p w:rsidR="006B74A5" w:rsidRPr="000E3302" w:rsidRDefault="006B74A5" w:rsidP="006B74A5">
            <w:pPr>
              <w:jc w:val="center"/>
              <w:rPr>
                <w:rFonts w:eastAsia="Arial Unicode MS"/>
                <w:sz w:val="18"/>
                <w:szCs w:val="18"/>
              </w:rPr>
            </w:pPr>
            <w:r w:rsidRPr="000E3302">
              <w:rPr>
                <w:sz w:val="18"/>
                <w:szCs w:val="18"/>
              </w:rPr>
              <w:t>Наименование налога (сбора)</w:t>
            </w:r>
          </w:p>
        </w:tc>
        <w:tc>
          <w:tcPr>
            <w:tcW w:w="1620" w:type="dxa"/>
            <w:tcBorders>
              <w:top w:val="single" w:sz="4" w:space="0" w:color="auto"/>
              <w:left w:val="nil"/>
              <w:bottom w:val="nil"/>
              <w:right w:val="single" w:sz="4" w:space="0" w:color="000000"/>
            </w:tcBorders>
            <w:vAlign w:val="bottom"/>
          </w:tcPr>
          <w:p w:rsidR="006B74A5" w:rsidRPr="000E3302" w:rsidRDefault="006B74A5" w:rsidP="006B74A5">
            <w:pPr>
              <w:jc w:val="center"/>
              <w:rPr>
                <w:rFonts w:eastAsia="Arial Unicode MS"/>
                <w:sz w:val="18"/>
                <w:szCs w:val="18"/>
              </w:rPr>
            </w:pPr>
            <w:r w:rsidRPr="000E3302">
              <w:rPr>
                <w:sz w:val="18"/>
                <w:szCs w:val="18"/>
              </w:rPr>
              <w:t xml:space="preserve">Нормативы отчислений  </w:t>
            </w:r>
            <w:r w:rsidRPr="000E3302">
              <w:rPr>
                <w:sz w:val="18"/>
                <w:szCs w:val="18"/>
              </w:rPr>
              <w:br/>
              <w:t>доходов от уплаты налогов (сборов) в бюджет поселения (%)</w:t>
            </w:r>
          </w:p>
        </w:tc>
      </w:tr>
      <w:tr w:rsidR="006B74A5" w:rsidRPr="000E3302" w:rsidTr="006B74A5">
        <w:trPr>
          <w:cantSplit/>
          <w:trHeight w:val="330"/>
        </w:trPr>
        <w:tc>
          <w:tcPr>
            <w:tcW w:w="2700" w:type="dxa"/>
            <w:vMerge/>
            <w:tcBorders>
              <w:top w:val="single" w:sz="4" w:space="0" w:color="auto"/>
              <w:left w:val="single" w:sz="4" w:space="0" w:color="auto"/>
              <w:bottom w:val="single" w:sz="4" w:space="0" w:color="000000"/>
              <w:right w:val="single" w:sz="4" w:space="0" w:color="auto"/>
            </w:tcBorders>
            <w:vAlign w:val="center"/>
          </w:tcPr>
          <w:p w:rsidR="006B74A5" w:rsidRPr="000E3302" w:rsidRDefault="006B74A5" w:rsidP="006B74A5">
            <w:pPr>
              <w:jc w:val="both"/>
              <w:rPr>
                <w:rFonts w:eastAsia="Arial Unicode MS"/>
                <w:sz w:val="18"/>
                <w:szCs w:val="18"/>
              </w:rPr>
            </w:pPr>
          </w:p>
        </w:tc>
        <w:tc>
          <w:tcPr>
            <w:tcW w:w="5400" w:type="dxa"/>
            <w:tcBorders>
              <w:top w:val="nil"/>
              <w:left w:val="nil"/>
              <w:bottom w:val="nil"/>
              <w:right w:val="single" w:sz="4" w:space="0" w:color="auto"/>
            </w:tcBorders>
            <w:vAlign w:val="bottom"/>
          </w:tcPr>
          <w:p w:rsidR="006B74A5" w:rsidRPr="000E3302" w:rsidRDefault="006B74A5" w:rsidP="006B74A5">
            <w:pPr>
              <w:jc w:val="both"/>
              <w:rPr>
                <w:rFonts w:eastAsia="Arial Unicode MS"/>
                <w:sz w:val="18"/>
                <w:szCs w:val="18"/>
              </w:rPr>
            </w:pPr>
            <w:r w:rsidRPr="000E3302">
              <w:rPr>
                <w:sz w:val="18"/>
                <w:szCs w:val="18"/>
              </w:rPr>
              <w:t> </w:t>
            </w:r>
          </w:p>
        </w:tc>
        <w:tc>
          <w:tcPr>
            <w:tcW w:w="1620" w:type="dxa"/>
            <w:vMerge w:val="restart"/>
            <w:tcBorders>
              <w:top w:val="single" w:sz="4" w:space="0" w:color="auto"/>
              <w:left w:val="single" w:sz="4" w:space="0" w:color="auto"/>
              <w:bottom w:val="single" w:sz="4" w:space="0" w:color="000000"/>
              <w:right w:val="single" w:sz="4" w:space="0" w:color="auto"/>
            </w:tcBorders>
          </w:tcPr>
          <w:p w:rsidR="006B74A5" w:rsidRPr="000E3302" w:rsidRDefault="006B74A5" w:rsidP="006B74A5">
            <w:pPr>
              <w:jc w:val="center"/>
              <w:rPr>
                <w:rFonts w:eastAsia="Arial Unicode MS"/>
                <w:sz w:val="18"/>
                <w:szCs w:val="18"/>
              </w:rPr>
            </w:pPr>
            <w:r w:rsidRPr="000E3302">
              <w:rPr>
                <w:sz w:val="18"/>
                <w:szCs w:val="18"/>
              </w:rPr>
              <w:t>Всего</w:t>
            </w:r>
          </w:p>
        </w:tc>
      </w:tr>
      <w:tr w:rsidR="006B74A5" w:rsidRPr="000E3302" w:rsidTr="006B74A5">
        <w:trPr>
          <w:cantSplit/>
          <w:trHeight w:val="287"/>
        </w:trPr>
        <w:tc>
          <w:tcPr>
            <w:tcW w:w="2700" w:type="dxa"/>
            <w:vMerge/>
            <w:tcBorders>
              <w:top w:val="single" w:sz="4" w:space="0" w:color="auto"/>
              <w:left w:val="single" w:sz="4" w:space="0" w:color="auto"/>
              <w:right w:val="single" w:sz="4" w:space="0" w:color="auto"/>
            </w:tcBorders>
            <w:vAlign w:val="center"/>
          </w:tcPr>
          <w:p w:rsidR="006B74A5" w:rsidRPr="000E3302" w:rsidRDefault="006B74A5" w:rsidP="006B74A5">
            <w:pPr>
              <w:jc w:val="both"/>
              <w:rPr>
                <w:rFonts w:eastAsia="Arial Unicode MS"/>
                <w:sz w:val="18"/>
                <w:szCs w:val="18"/>
              </w:rPr>
            </w:pPr>
          </w:p>
        </w:tc>
        <w:tc>
          <w:tcPr>
            <w:tcW w:w="5400" w:type="dxa"/>
            <w:tcBorders>
              <w:top w:val="nil"/>
              <w:left w:val="nil"/>
              <w:right w:val="single" w:sz="4" w:space="0" w:color="auto"/>
            </w:tcBorders>
            <w:vAlign w:val="bottom"/>
          </w:tcPr>
          <w:p w:rsidR="006B74A5" w:rsidRPr="000E3302" w:rsidRDefault="006B74A5" w:rsidP="006B74A5">
            <w:pPr>
              <w:jc w:val="both"/>
              <w:rPr>
                <w:rFonts w:eastAsia="Arial Unicode MS"/>
                <w:sz w:val="18"/>
                <w:szCs w:val="18"/>
              </w:rPr>
            </w:pPr>
            <w:r w:rsidRPr="000E3302">
              <w:rPr>
                <w:sz w:val="18"/>
                <w:szCs w:val="18"/>
              </w:rPr>
              <w:t> </w:t>
            </w:r>
          </w:p>
        </w:tc>
        <w:tc>
          <w:tcPr>
            <w:tcW w:w="1620" w:type="dxa"/>
            <w:vMerge/>
            <w:tcBorders>
              <w:top w:val="nil"/>
              <w:left w:val="single" w:sz="4" w:space="0" w:color="auto"/>
              <w:right w:val="single" w:sz="4" w:space="0" w:color="auto"/>
            </w:tcBorders>
            <w:vAlign w:val="center"/>
          </w:tcPr>
          <w:p w:rsidR="006B74A5" w:rsidRPr="000E3302" w:rsidRDefault="006B74A5" w:rsidP="006B74A5">
            <w:pPr>
              <w:jc w:val="both"/>
              <w:rPr>
                <w:rFonts w:eastAsia="Arial Unicode MS"/>
                <w:sz w:val="18"/>
                <w:szCs w:val="18"/>
              </w:rPr>
            </w:pPr>
          </w:p>
        </w:tc>
      </w:tr>
    </w:tbl>
    <w:p w:rsidR="006B74A5" w:rsidRPr="000E3302" w:rsidRDefault="006B74A5" w:rsidP="006B74A5">
      <w:pPr>
        <w:jc w:val="both"/>
        <w:rPr>
          <w:sz w:val="18"/>
          <w:szCs w:val="18"/>
        </w:rPr>
      </w:pPr>
    </w:p>
    <w:tbl>
      <w:tblPr>
        <w:tblW w:w="9737" w:type="dxa"/>
        <w:tblInd w:w="5" w:type="dxa"/>
        <w:tblLayout w:type="fixed"/>
        <w:tblCellMar>
          <w:left w:w="0" w:type="dxa"/>
          <w:right w:w="0" w:type="dxa"/>
        </w:tblCellMar>
        <w:tblLook w:val="0000" w:firstRow="0" w:lastRow="0" w:firstColumn="0" w:lastColumn="0" w:noHBand="0" w:noVBand="0"/>
      </w:tblPr>
      <w:tblGrid>
        <w:gridCol w:w="2700"/>
        <w:gridCol w:w="5400"/>
        <w:gridCol w:w="1629"/>
        <w:gridCol w:w="8"/>
      </w:tblGrid>
      <w:tr w:rsidR="006B74A5" w:rsidRPr="000E3302" w:rsidTr="006B74A5">
        <w:trPr>
          <w:gridAfter w:val="1"/>
          <w:wAfter w:w="8" w:type="dxa"/>
          <w:trHeight w:val="330"/>
          <w:tblHeader/>
        </w:trPr>
        <w:tc>
          <w:tcPr>
            <w:tcW w:w="2700" w:type="dxa"/>
            <w:tcBorders>
              <w:top w:val="single" w:sz="4" w:space="0" w:color="auto"/>
              <w:left w:val="single" w:sz="4" w:space="0" w:color="auto"/>
              <w:bottom w:val="single" w:sz="4" w:space="0" w:color="auto"/>
              <w:right w:val="single" w:sz="4" w:space="0" w:color="auto"/>
            </w:tcBorders>
            <w:vAlign w:val="center"/>
          </w:tcPr>
          <w:p w:rsidR="006B74A5" w:rsidRPr="000E3302" w:rsidRDefault="006B74A5" w:rsidP="006B74A5">
            <w:pPr>
              <w:jc w:val="center"/>
              <w:rPr>
                <w:rFonts w:eastAsia="Arial Unicode MS"/>
                <w:sz w:val="18"/>
                <w:szCs w:val="18"/>
              </w:rPr>
            </w:pPr>
            <w:r w:rsidRPr="000E3302">
              <w:rPr>
                <w:rFonts w:eastAsia="Arial Unicode MS"/>
                <w:sz w:val="18"/>
                <w:szCs w:val="18"/>
              </w:rPr>
              <w:t>1</w:t>
            </w:r>
          </w:p>
        </w:tc>
        <w:tc>
          <w:tcPr>
            <w:tcW w:w="5400" w:type="dxa"/>
            <w:tcBorders>
              <w:top w:val="single" w:sz="4" w:space="0" w:color="auto"/>
              <w:left w:val="single" w:sz="4" w:space="0" w:color="auto"/>
              <w:bottom w:val="single" w:sz="4" w:space="0" w:color="auto"/>
              <w:right w:val="single" w:sz="4" w:space="0" w:color="auto"/>
            </w:tcBorders>
            <w:vAlign w:val="center"/>
          </w:tcPr>
          <w:p w:rsidR="006B74A5" w:rsidRPr="000E3302" w:rsidRDefault="006B74A5" w:rsidP="006B74A5">
            <w:pPr>
              <w:jc w:val="center"/>
              <w:rPr>
                <w:rFonts w:eastAsia="Arial Unicode MS"/>
                <w:sz w:val="18"/>
                <w:szCs w:val="18"/>
              </w:rPr>
            </w:pPr>
            <w:r w:rsidRPr="000E3302">
              <w:rPr>
                <w:rFonts w:eastAsia="Arial Unicode MS"/>
                <w:sz w:val="18"/>
                <w:szCs w:val="18"/>
              </w:rPr>
              <w:t>2</w:t>
            </w:r>
          </w:p>
        </w:tc>
        <w:tc>
          <w:tcPr>
            <w:tcW w:w="1629" w:type="dxa"/>
            <w:tcBorders>
              <w:top w:val="single" w:sz="4" w:space="0" w:color="auto"/>
              <w:left w:val="single" w:sz="4" w:space="0" w:color="auto"/>
              <w:bottom w:val="single" w:sz="4" w:space="0" w:color="auto"/>
              <w:right w:val="single" w:sz="4" w:space="0" w:color="auto"/>
            </w:tcBorders>
            <w:vAlign w:val="center"/>
          </w:tcPr>
          <w:p w:rsidR="006B74A5" w:rsidRPr="000E3302" w:rsidRDefault="006B74A5" w:rsidP="006B74A5">
            <w:pPr>
              <w:jc w:val="center"/>
              <w:rPr>
                <w:rFonts w:eastAsia="Arial Unicode MS"/>
                <w:sz w:val="18"/>
                <w:szCs w:val="18"/>
              </w:rPr>
            </w:pPr>
            <w:r w:rsidRPr="000E3302">
              <w:rPr>
                <w:rFonts w:eastAsia="Arial Unicode MS"/>
                <w:sz w:val="18"/>
                <w:szCs w:val="18"/>
              </w:rPr>
              <w:t>3</w:t>
            </w:r>
          </w:p>
        </w:tc>
      </w:tr>
      <w:tr w:rsidR="006B74A5" w:rsidRPr="000E3302" w:rsidTr="006B74A5">
        <w:trPr>
          <w:trHeight w:val="330"/>
        </w:trPr>
        <w:tc>
          <w:tcPr>
            <w:tcW w:w="9737" w:type="dxa"/>
            <w:gridSpan w:val="4"/>
            <w:tcBorders>
              <w:left w:val="single" w:sz="8" w:space="0" w:color="auto"/>
              <w:right w:val="nil"/>
            </w:tcBorders>
            <w:vAlign w:val="center"/>
          </w:tcPr>
          <w:p w:rsidR="006B74A5" w:rsidRPr="000E3302" w:rsidRDefault="006B74A5" w:rsidP="006B74A5">
            <w:pPr>
              <w:jc w:val="both"/>
              <w:rPr>
                <w:rFonts w:eastAsia="Arial Unicode MS"/>
                <w:sz w:val="18"/>
                <w:szCs w:val="18"/>
              </w:rPr>
            </w:pPr>
          </w:p>
          <w:p w:rsidR="006B74A5" w:rsidRPr="000E3302" w:rsidRDefault="006B74A5" w:rsidP="006B74A5">
            <w:pPr>
              <w:jc w:val="center"/>
              <w:rPr>
                <w:rFonts w:eastAsia="Arial Unicode MS"/>
                <w:b/>
                <w:sz w:val="18"/>
                <w:szCs w:val="18"/>
              </w:rPr>
            </w:pPr>
            <w:r w:rsidRPr="000E3302">
              <w:rPr>
                <w:b/>
                <w:sz w:val="18"/>
                <w:szCs w:val="18"/>
              </w:rPr>
              <w:t>ФЕДЕРАЛЬНЫЕ НАЛОГИ И СБОРЫ</w:t>
            </w:r>
          </w:p>
        </w:tc>
      </w:tr>
      <w:tr w:rsidR="006B74A5" w:rsidRPr="000E3302" w:rsidTr="006B74A5">
        <w:trPr>
          <w:trHeight w:val="255"/>
        </w:trPr>
        <w:tc>
          <w:tcPr>
            <w:tcW w:w="27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jc w:val="both"/>
              <w:rPr>
                <w:rFonts w:eastAsia="Arial Unicode MS"/>
                <w:color w:val="000000"/>
                <w:sz w:val="18"/>
                <w:szCs w:val="18"/>
              </w:rPr>
            </w:pPr>
            <w:r w:rsidRPr="000E3302">
              <w:rPr>
                <w:color w:val="000000"/>
                <w:sz w:val="18"/>
                <w:szCs w:val="18"/>
              </w:rPr>
              <w:t>000 1 01 02000 01 0000 110</w:t>
            </w:r>
          </w:p>
        </w:tc>
        <w:tc>
          <w:tcPr>
            <w:tcW w:w="5400" w:type="dxa"/>
            <w:tcBorders>
              <w:top w:val="single" w:sz="4" w:space="0" w:color="auto"/>
              <w:left w:val="nil"/>
              <w:bottom w:val="single" w:sz="4" w:space="0" w:color="auto"/>
              <w:right w:val="single" w:sz="4" w:space="0" w:color="auto"/>
            </w:tcBorders>
          </w:tcPr>
          <w:p w:rsidR="006B74A5" w:rsidRPr="000E3302" w:rsidRDefault="006B74A5" w:rsidP="006B74A5">
            <w:pPr>
              <w:jc w:val="both"/>
              <w:rPr>
                <w:rFonts w:eastAsia="Arial Unicode MS"/>
                <w:color w:val="000000"/>
                <w:sz w:val="18"/>
                <w:szCs w:val="18"/>
              </w:rPr>
            </w:pPr>
            <w:r w:rsidRPr="000E3302">
              <w:rPr>
                <w:color w:val="000000"/>
                <w:sz w:val="18"/>
                <w:szCs w:val="18"/>
              </w:rPr>
              <w:t xml:space="preserve">Налог на доходы физических лиц                                                  </w:t>
            </w:r>
          </w:p>
        </w:tc>
        <w:tc>
          <w:tcPr>
            <w:tcW w:w="1637" w:type="dxa"/>
            <w:gridSpan w:val="2"/>
            <w:tcBorders>
              <w:top w:val="single" w:sz="4" w:space="0" w:color="auto"/>
              <w:left w:val="nil"/>
              <w:bottom w:val="single" w:sz="4" w:space="0" w:color="auto"/>
              <w:right w:val="single" w:sz="4" w:space="0" w:color="auto"/>
            </w:tcBorders>
            <w:vAlign w:val="bottom"/>
          </w:tcPr>
          <w:p w:rsidR="006B74A5" w:rsidRPr="000E3302" w:rsidRDefault="006B74A5" w:rsidP="006B74A5">
            <w:pPr>
              <w:jc w:val="both"/>
              <w:rPr>
                <w:rFonts w:eastAsia="Arial Unicode MS"/>
                <w:sz w:val="18"/>
                <w:szCs w:val="18"/>
              </w:rPr>
            </w:pPr>
            <w:r w:rsidRPr="000E3302">
              <w:rPr>
                <w:sz w:val="18"/>
                <w:szCs w:val="18"/>
              </w:rPr>
              <w:t> </w:t>
            </w:r>
          </w:p>
        </w:tc>
      </w:tr>
      <w:tr w:rsidR="006B74A5" w:rsidRPr="000E3302" w:rsidTr="006B74A5">
        <w:trPr>
          <w:trHeight w:val="952"/>
        </w:trPr>
        <w:tc>
          <w:tcPr>
            <w:tcW w:w="27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jc w:val="both"/>
              <w:rPr>
                <w:rFonts w:eastAsia="Arial Unicode MS"/>
                <w:color w:val="000000"/>
                <w:sz w:val="18"/>
                <w:szCs w:val="18"/>
              </w:rPr>
            </w:pPr>
            <w:r w:rsidRPr="000E3302">
              <w:rPr>
                <w:color w:val="000000"/>
                <w:sz w:val="18"/>
                <w:szCs w:val="18"/>
              </w:rPr>
              <w:t>000 1 01 02010 01 0000 110</w:t>
            </w:r>
          </w:p>
        </w:tc>
        <w:tc>
          <w:tcPr>
            <w:tcW w:w="5400" w:type="dxa"/>
            <w:tcBorders>
              <w:top w:val="single" w:sz="4" w:space="0" w:color="auto"/>
              <w:left w:val="nil"/>
              <w:bottom w:val="single" w:sz="4" w:space="0" w:color="auto"/>
              <w:right w:val="single" w:sz="4" w:space="0" w:color="auto"/>
            </w:tcBorders>
          </w:tcPr>
          <w:p w:rsidR="006B74A5" w:rsidRPr="000E3302" w:rsidRDefault="006B74A5" w:rsidP="006B74A5">
            <w:pPr>
              <w:jc w:val="both"/>
              <w:rPr>
                <w:rFonts w:eastAsia="Arial Unicode MS"/>
                <w:color w:val="000000"/>
                <w:sz w:val="18"/>
                <w:szCs w:val="18"/>
              </w:rPr>
            </w:pPr>
            <w:r w:rsidRPr="000E3302">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36" w:history="1">
              <w:r w:rsidRPr="000E3302">
                <w:rPr>
                  <w:color w:val="008000"/>
                  <w:sz w:val="18"/>
                  <w:szCs w:val="18"/>
                </w:rPr>
                <w:t>статьями 227</w:t>
              </w:r>
            </w:hyperlink>
            <w:r w:rsidRPr="000E3302">
              <w:rPr>
                <w:sz w:val="18"/>
                <w:szCs w:val="18"/>
              </w:rPr>
              <w:t xml:space="preserve">, </w:t>
            </w:r>
            <w:hyperlink r:id="rId37" w:history="1">
              <w:r w:rsidRPr="000E3302">
                <w:rPr>
                  <w:color w:val="008000"/>
                  <w:sz w:val="18"/>
                  <w:szCs w:val="18"/>
                </w:rPr>
                <w:t>227.1</w:t>
              </w:r>
            </w:hyperlink>
            <w:r w:rsidRPr="000E3302">
              <w:rPr>
                <w:sz w:val="18"/>
                <w:szCs w:val="18"/>
              </w:rPr>
              <w:t xml:space="preserve"> и </w:t>
            </w:r>
            <w:hyperlink r:id="rId38" w:history="1">
              <w:r w:rsidRPr="000E3302">
                <w:rPr>
                  <w:color w:val="008000"/>
                  <w:sz w:val="18"/>
                  <w:szCs w:val="18"/>
                </w:rPr>
                <w:t>228</w:t>
              </w:r>
            </w:hyperlink>
            <w:r w:rsidRPr="000E3302">
              <w:rPr>
                <w:sz w:val="18"/>
                <w:szCs w:val="18"/>
              </w:rPr>
              <w:t xml:space="preserve"> Налогового кодекса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6B74A5" w:rsidRPr="000E3302" w:rsidRDefault="006B74A5" w:rsidP="006B74A5">
            <w:pPr>
              <w:jc w:val="both"/>
              <w:rPr>
                <w:rFonts w:eastAsia="Arial Unicode MS"/>
                <w:sz w:val="18"/>
                <w:szCs w:val="18"/>
              </w:rPr>
            </w:pPr>
            <w:r w:rsidRPr="000E3302">
              <w:rPr>
                <w:rFonts w:eastAsia="Arial Unicode MS"/>
                <w:sz w:val="18"/>
                <w:szCs w:val="18"/>
              </w:rPr>
              <w:t xml:space="preserve">               2.0</w:t>
            </w:r>
          </w:p>
        </w:tc>
      </w:tr>
      <w:tr w:rsidR="006B74A5" w:rsidRPr="000E3302" w:rsidTr="006B74A5">
        <w:trPr>
          <w:trHeight w:val="1007"/>
        </w:trPr>
        <w:tc>
          <w:tcPr>
            <w:tcW w:w="27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jc w:val="both"/>
              <w:rPr>
                <w:rFonts w:eastAsia="Arial Unicode MS"/>
                <w:color w:val="000000"/>
                <w:sz w:val="18"/>
                <w:szCs w:val="18"/>
              </w:rPr>
            </w:pPr>
            <w:r w:rsidRPr="000E3302">
              <w:rPr>
                <w:color w:val="000000"/>
                <w:sz w:val="18"/>
                <w:szCs w:val="18"/>
              </w:rPr>
              <w:t>000 1 01 02020 01 0000 110</w:t>
            </w:r>
          </w:p>
        </w:tc>
        <w:tc>
          <w:tcPr>
            <w:tcW w:w="5400" w:type="dxa"/>
            <w:tcBorders>
              <w:top w:val="single" w:sz="4" w:space="0" w:color="auto"/>
              <w:left w:val="nil"/>
              <w:bottom w:val="single" w:sz="4" w:space="0" w:color="auto"/>
              <w:right w:val="single" w:sz="4" w:space="0" w:color="auto"/>
            </w:tcBorders>
          </w:tcPr>
          <w:p w:rsidR="006B74A5" w:rsidRPr="000E3302" w:rsidRDefault="006B74A5" w:rsidP="006B74A5">
            <w:pPr>
              <w:jc w:val="both"/>
              <w:rPr>
                <w:rFonts w:eastAsia="Arial Unicode MS"/>
                <w:color w:val="000000"/>
                <w:sz w:val="18"/>
                <w:szCs w:val="18"/>
              </w:rPr>
            </w:pPr>
            <w:r w:rsidRPr="000E3302">
              <w:rPr>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9" w:history="1">
              <w:r w:rsidRPr="000E3302">
                <w:rPr>
                  <w:color w:val="008000"/>
                  <w:sz w:val="18"/>
                  <w:szCs w:val="18"/>
                </w:rPr>
                <w:t>статьей 227</w:t>
              </w:r>
            </w:hyperlink>
            <w:r w:rsidRPr="000E3302">
              <w:rPr>
                <w:sz w:val="18"/>
                <w:szCs w:val="18"/>
              </w:rPr>
              <w:t xml:space="preserve"> Налогового кодекса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6B74A5" w:rsidRPr="000E3302" w:rsidRDefault="006B74A5" w:rsidP="006B74A5">
            <w:pPr>
              <w:jc w:val="both"/>
              <w:rPr>
                <w:rFonts w:eastAsia="Arial Unicode MS"/>
                <w:sz w:val="18"/>
                <w:szCs w:val="18"/>
              </w:rPr>
            </w:pPr>
            <w:r w:rsidRPr="000E3302">
              <w:rPr>
                <w:rFonts w:eastAsia="Arial Unicode MS"/>
                <w:sz w:val="18"/>
                <w:szCs w:val="18"/>
              </w:rPr>
              <w:t xml:space="preserve">               2.0</w:t>
            </w:r>
          </w:p>
        </w:tc>
      </w:tr>
      <w:tr w:rsidR="006B74A5" w:rsidRPr="000E3302" w:rsidTr="006B74A5">
        <w:trPr>
          <w:trHeight w:val="720"/>
        </w:trPr>
        <w:tc>
          <w:tcPr>
            <w:tcW w:w="27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jc w:val="both"/>
              <w:rPr>
                <w:rFonts w:eastAsia="Arial Unicode MS"/>
                <w:color w:val="000000"/>
                <w:sz w:val="18"/>
                <w:szCs w:val="18"/>
              </w:rPr>
            </w:pPr>
            <w:r w:rsidRPr="000E3302">
              <w:rPr>
                <w:color w:val="000000"/>
                <w:sz w:val="18"/>
                <w:szCs w:val="18"/>
              </w:rPr>
              <w:t>000 1 01 02030 01 0000 110</w:t>
            </w:r>
          </w:p>
        </w:tc>
        <w:tc>
          <w:tcPr>
            <w:tcW w:w="5400" w:type="dxa"/>
            <w:tcBorders>
              <w:top w:val="single" w:sz="4" w:space="0" w:color="auto"/>
              <w:left w:val="nil"/>
              <w:bottom w:val="single" w:sz="4" w:space="0" w:color="auto"/>
              <w:right w:val="single" w:sz="4" w:space="0" w:color="auto"/>
            </w:tcBorders>
          </w:tcPr>
          <w:p w:rsidR="006B74A5" w:rsidRPr="000E3302" w:rsidRDefault="006B74A5" w:rsidP="006B74A5">
            <w:pPr>
              <w:jc w:val="both"/>
              <w:rPr>
                <w:sz w:val="18"/>
                <w:szCs w:val="18"/>
              </w:rPr>
            </w:pPr>
            <w:r w:rsidRPr="000E3302">
              <w:rPr>
                <w:sz w:val="18"/>
                <w:szCs w:val="18"/>
              </w:rPr>
              <w:t xml:space="preserve">Налог на доходы физических лиц с доходов, полученных физическими лицами в соответствии со </w:t>
            </w:r>
            <w:hyperlink r:id="rId40" w:history="1">
              <w:r w:rsidRPr="000E3302">
                <w:rPr>
                  <w:color w:val="008000"/>
                  <w:sz w:val="18"/>
                  <w:szCs w:val="18"/>
                </w:rPr>
                <w:t>статьей 228</w:t>
              </w:r>
            </w:hyperlink>
            <w:r w:rsidRPr="000E3302">
              <w:rPr>
                <w:sz w:val="18"/>
                <w:szCs w:val="18"/>
              </w:rPr>
              <w:t xml:space="preserve"> Налогового Кодекса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6B74A5" w:rsidRPr="000E3302" w:rsidRDefault="006B74A5" w:rsidP="006B74A5">
            <w:pPr>
              <w:jc w:val="both"/>
              <w:rPr>
                <w:rFonts w:eastAsia="Arial Unicode MS"/>
                <w:sz w:val="18"/>
                <w:szCs w:val="18"/>
              </w:rPr>
            </w:pPr>
            <w:r w:rsidRPr="000E3302">
              <w:rPr>
                <w:rFonts w:eastAsia="Arial Unicode MS"/>
                <w:sz w:val="18"/>
                <w:szCs w:val="18"/>
              </w:rPr>
              <w:t xml:space="preserve">               2.0</w:t>
            </w:r>
          </w:p>
        </w:tc>
      </w:tr>
      <w:tr w:rsidR="006B74A5" w:rsidRPr="000E3302" w:rsidTr="006B74A5">
        <w:trPr>
          <w:trHeight w:val="1365"/>
        </w:trPr>
        <w:tc>
          <w:tcPr>
            <w:tcW w:w="27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jc w:val="both"/>
              <w:rPr>
                <w:rFonts w:eastAsia="Arial Unicode MS"/>
                <w:color w:val="000000"/>
                <w:sz w:val="18"/>
                <w:szCs w:val="18"/>
              </w:rPr>
            </w:pPr>
            <w:r w:rsidRPr="000E3302">
              <w:rPr>
                <w:color w:val="000000"/>
                <w:sz w:val="18"/>
                <w:szCs w:val="18"/>
              </w:rPr>
              <w:t>000 1 01 02040 01 0000 110</w:t>
            </w:r>
          </w:p>
        </w:tc>
        <w:tc>
          <w:tcPr>
            <w:tcW w:w="5400" w:type="dxa"/>
            <w:tcBorders>
              <w:top w:val="single" w:sz="4" w:space="0" w:color="auto"/>
              <w:left w:val="nil"/>
              <w:bottom w:val="single" w:sz="4" w:space="0" w:color="auto"/>
              <w:right w:val="single" w:sz="4" w:space="0" w:color="auto"/>
            </w:tcBorders>
          </w:tcPr>
          <w:p w:rsidR="006B74A5" w:rsidRPr="000E3302" w:rsidRDefault="006B74A5" w:rsidP="006B74A5">
            <w:pPr>
              <w:jc w:val="both"/>
              <w:rPr>
                <w:rFonts w:eastAsia="Arial Unicode MS"/>
                <w:color w:val="000000"/>
                <w:sz w:val="18"/>
                <w:szCs w:val="18"/>
              </w:rPr>
            </w:pPr>
            <w:r w:rsidRPr="000E3302">
              <w:rPr>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w:t>
            </w:r>
            <w:hyperlink r:id="rId41" w:history="1">
              <w:r w:rsidRPr="000E3302">
                <w:rPr>
                  <w:color w:val="008000"/>
                  <w:sz w:val="18"/>
                  <w:szCs w:val="18"/>
                </w:rPr>
                <w:t>статьей 227.1</w:t>
              </w:r>
            </w:hyperlink>
            <w:r w:rsidRPr="000E3302">
              <w:rPr>
                <w:sz w:val="18"/>
                <w:szCs w:val="18"/>
              </w:rPr>
              <w:t xml:space="preserve"> Налогового кодекса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6B74A5" w:rsidRPr="000E3302" w:rsidRDefault="006B74A5" w:rsidP="006B74A5">
            <w:pPr>
              <w:jc w:val="both"/>
              <w:rPr>
                <w:rFonts w:eastAsia="Arial Unicode MS"/>
                <w:sz w:val="18"/>
                <w:szCs w:val="18"/>
              </w:rPr>
            </w:pPr>
            <w:r w:rsidRPr="000E3302">
              <w:rPr>
                <w:rFonts w:eastAsia="Arial Unicode MS"/>
                <w:sz w:val="18"/>
                <w:szCs w:val="18"/>
              </w:rPr>
              <w:t xml:space="preserve">               0,0</w:t>
            </w:r>
          </w:p>
        </w:tc>
      </w:tr>
      <w:tr w:rsidR="006B74A5" w:rsidRPr="000E3302" w:rsidTr="006B74A5">
        <w:trPr>
          <w:trHeight w:val="679"/>
        </w:trPr>
        <w:tc>
          <w:tcPr>
            <w:tcW w:w="27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jc w:val="both"/>
              <w:rPr>
                <w:color w:val="000000"/>
                <w:sz w:val="18"/>
                <w:szCs w:val="18"/>
              </w:rPr>
            </w:pPr>
            <w:r w:rsidRPr="000E3302">
              <w:rPr>
                <w:color w:val="000000"/>
                <w:sz w:val="18"/>
                <w:szCs w:val="18"/>
              </w:rPr>
              <w:t>000 1 03  00000 00 0000 110</w:t>
            </w:r>
          </w:p>
        </w:tc>
        <w:tc>
          <w:tcPr>
            <w:tcW w:w="5400" w:type="dxa"/>
            <w:tcBorders>
              <w:top w:val="single" w:sz="4" w:space="0" w:color="auto"/>
              <w:left w:val="nil"/>
              <w:bottom w:val="single" w:sz="4" w:space="0" w:color="auto"/>
              <w:right w:val="single" w:sz="4" w:space="0" w:color="auto"/>
            </w:tcBorders>
          </w:tcPr>
          <w:p w:rsidR="006B74A5" w:rsidRPr="000E3302" w:rsidRDefault="006B74A5" w:rsidP="006B74A5">
            <w:pPr>
              <w:jc w:val="both"/>
              <w:rPr>
                <w:sz w:val="18"/>
                <w:szCs w:val="18"/>
              </w:rPr>
            </w:pPr>
            <w:r w:rsidRPr="000E3302">
              <w:rPr>
                <w:sz w:val="18"/>
                <w:szCs w:val="18"/>
              </w:rPr>
              <w:t>Налоги на товары (роботы и услуги),реализуемые на территории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6B74A5" w:rsidRPr="000E3302" w:rsidRDefault="006B74A5" w:rsidP="006B74A5">
            <w:pPr>
              <w:rPr>
                <w:rFonts w:eastAsia="Arial Unicode MS"/>
                <w:sz w:val="18"/>
                <w:szCs w:val="18"/>
              </w:rPr>
            </w:pPr>
          </w:p>
        </w:tc>
      </w:tr>
      <w:tr w:rsidR="006B74A5" w:rsidRPr="000E3302" w:rsidTr="006B74A5">
        <w:trPr>
          <w:trHeight w:val="533"/>
        </w:trPr>
        <w:tc>
          <w:tcPr>
            <w:tcW w:w="27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jc w:val="both"/>
              <w:rPr>
                <w:color w:val="000000"/>
                <w:sz w:val="18"/>
                <w:szCs w:val="18"/>
              </w:rPr>
            </w:pPr>
            <w:r w:rsidRPr="000E3302">
              <w:rPr>
                <w:color w:val="000000"/>
                <w:sz w:val="18"/>
                <w:szCs w:val="18"/>
              </w:rPr>
              <w:t>000 1 03 02000 01 0000 110</w:t>
            </w:r>
          </w:p>
        </w:tc>
        <w:tc>
          <w:tcPr>
            <w:tcW w:w="5400" w:type="dxa"/>
            <w:tcBorders>
              <w:top w:val="single" w:sz="4" w:space="0" w:color="auto"/>
              <w:left w:val="nil"/>
              <w:bottom w:val="single" w:sz="4" w:space="0" w:color="auto"/>
              <w:right w:val="single" w:sz="4" w:space="0" w:color="auto"/>
            </w:tcBorders>
          </w:tcPr>
          <w:p w:rsidR="006B74A5" w:rsidRPr="000E3302" w:rsidRDefault="006B74A5" w:rsidP="006B74A5">
            <w:pPr>
              <w:jc w:val="both"/>
              <w:rPr>
                <w:sz w:val="18"/>
                <w:szCs w:val="18"/>
              </w:rPr>
            </w:pPr>
            <w:r w:rsidRPr="000E3302">
              <w:rPr>
                <w:sz w:val="18"/>
                <w:szCs w:val="18"/>
              </w:rPr>
              <w:t>Акцизы по подакцизным товарам (продукции), производимым на территории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6B74A5" w:rsidRPr="000E3302" w:rsidRDefault="006B74A5" w:rsidP="006B74A5">
            <w:pPr>
              <w:jc w:val="center"/>
              <w:rPr>
                <w:rFonts w:eastAsia="Arial Unicode MS"/>
                <w:sz w:val="18"/>
                <w:szCs w:val="18"/>
              </w:rPr>
            </w:pPr>
          </w:p>
        </w:tc>
      </w:tr>
      <w:tr w:rsidR="006B74A5" w:rsidRPr="000E3302" w:rsidTr="006B74A5">
        <w:trPr>
          <w:trHeight w:val="1365"/>
        </w:trPr>
        <w:tc>
          <w:tcPr>
            <w:tcW w:w="27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jc w:val="both"/>
              <w:rPr>
                <w:color w:val="000000"/>
                <w:sz w:val="18"/>
                <w:szCs w:val="18"/>
              </w:rPr>
            </w:pPr>
            <w:r w:rsidRPr="000E3302">
              <w:rPr>
                <w:color w:val="000000"/>
                <w:sz w:val="18"/>
                <w:szCs w:val="18"/>
              </w:rPr>
              <w:t>000 1 03 02230 01 0000 110</w:t>
            </w:r>
          </w:p>
        </w:tc>
        <w:tc>
          <w:tcPr>
            <w:tcW w:w="5400" w:type="dxa"/>
            <w:tcBorders>
              <w:top w:val="single" w:sz="4" w:space="0" w:color="auto"/>
              <w:left w:val="nil"/>
              <w:bottom w:val="single" w:sz="4" w:space="0" w:color="auto"/>
              <w:right w:val="single" w:sz="4" w:space="0" w:color="auto"/>
            </w:tcBorders>
          </w:tcPr>
          <w:p w:rsidR="006B74A5" w:rsidRPr="000E3302" w:rsidRDefault="006B74A5" w:rsidP="006B74A5">
            <w:pPr>
              <w:jc w:val="both"/>
              <w:rPr>
                <w:sz w:val="18"/>
                <w:szCs w:val="18"/>
              </w:rPr>
            </w:pPr>
            <w:r w:rsidRPr="000E3302">
              <w:rPr>
                <w:sz w:val="18"/>
                <w:szCs w:val="18"/>
              </w:rPr>
              <w:t>Налог  от уплаты акцизов на дизельное топливо,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6B74A5" w:rsidRPr="000E3302" w:rsidRDefault="006B74A5" w:rsidP="006B74A5">
            <w:pPr>
              <w:jc w:val="center"/>
              <w:rPr>
                <w:rFonts w:eastAsia="Arial Unicode MS"/>
                <w:sz w:val="18"/>
                <w:szCs w:val="18"/>
              </w:rPr>
            </w:pPr>
            <w:r w:rsidRPr="000E3302">
              <w:rPr>
                <w:rFonts w:eastAsia="Arial Unicode MS"/>
                <w:sz w:val="18"/>
                <w:szCs w:val="18"/>
              </w:rPr>
              <w:t>0,03910</w:t>
            </w:r>
          </w:p>
        </w:tc>
      </w:tr>
      <w:tr w:rsidR="006B74A5" w:rsidRPr="000E3302" w:rsidTr="006B74A5">
        <w:trPr>
          <w:trHeight w:val="1365"/>
        </w:trPr>
        <w:tc>
          <w:tcPr>
            <w:tcW w:w="27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jc w:val="both"/>
              <w:rPr>
                <w:color w:val="000000"/>
                <w:sz w:val="18"/>
                <w:szCs w:val="18"/>
              </w:rPr>
            </w:pPr>
            <w:r w:rsidRPr="000E3302">
              <w:rPr>
                <w:color w:val="000000"/>
                <w:sz w:val="18"/>
                <w:szCs w:val="18"/>
              </w:rPr>
              <w:t>000 1 03 02240 01 0000 110</w:t>
            </w:r>
          </w:p>
        </w:tc>
        <w:tc>
          <w:tcPr>
            <w:tcW w:w="5400" w:type="dxa"/>
            <w:tcBorders>
              <w:top w:val="single" w:sz="4" w:space="0" w:color="auto"/>
              <w:left w:val="nil"/>
              <w:bottom w:val="single" w:sz="4" w:space="0" w:color="auto"/>
              <w:right w:val="single" w:sz="4" w:space="0" w:color="auto"/>
            </w:tcBorders>
          </w:tcPr>
          <w:p w:rsidR="006B74A5" w:rsidRPr="000E3302" w:rsidRDefault="006B74A5" w:rsidP="006B74A5">
            <w:pPr>
              <w:jc w:val="both"/>
              <w:rPr>
                <w:sz w:val="18"/>
                <w:szCs w:val="18"/>
              </w:rPr>
            </w:pPr>
            <w:r w:rsidRPr="000E3302">
              <w:rPr>
                <w:sz w:val="18"/>
                <w:szCs w:val="18"/>
              </w:rPr>
              <w:t>Налог от уплаты акцизов на моторные масла для дизельных и (или) карбюраторных (инжекторных) двигателей,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6B74A5" w:rsidRPr="000E3302" w:rsidRDefault="006B74A5" w:rsidP="006B74A5">
            <w:pPr>
              <w:jc w:val="center"/>
              <w:rPr>
                <w:rFonts w:eastAsia="Arial Unicode MS"/>
                <w:sz w:val="18"/>
                <w:szCs w:val="18"/>
              </w:rPr>
            </w:pPr>
            <w:r w:rsidRPr="000E3302">
              <w:rPr>
                <w:rFonts w:eastAsia="Arial Unicode MS"/>
                <w:sz w:val="18"/>
                <w:szCs w:val="18"/>
              </w:rPr>
              <w:t>0,03910</w:t>
            </w:r>
          </w:p>
        </w:tc>
      </w:tr>
      <w:tr w:rsidR="006B74A5" w:rsidRPr="000E3302" w:rsidTr="006B74A5">
        <w:trPr>
          <w:trHeight w:val="1365"/>
        </w:trPr>
        <w:tc>
          <w:tcPr>
            <w:tcW w:w="27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jc w:val="both"/>
              <w:rPr>
                <w:color w:val="000000"/>
                <w:sz w:val="18"/>
                <w:szCs w:val="18"/>
              </w:rPr>
            </w:pPr>
            <w:r w:rsidRPr="000E3302">
              <w:rPr>
                <w:color w:val="000000"/>
                <w:sz w:val="18"/>
                <w:szCs w:val="18"/>
              </w:rPr>
              <w:t>000 1 03 02250 01 0000 110</w:t>
            </w:r>
          </w:p>
        </w:tc>
        <w:tc>
          <w:tcPr>
            <w:tcW w:w="5400" w:type="dxa"/>
            <w:tcBorders>
              <w:top w:val="single" w:sz="4" w:space="0" w:color="auto"/>
              <w:left w:val="nil"/>
              <w:bottom w:val="single" w:sz="4" w:space="0" w:color="auto"/>
              <w:right w:val="single" w:sz="4" w:space="0" w:color="auto"/>
            </w:tcBorders>
          </w:tcPr>
          <w:p w:rsidR="006B74A5" w:rsidRPr="000E3302" w:rsidRDefault="006B74A5" w:rsidP="006B74A5">
            <w:pPr>
              <w:jc w:val="both"/>
              <w:rPr>
                <w:sz w:val="18"/>
                <w:szCs w:val="18"/>
              </w:rPr>
            </w:pPr>
            <w:r w:rsidRPr="000E3302">
              <w:rPr>
                <w:sz w:val="18"/>
                <w:szCs w:val="18"/>
              </w:rPr>
              <w:t>Налог от уплаты акцизов на автомобильный бензин,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6B74A5" w:rsidRPr="000E3302" w:rsidRDefault="006B74A5" w:rsidP="006B74A5">
            <w:pPr>
              <w:jc w:val="center"/>
              <w:rPr>
                <w:rFonts w:eastAsia="Arial Unicode MS"/>
                <w:sz w:val="18"/>
                <w:szCs w:val="18"/>
              </w:rPr>
            </w:pPr>
            <w:r w:rsidRPr="000E3302">
              <w:rPr>
                <w:rFonts w:eastAsia="Arial Unicode MS"/>
                <w:sz w:val="18"/>
                <w:szCs w:val="18"/>
              </w:rPr>
              <w:t>0,0391</w:t>
            </w:r>
          </w:p>
        </w:tc>
      </w:tr>
      <w:tr w:rsidR="006B74A5" w:rsidRPr="000E3302" w:rsidTr="006B74A5">
        <w:trPr>
          <w:trHeight w:val="1365"/>
        </w:trPr>
        <w:tc>
          <w:tcPr>
            <w:tcW w:w="27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jc w:val="both"/>
              <w:rPr>
                <w:color w:val="000000"/>
                <w:sz w:val="18"/>
                <w:szCs w:val="18"/>
              </w:rPr>
            </w:pPr>
            <w:r w:rsidRPr="000E3302">
              <w:rPr>
                <w:color w:val="000000"/>
                <w:sz w:val="18"/>
                <w:szCs w:val="18"/>
              </w:rPr>
              <w:lastRenderedPageBreak/>
              <w:t>000  1 03 02260 01 0000 110</w:t>
            </w:r>
          </w:p>
        </w:tc>
        <w:tc>
          <w:tcPr>
            <w:tcW w:w="5400" w:type="dxa"/>
            <w:tcBorders>
              <w:top w:val="single" w:sz="4" w:space="0" w:color="auto"/>
              <w:left w:val="nil"/>
              <w:bottom w:val="single" w:sz="4" w:space="0" w:color="auto"/>
              <w:right w:val="single" w:sz="4" w:space="0" w:color="auto"/>
            </w:tcBorders>
          </w:tcPr>
          <w:p w:rsidR="006B74A5" w:rsidRPr="000E3302" w:rsidRDefault="006B74A5" w:rsidP="006B74A5">
            <w:pPr>
              <w:jc w:val="both"/>
              <w:rPr>
                <w:sz w:val="18"/>
                <w:szCs w:val="18"/>
              </w:rPr>
            </w:pPr>
            <w:r w:rsidRPr="000E3302">
              <w:rPr>
                <w:sz w:val="18"/>
                <w:szCs w:val="18"/>
              </w:rPr>
              <w:t>Налог от уплаты акцизов на прямогонный бензин,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6B74A5" w:rsidRPr="000E3302" w:rsidRDefault="006B74A5" w:rsidP="006B74A5">
            <w:pPr>
              <w:jc w:val="center"/>
              <w:rPr>
                <w:rFonts w:eastAsia="Arial Unicode MS"/>
                <w:sz w:val="18"/>
                <w:szCs w:val="18"/>
              </w:rPr>
            </w:pPr>
            <w:r w:rsidRPr="000E3302">
              <w:rPr>
                <w:rFonts w:eastAsia="Arial Unicode MS"/>
                <w:sz w:val="18"/>
                <w:szCs w:val="18"/>
              </w:rPr>
              <w:t>0,0391</w:t>
            </w:r>
          </w:p>
        </w:tc>
      </w:tr>
      <w:tr w:rsidR="006B74A5" w:rsidRPr="000E3302" w:rsidTr="006B74A5">
        <w:trPr>
          <w:trHeight w:val="496"/>
        </w:trPr>
        <w:tc>
          <w:tcPr>
            <w:tcW w:w="27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jc w:val="both"/>
              <w:rPr>
                <w:color w:val="000000"/>
                <w:sz w:val="18"/>
                <w:szCs w:val="18"/>
              </w:rPr>
            </w:pPr>
            <w:r w:rsidRPr="000E3302">
              <w:rPr>
                <w:color w:val="000000"/>
                <w:sz w:val="18"/>
                <w:szCs w:val="18"/>
              </w:rPr>
              <w:t>000 1 05 03000 00 0000 110</w:t>
            </w:r>
          </w:p>
        </w:tc>
        <w:tc>
          <w:tcPr>
            <w:tcW w:w="5400" w:type="dxa"/>
            <w:tcBorders>
              <w:top w:val="single" w:sz="4" w:space="0" w:color="auto"/>
              <w:left w:val="nil"/>
              <w:bottom w:val="single" w:sz="4" w:space="0" w:color="auto"/>
              <w:right w:val="single" w:sz="4" w:space="0" w:color="auto"/>
            </w:tcBorders>
          </w:tcPr>
          <w:p w:rsidR="006B74A5" w:rsidRPr="000E3302" w:rsidRDefault="006B74A5" w:rsidP="006B74A5">
            <w:pPr>
              <w:jc w:val="both"/>
              <w:rPr>
                <w:b/>
                <w:sz w:val="18"/>
                <w:szCs w:val="18"/>
              </w:rPr>
            </w:pPr>
            <w:r w:rsidRPr="000E3302">
              <w:rPr>
                <w:b/>
                <w:sz w:val="18"/>
                <w:szCs w:val="18"/>
              </w:rPr>
              <w:t xml:space="preserve">НАЛОГИ НА СОВОКУПНЫЙ ДОХОД </w:t>
            </w:r>
          </w:p>
        </w:tc>
        <w:tc>
          <w:tcPr>
            <w:tcW w:w="1637" w:type="dxa"/>
            <w:gridSpan w:val="2"/>
            <w:tcBorders>
              <w:top w:val="single" w:sz="4" w:space="0" w:color="auto"/>
              <w:left w:val="nil"/>
              <w:bottom w:val="single" w:sz="4" w:space="0" w:color="auto"/>
              <w:right w:val="single" w:sz="4" w:space="0" w:color="auto"/>
            </w:tcBorders>
            <w:vAlign w:val="center"/>
          </w:tcPr>
          <w:p w:rsidR="006B74A5" w:rsidRPr="000E3302" w:rsidRDefault="006B74A5" w:rsidP="006B74A5">
            <w:pPr>
              <w:jc w:val="center"/>
              <w:rPr>
                <w:rFonts w:eastAsia="Arial Unicode MS"/>
                <w:sz w:val="18"/>
                <w:szCs w:val="18"/>
              </w:rPr>
            </w:pPr>
          </w:p>
        </w:tc>
      </w:tr>
      <w:tr w:rsidR="006B74A5" w:rsidRPr="000E3302" w:rsidTr="006B74A5">
        <w:trPr>
          <w:trHeight w:val="532"/>
        </w:trPr>
        <w:tc>
          <w:tcPr>
            <w:tcW w:w="27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jc w:val="both"/>
              <w:rPr>
                <w:color w:val="000000"/>
                <w:sz w:val="18"/>
                <w:szCs w:val="18"/>
              </w:rPr>
            </w:pPr>
            <w:r w:rsidRPr="000E3302">
              <w:rPr>
                <w:color w:val="000000"/>
                <w:sz w:val="18"/>
                <w:szCs w:val="18"/>
              </w:rPr>
              <w:t>000 1 05 03010 01 0000 110</w:t>
            </w:r>
          </w:p>
        </w:tc>
        <w:tc>
          <w:tcPr>
            <w:tcW w:w="5400" w:type="dxa"/>
            <w:tcBorders>
              <w:top w:val="single" w:sz="4" w:space="0" w:color="auto"/>
              <w:left w:val="nil"/>
              <w:bottom w:val="single" w:sz="4" w:space="0" w:color="auto"/>
              <w:right w:val="single" w:sz="4" w:space="0" w:color="auto"/>
            </w:tcBorders>
          </w:tcPr>
          <w:p w:rsidR="006B74A5" w:rsidRPr="000E3302" w:rsidRDefault="006B74A5" w:rsidP="006B74A5">
            <w:pPr>
              <w:jc w:val="both"/>
              <w:rPr>
                <w:b/>
                <w:sz w:val="18"/>
                <w:szCs w:val="18"/>
              </w:rPr>
            </w:pPr>
            <w:r w:rsidRPr="000E3302">
              <w:rPr>
                <w:b/>
                <w:sz w:val="18"/>
                <w:szCs w:val="18"/>
              </w:rPr>
              <w:t>Единый сельскохозяйственный налог</w:t>
            </w:r>
          </w:p>
        </w:tc>
        <w:tc>
          <w:tcPr>
            <w:tcW w:w="1637" w:type="dxa"/>
            <w:gridSpan w:val="2"/>
            <w:tcBorders>
              <w:top w:val="single" w:sz="4" w:space="0" w:color="auto"/>
              <w:left w:val="nil"/>
              <w:bottom w:val="single" w:sz="4" w:space="0" w:color="auto"/>
              <w:right w:val="single" w:sz="4" w:space="0" w:color="auto"/>
            </w:tcBorders>
            <w:vAlign w:val="center"/>
          </w:tcPr>
          <w:p w:rsidR="006B74A5" w:rsidRPr="000E3302" w:rsidRDefault="006B74A5" w:rsidP="006B74A5">
            <w:pPr>
              <w:jc w:val="center"/>
              <w:rPr>
                <w:rFonts w:eastAsia="Arial Unicode MS"/>
                <w:sz w:val="18"/>
                <w:szCs w:val="18"/>
              </w:rPr>
            </w:pPr>
            <w:r w:rsidRPr="000E3302">
              <w:rPr>
                <w:rFonts w:eastAsia="Arial Unicode MS"/>
                <w:sz w:val="18"/>
                <w:szCs w:val="18"/>
              </w:rPr>
              <w:t>30,0</w:t>
            </w:r>
          </w:p>
        </w:tc>
      </w:tr>
      <w:tr w:rsidR="006B74A5" w:rsidRPr="000E3302" w:rsidTr="006B74A5">
        <w:trPr>
          <w:trHeight w:val="357"/>
        </w:trPr>
        <w:tc>
          <w:tcPr>
            <w:tcW w:w="9737" w:type="dxa"/>
            <w:gridSpan w:val="4"/>
            <w:tcBorders>
              <w:top w:val="single" w:sz="4" w:space="0" w:color="auto"/>
              <w:left w:val="single" w:sz="4" w:space="0" w:color="auto"/>
              <w:bottom w:val="single" w:sz="4" w:space="0" w:color="auto"/>
              <w:right w:val="single" w:sz="4" w:space="0" w:color="auto"/>
            </w:tcBorders>
          </w:tcPr>
          <w:p w:rsidR="006B74A5" w:rsidRPr="000E3302" w:rsidRDefault="006B74A5" w:rsidP="006B74A5">
            <w:pPr>
              <w:jc w:val="center"/>
              <w:rPr>
                <w:rFonts w:eastAsia="Arial Unicode MS"/>
                <w:b/>
                <w:sz w:val="18"/>
                <w:szCs w:val="18"/>
              </w:rPr>
            </w:pPr>
            <w:r w:rsidRPr="000E3302">
              <w:rPr>
                <w:rFonts w:eastAsia="Arial Unicode MS"/>
                <w:b/>
                <w:sz w:val="18"/>
                <w:szCs w:val="18"/>
              </w:rPr>
              <w:t>МЕСТНЫЕ НАЛОГИ</w:t>
            </w:r>
          </w:p>
        </w:tc>
      </w:tr>
      <w:tr w:rsidR="006B74A5" w:rsidRPr="000E3302" w:rsidTr="006B74A5">
        <w:trPr>
          <w:trHeight w:val="357"/>
        </w:trPr>
        <w:tc>
          <w:tcPr>
            <w:tcW w:w="27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jc w:val="both"/>
              <w:rPr>
                <w:rFonts w:eastAsia="Arial Unicode MS"/>
                <w:color w:val="000000"/>
                <w:sz w:val="18"/>
                <w:szCs w:val="18"/>
              </w:rPr>
            </w:pPr>
            <w:r w:rsidRPr="000E3302">
              <w:rPr>
                <w:rFonts w:eastAsia="Arial Unicode MS"/>
                <w:color w:val="000000"/>
                <w:sz w:val="18"/>
                <w:szCs w:val="18"/>
              </w:rPr>
              <w:t>000 1 06 00000 00 0000 000</w:t>
            </w:r>
          </w:p>
        </w:tc>
        <w:tc>
          <w:tcPr>
            <w:tcW w:w="5400" w:type="dxa"/>
            <w:tcBorders>
              <w:top w:val="single" w:sz="4" w:space="0" w:color="auto"/>
              <w:left w:val="nil"/>
              <w:bottom w:val="single" w:sz="4" w:space="0" w:color="auto"/>
              <w:right w:val="single" w:sz="4" w:space="0" w:color="auto"/>
            </w:tcBorders>
          </w:tcPr>
          <w:p w:rsidR="006B74A5" w:rsidRPr="000E3302" w:rsidRDefault="006B74A5" w:rsidP="006B74A5">
            <w:pPr>
              <w:jc w:val="both"/>
              <w:rPr>
                <w:rFonts w:eastAsia="Arial Unicode MS"/>
                <w:color w:val="000000"/>
                <w:sz w:val="18"/>
                <w:szCs w:val="18"/>
              </w:rPr>
            </w:pPr>
            <w:r w:rsidRPr="000E3302">
              <w:rPr>
                <w:rFonts w:eastAsia="Arial Unicode MS"/>
                <w:color w:val="000000"/>
                <w:sz w:val="18"/>
                <w:szCs w:val="18"/>
              </w:rPr>
              <w:t>Налоги на имущество</w:t>
            </w:r>
          </w:p>
        </w:tc>
        <w:tc>
          <w:tcPr>
            <w:tcW w:w="1637" w:type="dxa"/>
            <w:gridSpan w:val="2"/>
            <w:tcBorders>
              <w:top w:val="single" w:sz="4" w:space="0" w:color="auto"/>
              <w:left w:val="nil"/>
              <w:bottom w:val="single" w:sz="4" w:space="0" w:color="auto"/>
              <w:right w:val="single" w:sz="4" w:space="0" w:color="auto"/>
            </w:tcBorders>
            <w:vAlign w:val="bottom"/>
          </w:tcPr>
          <w:p w:rsidR="006B74A5" w:rsidRPr="000E3302" w:rsidRDefault="006B74A5" w:rsidP="006B74A5">
            <w:pPr>
              <w:jc w:val="both"/>
              <w:rPr>
                <w:rFonts w:eastAsia="Arial Unicode MS"/>
                <w:sz w:val="18"/>
                <w:szCs w:val="18"/>
              </w:rPr>
            </w:pPr>
          </w:p>
        </w:tc>
      </w:tr>
      <w:tr w:rsidR="006B74A5" w:rsidRPr="000E3302" w:rsidTr="006B74A5">
        <w:trPr>
          <w:trHeight w:val="467"/>
        </w:trPr>
        <w:tc>
          <w:tcPr>
            <w:tcW w:w="27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jc w:val="both"/>
              <w:rPr>
                <w:snapToGrid w:val="0"/>
                <w:sz w:val="18"/>
                <w:szCs w:val="18"/>
              </w:rPr>
            </w:pPr>
            <w:r w:rsidRPr="000E3302">
              <w:rPr>
                <w:snapToGrid w:val="0"/>
                <w:sz w:val="18"/>
                <w:szCs w:val="18"/>
              </w:rPr>
              <w:t>000 1 06 01000 00 0000 110</w:t>
            </w:r>
          </w:p>
        </w:tc>
        <w:tc>
          <w:tcPr>
            <w:tcW w:w="5400" w:type="dxa"/>
            <w:tcBorders>
              <w:top w:val="single" w:sz="4" w:space="0" w:color="auto"/>
              <w:left w:val="nil"/>
              <w:bottom w:val="single" w:sz="4" w:space="0" w:color="auto"/>
              <w:right w:val="single" w:sz="4" w:space="0" w:color="auto"/>
            </w:tcBorders>
          </w:tcPr>
          <w:p w:rsidR="006B74A5" w:rsidRPr="000E3302" w:rsidRDefault="006B74A5" w:rsidP="006B74A5">
            <w:pPr>
              <w:jc w:val="both"/>
              <w:rPr>
                <w:snapToGrid w:val="0"/>
                <w:sz w:val="18"/>
                <w:szCs w:val="18"/>
              </w:rPr>
            </w:pPr>
            <w:r w:rsidRPr="000E3302">
              <w:rPr>
                <w:snapToGrid w:val="0"/>
                <w:sz w:val="18"/>
                <w:szCs w:val="18"/>
              </w:rPr>
              <w:t>Налог на имущество физических лиц</w:t>
            </w:r>
          </w:p>
        </w:tc>
        <w:tc>
          <w:tcPr>
            <w:tcW w:w="1637" w:type="dxa"/>
            <w:gridSpan w:val="2"/>
            <w:tcBorders>
              <w:top w:val="single" w:sz="4" w:space="0" w:color="auto"/>
              <w:left w:val="nil"/>
              <w:bottom w:val="single" w:sz="4" w:space="0" w:color="auto"/>
              <w:right w:val="single" w:sz="4" w:space="0" w:color="auto"/>
            </w:tcBorders>
            <w:vAlign w:val="center"/>
          </w:tcPr>
          <w:p w:rsidR="006B74A5" w:rsidRPr="000E3302" w:rsidRDefault="006B74A5" w:rsidP="006B74A5">
            <w:pPr>
              <w:jc w:val="both"/>
              <w:rPr>
                <w:rFonts w:eastAsia="Arial Unicode MS"/>
                <w:sz w:val="18"/>
                <w:szCs w:val="18"/>
              </w:rPr>
            </w:pPr>
          </w:p>
        </w:tc>
      </w:tr>
      <w:tr w:rsidR="006B74A5" w:rsidRPr="000E3302" w:rsidTr="006B74A5">
        <w:trPr>
          <w:trHeight w:val="767"/>
        </w:trPr>
        <w:tc>
          <w:tcPr>
            <w:tcW w:w="27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jc w:val="both"/>
              <w:rPr>
                <w:rFonts w:eastAsia="Arial Unicode MS"/>
                <w:color w:val="000000"/>
                <w:sz w:val="18"/>
                <w:szCs w:val="18"/>
              </w:rPr>
            </w:pPr>
            <w:r w:rsidRPr="000E3302">
              <w:rPr>
                <w:rFonts w:eastAsia="Arial Unicode MS"/>
                <w:color w:val="000000"/>
                <w:sz w:val="18"/>
                <w:szCs w:val="18"/>
              </w:rPr>
              <w:t>000 1 06 01030 10 0000 110</w:t>
            </w:r>
          </w:p>
        </w:tc>
        <w:tc>
          <w:tcPr>
            <w:tcW w:w="5400" w:type="dxa"/>
            <w:tcBorders>
              <w:top w:val="single" w:sz="4" w:space="0" w:color="auto"/>
              <w:left w:val="nil"/>
              <w:bottom w:val="single" w:sz="4" w:space="0" w:color="auto"/>
              <w:right w:val="single" w:sz="4" w:space="0" w:color="auto"/>
            </w:tcBorders>
          </w:tcPr>
          <w:p w:rsidR="006B74A5" w:rsidRPr="000E3302" w:rsidRDefault="006B74A5" w:rsidP="006B74A5">
            <w:pPr>
              <w:jc w:val="both"/>
              <w:rPr>
                <w:rFonts w:eastAsia="Arial Unicode MS"/>
                <w:color w:val="000000"/>
                <w:sz w:val="18"/>
                <w:szCs w:val="18"/>
              </w:rPr>
            </w:pPr>
            <w:r w:rsidRPr="000E3302">
              <w:rPr>
                <w:rFonts w:eastAsia="Arial Unicode MS"/>
                <w:color w:val="000000"/>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637" w:type="dxa"/>
            <w:gridSpan w:val="2"/>
            <w:tcBorders>
              <w:top w:val="single" w:sz="4" w:space="0" w:color="auto"/>
              <w:left w:val="nil"/>
              <w:bottom w:val="single" w:sz="4" w:space="0" w:color="auto"/>
              <w:right w:val="single" w:sz="4" w:space="0" w:color="auto"/>
            </w:tcBorders>
            <w:vAlign w:val="center"/>
          </w:tcPr>
          <w:p w:rsidR="006B74A5" w:rsidRPr="000E3302" w:rsidRDefault="006B74A5" w:rsidP="006B74A5">
            <w:pPr>
              <w:jc w:val="center"/>
              <w:rPr>
                <w:rFonts w:eastAsia="Arial Unicode MS"/>
                <w:sz w:val="18"/>
                <w:szCs w:val="18"/>
              </w:rPr>
            </w:pPr>
            <w:r w:rsidRPr="000E3302">
              <w:rPr>
                <w:rFonts w:eastAsia="Arial Unicode MS"/>
                <w:sz w:val="18"/>
                <w:szCs w:val="18"/>
              </w:rPr>
              <w:t>100.0</w:t>
            </w:r>
          </w:p>
        </w:tc>
      </w:tr>
      <w:tr w:rsidR="006B74A5" w:rsidRPr="000E3302" w:rsidTr="006B74A5">
        <w:trPr>
          <w:trHeight w:val="347"/>
        </w:trPr>
        <w:tc>
          <w:tcPr>
            <w:tcW w:w="27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jc w:val="both"/>
              <w:rPr>
                <w:rFonts w:eastAsia="Arial Unicode MS"/>
                <w:color w:val="000000"/>
                <w:sz w:val="18"/>
                <w:szCs w:val="18"/>
              </w:rPr>
            </w:pPr>
            <w:r w:rsidRPr="000E3302">
              <w:rPr>
                <w:rFonts w:eastAsia="Arial Unicode MS"/>
                <w:color w:val="000000"/>
                <w:sz w:val="18"/>
                <w:szCs w:val="18"/>
              </w:rPr>
              <w:t>000 1 06 06000 00 0000 110</w:t>
            </w:r>
          </w:p>
        </w:tc>
        <w:tc>
          <w:tcPr>
            <w:tcW w:w="5400" w:type="dxa"/>
            <w:tcBorders>
              <w:top w:val="single" w:sz="4" w:space="0" w:color="auto"/>
              <w:left w:val="nil"/>
              <w:bottom w:val="single" w:sz="4" w:space="0" w:color="auto"/>
              <w:right w:val="single" w:sz="4" w:space="0" w:color="auto"/>
            </w:tcBorders>
          </w:tcPr>
          <w:p w:rsidR="006B74A5" w:rsidRPr="000E3302" w:rsidRDefault="006B74A5" w:rsidP="006B74A5">
            <w:pPr>
              <w:jc w:val="both"/>
              <w:rPr>
                <w:rFonts w:eastAsia="Arial Unicode MS"/>
                <w:color w:val="000000"/>
                <w:sz w:val="18"/>
                <w:szCs w:val="18"/>
              </w:rPr>
            </w:pPr>
            <w:r w:rsidRPr="000E3302">
              <w:rPr>
                <w:rFonts w:eastAsia="Arial Unicode MS"/>
                <w:color w:val="000000"/>
                <w:sz w:val="18"/>
                <w:szCs w:val="18"/>
              </w:rPr>
              <w:t>Земельный налог</w:t>
            </w:r>
          </w:p>
        </w:tc>
        <w:tc>
          <w:tcPr>
            <w:tcW w:w="1637" w:type="dxa"/>
            <w:gridSpan w:val="2"/>
            <w:tcBorders>
              <w:top w:val="single" w:sz="4" w:space="0" w:color="auto"/>
              <w:left w:val="nil"/>
              <w:bottom w:val="single" w:sz="4" w:space="0" w:color="auto"/>
              <w:right w:val="single" w:sz="4" w:space="0" w:color="auto"/>
            </w:tcBorders>
            <w:vAlign w:val="bottom"/>
          </w:tcPr>
          <w:p w:rsidR="006B74A5" w:rsidRPr="000E3302" w:rsidRDefault="006B74A5" w:rsidP="006B74A5">
            <w:pPr>
              <w:jc w:val="center"/>
              <w:rPr>
                <w:rFonts w:eastAsia="Arial Unicode MS"/>
                <w:sz w:val="18"/>
                <w:szCs w:val="18"/>
              </w:rPr>
            </w:pPr>
          </w:p>
        </w:tc>
      </w:tr>
      <w:tr w:rsidR="006B74A5" w:rsidRPr="000E3302" w:rsidTr="006B74A5">
        <w:trPr>
          <w:trHeight w:val="884"/>
        </w:trPr>
        <w:tc>
          <w:tcPr>
            <w:tcW w:w="27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jc w:val="both"/>
              <w:rPr>
                <w:rFonts w:eastAsia="Arial Unicode MS"/>
                <w:color w:val="000000"/>
                <w:sz w:val="18"/>
                <w:szCs w:val="18"/>
              </w:rPr>
            </w:pPr>
            <w:r w:rsidRPr="000E3302">
              <w:rPr>
                <w:rFonts w:eastAsia="Arial Unicode MS"/>
                <w:color w:val="000000"/>
                <w:sz w:val="18"/>
                <w:szCs w:val="18"/>
              </w:rPr>
              <w:t>000 1 06 06033 10 0000 110</w:t>
            </w:r>
          </w:p>
        </w:tc>
        <w:tc>
          <w:tcPr>
            <w:tcW w:w="5400" w:type="dxa"/>
            <w:tcBorders>
              <w:top w:val="single" w:sz="4" w:space="0" w:color="auto"/>
              <w:left w:val="nil"/>
              <w:bottom w:val="single" w:sz="4" w:space="0" w:color="auto"/>
              <w:right w:val="single" w:sz="4" w:space="0" w:color="auto"/>
            </w:tcBorders>
          </w:tcPr>
          <w:p w:rsidR="006B74A5" w:rsidRPr="000E3302" w:rsidRDefault="006B74A5" w:rsidP="006B74A5">
            <w:pPr>
              <w:jc w:val="both"/>
              <w:rPr>
                <w:snapToGrid w:val="0"/>
                <w:sz w:val="18"/>
                <w:szCs w:val="18"/>
              </w:rPr>
            </w:pPr>
            <w:r w:rsidRPr="000E3302">
              <w:rPr>
                <w:sz w:val="18"/>
                <w:szCs w:val="18"/>
              </w:rPr>
              <w:t>Земельный налог с организаций, обладающих земельным участком, расположенным в границах сельских поселений</w:t>
            </w:r>
          </w:p>
        </w:tc>
        <w:tc>
          <w:tcPr>
            <w:tcW w:w="1637" w:type="dxa"/>
            <w:gridSpan w:val="2"/>
            <w:tcBorders>
              <w:top w:val="single" w:sz="4" w:space="0" w:color="auto"/>
              <w:left w:val="nil"/>
              <w:bottom w:val="single" w:sz="4" w:space="0" w:color="auto"/>
              <w:right w:val="single" w:sz="4" w:space="0" w:color="auto"/>
            </w:tcBorders>
            <w:vAlign w:val="bottom"/>
          </w:tcPr>
          <w:p w:rsidR="006B74A5" w:rsidRPr="000E3302" w:rsidRDefault="006B74A5" w:rsidP="006B74A5">
            <w:pPr>
              <w:jc w:val="center"/>
              <w:rPr>
                <w:rFonts w:eastAsia="Arial Unicode MS"/>
                <w:sz w:val="18"/>
                <w:szCs w:val="18"/>
              </w:rPr>
            </w:pPr>
            <w:r w:rsidRPr="000E3302">
              <w:rPr>
                <w:rFonts w:eastAsia="Arial Unicode MS"/>
                <w:sz w:val="18"/>
                <w:szCs w:val="18"/>
              </w:rPr>
              <w:t>100.0</w:t>
            </w:r>
          </w:p>
        </w:tc>
      </w:tr>
      <w:tr w:rsidR="006B74A5" w:rsidRPr="000E3302" w:rsidTr="006B74A5">
        <w:trPr>
          <w:trHeight w:val="1002"/>
        </w:trPr>
        <w:tc>
          <w:tcPr>
            <w:tcW w:w="27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jc w:val="both"/>
              <w:rPr>
                <w:rFonts w:eastAsia="Arial Unicode MS"/>
                <w:color w:val="000000"/>
                <w:sz w:val="18"/>
                <w:szCs w:val="18"/>
              </w:rPr>
            </w:pPr>
            <w:r w:rsidRPr="000E3302">
              <w:rPr>
                <w:rFonts w:eastAsia="Arial Unicode MS"/>
                <w:color w:val="000000"/>
                <w:sz w:val="18"/>
                <w:szCs w:val="18"/>
              </w:rPr>
              <w:t>000 1 06 06043 10 0000 110</w:t>
            </w:r>
          </w:p>
        </w:tc>
        <w:tc>
          <w:tcPr>
            <w:tcW w:w="5400" w:type="dxa"/>
            <w:tcBorders>
              <w:top w:val="single" w:sz="4" w:space="0" w:color="auto"/>
              <w:left w:val="nil"/>
              <w:bottom w:val="single" w:sz="4" w:space="0" w:color="auto"/>
              <w:right w:val="single" w:sz="4" w:space="0" w:color="auto"/>
            </w:tcBorders>
          </w:tcPr>
          <w:p w:rsidR="006B74A5" w:rsidRPr="000E3302" w:rsidRDefault="006B74A5" w:rsidP="006B74A5">
            <w:pPr>
              <w:jc w:val="both"/>
              <w:rPr>
                <w:snapToGrid w:val="0"/>
                <w:sz w:val="18"/>
                <w:szCs w:val="18"/>
              </w:rPr>
            </w:pPr>
            <w:r w:rsidRPr="000E3302">
              <w:rPr>
                <w:sz w:val="18"/>
                <w:szCs w:val="18"/>
              </w:rPr>
              <w:t>Земельный налог с физических лиц, обладающих земельным участком, расположенным в границах сельских поселений</w:t>
            </w:r>
          </w:p>
        </w:tc>
        <w:tc>
          <w:tcPr>
            <w:tcW w:w="1637" w:type="dxa"/>
            <w:gridSpan w:val="2"/>
            <w:tcBorders>
              <w:top w:val="single" w:sz="4" w:space="0" w:color="auto"/>
              <w:left w:val="nil"/>
              <w:bottom w:val="single" w:sz="4" w:space="0" w:color="auto"/>
              <w:right w:val="single" w:sz="4" w:space="0" w:color="auto"/>
            </w:tcBorders>
            <w:vAlign w:val="bottom"/>
          </w:tcPr>
          <w:p w:rsidR="006B74A5" w:rsidRPr="000E3302" w:rsidRDefault="006B74A5" w:rsidP="006B74A5">
            <w:pPr>
              <w:jc w:val="center"/>
              <w:rPr>
                <w:rFonts w:eastAsia="Arial Unicode MS"/>
                <w:sz w:val="18"/>
                <w:szCs w:val="18"/>
              </w:rPr>
            </w:pPr>
            <w:r w:rsidRPr="000E3302">
              <w:rPr>
                <w:rFonts w:eastAsia="Arial Unicode MS"/>
                <w:sz w:val="18"/>
                <w:szCs w:val="18"/>
              </w:rPr>
              <w:t>100.0</w:t>
            </w:r>
          </w:p>
        </w:tc>
      </w:tr>
      <w:tr w:rsidR="006B74A5" w:rsidRPr="000E3302" w:rsidTr="006B74A5">
        <w:trPr>
          <w:trHeight w:val="270"/>
        </w:trPr>
        <w:tc>
          <w:tcPr>
            <w:tcW w:w="27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jc w:val="both"/>
              <w:rPr>
                <w:rFonts w:eastAsia="Arial Unicode MS"/>
                <w:color w:val="000000"/>
                <w:sz w:val="18"/>
                <w:szCs w:val="18"/>
              </w:rPr>
            </w:pPr>
            <w:r w:rsidRPr="000E3302">
              <w:rPr>
                <w:rFonts w:eastAsia="Arial Unicode MS"/>
                <w:color w:val="000000"/>
                <w:sz w:val="18"/>
                <w:szCs w:val="18"/>
              </w:rPr>
              <w:t>000 1 08 00000 00 0000 110</w:t>
            </w:r>
          </w:p>
        </w:tc>
        <w:tc>
          <w:tcPr>
            <w:tcW w:w="5400" w:type="dxa"/>
            <w:tcBorders>
              <w:top w:val="single" w:sz="4" w:space="0" w:color="auto"/>
              <w:left w:val="nil"/>
              <w:bottom w:val="single" w:sz="4" w:space="0" w:color="auto"/>
              <w:right w:val="single" w:sz="4" w:space="0" w:color="auto"/>
            </w:tcBorders>
          </w:tcPr>
          <w:p w:rsidR="006B74A5" w:rsidRPr="000E3302" w:rsidRDefault="006B74A5" w:rsidP="006B74A5">
            <w:pPr>
              <w:jc w:val="both"/>
              <w:rPr>
                <w:snapToGrid w:val="0"/>
                <w:sz w:val="18"/>
                <w:szCs w:val="18"/>
              </w:rPr>
            </w:pPr>
            <w:r w:rsidRPr="000E3302">
              <w:rPr>
                <w:rFonts w:eastAsia="Arial Unicode MS"/>
                <w:color w:val="000000"/>
                <w:sz w:val="18"/>
                <w:szCs w:val="18"/>
              </w:rPr>
              <w:t>Государственная пошлина</w:t>
            </w:r>
          </w:p>
        </w:tc>
        <w:tc>
          <w:tcPr>
            <w:tcW w:w="1637" w:type="dxa"/>
            <w:gridSpan w:val="2"/>
            <w:tcBorders>
              <w:top w:val="single" w:sz="4" w:space="0" w:color="auto"/>
              <w:left w:val="nil"/>
              <w:bottom w:val="single" w:sz="4" w:space="0" w:color="auto"/>
              <w:right w:val="single" w:sz="4" w:space="0" w:color="auto"/>
            </w:tcBorders>
            <w:vAlign w:val="bottom"/>
          </w:tcPr>
          <w:p w:rsidR="006B74A5" w:rsidRPr="000E3302" w:rsidRDefault="006B74A5" w:rsidP="006B74A5">
            <w:pPr>
              <w:jc w:val="center"/>
              <w:rPr>
                <w:rFonts w:eastAsia="Arial Unicode MS"/>
                <w:sz w:val="18"/>
                <w:szCs w:val="18"/>
              </w:rPr>
            </w:pPr>
          </w:p>
        </w:tc>
      </w:tr>
      <w:tr w:rsidR="006B74A5" w:rsidRPr="000E3302" w:rsidTr="006B74A5">
        <w:trPr>
          <w:trHeight w:val="1002"/>
        </w:trPr>
        <w:tc>
          <w:tcPr>
            <w:tcW w:w="27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jc w:val="both"/>
              <w:rPr>
                <w:rFonts w:eastAsia="Arial Unicode MS"/>
                <w:color w:val="000000"/>
                <w:sz w:val="18"/>
                <w:szCs w:val="18"/>
              </w:rPr>
            </w:pPr>
            <w:r w:rsidRPr="000E3302">
              <w:rPr>
                <w:rFonts w:eastAsia="Arial Unicode MS"/>
                <w:color w:val="000000"/>
                <w:sz w:val="18"/>
                <w:szCs w:val="18"/>
              </w:rPr>
              <w:t>000 1 08 04000 01 0000 110</w:t>
            </w:r>
          </w:p>
        </w:tc>
        <w:tc>
          <w:tcPr>
            <w:tcW w:w="5400" w:type="dxa"/>
            <w:tcBorders>
              <w:top w:val="single" w:sz="4" w:space="0" w:color="auto"/>
              <w:left w:val="nil"/>
              <w:bottom w:val="single" w:sz="4" w:space="0" w:color="auto"/>
              <w:right w:val="single" w:sz="4" w:space="0" w:color="auto"/>
            </w:tcBorders>
          </w:tcPr>
          <w:p w:rsidR="006B74A5" w:rsidRPr="000E3302" w:rsidRDefault="006B74A5" w:rsidP="006B74A5">
            <w:pPr>
              <w:jc w:val="both"/>
              <w:rPr>
                <w:sz w:val="18"/>
                <w:szCs w:val="18"/>
              </w:rPr>
            </w:pPr>
            <w:r w:rsidRPr="000E3302">
              <w:rPr>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37" w:type="dxa"/>
            <w:gridSpan w:val="2"/>
            <w:tcBorders>
              <w:top w:val="single" w:sz="4" w:space="0" w:color="auto"/>
              <w:left w:val="nil"/>
              <w:bottom w:val="single" w:sz="4" w:space="0" w:color="auto"/>
              <w:right w:val="single" w:sz="4" w:space="0" w:color="auto"/>
            </w:tcBorders>
            <w:vAlign w:val="bottom"/>
          </w:tcPr>
          <w:p w:rsidR="006B74A5" w:rsidRPr="000E3302" w:rsidRDefault="006B74A5" w:rsidP="006B74A5">
            <w:pPr>
              <w:jc w:val="center"/>
              <w:rPr>
                <w:rFonts w:eastAsia="Arial Unicode MS"/>
                <w:sz w:val="18"/>
                <w:szCs w:val="18"/>
              </w:rPr>
            </w:pPr>
          </w:p>
        </w:tc>
      </w:tr>
      <w:tr w:rsidR="006B74A5" w:rsidRPr="000E3302" w:rsidTr="006B74A5">
        <w:trPr>
          <w:trHeight w:val="1002"/>
        </w:trPr>
        <w:tc>
          <w:tcPr>
            <w:tcW w:w="2700"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jc w:val="both"/>
              <w:rPr>
                <w:rFonts w:eastAsia="Arial Unicode MS"/>
                <w:color w:val="000000"/>
                <w:sz w:val="18"/>
                <w:szCs w:val="18"/>
              </w:rPr>
            </w:pPr>
            <w:r w:rsidRPr="000E3302">
              <w:rPr>
                <w:rFonts w:eastAsia="Arial Unicode MS"/>
                <w:color w:val="000000"/>
                <w:sz w:val="18"/>
                <w:szCs w:val="18"/>
              </w:rPr>
              <w:t>000 1 08 04020 01 0000 110</w:t>
            </w:r>
          </w:p>
        </w:tc>
        <w:tc>
          <w:tcPr>
            <w:tcW w:w="5400" w:type="dxa"/>
            <w:tcBorders>
              <w:top w:val="single" w:sz="4" w:space="0" w:color="auto"/>
              <w:left w:val="nil"/>
              <w:bottom w:val="single" w:sz="4" w:space="0" w:color="auto"/>
              <w:right w:val="single" w:sz="4" w:space="0" w:color="auto"/>
            </w:tcBorders>
          </w:tcPr>
          <w:p w:rsidR="006B74A5" w:rsidRPr="000E3302" w:rsidRDefault="006B74A5" w:rsidP="006B74A5">
            <w:pPr>
              <w:jc w:val="both"/>
              <w:rPr>
                <w:snapToGrid w:val="0"/>
                <w:sz w:val="18"/>
                <w:szCs w:val="18"/>
              </w:rPr>
            </w:pPr>
            <w:r w:rsidRPr="000E3302">
              <w:rPr>
                <w:sz w:val="18"/>
                <w:szCs w:val="18"/>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637" w:type="dxa"/>
            <w:gridSpan w:val="2"/>
            <w:tcBorders>
              <w:top w:val="single" w:sz="4" w:space="0" w:color="auto"/>
              <w:left w:val="nil"/>
              <w:bottom w:val="single" w:sz="4" w:space="0" w:color="auto"/>
              <w:right w:val="single" w:sz="4" w:space="0" w:color="auto"/>
            </w:tcBorders>
            <w:vAlign w:val="bottom"/>
          </w:tcPr>
          <w:p w:rsidR="006B74A5" w:rsidRPr="000E3302" w:rsidRDefault="006B74A5" w:rsidP="006B74A5">
            <w:pPr>
              <w:jc w:val="center"/>
              <w:rPr>
                <w:rFonts w:eastAsia="Arial Unicode MS"/>
                <w:sz w:val="18"/>
                <w:szCs w:val="18"/>
              </w:rPr>
            </w:pPr>
            <w:r w:rsidRPr="000E3302">
              <w:rPr>
                <w:rFonts w:eastAsia="Arial Unicode MS"/>
                <w:sz w:val="18"/>
                <w:szCs w:val="18"/>
              </w:rPr>
              <w:t>100.0</w:t>
            </w:r>
          </w:p>
        </w:tc>
      </w:tr>
    </w:tbl>
    <w:p w:rsidR="006B74A5" w:rsidRPr="000E3302" w:rsidRDefault="006B74A5" w:rsidP="006B74A5">
      <w:pPr>
        <w:jc w:val="both"/>
        <w:rPr>
          <w:sz w:val="18"/>
          <w:szCs w:val="18"/>
        </w:rPr>
      </w:pPr>
    </w:p>
    <w:p w:rsidR="006B74A5" w:rsidRPr="000E3302" w:rsidRDefault="006B74A5" w:rsidP="006B74A5">
      <w:pPr>
        <w:jc w:val="right"/>
        <w:rPr>
          <w:sz w:val="18"/>
          <w:szCs w:val="18"/>
          <w:lang w:val="en-US"/>
        </w:rPr>
      </w:pPr>
    </w:p>
    <w:p w:rsidR="006B74A5" w:rsidRPr="000E3302" w:rsidRDefault="006B74A5" w:rsidP="006B74A5">
      <w:pPr>
        <w:jc w:val="right"/>
        <w:rPr>
          <w:sz w:val="18"/>
          <w:szCs w:val="18"/>
          <w:lang w:val="en-US"/>
        </w:rPr>
      </w:pPr>
    </w:p>
    <w:p w:rsidR="006B74A5" w:rsidRPr="000E3302" w:rsidRDefault="006B74A5" w:rsidP="006B74A5">
      <w:pPr>
        <w:spacing w:after="200" w:line="276" w:lineRule="auto"/>
        <w:rPr>
          <w:rFonts w:ascii="Calibri" w:hAnsi="Calibri"/>
          <w:sz w:val="18"/>
          <w:szCs w:val="18"/>
        </w:rPr>
      </w:pPr>
    </w:p>
    <w:p w:rsidR="006B74A5" w:rsidRPr="000E3302" w:rsidRDefault="006B74A5" w:rsidP="006B74A5">
      <w:pPr>
        <w:jc w:val="right"/>
        <w:rPr>
          <w:sz w:val="18"/>
          <w:szCs w:val="18"/>
        </w:rPr>
      </w:pPr>
      <w:r w:rsidRPr="000E3302">
        <w:rPr>
          <w:sz w:val="18"/>
          <w:szCs w:val="18"/>
        </w:rPr>
        <w:t xml:space="preserve">     Приложение № 10</w:t>
      </w:r>
    </w:p>
    <w:p w:rsidR="006B74A5" w:rsidRPr="000E3302" w:rsidRDefault="006B74A5" w:rsidP="006B74A5">
      <w:pPr>
        <w:jc w:val="right"/>
        <w:rPr>
          <w:sz w:val="18"/>
          <w:szCs w:val="18"/>
        </w:rPr>
      </w:pPr>
      <w:r w:rsidRPr="000E3302">
        <w:rPr>
          <w:sz w:val="18"/>
          <w:szCs w:val="18"/>
        </w:rPr>
        <w:t xml:space="preserve">к решению Совета депутатов </w:t>
      </w:r>
    </w:p>
    <w:p w:rsidR="006B74A5" w:rsidRPr="000E3302" w:rsidRDefault="006B74A5" w:rsidP="006B74A5">
      <w:pPr>
        <w:jc w:val="right"/>
        <w:rPr>
          <w:sz w:val="18"/>
          <w:szCs w:val="18"/>
        </w:rPr>
      </w:pPr>
      <w:r w:rsidRPr="000E3302">
        <w:rPr>
          <w:sz w:val="18"/>
          <w:szCs w:val="18"/>
        </w:rPr>
        <w:t xml:space="preserve">Яжелбицкого сельского поселения </w:t>
      </w:r>
    </w:p>
    <w:p w:rsidR="006B74A5" w:rsidRPr="000E3302" w:rsidRDefault="006B74A5" w:rsidP="006B74A5">
      <w:pPr>
        <w:jc w:val="right"/>
        <w:rPr>
          <w:sz w:val="18"/>
          <w:szCs w:val="18"/>
        </w:rPr>
      </w:pPr>
      <w:r w:rsidRPr="000E3302">
        <w:rPr>
          <w:sz w:val="18"/>
          <w:szCs w:val="18"/>
        </w:rPr>
        <w:t xml:space="preserve">                                                                             № 19 от 28.12.2020 г.</w:t>
      </w:r>
    </w:p>
    <w:p w:rsidR="006B74A5" w:rsidRPr="000E3302" w:rsidRDefault="006B74A5" w:rsidP="006B74A5">
      <w:pPr>
        <w:jc w:val="right"/>
        <w:rPr>
          <w:b/>
          <w:sz w:val="18"/>
          <w:szCs w:val="18"/>
        </w:rPr>
      </w:pPr>
    </w:p>
    <w:p w:rsidR="006B74A5" w:rsidRPr="000E3302" w:rsidRDefault="006B74A5" w:rsidP="006B74A5">
      <w:pPr>
        <w:jc w:val="center"/>
        <w:rPr>
          <w:b/>
          <w:sz w:val="18"/>
          <w:szCs w:val="18"/>
        </w:rPr>
      </w:pPr>
      <w:r w:rsidRPr="000E3302">
        <w:rPr>
          <w:b/>
          <w:sz w:val="18"/>
          <w:szCs w:val="18"/>
        </w:rPr>
        <w:t>Нормативы отчислений неналоговых доходов и безвозмездных поступлений</w:t>
      </w:r>
    </w:p>
    <w:p w:rsidR="006B74A5" w:rsidRPr="000E3302" w:rsidRDefault="006B74A5" w:rsidP="006B74A5">
      <w:pPr>
        <w:jc w:val="center"/>
        <w:rPr>
          <w:b/>
          <w:sz w:val="18"/>
          <w:szCs w:val="18"/>
        </w:rPr>
      </w:pPr>
      <w:r w:rsidRPr="000E3302">
        <w:rPr>
          <w:b/>
          <w:sz w:val="18"/>
          <w:szCs w:val="18"/>
        </w:rPr>
        <w:t xml:space="preserve">в бюджет Яжелбицкого сельского поселения </w:t>
      </w:r>
    </w:p>
    <w:p w:rsidR="006B74A5" w:rsidRPr="000E3302" w:rsidRDefault="006B74A5" w:rsidP="006B74A5">
      <w:pPr>
        <w:jc w:val="center"/>
        <w:rPr>
          <w:b/>
          <w:sz w:val="18"/>
          <w:szCs w:val="18"/>
        </w:rPr>
      </w:pPr>
      <w:r w:rsidRPr="000E3302">
        <w:rPr>
          <w:b/>
          <w:sz w:val="18"/>
          <w:szCs w:val="18"/>
        </w:rPr>
        <w:t>на 2021 год и плановый период 2022-2023 годов</w:t>
      </w:r>
    </w:p>
    <w:p w:rsidR="006B74A5" w:rsidRPr="000E3302" w:rsidRDefault="006B74A5" w:rsidP="006B74A5">
      <w:pPr>
        <w:jc w:val="center"/>
        <w:rPr>
          <w:b/>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5670"/>
        <w:gridCol w:w="1417"/>
      </w:tblGrid>
      <w:tr w:rsidR="006B74A5" w:rsidRPr="000E3302" w:rsidTr="006B74A5">
        <w:tc>
          <w:tcPr>
            <w:tcW w:w="2552" w:type="dxa"/>
          </w:tcPr>
          <w:p w:rsidR="006B74A5" w:rsidRPr="000E3302" w:rsidRDefault="006B74A5" w:rsidP="006B74A5">
            <w:pPr>
              <w:spacing w:after="200" w:line="276" w:lineRule="auto"/>
              <w:rPr>
                <w:sz w:val="18"/>
                <w:szCs w:val="18"/>
              </w:rPr>
            </w:pPr>
            <w:r w:rsidRPr="000E3302">
              <w:rPr>
                <w:sz w:val="18"/>
                <w:szCs w:val="18"/>
              </w:rPr>
              <w:t>Код бюджетной классификации Российской Федерации</w:t>
            </w:r>
          </w:p>
        </w:tc>
        <w:tc>
          <w:tcPr>
            <w:tcW w:w="5670" w:type="dxa"/>
          </w:tcPr>
          <w:p w:rsidR="006B74A5" w:rsidRPr="000E3302" w:rsidRDefault="006B74A5" w:rsidP="006B74A5">
            <w:pPr>
              <w:spacing w:after="200" w:line="276" w:lineRule="auto"/>
              <w:rPr>
                <w:sz w:val="18"/>
                <w:szCs w:val="18"/>
              </w:rPr>
            </w:pPr>
            <w:r w:rsidRPr="000E3302">
              <w:rPr>
                <w:sz w:val="18"/>
                <w:szCs w:val="18"/>
              </w:rPr>
              <w:t>Наименование дохода</w:t>
            </w:r>
          </w:p>
        </w:tc>
        <w:tc>
          <w:tcPr>
            <w:tcW w:w="1417" w:type="dxa"/>
          </w:tcPr>
          <w:p w:rsidR="006B74A5" w:rsidRPr="000E3302" w:rsidRDefault="006B74A5" w:rsidP="006B74A5">
            <w:pPr>
              <w:spacing w:after="200" w:line="276" w:lineRule="auto"/>
              <w:jc w:val="center"/>
              <w:rPr>
                <w:sz w:val="18"/>
                <w:szCs w:val="18"/>
              </w:rPr>
            </w:pPr>
            <w:r w:rsidRPr="000E3302">
              <w:rPr>
                <w:sz w:val="18"/>
                <w:szCs w:val="18"/>
              </w:rPr>
              <w:t>Нормативных отчислений (%)</w:t>
            </w:r>
          </w:p>
        </w:tc>
      </w:tr>
      <w:tr w:rsidR="006B74A5" w:rsidRPr="000E3302" w:rsidTr="006B74A5">
        <w:trPr>
          <w:trHeight w:val="170"/>
        </w:trPr>
        <w:tc>
          <w:tcPr>
            <w:tcW w:w="2552" w:type="dxa"/>
          </w:tcPr>
          <w:p w:rsidR="006B74A5" w:rsidRPr="000E3302" w:rsidRDefault="006B74A5" w:rsidP="006B74A5">
            <w:pPr>
              <w:spacing w:after="200" w:line="276" w:lineRule="auto"/>
              <w:jc w:val="center"/>
              <w:rPr>
                <w:sz w:val="18"/>
                <w:szCs w:val="18"/>
              </w:rPr>
            </w:pPr>
            <w:r w:rsidRPr="000E3302">
              <w:rPr>
                <w:sz w:val="18"/>
                <w:szCs w:val="18"/>
              </w:rPr>
              <w:t>1</w:t>
            </w:r>
          </w:p>
        </w:tc>
        <w:tc>
          <w:tcPr>
            <w:tcW w:w="5670" w:type="dxa"/>
          </w:tcPr>
          <w:p w:rsidR="006B74A5" w:rsidRPr="000E3302" w:rsidRDefault="006B74A5" w:rsidP="006B74A5">
            <w:pPr>
              <w:spacing w:after="200" w:line="276" w:lineRule="auto"/>
              <w:jc w:val="center"/>
              <w:rPr>
                <w:snapToGrid w:val="0"/>
                <w:sz w:val="18"/>
                <w:szCs w:val="18"/>
              </w:rPr>
            </w:pPr>
            <w:r w:rsidRPr="000E3302">
              <w:rPr>
                <w:snapToGrid w:val="0"/>
                <w:sz w:val="18"/>
                <w:szCs w:val="18"/>
              </w:rPr>
              <w:t>2</w:t>
            </w:r>
          </w:p>
        </w:tc>
        <w:tc>
          <w:tcPr>
            <w:tcW w:w="1417" w:type="dxa"/>
          </w:tcPr>
          <w:p w:rsidR="006B74A5" w:rsidRPr="000E3302" w:rsidRDefault="006B74A5" w:rsidP="006B74A5">
            <w:pPr>
              <w:spacing w:after="200" w:line="276" w:lineRule="auto"/>
              <w:jc w:val="center"/>
              <w:rPr>
                <w:sz w:val="18"/>
                <w:szCs w:val="18"/>
              </w:rPr>
            </w:pPr>
            <w:r w:rsidRPr="000E3302">
              <w:rPr>
                <w:sz w:val="18"/>
                <w:szCs w:val="18"/>
              </w:rPr>
              <w:t>3</w:t>
            </w:r>
          </w:p>
        </w:tc>
      </w:tr>
      <w:tr w:rsidR="006B74A5" w:rsidRPr="000E3302" w:rsidTr="006B74A5">
        <w:trPr>
          <w:trHeight w:val="863"/>
        </w:trPr>
        <w:tc>
          <w:tcPr>
            <w:tcW w:w="2552" w:type="dxa"/>
          </w:tcPr>
          <w:p w:rsidR="006B74A5" w:rsidRPr="000E3302" w:rsidRDefault="006B74A5" w:rsidP="006B74A5">
            <w:pPr>
              <w:spacing w:after="200" w:line="276" w:lineRule="auto"/>
              <w:rPr>
                <w:b/>
                <w:sz w:val="18"/>
                <w:szCs w:val="18"/>
              </w:rPr>
            </w:pPr>
            <w:r w:rsidRPr="000E3302">
              <w:rPr>
                <w:b/>
                <w:sz w:val="18"/>
                <w:szCs w:val="18"/>
              </w:rPr>
              <w:lastRenderedPageBreak/>
              <w:t>000 1 11 00000 00 0000 000</w:t>
            </w:r>
          </w:p>
        </w:tc>
        <w:tc>
          <w:tcPr>
            <w:tcW w:w="5670" w:type="dxa"/>
          </w:tcPr>
          <w:p w:rsidR="006B74A5" w:rsidRPr="000E3302" w:rsidRDefault="006B74A5" w:rsidP="006B74A5">
            <w:pPr>
              <w:spacing w:after="200" w:line="276" w:lineRule="auto"/>
              <w:rPr>
                <w:b/>
                <w:sz w:val="18"/>
                <w:szCs w:val="18"/>
              </w:rPr>
            </w:pPr>
            <w:r w:rsidRPr="000E3302">
              <w:rPr>
                <w:b/>
                <w:snapToGrid w:val="0"/>
                <w:sz w:val="18"/>
                <w:szCs w:val="18"/>
              </w:rPr>
              <w:t>ДОХОДЫ ОТ ИСПОЛЬЗОВАНИЯ ИМУЩЕСТВА, НАХОДЯЩЕГОСЯ В ГОСУДАРСТВЕННОЙ И МУНИЦИПАЛЬНОЙ СОБСТВЕННОСТИ</w:t>
            </w:r>
          </w:p>
        </w:tc>
        <w:tc>
          <w:tcPr>
            <w:tcW w:w="1417" w:type="dxa"/>
          </w:tcPr>
          <w:p w:rsidR="006B74A5" w:rsidRPr="000E3302" w:rsidRDefault="006B74A5" w:rsidP="006B74A5">
            <w:pPr>
              <w:spacing w:after="200" w:line="276" w:lineRule="auto"/>
              <w:jc w:val="center"/>
              <w:rPr>
                <w:sz w:val="18"/>
                <w:szCs w:val="18"/>
              </w:rPr>
            </w:pPr>
          </w:p>
        </w:tc>
      </w:tr>
      <w:tr w:rsidR="006B74A5" w:rsidRPr="000E3302" w:rsidTr="006B74A5">
        <w:tc>
          <w:tcPr>
            <w:tcW w:w="2552" w:type="dxa"/>
          </w:tcPr>
          <w:p w:rsidR="006B74A5" w:rsidRPr="000E3302" w:rsidRDefault="006B74A5" w:rsidP="006B74A5">
            <w:pPr>
              <w:spacing w:after="200" w:line="276" w:lineRule="auto"/>
              <w:rPr>
                <w:b/>
                <w:i/>
                <w:snapToGrid w:val="0"/>
                <w:sz w:val="18"/>
                <w:szCs w:val="18"/>
              </w:rPr>
            </w:pPr>
            <w:r w:rsidRPr="000E3302">
              <w:rPr>
                <w:b/>
                <w:i/>
                <w:snapToGrid w:val="0"/>
                <w:sz w:val="18"/>
                <w:szCs w:val="18"/>
              </w:rPr>
              <w:t>000 1 11 05000 00 0000 120</w:t>
            </w:r>
          </w:p>
        </w:tc>
        <w:tc>
          <w:tcPr>
            <w:tcW w:w="5670" w:type="dxa"/>
          </w:tcPr>
          <w:p w:rsidR="006B74A5" w:rsidRPr="000E3302" w:rsidRDefault="006B74A5" w:rsidP="006B74A5">
            <w:pPr>
              <w:widowControl w:val="0"/>
              <w:autoSpaceDE w:val="0"/>
              <w:autoSpaceDN w:val="0"/>
              <w:adjustRightInd w:val="0"/>
              <w:jc w:val="both"/>
              <w:rPr>
                <w:b/>
                <w:sz w:val="18"/>
                <w:szCs w:val="18"/>
              </w:rPr>
            </w:pPr>
            <w:r w:rsidRPr="000E3302">
              <w:rPr>
                <w:b/>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Pr>
          <w:p w:rsidR="006B74A5" w:rsidRPr="000E3302" w:rsidRDefault="006B74A5" w:rsidP="006B74A5">
            <w:pPr>
              <w:spacing w:after="200" w:line="276" w:lineRule="auto"/>
              <w:jc w:val="center"/>
              <w:rPr>
                <w:sz w:val="18"/>
                <w:szCs w:val="18"/>
              </w:rPr>
            </w:pPr>
          </w:p>
        </w:tc>
      </w:tr>
      <w:tr w:rsidR="006B74A5" w:rsidRPr="000E3302" w:rsidTr="006B74A5">
        <w:trPr>
          <w:trHeight w:val="1035"/>
        </w:trPr>
        <w:tc>
          <w:tcPr>
            <w:tcW w:w="2552" w:type="dxa"/>
          </w:tcPr>
          <w:p w:rsidR="006B74A5" w:rsidRPr="000E3302" w:rsidRDefault="006B74A5" w:rsidP="006B74A5">
            <w:pPr>
              <w:spacing w:after="200" w:line="276" w:lineRule="auto"/>
              <w:rPr>
                <w:snapToGrid w:val="0"/>
                <w:sz w:val="18"/>
                <w:szCs w:val="18"/>
              </w:rPr>
            </w:pPr>
            <w:r w:rsidRPr="000E3302">
              <w:rPr>
                <w:snapToGrid w:val="0"/>
                <w:sz w:val="18"/>
                <w:szCs w:val="18"/>
              </w:rPr>
              <w:t>0001 11 05035 10 0000 120</w:t>
            </w:r>
          </w:p>
        </w:tc>
        <w:tc>
          <w:tcPr>
            <w:tcW w:w="5670" w:type="dxa"/>
          </w:tcPr>
          <w:p w:rsidR="006B74A5" w:rsidRPr="000E3302" w:rsidRDefault="006B74A5" w:rsidP="006B74A5">
            <w:pPr>
              <w:spacing w:after="200" w:line="276" w:lineRule="auto"/>
              <w:rPr>
                <w:snapToGrid w:val="0"/>
                <w:sz w:val="18"/>
                <w:szCs w:val="18"/>
              </w:rPr>
            </w:pPr>
            <w:r w:rsidRPr="000E3302">
              <w:rPr>
                <w:sz w:val="18"/>
                <w:szCs w:val="1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417" w:type="dxa"/>
          </w:tcPr>
          <w:p w:rsidR="006B74A5" w:rsidRPr="000E3302" w:rsidRDefault="006B74A5" w:rsidP="006B74A5">
            <w:pPr>
              <w:spacing w:after="200" w:line="276" w:lineRule="auto"/>
              <w:jc w:val="center"/>
              <w:rPr>
                <w:sz w:val="18"/>
                <w:szCs w:val="18"/>
              </w:rPr>
            </w:pPr>
            <w:r w:rsidRPr="000E3302">
              <w:rPr>
                <w:sz w:val="18"/>
                <w:szCs w:val="18"/>
              </w:rPr>
              <w:t>100.0</w:t>
            </w:r>
          </w:p>
        </w:tc>
      </w:tr>
      <w:tr w:rsidR="006B74A5" w:rsidRPr="000E3302" w:rsidTr="006B74A5">
        <w:trPr>
          <w:trHeight w:val="1124"/>
        </w:trPr>
        <w:tc>
          <w:tcPr>
            <w:tcW w:w="2552" w:type="dxa"/>
          </w:tcPr>
          <w:p w:rsidR="006B74A5" w:rsidRPr="000E3302" w:rsidRDefault="006B74A5" w:rsidP="006B74A5">
            <w:pPr>
              <w:spacing w:after="200" w:line="276" w:lineRule="auto"/>
              <w:rPr>
                <w:sz w:val="18"/>
                <w:szCs w:val="18"/>
              </w:rPr>
            </w:pPr>
            <w:r w:rsidRPr="000E3302">
              <w:rPr>
                <w:sz w:val="18"/>
                <w:szCs w:val="18"/>
              </w:rPr>
              <w:t>000 1 11 050 75 10 0000120</w:t>
            </w:r>
          </w:p>
        </w:tc>
        <w:tc>
          <w:tcPr>
            <w:tcW w:w="5670" w:type="dxa"/>
          </w:tcPr>
          <w:p w:rsidR="006B74A5" w:rsidRPr="000E3302" w:rsidRDefault="006B74A5" w:rsidP="006B74A5">
            <w:pPr>
              <w:widowControl w:val="0"/>
              <w:autoSpaceDE w:val="0"/>
              <w:autoSpaceDN w:val="0"/>
              <w:adjustRightInd w:val="0"/>
              <w:jc w:val="both"/>
              <w:rPr>
                <w:sz w:val="18"/>
                <w:szCs w:val="18"/>
              </w:rPr>
            </w:pPr>
            <w:r w:rsidRPr="000E3302">
              <w:rPr>
                <w:sz w:val="18"/>
                <w:szCs w:val="18"/>
              </w:rPr>
              <w:t>Доходы от сдачи в аренду имущества, составляющего казну сельских поселений (за исключением земельных участков)</w:t>
            </w:r>
          </w:p>
        </w:tc>
        <w:tc>
          <w:tcPr>
            <w:tcW w:w="1417" w:type="dxa"/>
          </w:tcPr>
          <w:p w:rsidR="006B74A5" w:rsidRPr="000E3302" w:rsidRDefault="006B74A5" w:rsidP="006B74A5">
            <w:pPr>
              <w:spacing w:after="200" w:line="276" w:lineRule="auto"/>
              <w:jc w:val="center"/>
              <w:rPr>
                <w:sz w:val="18"/>
                <w:szCs w:val="18"/>
              </w:rPr>
            </w:pPr>
            <w:r w:rsidRPr="000E3302">
              <w:rPr>
                <w:sz w:val="18"/>
                <w:szCs w:val="18"/>
              </w:rPr>
              <w:t>100,0</w:t>
            </w:r>
          </w:p>
        </w:tc>
      </w:tr>
      <w:tr w:rsidR="006B74A5" w:rsidRPr="000E3302" w:rsidTr="006B74A5">
        <w:trPr>
          <w:trHeight w:val="1697"/>
        </w:trPr>
        <w:tc>
          <w:tcPr>
            <w:tcW w:w="2552" w:type="dxa"/>
          </w:tcPr>
          <w:p w:rsidR="006B74A5" w:rsidRPr="000E3302" w:rsidRDefault="006B74A5" w:rsidP="006B74A5">
            <w:pPr>
              <w:spacing w:after="200" w:line="276" w:lineRule="auto"/>
              <w:rPr>
                <w:b/>
                <w:i/>
                <w:sz w:val="18"/>
                <w:szCs w:val="18"/>
              </w:rPr>
            </w:pPr>
            <w:r w:rsidRPr="000E3302">
              <w:rPr>
                <w:b/>
                <w:i/>
                <w:sz w:val="18"/>
                <w:szCs w:val="18"/>
              </w:rPr>
              <w:t>000 1 11 08000 00 0000 120</w:t>
            </w:r>
          </w:p>
        </w:tc>
        <w:tc>
          <w:tcPr>
            <w:tcW w:w="5670" w:type="dxa"/>
          </w:tcPr>
          <w:p w:rsidR="006B74A5" w:rsidRPr="000E3302" w:rsidRDefault="006B74A5" w:rsidP="006B74A5">
            <w:pPr>
              <w:widowControl w:val="0"/>
              <w:autoSpaceDE w:val="0"/>
              <w:autoSpaceDN w:val="0"/>
              <w:adjustRightInd w:val="0"/>
              <w:jc w:val="both"/>
              <w:rPr>
                <w:b/>
                <w:sz w:val="18"/>
                <w:szCs w:val="18"/>
              </w:rPr>
            </w:pPr>
            <w:r w:rsidRPr="000E3302">
              <w:rPr>
                <w:b/>
                <w:sz w:val="18"/>
                <w:szCs w:val="18"/>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417" w:type="dxa"/>
          </w:tcPr>
          <w:p w:rsidR="006B74A5" w:rsidRPr="000E3302" w:rsidRDefault="006B74A5" w:rsidP="006B74A5">
            <w:pPr>
              <w:spacing w:after="200" w:line="276" w:lineRule="auto"/>
              <w:jc w:val="center"/>
              <w:rPr>
                <w:sz w:val="18"/>
                <w:szCs w:val="18"/>
              </w:rPr>
            </w:pPr>
          </w:p>
        </w:tc>
      </w:tr>
      <w:tr w:rsidR="006B74A5" w:rsidRPr="000E3302" w:rsidTr="006B74A5">
        <w:trPr>
          <w:trHeight w:val="1005"/>
        </w:trPr>
        <w:tc>
          <w:tcPr>
            <w:tcW w:w="2552" w:type="dxa"/>
          </w:tcPr>
          <w:p w:rsidR="006B74A5" w:rsidRPr="000E3302" w:rsidRDefault="006B74A5" w:rsidP="006B74A5">
            <w:pPr>
              <w:spacing w:after="200" w:line="276" w:lineRule="auto"/>
              <w:rPr>
                <w:sz w:val="18"/>
                <w:szCs w:val="18"/>
              </w:rPr>
            </w:pPr>
            <w:r w:rsidRPr="000E3302">
              <w:rPr>
                <w:sz w:val="18"/>
                <w:szCs w:val="18"/>
              </w:rPr>
              <w:t>000 1 11 0805010 0000 120</w:t>
            </w:r>
          </w:p>
        </w:tc>
        <w:tc>
          <w:tcPr>
            <w:tcW w:w="5670" w:type="dxa"/>
          </w:tcPr>
          <w:p w:rsidR="006B74A5" w:rsidRPr="000E3302" w:rsidRDefault="006B74A5" w:rsidP="006B74A5">
            <w:pPr>
              <w:widowControl w:val="0"/>
              <w:autoSpaceDE w:val="0"/>
              <w:autoSpaceDN w:val="0"/>
              <w:adjustRightInd w:val="0"/>
              <w:jc w:val="both"/>
              <w:rPr>
                <w:sz w:val="18"/>
                <w:szCs w:val="18"/>
              </w:rPr>
            </w:pPr>
            <w:r w:rsidRPr="000E3302">
              <w:rPr>
                <w:sz w:val="18"/>
                <w:szCs w:val="18"/>
              </w:rPr>
              <w:t>Средства, получаемые от передачи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1417" w:type="dxa"/>
          </w:tcPr>
          <w:p w:rsidR="006B74A5" w:rsidRPr="000E3302" w:rsidRDefault="006B74A5" w:rsidP="006B74A5">
            <w:pPr>
              <w:spacing w:after="200" w:line="276" w:lineRule="auto"/>
              <w:jc w:val="center"/>
              <w:rPr>
                <w:sz w:val="18"/>
                <w:szCs w:val="18"/>
              </w:rPr>
            </w:pPr>
            <w:r w:rsidRPr="000E3302">
              <w:rPr>
                <w:sz w:val="18"/>
                <w:szCs w:val="18"/>
              </w:rPr>
              <w:t>100,0</w:t>
            </w:r>
          </w:p>
        </w:tc>
      </w:tr>
      <w:tr w:rsidR="006B74A5" w:rsidRPr="000E3302" w:rsidTr="006B74A5">
        <w:trPr>
          <w:trHeight w:val="1697"/>
        </w:trPr>
        <w:tc>
          <w:tcPr>
            <w:tcW w:w="2552" w:type="dxa"/>
          </w:tcPr>
          <w:p w:rsidR="006B74A5" w:rsidRPr="000E3302" w:rsidRDefault="006B74A5" w:rsidP="006B74A5">
            <w:pPr>
              <w:spacing w:after="200" w:line="276" w:lineRule="auto"/>
              <w:rPr>
                <w:b/>
                <w:i/>
                <w:sz w:val="18"/>
                <w:szCs w:val="18"/>
              </w:rPr>
            </w:pPr>
            <w:r w:rsidRPr="000E3302">
              <w:rPr>
                <w:b/>
                <w:i/>
                <w:sz w:val="18"/>
                <w:szCs w:val="18"/>
              </w:rPr>
              <w:t>000 1 11 09000 00 0000 120</w:t>
            </w:r>
          </w:p>
        </w:tc>
        <w:tc>
          <w:tcPr>
            <w:tcW w:w="5670" w:type="dxa"/>
          </w:tcPr>
          <w:p w:rsidR="006B74A5" w:rsidRPr="000E3302" w:rsidRDefault="006B74A5" w:rsidP="006B74A5">
            <w:pPr>
              <w:spacing w:after="200" w:line="276" w:lineRule="auto"/>
              <w:rPr>
                <w:b/>
                <w:i/>
                <w:snapToGrid w:val="0"/>
                <w:sz w:val="18"/>
                <w:szCs w:val="18"/>
              </w:rPr>
            </w:pPr>
            <w:r w:rsidRPr="000E3302">
              <w:rPr>
                <w:b/>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Pr>
          <w:p w:rsidR="006B74A5" w:rsidRPr="000E3302" w:rsidRDefault="006B74A5" w:rsidP="006B74A5">
            <w:pPr>
              <w:spacing w:after="200" w:line="276" w:lineRule="auto"/>
              <w:jc w:val="center"/>
              <w:rPr>
                <w:sz w:val="18"/>
                <w:szCs w:val="18"/>
              </w:rPr>
            </w:pPr>
          </w:p>
        </w:tc>
      </w:tr>
    </w:tbl>
    <w:p w:rsidR="006B74A5" w:rsidRPr="000E3302" w:rsidRDefault="006B74A5" w:rsidP="006B74A5">
      <w:pPr>
        <w:spacing w:after="200" w:line="276" w:lineRule="auto"/>
        <w:rPr>
          <w:sz w:val="18"/>
          <w:szCs w:val="1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594"/>
        <w:gridCol w:w="1246"/>
        <w:gridCol w:w="30"/>
      </w:tblGrid>
      <w:tr w:rsidR="006B74A5" w:rsidRPr="000E3302" w:rsidTr="006B74A5">
        <w:trPr>
          <w:gridAfter w:val="1"/>
          <w:wAfter w:w="30" w:type="dxa"/>
          <w:trHeight w:val="1729"/>
        </w:trPr>
        <w:tc>
          <w:tcPr>
            <w:tcW w:w="2628" w:type="dxa"/>
          </w:tcPr>
          <w:p w:rsidR="006B74A5" w:rsidRPr="000E3302" w:rsidRDefault="006B74A5" w:rsidP="006B74A5">
            <w:pPr>
              <w:spacing w:after="200" w:line="276" w:lineRule="auto"/>
              <w:rPr>
                <w:sz w:val="18"/>
                <w:szCs w:val="18"/>
              </w:rPr>
            </w:pPr>
            <w:r w:rsidRPr="000E3302">
              <w:rPr>
                <w:sz w:val="18"/>
                <w:szCs w:val="18"/>
              </w:rPr>
              <w:t>000 1 11 09045 10 0000 120</w:t>
            </w:r>
          </w:p>
        </w:tc>
        <w:tc>
          <w:tcPr>
            <w:tcW w:w="5594" w:type="dxa"/>
          </w:tcPr>
          <w:p w:rsidR="006B74A5" w:rsidRPr="000E3302" w:rsidRDefault="006B74A5" w:rsidP="006B74A5">
            <w:pPr>
              <w:spacing w:after="200" w:line="276" w:lineRule="auto"/>
              <w:rPr>
                <w:sz w:val="18"/>
                <w:szCs w:val="18"/>
              </w:rPr>
            </w:pPr>
            <w:r w:rsidRPr="000E3302">
              <w:rPr>
                <w:snapToGrid w:val="0"/>
                <w:sz w:val="18"/>
                <w:szCs w:val="18"/>
              </w:rPr>
              <w:t>Прочие поступления от использования имущества, находящегося в собственности поселений</w:t>
            </w:r>
            <w:r w:rsidRPr="000E3302">
              <w:rPr>
                <w:sz w:val="18"/>
                <w:szCs w:val="18"/>
              </w:rPr>
              <w:t>(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46" w:type="dxa"/>
          </w:tcPr>
          <w:p w:rsidR="006B74A5" w:rsidRPr="000E3302" w:rsidRDefault="006B74A5" w:rsidP="006B74A5">
            <w:pPr>
              <w:spacing w:after="200" w:line="276" w:lineRule="auto"/>
              <w:jc w:val="center"/>
              <w:rPr>
                <w:sz w:val="18"/>
                <w:szCs w:val="18"/>
              </w:rPr>
            </w:pPr>
            <w:r w:rsidRPr="000E3302">
              <w:rPr>
                <w:sz w:val="18"/>
                <w:szCs w:val="18"/>
              </w:rPr>
              <w:t>100,0</w:t>
            </w:r>
          </w:p>
        </w:tc>
      </w:tr>
      <w:tr w:rsidR="006B74A5" w:rsidRPr="000E3302" w:rsidTr="006B74A5">
        <w:trPr>
          <w:gridAfter w:val="1"/>
          <w:wAfter w:w="30" w:type="dxa"/>
        </w:trPr>
        <w:tc>
          <w:tcPr>
            <w:tcW w:w="2628" w:type="dxa"/>
          </w:tcPr>
          <w:p w:rsidR="006B74A5" w:rsidRPr="000E3302" w:rsidRDefault="006B74A5" w:rsidP="006B74A5">
            <w:pPr>
              <w:spacing w:after="200" w:line="276" w:lineRule="auto"/>
              <w:rPr>
                <w:b/>
                <w:sz w:val="18"/>
                <w:szCs w:val="18"/>
              </w:rPr>
            </w:pPr>
            <w:r w:rsidRPr="000E3302">
              <w:rPr>
                <w:b/>
                <w:sz w:val="18"/>
                <w:szCs w:val="18"/>
              </w:rPr>
              <w:t>000 1 12 00000 00 0000 000</w:t>
            </w:r>
          </w:p>
        </w:tc>
        <w:tc>
          <w:tcPr>
            <w:tcW w:w="5594" w:type="dxa"/>
          </w:tcPr>
          <w:p w:rsidR="006B74A5" w:rsidRPr="000E3302" w:rsidRDefault="006B74A5" w:rsidP="006B74A5">
            <w:pPr>
              <w:spacing w:after="200" w:line="276" w:lineRule="auto"/>
              <w:rPr>
                <w:b/>
                <w:sz w:val="18"/>
                <w:szCs w:val="18"/>
              </w:rPr>
            </w:pPr>
            <w:r w:rsidRPr="000E3302">
              <w:rPr>
                <w:b/>
                <w:sz w:val="18"/>
                <w:szCs w:val="18"/>
              </w:rPr>
              <w:t>ПЛАТЕЖИ ПРИ ПОЛЬЗОВАНИИ ПРИРОДНЫМИ РЕСУРСАМИ</w:t>
            </w:r>
          </w:p>
        </w:tc>
        <w:tc>
          <w:tcPr>
            <w:tcW w:w="1246" w:type="dxa"/>
          </w:tcPr>
          <w:p w:rsidR="006B74A5" w:rsidRPr="000E3302" w:rsidRDefault="006B74A5" w:rsidP="006B74A5">
            <w:pPr>
              <w:spacing w:after="200" w:line="276" w:lineRule="auto"/>
              <w:jc w:val="center"/>
              <w:rPr>
                <w:sz w:val="18"/>
                <w:szCs w:val="18"/>
              </w:rPr>
            </w:pPr>
          </w:p>
        </w:tc>
      </w:tr>
      <w:tr w:rsidR="006B74A5" w:rsidRPr="000E3302" w:rsidTr="006B74A5">
        <w:trPr>
          <w:gridAfter w:val="1"/>
          <w:wAfter w:w="30" w:type="dxa"/>
          <w:trHeight w:val="542"/>
        </w:trPr>
        <w:tc>
          <w:tcPr>
            <w:tcW w:w="2628" w:type="dxa"/>
          </w:tcPr>
          <w:p w:rsidR="006B74A5" w:rsidRPr="000E3302" w:rsidRDefault="006B74A5" w:rsidP="006B74A5">
            <w:pPr>
              <w:spacing w:after="200" w:line="276" w:lineRule="auto"/>
              <w:rPr>
                <w:sz w:val="18"/>
                <w:szCs w:val="18"/>
              </w:rPr>
            </w:pPr>
            <w:r w:rsidRPr="000E3302">
              <w:rPr>
                <w:sz w:val="18"/>
                <w:szCs w:val="18"/>
              </w:rPr>
              <w:t>000 1 12 05050 10 0000 120</w:t>
            </w:r>
          </w:p>
        </w:tc>
        <w:tc>
          <w:tcPr>
            <w:tcW w:w="5594" w:type="dxa"/>
          </w:tcPr>
          <w:p w:rsidR="006B74A5" w:rsidRPr="000E3302" w:rsidRDefault="006B74A5" w:rsidP="006B74A5">
            <w:pPr>
              <w:spacing w:after="200" w:line="276" w:lineRule="auto"/>
              <w:ind w:left="1426" w:hanging="1620"/>
              <w:rPr>
                <w:sz w:val="18"/>
                <w:szCs w:val="18"/>
              </w:rPr>
            </w:pPr>
            <w:r w:rsidRPr="000E3302">
              <w:rPr>
                <w:sz w:val="18"/>
                <w:szCs w:val="18"/>
              </w:rPr>
              <w:t>Плата за пользование водными объектами, находящимися в собственности поселений</w:t>
            </w:r>
          </w:p>
        </w:tc>
        <w:tc>
          <w:tcPr>
            <w:tcW w:w="1246" w:type="dxa"/>
          </w:tcPr>
          <w:p w:rsidR="006B74A5" w:rsidRPr="000E3302" w:rsidRDefault="006B74A5" w:rsidP="006B74A5">
            <w:pPr>
              <w:spacing w:after="200" w:line="276" w:lineRule="auto"/>
              <w:ind w:left="1426" w:hanging="1620"/>
              <w:jc w:val="center"/>
              <w:rPr>
                <w:sz w:val="18"/>
                <w:szCs w:val="18"/>
              </w:rPr>
            </w:pPr>
          </w:p>
        </w:tc>
      </w:tr>
      <w:tr w:rsidR="006B74A5" w:rsidRPr="000E3302" w:rsidTr="006B74A5">
        <w:trPr>
          <w:gridAfter w:val="1"/>
          <w:wAfter w:w="30" w:type="dxa"/>
        </w:trPr>
        <w:tc>
          <w:tcPr>
            <w:tcW w:w="2628" w:type="dxa"/>
          </w:tcPr>
          <w:p w:rsidR="006B74A5" w:rsidRPr="000E3302" w:rsidRDefault="006B74A5" w:rsidP="006B74A5">
            <w:pPr>
              <w:spacing w:after="200" w:line="276" w:lineRule="auto"/>
              <w:rPr>
                <w:b/>
                <w:sz w:val="18"/>
                <w:szCs w:val="18"/>
              </w:rPr>
            </w:pPr>
            <w:r w:rsidRPr="000E3302">
              <w:rPr>
                <w:b/>
                <w:sz w:val="18"/>
                <w:szCs w:val="18"/>
              </w:rPr>
              <w:t>000 1 13 00000 00 0000 000</w:t>
            </w:r>
          </w:p>
        </w:tc>
        <w:tc>
          <w:tcPr>
            <w:tcW w:w="5594" w:type="dxa"/>
          </w:tcPr>
          <w:p w:rsidR="006B74A5" w:rsidRPr="000E3302" w:rsidRDefault="006B74A5" w:rsidP="006B74A5">
            <w:pPr>
              <w:spacing w:after="200" w:line="276" w:lineRule="auto"/>
              <w:rPr>
                <w:b/>
                <w:snapToGrid w:val="0"/>
                <w:sz w:val="18"/>
                <w:szCs w:val="18"/>
              </w:rPr>
            </w:pPr>
            <w:r w:rsidRPr="000E3302">
              <w:rPr>
                <w:b/>
                <w:snapToGrid w:val="0"/>
                <w:sz w:val="18"/>
                <w:szCs w:val="18"/>
              </w:rPr>
              <w:t>ДОХОДЫ ОТ ОКАЗАНИЯ ПЛАТНЫХ УСЛУГ   ( РАБОТ )   И КОМПЕНСАЦИИ ЗАТРАТ ГОСУДАРСТВА</w:t>
            </w:r>
          </w:p>
        </w:tc>
        <w:tc>
          <w:tcPr>
            <w:tcW w:w="1246" w:type="dxa"/>
          </w:tcPr>
          <w:p w:rsidR="006B74A5" w:rsidRPr="000E3302" w:rsidRDefault="006B74A5" w:rsidP="006B74A5">
            <w:pPr>
              <w:spacing w:after="200" w:line="276" w:lineRule="auto"/>
              <w:jc w:val="center"/>
              <w:rPr>
                <w:sz w:val="18"/>
                <w:szCs w:val="18"/>
              </w:rPr>
            </w:pPr>
          </w:p>
        </w:tc>
      </w:tr>
      <w:tr w:rsidR="006B74A5" w:rsidRPr="000E3302" w:rsidTr="006B74A5">
        <w:trPr>
          <w:gridAfter w:val="1"/>
          <w:wAfter w:w="30" w:type="dxa"/>
          <w:trHeight w:val="585"/>
        </w:trPr>
        <w:tc>
          <w:tcPr>
            <w:tcW w:w="2628" w:type="dxa"/>
          </w:tcPr>
          <w:p w:rsidR="006B74A5" w:rsidRPr="000E3302" w:rsidRDefault="006B74A5" w:rsidP="006B74A5">
            <w:pPr>
              <w:spacing w:after="200" w:line="276" w:lineRule="auto"/>
              <w:rPr>
                <w:sz w:val="18"/>
                <w:szCs w:val="18"/>
              </w:rPr>
            </w:pPr>
            <w:r w:rsidRPr="000E3302">
              <w:rPr>
                <w:sz w:val="18"/>
                <w:szCs w:val="18"/>
              </w:rPr>
              <w:t>000 1 13 01995 10 0000 130</w:t>
            </w:r>
          </w:p>
        </w:tc>
        <w:tc>
          <w:tcPr>
            <w:tcW w:w="5594" w:type="dxa"/>
          </w:tcPr>
          <w:p w:rsidR="006B74A5" w:rsidRPr="000E3302" w:rsidRDefault="006B74A5" w:rsidP="006B74A5">
            <w:pPr>
              <w:spacing w:after="200" w:line="276" w:lineRule="auto"/>
              <w:rPr>
                <w:snapToGrid w:val="0"/>
                <w:sz w:val="18"/>
                <w:szCs w:val="18"/>
              </w:rPr>
            </w:pPr>
            <w:r w:rsidRPr="000E3302">
              <w:rPr>
                <w:sz w:val="18"/>
                <w:szCs w:val="18"/>
              </w:rPr>
              <w:t>Прочие доходы от оказания платных услуг (работ) получателями средств бюджетов поселений</w:t>
            </w:r>
          </w:p>
        </w:tc>
        <w:tc>
          <w:tcPr>
            <w:tcW w:w="1246" w:type="dxa"/>
          </w:tcPr>
          <w:p w:rsidR="006B74A5" w:rsidRPr="000E3302" w:rsidRDefault="006B74A5" w:rsidP="006B74A5">
            <w:pPr>
              <w:spacing w:after="200" w:line="276" w:lineRule="auto"/>
              <w:jc w:val="center"/>
              <w:rPr>
                <w:sz w:val="18"/>
                <w:szCs w:val="18"/>
              </w:rPr>
            </w:pPr>
            <w:r w:rsidRPr="000E3302">
              <w:rPr>
                <w:sz w:val="18"/>
                <w:szCs w:val="18"/>
              </w:rPr>
              <w:t>100.0</w:t>
            </w:r>
          </w:p>
          <w:p w:rsidR="006B74A5" w:rsidRPr="000E3302" w:rsidRDefault="006B74A5" w:rsidP="006B74A5">
            <w:pPr>
              <w:spacing w:after="200" w:line="276" w:lineRule="auto"/>
              <w:jc w:val="center"/>
              <w:rPr>
                <w:sz w:val="18"/>
                <w:szCs w:val="18"/>
              </w:rPr>
            </w:pPr>
          </w:p>
        </w:tc>
      </w:tr>
      <w:tr w:rsidR="006B74A5" w:rsidRPr="000E3302" w:rsidTr="006B74A5">
        <w:trPr>
          <w:gridAfter w:val="1"/>
          <w:wAfter w:w="30" w:type="dxa"/>
          <w:trHeight w:val="585"/>
        </w:trPr>
        <w:tc>
          <w:tcPr>
            <w:tcW w:w="2628" w:type="dxa"/>
          </w:tcPr>
          <w:p w:rsidR="006B74A5" w:rsidRPr="000E3302" w:rsidRDefault="006B74A5" w:rsidP="006B74A5">
            <w:pPr>
              <w:spacing w:after="200" w:line="276" w:lineRule="auto"/>
              <w:rPr>
                <w:sz w:val="18"/>
                <w:szCs w:val="18"/>
              </w:rPr>
            </w:pPr>
            <w:r w:rsidRPr="000E3302">
              <w:rPr>
                <w:sz w:val="18"/>
                <w:szCs w:val="18"/>
              </w:rPr>
              <w:t>000 1 13 02995 10 0000 130</w:t>
            </w:r>
          </w:p>
        </w:tc>
        <w:tc>
          <w:tcPr>
            <w:tcW w:w="5594" w:type="dxa"/>
          </w:tcPr>
          <w:p w:rsidR="006B74A5" w:rsidRPr="000E3302" w:rsidRDefault="006B74A5" w:rsidP="006B74A5">
            <w:pPr>
              <w:spacing w:after="200" w:line="276" w:lineRule="auto"/>
              <w:rPr>
                <w:sz w:val="18"/>
                <w:szCs w:val="18"/>
              </w:rPr>
            </w:pPr>
            <w:r w:rsidRPr="000E3302">
              <w:rPr>
                <w:sz w:val="18"/>
                <w:szCs w:val="18"/>
              </w:rPr>
              <w:t>Прочие доходы от компенсации затрат бюджетов сельских поселений</w:t>
            </w:r>
          </w:p>
        </w:tc>
        <w:tc>
          <w:tcPr>
            <w:tcW w:w="1246" w:type="dxa"/>
          </w:tcPr>
          <w:p w:rsidR="006B74A5" w:rsidRPr="000E3302" w:rsidRDefault="006B74A5" w:rsidP="006B74A5">
            <w:pPr>
              <w:spacing w:after="200" w:line="276" w:lineRule="auto"/>
              <w:jc w:val="center"/>
              <w:rPr>
                <w:sz w:val="18"/>
                <w:szCs w:val="18"/>
              </w:rPr>
            </w:pPr>
            <w:r w:rsidRPr="000E3302">
              <w:rPr>
                <w:sz w:val="18"/>
                <w:szCs w:val="18"/>
              </w:rPr>
              <w:t>100,0</w:t>
            </w:r>
          </w:p>
        </w:tc>
      </w:tr>
      <w:tr w:rsidR="006B74A5" w:rsidRPr="000E3302" w:rsidTr="006B74A5">
        <w:trPr>
          <w:gridAfter w:val="1"/>
          <w:wAfter w:w="30" w:type="dxa"/>
        </w:trPr>
        <w:tc>
          <w:tcPr>
            <w:tcW w:w="2628" w:type="dxa"/>
          </w:tcPr>
          <w:p w:rsidR="006B74A5" w:rsidRPr="000E3302" w:rsidRDefault="006B74A5" w:rsidP="006B74A5">
            <w:pPr>
              <w:spacing w:after="200" w:line="276" w:lineRule="auto"/>
              <w:rPr>
                <w:b/>
                <w:sz w:val="18"/>
                <w:szCs w:val="18"/>
              </w:rPr>
            </w:pPr>
            <w:r w:rsidRPr="000E3302">
              <w:rPr>
                <w:sz w:val="18"/>
                <w:szCs w:val="18"/>
              </w:rPr>
              <w:lastRenderedPageBreak/>
              <w:t>000 1 13 02065 10 0000 130</w:t>
            </w:r>
          </w:p>
        </w:tc>
        <w:tc>
          <w:tcPr>
            <w:tcW w:w="5594" w:type="dxa"/>
          </w:tcPr>
          <w:p w:rsidR="006B74A5" w:rsidRPr="000E3302" w:rsidRDefault="006B74A5" w:rsidP="006B74A5">
            <w:pPr>
              <w:spacing w:after="200" w:line="276" w:lineRule="auto"/>
              <w:rPr>
                <w:b/>
                <w:snapToGrid w:val="0"/>
                <w:sz w:val="18"/>
                <w:szCs w:val="18"/>
              </w:rPr>
            </w:pPr>
            <w:r w:rsidRPr="000E3302">
              <w:rPr>
                <w:sz w:val="18"/>
                <w:szCs w:val="18"/>
              </w:rPr>
              <w:t>Доходы, поступающие в порядке возмещения расходов, понесенных в связи с эксплуатацией имущества поселений</w:t>
            </w:r>
          </w:p>
        </w:tc>
        <w:tc>
          <w:tcPr>
            <w:tcW w:w="1246" w:type="dxa"/>
          </w:tcPr>
          <w:p w:rsidR="006B74A5" w:rsidRPr="000E3302" w:rsidRDefault="006B74A5" w:rsidP="006B74A5">
            <w:pPr>
              <w:spacing w:after="200" w:line="276" w:lineRule="auto"/>
              <w:jc w:val="center"/>
              <w:rPr>
                <w:sz w:val="18"/>
                <w:szCs w:val="18"/>
              </w:rPr>
            </w:pPr>
            <w:r w:rsidRPr="000E3302">
              <w:rPr>
                <w:sz w:val="18"/>
                <w:szCs w:val="18"/>
              </w:rPr>
              <w:t>100,0</w:t>
            </w:r>
          </w:p>
        </w:tc>
      </w:tr>
      <w:tr w:rsidR="006B74A5" w:rsidRPr="000E3302" w:rsidTr="006B74A5">
        <w:trPr>
          <w:gridAfter w:val="1"/>
          <w:wAfter w:w="30" w:type="dxa"/>
        </w:trPr>
        <w:tc>
          <w:tcPr>
            <w:tcW w:w="2628" w:type="dxa"/>
          </w:tcPr>
          <w:p w:rsidR="006B74A5" w:rsidRPr="000E3302" w:rsidRDefault="006B74A5" w:rsidP="006B74A5">
            <w:pPr>
              <w:spacing w:after="200" w:line="276" w:lineRule="auto"/>
              <w:rPr>
                <w:b/>
                <w:sz w:val="18"/>
                <w:szCs w:val="18"/>
              </w:rPr>
            </w:pPr>
            <w:r w:rsidRPr="000E3302">
              <w:rPr>
                <w:b/>
                <w:sz w:val="18"/>
                <w:szCs w:val="18"/>
              </w:rPr>
              <w:t>000 1 14 00000 00 0000 000</w:t>
            </w:r>
          </w:p>
        </w:tc>
        <w:tc>
          <w:tcPr>
            <w:tcW w:w="5594" w:type="dxa"/>
          </w:tcPr>
          <w:p w:rsidR="006B74A5" w:rsidRPr="000E3302" w:rsidRDefault="006B74A5" w:rsidP="006B74A5">
            <w:pPr>
              <w:spacing w:after="200" w:line="276" w:lineRule="auto"/>
              <w:rPr>
                <w:b/>
                <w:snapToGrid w:val="0"/>
                <w:sz w:val="18"/>
                <w:szCs w:val="18"/>
              </w:rPr>
            </w:pPr>
            <w:r w:rsidRPr="000E3302">
              <w:rPr>
                <w:b/>
                <w:snapToGrid w:val="0"/>
                <w:sz w:val="18"/>
                <w:szCs w:val="18"/>
              </w:rPr>
              <w:t>ДОХОДЫ ОТ ПРОДАЖИ МАТЕРИАЛЬНЫХ И НЕМАТЕРИАЛЬНЫХ АКТИВОВ</w:t>
            </w:r>
          </w:p>
        </w:tc>
        <w:tc>
          <w:tcPr>
            <w:tcW w:w="1246" w:type="dxa"/>
          </w:tcPr>
          <w:p w:rsidR="006B74A5" w:rsidRPr="000E3302" w:rsidRDefault="006B74A5" w:rsidP="006B74A5">
            <w:pPr>
              <w:spacing w:after="200" w:line="276" w:lineRule="auto"/>
              <w:jc w:val="center"/>
              <w:rPr>
                <w:sz w:val="18"/>
                <w:szCs w:val="18"/>
              </w:rPr>
            </w:pPr>
          </w:p>
        </w:tc>
      </w:tr>
      <w:tr w:rsidR="006B74A5" w:rsidRPr="000E3302" w:rsidTr="006B74A5">
        <w:trPr>
          <w:gridAfter w:val="1"/>
          <w:wAfter w:w="30" w:type="dxa"/>
        </w:trPr>
        <w:tc>
          <w:tcPr>
            <w:tcW w:w="2628" w:type="dxa"/>
          </w:tcPr>
          <w:p w:rsidR="006B74A5" w:rsidRPr="000E3302" w:rsidRDefault="006B74A5" w:rsidP="006B74A5">
            <w:pPr>
              <w:spacing w:after="200" w:line="276" w:lineRule="auto"/>
              <w:rPr>
                <w:b/>
                <w:i/>
                <w:sz w:val="18"/>
                <w:szCs w:val="18"/>
              </w:rPr>
            </w:pPr>
            <w:r w:rsidRPr="000E3302">
              <w:rPr>
                <w:b/>
                <w:i/>
                <w:sz w:val="18"/>
                <w:szCs w:val="18"/>
              </w:rPr>
              <w:t>000 1 14 01000 00 0000 00</w:t>
            </w:r>
          </w:p>
        </w:tc>
        <w:tc>
          <w:tcPr>
            <w:tcW w:w="5594" w:type="dxa"/>
          </w:tcPr>
          <w:p w:rsidR="006B74A5" w:rsidRPr="000E3302" w:rsidRDefault="006B74A5" w:rsidP="006B74A5">
            <w:pPr>
              <w:spacing w:after="200" w:line="276" w:lineRule="auto"/>
              <w:rPr>
                <w:b/>
                <w:i/>
                <w:snapToGrid w:val="0"/>
                <w:sz w:val="18"/>
                <w:szCs w:val="18"/>
              </w:rPr>
            </w:pPr>
            <w:r w:rsidRPr="000E3302">
              <w:rPr>
                <w:b/>
                <w:i/>
                <w:snapToGrid w:val="0"/>
                <w:sz w:val="18"/>
                <w:szCs w:val="18"/>
              </w:rPr>
              <w:t>Доходы от продажи квартир</w:t>
            </w:r>
          </w:p>
        </w:tc>
        <w:tc>
          <w:tcPr>
            <w:tcW w:w="1246" w:type="dxa"/>
          </w:tcPr>
          <w:p w:rsidR="006B74A5" w:rsidRPr="000E3302" w:rsidRDefault="006B74A5" w:rsidP="006B74A5">
            <w:pPr>
              <w:spacing w:after="200" w:line="276" w:lineRule="auto"/>
              <w:jc w:val="center"/>
              <w:rPr>
                <w:sz w:val="18"/>
                <w:szCs w:val="18"/>
              </w:rPr>
            </w:pPr>
          </w:p>
        </w:tc>
      </w:tr>
      <w:tr w:rsidR="006B74A5" w:rsidRPr="000E3302" w:rsidTr="006B74A5">
        <w:trPr>
          <w:gridAfter w:val="1"/>
          <w:wAfter w:w="30" w:type="dxa"/>
          <w:trHeight w:val="321"/>
        </w:trPr>
        <w:tc>
          <w:tcPr>
            <w:tcW w:w="2628" w:type="dxa"/>
          </w:tcPr>
          <w:p w:rsidR="006B74A5" w:rsidRPr="000E3302" w:rsidRDefault="006B74A5" w:rsidP="006B74A5">
            <w:pPr>
              <w:spacing w:after="200" w:line="276" w:lineRule="auto"/>
              <w:rPr>
                <w:sz w:val="18"/>
                <w:szCs w:val="18"/>
              </w:rPr>
            </w:pPr>
            <w:r w:rsidRPr="000E3302">
              <w:rPr>
                <w:sz w:val="18"/>
                <w:szCs w:val="18"/>
              </w:rPr>
              <w:t>000 1 14 01050 10 0000 410</w:t>
            </w:r>
          </w:p>
        </w:tc>
        <w:tc>
          <w:tcPr>
            <w:tcW w:w="5594" w:type="dxa"/>
          </w:tcPr>
          <w:p w:rsidR="006B74A5" w:rsidRPr="000E3302" w:rsidRDefault="006B74A5" w:rsidP="006B74A5">
            <w:pPr>
              <w:spacing w:after="200" w:line="276" w:lineRule="auto"/>
              <w:rPr>
                <w:snapToGrid w:val="0"/>
                <w:sz w:val="18"/>
                <w:szCs w:val="18"/>
              </w:rPr>
            </w:pPr>
            <w:r w:rsidRPr="000E3302">
              <w:rPr>
                <w:snapToGrid w:val="0"/>
                <w:sz w:val="18"/>
                <w:szCs w:val="18"/>
              </w:rPr>
              <w:t>Доходы от продажи квартир, находящихся в собственности поселений</w:t>
            </w:r>
          </w:p>
        </w:tc>
        <w:tc>
          <w:tcPr>
            <w:tcW w:w="1246" w:type="dxa"/>
          </w:tcPr>
          <w:p w:rsidR="006B74A5" w:rsidRPr="000E3302" w:rsidRDefault="006B74A5" w:rsidP="006B74A5">
            <w:pPr>
              <w:spacing w:after="200" w:line="276" w:lineRule="auto"/>
              <w:jc w:val="center"/>
              <w:rPr>
                <w:sz w:val="18"/>
                <w:szCs w:val="18"/>
              </w:rPr>
            </w:pPr>
            <w:r w:rsidRPr="000E3302">
              <w:rPr>
                <w:sz w:val="18"/>
                <w:szCs w:val="18"/>
              </w:rPr>
              <w:t>100.0</w:t>
            </w:r>
          </w:p>
        </w:tc>
      </w:tr>
      <w:tr w:rsidR="006B74A5" w:rsidRPr="000E3302" w:rsidTr="006B74A5">
        <w:trPr>
          <w:gridAfter w:val="1"/>
          <w:wAfter w:w="30" w:type="dxa"/>
          <w:trHeight w:val="70"/>
        </w:trPr>
        <w:tc>
          <w:tcPr>
            <w:tcW w:w="2628" w:type="dxa"/>
          </w:tcPr>
          <w:p w:rsidR="006B74A5" w:rsidRPr="000E3302" w:rsidRDefault="006B74A5" w:rsidP="006B74A5">
            <w:pPr>
              <w:spacing w:after="200" w:line="276" w:lineRule="auto"/>
              <w:rPr>
                <w:b/>
                <w:i/>
                <w:sz w:val="18"/>
                <w:szCs w:val="18"/>
              </w:rPr>
            </w:pPr>
            <w:r w:rsidRPr="000E3302">
              <w:rPr>
                <w:b/>
                <w:i/>
                <w:sz w:val="18"/>
                <w:szCs w:val="18"/>
              </w:rPr>
              <w:t>000 1 14 02000 00 0000 000</w:t>
            </w:r>
          </w:p>
        </w:tc>
        <w:tc>
          <w:tcPr>
            <w:tcW w:w="5594" w:type="dxa"/>
          </w:tcPr>
          <w:p w:rsidR="006B74A5" w:rsidRPr="000E3302" w:rsidRDefault="006B74A5" w:rsidP="006B74A5">
            <w:pPr>
              <w:spacing w:after="200" w:line="276" w:lineRule="auto"/>
              <w:rPr>
                <w:b/>
                <w:i/>
                <w:snapToGrid w:val="0"/>
                <w:sz w:val="18"/>
                <w:szCs w:val="18"/>
              </w:rPr>
            </w:pPr>
            <w:r w:rsidRPr="000E3302">
              <w:rPr>
                <w:b/>
                <w:sz w:val="18"/>
                <w:szCs w:val="18"/>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6" w:type="dxa"/>
            <w:vAlign w:val="center"/>
          </w:tcPr>
          <w:p w:rsidR="006B74A5" w:rsidRPr="000E3302" w:rsidRDefault="006B74A5" w:rsidP="006B74A5">
            <w:pPr>
              <w:spacing w:after="200" w:line="276" w:lineRule="auto"/>
              <w:jc w:val="center"/>
              <w:rPr>
                <w:sz w:val="18"/>
                <w:szCs w:val="18"/>
              </w:rPr>
            </w:pPr>
          </w:p>
        </w:tc>
      </w:tr>
      <w:tr w:rsidR="006B74A5" w:rsidRPr="000E3302" w:rsidTr="006B74A5">
        <w:trPr>
          <w:gridAfter w:val="1"/>
          <w:wAfter w:w="30" w:type="dxa"/>
          <w:trHeight w:val="70"/>
        </w:trPr>
        <w:tc>
          <w:tcPr>
            <w:tcW w:w="2628" w:type="dxa"/>
          </w:tcPr>
          <w:p w:rsidR="006B74A5" w:rsidRPr="000E3302" w:rsidRDefault="006B74A5" w:rsidP="006B74A5">
            <w:pPr>
              <w:spacing w:after="200" w:line="276" w:lineRule="auto"/>
              <w:rPr>
                <w:b/>
                <w:sz w:val="18"/>
                <w:szCs w:val="18"/>
              </w:rPr>
            </w:pPr>
            <w:r w:rsidRPr="000E3302">
              <w:rPr>
                <w:b/>
                <w:sz w:val="18"/>
                <w:szCs w:val="18"/>
              </w:rPr>
              <w:t>000 1 14 02050 10 0000 410</w:t>
            </w:r>
          </w:p>
        </w:tc>
        <w:tc>
          <w:tcPr>
            <w:tcW w:w="5594" w:type="dxa"/>
          </w:tcPr>
          <w:p w:rsidR="006B74A5" w:rsidRPr="000E3302" w:rsidRDefault="006B74A5" w:rsidP="006B74A5">
            <w:pPr>
              <w:spacing w:after="200" w:line="276" w:lineRule="auto"/>
              <w:rPr>
                <w:b/>
                <w:sz w:val="18"/>
                <w:szCs w:val="18"/>
              </w:rPr>
            </w:pPr>
            <w:r w:rsidRPr="000E3302">
              <w:rPr>
                <w:b/>
                <w:sz w:val="18"/>
                <w:szCs w:val="18"/>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46" w:type="dxa"/>
            <w:vAlign w:val="center"/>
          </w:tcPr>
          <w:p w:rsidR="006B74A5" w:rsidRPr="000E3302" w:rsidRDefault="006B74A5" w:rsidP="006B74A5">
            <w:pPr>
              <w:spacing w:after="200" w:line="276" w:lineRule="auto"/>
              <w:jc w:val="center"/>
              <w:rPr>
                <w:sz w:val="18"/>
                <w:szCs w:val="18"/>
              </w:rPr>
            </w:pPr>
          </w:p>
        </w:tc>
      </w:tr>
      <w:tr w:rsidR="006B74A5" w:rsidRPr="000E3302" w:rsidTr="006B74A5">
        <w:trPr>
          <w:gridAfter w:val="1"/>
          <w:wAfter w:w="30" w:type="dxa"/>
          <w:trHeight w:val="1575"/>
        </w:trPr>
        <w:tc>
          <w:tcPr>
            <w:tcW w:w="2628" w:type="dxa"/>
          </w:tcPr>
          <w:p w:rsidR="006B74A5" w:rsidRPr="000E3302" w:rsidRDefault="006B74A5" w:rsidP="006B74A5">
            <w:pPr>
              <w:spacing w:after="200" w:line="276" w:lineRule="auto"/>
              <w:rPr>
                <w:sz w:val="18"/>
                <w:szCs w:val="18"/>
              </w:rPr>
            </w:pPr>
            <w:r w:rsidRPr="000E3302">
              <w:rPr>
                <w:sz w:val="18"/>
                <w:szCs w:val="18"/>
              </w:rPr>
              <w:t>000 1 14 02053 10 0000 410</w:t>
            </w:r>
          </w:p>
        </w:tc>
        <w:tc>
          <w:tcPr>
            <w:tcW w:w="5594" w:type="dxa"/>
          </w:tcPr>
          <w:p w:rsidR="006B74A5" w:rsidRPr="000E3302" w:rsidRDefault="006B74A5" w:rsidP="006B74A5">
            <w:pPr>
              <w:spacing w:after="200" w:line="276" w:lineRule="auto"/>
              <w:rPr>
                <w:sz w:val="18"/>
                <w:szCs w:val="18"/>
              </w:rPr>
            </w:pPr>
            <w:r w:rsidRPr="000E3302">
              <w:rPr>
                <w:sz w:val="18"/>
                <w:szCs w:val="18"/>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46" w:type="dxa"/>
          </w:tcPr>
          <w:p w:rsidR="006B74A5" w:rsidRPr="000E3302" w:rsidRDefault="006B74A5" w:rsidP="006B74A5">
            <w:pPr>
              <w:spacing w:after="200" w:line="276" w:lineRule="auto"/>
              <w:jc w:val="center"/>
              <w:rPr>
                <w:sz w:val="18"/>
                <w:szCs w:val="18"/>
              </w:rPr>
            </w:pPr>
            <w:r w:rsidRPr="000E3302">
              <w:rPr>
                <w:sz w:val="18"/>
                <w:szCs w:val="18"/>
              </w:rPr>
              <w:t>100.0</w:t>
            </w:r>
          </w:p>
          <w:p w:rsidR="006B74A5" w:rsidRPr="000E3302" w:rsidRDefault="006B74A5" w:rsidP="006B74A5">
            <w:pPr>
              <w:spacing w:after="200" w:line="276" w:lineRule="auto"/>
              <w:jc w:val="center"/>
              <w:rPr>
                <w:sz w:val="18"/>
                <w:szCs w:val="18"/>
              </w:rPr>
            </w:pPr>
          </w:p>
          <w:p w:rsidR="006B74A5" w:rsidRPr="000E3302" w:rsidRDefault="006B74A5" w:rsidP="006B74A5">
            <w:pPr>
              <w:spacing w:after="200" w:line="276" w:lineRule="auto"/>
              <w:jc w:val="center"/>
              <w:rPr>
                <w:sz w:val="18"/>
                <w:szCs w:val="18"/>
              </w:rPr>
            </w:pPr>
          </w:p>
          <w:p w:rsidR="006B74A5" w:rsidRPr="000E3302" w:rsidRDefault="006B74A5" w:rsidP="006B74A5">
            <w:pPr>
              <w:spacing w:after="200" w:line="276" w:lineRule="auto"/>
              <w:jc w:val="center"/>
              <w:rPr>
                <w:sz w:val="18"/>
                <w:szCs w:val="18"/>
              </w:rPr>
            </w:pPr>
          </w:p>
        </w:tc>
      </w:tr>
      <w:tr w:rsidR="006B74A5" w:rsidRPr="000E3302" w:rsidTr="006B74A5">
        <w:trPr>
          <w:gridAfter w:val="1"/>
          <w:wAfter w:w="30" w:type="dxa"/>
          <w:trHeight w:val="70"/>
        </w:trPr>
        <w:tc>
          <w:tcPr>
            <w:tcW w:w="2628" w:type="dxa"/>
          </w:tcPr>
          <w:p w:rsidR="006B74A5" w:rsidRPr="000E3302" w:rsidRDefault="006B74A5" w:rsidP="006B74A5">
            <w:pPr>
              <w:spacing w:after="200" w:line="276" w:lineRule="auto"/>
              <w:rPr>
                <w:b/>
                <w:sz w:val="18"/>
                <w:szCs w:val="18"/>
              </w:rPr>
            </w:pPr>
            <w:r w:rsidRPr="000E3302">
              <w:rPr>
                <w:b/>
                <w:sz w:val="18"/>
                <w:szCs w:val="18"/>
              </w:rPr>
              <w:t>000 1 14 02050 10 0000 440</w:t>
            </w:r>
          </w:p>
        </w:tc>
        <w:tc>
          <w:tcPr>
            <w:tcW w:w="5594" w:type="dxa"/>
          </w:tcPr>
          <w:p w:rsidR="006B74A5" w:rsidRPr="000E3302" w:rsidRDefault="006B74A5" w:rsidP="006B74A5">
            <w:pPr>
              <w:spacing w:after="200" w:line="276" w:lineRule="auto"/>
              <w:rPr>
                <w:b/>
                <w:sz w:val="18"/>
                <w:szCs w:val="18"/>
              </w:rPr>
            </w:pPr>
            <w:r w:rsidRPr="000E3302">
              <w:rPr>
                <w:b/>
                <w:sz w:val="18"/>
                <w:szCs w:val="18"/>
              </w:rPr>
              <w:t>Доходы от реализации имущества, находящегося в собственности поселений  (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46" w:type="dxa"/>
          </w:tcPr>
          <w:p w:rsidR="006B74A5" w:rsidRPr="000E3302" w:rsidRDefault="006B74A5" w:rsidP="006B74A5">
            <w:pPr>
              <w:spacing w:after="200" w:line="276" w:lineRule="auto"/>
              <w:jc w:val="center"/>
              <w:rPr>
                <w:sz w:val="18"/>
                <w:szCs w:val="18"/>
              </w:rPr>
            </w:pPr>
          </w:p>
        </w:tc>
      </w:tr>
      <w:tr w:rsidR="006B74A5" w:rsidRPr="000E3302" w:rsidTr="006B74A5">
        <w:trPr>
          <w:gridAfter w:val="1"/>
          <w:wAfter w:w="30" w:type="dxa"/>
          <w:trHeight w:val="1575"/>
        </w:trPr>
        <w:tc>
          <w:tcPr>
            <w:tcW w:w="2628" w:type="dxa"/>
          </w:tcPr>
          <w:p w:rsidR="006B74A5" w:rsidRPr="000E3302" w:rsidRDefault="006B74A5" w:rsidP="006B74A5">
            <w:pPr>
              <w:spacing w:after="200" w:line="276" w:lineRule="auto"/>
              <w:rPr>
                <w:b/>
                <w:i/>
                <w:sz w:val="18"/>
                <w:szCs w:val="18"/>
              </w:rPr>
            </w:pPr>
            <w:r w:rsidRPr="000E3302">
              <w:rPr>
                <w:sz w:val="18"/>
                <w:szCs w:val="18"/>
              </w:rPr>
              <w:t>000 1 14 02053 10 0000 440</w:t>
            </w:r>
          </w:p>
        </w:tc>
        <w:tc>
          <w:tcPr>
            <w:tcW w:w="5594" w:type="dxa"/>
          </w:tcPr>
          <w:p w:rsidR="006B74A5" w:rsidRPr="000E3302" w:rsidRDefault="006B74A5" w:rsidP="006B74A5">
            <w:pPr>
              <w:spacing w:after="200" w:line="276" w:lineRule="auto"/>
              <w:rPr>
                <w:sz w:val="18"/>
                <w:szCs w:val="18"/>
              </w:rPr>
            </w:pPr>
            <w:r w:rsidRPr="000E3302">
              <w:rPr>
                <w:sz w:val="18"/>
                <w:szCs w:val="18"/>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46" w:type="dxa"/>
          </w:tcPr>
          <w:p w:rsidR="006B74A5" w:rsidRPr="000E3302" w:rsidRDefault="006B74A5" w:rsidP="006B74A5">
            <w:pPr>
              <w:spacing w:after="200" w:line="276" w:lineRule="auto"/>
              <w:jc w:val="center"/>
              <w:rPr>
                <w:sz w:val="18"/>
                <w:szCs w:val="18"/>
              </w:rPr>
            </w:pPr>
            <w:r w:rsidRPr="000E3302">
              <w:rPr>
                <w:sz w:val="18"/>
                <w:szCs w:val="18"/>
              </w:rPr>
              <w:t>100.0</w:t>
            </w:r>
          </w:p>
          <w:p w:rsidR="006B74A5" w:rsidRPr="000E3302" w:rsidRDefault="006B74A5" w:rsidP="006B74A5">
            <w:pPr>
              <w:spacing w:after="200" w:line="276" w:lineRule="auto"/>
              <w:jc w:val="center"/>
              <w:rPr>
                <w:sz w:val="18"/>
                <w:szCs w:val="18"/>
              </w:rPr>
            </w:pPr>
          </w:p>
          <w:p w:rsidR="006B74A5" w:rsidRPr="000E3302" w:rsidRDefault="006B74A5" w:rsidP="006B74A5">
            <w:pPr>
              <w:spacing w:after="200" w:line="276" w:lineRule="auto"/>
              <w:jc w:val="center"/>
              <w:rPr>
                <w:sz w:val="18"/>
                <w:szCs w:val="18"/>
              </w:rPr>
            </w:pPr>
          </w:p>
          <w:p w:rsidR="006B74A5" w:rsidRPr="000E3302" w:rsidRDefault="006B74A5" w:rsidP="006B74A5">
            <w:pPr>
              <w:spacing w:after="200" w:line="276" w:lineRule="auto"/>
              <w:jc w:val="center"/>
              <w:rPr>
                <w:sz w:val="18"/>
                <w:szCs w:val="18"/>
              </w:rPr>
            </w:pPr>
          </w:p>
        </w:tc>
      </w:tr>
      <w:tr w:rsidR="006B74A5" w:rsidRPr="000E3302" w:rsidTr="006B74A5">
        <w:trPr>
          <w:gridAfter w:val="1"/>
          <w:wAfter w:w="30" w:type="dxa"/>
          <w:trHeight w:val="1575"/>
        </w:trPr>
        <w:tc>
          <w:tcPr>
            <w:tcW w:w="2628" w:type="dxa"/>
          </w:tcPr>
          <w:p w:rsidR="006B74A5" w:rsidRPr="000E3302" w:rsidRDefault="006B74A5" w:rsidP="006B74A5">
            <w:pPr>
              <w:spacing w:after="200" w:line="276" w:lineRule="auto"/>
              <w:rPr>
                <w:sz w:val="18"/>
                <w:szCs w:val="18"/>
              </w:rPr>
            </w:pPr>
            <w:r w:rsidRPr="000E3302">
              <w:rPr>
                <w:sz w:val="18"/>
                <w:szCs w:val="18"/>
              </w:rPr>
              <w:t xml:space="preserve">  000 1 16 07010 10 0000 140</w:t>
            </w:r>
          </w:p>
        </w:tc>
        <w:tc>
          <w:tcPr>
            <w:tcW w:w="5594" w:type="dxa"/>
          </w:tcPr>
          <w:p w:rsidR="006B74A5" w:rsidRPr="000E3302" w:rsidRDefault="006B74A5" w:rsidP="006B74A5">
            <w:pPr>
              <w:spacing w:after="200" w:line="276" w:lineRule="auto"/>
              <w:rPr>
                <w:sz w:val="18"/>
                <w:szCs w:val="18"/>
              </w:rPr>
            </w:pPr>
            <w:r w:rsidRPr="000E3302">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органом, казенным учреждением сельского поселения</w:t>
            </w:r>
          </w:p>
        </w:tc>
        <w:tc>
          <w:tcPr>
            <w:tcW w:w="1246" w:type="dxa"/>
          </w:tcPr>
          <w:p w:rsidR="006B74A5" w:rsidRPr="000E3302" w:rsidRDefault="006B74A5" w:rsidP="006B74A5">
            <w:pPr>
              <w:spacing w:after="200" w:line="276" w:lineRule="auto"/>
              <w:jc w:val="center"/>
              <w:rPr>
                <w:sz w:val="18"/>
                <w:szCs w:val="18"/>
              </w:rPr>
            </w:pPr>
            <w:r w:rsidRPr="000E3302">
              <w:rPr>
                <w:sz w:val="18"/>
                <w:szCs w:val="18"/>
              </w:rPr>
              <w:t>100,0</w:t>
            </w:r>
          </w:p>
        </w:tc>
      </w:tr>
      <w:tr w:rsidR="006B74A5" w:rsidRPr="000E3302" w:rsidTr="006B74A5">
        <w:trPr>
          <w:gridAfter w:val="1"/>
          <w:wAfter w:w="30" w:type="dxa"/>
          <w:trHeight w:val="311"/>
        </w:trPr>
        <w:tc>
          <w:tcPr>
            <w:tcW w:w="2628" w:type="dxa"/>
          </w:tcPr>
          <w:p w:rsidR="006B74A5" w:rsidRPr="000E3302" w:rsidRDefault="006B74A5" w:rsidP="006B74A5">
            <w:pPr>
              <w:spacing w:after="200" w:line="276" w:lineRule="auto"/>
              <w:rPr>
                <w:b/>
                <w:sz w:val="18"/>
                <w:szCs w:val="18"/>
              </w:rPr>
            </w:pPr>
            <w:r w:rsidRPr="000E3302">
              <w:rPr>
                <w:b/>
                <w:sz w:val="18"/>
                <w:szCs w:val="18"/>
              </w:rPr>
              <w:t>000 1 17 00000 00 0000 000</w:t>
            </w:r>
          </w:p>
        </w:tc>
        <w:tc>
          <w:tcPr>
            <w:tcW w:w="5594" w:type="dxa"/>
          </w:tcPr>
          <w:p w:rsidR="006B74A5" w:rsidRPr="000E3302" w:rsidRDefault="006B74A5" w:rsidP="006B74A5">
            <w:pPr>
              <w:spacing w:after="200" w:line="276" w:lineRule="auto"/>
              <w:rPr>
                <w:b/>
                <w:sz w:val="18"/>
                <w:szCs w:val="18"/>
              </w:rPr>
            </w:pPr>
            <w:r w:rsidRPr="000E3302">
              <w:rPr>
                <w:b/>
                <w:sz w:val="18"/>
                <w:szCs w:val="18"/>
              </w:rPr>
              <w:t>ПРОЧИЕ НЕНАЛОГОВЫЕ ДОХОДЫ</w:t>
            </w:r>
          </w:p>
        </w:tc>
        <w:tc>
          <w:tcPr>
            <w:tcW w:w="1246" w:type="dxa"/>
          </w:tcPr>
          <w:p w:rsidR="006B74A5" w:rsidRPr="000E3302" w:rsidRDefault="006B74A5" w:rsidP="006B74A5">
            <w:pPr>
              <w:spacing w:after="200" w:line="276" w:lineRule="auto"/>
              <w:jc w:val="center"/>
              <w:rPr>
                <w:b/>
                <w:sz w:val="18"/>
                <w:szCs w:val="18"/>
              </w:rPr>
            </w:pPr>
          </w:p>
        </w:tc>
      </w:tr>
      <w:tr w:rsidR="006B74A5" w:rsidRPr="000E3302" w:rsidTr="006B74A5">
        <w:trPr>
          <w:gridAfter w:val="1"/>
          <w:wAfter w:w="30" w:type="dxa"/>
        </w:trPr>
        <w:tc>
          <w:tcPr>
            <w:tcW w:w="2628" w:type="dxa"/>
            <w:vAlign w:val="center"/>
          </w:tcPr>
          <w:p w:rsidR="006B74A5" w:rsidRPr="000E3302" w:rsidRDefault="006B74A5" w:rsidP="006B74A5">
            <w:pPr>
              <w:spacing w:after="200" w:line="276" w:lineRule="auto"/>
              <w:jc w:val="center"/>
              <w:rPr>
                <w:b/>
                <w:i/>
                <w:sz w:val="18"/>
                <w:szCs w:val="18"/>
              </w:rPr>
            </w:pPr>
            <w:r w:rsidRPr="000E3302">
              <w:rPr>
                <w:b/>
                <w:i/>
                <w:sz w:val="18"/>
                <w:szCs w:val="18"/>
              </w:rPr>
              <w:t>000 1 17 01000 00 0000 180</w:t>
            </w:r>
          </w:p>
        </w:tc>
        <w:tc>
          <w:tcPr>
            <w:tcW w:w="5594" w:type="dxa"/>
            <w:vAlign w:val="center"/>
          </w:tcPr>
          <w:p w:rsidR="006B74A5" w:rsidRPr="000E3302" w:rsidRDefault="006B74A5" w:rsidP="006B74A5">
            <w:pPr>
              <w:spacing w:after="200" w:line="276" w:lineRule="auto"/>
              <w:rPr>
                <w:b/>
                <w:i/>
                <w:sz w:val="18"/>
                <w:szCs w:val="18"/>
              </w:rPr>
            </w:pPr>
            <w:r w:rsidRPr="000E3302">
              <w:rPr>
                <w:b/>
                <w:i/>
                <w:sz w:val="18"/>
                <w:szCs w:val="18"/>
              </w:rPr>
              <w:t>Невыясненные поступления</w:t>
            </w:r>
          </w:p>
        </w:tc>
        <w:tc>
          <w:tcPr>
            <w:tcW w:w="1246" w:type="dxa"/>
          </w:tcPr>
          <w:p w:rsidR="006B74A5" w:rsidRPr="000E3302" w:rsidRDefault="006B74A5" w:rsidP="006B74A5">
            <w:pPr>
              <w:spacing w:after="200" w:line="276" w:lineRule="auto"/>
              <w:jc w:val="center"/>
              <w:rPr>
                <w:sz w:val="18"/>
                <w:szCs w:val="18"/>
              </w:rPr>
            </w:pPr>
          </w:p>
        </w:tc>
      </w:tr>
      <w:tr w:rsidR="006B74A5" w:rsidRPr="000E3302" w:rsidTr="006B74A5">
        <w:trPr>
          <w:gridAfter w:val="1"/>
          <w:wAfter w:w="30" w:type="dxa"/>
        </w:trPr>
        <w:tc>
          <w:tcPr>
            <w:tcW w:w="2628" w:type="dxa"/>
          </w:tcPr>
          <w:p w:rsidR="006B74A5" w:rsidRPr="000E3302" w:rsidRDefault="006B74A5" w:rsidP="006B74A5">
            <w:pPr>
              <w:spacing w:after="200" w:line="276" w:lineRule="auto"/>
              <w:rPr>
                <w:sz w:val="18"/>
                <w:szCs w:val="18"/>
              </w:rPr>
            </w:pPr>
            <w:r w:rsidRPr="000E3302">
              <w:rPr>
                <w:sz w:val="18"/>
                <w:szCs w:val="18"/>
              </w:rPr>
              <w:t>000 1 17 01050 10 0000 180</w:t>
            </w:r>
          </w:p>
        </w:tc>
        <w:tc>
          <w:tcPr>
            <w:tcW w:w="5594" w:type="dxa"/>
          </w:tcPr>
          <w:p w:rsidR="006B74A5" w:rsidRPr="000E3302" w:rsidRDefault="006B74A5" w:rsidP="006B74A5">
            <w:pPr>
              <w:spacing w:after="200" w:line="276" w:lineRule="auto"/>
              <w:rPr>
                <w:sz w:val="18"/>
                <w:szCs w:val="18"/>
              </w:rPr>
            </w:pPr>
            <w:r w:rsidRPr="000E3302">
              <w:rPr>
                <w:sz w:val="18"/>
                <w:szCs w:val="18"/>
              </w:rPr>
              <w:t>Невыясненные поступления, зачисляемые в бюджеты поселений</w:t>
            </w:r>
          </w:p>
        </w:tc>
        <w:tc>
          <w:tcPr>
            <w:tcW w:w="1246" w:type="dxa"/>
          </w:tcPr>
          <w:p w:rsidR="006B74A5" w:rsidRPr="000E3302" w:rsidRDefault="006B74A5" w:rsidP="006B74A5">
            <w:pPr>
              <w:spacing w:after="200" w:line="276" w:lineRule="auto"/>
              <w:jc w:val="center"/>
              <w:rPr>
                <w:sz w:val="18"/>
                <w:szCs w:val="18"/>
              </w:rPr>
            </w:pPr>
            <w:r w:rsidRPr="000E3302">
              <w:rPr>
                <w:sz w:val="18"/>
                <w:szCs w:val="18"/>
              </w:rPr>
              <w:t>100.0</w:t>
            </w:r>
          </w:p>
        </w:tc>
      </w:tr>
      <w:tr w:rsidR="006B74A5" w:rsidRPr="000E3302" w:rsidTr="006B74A5">
        <w:trPr>
          <w:gridAfter w:val="1"/>
          <w:wAfter w:w="30" w:type="dxa"/>
        </w:trPr>
        <w:tc>
          <w:tcPr>
            <w:tcW w:w="2628" w:type="dxa"/>
          </w:tcPr>
          <w:p w:rsidR="006B74A5" w:rsidRPr="000E3302" w:rsidRDefault="006B74A5" w:rsidP="006B74A5">
            <w:pPr>
              <w:spacing w:after="200" w:line="276" w:lineRule="auto"/>
              <w:rPr>
                <w:b/>
                <w:i/>
                <w:sz w:val="18"/>
                <w:szCs w:val="18"/>
              </w:rPr>
            </w:pPr>
            <w:r w:rsidRPr="000E3302">
              <w:rPr>
                <w:b/>
                <w:i/>
                <w:sz w:val="18"/>
                <w:szCs w:val="18"/>
              </w:rPr>
              <w:t>000 1 17 02000 00 0000 180</w:t>
            </w:r>
          </w:p>
        </w:tc>
        <w:tc>
          <w:tcPr>
            <w:tcW w:w="5594" w:type="dxa"/>
          </w:tcPr>
          <w:p w:rsidR="006B74A5" w:rsidRPr="000E3302" w:rsidRDefault="006B74A5" w:rsidP="006B74A5">
            <w:pPr>
              <w:spacing w:after="200" w:line="276" w:lineRule="auto"/>
              <w:rPr>
                <w:b/>
                <w:i/>
                <w:sz w:val="18"/>
                <w:szCs w:val="18"/>
              </w:rPr>
            </w:pPr>
            <w:r w:rsidRPr="000E3302">
              <w:rPr>
                <w:b/>
                <w:sz w:val="18"/>
                <w:szCs w:val="18"/>
              </w:rPr>
              <w:t>Возмещение потерь сельскохозяйственного производства, связанных с изъятием сельскохозяйственных угодий (по обязательствам, возникшим до 1 января 2008 года)</w:t>
            </w:r>
          </w:p>
        </w:tc>
        <w:tc>
          <w:tcPr>
            <w:tcW w:w="1246" w:type="dxa"/>
          </w:tcPr>
          <w:p w:rsidR="006B74A5" w:rsidRPr="000E3302" w:rsidRDefault="006B74A5" w:rsidP="006B74A5">
            <w:pPr>
              <w:spacing w:after="200" w:line="276" w:lineRule="auto"/>
              <w:rPr>
                <w:sz w:val="18"/>
                <w:szCs w:val="18"/>
              </w:rPr>
            </w:pPr>
          </w:p>
        </w:tc>
      </w:tr>
      <w:tr w:rsidR="006B74A5" w:rsidRPr="000E3302" w:rsidTr="006B74A5">
        <w:trPr>
          <w:gridAfter w:val="1"/>
          <w:wAfter w:w="30" w:type="dxa"/>
          <w:trHeight w:val="701"/>
        </w:trPr>
        <w:tc>
          <w:tcPr>
            <w:tcW w:w="2628" w:type="dxa"/>
          </w:tcPr>
          <w:p w:rsidR="006B74A5" w:rsidRPr="000E3302" w:rsidRDefault="006B74A5" w:rsidP="006B74A5">
            <w:pPr>
              <w:spacing w:after="200" w:line="276" w:lineRule="auto"/>
              <w:rPr>
                <w:sz w:val="18"/>
                <w:szCs w:val="18"/>
              </w:rPr>
            </w:pPr>
            <w:r w:rsidRPr="000E3302">
              <w:rPr>
                <w:sz w:val="18"/>
                <w:szCs w:val="18"/>
              </w:rPr>
              <w:lastRenderedPageBreak/>
              <w:t>000 1 17 02020 10 0000 180</w:t>
            </w:r>
          </w:p>
        </w:tc>
        <w:tc>
          <w:tcPr>
            <w:tcW w:w="5594" w:type="dxa"/>
          </w:tcPr>
          <w:p w:rsidR="006B74A5" w:rsidRPr="000E3302" w:rsidRDefault="006B74A5" w:rsidP="006B74A5">
            <w:pPr>
              <w:spacing w:after="200" w:line="276" w:lineRule="auto"/>
              <w:rPr>
                <w:sz w:val="18"/>
                <w:szCs w:val="18"/>
              </w:rPr>
            </w:pPr>
            <w:r w:rsidRPr="000E3302">
              <w:rPr>
                <w:sz w:val="18"/>
                <w:szCs w:val="18"/>
              </w:rPr>
              <w:t>Возмещение потерь сельскохозяйственного производства, связанного с изъятием сельскохозяйственных угодий, расположенных на территориях поселений (по обязательствам, возникшим до 1 января 2008 года)</w:t>
            </w:r>
          </w:p>
        </w:tc>
        <w:tc>
          <w:tcPr>
            <w:tcW w:w="1246" w:type="dxa"/>
          </w:tcPr>
          <w:p w:rsidR="006B74A5" w:rsidRPr="000E3302" w:rsidRDefault="006B74A5" w:rsidP="006B74A5">
            <w:pPr>
              <w:spacing w:after="200" w:line="276" w:lineRule="auto"/>
              <w:jc w:val="center"/>
              <w:rPr>
                <w:sz w:val="18"/>
                <w:szCs w:val="18"/>
              </w:rPr>
            </w:pPr>
            <w:r w:rsidRPr="000E3302">
              <w:rPr>
                <w:sz w:val="18"/>
                <w:szCs w:val="18"/>
              </w:rPr>
              <w:t>100,0</w:t>
            </w:r>
          </w:p>
        </w:tc>
      </w:tr>
      <w:tr w:rsidR="006B74A5" w:rsidRPr="000E3302" w:rsidTr="006B74A5">
        <w:trPr>
          <w:gridAfter w:val="1"/>
          <w:wAfter w:w="30" w:type="dxa"/>
          <w:trHeight w:val="425"/>
        </w:trPr>
        <w:tc>
          <w:tcPr>
            <w:tcW w:w="2628" w:type="dxa"/>
          </w:tcPr>
          <w:p w:rsidR="006B74A5" w:rsidRPr="000E3302" w:rsidRDefault="006B74A5" w:rsidP="006B74A5">
            <w:pPr>
              <w:spacing w:after="200" w:line="276" w:lineRule="auto"/>
              <w:rPr>
                <w:b/>
                <w:i/>
                <w:sz w:val="18"/>
                <w:szCs w:val="18"/>
              </w:rPr>
            </w:pPr>
            <w:r w:rsidRPr="000E3302">
              <w:rPr>
                <w:b/>
                <w:i/>
                <w:sz w:val="18"/>
                <w:szCs w:val="18"/>
              </w:rPr>
              <w:t>000 1 17 05000 00 0000 180</w:t>
            </w:r>
          </w:p>
        </w:tc>
        <w:tc>
          <w:tcPr>
            <w:tcW w:w="5594" w:type="dxa"/>
          </w:tcPr>
          <w:p w:rsidR="006B74A5" w:rsidRPr="000E3302" w:rsidRDefault="006B74A5" w:rsidP="006B74A5">
            <w:pPr>
              <w:spacing w:after="200" w:line="276" w:lineRule="auto"/>
              <w:rPr>
                <w:b/>
                <w:i/>
                <w:sz w:val="18"/>
                <w:szCs w:val="18"/>
              </w:rPr>
            </w:pPr>
            <w:r w:rsidRPr="000E3302">
              <w:rPr>
                <w:b/>
                <w:i/>
                <w:sz w:val="18"/>
                <w:szCs w:val="18"/>
              </w:rPr>
              <w:t>Прочие неналоговые доходы</w:t>
            </w:r>
          </w:p>
        </w:tc>
        <w:tc>
          <w:tcPr>
            <w:tcW w:w="1246" w:type="dxa"/>
          </w:tcPr>
          <w:p w:rsidR="006B74A5" w:rsidRPr="000E3302" w:rsidRDefault="006B74A5" w:rsidP="006B74A5">
            <w:pPr>
              <w:spacing w:after="200" w:line="276" w:lineRule="auto"/>
              <w:jc w:val="center"/>
              <w:rPr>
                <w:sz w:val="18"/>
                <w:szCs w:val="18"/>
              </w:rPr>
            </w:pPr>
          </w:p>
        </w:tc>
      </w:tr>
      <w:tr w:rsidR="006B74A5" w:rsidRPr="000E3302" w:rsidTr="006B74A5">
        <w:trPr>
          <w:gridAfter w:val="1"/>
          <w:wAfter w:w="30" w:type="dxa"/>
          <w:trHeight w:val="531"/>
        </w:trPr>
        <w:tc>
          <w:tcPr>
            <w:tcW w:w="2628" w:type="dxa"/>
          </w:tcPr>
          <w:p w:rsidR="006B74A5" w:rsidRPr="000E3302" w:rsidRDefault="006B74A5" w:rsidP="006B74A5">
            <w:pPr>
              <w:spacing w:after="200" w:line="276" w:lineRule="auto"/>
              <w:rPr>
                <w:sz w:val="18"/>
                <w:szCs w:val="18"/>
              </w:rPr>
            </w:pPr>
            <w:r w:rsidRPr="000E3302">
              <w:rPr>
                <w:sz w:val="18"/>
                <w:szCs w:val="18"/>
              </w:rPr>
              <w:t>000 1 17 05050 10 0000 180</w:t>
            </w:r>
          </w:p>
        </w:tc>
        <w:tc>
          <w:tcPr>
            <w:tcW w:w="5594" w:type="dxa"/>
          </w:tcPr>
          <w:p w:rsidR="006B74A5" w:rsidRPr="000E3302" w:rsidRDefault="006B74A5" w:rsidP="006B74A5">
            <w:pPr>
              <w:spacing w:after="200" w:line="276" w:lineRule="auto"/>
              <w:rPr>
                <w:sz w:val="18"/>
                <w:szCs w:val="18"/>
              </w:rPr>
            </w:pPr>
            <w:r w:rsidRPr="000E3302">
              <w:rPr>
                <w:sz w:val="18"/>
                <w:szCs w:val="18"/>
              </w:rPr>
              <w:t>Прочие неналоговые доходы бюджетов поселений</w:t>
            </w:r>
          </w:p>
        </w:tc>
        <w:tc>
          <w:tcPr>
            <w:tcW w:w="1246" w:type="dxa"/>
          </w:tcPr>
          <w:p w:rsidR="006B74A5" w:rsidRPr="000E3302" w:rsidRDefault="006B74A5" w:rsidP="006B74A5">
            <w:pPr>
              <w:spacing w:after="200" w:line="276" w:lineRule="auto"/>
              <w:jc w:val="center"/>
              <w:rPr>
                <w:sz w:val="18"/>
                <w:szCs w:val="18"/>
              </w:rPr>
            </w:pPr>
            <w:r w:rsidRPr="000E3302">
              <w:rPr>
                <w:sz w:val="18"/>
                <w:szCs w:val="18"/>
              </w:rPr>
              <w:t>100.0</w:t>
            </w:r>
          </w:p>
        </w:tc>
      </w:tr>
      <w:tr w:rsidR="006B74A5" w:rsidRPr="000E3302" w:rsidTr="006B74A5">
        <w:trPr>
          <w:gridAfter w:val="1"/>
          <w:wAfter w:w="30" w:type="dxa"/>
          <w:trHeight w:val="497"/>
        </w:trPr>
        <w:tc>
          <w:tcPr>
            <w:tcW w:w="2628" w:type="dxa"/>
          </w:tcPr>
          <w:p w:rsidR="006B74A5" w:rsidRPr="000E3302" w:rsidRDefault="006B74A5" w:rsidP="006B74A5">
            <w:pPr>
              <w:spacing w:after="200" w:line="276" w:lineRule="auto"/>
              <w:rPr>
                <w:b/>
                <w:sz w:val="18"/>
                <w:szCs w:val="18"/>
              </w:rPr>
            </w:pPr>
            <w:r w:rsidRPr="000E3302">
              <w:rPr>
                <w:b/>
                <w:sz w:val="18"/>
                <w:szCs w:val="18"/>
              </w:rPr>
              <w:t>000 200 00000 00 0000 000</w:t>
            </w:r>
          </w:p>
        </w:tc>
        <w:tc>
          <w:tcPr>
            <w:tcW w:w="5594" w:type="dxa"/>
          </w:tcPr>
          <w:p w:rsidR="006B74A5" w:rsidRPr="000E3302" w:rsidRDefault="006B74A5" w:rsidP="006B74A5">
            <w:pPr>
              <w:spacing w:after="200" w:line="276" w:lineRule="auto"/>
              <w:rPr>
                <w:b/>
                <w:sz w:val="18"/>
                <w:szCs w:val="18"/>
              </w:rPr>
            </w:pPr>
            <w:r w:rsidRPr="000E3302">
              <w:rPr>
                <w:b/>
                <w:sz w:val="18"/>
                <w:szCs w:val="18"/>
              </w:rPr>
              <w:t>Безвозмездные поступления</w:t>
            </w:r>
          </w:p>
        </w:tc>
        <w:tc>
          <w:tcPr>
            <w:tcW w:w="1246" w:type="dxa"/>
          </w:tcPr>
          <w:p w:rsidR="006B74A5" w:rsidRPr="000E3302" w:rsidRDefault="006B74A5" w:rsidP="006B74A5">
            <w:pPr>
              <w:spacing w:after="200" w:line="276" w:lineRule="auto"/>
              <w:jc w:val="center"/>
              <w:rPr>
                <w:sz w:val="18"/>
                <w:szCs w:val="18"/>
              </w:rPr>
            </w:pPr>
          </w:p>
        </w:tc>
      </w:tr>
      <w:tr w:rsidR="006B74A5" w:rsidRPr="000E3302" w:rsidTr="006B74A5">
        <w:trPr>
          <w:gridAfter w:val="1"/>
          <w:wAfter w:w="30" w:type="dxa"/>
          <w:trHeight w:val="497"/>
        </w:trPr>
        <w:tc>
          <w:tcPr>
            <w:tcW w:w="2628" w:type="dxa"/>
          </w:tcPr>
          <w:p w:rsidR="006B74A5" w:rsidRPr="000E3302" w:rsidRDefault="006B74A5" w:rsidP="006B74A5">
            <w:pPr>
              <w:spacing w:after="200" w:line="276" w:lineRule="auto"/>
              <w:rPr>
                <w:b/>
                <w:sz w:val="18"/>
                <w:szCs w:val="18"/>
              </w:rPr>
            </w:pPr>
            <w:r w:rsidRPr="000E3302">
              <w:rPr>
                <w:b/>
                <w:sz w:val="18"/>
                <w:szCs w:val="18"/>
              </w:rPr>
              <w:t>000 2 02 00000 00 0000 000</w:t>
            </w:r>
          </w:p>
        </w:tc>
        <w:tc>
          <w:tcPr>
            <w:tcW w:w="5594" w:type="dxa"/>
          </w:tcPr>
          <w:p w:rsidR="006B74A5" w:rsidRPr="000E3302" w:rsidRDefault="006B74A5" w:rsidP="006B74A5">
            <w:pPr>
              <w:spacing w:after="200" w:line="276" w:lineRule="auto"/>
              <w:rPr>
                <w:b/>
                <w:i/>
                <w:sz w:val="18"/>
                <w:szCs w:val="18"/>
              </w:rPr>
            </w:pPr>
            <w:r w:rsidRPr="000E3302">
              <w:rPr>
                <w:b/>
                <w:i/>
                <w:snapToGrid w:val="0"/>
                <w:sz w:val="18"/>
                <w:szCs w:val="18"/>
              </w:rPr>
              <w:t>Безвозмездные поступления от других бюджетов бюджетной системы Российской Федерации</w:t>
            </w:r>
          </w:p>
        </w:tc>
        <w:tc>
          <w:tcPr>
            <w:tcW w:w="1246" w:type="dxa"/>
          </w:tcPr>
          <w:p w:rsidR="006B74A5" w:rsidRPr="000E3302" w:rsidRDefault="006B74A5" w:rsidP="006B74A5">
            <w:pPr>
              <w:spacing w:after="200" w:line="276" w:lineRule="auto"/>
              <w:jc w:val="center"/>
              <w:rPr>
                <w:sz w:val="18"/>
                <w:szCs w:val="18"/>
              </w:rPr>
            </w:pPr>
          </w:p>
        </w:tc>
      </w:tr>
      <w:tr w:rsidR="006B74A5" w:rsidRPr="000E3302" w:rsidTr="006B74A5">
        <w:trPr>
          <w:gridAfter w:val="1"/>
          <w:wAfter w:w="30" w:type="dxa"/>
          <w:trHeight w:val="497"/>
        </w:trPr>
        <w:tc>
          <w:tcPr>
            <w:tcW w:w="2628" w:type="dxa"/>
          </w:tcPr>
          <w:p w:rsidR="006B74A5" w:rsidRPr="000E3302" w:rsidRDefault="006B74A5" w:rsidP="006B74A5">
            <w:pPr>
              <w:spacing w:after="200" w:line="276" w:lineRule="auto"/>
              <w:rPr>
                <w:b/>
                <w:sz w:val="18"/>
                <w:szCs w:val="18"/>
              </w:rPr>
            </w:pPr>
            <w:r w:rsidRPr="000E3302">
              <w:rPr>
                <w:b/>
                <w:sz w:val="18"/>
                <w:szCs w:val="18"/>
              </w:rPr>
              <w:t>000 2 02 10000 00 0000 150</w:t>
            </w:r>
          </w:p>
        </w:tc>
        <w:tc>
          <w:tcPr>
            <w:tcW w:w="5594" w:type="dxa"/>
          </w:tcPr>
          <w:p w:rsidR="006B74A5" w:rsidRPr="000E3302" w:rsidRDefault="006B74A5" w:rsidP="006B74A5">
            <w:pPr>
              <w:spacing w:after="200" w:line="276" w:lineRule="auto"/>
              <w:rPr>
                <w:b/>
                <w:snapToGrid w:val="0"/>
                <w:sz w:val="18"/>
                <w:szCs w:val="18"/>
              </w:rPr>
            </w:pPr>
            <w:r w:rsidRPr="000E3302">
              <w:rPr>
                <w:b/>
                <w:snapToGrid w:val="0"/>
                <w:sz w:val="18"/>
                <w:szCs w:val="18"/>
              </w:rPr>
              <w:t>Дотации бюджетам субъектов Российской Федерации и муниципальных образований</w:t>
            </w:r>
          </w:p>
        </w:tc>
        <w:tc>
          <w:tcPr>
            <w:tcW w:w="1246" w:type="dxa"/>
          </w:tcPr>
          <w:p w:rsidR="006B74A5" w:rsidRPr="000E3302" w:rsidRDefault="006B74A5" w:rsidP="006B74A5">
            <w:pPr>
              <w:spacing w:after="200" w:line="276" w:lineRule="auto"/>
              <w:jc w:val="center"/>
              <w:rPr>
                <w:sz w:val="18"/>
                <w:szCs w:val="18"/>
              </w:rPr>
            </w:pPr>
          </w:p>
        </w:tc>
      </w:tr>
      <w:tr w:rsidR="006B74A5" w:rsidRPr="000E3302" w:rsidTr="006B74A5">
        <w:trPr>
          <w:gridAfter w:val="1"/>
          <w:wAfter w:w="30" w:type="dxa"/>
          <w:trHeight w:val="497"/>
        </w:trPr>
        <w:tc>
          <w:tcPr>
            <w:tcW w:w="2628" w:type="dxa"/>
          </w:tcPr>
          <w:p w:rsidR="006B74A5" w:rsidRPr="000E3302" w:rsidRDefault="006B74A5" w:rsidP="006B74A5">
            <w:pPr>
              <w:spacing w:after="200" w:line="276" w:lineRule="auto"/>
              <w:rPr>
                <w:sz w:val="18"/>
                <w:szCs w:val="18"/>
              </w:rPr>
            </w:pPr>
            <w:r w:rsidRPr="000E3302">
              <w:rPr>
                <w:sz w:val="18"/>
                <w:szCs w:val="18"/>
              </w:rPr>
              <w:t>000 2 02 10001 10 0000 150</w:t>
            </w:r>
          </w:p>
        </w:tc>
        <w:tc>
          <w:tcPr>
            <w:tcW w:w="5594" w:type="dxa"/>
          </w:tcPr>
          <w:p w:rsidR="006B74A5" w:rsidRPr="000E3302" w:rsidRDefault="006B74A5" w:rsidP="006B74A5">
            <w:pPr>
              <w:spacing w:after="200" w:line="276" w:lineRule="auto"/>
              <w:rPr>
                <w:snapToGrid w:val="0"/>
                <w:sz w:val="18"/>
                <w:szCs w:val="18"/>
              </w:rPr>
            </w:pPr>
            <w:r w:rsidRPr="000E3302">
              <w:rPr>
                <w:snapToGrid w:val="0"/>
                <w:sz w:val="18"/>
                <w:szCs w:val="18"/>
              </w:rPr>
              <w:t>Дотации бюджетам поселений на выравнивание  бюджетной обеспеченности</w:t>
            </w:r>
          </w:p>
        </w:tc>
        <w:tc>
          <w:tcPr>
            <w:tcW w:w="1246" w:type="dxa"/>
          </w:tcPr>
          <w:p w:rsidR="006B74A5" w:rsidRPr="000E3302" w:rsidRDefault="006B74A5" w:rsidP="006B74A5">
            <w:pPr>
              <w:spacing w:after="200" w:line="276" w:lineRule="auto"/>
              <w:jc w:val="center"/>
              <w:rPr>
                <w:sz w:val="18"/>
                <w:szCs w:val="18"/>
              </w:rPr>
            </w:pPr>
            <w:r w:rsidRPr="000E3302">
              <w:rPr>
                <w:sz w:val="18"/>
                <w:szCs w:val="18"/>
              </w:rPr>
              <w:t>100.0</w:t>
            </w:r>
          </w:p>
        </w:tc>
      </w:tr>
      <w:tr w:rsidR="006B74A5" w:rsidRPr="000E3302" w:rsidTr="006B74A5">
        <w:trPr>
          <w:gridAfter w:val="1"/>
          <w:wAfter w:w="30" w:type="dxa"/>
          <w:trHeight w:val="497"/>
        </w:trPr>
        <w:tc>
          <w:tcPr>
            <w:tcW w:w="2628" w:type="dxa"/>
          </w:tcPr>
          <w:p w:rsidR="006B74A5" w:rsidRPr="000E3302" w:rsidRDefault="006B74A5" w:rsidP="006B74A5">
            <w:pPr>
              <w:spacing w:after="200" w:line="276" w:lineRule="auto"/>
              <w:rPr>
                <w:sz w:val="18"/>
                <w:szCs w:val="18"/>
              </w:rPr>
            </w:pPr>
            <w:r w:rsidRPr="000E3302">
              <w:rPr>
                <w:sz w:val="18"/>
                <w:szCs w:val="18"/>
              </w:rPr>
              <w:t>000 2 02 10003 10 0000 150</w:t>
            </w:r>
          </w:p>
        </w:tc>
        <w:tc>
          <w:tcPr>
            <w:tcW w:w="5594" w:type="dxa"/>
          </w:tcPr>
          <w:p w:rsidR="006B74A5" w:rsidRPr="000E3302" w:rsidRDefault="006B74A5" w:rsidP="006B74A5">
            <w:pPr>
              <w:spacing w:after="200" w:line="276" w:lineRule="auto"/>
              <w:rPr>
                <w:snapToGrid w:val="0"/>
                <w:sz w:val="18"/>
                <w:szCs w:val="18"/>
              </w:rPr>
            </w:pPr>
            <w:r w:rsidRPr="000E3302">
              <w:rPr>
                <w:snapToGrid w:val="0"/>
                <w:sz w:val="18"/>
                <w:szCs w:val="18"/>
              </w:rPr>
              <w:t>Дотации бюджетам поселений на поддержку мер по обеспечению  сбалансированности бюджетов</w:t>
            </w:r>
          </w:p>
        </w:tc>
        <w:tc>
          <w:tcPr>
            <w:tcW w:w="1246" w:type="dxa"/>
          </w:tcPr>
          <w:p w:rsidR="006B74A5" w:rsidRPr="000E3302" w:rsidRDefault="006B74A5" w:rsidP="006B74A5">
            <w:pPr>
              <w:spacing w:after="200" w:line="276" w:lineRule="auto"/>
              <w:jc w:val="center"/>
              <w:rPr>
                <w:sz w:val="18"/>
                <w:szCs w:val="18"/>
              </w:rPr>
            </w:pPr>
            <w:r w:rsidRPr="000E3302">
              <w:rPr>
                <w:sz w:val="18"/>
                <w:szCs w:val="18"/>
              </w:rPr>
              <w:t>100.0</w:t>
            </w:r>
          </w:p>
        </w:tc>
      </w:tr>
      <w:tr w:rsidR="006B74A5" w:rsidRPr="000E3302" w:rsidTr="006B74A5">
        <w:trPr>
          <w:gridAfter w:val="1"/>
          <w:wAfter w:w="30" w:type="dxa"/>
          <w:trHeight w:val="497"/>
        </w:trPr>
        <w:tc>
          <w:tcPr>
            <w:tcW w:w="2628" w:type="dxa"/>
          </w:tcPr>
          <w:p w:rsidR="006B74A5" w:rsidRPr="000E3302" w:rsidRDefault="006B74A5" w:rsidP="006B74A5">
            <w:pPr>
              <w:spacing w:after="200" w:line="276" w:lineRule="auto"/>
              <w:rPr>
                <w:b/>
                <w:sz w:val="18"/>
                <w:szCs w:val="18"/>
              </w:rPr>
            </w:pPr>
            <w:r w:rsidRPr="000E3302">
              <w:rPr>
                <w:b/>
                <w:sz w:val="18"/>
                <w:szCs w:val="18"/>
              </w:rPr>
              <w:t>000 2 02 20000 00 0000 150</w:t>
            </w:r>
          </w:p>
        </w:tc>
        <w:tc>
          <w:tcPr>
            <w:tcW w:w="5594" w:type="dxa"/>
          </w:tcPr>
          <w:p w:rsidR="006B74A5" w:rsidRPr="000E3302" w:rsidRDefault="006B74A5" w:rsidP="006B74A5">
            <w:pPr>
              <w:spacing w:after="200" w:line="276" w:lineRule="auto"/>
              <w:rPr>
                <w:b/>
                <w:snapToGrid w:val="0"/>
                <w:sz w:val="18"/>
                <w:szCs w:val="18"/>
              </w:rPr>
            </w:pPr>
            <w:r w:rsidRPr="000E3302">
              <w:rPr>
                <w:b/>
                <w:snapToGrid w:val="0"/>
                <w:sz w:val="18"/>
                <w:szCs w:val="18"/>
              </w:rPr>
              <w:t>Субсидии бюджетам субъектов Российской Федерации и муниципальных образований (межбюджетные субсидии)</w:t>
            </w:r>
          </w:p>
        </w:tc>
        <w:tc>
          <w:tcPr>
            <w:tcW w:w="1246" w:type="dxa"/>
          </w:tcPr>
          <w:p w:rsidR="006B74A5" w:rsidRPr="000E3302" w:rsidRDefault="006B74A5" w:rsidP="006B74A5">
            <w:pPr>
              <w:spacing w:after="200" w:line="276" w:lineRule="auto"/>
              <w:jc w:val="center"/>
              <w:rPr>
                <w:sz w:val="18"/>
                <w:szCs w:val="18"/>
              </w:rPr>
            </w:pPr>
          </w:p>
        </w:tc>
      </w:tr>
      <w:tr w:rsidR="006B74A5" w:rsidRPr="000E3302" w:rsidTr="006B74A5">
        <w:trPr>
          <w:gridAfter w:val="1"/>
          <w:wAfter w:w="30" w:type="dxa"/>
          <w:trHeight w:val="497"/>
        </w:trPr>
        <w:tc>
          <w:tcPr>
            <w:tcW w:w="2628" w:type="dxa"/>
          </w:tcPr>
          <w:p w:rsidR="006B74A5" w:rsidRPr="000E3302" w:rsidRDefault="006B74A5" w:rsidP="006B74A5">
            <w:pPr>
              <w:spacing w:after="200" w:line="276" w:lineRule="auto"/>
              <w:rPr>
                <w:sz w:val="18"/>
                <w:szCs w:val="18"/>
              </w:rPr>
            </w:pPr>
            <w:r w:rsidRPr="000E3302">
              <w:rPr>
                <w:sz w:val="18"/>
                <w:szCs w:val="18"/>
              </w:rPr>
              <w:t>000 2 02 20077 10 0000 150</w:t>
            </w:r>
          </w:p>
        </w:tc>
        <w:tc>
          <w:tcPr>
            <w:tcW w:w="5594" w:type="dxa"/>
          </w:tcPr>
          <w:p w:rsidR="006B74A5" w:rsidRPr="000E3302" w:rsidRDefault="006B74A5" w:rsidP="006B74A5">
            <w:pPr>
              <w:spacing w:after="200" w:line="276" w:lineRule="auto"/>
              <w:rPr>
                <w:snapToGrid w:val="0"/>
                <w:sz w:val="18"/>
                <w:szCs w:val="18"/>
              </w:rPr>
            </w:pPr>
            <w:r w:rsidRPr="000E3302">
              <w:rPr>
                <w:sz w:val="18"/>
                <w:szCs w:val="18"/>
              </w:rPr>
              <w:t>Субсидии бюджетам поселений на бюджетные инвестиции в объекты капитального строительства собственности муниципальных образований</w:t>
            </w:r>
          </w:p>
        </w:tc>
        <w:tc>
          <w:tcPr>
            <w:tcW w:w="1246" w:type="dxa"/>
          </w:tcPr>
          <w:p w:rsidR="006B74A5" w:rsidRPr="000E3302" w:rsidRDefault="006B74A5" w:rsidP="006B74A5">
            <w:pPr>
              <w:spacing w:after="200" w:line="276" w:lineRule="auto"/>
              <w:jc w:val="center"/>
              <w:rPr>
                <w:sz w:val="18"/>
                <w:szCs w:val="18"/>
              </w:rPr>
            </w:pPr>
          </w:p>
        </w:tc>
      </w:tr>
      <w:tr w:rsidR="006B74A5" w:rsidRPr="000E3302" w:rsidTr="006B74A5">
        <w:trPr>
          <w:trHeight w:val="435"/>
        </w:trPr>
        <w:tc>
          <w:tcPr>
            <w:tcW w:w="2628"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b/>
                <w:sz w:val="18"/>
                <w:szCs w:val="18"/>
              </w:rPr>
            </w:pPr>
            <w:r w:rsidRPr="000E3302">
              <w:rPr>
                <w:b/>
                <w:sz w:val="18"/>
                <w:szCs w:val="18"/>
              </w:rPr>
              <w:t>000 2 02 29999 00 0000 150</w:t>
            </w:r>
          </w:p>
        </w:tc>
        <w:tc>
          <w:tcPr>
            <w:tcW w:w="559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widowControl w:val="0"/>
              <w:autoSpaceDE w:val="0"/>
              <w:autoSpaceDN w:val="0"/>
              <w:adjustRightInd w:val="0"/>
              <w:jc w:val="both"/>
              <w:rPr>
                <w:b/>
                <w:sz w:val="18"/>
                <w:szCs w:val="18"/>
              </w:rPr>
            </w:pPr>
            <w:r w:rsidRPr="000E3302">
              <w:rPr>
                <w:b/>
                <w:sz w:val="18"/>
                <w:szCs w:val="18"/>
              </w:rPr>
              <w:t>Прочие субсидии</w:t>
            </w:r>
          </w:p>
        </w:tc>
        <w:tc>
          <w:tcPr>
            <w:tcW w:w="1276" w:type="dxa"/>
            <w:gridSpan w:val="2"/>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jc w:val="center"/>
              <w:rPr>
                <w:sz w:val="18"/>
                <w:szCs w:val="18"/>
              </w:rPr>
            </w:pPr>
          </w:p>
        </w:tc>
      </w:tr>
      <w:tr w:rsidR="006B74A5" w:rsidRPr="000E3302" w:rsidTr="006B74A5">
        <w:trPr>
          <w:trHeight w:val="435"/>
        </w:trPr>
        <w:tc>
          <w:tcPr>
            <w:tcW w:w="2628"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sz w:val="18"/>
                <w:szCs w:val="18"/>
              </w:rPr>
            </w:pPr>
            <w:r w:rsidRPr="000E3302">
              <w:rPr>
                <w:sz w:val="18"/>
                <w:szCs w:val="18"/>
              </w:rPr>
              <w:t>000 2 02 29999 10 0000 150</w:t>
            </w:r>
          </w:p>
        </w:tc>
        <w:tc>
          <w:tcPr>
            <w:tcW w:w="559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snapToGrid w:val="0"/>
                <w:sz w:val="18"/>
                <w:szCs w:val="18"/>
              </w:rPr>
            </w:pPr>
            <w:r w:rsidRPr="000E3302">
              <w:rPr>
                <w:snapToGrid w:val="0"/>
                <w:sz w:val="18"/>
                <w:szCs w:val="18"/>
              </w:rPr>
              <w:t>Прочие субсидии бюджетам поселений</w:t>
            </w:r>
          </w:p>
        </w:tc>
        <w:tc>
          <w:tcPr>
            <w:tcW w:w="1276" w:type="dxa"/>
            <w:gridSpan w:val="2"/>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jc w:val="center"/>
              <w:rPr>
                <w:sz w:val="18"/>
                <w:szCs w:val="18"/>
              </w:rPr>
            </w:pPr>
          </w:p>
        </w:tc>
      </w:tr>
      <w:tr w:rsidR="006B74A5" w:rsidRPr="000E3302" w:rsidTr="006B74A5">
        <w:trPr>
          <w:trHeight w:val="435"/>
        </w:trPr>
        <w:tc>
          <w:tcPr>
            <w:tcW w:w="2628"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sz w:val="18"/>
                <w:szCs w:val="18"/>
              </w:rPr>
            </w:pPr>
            <w:r w:rsidRPr="000E3302">
              <w:rPr>
                <w:sz w:val="18"/>
                <w:szCs w:val="18"/>
              </w:rPr>
              <w:t>000 2 02 29999 10 8038 150</w:t>
            </w:r>
          </w:p>
        </w:tc>
        <w:tc>
          <w:tcPr>
            <w:tcW w:w="559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snapToGrid w:val="0"/>
                <w:sz w:val="18"/>
                <w:szCs w:val="18"/>
              </w:rPr>
            </w:pPr>
            <w:r w:rsidRPr="000E3302">
              <w:rPr>
                <w:snapToGrid w:val="0"/>
                <w:sz w:val="18"/>
                <w:szCs w:val="18"/>
              </w:rPr>
              <w:t>Субсидия на сохранность и восстановление военно-мемориальных объектов, расположенных на территории области</w:t>
            </w:r>
          </w:p>
        </w:tc>
        <w:tc>
          <w:tcPr>
            <w:tcW w:w="1276" w:type="dxa"/>
            <w:gridSpan w:val="2"/>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jc w:val="center"/>
              <w:rPr>
                <w:sz w:val="18"/>
                <w:szCs w:val="18"/>
              </w:rPr>
            </w:pPr>
            <w:r w:rsidRPr="000E3302">
              <w:rPr>
                <w:sz w:val="18"/>
                <w:szCs w:val="18"/>
              </w:rPr>
              <w:t>100,0</w:t>
            </w:r>
          </w:p>
        </w:tc>
      </w:tr>
      <w:tr w:rsidR="006B74A5" w:rsidRPr="000E3302" w:rsidTr="006B74A5">
        <w:trPr>
          <w:trHeight w:val="435"/>
        </w:trPr>
        <w:tc>
          <w:tcPr>
            <w:tcW w:w="2628"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sz w:val="18"/>
                <w:szCs w:val="18"/>
              </w:rPr>
            </w:pPr>
            <w:r w:rsidRPr="000E3302">
              <w:rPr>
                <w:sz w:val="18"/>
                <w:szCs w:val="18"/>
              </w:rPr>
              <w:t>000 2 02 29999 10 8048 150</w:t>
            </w:r>
          </w:p>
        </w:tc>
        <w:tc>
          <w:tcPr>
            <w:tcW w:w="559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snapToGrid w:val="0"/>
                <w:sz w:val="18"/>
                <w:szCs w:val="18"/>
              </w:rPr>
            </w:pPr>
            <w:r w:rsidRPr="000E3302">
              <w:rPr>
                <w:snapToGrid w:val="0"/>
                <w:sz w:val="18"/>
                <w:szCs w:val="18"/>
              </w:rPr>
              <w:t>Субсидия на капитальный ремонт и ремонт автомобильных дорог общего пользования населенных пунктов</w:t>
            </w:r>
          </w:p>
        </w:tc>
        <w:tc>
          <w:tcPr>
            <w:tcW w:w="1276" w:type="dxa"/>
            <w:gridSpan w:val="2"/>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jc w:val="center"/>
              <w:rPr>
                <w:sz w:val="18"/>
                <w:szCs w:val="18"/>
              </w:rPr>
            </w:pPr>
            <w:r w:rsidRPr="000E3302">
              <w:rPr>
                <w:sz w:val="18"/>
                <w:szCs w:val="18"/>
              </w:rPr>
              <w:t>100,0</w:t>
            </w:r>
          </w:p>
        </w:tc>
      </w:tr>
      <w:tr w:rsidR="006B74A5" w:rsidRPr="000E3302" w:rsidTr="006B74A5">
        <w:trPr>
          <w:trHeight w:val="435"/>
        </w:trPr>
        <w:tc>
          <w:tcPr>
            <w:tcW w:w="2628"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sz w:val="18"/>
                <w:szCs w:val="18"/>
              </w:rPr>
            </w:pPr>
            <w:r w:rsidRPr="000E3302">
              <w:rPr>
                <w:sz w:val="18"/>
                <w:szCs w:val="18"/>
              </w:rPr>
              <w:t xml:space="preserve">000 2 02 29999 10 </w:t>
            </w:r>
            <w:r w:rsidRPr="000E3302">
              <w:rPr>
                <w:sz w:val="18"/>
                <w:szCs w:val="18"/>
                <w:lang w:val="en-US"/>
              </w:rPr>
              <w:t>7152</w:t>
            </w:r>
            <w:r w:rsidRPr="000E3302">
              <w:rPr>
                <w:sz w:val="18"/>
                <w:szCs w:val="18"/>
              </w:rPr>
              <w:t xml:space="preserve"> 150</w:t>
            </w:r>
          </w:p>
        </w:tc>
        <w:tc>
          <w:tcPr>
            <w:tcW w:w="559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snapToGrid w:val="0"/>
                <w:sz w:val="18"/>
                <w:szCs w:val="18"/>
              </w:rPr>
            </w:pPr>
            <w:r w:rsidRPr="000E3302">
              <w:rPr>
                <w:snapToGrid w:val="0"/>
                <w:sz w:val="18"/>
                <w:szCs w:val="18"/>
              </w:rPr>
              <w:t xml:space="preserve">Субсидия  бюджетам сельских поселений на формирование муниципальных дорожных фондов </w:t>
            </w:r>
          </w:p>
        </w:tc>
        <w:tc>
          <w:tcPr>
            <w:tcW w:w="1276" w:type="dxa"/>
            <w:gridSpan w:val="2"/>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jc w:val="center"/>
              <w:rPr>
                <w:sz w:val="18"/>
                <w:szCs w:val="18"/>
              </w:rPr>
            </w:pPr>
            <w:r w:rsidRPr="000E3302">
              <w:rPr>
                <w:sz w:val="18"/>
                <w:szCs w:val="18"/>
              </w:rPr>
              <w:t>100,0</w:t>
            </w:r>
          </w:p>
        </w:tc>
      </w:tr>
      <w:tr w:rsidR="006B74A5" w:rsidRPr="000E3302" w:rsidTr="006B74A5">
        <w:trPr>
          <w:trHeight w:val="435"/>
        </w:trPr>
        <w:tc>
          <w:tcPr>
            <w:tcW w:w="2628"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sz w:val="18"/>
                <w:szCs w:val="18"/>
              </w:rPr>
            </w:pPr>
            <w:r w:rsidRPr="000E3302">
              <w:rPr>
                <w:sz w:val="18"/>
                <w:szCs w:val="18"/>
              </w:rPr>
              <w:t xml:space="preserve">000 2 02 29999 10 </w:t>
            </w:r>
            <w:r w:rsidRPr="000E3302">
              <w:rPr>
                <w:sz w:val="18"/>
                <w:szCs w:val="18"/>
                <w:lang w:val="en-US"/>
              </w:rPr>
              <w:t>7</w:t>
            </w:r>
            <w:r w:rsidRPr="000E3302">
              <w:rPr>
                <w:sz w:val="18"/>
                <w:szCs w:val="18"/>
              </w:rPr>
              <w:t>209 150</w:t>
            </w:r>
          </w:p>
        </w:tc>
        <w:tc>
          <w:tcPr>
            <w:tcW w:w="5594" w:type="dxa"/>
            <w:tcBorders>
              <w:top w:val="single" w:sz="4" w:space="0" w:color="auto"/>
              <w:left w:val="single" w:sz="4" w:space="0" w:color="auto"/>
              <w:bottom w:val="single" w:sz="4" w:space="0" w:color="auto"/>
              <w:right w:val="single" w:sz="4" w:space="0" w:color="auto"/>
            </w:tcBorders>
            <w:vAlign w:val="bottom"/>
          </w:tcPr>
          <w:p w:rsidR="006B74A5" w:rsidRPr="000E3302" w:rsidRDefault="006B74A5" w:rsidP="006B74A5">
            <w:pPr>
              <w:rPr>
                <w:sz w:val="18"/>
                <w:szCs w:val="18"/>
              </w:rPr>
            </w:pPr>
            <w:r w:rsidRPr="000E3302">
              <w:rPr>
                <w:sz w:val="18"/>
                <w:szCs w:val="18"/>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276" w:type="dxa"/>
            <w:gridSpan w:val="2"/>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jc w:val="center"/>
              <w:rPr>
                <w:sz w:val="18"/>
                <w:szCs w:val="18"/>
              </w:rPr>
            </w:pPr>
            <w:r w:rsidRPr="000E3302">
              <w:rPr>
                <w:sz w:val="18"/>
                <w:szCs w:val="18"/>
              </w:rPr>
              <w:t>100,0</w:t>
            </w:r>
          </w:p>
        </w:tc>
      </w:tr>
      <w:tr w:rsidR="006B74A5" w:rsidRPr="000E3302" w:rsidTr="006B74A5">
        <w:trPr>
          <w:trHeight w:val="621"/>
        </w:trPr>
        <w:tc>
          <w:tcPr>
            <w:tcW w:w="2628"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b/>
                <w:sz w:val="18"/>
                <w:szCs w:val="18"/>
              </w:rPr>
            </w:pPr>
            <w:r w:rsidRPr="000E3302">
              <w:rPr>
                <w:b/>
                <w:sz w:val="18"/>
                <w:szCs w:val="18"/>
              </w:rPr>
              <w:t>000 2 02 30000 00 0000 150</w:t>
            </w:r>
          </w:p>
        </w:tc>
        <w:tc>
          <w:tcPr>
            <w:tcW w:w="559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b/>
                <w:snapToGrid w:val="0"/>
                <w:sz w:val="18"/>
                <w:szCs w:val="18"/>
              </w:rPr>
            </w:pPr>
            <w:r w:rsidRPr="000E3302">
              <w:rPr>
                <w:b/>
                <w:snapToGrid w:val="0"/>
                <w:sz w:val="18"/>
                <w:szCs w:val="18"/>
              </w:rPr>
              <w:t xml:space="preserve">Субвенции бюджетам субъектов Российской Федерации и муниципальных образований </w:t>
            </w:r>
          </w:p>
        </w:tc>
        <w:tc>
          <w:tcPr>
            <w:tcW w:w="1276" w:type="dxa"/>
            <w:gridSpan w:val="2"/>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jc w:val="center"/>
              <w:rPr>
                <w:sz w:val="18"/>
                <w:szCs w:val="18"/>
              </w:rPr>
            </w:pPr>
          </w:p>
        </w:tc>
      </w:tr>
      <w:tr w:rsidR="006B74A5" w:rsidRPr="000E3302" w:rsidTr="006B74A5">
        <w:trPr>
          <w:trHeight w:val="621"/>
        </w:trPr>
        <w:tc>
          <w:tcPr>
            <w:tcW w:w="2628"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sz w:val="18"/>
                <w:szCs w:val="18"/>
              </w:rPr>
            </w:pPr>
            <w:r w:rsidRPr="000E3302">
              <w:rPr>
                <w:sz w:val="18"/>
                <w:szCs w:val="18"/>
              </w:rPr>
              <w:t xml:space="preserve">000 2 02 35118 10 0000 150   </w:t>
            </w:r>
          </w:p>
        </w:tc>
        <w:tc>
          <w:tcPr>
            <w:tcW w:w="559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snapToGrid w:val="0"/>
                <w:sz w:val="18"/>
                <w:szCs w:val="18"/>
              </w:rPr>
            </w:pPr>
            <w:r w:rsidRPr="000E3302">
              <w:rPr>
                <w:snapToGrid w:val="0"/>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c>
          <w:tcPr>
            <w:tcW w:w="1276" w:type="dxa"/>
            <w:gridSpan w:val="2"/>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jc w:val="center"/>
              <w:rPr>
                <w:sz w:val="18"/>
                <w:szCs w:val="18"/>
              </w:rPr>
            </w:pPr>
            <w:r w:rsidRPr="000E3302">
              <w:rPr>
                <w:sz w:val="18"/>
                <w:szCs w:val="18"/>
              </w:rPr>
              <w:t>100.0</w:t>
            </w:r>
          </w:p>
        </w:tc>
      </w:tr>
      <w:tr w:rsidR="006B74A5" w:rsidRPr="000E3302" w:rsidTr="006B74A5">
        <w:trPr>
          <w:trHeight w:val="621"/>
        </w:trPr>
        <w:tc>
          <w:tcPr>
            <w:tcW w:w="2628"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sz w:val="18"/>
                <w:szCs w:val="18"/>
              </w:rPr>
            </w:pPr>
            <w:r w:rsidRPr="000E3302">
              <w:rPr>
                <w:sz w:val="18"/>
                <w:szCs w:val="18"/>
              </w:rPr>
              <w:t xml:space="preserve">000 2 02 30024 10 9030 150   </w:t>
            </w:r>
          </w:p>
        </w:tc>
        <w:tc>
          <w:tcPr>
            <w:tcW w:w="559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snapToGrid w:val="0"/>
                <w:sz w:val="18"/>
                <w:szCs w:val="18"/>
              </w:rPr>
            </w:pPr>
            <w:r w:rsidRPr="000E3302">
              <w:rPr>
                <w:snapToGrid w:val="0"/>
                <w:sz w:val="18"/>
                <w:szCs w:val="18"/>
              </w:rPr>
              <w:t>Субвенция бюджетам поселений на выполнение государственных полномочий  по компенсации выпадающих доходов организациям, предоставляющим коммунальные услуги по тарифам для населения, установленным органами исполнительной власти области</w:t>
            </w:r>
          </w:p>
        </w:tc>
        <w:tc>
          <w:tcPr>
            <w:tcW w:w="1276" w:type="dxa"/>
            <w:gridSpan w:val="2"/>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jc w:val="center"/>
              <w:rPr>
                <w:sz w:val="18"/>
                <w:szCs w:val="18"/>
              </w:rPr>
            </w:pPr>
            <w:r w:rsidRPr="000E3302">
              <w:rPr>
                <w:sz w:val="18"/>
                <w:szCs w:val="18"/>
              </w:rPr>
              <w:t>100.0</w:t>
            </w:r>
          </w:p>
        </w:tc>
      </w:tr>
      <w:tr w:rsidR="006B74A5" w:rsidRPr="000E3302" w:rsidTr="006B74A5">
        <w:trPr>
          <w:trHeight w:val="621"/>
        </w:trPr>
        <w:tc>
          <w:tcPr>
            <w:tcW w:w="2628"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sz w:val="18"/>
                <w:szCs w:val="18"/>
              </w:rPr>
            </w:pPr>
            <w:r w:rsidRPr="000E3302">
              <w:rPr>
                <w:sz w:val="18"/>
                <w:szCs w:val="18"/>
              </w:rPr>
              <w:t>000 2 02 30024 10 9028 150</w:t>
            </w:r>
          </w:p>
        </w:tc>
        <w:tc>
          <w:tcPr>
            <w:tcW w:w="559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snapToGrid w:val="0"/>
                <w:sz w:val="18"/>
                <w:szCs w:val="18"/>
              </w:rPr>
            </w:pPr>
            <w:r w:rsidRPr="000E3302">
              <w:rPr>
                <w:snapToGrid w:val="0"/>
                <w:sz w:val="18"/>
                <w:szCs w:val="18"/>
              </w:rPr>
              <w:t>Субвенция бюджетам сельских поселений на содержание штатных единиц (организация вывоза, утилизация отходов)</w:t>
            </w:r>
          </w:p>
        </w:tc>
        <w:tc>
          <w:tcPr>
            <w:tcW w:w="1276" w:type="dxa"/>
            <w:gridSpan w:val="2"/>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jc w:val="center"/>
              <w:rPr>
                <w:sz w:val="18"/>
                <w:szCs w:val="18"/>
              </w:rPr>
            </w:pPr>
            <w:r w:rsidRPr="000E3302">
              <w:rPr>
                <w:sz w:val="18"/>
                <w:szCs w:val="18"/>
              </w:rPr>
              <w:t>100,0</w:t>
            </w:r>
          </w:p>
        </w:tc>
      </w:tr>
      <w:tr w:rsidR="006B74A5" w:rsidRPr="000E3302" w:rsidTr="006B74A5">
        <w:trPr>
          <w:trHeight w:val="621"/>
        </w:trPr>
        <w:tc>
          <w:tcPr>
            <w:tcW w:w="2628"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b/>
                <w:i/>
                <w:sz w:val="18"/>
                <w:szCs w:val="18"/>
              </w:rPr>
            </w:pPr>
            <w:r w:rsidRPr="000E3302">
              <w:rPr>
                <w:b/>
                <w:i/>
                <w:sz w:val="18"/>
                <w:szCs w:val="18"/>
              </w:rPr>
              <w:lastRenderedPageBreak/>
              <w:t>000 2 03 00000 00 0000 180</w:t>
            </w:r>
          </w:p>
        </w:tc>
        <w:tc>
          <w:tcPr>
            <w:tcW w:w="559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b/>
                <w:i/>
                <w:snapToGrid w:val="0"/>
                <w:sz w:val="18"/>
                <w:szCs w:val="18"/>
              </w:rPr>
            </w:pPr>
            <w:r w:rsidRPr="000E3302">
              <w:rPr>
                <w:b/>
                <w:i/>
                <w:snapToGrid w:val="0"/>
                <w:sz w:val="18"/>
                <w:szCs w:val="18"/>
              </w:rPr>
              <w:t>Безвозмездные поступления от государственных (муниципальных) организаций</w:t>
            </w:r>
          </w:p>
        </w:tc>
        <w:tc>
          <w:tcPr>
            <w:tcW w:w="1276" w:type="dxa"/>
            <w:gridSpan w:val="2"/>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jc w:val="center"/>
              <w:rPr>
                <w:sz w:val="18"/>
                <w:szCs w:val="18"/>
              </w:rPr>
            </w:pPr>
          </w:p>
        </w:tc>
      </w:tr>
      <w:tr w:rsidR="006B74A5" w:rsidRPr="000E3302" w:rsidTr="006B74A5">
        <w:trPr>
          <w:trHeight w:val="621"/>
        </w:trPr>
        <w:tc>
          <w:tcPr>
            <w:tcW w:w="2628"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sz w:val="18"/>
                <w:szCs w:val="18"/>
              </w:rPr>
            </w:pPr>
            <w:r w:rsidRPr="000E3302">
              <w:rPr>
                <w:sz w:val="18"/>
                <w:szCs w:val="18"/>
              </w:rPr>
              <w:t>000 2 03 50000 10 0000 180</w:t>
            </w:r>
          </w:p>
        </w:tc>
        <w:tc>
          <w:tcPr>
            <w:tcW w:w="559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snapToGrid w:val="0"/>
                <w:sz w:val="18"/>
                <w:szCs w:val="18"/>
              </w:rPr>
            </w:pPr>
            <w:r w:rsidRPr="000E3302">
              <w:rPr>
                <w:sz w:val="18"/>
                <w:szCs w:val="18"/>
              </w:rPr>
              <w:t>Безвозмездные поступления от государственных (муниципальных) организаций в бюджеты поселений</w:t>
            </w:r>
          </w:p>
        </w:tc>
        <w:tc>
          <w:tcPr>
            <w:tcW w:w="1276" w:type="dxa"/>
            <w:gridSpan w:val="2"/>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jc w:val="center"/>
              <w:rPr>
                <w:sz w:val="18"/>
                <w:szCs w:val="18"/>
              </w:rPr>
            </w:pPr>
            <w:r w:rsidRPr="000E3302">
              <w:rPr>
                <w:sz w:val="18"/>
                <w:szCs w:val="18"/>
              </w:rPr>
              <w:t>100.0</w:t>
            </w:r>
          </w:p>
        </w:tc>
      </w:tr>
      <w:tr w:rsidR="006B74A5" w:rsidRPr="000E3302" w:rsidTr="006B74A5">
        <w:trPr>
          <w:trHeight w:val="232"/>
        </w:trPr>
        <w:tc>
          <w:tcPr>
            <w:tcW w:w="2628"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b/>
                <w:i/>
                <w:sz w:val="18"/>
                <w:szCs w:val="18"/>
              </w:rPr>
            </w:pPr>
            <w:r w:rsidRPr="000E3302">
              <w:rPr>
                <w:b/>
                <w:i/>
                <w:sz w:val="18"/>
                <w:szCs w:val="18"/>
              </w:rPr>
              <w:t>000 2 07 00000 00 0000 180</w:t>
            </w:r>
          </w:p>
        </w:tc>
        <w:tc>
          <w:tcPr>
            <w:tcW w:w="559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b/>
                <w:i/>
                <w:snapToGrid w:val="0"/>
                <w:sz w:val="18"/>
                <w:szCs w:val="18"/>
              </w:rPr>
            </w:pPr>
            <w:r w:rsidRPr="000E3302">
              <w:rPr>
                <w:b/>
                <w:i/>
                <w:snapToGrid w:val="0"/>
                <w:sz w:val="18"/>
                <w:szCs w:val="18"/>
              </w:rPr>
              <w:t>Прочие безвозмездные поступления</w:t>
            </w:r>
          </w:p>
        </w:tc>
        <w:tc>
          <w:tcPr>
            <w:tcW w:w="1276" w:type="dxa"/>
            <w:gridSpan w:val="2"/>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jc w:val="center"/>
              <w:rPr>
                <w:sz w:val="18"/>
                <w:szCs w:val="18"/>
              </w:rPr>
            </w:pPr>
          </w:p>
        </w:tc>
      </w:tr>
      <w:tr w:rsidR="006B74A5" w:rsidRPr="000E3302" w:rsidTr="006B74A5">
        <w:trPr>
          <w:trHeight w:val="232"/>
        </w:trPr>
        <w:tc>
          <w:tcPr>
            <w:tcW w:w="2628"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sz w:val="18"/>
                <w:szCs w:val="18"/>
              </w:rPr>
            </w:pPr>
            <w:r w:rsidRPr="000E3302">
              <w:rPr>
                <w:sz w:val="18"/>
                <w:szCs w:val="18"/>
              </w:rPr>
              <w:t>000 2 07 50000 10 0000 180</w:t>
            </w:r>
          </w:p>
        </w:tc>
        <w:tc>
          <w:tcPr>
            <w:tcW w:w="559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snapToGrid w:val="0"/>
                <w:sz w:val="18"/>
                <w:szCs w:val="18"/>
              </w:rPr>
            </w:pPr>
            <w:r w:rsidRPr="000E3302">
              <w:rPr>
                <w:snapToGrid w:val="0"/>
                <w:sz w:val="18"/>
                <w:szCs w:val="18"/>
              </w:rPr>
              <w:t>Прочие безвозмездные поступления в бюджеты поселений</w:t>
            </w:r>
          </w:p>
        </w:tc>
        <w:tc>
          <w:tcPr>
            <w:tcW w:w="1276" w:type="dxa"/>
            <w:gridSpan w:val="2"/>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jc w:val="center"/>
              <w:rPr>
                <w:sz w:val="18"/>
                <w:szCs w:val="18"/>
              </w:rPr>
            </w:pPr>
            <w:r w:rsidRPr="000E3302">
              <w:rPr>
                <w:sz w:val="18"/>
                <w:szCs w:val="18"/>
              </w:rPr>
              <w:t>100.0</w:t>
            </w:r>
          </w:p>
        </w:tc>
      </w:tr>
      <w:tr w:rsidR="006B74A5" w:rsidRPr="000E3302" w:rsidTr="006B74A5">
        <w:trPr>
          <w:trHeight w:val="232"/>
        </w:trPr>
        <w:tc>
          <w:tcPr>
            <w:tcW w:w="2628"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b/>
                <w:sz w:val="18"/>
                <w:szCs w:val="18"/>
              </w:rPr>
            </w:pPr>
            <w:r w:rsidRPr="000E3302">
              <w:rPr>
                <w:b/>
                <w:sz w:val="18"/>
                <w:szCs w:val="18"/>
              </w:rPr>
              <w:t>000 2 08 00000 00 0000 180</w:t>
            </w:r>
          </w:p>
        </w:tc>
        <w:tc>
          <w:tcPr>
            <w:tcW w:w="559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b/>
                <w:sz w:val="18"/>
                <w:szCs w:val="18"/>
              </w:rPr>
            </w:pPr>
            <w:r w:rsidRPr="000E3302">
              <w:rPr>
                <w:b/>
                <w:bCs/>
                <w:color w:val="000080"/>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76" w:type="dxa"/>
            <w:gridSpan w:val="2"/>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sz w:val="18"/>
                <w:szCs w:val="18"/>
              </w:rPr>
            </w:pPr>
          </w:p>
        </w:tc>
      </w:tr>
      <w:tr w:rsidR="006B74A5" w:rsidRPr="000E3302" w:rsidTr="006B74A5">
        <w:trPr>
          <w:trHeight w:val="232"/>
        </w:trPr>
        <w:tc>
          <w:tcPr>
            <w:tcW w:w="2628"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sz w:val="18"/>
                <w:szCs w:val="18"/>
              </w:rPr>
            </w:pPr>
            <w:r w:rsidRPr="000E3302">
              <w:rPr>
                <w:sz w:val="18"/>
                <w:szCs w:val="18"/>
              </w:rPr>
              <w:t>000 2 08 50000 10 0000 180</w:t>
            </w:r>
          </w:p>
        </w:tc>
        <w:tc>
          <w:tcPr>
            <w:tcW w:w="559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b/>
                <w:sz w:val="18"/>
                <w:szCs w:val="18"/>
              </w:rPr>
            </w:pPr>
            <w:r w:rsidRPr="000E3302">
              <w:rPr>
                <w:sz w:val="18"/>
                <w:szCs w:val="18"/>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76" w:type="dxa"/>
            <w:gridSpan w:val="2"/>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jc w:val="center"/>
              <w:rPr>
                <w:sz w:val="18"/>
                <w:szCs w:val="18"/>
              </w:rPr>
            </w:pPr>
            <w:r w:rsidRPr="000E3302">
              <w:rPr>
                <w:sz w:val="18"/>
                <w:szCs w:val="18"/>
              </w:rPr>
              <w:t>100,0</w:t>
            </w:r>
          </w:p>
        </w:tc>
      </w:tr>
      <w:tr w:rsidR="006B74A5" w:rsidRPr="000E3302" w:rsidTr="006B74A5">
        <w:trPr>
          <w:trHeight w:val="232"/>
        </w:trPr>
        <w:tc>
          <w:tcPr>
            <w:tcW w:w="2628"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b/>
                <w:sz w:val="18"/>
                <w:szCs w:val="18"/>
              </w:rPr>
            </w:pPr>
            <w:r w:rsidRPr="000E3302">
              <w:rPr>
                <w:b/>
                <w:sz w:val="18"/>
                <w:szCs w:val="18"/>
              </w:rPr>
              <w:t>000 2 18 00000 00 0000 000</w:t>
            </w:r>
          </w:p>
        </w:tc>
        <w:tc>
          <w:tcPr>
            <w:tcW w:w="559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sz w:val="18"/>
                <w:szCs w:val="18"/>
              </w:rPr>
            </w:pPr>
            <w:r w:rsidRPr="000E3302">
              <w:rPr>
                <w:b/>
                <w:bCs/>
                <w:color w:val="000080"/>
                <w:sz w:val="18"/>
                <w:szCs w:val="18"/>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jc w:val="center"/>
              <w:rPr>
                <w:sz w:val="18"/>
                <w:szCs w:val="18"/>
              </w:rPr>
            </w:pPr>
          </w:p>
        </w:tc>
      </w:tr>
      <w:tr w:rsidR="006B74A5" w:rsidRPr="000E3302" w:rsidTr="006B74A5">
        <w:trPr>
          <w:trHeight w:val="232"/>
        </w:trPr>
        <w:tc>
          <w:tcPr>
            <w:tcW w:w="2628"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b/>
                <w:i/>
                <w:sz w:val="18"/>
                <w:szCs w:val="18"/>
              </w:rPr>
            </w:pPr>
            <w:r w:rsidRPr="000E3302">
              <w:rPr>
                <w:sz w:val="18"/>
                <w:szCs w:val="18"/>
              </w:rPr>
              <w:t>000 2 18 50000 10 0000 150</w:t>
            </w:r>
          </w:p>
        </w:tc>
        <w:tc>
          <w:tcPr>
            <w:tcW w:w="559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b/>
                <w:i/>
                <w:sz w:val="18"/>
                <w:szCs w:val="18"/>
              </w:rPr>
            </w:pPr>
            <w:r w:rsidRPr="000E3302">
              <w:rPr>
                <w:sz w:val="18"/>
                <w:szCs w:val="18"/>
              </w:rPr>
              <w:t>Доходы бюджетов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jc w:val="center"/>
              <w:rPr>
                <w:sz w:val="18"/>
                <w:szCs w:val="18"/>
              </w:rPr>
            </w:pPr>
          </w:p>
        </w:tc>
      </w:tr>
      <w:tr w:rsidR="006B74A5" w:rsidRPr="000E3302" w:rsidTr="006B74A5">
        <w:trPr>
          <w:trHeight w:val="232"/>
        </w:trPr>
        <w:tc>
          <w:tcPr>
            <w:tcW w:w="2628"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b/>
                <w:i/>
                <w:sz w:val="18"/>
                <w:szCs w:val="18"/>
              </w:rPr>
            </w:pPr>
            <w:r w:rsidRPr="000E3302">
              <w:rPr>
                <w:sz w:val="18"/>
                <w:szCs w:val="18"/>
              </w:rPr>
              <w:t>000 2 18 50010 10 0000 150</w:t>
            </w:r>
          </w:p>
        </w:tc>
        <w:tc>
          <w:tcPr>
            <w:tcW w:w="559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widowControl w:val="0"/>
              <w:autoSpaceDE w:val="0"/>
              <w:autoSpaceDN w:val="0"/>
              <w:adjustRightInd w:val="0"/>
              <w:jc w:val="both"/>
              <w:rPr>
                <w:sz w:val="18"/>
                <w:szCs w:val="18"/>
              </w:rPr>
            </w:pPr>
            <w:r w:rsidRPr="000E3302">
              <w:rPr>
                <w:sz w:val="18"/>
                <w:szCs w:val="18"/>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gridSpan w:val="2"/>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jc w:val="center"/>
              <w:rPr>
                <w:sz w:val="18"/>
                <w:szCs w:val="18"/>
              </w:rPr>
            </w:pPr>
            <w:r w:rsidRPr="000E3302">
              <w:rPr>
                <w:sz w:val="18"/>
                <w:szCs w:val="18"/>
              </w:rPr>
              <w:t>100,0</w:t>
            </w:r>
          </w:p>
        </w:tc>
      </w:tr>
      <w:tr w:rsidR="006B74A5" w:rsidRPr="000E3302" w:rsidTr="006B74A5">
        <w:trPr>
          <w:trHeight w:val="232"/>
        </w:trPr>
        <w:tc>
          <w:tcPr>
            <w:tcW w:w="2628"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sz w:val="18"/>
                <w:szCs w:val="18"/>
              </w:rPr>
            </w:pPr>
            <w:r w:rsidRPr="000E3302">
              <w:rPr>
                <w:sz w:val="18"/>
                <w:szCs w:val="18"/>
              </w:rPr>
              <w:t>000 2 18 05020 10 0000 150</w:t>
            </w:r>
          </w:p>
        </w:tc>
        <w:tc>
          <w:tcPr>
            <w:tcW w:w="559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sz w:val="18"/>
                <w:szCs w:val="18"/>
              </w:rPr>
            </w:pPr>
            <w:r w:rsidRPr="000E3302">
              <w:rPr>
                <w:sz w:val="18"/>
                <w:szCs w:val="18"/>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1276" w:type="dxa"/>
            <w:gridSpan w:val="2"/>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jc w:val="center"/>
              <w:rPr>
                <w:sz w:val="18"/>
                <w:szCs w:val="18"/>
              </w:rPr>
            </w:pPr>
            <w:r w:rsidRPr="000E3302">
              <w:rPr>
                <w:sz w:val="18"/>
                <w:szCs w:val="18"/>
              </w:rPr>
              <w:t>100,0</w:t>
            </w:r>
          </w:p>
        </w:tc>
      </w:tr>
      <w:tr w:rsidR="006B74A5" w:rsidRPr="000E3302" w:rsidTr="006B74A5">
        <w:trPr>
          <w:trHeight w:val="232"/>
        </w:trPr>
        <w:tc>
          <w:tcPr>
            <w:tcW w:w="2628"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sz w:val="18"/>
                <w:szCs w:val="18"/>
              </w:rPr>
            </w:pPr>
            <w:r w:rsidRPr="000E3302">
              <w:rPr>
                <w:sz w:val="18"/>
                <w:szCs w:val="18"/>
              </w:rPr>
              <w:t>0002 18 50000 10 0000 180</w:t>
            </w:r>
          </w:p>
        </w:tc>
        <w:tc>
          <w:tcPr>
            <w:tcW w:w="559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widowControl w:val="0"/>
              <w:autoSpaceDE w:val="0"/>
              <w:autoSpaceDN w:val="0"/>
              <w:adjustRightInd w:val="0"/>
              <w:jc w:val="both"/>
              <w:rPr>
                <w:sz w:val="18"/>
                <w:szCs w:val="18"/>
              </w:rPr>
            </w:pPr>
            <w:r w:rsidRPr="000E3302">
              <w:rPr>
                <w:sz w:val="18"/>
                <w:szCs w:val="18"/>
              </w:rPr>
              <w:t>Доходы бюджетов поселений от возврата организациями остатков субсидий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jc w:val="center"/>
              <w:rPr>
                <w:sz w:val="18"/>
                <w:szCs w:val="18"/>
              </w:rPr>
            </w:pPr>
          </w:p>
        </w:tc>
      </w:tr>
      <w:tr w:rsidR="006B74A5" w:rsidRPr="000E3302" w:rsidTr="006B74A5">
        <w:trPr>
          <w:trHeight w:val="435"/>
        </w:trPr>
        <w:tc>
          <w:tcPr>
            <w:tcW w:w="2628"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sz w:val="18"/>
                <w:szCs w:val="18"/>
              </w:rPr>
            </w:pPr>
            <w:r w:rsidRPr="000E3302">
              <w:rPr>
                <w:sz w:val="18"/>
                <w:szCs w:val="18"/>
              </w:rPr>
              <w:t>000 2 18 50010 10 0000 180</w:t>
            </w:r>
          </w:p>
        </w:tc>
        <w:tc>
          <w:tcPr>
            <w:tcW w:w="559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widowControl w:val="0"/>
              <w:autoSpaceDE w:val="0"/>
              <w:autoSpaceDN w:val="0"/>
              <w:adjustRightInd w:val="0"/>
              <w:jc w:val="both"/>
              <w:rPr>
                <w:sz w:val="18"/>
                <w:szCs w:val="18"/>
              </w:rPr>
            </w:pPr>
            <w:r w:rsidRPr="000E3302">
              <w:rPr>
                <w:sz w:val="18"/>
                <w:szCs w:val="18"/>
              </w:rPr>
              <w:t>Доходы бюджетов поселений от возврата бюджетными учреждениями остатков субсидий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jc w:val="center"/>
              <w:rPr>
                <w:sz w:val="18"/>
                <w:szCs w:val="18"/>
              </w:rPr>
            </w:pPr>
            <w:r w:rsidRPr="000E3302">
              <w:rPr>
                <w:sz w:val="18"/>
                <w:szCs w:val="18"/>
              </w:rPr>
              <w:t>100.0</w:t>
            </w:r>
          </w:p>
        </w:tc>
      </w:tr>
      <w:tr w:rsidR="006B74A5" w:rsidRPr="000E3302" w:rsidTr="006B74A5">
        <w:trPr>
          <w:trHeight w:val="232"/>
        </w:trPr>
        <w:tc>
          <w:tcPr>
            <w:tcW w:w="2628"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sz w:val="18"/>
                <w:szCs w:val="18"/>
              </w:rPr>
            </w:pPr>
            <w:r w:rsidRPr="000E3302">
              <w:rPr>
                <w:sz w:val="18"/>
                <w:szCs w:val="18"/>
              </w:rPr>
              <w:t>000 2 18 50020 10 0000 180</w:t>
            </w:r>
          </w:p>
        </w:tc>
        <w:tc>
          <w:tcPr>
            <w:tcW w:w="559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sz w:val="18"/>
                <w:szCs w:val="18"/>
              </w:rPr>
            </w:pPr>
            <w:r w:rsidRPr="000E3302">
              <w:rPr>
                <w:sz w:val="18"/>
                <w:szCs w:val="18"/>
              </w:rPr>
              <w:t>Доходы бюджетов поселений от возврата автономными учреждениями остатков субсидий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jc w:val="center"/>
              <w:rPr>
                <w:sz w:val="18"/>
                <w:szCs w:val="18"/>
              </w:rPr>
            </w:pPr>
          </w:p>
        </w:tc>
      </w:tr>
      <w:tr w:rsidR="006B74A5" w:rsidRPr="000E3302" w:rsidTr="006B74A5">
        <w:trPr>
          <w:trHeight w:val="523"/>
        </w:trPr>
        <w:tc>
          <w:tcPr>
            <w:tcW w:w="2628"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sz w:val="18"/>
                <w:szCs w:val="18"/>
              </w:rPr>
            </w:pPr>
            <w:r w:rsidRPr="000E3302">
              <w:rPr>
                <w:sz w:val="18"/>
                <w:szCs w:val="18"/>
              </w:rPr>
              <w:t>000 2 18 50030 10 0000 180</w:t>
            </w:r>
          </w:p>
        </w:tc>
        <w:tc>
          <w:tcPr>
            <w:tcW w:w="559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sz w:val="18"/>
                <w:szCs w:val="18"/>
              </w:rPr>
            </w:pPr>
            <w:r w:rsidRPr="000E3302">
              <w:rPr>
                <w:sz w:val="18"/>
                <w:szCs w:val="18"/>
              </w:rPr>
              <w:t>Доходы бюджетов поселений от возврата иными организациями остатков субсидий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jc w:val="center"/>
              <w:rPr>
                <w:sz w:val="18"/>
                <w:szCs w:val="18"/>
              </w:rPr>
            </w:pPr>
            <w:r w:rsidRPr="000E3302">
              <w:rPr>
                <w:sz w:val="18"/>
                <w:szCs w:val="18"/>
              </w:rPr>
              <w:t>100.0</w:t>
            </w:r>
          </w:p>
        </w:tc>
      </w:tr>
      <w:tr w:rsidR="006B74A5" w:rsidRPr="000E3302" w:rsidTr="006B74A5">
        <w:trPr>
          <w:trHeight w:val="1005"/>
        </w:trPr>
        <w:tc>
          <w:tcPr>
            <w:tcW w:w="2628"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b/>
                <w:sz w:val="18"/>
                <w:szCs w:val="18"/>
              </w:rPr>
            </w:pPr>
            <w:r w:rsidRPr="000E3302">
              <w:rPr>
                <w:b/>
                <w:sz w:val="18"/>
                <w:szCs w:val="18"/>
              </w:rPr>
              <w:t>000 2 19 00000 00 0000 000</w:t>
            </w:r>
          </w:p>
        </w:tc>
        <w:tc>
          <w:tcPr>
            <w:tcW w:w="559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b/>
                <w:sz w:val="18"/>
                <w:szCs w:val="18"/>
              </w:rPr>
            </w:pPr>
            <w:r w:rsidRPr="000E3302">
              <w:rPr>
                <w:b/>
                <w:sz w:val="18"/>
                <w:szCs w:val="18"/>
              </w:rPr>
              <w:t xml:space="preserve">ВОЗВРАТ  ОСТАТКОВ СУБСИДИЙ , СУБВЕНЦИЙ  И ИНЫХ МЕЖБЮДЖЕТНЫХ ТРАНСФЕРТОВ  ИМЕЮЩИХ ЦЕЛЕВОЕ НАЗНАЧЕНИЕ, ПРОШЛЫХ ЛЕТ </w:t>
            </w:r>
          </w:p>
        </w:tc>
        <w:tc>
          <w:tcPr>
            <w:tcW w:w="1276" w:type="dxa"/>
            <w:gridSpan w:val="2"/>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jc w:val="center"/>
              <w:rPr>
                <w:sz w:val="18"/>
                <w:szCs w:val="18"/>
              </w:rPr>
            </w:pPr>
          </w:p>
        </w:tc>
      </w:tr>
      <w:tr w:rsidR="006B74A5" w:rsidRPr="000E3302" w:rsidTr="006B74A5">
        <w:trPr>
          <w:trHeight w:val="720"/>
        </w:trPr>
        <w:tc>
          <w:tcPr>
            <w:tcW w:w="2628"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sz w:val="18"/>
                <w:szCs w:val="18"/>
              </w:rPr>
            </w:pPr>
            <w:r w:rsidRPr="000E3302">
              <w:rPr>
                <w:sz w:val="18"/>
                <w:szCs w:val="18"/>
              </w:rPr>
              <w:t>000 2 19 50000 10 0000 150</w:t>
            </w:r>
          </w:p>
        </w:tc>
        <w:tc>
          <w:tcPr>
            <w:tcW w:w="5594" w:type="dxa"/>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rPr>
                <w:sz w:val="18"/>
                <w:szCs w:val="18"/>
              </w:rPr>
            </w:pPr>
            <w:r w:rsidRPr="000E3302">
              <w:rPr>
                <w:sz w:val="18"/>
                <w:szCs w:val="18"/>
              </w:rPr>
              <w:t>Возврат остатков субсидий , субвенций   и иных межбюджетных трансфертов, имеющих целевое назначение , прошлых лет из  бюджетов поселений</w:t>
            </w:r>
          </w:p>
        </w:tc>
        <w:tc>
          <w:tcPr>
            <w:tcW w:w="1276" w:type="dxa"/>
            <w:gridSpan w:val="2"/>
            <w:tcBorders>
              <w:top w:val="single" w:sz="4" w:space="0" w:color="auto"/>
              <w:left w:val="single" w:sz="4" w:space="0" w:color="auto"/>
              <w:bottom w:val="single" w:sz="4" w:space="0" w:color="auto"/>
              <w:right w:val="single" w:sz="4" w:space="0" w:color="auto"/>
            </w:tcBorders>
          </w:tcPr>
          <w:p w:rsidR="006B74A5" w:rsidRPr="000E3302" w:rsidRDefault="006B74A5" w:rsidP="006B74A5">
            <w:pPr>
              <w:spacing w:after="200" w:line="276" w:lineRule="auto"/>
              <w:jc w:val="center"/>
              <w:rPr>
                <w:sz w:val="18"/>
                <w:szCs w:val="18"/>
              </w:rPr>
            </w:pPr>
            <w:r w:rsidRPr="000E3302">
              <w:rPr>
                <w:sz w:val="18"/>
                <w:szCs w:val="18"/>
              </w:rPr>
              <w:t>100.0</w:t>
            </w:r>
          </w:p>
        </w:tc>
      </w:tr>
    </w:tbl>
    <w:p w:rsidR="006B74A5" w:rsidRPr="000E3302" w:rsidRDefault="006B74A5" w:rsidP="006B74A5">
      <w:pPr>
        <w:spacing w:after="200" w:line="276" w:lineRule="auto"/>
        <w:rPr>
          <w:rFonts w:ascii="Calibri" w:hAnsi="Calibri"/>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jc w:val="right"/>
        <w:rPr>
          <w:sz w:val="18"/>
          <w:szCs w:val="18"/>
        </w:rPr>
      </w:pPr>
      <w:r w:rsidRPr="000E3302">
        <w:rPr>
          <w:sz w:val="18"/>
          <w:szCs w:val="18"/>
        </w:rPr>
        <w:t>Приложение № 11</w:t>
      </w:r>
    </w:p>
    <w:p w:rsidR="006B74A5" w:rsidRPr="000E3302" w:rsidRDefault="006B74A5" w:rsidP="006B74A5">
      <w:pPr>
        <w:jc w:val="right"/>
        <w:rPr>
          <w:sz w:val="18"/>
          <w:szCs w:val="18"/>
        </w:rPr>
      </w:pPr>
      <w:r w:rsidRPr="000E3302">
        <w:rPr>
          <w:sz w:val="18"/>
          <w:szCs w:val="18"/>
        </w:rPr>
        <w:t xml:space="preserve">к решению Совета депутатов </w:t>
      </w:r>
    </w:p>
    <w:p w:rsidR="006B74A5" w:rsidRPr="000E3302" w:rsidRDefault="006B74A5" w:rsidP="006B74A5">
      <w:pPr>
        <w:jc w:val="right"/>
        <w:rPr>
          <w:sz w:val="18"/>
          <w:szCs w:val="18"/>
        </w:rPr>
      </w:pPr>
      <w:r w:rsidRPr="000E3302">
        <w:rPr>
          <w:sz w:val="18"/>
          <w:szCs w:val="18"/>
        </w:rPr>
        <w:t xml:space="preserve">Яжелбицкого сельского поселения </w:t>
      </w:r>
    </w:p>
    <w:p w:rsidR="006B74A5" w:rsidRPr="000E3302" w:rsidRDefault="006B74A5" w:rsidP="006B74A5">
      <w:pPr>
        <w:tabs>
          <w:tab w:val="left" w:pos="3795"/>
          <w:tab w:val="right" w:pos="9354"/>
        </w:tabs>
        <w:jc w:val="right"/>
        <w:rPr>
          <w:sz w:val="18"/>
          <w:szCs w:val="18"/>
        </w:rPr>
      </w:pPr>
      <w:r w:rsidRPr="000E3302">
        <w:rPr>
          <w:sz w:val="18"/>
          <w:szCs w:val="18"/>
        </w:rPr>
        <w:tab/>
        <w:t xml:space="preserve">                                           № 19 от 28.12.2020 г.    </w:t>
      </w:r>
    </w:p>
    <w:p w:rsidR="006B74A5" w:rsidRPr="000E3302" w:rsidRDefault="006B74A5" w:rsidP="006B74A5">
      <w:pPr>
        <w:jc w:val="right"/>
        <w:rPr>
          <w:sz w:val="18"/>
          <w:szCs w:val="18"/>
        </w:rPr>
      </w:pPr>
    </w:p>
    <w:p w:rsidR="006B74A5" w:rsidRPr="000E3302" w:rsidRDefault="006B74A5" w:rsidP="006B74A5">
      <w:pPr>
        <w:spacing w:after="200" w:line="276" w:lineRule="auto"/>
        <w:jc w:val="center"/>
        <w:rPr>
          <w:b/>
          <w:sz w:val="18"/>
          <w:szCs w:val="18"/>
        </w:rPr>
      </w:pPr>
      <w:r w:rsidRPr="000E3302">
        <w:rPr>
          <w:b/>
          <w:sz w:val="18"/>
          <w:szCs w:val="18"/>
        </w:rPr>
        <w:t>ПЕРЕЧЕНЬ ПУБЛИЧНО НОРМАТИВНЫХ ОБЯЗАТЕЛЬСТВ, ПОДЛЕЖАЩИХ ИСПОЛНЕНИЮ ЗА СЧЕТ СРЕДСТВ БЮДЖЕТА Яжелбицкого сельского поселения:</w:t>
      </w:r>
    </w:p>
    <w:p w:rsidR="006B74A5" w:rsidRPr="000E3302" w:rsidRDefault="006B74A5" w:rsidP="006B74A5">
      <w:pPr>
        <w:spacing w:after="200" w:line="276" w:lineRule="auto"/>
        <w:jc w:val="right"/>
        <w:rPr>
          <w:b/>
          <w:color w:val="FFFFFF"/>
          <w:sz w:val="18"/>
          <w:szCs w:val="18"/>
        </w:rPr>
      </w:pPr>
      <w:r w:rsidRPr="000E3302">
        <w:rPr>
          <w:sz w:val="18"/>
          <w:szCs w:val="18"/>
        </w:rPr>
        <w:t>рублей</w:t>
      </w:r>
    </w:p>
    <w:tbl>
      <w:tblPr>
        <w:tblW w:w="9741" w:type="dxa"/>
        <w:tblInd w:w="-485" w:type="dxa"/>
        <w:tblCellMar>
          <w:top w:w="55" w:type="dxa"/>
          <w:left w:w="55" w:type="dxa"/>
          <w:bottom w:w="55" w:type="dxa"/>
          <w:right w:w="55" w:type="dxa"/>
        </w:tblCellMar>
        <w:tblLook w:val="04A0" w:firstRow="1" w:lastRow="0" w:firstColumn="1" w:lastColumn="0" w:noHBand="0" w:noVBand="1"/>
      </w:tblPr>
      <w:tblGrid>
        <w:gridCol w:w="220"/>
        <w:gridCol w:w="3779"/>
        <w:gridCol w:w="2014"/>
        <w:gridCol w:w="1242"/>
        <w:gridCol w:w="1243"/>
        <w:gridCol w:w="1243"/>
      </w:tblGrid>
      <w:tr w:rsidR="006B74A5" w:rsidRPr="000E3302" w:rsidTr="006B74A5">
        <w:trPr>
          <w:trHeight w:val="636"/>
        </w:trPr>
        <w:tc>
          <w:tcPr>
            <w:tcW w:w="0" w:type="auto"/>
            <w:tcBorders>
              <w:top w:val="single" w:sz="2" w:space="0" w:color="000000"/>
              <w:left w:val="single" w:sz="2" w:space="0" w:color="000000"/>
              <w:bottom w:val="single" w:sz="2" w:space="0" w:color="000000"/>
              <w:right w:val="nil"/>
            </w:tcBorders>
          </w:tcPr>
          <w:p w:rsidR="006B74A5" w:rsidRPr="000E3302" w:rsidRDefault="006B74A5" w:rsidP="006B74A5">
            <w:pPr>
              <w:suppressLineNumbers/>
              <w:suppressAutoHyphens/>
              <w:snapToGrid w:val="0"/>
              <w:spacing w:after="200" w:line="276" w:lineRule="auto"/>
              <w:ind w:left="-415" w:firstLine="415"/>
              <w:jc w:val="center"/>
              <w:rPr>
                <w:sz w:val="18"/>
                <w:szCs w:val="18"/>
                <w:lang w:eastAsia="zh-CN"/>
              </w:rPr>
            </w:pPr>
          </w:p>
        </w:tc>
        <w:tc>
          <w:tcPr>
            <w:tcW w:w="3779" w:type="dxa"/>
            <w:tcBorders>
              <w:top w:val="single" w:sz="2" w:space="0" w:color="000000"/>
              <w:left w:val="single" w:sz="2" w:space="0" w:color="000000"/>
              <w:bottom w:val="single" w:sz="2" w:space="0" w:color="000000"/>
              <w:right w:val="nil"/>
            </w:tcBorders>
          </w:tcPr>
          <w:p w:rsidR="006B74A5" w:rsidRPr="000E3302" w:rsidRDefault="006B74A5" w:rsidP="006B74A5">
            <w:pPr>
              <w:suppressLineNumbers/>
              <w:suppressAutoHyphens/>
              <w:spacing w:after="200" w:line="276" w:lineRule="auto"/>
              <w:jc w:val="center"/>
              <w:rPr>
                <w:sz w:val="18"/>
                <w:szCs w:val="18"/>
                <w:lang w:eastAsia="zh-CN"/>
              </w:rPr>
            </w:pPr>
            <w:r w:rsidRPr="000E3302">
              <w:rPr>
                <w:sz w:val="18"/>
                <w:szCs w:val="18"/>
                <w:lang w:eastAsia="zh-CN"/>
              </w:rPr>
              <w:t>Наименование</w:t>
            </w:r>
          </w:p>
        </w:tc>
        <w:tc>
          <w:tcPr>
            <w:tcW w:w="2014" w:type="dxa"/>
            <w:tcBorders>
              <w:top w:val="single" w:sz="2" w:space="0" w:color="000000"/>
              <w:left w:val="single" w:sz="2" w:space="0" w:color="000000"/>
              <w:bottom w:val="single" w:sz="2" w:space="0" w:color="000000"/>
              <w:right w:val="single" w:sz="2" w:space="0" w:color="000000"/>
            </w:tcBorders>
          </w:tcPr>
          <w:p w:rsidR="006B74A5" w:rsidRPr="000E3302" w:rsidRDefault="006B74A5" w:rsidP="006B74A5">
            <w:pPr>
              <w:suppressLineNumbers/>
              <w:suppressAutoHyphens/>
              <w:spacing w:after="200" w:line="276" w:lineRule="auto"/>
              <w:rPr>
                <w:sz w:val="18"/>
                <w:szCs w:val="18"/>
                <w:lang w:eastAsia="zh-CN"/>
              </w:rPr>
            </w:pPr>
            <w:r w:rsidRPr="000E3302">
              <w:rPr>
                <w:sz w:val="18"/>
                <w:szCs w:val="18"/>
                <w:lang w:eastAsia="zh-CN"/>
              </w:rPr>
              <w:t>Правовое основание</w:t>
            </w:r>
          </w:p>
        </w:tc>
        <w:tc>
          <w:tcPr>
            <w:tcW w:w="1242" w:type="dxa"/>
            <w:tcBorders>
              <w:top w:val="single" w:sz="2" w:space="0" w:color="000000"/>
              <w:left w:val="single" w:sz="2" w:space="0" w:color="000000"/>
              <w:bottom w:val="single" w:sz="2" w:space="0" w:color="000000"/>
              <w:right w:val="nil"/>
            </w:tcBorders>
          </w:tcPr>
          <w:p w:rsidR="006B74A5" w:rsidRPr="000E3302" w:rsidRDefault="006B74A5" w:rsidP="006B74A5">
            <w:pPr>
              <w:suppressLineNumbers/>
              <w:suppressAutoHyphens/>
              <w:spacing w:after="200" w:line="276" w:lineRule="auto"/>
              <w:jc w:val="center"/>
              <w:rPr>
                <w:sz w:val="18"/>
                <w:szCs w:val="18"/>
                <w:lang w:eastAsia="zh-CN"/>
              </w:rPr>
            </w:pPr>
            <w:r w:rsidRPr="000E3302">
              <w:rPr>
                <w:sz w:val="18"/>
                <w:szCs w:val="18"/>
                <w:lang w:eastAsia="zh-CN"/>
              </w:rPr>
              <w:t>2021год</w:t>
            </w:r>
          </w:p>
        </w:tc>
        <w:tc>
          <w:tcPr>
            <w:tcW w:w="1243" w:type="dxa"/>
            <w:tcBorders>
              <w:top w:val="single" w:sz="2" w:space="0" w:color="000000"/>
              <w:left w:val="single" w:sz="2" w:space="0" w:color="000000"/>
              <w:bottom w:val="single" w:sz="2" w:space="0" w:color="000000"/>
              <w:right w:val="nil"/>
            </w:tcBorders>
          </w:tcPr>
          <w:p w:rsidR="006B74A5" w:rsidRPr="000E3302" w:rsidRDefault="006B74A5" w:rsidP="006B74A5">
            <w:pPr>
              <w:suppressLineNumbers/>
              <w:suppressAutoHyphens/>
              <w:spacing w:after="200" w:line="276" w:lineRule="auto"/>
              <w:jc w:val="center"/>
              <w:rPr>
                <w:sz w:val="18"/>
                <w:szCs w:val="18"/>
                <w:lang w:eastAsia="zh-CN"/>
              </w:rPr>
            </w:pPr>
            <w:r w:rsidRPr="000E3302">
              <w:rPr>
                <w:sz w:val="18"/>
                <w:szCs w:val="18"/>
                <w:lang w:eastAsia="zh-CN"/>
              </w:rPr>
              <w:t>2022год</w:t>
            </w:r>
          </w:p>
        </w:tc>
        <w:tc>
          <w:tcPr>
            <w:tcW w:w="1243" w:type="dxa"/>
            <w:tcBorders>
              <w:top w:val="single" w:sz="2" w:space="0" w:color="000000"/>
              <w:left w:val="single" w:sz="2" w:space="0" w:color="000000"/>
              <w:bottom w:val="single" w:sz="2" w:space="0" w:color="000000"/>
              <w:right w:val="single" w:sz="2" w:space="0" w:color="000000"/>
            </w:tcBorders>
          </w:tcPr>
          <w:p w:rsidR="006B74A5" w:rsidRPr="000E3302" w:rsidRDefault="006B74A5" w:rsidP="006B74A5">
            <w:pPr>
              <w:suppressLineNumbers/>
              <w:suppressAutoHyphens/>
              <w:spacing w:after="200" w:line="276" w:lineRule="auto"/>
              <w:jc w:val="center"/>
              <w:rPr>
                <w:sz w:val="18"/>
                <w:szCs w:val="18"/>
                <w:lang w:eastAsia="zh-CN"/>
              </w:rPr>
            </w:pPr>
            <w:r w:rsidRPr="000E3302">
              <w:rPr>
                <w:sz w:val="18"/>
                <w:szCs w:val="18"/>
                <w:lang w:eastAsia="zh-CN"/>
              </w:rPr>
              <w:t>2023год</w:t>
            </w:r>
          </w:p>
        </w:tc>
      </w:tr>
      <w:tr w:rsidR="006B74A5" w:rsidRPr="000E3302" w:rsidTr="006B74A5">
        <w:trPr>
          <w:trHeight w:val="1079"/>
        </w:trPr>
        <w:tc>
          <w:tcPr>
            <w:tcW w:w="0" w:type="auto"/>
            <w:tcBorders>
              <w:top w:val="nil"/>
              <w:left w:val="single" w:sz="2" w:space="0" w:color="000000"/>
              <w:bottom w:val="single" w:sz="2" w:space="0" w:color="000000"/>
              <w:right w:val="nil"/>
            </w:tcBorders>
          </w:tcPr>
          <w:p w:rsidR="006B74A5" w:rsidRPr="000E3302" w:rsidRDefault="006B74A5" w:rsidP="006B74A5">
            <w:pPr>
              <w:suppressLineNumbers/>
              <w:suppressAutoHyphens/>
              <w:spacing w:after="200" w:line="276" w:lineRule="auto"/>
              <w:jc w:val="center"/>
              <w:rPr>
                <w:color w:val="000000"/>
                <w:sz w:val="18"/>
                <w:szCs w:val="18"/>
                <w:lang w:eastAsia="zh-CN"/>
              </w:rPr>
            </w:pPr>
            <w:r w:rsidRPr="000E3302">
              <w:rPr>
                <w:color w:val="000000"/>
                <w:sz w:val="18"/>
                <w:szCs w:val="18"/>
                <w:lang w:eastAsia="zh-CN"/>
              </w:rPr>
              <w:t>1</w:t>
            </w:r>
          </w:p>
        </w:tc>
        <w:tc>
          <w:tcPr>
            <w:tcW w:w="3779" w:type="dxa"/>
            <w:tcBorders>
              <w:top w:val="nil"/>
              <w:left w:val="single" w:sz="2" w:space="0" w:color="000000"/>
              <w:bottom w:val="single" w:sz="2" w:space="0" w:color="000000"/>
              <w:right w:val="nil"/>
            </w:tcBorders>
          </w:tcPr>
          <w:p w:rsidR="006B74A5" w:rsidRPr="000E3302" w:rsidRDefault="006B74A5" w:rsidP="006B74A5">
            <w:pPr>
              <w:suppressAutoHyphens/>
              <w:spacing w:after="200" w:line="276" w:lineRule="auto"/>
              <w:jc w:val="center"/>
              <w:rPr>
                <w:sz w:val="18"/>
                <w:szCs w:val="18"/>
                <w:lang w:eastAsia="zh-CN"/>
              </w:rPr>
            </w:pPr>
            <w:r w:rsidRPr="000E3302">
              <w:rPr>
                <w:color w:val="000000"/>
                <w:sz w:val="18"/>
                <w:szCs w:val="18"/>
                <w:lang w:eastAsia="zh-CN"/>
              </w:rPr>
              <w:t>Пенсии за выслугу лет лицам, замещавшим должности муниципальной службы</w:t>
            </w:r>
          </w:p>
        </w:tc>
        <w:tc>
          <w:tcPr>
            <w:tcW w:w="2014" w:type="dxa"/>
            <w:tcBorders>
              <w:top w:val="nil"/>
              <w:left w:val="single" w:sz="2" w:space="0" w:color="000000"/>
              <w:bottom w:val="single" w:sz="2" w:space="0" w:color="000000"/>
              <w:right w:val="single" w:sz="2" w:space="0" w:color="000000"/>
            </w:tcBorders>
          </w:tcPr>
          <w:p w:rsidR="006B74A5" w:rsidRPr="000E3302" w:rsidRDefault="006B74A5" w:rsidP="006B74A5">
            <w:pPr>
              <w:suppressLineNumbers/>
              <w:suppressAutoHyphens/>
              <w:spacing w:after="200" w:line="276" w:lineRule="auto"/>
              <w:jc w:val="center"/>
              <w:rPr>
                <w:color w:val="000000"/>
                <w:sz w:val="18"/>
                <w:szCs w:val="18"/>
                <w:lang w:eastAsia="zh-CN"/>
              </w:rPr>
            </w:pPr>
            <w:r w:rsidRPr="000E3302">
              <w:rPr>
                <w:color w:val="000000"/>
                <w:sz w:val="18"/>
                <w:szCs w:val="18"/>
                <w:lang w:eastAsia="zh-CN"/>
              </w:rPr>
              <w:t>Решение Совета депутатов от 15.11.2016 №56</w:t>
            </w:r>
          </w:p>
        </w:tc>
        <w:tc>
          <w:tcPr>
            <w:tcW w:w="1242" w:type="dxa"/>
            <w:tcBorders>
              <w:top w:val="nil"/>
              <w:left w:val="single" w:sz="2" w:space="0" w:color="000000"/>
              <w:bottom w:val="single" w:sz="2" w:space="0" w:color="000000"/>
              <w:right w:val="nil"/>
            </w:tcBorders>
          </w:tcPr>
          <w:p w:rsidR="006B74A5" w:rsidRPr="000E3302" w:rsidRDefault="006B74A5" w:rsidP="006B74A5">
            <w:pPr>
              <w:suppressLineNumbers/>
              <w:suppressAutoHyphens/>
              <w:spacing w:after="200" w:line="276" w:lineRule="auto"/>
              <w:jc w:val="center"/>
              <w:rPr>
                <w:sz w:val="18"/>
                <w:szCs w:val="18"/>
                <w:lang w:eastAsia="zh-CN"/>
              </w:rPr>
            </w:pPr>
            <w:r w:rsidRPr="000E3302">
              <w:rPr>
                <w:sz w:val="18"/>
                <w:szCs w:val="18"/>
                <w:lang w:eastAsia="zh-CN"/>
              </w:rPr>
              <w:t>152100,00</w:t>
            </w:r>
          </w:p>
        </w:tc>
        <w:tc>
          <w:tcPr>
            <w:tcW w:w="1243" w:type="dxa"/>
            <w:tcBorders>
              <w:top w:val="nil"/>
              <w:left w:val="single" w:sz="2" w:space="0" w:color="000000"/>
              <w:bottom w:val="single" w:sz="2" w:space="0" w:color="000000"/>
              <w:right w:val="nil"/>
            </w:tcBorders>
          </w:tcPr>
          <w:p w:rsidR="006B74A5" w:rsidRPr="000E3302" w:rsidRDefault="006B74A5" w:rsidP="006B74A5">
            <w:pPr>
              <w:spacing w:after="200" w:line="276" w:lineRule="auto"/>
              <w:rPr>
                <w:rFonts w:ascii="Calibri" w:hAnsi="Calibri"/>
                <w:sz w:val="18"/>
                <w:szCs w:val="18"/>
              </w:rPr>
            </w:pPr>
            <w:r w:rsidRPr="000E3302">
              <w:rPr>
                <w:sz w:val="18"/>
                <w:szCs w:val="18"/>
                <w:lang w:eastAsia="zh-CN"/>
              </w:rPr>
              <w:t>152100,00</w:t>
            </w:r>
          </w:p>
        </w:tc>
        <w:tc>
          <w:tcPr>
            <w:tcW w:w="1243" w:type="dxa"/>
            <w:tcBorders>
              <w:top w:val="nil"/>
              <w:left w:val="single" w:sz="2" w:space="0" w:color="000000"/>
              <w:bottom w:val="single" w:sz="2" w:space="0" w:color="000000"/>
              <w:right w:val="single" w:sz="2" w:space="0" w:color="000000"/>
            </w:tcBorders>
          </w:tcPr>
          <w:p w:rsidR="006B74A5" w:rsidRPr="000E3302" w:rsidRDefault="006B74A5" w:rsidP="006B74A5">
            <w:pPr>
              <w:spacing w:after="200" w:line="276" w:lineRule="auto"/>
              <w:rPr>
                <w:rFonts w:ascii="Calibri" w:hAnsi="Calibri"/>
                <w:sz w:val="18"/>
                <w:szCs w:val="18"/>
              </w:rPr>
            </w:pPr>
            <w:r w:rsidRPr="000E3302">
              <w:rPr>
                <w:sz w:val="18"/>
                <w:szCs w:val="18"/>
                <w:lang w:eastAsia="zh-CN"/>
              </w:rPr>
              <w:t>152100,00</w:t>
            </w:r>
          </w:p>
        </w:tc>
      </w:tr>
      <w:tr w:rsidR="006B74A5" w:rsidRPr="000E3302" w:rsidTr="006B74A5">
        <w:trPr>
          <w:trHeight w:val="480"/>
        </w:trPr>
        <w:tc>
          <w:tcPr>
            <w:tcW w:w="0" w:type="auto"/>
            <w:tcBorders>
              <w:top w:val="nil"/>
              <w:left w:val="single" w:sz="2" w:space="0" w:color="000000"/>
              <w:bottom w:val="single" w:sz="2" w:space="0" w:color="000000"/>
              <w:right w:val="nil"/>
            </w:tcBorders>
          </w:tcPr>
          <w:p w:rsidR="006B74A5" w:rsidRPr="000E3302" w:rsidRDefault="006B74A5" w:rsidP="006B74A5">
            <w:pPr>
              <w:suppressLineNumbers/>
              <w:suppressAutoHyphens/>
              <w:snapToGrid w:val="0"/>
              <w:spacing w:after="200" w:line="276" w:lineRule="auto"/>
              <w:jc w:val="center"/>
              <w:rPr>
                <w:sz w:val="18"/>
                <w:szCs w:val="18"/>
                <w:lang w:eastAsia="zh-CN"/>
              </w:rPr>
            </w:pPr>
          </w:p>
        </w:tc>
        <w:tc>
          <w:tcPr>
            <w:tcW w:w="3779" w:type="dxa"/>
            <w:tcBorders>
              <w:top w:val="nil"/>
              <w:left w:val="single" w:sz="2" w:space="0" w:color="000000"/>
              <w:bottom w:val="single" w:sz="2" w:space="0" w:color="000000"/>
              <w:right w:val="nil"/>
            </w:tcBorders>
          </w:tcPr>
          <w:p w:rsidR="006B74A5" w:rsidRPr="000E3302" w:rsidRDefault="006B74A5" w:rsidP="006B74A5">
            <w:pPr>
              <w:suppressLineNumbers/>
              <w:suppressAutoHyphens/>
              <w:spacing w:after="200" w:line="276" w:lineRule="auto"/>
              <w:jc w:val="center"/>
              <w:rPr>
                <w:sz w:val="18"/>
                <w:szCs w:val="18"/>
                <w:lang w:eastAsia="zh-CN"/>
              </w:rPr>
            </w:pPr>
            <w:r w:rsidRPr="000E3302">
              <w:rPr>
                <w:sz w:val="18"/>
                <w:szCs w:val="18"/>
                <w:lang w:eastAsia="zh-CN"/>
              </w:rPr>
              <w:t>Итого</w:t>
            </w:r>
          </w:p>
        </w:tc>
        <w:tc>
          <w:tcPr>
            <w:tcW w:w="2014" w:type="dxa"/>
            <w:tcBorders>
              <w:top w:val="nil"/>
              <w:left w:val="single" w:sz="2" w:space="0" w:color="000000"/>
              <w:bottom w:val="single" w:sz="2" w:space="0" w:color="000000"/>
              <w:right w:val="single" w:sz="2" w:space="0" w:color="000000"/>
            </w:tcBorders>
          </w:tcPr>
          <w:p w:rsidR="006B74A5" w:rsidRPr="000E3302" w:rsidRDefault="006B74A5" w:rsidP="006B74A5">
            <w:pPr>
              <w:suppressLineNumbers/>
              <w:suppressAutoHyphens/>
              <w:spacing w:after="200" w:line="276" w:lineRule="auto"/>
              <w:jc w:val="center"/>
              <w:rPr>
                <w:sz w:val="18"/>
                <w:szCs w:val="18"/>
                <w:lang w:eastAsia="zh-CN"/>
              </w:rPr>
            </w:pPr>
          </w:p>
        </w:tc>
        <w:tc>
          <w:tcPr>
            <w:tcW w:w="1242" w:type="dxa"/>
            <w:tcBorders>
              <w:top w:val="nil"/>
              <w:left w:val="single" w:sz="2" w:space="0" w:color="000000"/>
              <w:bottom w:val="single" w:sz="2" w:space="0" w:color="000000"/>
              <w:right w:val="nil"/>
            </w:tcBorders>
          </w:tcPr>
          <w:p w:rsidR="006B74A5" w:rsidRPr="000E3302" w:rsidRDefault="006B74A5" w:rsidP="006B74A5">
            <w:pPr>
              <w:suppressLineNumbers/>
              <w:suppressAutoHyphens/>
              <w:spacing w:after="200" w:line="276" w:lineRule="auto"/>
              <w:jc w:val="center"/>
              <w:rPr>
                <w:sz w:val="18"/>
                <w:szCs w:val="18"/>
                <w:lang w:eastAsia="zh-CN"/>
              </w:rPr>
            </w:pPr>
            <w:r w:rsidRPr="000E3302">
              <w:rPr>
                <w:sz w:val="18"/>
                <w:szCs w:val="18"/>
                <w:lang w:eastAsia="zh-CN"/>
              </w:rPr>
              <w:t>152100,00</w:t>
            </w:r>
          </w:p>
        </w:tc>
        <w:tc>
          <w:tcPr>
            <w:tcW w:w="1243" w:type="dxa"/>
            <w:tcBorders>
              <w:top w:val="nil"/>
              <w:left w:val="single" w:sz="2" w:space="0" w:color="000000"/>
              <w:bottom w:val="single" w:sz="2" w:space="0" w:color="000000"/>
              <w:right w:val="nil"/>
            </w:tcBorders>
          </w:tcPr>
          <w:p w:rsidR="006B74A5" w:rsidRPr="000E3302" w:rsidRDefault="006B74A5" w:rsidP="006B74A5">
            <w:pPr>
              <w:spacing w:after="200" w:line="276" w:lineRule="auto"/>
              <w:rPr>
                <w:rFonts w:ascii="Calibri" w:hAnsi="Calibri"/>
                <w:sz w:val="18"/>
                <w:szCs w:val="18"/>
              </w:rPr>
            </w:pPr>
            <w:r w:rsidRPr="000E3302">
              <w:rPr>
                <w:sz w:val="18"/>
                <w:szCs w:val="18"/>
                <w:lang w:eastAsia="zh-CN"/>
              </w:rPr>
              <w:t>152100,00</w:t>
            </w:r>
          </w:p>
        </w:tc>
        <w:tc>
          <w:tcPr>
            <w:tcW w:w="1243" w:type="dxa"/>
            <w:tcBorders>
              <w:top w:val="nil"/>
              <w:left w:val="single" w:sz="2" w:space="0" w:color="000000"/>
              <w:bottom w:val="single" w:sz="2" w:space="0" w:color="000000"/>
              <w:right w:val="single" w:sz="2" w:space="0" w:color="000000"/>
            </w:tcBorders>
          </w:tcPr>
          <w:p w:rsidR="006B74A5" w:rsidRPr="000E3302" w:rsidRDefault="006B74A5" w:rsidP="006B74A5">
            <w:pPr>
              <w:spacing w:after="200" w:line="276" w:lineRule="auto"/>
              <w:rPr>
                <w:rFonts w:ascii="Calibri" w:hAnsi="Calibri"/>
                <w:sz w:val="18"/>
                <w:szCs w:val="18"/>
              </w:rPr>
            </w:pPr>
            <w:r w:rsidRPr="000E3302">
              <w:rPr>
                <w:sz w:val="18"/>
                <w:szCs w:val="18"/>
                <w:lang w:eastAsia="zh-CN"/>
              </w:rPr>
              <w:t>152100,00</w:t>
            </w:r>
          </w:p>
        </w:tc>
      </w:tr>
    </w:tbl>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Default="006B74A5" w:rsidP="006B74A5">
      <w:pPr>
        <w:rPr>
          <w:sz w:val="18"/>
          <w:szCs w:val="18"/>
        </w:rPr>
      </w:pPr>
    </w:p>
    <w:p w:rsidR="00246000" w:rsidRDefault="00246000" w:rsidP="006B74A5">
      <w:pPr>
        <w:rPr>
          <w:sz w:val="18"/>
          <w:szCs w:val="18"/>
        </w:rPr>
      </w:pPr>
    </w:p>
    <w:p w:rsidR="00246000" w:rsidRDefault="00246000" w:rsidP="006B74A5">
      <w:pPr>
        <w:rPr>
          <w:sz w:val="18"/>
          <w:szCs w:val="18"/>
        </w:rPr>
      </w:pPr>
    </w:p>
    <w:p w:rsidR="00246000" w:rsidRDefault="00246000" w:rsidP="006B74A5">
      <w:pPr>
        <w:rPr>
          <w:sz w:val="18"/>
          <w:szCs w:val="18"/>
        </w:rPr>
      </w:pPr>
    </w:p>
    <w:p w:rsidR="00246000" w:rsidRDefault="00246000" w:rsidP="006B74A5">
      <w:pPr>
        <w:rPr>
          <w:sz w:val="18"/>
          <w:szCs w:val="18"/>
        </w:rPr>
      </w:pPr>
    </w:p>
    <w:p w:rsidR="00246000" w:rsidRDefault="00246000" w:rsidP="006B74A5">
      <w:pPr>
        <w:rPr>
          <w:sz w:val="18"/>
          <w:szCs w:val="18"/>
        </w:rPr>
      </w:pPr>
    </w:p>
    <w:p w:rsidR="00246000" w:rsidRPr="000E3302" w:rsidRDefault="00246000" w:rsidP="006B74A5">
      <w:pPr>
        <w:rPr>
          <w:sz w:val="18"/>
          <w:szCs w:val="18"/>
        </w:rPr>
      </w:pPr>
    </w:p>
    <w:p w:rsidR="006B74A5" w:rsidRPr="000E3302" w:rsidRDefault="006B74A5" w:rsidP="006B74A5">
      <w:pPr>
        <w:rPr>
          <w:sz w:val="18"/>
          <w:szCs w:val="18"/>
        </w:rPr>
      </w:pPr>
    </w:p>
    <w:p w:rsidR="006B74A5" w:rsidRPr="000E3302" w:rsidRDefault="006B74A5" w:rsidP="006B74A5">
      <w:pPr>
        <w:rPr>
          <w:sz w:val="18"/>
          <w:szCs w:val="18"/>
        </w:rPr>
      </w:pPr>
    </w:p>
    <w:p w:rsidR="006B74A5" w:rsidRPr="000E3302" w:rsidRDefault="006B74A5" w:rsidP="006B74A5">
      <w:pPr>
        <w:ind w:left="5220"/>
        <w:jc w:val="right"/>
        <w:outlineLvl w:val="0"/>
        <w:rPr>
          <w:sz w:val="18"/>
          <w:szCs w:val="18"/>
        </w:rPr>
      </w:pPr>
      <w:r w:rsidRPr="000E3302">
        <w:rPr>
          <w:bCs/>
          <w:sz w:val="18"/>
          <w:szCs w:val="18"/>
        </w:rPr>
        <w:lastRenderedPageBreak/>
        <w:t>П</w:t>
      </w:r>
      <w:r w:rsidRPr="000E3302">
        <w:rPr>
          <w:sz w:val="18"/>
          <w:szCs w:val="18"/>
        </w:rPr>
        <w:t>риложение № 12</w:t>
      </w:r>
    </w:p>
    <w:p w:rsidR="006B74A5" w:rsidRPr="000E3302" w:rsidRDefault="006B74A5" w:rsidP="006B74A5">
      <w:pPr>
        <w:ind w:left="5400"/>
        <w:jc w:val="right"/>
        <w:outlineLvl w:val="0"/>
        <w:rPr>
          <w:sz w:val="18"/>
          <w:szCs w:val="18"/>
        </w:rPr>
      </w:pPr>
      <w:r w:rsidRPr="000E3302">
        <w:rPr>
          <w:sz w:val="18"/>
          <w:szCs w:val="18"/>
        </w:rPr>
        <w:t>к решению Совета депутатов Яжелбицкого сельского поселения</w:t>
      </w:r>
    </w:p>
    <w:p w:rsidR="006B74A5" w:rsidRPr="000E3302" w:rsidRDefault="006B74A5" w:rsidP="006B74A5">
      <w:pPr>
        <w:ind w:left="5400"/>
        <w:jc w:val="right"/>
        <w:outlineLvl w:val="0"/>
        <w:rPr>
          <w:b/>
          <w:sz w:val="18"/>
          <w:szCs w:val="18"/>
        </w:rPr>
      </w:pPr>
      <w:r w:rsidRPr="000E3302">
        <w:rPr>
          <w:sz w:val="18"/>
          <w:szCs w:val="18"/>
        </w:rPr>
        <w:t>№ 19 от 28.12.2020 г.</w:t>
      </w:r>
    </w:p>
    <w:p w:rsidR="006B74A5" w:rsidRPr="000E3302" w:rsidRDefault="006B74A5" w:rsidP="006B74A5">
      <w:pPr>
        <w:autoSpaceDE w:val="0"/>
        <w:autoSpaceDN w:val="0"/>
        <w:adjustRightInd w:val="0"/>
        <w:jc w:val="center"/>
        <w:outlineLvl w:val="0"/>
        <w:rPr>
          <w:b/>
          <w:bCs/>
          <w:sz w:val="18"/>
          <w:szCs w:val="18"/>
        </w:rPr>
      </w:pPr>
    </w:p>
    <w:p w:rsidR="006B74A5" w:rsidRPr="000E3302" w:rsidRDefault="006B74A5" w:rsidP="006B74A5">
      <w:pPr>
        <w:autoSpaceDE w:val="0"/>
        <w:autoSpaceDN w:val="0"/>
        <w:adjustRightInd w:val="0"/>
        <w:jc w:val="center"/>
        <w:outlineLvl w:val="0"/>
        <w:rPr>
          <w:b/>
          <w:bCs/>
          <w:sz w:val="18"/>
          <w:szCs w:val="18"/>
        </w:rPr>
      </w:pPr>
    </w:p>
    <w:p w:rsidR="006B74A5" w:rsidRPr="000E3302" w:rsidRDefault="006B74A5" w:rsidP="006B74A5">
      <w:pPr>
        <w:autoSpaceDE w:val="0"/>
        <w:autoSpaceDN w:val="0"/>
        <w:adjustRightInd w:val="0"/>
        <w:jc w:val="center"/>
        <w:rPr>
          <w:b/>
          <w:bCs/>
          <w:sz w:val="18"/>
          <w:szCs w:val="18"/>
        </w:rPr>
      </w:pPr>
      <w:r w:rsidRPr="000E3302">
        <w:rPr>
          <w:b/>
          <w:bCs/>
          <w:sz w:val="18"/>
          <w:szCs w:val="18"/>
        </w:rPr>
        <w:t>РАСЧЕТ НОРМАТИВНЫХ РАСХОДОВ НА ФИНАНСИРОВАНИЕ</w:t>
      </w:r>
    </w:p>
    <w:p w:rsidR="006B74A5" w:rsidRPr="000E3302" w:rsidRDefault="006B74A5" w:rsidP="006B74A5">
      <w:pPr>
        <w:autoSpaceDE w:val="0"/>
        <w:autoSpaceDN w:val="0"/>
        <w:adjustRightInd w:val="0"/>
        <w:jc w:val="center"/>
        <w:rPr>
          <w:b/>
          <w:bCs/>
          <w:sz w:val="18"/>
          <w:szCs w:val="18"/>
        </w:rPr>
      </w:pPr>
      <w:r w:rsidRPr="000E3302">
        <w:rPr>
          <w:b/>
          <w:bCs/>
          <w:sz w:val="18"/>
          <w:szCs w:val="18"/>
        </w:rPr>
        <w:t xml:space="preserve">ЖИЛИЩНО-КОММУНАЛЬНОГО ХОЗЯЙСТВА </w:t>
      </w:r>
    </w:p>
    <w:p w:rsidR="006B74A5" w:rsidRPr="000E3302" w:rsidRDefault="006B74A5" w:rsidP="006B74A5">
      <w:pPr>
        <w:autoSpaceDE w:val="0"/>
        <w:autoSpaceDN w:val="0"/>
        <w:adjustRightInd w:val="0"/>
        <w:jc w:val="center"/>
        <w:rPr>
          <w:b/>
          <w:bCs/>
          <w:sz w:val="18"/>
          <w:szCs w:val="18"/>
        </w:rPr>
      </w:pPr>
      <w:r w:rsidRPr="000E3302">
        <w:rPr>
          <w:b/>
          <w:bCs/>
          <w:sz w:val="18"/>
          <w:szCs w:val="18"/>
        </w:rPr>
        <w:t>ЯЖЕЛБИЦКОГО СЕЛЬСКОГО ПОСЕЛЕНИЯ</w:t>
      </w:r>
    </w:p>
    <w:p w:rsidR="006B74A5" w:rsidRPr="000E3302" w:rsidRDefault="006B74A5" w:rsidP="006B74A5">
      <w:pPr>
        <w:autoSpaceDE w:val="0"/>
        <w:autoSpaceDN w:val="0"/>
        <w:adjustRightInd w:val="0"/>
        <w:jc w:val="center"/>
        <w:rPr>
          <w:b/>
          <w:bCs/>
          <w:sz w:val="18"/>
          <w:szCs w:val="18"/>
        </w:rPr>
      </w:pPr>
      <w:r w:rsidRPr="000E3302">
        <w:rPr>
          <w:b/>
          <w:bCs/>
          <w:sz w:val="18"/>
          <w:szCs w:val="18"/>
        </w:rPr>
        <w:t xml:space="preserve">НА 2021 - 2023 ГОДЫ </w:t>
      </w:r>
    </w:p>
    <w:p w:rsidR="006B74A5" w:rsidRPr="000E3302" w:rsidRDefault="006B74A5" w:rsidP="006B74A5">
      <w:pPr>
        <w:autoSpaceDE w:val="0"/>
        <w:autoSpaceDN w:val="0"/>
        <w:adjustRightInd w:val="0"/>
        <w:jc w:val="both"/>
        <w:outlineLvl w:val="0"/>
        <w:rPr>
          <w:sz w:val="18"/>
          <w:szCs w:val="18"/>
        </w:rPr>
      </w:pPr>
    </w:p>
    <w:p w:rsidR="006B74A5" w:rsidRPr="000E3302" w:rsidRDefault="006B74A5" w:rsidP="006B74A5">
      <w:pPr>
        <w:autoSpaceDE w:val="0"/>
        <w:autoSpaceDN w:val="0"/>
        <w:adjustRightInd w:val="0"/>
        <w:ind w:firstLine="540"/>
        <w:jc w:val="both"/>
        <w:rPr>
          <w:sz w:val="18"/>
          <w:szCs w:val="18"/>
        </w:rPr>
      </w:pPr>
      <w:r w:rsidRPr="000E3302">
        <w:rPr>
          <w:sz w:val="18"/>
          <w:szCs w:val="18"/>
        </w:rPr>
        <w:t>Нормативные расходы на финансирование жилищно-коммунального хозяйства рассчитываются по формуле:</w:t>
      </w:r>
    </w:p>
    <w:p w:rsidR="006B74A5" w:rsidRPr="000E3302" w:rsidRDefault="006B74A5" w:rsidP="006B74A5">
      <w:pPr>
        <w:autoSpaceDE w:val="0"/>
        <w:autoSpaceDN w:val="0"/>
        <w:adjustRightInd w:val="0"/>
        <w:jc w:val="both"/>
        <w:rPr>
          <w:sz w:val="18"/>
          <w:szCs w:val="18"/>
        </w:rPr>
      </w:pPr>
    </w:p>
    <w:p w:rsidR="006B74A5" w:rsidRPr="000E3302" w:rsidRDefault="006B74A5" w:rsidP="006B74A5">
      <w:pPr>
        <w:autoSpaceDE w:val="0"/>
        <w:autoSpaceDN w:val="0"/>
        <w:adjustRightInd w:val="0"/>
        <w:jc w:val="center"/>
        <w:rPr>
          <w:sz w:val="18"/>
          <w:szCs w:val="18"/>
        </w:rPr>
      </w:pPr>
      <w:r w:rsidRPr="000E3302">
        <w:rPr>
          <w:sz w:val="18"/>
          <w:szCs w:val="18"/>
        </w:rPr>
        <w:t>Р = Б + К, где:</w:t>
      </w:r>
    </w:p>
    <w:p w:rsidR="006B74A5" w:rsidRPr="000E3302" w:rsidRDefault="006B74A5" w:rsidP="006B74A5">
      <w:pPr>
        <w:autoSpaceDE w:val="0"/>
        <w:autoSpaceDN w:val="0"/>
        <w:adjustRightInd w:val="0"/>
        <w:jc w:val="both"/>
        <w:rPr>
          <w:sz w:val="18"/>
          <w:szCs w:val="18"/>
        </w:rPr>
      </w:pPr>
    </w:p>
    <w:p w:rsidR="006B74A5" w:rsidRPr="000E3302" w:rsidRDefault="006B74A5" w:rsidP="006B74A5">
      <w:pPr>
        <w:autoSpaceDE w:val="0"/>
        <w:autoSpaceDN w:val="0"/>
        <w:adjustRightInd w:val="0"/>
        <w:ind w:firstLine="540"/>
        <w:jc w:val="both"/>
        <w:rPr>
          <w:sz w:val="18"/>
          <w:szCs w:val="18"/>
        </w:rPr>
      </w:pPr>
      <w:r w:rsidRPr="000E3302">
        <w:rPr>
          <w:sz w:val="18"/>
          <w:szCs w:val="18"/>
        </w:rPr>
        <w:t>Б - нормативные расходы на организацию благоустройства территории муниципальных округов, городского округа, поселений в соответствии с правилами благоустройства территории муниципальных округов,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w:t>
      </w:r>
    </w:p>
    <w:p w:rsidR="006B74A5" w:rsidRPr="000E3302" w:rsidRDefault="006B74A5" w:rsidP="006B74A5">
      <w:pPr>
        <w:autoSpaceDE w:val="0"/>
        <w:autoSpaceDN w:val="0"/>
        <w:adjustRightInd w:val="0"/>
        <w:spacing w:before="240"/>
        <w:ind w:firstLine="540"/>
        <w:jc w:val="both"/>
        <w:rPr>
          <w:sz w:val="18"/>
          <w:szCs w:val="18"/>
        </w:rPr>
      </w:pPr>
      <w:r w:rsidRPr="000E3302">
        <w:rPr>
          <w:sz w:val="18"/>
          <w:szCs w:val="18"/>
        </w:rPr>
        <w:t>К -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w:t>
      </w:r>
    </w:p>
    <w:p w:rsidR="006B74A5" w:rsidRPr="000E3302" w:rsidRDefault="006B74A5" w:rsidP="006B74A5">
      <w:pPr>
        <w:autoSpaceDE w:val="0"/>
        <w:autoSpaceDN w:val="0"/>
        <w:adjustRightInd w:val="0"/>
        <w:spacing w:before="240"/>
        <w:ind w:firstLine="540"/>
        <w:jc w:val="both"/>
        <w:rPr>
          <w:sz w:val="18"/>
          <w:szCs w:val="18"/>
        </w:rPr>
      </w:pPr>
      <w:r w:rsidRPr="000E3302">
        <w:rPr>
          <w:sz w:val="18"/>
          <w:szCs w:val="18"/>
        </w:rPr>
        <w:t>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w:t>
      </w:r>
    </w:p>
    <w:p w:rsidR="006B74A5" w:rsidRPr="000E3302" w:rsidRDefault="006B74A5" w:rsidP="006B74A5">
      <w:pPr>
        <w:autoSpaceDE w:val="0"/>
        <w:autoSpaceDN w:val="0"/>
        <w:adjustRightInd w:val="0"/>
        <w:jc w:val="both"/>
        <w:rPr>
          <w:sz w:val="18"/>
          <w:szCs w:val="18"/>
        </w:rPr>
      </w:pPr>
    </w:p>
    <w:p w:rsidR="006B74A5" w:rsidRPr="000E3302" w:rsidRDefault="006B74A5" w:rsidP="006B74A5">
      <w:pPr>
        <w:autoSpaceDE w:val="0"/>
        <w:autoSpaceDN w:val="0"/>
        <w:adjustRightInd w:val="0"/>
        <w:jc w:val="center"/>
        <w:rPr>
          <w:sz w:val="18"/>
          <w:szCs w:val="18"/>
        </w:rPr>
      </w:pPr>
      <w:r w:rsidRPr="000E3302">
        <w:rPr>
          <w:sz w:val="18"/>
          <w:szCs w:val="18"/>
        </w:rPr>
        <w:t>К = ПМФ x С</w:t>
      </w:r>
      <w:r w:rsidRPr="000E3302">
        <w:rPr>
          <w:sz w:val="18"/>
          <w:szCs w:val="18"/>
          <w:vertAlign w:val="subscript"/>
        </w:rPr>
        <w:t>кр</w:t>
      </w:r>
      <w:r w:rsidRPr="000E3302">
        <w:rPr>
          <w:sz w:val="18"/>
          <w:szCs w:val="18"/>
        </w:rPr>
        <w:t xml:space="preserve"> x 12, где:</w:t>
      </w:r>
    </w:p>
    <w:p w:rsidR="006B74A5" w:rsidRPr="000E3302" w:rsidRDefault="006B74A5" w:rsidP="006B74A5">
      <w:pPr>
        <w:autoSpaceDE w:val="0"/>
        <w:autoSpaceDN w:val="0"/>
        <w:adjustRightInd w:val="0"/>
        <w:jc w:val="both"/>
        <w:rPr>
          <w:sz w:val="18"/>
          <w:szCs w:val="18"/>
        </w:rPr>
      </w:pPr>
    </w:p>
    <w:p w:rsidR="006B74A5" w:rsidRPr="000E3302" w:rsidRDefault="006B74A5" w:rsidP="006B74A5">
      <w:pPr>
        <w:autoSpaceDE w:val="0"/>
        <w:autoSpaceDN w:val="0"/>
        <w:adjustRightInd w:val="0"/>
        <w:ind w:firstLine="540"/>
        <w:jc w:val="both"/>
        <w:rPr>
          <w:sz w:val="18"/>
          <w:szCs w:val="18"/>
        </w:rPr>
      </w:pPr>
      <w:r w:rsidRPr="000E3302">
        <w:rPr>
          <w:sz w:val="18"/>
          <w:szCs w:val="18"/>
        </w:rPr>
        <w:t>ПМФ - площадь муниципального жилищного фонда;</w:t>
      </w:r>
    </w:p>
    <w:p w:rsidR="006B74A5" w:rsidRPr="000E3302" w:rsidRDefault="006B74A5" w:rsidP="006B74A5">
      <w:pPr>
        <w:autoSpaceDE w:val="0"/>
        <w:autoSpaceDN w:val="0"/>
        <w:adjustRightInd w:val="0"/>
        <w:spacing w:before="240"/>
        <w:ind w:firstLine="540"/>
        <w:jc w:val="both"/>
        <w:rPr>
          <w:sz w:val="18"/>
          <w:szCs w:val="18"/>
        </w:rPr>
      </w:pPr>
      <w:r w:rsidRPr="000E3302">
        <w:rPr>
          <w:sz w:val="18"/>
          <w:szCs w:val="18"/>
        </w:rPr>
        <w:t>С</w:t>
      </w:r>
      <w:r w:rsidRPr="000E3302">
        <w:rPr>
          <w:sz w:val="18"/>
          <w:szCs w:val="18"/>
          <w:vertAlign w:val="subscript"/>
        </w:rPr>
        <w:t>кр</w:t>
      </w:r>
      <w:r w:rsidRPr="000E3302">
        <w:rPr>
          <w:sz w:val="18"/>
          <w:szCs w:val="18"/>
        </w:rPr>
        <w:t xml:space="preserve"> - минимальный размер взноса на капитальный ремонт общего имущества в многоквартирном доме на 1 кв. м общей площади помещения в месяц.</w:t>
      </w:r>
    </w:p>
    <w:p w:rsidR="006B74A5" w:rsidRPr="000E3302" w:rsidRDefault="006B74A5" w:rsidP="006B74A5">
      <w:pPr>
        <w:autoSpaceDE w:val="0"/>
        <w:autoSpaceDN w:val="0"/>
        <w:adjustRightInd w:val="0"/>
        <w:spacing w:before="240"/>
        <w:ind w:firstLine="540"/>
        <w:jc w:val="both"/>
        <w:rPr>
          <w:sz w:val="18"/>
          <w:szCs w:val="18"/>
        </w:rPr>
      </w:pPr>
      <w:r w:rsidRPr="000E3302">
        <w:rPr>
          <w:sz w:val="18"/>
          <w:szCs w:val="18"/>
        </w:rPr>
        <w:t>Нормативные расходы на организацию благоустройства территории городского округа, муниципальных округов,  поселений в соответствии с правилами благоустройства территории городского округа, муниципальных округов,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определяются по следующей формуле:</w:t>
      </w:r>
    </w:p>
    <w:p w:rsidR="006B74A5" w:rsidRPr="000E3302" w:rsidRDefault="006B74A5" w:rsidP="006B74A5">
      <w:pPr>
        <w:autoSpaceDE w:val="0"/>
        <w:autoSpaceDN w:val="0"/>
        <w:adjustRightInd w:val="0"/>
        <w:jc w:val="both"/>
        <w:rPr>
          <w:sz w:val="18"/>
          <w:szCs w:val="18"/>
        </w:rPr>
      </w:pPr>
    </w:p>
    <w:p w:rsidR="006B74A5" w:rsidRPr="000E3302" w:rsidRDefault="006B74A5" w:rsidP="006B74A5">
      <w:pPr>
        <w:autoSpaceDE w:val="0"/>
        <w:autoSpaceDN w:val="0"/>
        <w:adjustRightInd w:val="0"/>
        <w:jc w:val="center"/>
        <w:rPr>
          <w:sz w:val="18"/>
          <w:szCs w:val="18"/>
        </w:rPr>
      </w:pPr>
      <w:r w:rsidRPr="000E3302">
        <w:rPr>
          <w:sz w:val="18"/>
          <w:szCs w:val="18"/>
        </w:rPr>
        <w:t>Б = НР x Ч + ОСВ, где:</w:t>
      </w:r>
    </w:p>
    <w:p w:rsidR="006B74A5" w:rsidRPr="000E3302" w:rsidRDefault="006B74A5" w:rsidP="006B74A5">
      <w:pPr>
        <w:autoSpaceDE w:val="0"/>
        <w:autoSpaceDN w:val="0"/>
        <w:adjustRightInd w:val="0"/>
        <w:jc w:val="both"/>
        <w:rPr>
          <w:sz w:val="18"/>
          <w:szCs w:val="18"/>
        </w:rPr>
      </w:pPr>
    </w:p>
    <w:p w:rsidR="006B74A5" w:rsidRPr="000E3302" w:rsidRDefault="006B74A5" w:rsidP="006B74A5">
      <w:pPr>
        <w:autoSpaceDE w:val="0"/>
        <w:autoSpaceDN w:val="0"/>
        <w:adjustRightInd w:val="0"/>
        <w:ind w:firstLine="540"/>
        <w:jc w:val="both"/>
        <w:rPr>
          <w:sz w:val="18"/>
          <w:szCs w:val="18"/>
        </w:rPr>
      </w:pPr>
      <w:r w:rsidRPr="000E3302">
        <w:rPr>
          <w:sz w:val="18"/>
          <w:szCs w:val="18"/>
        </w:rPr>
        <w:t>НР - нормативные расходы на организацию благоустройства территории муниципальных округов, городского округа, поселений в соответствии с правилами благоустройства территории муниципальных округов,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утвержденные на 1 жителя в год;</w:t>
      </w:r>
    </w:p>
    <w:p w:rsidR="006B74A5" w:rsidRPr="000E3302" w:rsidRDefault="006B74A5" w:rsidP="006B74A5">
      <w:pPr>
        <w:autoSpaceDE w:val="0"/>
        <w:autoSpaceDN w:val="0"/>
        <w:adjustRightInd w:val="0"/>
        <w:spacing w:before="240"/>
        <w:ind w:firstLine="540"/>
        <w:jc w:val="both"/>
        <w:rPr>
          <w:sz w:val="18"/>
          <w:szCs w:val="18"/>
        </w:rPr>
      </w:pPr>
      <w:r w:rsidRPr="000E3302">
        <w:rPr>
          <w:sz w:val="18"/>
          <w:szCs w:val="18"/>
        </w:rPr>
        <w:t>Ч - численность населения в муниципальных образованиях;</w:t>
      </w:r>
    </w:p>
    <w:p w:rsidR="006B74A5" w:rsidRPr="000E3302" w:rsidRDefault="006B74A5" w:rsidP="006B74A5">
      <w:pPr>
        <w:autoSpaceDE w:val="0"/>
        <w:autoSpaceDN w:val="0"/>
        <w:adjustRightInd w:val="0"/>
        <w:spacing w:before="240"/>
        <w:ind w:firstLine="540"/>
        <w:jc w:val="both"/>
        <w:rPr>
          <w:sz w:val="18"/>
          <w:szCs w:val="18"/>
        </w:rPr>
      </w:pPr>
      <w:r w:rsidRPr="000E3302">
        <w:rPr>
          <w:sz w:val="18"/>
          <w:szCs w:val="18"/>
        </w:rPr>
        <w:t>ОСВ – объем средств по муниципальным образованиям на освещение улиц исходя из расчетной потребности.</w:t>
      </w:r>
    </w:p>
    <w:p w:rsidR="006B74A5" w:rsidRPr="000E3302" w:rsidRDefault="006B74A5" w:rsidP="006B74A5">
      <w:pPr>
        <w:autoSpaceDE w:val="0"/>
        <w:autoSpaceDN w:val="0"/>
        <w:adjustRightInd w:val="0"/>
        <w:jc w:val="both"/>
        <w:rPr>
          <w:sz w:val="18"/>
          <w:szCs w:val="18"/>
        </w:rPr>
      </w:pPr>
    </w:p>
    <w:p w:rsidR="006B74A5" w:rsidRPr="000E3302" w:rsidRDefault="006B74A5" w:rsidP="006B74A5">
      <w:pPr>
        <w:spacing w:after="200"/>
        <w:jc w:val="center"/>
        <w:outlineLvl w:val="0"/>
        <w:rPr>
          <w:sz w:val="18"/>
          <w:szCs w:val="18"/>
        </w:rPr>
      </w:pPr>
    </w:p>
    <w:p w:rsidR="006B74A5" w:rsidRPr="000E3302" w:rsidRDefault="006B74A5" w:rsidP="006B74A5">
      <w:pPr>
        <w:rPr>
          <w:sz w:val="18"/>
          <w:szCs w:val="18"/>
        </w:rPr>
      </w:pPr>
    </w:p>
    <w:p w:rsidR="00180882" w:rsidRDefault="00180882" w:rsidP="00D3706F">
      <w:pPr>
        <w:jc w:val="center"/>
        <w:rPr>
          <w:sz w:val="20"/>
          <w:szCs w:val="18"/>
        </w:rPr>
      </w:pPr>
    </w:p>
    <w:p w:rsidR="00246000" w:rsidRDefault="00246000" w:rsidP="00D3706F">
      <w:pPr>
        <w:jc w:val="center"/>
        <w:rPr>
          <w:sz w:val="20"/>
          <w:szCs w:val="18"/>
        </w:rPr>
      </w:pPr>
    </w:p>
    <w:p w:rsidR="00246000" w:rsidRDefault="00246000" w:rsidP="00D3706F">
      <w:pPr>
        <w:jc w:val="center"/>
        <w:rPr>
          <w:sz w:val="20"/>
          <w:szCs w:val="18"/>
        </w:rPr>
      </w:pPr>
    </w:p>
    <w:p w:rsidR="00246000" w:rsidRDefault="00246000" w:rsidP="00D3706F">
      <w:pPr>
        <w:jc w:val="center"/>
        <w:rPr>
          <w:sz w:val="20"/>
          <w:szCs w:val="18"/>
        </w:rPr>
      </w:pPr>
    </w:p>
    <w:p w:rsidR="00246000" w:rsidRDefault="00246000" w:rsidP="00D3706F">
      <w:pPr>
        <w:jc w:val="center"/>
        <w:rPr>
          <w:sz w:val="20"/>
          <w:szCs w:val="18"/>
        </w:rPr>
      </w:pPr>
    </w:p>
    <w:p w:rsidR="00246000" w:rsidRDefault="00246000" w:rsidP="00D3706F">
      <w:pPr>
        <w:jc w:val="center"/>
        <w:rPr>
          <w:sz w:val="20"/>
          <w:szCs w:val="18"/>
        </w:rPr>
      </w:pPr>
    </w:p>
    <w:p w:rsidR="00246000" w:rsidRDefault="00246000" w:rsidP="00D3706F">
      <w:pPr>
        <w:jc w:val="center"/>
        <w:rPr>
          <w:sz w:val="20"/>
          <w:szCs w:val="18"/>
        </w:rPr>
      </w:pPr>
    </w:p>
    <w:p w:rsidR="00180882" w:rsidRDefault="00180882" w:rsidP="00D3706F">
      <w:pPr>
        <w:jc w:val="center"/>
        <w:rPr>
          <w:sz w:val="20"/>
          <w:szCs w:val="18"/>
        </w:rPr>
      </w:pPr>
    </w:p>
    <w:p w:rsidR="006B74A5" w:rsidRPr="006B74A5" w:rsidRDefault="006B74A5" w:rsidP="006B74A5">
      <w:pPr>
        <w:jc w:val="center"/>
        <w:rPr>
          <w:b/>
          <w:sz w:val="18"/>
          <w:szCs w:val="18"/>
        </w:rPr>
      </w:pPr>
      <w:r w:rsidRPr="006B74A5">
        <w:rPr>
          <w:b/>
          <w:sz w:val="18"/>
          <w:szCs w:val="18"/>
        </w:rPr>
        <w:t>Российская Федерация</w:t>
      </w:r>
    </w:p>
    <w:p w:rsidR="006B74A5" w:rsidRPr="006B74A5" w:rsidRDefault="006B74A5" w:rsidP="006B74A5">
      <w:pPr>
        <w:jc w:val="center"/>
        <w:rPr>
          <w:b/>
          <w:sz w:val="18"/>
          <w:szCs w:val="18"/>
        </w:rPr>
      </w:pPr>
      <w:r w:rsidRPr="006B74A5">
        <w:rPr>
          <w:b/>
          <w:sz w:val="18"/>
          <w:szCs w:val="18"/>
        </w:rPr>
        <w:t>Новгородская область Валдайский район</w:t>
      </w:r>
    </w:p>
    <w:p w:rsidR="006B74A5" w:rsidRPr="006B74A5" w:rsidRDefault="006B74A5" w:rsidP="006B74A5">
      <w:pPr>
        <w:jc w:val="center"/>
        <w:rPr>
          <w:b/>
          <w:sz w:val="18"/>
          <w:szCs w:val="18"/>
        </w:rPr>
      </w:pPr>
      <w:r w:rsidRPr="006B74A5">
        <w:rPr>
          <w:b/>
          <w:sz w:val="18"/>
          <w:szCs w:val="18"/>
        </w:rPr>
        <w:t>СОВЕТ ДЕПУТАТОВ ЯЖЕЛБИЦКОГО</w:t>
      </w:r>
    </w:p>
    <w:p w:rsidR="006B74A5" w:rsidRPr="006B74A5" w:rsidRDefault="006B74A5" w:rsidP="006B74A5">
      <w:pPr>
        <w:jc w:val="center"/>
        <w:rPr>
          <w:b/>
          <w:sz w:val="18"/>
          <w:szCs w:val="18"/>
        </w:rPr>
      </w:pPr>
      <w:r w:rsidRPr="006B74A5">
        <w:rPr>
          <w:b/>
          <w:sz w:val="18"/>
          <w:szCs w:val="18"/>
        </w:rPr>
        <w:t>СЕЛЬСКОГО ПОСЕЛЕНИЯ</w:t>
      </w:r>
    </w:p>
    <w:p w:rsidR="006B74A5" w:rsidRPr="006B74A5" w:rsidRDefault="006B74A5" w:rsidP="006B74A5">
      <w:pPr>
        <w:jc w:val="center"/>
        <w:rPr>
          <w:b/>
          <w:sz w:val="18"/>
          <w:szCs w:val="18"/>
        </w:rPr>
      </w:pPr>
    </w:p>
    <w:p w:rsidR="006B74A5" w:rsidRPr="006B74A5" w:rsidRDefault="006B74A5" w:rsidP="006B74A5">
      <w:pPr>
        <w:ind w:left="1416" w:firstLine="708"/>
        <w:jc w:val="center"/>
        <w:rPr>
          <w:b/>
          <w:color w:val="FF0000"/>
          <w:sz w:val="18"/>
          <w:szCs w:val="18"/>
        </w:rPr>
      </w:pPr>
      <w:r w:rsidRPr="006B74A5">
        <w:rPr>
          <w:b/>
          <w:sz w:val="18"/>
          <w:szCs w:val="18"/>
        </w:rPr>
        <w:t xml:space="preserve">РЕШЕНИЕ </w:t>
      </w:r>
      <w:r w:rsidRPr="006B74A5">
        <w:rPr>
          <w:b/>
          <w:sz w:val="18"/>
          <w:szCs w:val="18"/>
        </w:rPr>
        <w:tab/>
      </w:r>
      <w:r w:rsidRPr="006B74A5">
        <w:rPr>
          <w:b/>
          <w:sz w:val="18"/>
          <w:szCs w:val="18"/>
        </w:rPr>
        <w:tab/>
      </w:r>
      <w:r w:rsidRPr="006B74A5">
        <w:rPr>
          <w:b/>
          <w:sz w:val="18"/>
          <w:szCs w:val="18"/>
        </w:rPr>
        <w:tab/>
      </w:r>
    </w:p>
    <w:p w:rsidR="006B74A5" w:rsidRPr="006B74A5" w:rsidRDefault="006B74A5" w:rsidP="006B74A5">
      <w:pPr>
        <w:rPr>
          <w:bCs/>
          <w:sz w:val="18"/>
          <w:szCs w:val="18"/>
        </w:rPr>
      </w:pPr>
      <w:r w:rsidRPr="006B74A5">
        <w:rPr>
          <w:bCs/>
          <w:sz w:val="18"/>
          <w:szCs w:val="18"/>
        </w:rPr>
        <w:t>от 28.12.2020 №20</w:t>
      </w:r>
    </w:p>
    <w:p w:rsidR="006B74A5" w:rsidRPr="006B74A5" w:rsidRDefault="006B74A5" w:rsidP="006B74A5">
      <w:pPr>
        <w:rPr>
          <w:sz w:val="18"/>
          <w:szCs w:val="18"/>
        </w:rPr>
      </w:pPr>
      <w:r w:rsidRPr="006B74A5">
        <w:rPr>
          <w:sz w:val="18"/>
          <w:szCs w:val="18"/>
        </w:rPr>
        <w:t xml:space="preserve"> с. Яжелбицы</w:t>
      </w:r>
    </w:p>
    <w:p w:rsidR="006B74A5" w:rsidRPr="006B74A5" w:rsidRDefault="006B74A5" w:rsidP="006B74A5">
      <w:pPr>
        <w:rPr>
          <w:color w:val="0000FF"/>
          <w:sz w:val="18"/>
          <w:szCs w:val="18"/>
        </w:rPr>
      </w:pPr>
      <w:r w:rsidRPr="006B74A5">
        <w:rPr>
          <w:sz w:val="18"/>
          <w:szCs w:val="18"/>
        </w:rPr>
        <w:t xml:space="preserve">                                                                                        </w:t>
      </w:r>
    </w:p>
    <w:p w:rsidR="006B74A5" w:rsidRPr="006B74A5" w:rsidRDefault="006B74A5" w:rsidP="006B74A5">
      <w:pPr>
        <w:ind w:right="3945"/>
        <w:jc w:val="both"/>
        <w:rPr>
          <w:b/>
          <w:sz w:val="18"/>
          <w:szCs w:val="18"/>
        </w:rPr>
      </w:pPr>
      <w:r w:rsidRPr="006B74A5">
        <w:rPr>
          <w:b/>
          <w:sz w:val="18"/>
          <w:szCs w:val="18"/>
        </w:rPr>
        <w:t>О внесении изменений в Положение о сообщении лицами, замещающими должности муниципальной службы в Яжелбицком сельском поселении и муниципальными служащими Яжелбицкого сельского поселения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утвержденное решением Совета депутатов Яжелбицкого сельского поселения Валдайского района Новгородской области от 03.04.2014 № 123 (в редакции решения от 14.12.2015 № 10)</w:t>
      </w:r>
    </w:p>
    <w:p w:rsidR="006B74A5" w:rsidRPr="006B74A5" w:rsidRDefault="006B74A5" w:rsidP="006B74A5">
      <w:pPr>
        <w:ind w:firstLine="708"/>
        <w:rPr>
          <w:sz w:val="18"/>
          <w:szCs w:val="18"/>
        </w:rPr>
      </w:pPr>
    </w:p>
    <w:p w:rsidR="006B74A5" w:rsidRPr="006B74A5" w:rsidRDefault="006B74A5" w:rsidP="006B74A5">
      <w:pPr>
        <w:ind w:firstLine="720"/>
        <w:rPr>
          <w:color w:val="000000"/>
          <w:sz w:val="18"/>
          <w:szCs w:val="18"/>
        </w:rPr>
      </w:pPr>
    </w:p>
    <w:p w:rsidR="006B74A5" w:rsidRPr="006B74A5" w:rsidRDefault="006B74A5" w:rsidP="006B74A5">
      <w:pPr>
        <w:ind w:firstLine="720"/>
        <w:jc w:val="both"/>
        <w:rPr>
          <w:b/>
          <w:sz w:val="18"/>
          <w:szCs w:val="18"/>
        </w:rPr>
      </w:pPr>
      <w:r w:rsidRPr="006B74A5">
        <w:rPr>
          <w:sz w:val="18"/>
          <w:szCs w:val="18"/>
        </w:rPr>
        <w:t>Рассмотрев требование прокуратуры Валдайского района Новгородской области об изменении нормативного правового акта с целью исключения выявленного коррупциогенного фактора от 26.11.2020 № 22-03-2020, в соответствии с Гражданским кодексом РФ, Федеральным законом от 25 декабря 2008 года № 273-ФЗ «О противодействии коррупции», Федеральным законом от 2 марта 2007 года № 25-ФЗ «О муниципальной службе в Российской Федерации», постановлением Правительства РФ от 9 января 2014 года № 10 «</w:t>
      </w:r>
      <w:r w:rsidRPr="006B74A5">
        <w:rPr>
          <w:rFonts w:ascii="PT Serif" w:hAnsi="PT Serif"/>
          <w:sz w:val="18"/>
          <w:szCs w:val="18"/>
          <w:shd w:val="clear" w:color="auto" w:fill="FFFFFF"/>
        </w:rPr>
        <w:t>О порядке </w:t>
      </w:r>
      <w:r w:rsidRPr="006B74A5">
        <w:rPr>
          <w:rStyle w:val="a5"/>
          <w:rFonts w:ascii="PT Serif" w:hAnsi="PT Serif"/>
          <w:i w:val="0"/>
          <w:iCs w:val="0"/>
          <w:sz w:val="18"/>
          <w:szCs w:val="18"/>
          <w:shd w:val="clear" w:color="auto" w:fill="FFFFFF"/>
          <w:lang w:val="ru-RU"/>
        </w:rPr>
        <w:t>сообщения</w:t>
      </w:r>
      <w:r w:rsidRPr="006B74A5">
        <w:rPr>
          <w:rFonts w:ascii="PT Serif" w:hAnsi="PT Serif"/>
          <w:sz w:val="18"/>
          <w:szCs w:val="18"/>
          <w:shd w:val="clear" w:color="auto" w:fill="FFFFFF"/>
        </w:rPr>
        <w:t> отдельными категориями лиц о </w:t>
      </w:r>
      <w:r w:rsidRPr="006B74A5">
        <w:rPr>
          <w:rStyle w:val="a5"/>
          <w:rFonts w:ascii="PT Serif" w:hAnsi="PT Serif"/>
          <w:i w:val="0"/>
          <w:iCs w:val="0"/>
          <w:sz w:val="18"/>
          <w:szCs w:val="18"/>
          <w:shd w:val="clear" w:color="auto" w:fill="FFFFFF"/>
          <w:lang w:val="ru-RU"/>
        </w:rPr>
        <w:t>получении</w:t>
      </w:r>
      <w:r w:rsidRPr="006B74A5">
        <w:rPr>
          <w:rFonts w:ascii="PT Serif" w:hAnsi="PT Serif"/>
          <w:sz w:val="18"/>
          <w:szCs w:val="18"/>
          <w:shd w:val="clear" w:color="auto" w:fill="FFFFFF"/>
        </w:rPr>
        <w:t> </w:t>
      </w:r>
      <w:r w:rsidRPr="006B74A5">
        <w:rPr>
          <w:rStyle w:val="a5"/>
          <w:rFonts w:ascii="PT Serif" w:hAnsi="PT Serif"/>
          <w:i w:val="0"/>
          <w:iCs w:val="0"/>
          <w:sz w:val="18"/>
          <w:szCs w:val="18"/>
          <w:shd w:val="clear" w:color="auto" w:fill="FFFFFF"/>
          <w:lang w:val="ru-RU"/>
        </w:rPr>
        <w:t>подарка</w:t>
      </w:r>
      <w:r w:rsidRPr="006B74A5">
        <w:rPr>
          <w:rFonts w:ascii="PT Serif" w:hAnsi="PT Serif"/>
          <w:sz w:val="18"/>
          <w:szCs w:val="18"/>
          <w:shd w:val="clear" w:color="auto" w:fill="FFFFFF"/>
        </w:rPr>
        <w:t>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Pr="006B74A5">
        <w:rPr>
          <w:sz w:val="18"/>
          <w:szCs w:val="18"/>
        </w:rPr>
        <w:t xml:space="preserve">»,  Совет депутатов Яжелбицкого сельского поселения </w:t>
      </w:r>
    </w:p>
    <w:p w:rsidR="006B74A5" w:rsidRPr="006B74A5" w:rsidRDefault="006B74A5" w:rsidP="006B74A5">
      <w:pPr>
        <w:pStyle w:val="ConsPlusNormal0"/>
        <w:widowControl/>
        <w:jc w:val="both"/>
        <w:rPr>
          <w:rFonts w:ascii="Times New Roman" w:hAnsi="Times New Roman" w:cs="Times New Roman"/>
          <w:b/>
          <w:sz w:val="18"/>
          <w:szCs w:val="18"/>
        </w:rPr>
      </w:pPr>
      <w:r w:rsidRPr="006B74A5">
        <w:rPr>
          <w:rFonts w:ascii="Times New Roman" w:hAnsi="Times New Roman" w:cs="Times New Roman"/>
          <w:b/>
          <w:sz w:val="18"/>
          <w:szCs w:val="18"/>
        </w:rPr>
        <w:t>РЕШИЛ:</w:t>
      </w:r>
    </w:p>
    <w:p w:rsidR="006B74A5" w:rsidRPr="006B74A5" w:rsidRDefault="006B74A5" w:rsidP="006B74A5">
      <w:pPr>
        <w:ind w:firstLine="720"/>
        <w:jc w:val="both"/>
        <w:rPr>
          <w:sz w:val="18"/>
          <w:szCs w:val="18"/>
        </w:rPr>
      </w:pPr>
      <w:r w:rsidRPr="006B74A5">
        <w:rPr>
          <w:sz w:val="18"/>
          <w:szCs w:val="18"/>
        </w:rPr>
        <w:t xml:space="preserve">1. Внести в Положение о сообщении лицами, замещающими должности муниципальной службы в Яжелбицком сельском поселении и муниципальными служащими Яжелбицкого сельского поселения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утвержденное решением Совета депутатов Яжелбицкого сельского поселения Валдайского района Новгородской области от 03.04.2014 № 123 (в редакции решения от 14.12.2015 № 10) (далее – Положение), следующие изменения: </w:t>
      </w:r>
    </w:p>
    <w:p w:rsidR="006B74A5" w:rsidRPr="006B74A5" w:rsidRDefault="006B74A5" w:rsidP="006B74A5">
      <w:pPr>
        <w:ind w:firstLine="720"/>
        <w:jc w:val="both"/>
        <w:rPr>
          <w:sz w:val="18"/>
          <w:szCs w:val="18"/>
        </w:rPr>
      </w:pPr>
      <w:r w:rsidRPr="006B74A5">
        <w:rPr>
          <w:sz w:val="18"/>
          <w:szCs w:val="18"/>
        </w:rPr>
        <w:t>1.1.</w:t>
      </w:r>
      <w:r w:rsidRPr="006B74A5">
        <w:rPr>
          <w:sz w:val="18"/>
          <w:szCs w:val="18"/>
        </w:rPr>
        <w:tab/>
        <w:t xml:space="preserve">Абзац второй пункта 10 Положения дополнить словами «не позднее двух месяцев со дня сдачи подарка». </w:t>
      </w:r>
    </w:p>
    <w:p w:rsidR="006B74A5" w:rsidRPr="006B74A5" w:rsidRDefault="006B74A5" w:rsidP="006B74A5">
      <w:pPr>
        <w:ind w:firstLine="720"/>
        <w:jc w:val="both"/>
        <w:rPr>
          <w:sz w:val="18"/>
          <w:szCs w:val="18"/>
        </w:rPr>
      </w:pPr>
      <w:r w:rsidRPr="006B74A5">
        <w:rPr>
          <w:sz w:val="18"/>
          <w:szCs w:val="18"/>
        </w:rPr>
        <w:t xml:space="preserve"> 1.2.</w:t>
      </w:r>
      <w:r w:rsidRPr="006B74A5">
        <w:rPr>
          <w:sz w:val="18"/>
          <w:szCs w:val="18"/>
        </w:rPr>
        <w:tab/>
        <w:t xml:space="preserve">Абзац второй пункта 12 Положения дополнить словами «..не позднее двух месяцев со дня сдачи подарка». </w:t>
      </w:r>
    </w:p>
    <w:p w:rsidR="006B74A5" w:rsidRPr="006B74A5" w:rsidRDefault="006B74A5" w:rsidP="006B74A5">
      <w:pPr>
        <w:ind w:firstLine="720"/>
        <w:jc w:val="both"/>
        <w:rPr>
          <w:sz w:val="18"/>
          <w:szCs w:val="18"/>
        </w:rPr>
      </w:pPr>
      <w:r w:rsidRPr="006B74A5">
        <w:rPr>
          <w:sz w:val="18"/>
          <w:szCs w:val="18"/>
        </w:rPr>
        <w:t>1.3.</w:t>
      </w:r>
      <w:r w:rsidRPr="006B74A5">
        <w:rPr>
          <w:sz w:val="18"/>
          <w:szCs w:val="18"/>
        </w:rPr>
        <w:tab/>
        <w:t xml:space="preserve">Дополнить Положение пунктом 13.1, изложив его в следующей редакции: </w:t>
      </w:r>
    </w:p>
    <w:p w:rsidR="006B74A5" w:rsidRPr="006B74A5" w:rsidRDefault="006B74A5" w:rsidP="006B74A5">
      <w:pPr>
        <w:ind w:firstLine="720"/>
        <w:jc w:val="both"/>
        <w:rPr>
          <w:sz w:val="18"/>
          <w:szCs w:val="18"/>
        </w:rPr>
      </w:pPr>
      <w:r w:rsidRPr="006B74A5">
        <w:rPr>
          <w:sz w:val="18"/>
          <w:szCs w:val="18"/>
        </w:rPr>
        <w:t xml:space="preserve">«13.1.  В случае если в отношении подарка, изготовленного из драгоценных металлов и (или) драгоценных камней, не поступило от лиц, замещающих муниципальные должности, муниципальных служащих заявление, указанное в пункте 12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должностным лицом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 </w:t>
      </w:r>
    </w:p>
    <w:p w:rsidR="006B74A5" w:rsidRPr="006B74A5" w:rsidRDefault="006B74A5" w:rsidP="006B74A5">
      <w:pPr>
        <w:ind w:firstLine="720"/>
        <w:jc w:val="both"/>
        <w:rPr>
          <w:sz w:val="18"/>
          <w:szCs w:val="18"/>
        </w:rPr>
      </w:pPr>
      <w:r w:rsidRPr="006B74A5">
        <w:rPr>
          <w:sz w:val="18"/>
          <w:szCs w:val="18"/>
        </w:rPr>
        <w:t>2. Опубликовать настоящее решение в информационном бюллетене «Яжелбицкий вестник» и разместить на официальном сайте Администрации Яжелбицкого сельского поселения в информационно-телекоммуникационной сети Интернет.</w:t>
      </w:r>
    </w:p>
    <w:p w:rsidR="006B74A5" w:rsidRPr="006B74A5" w:rsidRDefault="006B74A5" w:rsidP="006B74A5">
      <w:pPr>
        <w:ind w:firstLine="540"/>
        <w:jc w:val="both"/>
        <w:rPr>
          <w:sz w:val="18"/>
          <w:szCs w:val="18"/>
        </w:rPr>
      </w:pPr>
    </w:p>
    <w:p w:rsidR="006B74A5" w:rsidRPr="006B74A5" w:rsidRDefault="006B74A5" w:rsidP="006B74A5">
      <w:pPr>
        <w:ind w:firstLine="540"/>
        <w:jc w:val="both"/>
        <w:rPr>
          <w:sz w:val="18"/>
          <w:szCs w:val="18"/>
        </w:rPr>
      </w:pPr>
    </w:p>
    <w:p w:rsidR="00246000" w:rsidRDefault="006B74A5" w:rsidP="006B74A5">
      <w:pPr>
        <w:rPr>
          <w:b/>
          <w:sz w:val="18"/>
          <w:szCs w:val="18"/>
        </w:rPr>
      </w:pPr>
      <w:r w:rsidRPr="006B74A5">
        <w:rPr>
          <w:b/>
          <w:sz w:val="18"/>
          <w:szCs w:val="18"/>
        </w:rPr>
        <w:t>Заместитель председ</w:t>
      </w:r>
      <w:r w:rsidR="00246000">
        <w:rPr>
          <w:b/>
          <w:sz w:val="18"/>
          <w:szCs w:val="18"/>
        </w:rPr>
        <w:t xml:space="preserve">ателя Совета </w:t>
      </w:r>
      <w:r w:rsidR="00246000">
        <w:rPr>
          <w:b/>
          <w:sz w:val="18"/>
          <w:szCs w:val="18"/>
        </w:rPr>
        <w:tab/>
      </w:r>
      <w:r w:rsidRPr="006B74A5">
        <w:rPr>
          <w:b/>
          <w:sz w:val="18"/>
          <w:szCs w:val="18"/>
        </w:rPr>
        <w:t xml:space="preserve">    </w:t>
      </w:r>
    </w:p>
    <w:p w:rsidR="006B74A5" w:rsidRPr="006B74A5" w:rsidRDefault="006B74A5" w:rsidP="006B74A5">
      <w:pPr>
        <w:rPr>
          <w:b/>
          <w:sz w:val="18"/>
          <w:szCs w:val="18"/>
        </w:rPr>
      </w:pPr>
      <w:r w:rsidRPr="006B74A5">
        <w:rPr>
          <w:b/>
          <w:sz w:val="18"/>
          <w:szCs w:val="18"/>
        </w:rPr>
        <w:t xml:space="preserve"> депутатов Яжелбицкого сельского поселения            </w:t>
      </w:r>
      <w:r w:rsidRPr="006B74A5">
        <w:rPr>
          <w:b/>
          <w:sz w:val="18"/>
          <w:szCs w:val="18"/>
        </w:rPr>
        <w:tab/>
        <w:t xml:space="preserve">                                   Е.Н. Агафонова</w:t>
      </w:r>
    </w:p>
    <w:p w:rsidR="006B74A5" w:rsidRPr="006B74A5" w:rsidRDefault="006B74A5" w:rsidP="006B74A5">
      <w:pPr>
        <w:rPr>
          <w:sz w:val="18"/>
          <w:szCs w:val="18"/>
        </w:rPr>
      </w:pPr>
    </w:p>
    <w:p w:rsidR="006B74A5" w:rsidRPr="006B74A5" w:rsidRDefault="006B74A5" w:rsidP="006B74A5">
      <w:pPr>
        <w:widowControl w:val="0"/>
        <w:autoSpaceDE w:val="0"/>
        <w:autoSpaceDN w:val="0"/>
        <w:adjustRightInd w:val="0"/>
        <w:jc w:val="center"/>
        <w:outlineLvl w:val="0"/>
        <w:rPr>
          <w:sz w:val="18"/>
          <w:szCs w:val="18"/>
        </w:rPr>
      </w:pPr>
      <w:r w:rsidRPr="006B74A5">
        <w:rPr>
          <w:sz w:val="18"/>
          <w:szCs w:val="18"/>
        </w:rPr>
        <w:t xml:space="preserve">                                                                                              </w:t>
      </w:r>
    </w:p>
    <w:p w:rsidR="009B0EC3" w:rsidRDefault="009B0EC3" w:rsidP="00136B97">
      <w:pPr>
        <w:rPr>
          <w:sz w:val="20"/>
          <w:szCs w:val="18"/>
        </w:rPr>
      </w:pPr>
    </w:p>
    <w:tbl>
      <w:tblPr>
        <w:tblpPr w:leftFromText="180" w:rightFromText="180" w:vertAnchor="text" w:horzAnchor="margin" w:tblpY="-23"/>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6"/>
      </w:tblGrid>
      <w:tr w:rsidR="00A715DA" w:rsidTr="00A715DA">
        <w:trPr>
          <w:trHeight w:val="891"/>
        </w:trPr>
        <w:tc>
          <w:tcPr>
            <w:tcW w:w="9786" w:type="dxa"/>
            <w:tcBorders>
              <w:top w:val="single" w:sz="4" w:space="0" w:color="auto"/>
              <w:left w:val="single" w:sz="4" w:space="0" w:color="auto"/>
              <w:bottom w:val="single" w:sz="4" w:space="0" w:color="auto"/>
              <w:right w:val="single" w:sz="4" w:space="0" w:color="auto"/>
            </w:tcBorders>
          </w:tcPr>
          <w:p w:rsidR="00A715DA" w:rsidRDefault="00A715DA" w:rsidP="00A715DA">
            <w:pPr>
              <w:jc w:val="both"/>
              <w:rPr>
                <w:b/>
                <w:sz w:val="18"/>
                <w:szCs w:val="18"/>
              </w:rPr>
            </w:pPr>
            <w:r>
              <w:rPr>
                <w:b/>
                <w:sz w:val="18"/>
                <w:szCs w:val="18"/>
              </w:rPr>
              <w:t xml:space="preserve">Учредитель: Совет депутатов  Яжелбицкого                                                              Адрес редакции  и учредителя: 175411                      </w:t>
            </w:r>
          </w:p>
          <w:p w:rsidR="00A715DA" w:rsidRDefault="00A715DA" w:rsidP="00A715DA">
            <w:pPr>
              <w:jc w:val="both"/>
              <w:rPr>
                <w:b/>
                <w:sz w:val="18"/>
                <w:szCs w:val="18"/>
              </w:rPr>
            </w:pPr>
            <w:r>
              <w:rPr>
                <w:b/>
                <w:sz w:val="18"/>
                <w:szCs w:val="18"/>
              </w:rPr>
              <w:t>сельского поселения                                                                                            Новгородская  область,  Валдайский район,</w:t>
            </w:r>
          </w:p>
          <w:p w:rsidR="00A715DA" w:rsidRDefault="005D48BD" w:rsidP="00A715DA">
            <w:pPr>
              <w:jc w:val="both"/>
              <w:rPr>
                <w:b/>
                <w:sz w:val="18"/>
                <w:szCs w:val="18"/>
              </w:rPr>
            </w:pPr>
            <w:r>
              <w:rPr>
                <w:b/>
                <w:sz w:val="18"/>
                <w:szCs w:val="18"/>
              </w:rPr>
              <w:t>Главный редактор Н. Г. Дмитриева</w:t>
            </w:r>
            <w:r w:rsidR="00A715DA">
              <w:rPr>
                <w:b/>
                <w:sz w:val="18"/>
                <w:szCs w:val="18"/>
              </w:rPr>
              <w:t xml:space="preserve">                                                                                        с. Яжелбицы, ул. Усадьба, д. 22</w:t>
            </w:r>
          </w:p>
          <w:p w:rsidR="00A715DA" w:rsidRDefault="00A715DA" w:rsidP="00A715DA">
            <w:pPr>
              <w:jc w:val="both"/>
              <w:rPr>
                <w:b/>
                <w:sz w:val="18"/>
                <w:szCs w:val="18"/>
              </w:rPr>
            </w:pPr>
            <w:r>
              <w:rPr>
                <w:b/>
                <w:sz w:val="18"/>
                <w:szCs w:val="18"/>
              </w:rPr>
              <w:t>Тираж: 5 экземпляров                                                                                                                               тел/факс (881666)37-126</w:t>
            </w:r>
          </w:p>
        </w:tc>
      </w:tr>
      <w:tr w:rsidR="00A715DA" w:rsidTr="00A715DA">
        <w:tc>
          <w:tcPr>
            <w:tcW w:w="9786" w:type="dxa"/>
            <w:tcBorders>
              <w:top w:val="single" w:sz="4" w:space="0" w:color="auto"/>
              <w:left w:val="single" w:sz="4" w:space="0" w:color="auto"/>
              <w:bottom w:val="single" w:sz="4" w:space="0" w:color="auto"/>
              <w:right w:val="single" w:sz="4" w:space="0" w:color="auto"/>
            </w:tcBorders>
          </w:tcPr>
          <w:p w:rsidR="00A715DA" w:rsidRDefault="00A715DA" w:rsidP="00A715DA">
            <w:pPr>
              <w:jc w:val="both"/>
              <w:rPr>
                <w:b/>
                <w:sz w:val="18"/>
                <w:szCs w:val="18"/>
              </w:rPr>
            </w:pPr>
            <w:r>
              <w:rPr>
                <w:b/>
                <w:sz w:val="18"/>
                <w:szCs w:val="18"/>
              </w:rPr>
              <w:t>Распространяется бесплатно</w:t>
            </w:r>
            <w:r>
              <w:rPr>
                <w:b/>
                <w:sz w:val="18"/>
                <w:szCs w:val="18"/>
              </w:rPr>
              <w:tab/>
              <w:t xml:space="preserve">                                                                                                   </w:t>
            </w:r>
            <w:r>
              <w:rPr>
                <w:b/>
                <w:sz w:val="18"/>
                <w:szCs w:val="18"/>
                <w:lang w:val="en-US"/>
              </w:rPr>
              <w:t>E</w:t>
            </w:r>
            <w:r>
              <w:rPr>
                <w:b/>
                <w:sz w:val="18"/>
                <w:szCs w:val="18"/>
              </w:rPr>
              <w:t>-</w:t>
            </w:r>
            <w:r>
              <w:rPr>
                <w:b/>
                <w:sz w:val="18"/>
                <w:szCs w:val="18"/>
                <w:lang w:val="en-US"/>
              </w:rPr>
              <w:t>mail</w:t>
            </w:r>
            <w:r>
              <w:rPr>
                <w:b/>
                <w:sz w:val="18"/>
                <w:szCs w:val="18"/>
              </w:rPr>
              <w:t xml:space="preserve">: </w:t>
            </w:r>
            <w:r>
              <w:rPr>
                <w:b/>
                <w:sz w:val="18"/>
                <w:szCs w:val="18"/>
                <w:lang w:val="en-US"/>
              </w:rPr>
              <w:t>selsovet</w:t>
            </w:r>
            <w:r>
              <w:rPr>
                <w:b/>
                <w:sz w:val="18"/>
                <w:szCs w:val="18"/>
              </w:rPr>
              <w:t>99@</w:t>
            </w:r>
            <w:r>
              <w:rPr>
                <w:b/>
                <w:sz w:val="18"/>
                <w:szCs w:val="18"/>
                <w:lang w:val="en-US"/>
              </w:rPr>
              <w:t>mail</w:t>
            </w:r>
            <w:r>
              <w:rPr>
                <w:b/>
                <w:sz w:val="18"/>
                <w:szCs w:val="18"/>
              </w:rPr>
              <w:t>.</w:t>
            </w:r>
            <w:r>
              <w:rPr>
                <w:b/>
                <w:sz w:val="18"/>
                <w:szCs w:val="18"/>
                <w:lang w:val="en-US"/>
              </w:rPr>
              <w:t>ru</w:t>
            </w:r>
          </w:p>
        </w:tc>
      </w:tr>
    </w:tbl>
    <w:p w:rsidR="00D3706F" w:rsidRDefault="00D3706F" w:rsidP="00A715DA">
      <w:pPr>
        <w:rPr>
          <w:sz w:val="20"/>
          <w:szCs w:val="18"/>
        </w:rPr>
      </w:pPr>
    </w:p>
    <w:p w:rsidR="00D3706F" w:rsidRDefault="00D3706F" w:rsidP="00A715DA">
      <w:pPr>
        <w:rPr>
          <w:sz w:val="20"/>
          <w:szCs w:val="18"/>
        </w:rPr>
      </w:pPr>
    </w:p>
    <w:p w:rsidR="00D3706F" w:rsidRDefault="00D3706F" w:rsidP="00D3706F">
      <w:pPr>
        <w:jc w:val="center"/>
        <w:rPr>
          <w:sz w:val="20"/>
          <w:szCs w:val="18"/>
        </w:rPr>
      </w:pPr>
    </w:p>
    <w:p w:rsidR="00D3706F" w:rsidRPr="00D3706F" w:rsidRDefault="00D3706F" w:rsidP="00D3706F">
      <w:pPr>
        <w:jc w:val="center"/>
        <w:rPr>
          <w:sz w:val="20"/>
          <w:szCs w:val="18"/>
        </w:rPr>
      </w:pPr>
    </w:p>
    <w:sectPr w:rsidR="00D3706F" w:rsidRPr="00D3706F" w:rsidSect="00136B97">
      <w:headerReference w:type="even" r:id="rId42"/>
      <w:headerReference w:type="default" r:id="rId43"/>
      <w:pgSz w:w="11906" w:h="16838"/>
      <w:pgMar w:top="720" w:right="1418" w:bottom="1134"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F5C" w:rsidRDefault="00961F5C" w:rsidP="00E525B8">
      <w:r>
        <w:separator/>
      </w:r>
    </w:p>
  </w:endnote>
  <w:endnote w:type="continuationSeparator" w:id="0">
    <w:p w:rsidR="00961F5C" w:rsidRDefault="00961F5C" w:rsidP="00E5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MS Sans Serif">
    <w:altName w:val="Times New Roman"/>
    <w:charset w:val="00"/>
    <w:family w:val="auto"/>
    <w:pitch w:val="default"/>
    <w:sig w:usb0="00000003"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DejaVu Sans">
    <w:altName w:val="Arial"/>
    <w:panose1 w:val="00000000000000000000"/>
    <w:charset w:val="CC"/>
    <w:family w:val="swiss"/>
    <w:notTrueType/>
    <w:pitch w:val="variable"/>
    <w:sig w:usb0="00000203" w:usb1="00000000" w:usb2="00000000" w:usb3="00000000" w:csb0="00000005"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OKA Carter">
    <w:panose1 w:val="00000000000000000000"/>
    <w:charset w:val="CC"/>
    <w:family w:val="modern"/>
    <w:notTrueType/>
    <w:pitch w:val="variable"/>
    <w:sig w:usb0="00000201" w:usb1="00000000" w:usb2="00000000" w:usb3="00000000" w:csb0="00000004" w:csb1="00000000"/>
  </w:font>
  <w:font w:name="MS Reference Sans Serif">
    <w:panose1 w:val="020B0604030504040204"/>
    <w:charset w:val="CC"/>
    <w:family w:val="swiss"/>
    <w:pitch w:val="variable"/>
    <w:sig w:usb0="20000287" w:usb1="00000000" w:usb2="00000000" w:usb3="00000000" w:csb0="0000019F" w:csb1="00000000"/>
  </w:font>
  <w:font w:name="Andale Sans UI">
    <w:altName w:val="Arial Unicode MS"/>
    <w:charset w:val="CC"/>
    <w:family w:val="auto"/>
    <w:pitch w:val="variable"/>
  </w:font>
  <w:font w:name="Arial CYR">
    <w:panose1 w:val="020B0604020202020204"/>
    <w:charset w:val="CC"/>
    <w:family w:val="swiss"/>
    <w:pitch w:val="variable"/>
    <w:sig w:usb0="E0002EFF" w:usb1="C000785B" w:usb2="00000009" w:usb3="00000000" w:csb0="000001FF" w:csb1="00000000"/>
  </w:font>
  <w:font w:name="PT Serif">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B1" w:rsidRDefault="001516B1">
    <w:pPr>
      <w:pStyle w:val="aff3"/>
      <w:jc w:val="right"/>
    </w:pPr>
  </w:p>
  <w:p w:rsidR="001516B1" w:rsidRDefault="001516B1">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F5C" w:rsidRDefault="00961F5C" w:rsidP="00E525B8">
      <w:r>
        <w:separator/>
      </w:r>
    </w:p>
  </w:footnote>
  <w:footnote w:type="continuationSeparator" w:id="0">
    <w:p w:rsidR="00961F5C" w:rsidRDefault="00961F5C" w:rsidP="00E52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B1" w:rsidRDefault="001516B1">
    <w:pPr>
      <w:pStyle w:val="afe"/>
      <w:jc w:val="center"/>
    </w:pPr>
    <w:r>
      <w:fldChar w:fldCharType="begin"/>
    </w:r>
    <w:r>
      <w:instrText>PAGE   \* MERGEFORMAT</w:instrText>
    </w:r>
    <w:r>
      <w:fldChar w:fldCharType="separate"/>
    </w:r>
    <w:r w:rsidR="00F31864">
      <w:rPr>
        <w:noProof/>
      </w:rPr>
      <w:t>30</w:t>
    </w:r>
    <w:r>
      <w:fldChar w:fldCharType="end"/>
    </w:r>
  </w:p>
  <w:p w:rsidR="001516B1" w:rsidRPr="00E901DA" w:rsidRDefault="001516B1" w:rsidP="0016796B">
    <w:pPr>
      <w:pStyle w:val="afe"/>
      <w:tabs>
        <w:tab w:val="left" w:pos="935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B1" w:rsidRDefault="001516B1" w:rsidP="0016796B">
    <w:pPr>
      <w:pStyle w:val="afe"/>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1516B1" w:rsidRDefault="001516B1">
    <w:pPr>
      <w:pStyle w:val="af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B1" w:rsidRDefault="001516B1">
    <w:pPr>
      <w:pStyle w:val="afe"/>
      <w:jc w:val="center"/>
    </w:pPr>
    <w:r>
      <w:fldChar w:fldCharType="begin"/>
    </w:r>
    <w:r>
      <w:instrText xml:space="preserve"> PAGE   \* MERGEFORMAT </w:instrText>
    </w:r>
    <w:r>
      <w:fldChar w:fldCharType="separate"/>
    </w:r>
    <w:r w:rsidR="00F31864">
      <w:rPr>
        <w:noProof/>
      </w:rPr>
      <w:t>46</w:t>
    </w:r>
    <w:r>
      <w:fldChar w:fldCharType="end"/>
    </w:r>
  </w:p>
  <w:p w:rsidR="001516B1" w:rsidRDefault="001516B1" w:rsidP="0016796B">
    <w:pPr>
      <w:pStyle w:val="afe"/>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B1" w:rsidRDefault="001516B1" w:rsidP="0016796B">
    <w:pPr>
      <w:pStyle w:val="afe"/>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516B1" w:rsidRDefault="001516B1">
    <w:pPr>
      <w:pStyle w:val="af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B1" w:rsidRDefault="001516B1">
    <w:pPr>
      <w:pStyle w:val="afe"/>
      <w:jc w:val="center"/>
    </w:pPr>
    <w:r>
      <w:fldChar w:fldCharType="begin"/>
    </w:r>
    <w:r>
      <w:instrText>PAGE   \* MERGEFORMAT</w:instrText>
    </w:r>
    <w:r>
      <w:fldChar w:fldCharType="separate"/>
    </w:r>
    <w:r w:rsidR="00F31864">
      <w:rPr>
        <w:noProof/>
      </w:rPr>
      <w:t>65</w:t>
    </w:r>
    <w:r>
      <w:fldChar w:fldCharType="end"/>
    </w:r>
  </w:p>
  <w:p w:rsidR="001516B1" w:rsidRPr="00E901DA" w:rsidRDefault="001516B1" w:rsidP="0016796B">
    <w:pPr>
      <w:pStyle w:val="afe"/>
      <w:tabs>
        <w:tab w:val="left" w:pos="9355"/>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B1" w:rsidRDefault="001516B1" w:rsidP="00180882">
    <w:pPr>
      <w:pStyle w:val="afe"/>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516B1" w:rsidRDefault="001516B1">
    <w:pPr>
      <w:pStyle w:val="af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B1" w:rsidRDefault="001516B1" w:rsidP="00180882">
    <w:pPr>
      <w:pStyle w:val="afe"/>
      <w:framePr w:wrap="around" w:vAnchor="text" w:hAnchor="page" w:x="6586" w:y="-148"/>
      <w:rPr>
        <w:rStyle w:val="a7"/>
      </w:rPr>
    </w:pPr>
    <w:r>
      <w:rPr>
        <w:rStyle w:val="a7"/>
      </w:rPr>
      <w:fldChar w:fldCharType="begin"/>
    </w:r>
    <w:r>
      <w:rPr>
        <w:rStyle w:val="a7"/>
      </w:rPr>
      <w:instrText xml:space="preserve">PAGE  </w:instrText>
    </w:r>
    <w:r>
      <w:rPr>
        <w:rStyle w:val="a7"/>
      </w:rPr>
      <w:fldChar w:fldCharType="separate"/>
    </w:r>
    <w:r w:rsidR="00F31864">
      <w:rPr>
        <w:rStyle w:val="a7"/>
        <w:noProof/>
      </w:rPr>
      <w:t>137</w:t>
    </w:r>
    <w:r>
      <w:rPr>
        <w:rStyle w:val="a7"/>
      </w:rPr>
      <w:fldChar w:fldCharType="end"/>
    </w:r>
  </w:p>
  <w:p w:rsidR="001516B1" w:rsidRDefault="001516B1">
    <w:pPr>
      <w:pStyle w:val="af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B1" w:rsidRDefault="001516B1" w:rsidP="00D677DF">
    <w:pPr>
      <w:pStyle w:val="afe"/>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516B1" w:rsidRDefault="001516B1">
    <w:pPr>
      <w:pStyle w:val="af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B1" w:rsidRPr="00525274" w:rsidRDefault="001516B1">
    <w:pPr>
      <w:pStyle w:val="afe"/>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C6210B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AB5B6C"/>
    <w:multiLevelType w:val="hybridMultilevel"/>
    <w:tmpl w:val="88FC944E"/>
    <w:lvl w:ilvl="0" w:tplc="FB7A38B2">
      <w:start w:val="1"/>
      <w:numFmt w:val="decimal"/>
      <w:lvlText w:val="%1."/>
      <w:lvlJc w:val="left"/>
      <w:pPr>
        <w:ind w:left="720" w:hanging="360"/>
      </w:pPr>
      <w:rPr>
        <w:b/>
        <w:color w:val="00000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525550"/>
    <w:multiLevelType w:val="hybridMultilevel"/>
    <w:tmpl w:val="083672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8E30DF5"/>
    <w:multiLevelType w:val="hybridMultilevel"/>
    <w:tmpl w:val="38E03C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92F6F85"/>
    <w:multiLevelType w:val="multilevel"/>
    <w:tmpl w:val="044E7A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0DDB2BCA"/>
    <w:multiLevelType w:val="hybridMultilevel"/>
    <w:tmpl w:val="559C96DE"/>
    <w:lvl w:ilvl="0" w:tplc="2AC8C60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15:restartNumberingAfterBreak="0">
    <w:nsid w:val="0F195D40"/>
    <w:multiLevelType w:val="hybridMultilevel"/>
    <w:tmpl w:val="1F0C6C4E"/>
    <w:lvl w:ilvl="0" w:tplc="D6C4DEC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12BC7CFE"/>
    <w:multiLevelType w:val="hybridMultilevel"/>
    <w:tmpl w:val="9614169C"/>
    <w:lvl w:ilvl="0" w:tplc="CB5C42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C4414D4"/>
    <w:multiLevelType w:val="hybridMultilevel"/>
    <w:tmpl w:val="27E0237C"/>
    <w:lvl w:ilvl="0" w:tplc="59AEC5A6">
      <w:start w:val="3"/>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FA4EB4"/>
    <w:multiLevelType w:val="hybridMultilevel"/>
    <w:tmpl w:val="7C924FE0"/>
    <w:lvl w:ilvl="0" w:tplc="63288E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ED73E6"/>
    <w:multiLevelType w:val="hybridMultilevel"/>
    <w:tmpl w:val="93C09A5A"/>
    <w:lvl w:ilvl="0" w:tplc="4330DC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DA71382"/>
    <w:multiLevelType w:val="hybridMultilevel"/>
    <w:tmpl w:val="E892C5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376757C"/>
    <w:multiLevelType w:val="multilevel"/>
    <w:tmpl w:val="CFFA2136"/>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1" w15:restartNumberingAfterBreak="0">
    <w:nsid w:val="3ABD1205"/>
    <w:multiLevelType w:val="hybridMultilevel"/>
    <w:tmpl w:val="76EA5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E353F8"/>
    <w:multiLevelType w:val="multilevel"/>
    <w:tmpl w:val="2EBC4974"/>
    <w:lvl w:ilvl="0">
      <w:start w:val="1"/>
      <w:numFmt w:val="decimal"/>
      <w:lvlText w:val="%1."/>
      <w:lvlJc w:val="left"/>
      <w:pPr>
        <w:ind w:left="585" w:hanging="585"/>
      </w:pPr>
      <w:rPr>
        <w:rFonts w:hint="default"/>
      </w:rPr>
    </w:lvl>
    <w:lvl w:ilvl="1">
      <w:start w:val="1"/>
      <w:numFmt w:val="decimal"/>
      <w:lvlText w:val="%1.%2."/>
      <w:lvlJc w:val="left"/>
      <w:pPr>
        <w:ind w:left="1365" w:hanging="58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3" w15:restartNumberingAfterBreak="0">
    <w:nsid w:val="3C3A3204"/>
    <w:multiLevelType w:val="hybridMultilevel"/>
    <w:tmpl w:val="1214D154"/>
    <w:lvl w:ilvl="0" w:tplc="D0609600">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15:restartNumberingAfterBreak="0">
    <w:nsid w:val="42CC3C10"/>
    <w:multiLevelType w:val="multilevel"/>
    <w:tmpl w:val="E87A1124"/>
    <w:lvl w:ilvl="0">
      <w:start w:val="1"/>
      <w:numFmt w:val="decimal"/>
      <w:lvlText w:val="%1."/>
      <w:lvlJc w:val="left"/>
      <w:pPr>
        <w:ind w:left="720" w:hanging="360"/>
      </w:pPr>
      <w:rPr>
        <w:rFonts w:eastAsia="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45D637D"/>
    <w:multiLevelType w:val="hybridMultilevel"/>
    <w:tmpl w:val="D722E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113E11"/>
    <w:multiLevelType w:val="hybridMultilevel"/>
    <w:tmpl w:val="88F0E47E"/>
    <w:lvl w:ilvl="0" w:tplc="B76059FC">
      <w:start w:val="1"/>
      <w:numFmt w:val="decimal"/>
      <w:lvlText w:val="%1."/>
      <w:lvlJc w:val="left"/>
      <w:pPr>
        <w:ind w:left="1095" w:hanging="39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4815154C"/>
    <w:multiLevelType w:val="hybridMultilevel"/>
    <w:tmpl w:val="C8608030"/>
    <w:lvl w:ilvl="0" w:tplc="4D58B0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 w15:restartNumberingAfterBreak="0">
    <w:nsid w:val="4BC80448"/>
    <w:multiLevelType w:val="hybridMultilevel"/>
    <w:tmpl w:val="4AA04E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53A550A"/>
    <w:multiLevelType w:val="hybridMultilevel"/>
    <w:tmpl w:val="E7845BD4"/>
    <w:lvl w:ilvl="0" w:tplc="D5E2E4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58080328"/>
    <w:multiLevelType w:val="hybridMultilevel"/>
    <w:tmpl w:val="B25AB83E"/>
    <w:lvl w:ilvl="0" w:tplc="22323A7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9BF06FA"/>
    <w:multiLevelType w:val="multilevel"/>
    <w:tmpl w:val="69BF06FA"/>
    <w:lvl w:ilvl="0">
      <w:start w:val="1"/>
      <w:numFmt w:val="decimal"/>
      <w:pStyle w:val="a"/>
      <w:lvlText w:val="%1."/>
      <w:lvlJc w:val="left"/>
      <w:pPr>
        <w:ind w:left="50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7CA225F8"/>
    <w:multiLevelType w:val="hybridMultilevel"/>
    <w:tmpl w:val="AD9600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0"/>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0"/>
  </w:num>
  <w:num w:numId="7">
    <w:abstractNumId w:val="34"/>
  </w:num>
  <w:num w:numId="8">
    <w:abstractNumId w:val="26"/>
  </w:num>
  <w:num w:numId="9">
    <w:abstractNumId w:val="21"/>
  </w:num>
  <w:num w:numId="10">
    <w:abstractNumId w:val="20"/>
  </w:num>
  <w:num w:numId="11">
    <w:abstractNumId w:val="24"/>
  </w:num>
  <w:num w:numId="12">
    <w:abstractNumId w:val="16"/>
  </w:num>
  <w:num w:numId="13">
    <w:abstractNumId w:val="4"/>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2"/>
  </w:num>
  <w:num w:numId="2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9"/>
  </w:num>
  <w:num w:numId="24">
    <w:abstractNumId w:val="2"/>
  </w:num>
  <w:num w:numId="25">
    <w:abstractNumId w:val="3"/>
  </w:num>
  <w:num w:numId="26">
    <w:abstractNumId w:val="26"/>
    <w:lvlOverride w:ilvl="0">
      <w:startOverride w:val="1"/>
    </w:lvlOverride>
  </w:num>
  <w:num w:numId="27">
    <w:abstractNumId w:val="25"/>
  </w:num>
  <w:num w:numId="28">
    <w:abstractNumId w:val="6"/>
  </w:num>
  <w:num w:numId="29">
    <w:abstractNumId w:val="22"/>
  </w:num>
  <w:num w:numId="30">
    <w:abstractNumId w:val="9"/>
  </w:num>
  <w:num w:numId="31">
    <w:abstractNumId w:val="19"/>
  </w:num>
  <w:num w:numId="32">
    <w:abstractNumId w:val="5"/>
  </w:num>
  <w:num w:numId="33">
    <w:abstractNumId w:val="23"/>
  </w:num>
  <w:num w:numId="34">
    <w:abstractNumId w:val="27"/>
  </w:num>
  <w:num w:numId="35">
    <w:abstractNumId w:val="8"/>
  </w:num>
  <w:num w:numId="36">
    <w:abstractNumId w:val="30"/>
  </w:num>
  <w:num w:numId="37">
    <w:abstractNumId w:val="14"/>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A9"/>
    <w:rsid w:val="000051AA"/>
    <w:rsid w:val="0001563A"/>
    <w:rsid w:val="00056E2D"/>
    <w:rsid w:val="000712DE"/>
    <w:rsid w:val="001138BF"/>
    <w:rsid w:val="00136B97"/>
    <w:rsid w:val="001516B1"/>
    <w:rsid w:val="0016796B"/>
    <w:rsid w:val="0017679A"/>
    <w:rsid w:val="00180882"/>
    <w:rsid w:val="001E37D7"/>
    <w:rsid w:val="00226FFA"/>
    <w:rsid w:val="00246000"/>
    <w:rsid w:val="00273FFB"/>
    <w:rsid w:val="002C78BE"/>
    <w:rsid w:val="00365401"/>
    <w:rsid w:val="003719FC"/>
    <w:rsid w:val="00374265"/>
    <w:rsid w:val="003B4BB4"/>
    <w:rsid w:val="003D1727"/>
    <w:rsid w:val="00416E0F"/>
    <w:rsid w:val="00422340"/>
    <w:rsid w:val="00426A2C"/>
    <w:rsid w:val="00427D53"/>
    <w:rsid w:val="00437948"/>
    <w:rsid w:val="004F4281"/>
    <w:rsid w:val="00516AB5"/>
    <w:rsid w:val="00525274"/>
    <w:rsid w:val="0053153A"/>
    <w:rsid w:val="0054186A"/>
    <w:rsid w:val="00557B6A"/>
    <w:rsid w:val="005C184A"/>
    <w:rsid w:val="005D48BD"/>
    <w:rsid w:val="005E1832"/>
    <w:rsid w:val="00627BAD"/>
    <w:rsid w:val="00631453"/>
    <w:rsid w:val="006764CF"/>
    <w:rsid w:val="006B74A5"/>
    <w:rsid w:val="00717E67"/>
    <w:rsid w:val="007A5FEE"/>
    <w:rsid w:val="0085363D"/>
    <w:rsid w:val="008B03FC"/>
    <w:rsid w:val="008B7B04"/>
    <w:rsid w:val="009117CF"/>
    <w:rsid w:val="00961F5C"/>
    <w:rsid w:val="009A4ED1"/>
    <w:rsid w:val="009B0EC3"/>
    <w:rsid w:val="00A65BD9"/>
    <w:rsid w:val="00A715DA"/>
    <w:rsid w:val="00A76205"/>
    <w:rsid w:val="00AE6F1D"/>
    <w:rsid w:val="00B011A9"/>
    <w:rsid w:val="00B103D4"/>
    <w:rsid w:val="00B4551E"/>
    <w:rsid w:val="00B602EE"/>
    <w:rsid w:val="00B76AD6"/>
    <w:rsid w:val="00CB2EAB"/>
    <w:rsid w:val="00CE4A34"/>
    <w:rsid w:val="00CE7C0A"/>
    <w:rsid w:val="00D3706F"/>
    <w:rsid w:val="00D53A01"/>
    <w:rsid w:val="00D62078"/>
    <w:rsid w:val="00D677DF"/>
    <w:rsid w:val="00D93787"/>
    <w:rsid w:val="00DC697F"/>
    <w:rsid w:val="00E2486F"/>
    <w:rsid w:val="00E321AA"/>
    <w:rsid w:val="00E3566B"/>
    <w:rsid w:val="00E525B8"/>
    <w:rsid w:val="00ED2895"/>
    <w:rsid w:val="00ED413C"/>
    <w:rsid w:val="00F31864"/>
    <w:rsid w:val="00F4418F"/>
    <w:rsid w:val="00FB64DE"/>
    <w:rsid w:val="00FC07BA"/>
    <w:rsid w:val="00FD2E2C"/>
    <w:rsid w:val="00FE0D00"/>
    <w:rsid w:val="00FF3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4188D479"/>
  <w15:docId w15:val="{19E7E1CD-22F9-4EE2-84E8-11527A63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11A9"/>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0"/>
    <w:next w:val="a0"/>
    <w:link w:val="10"/>
    <w:qFormat/>
    <w:rsid w:val="00B011A9"/>
    <w:pPr>
      <w:keepNext/>
      <w:jc w:val="center"/>
      <w:outlineLvl w:val="0"/>
    </w:pPr>
    <w:rPr>
      <w:b/>
    </w:rPr>
  </w:style>
  <w:style w:type="paragraph" w:styleId="20">
    <w:name w:val="heading 2"/>
    <w:basedOn w:val="a0"/>
    <w:next w:val="a0"/>
    <w:link w:val="21"/>
    <w:qFormat/>
    <w:rsid w:val="00B011A9"/>
    <w:pPr>
      <w:keepNext/>
      <w:jc w:val="center"/>
      <w:outlineLvl w:val="1"/>
    </w:pPr>
    <w:rPr>
      <w:b/>
      <w:sz w:val="44"/>
    </w:rPr>
  </w:style>
  <w:style w:type="paragraph" w:styleId="3">
    <w:name w:val="heading 3"/>
    <w:basedOn w:val="a0"/>
    <w:next w:val="a0"/>
    <w:link w:val="30"/>
    <w:qFormat/>
    <w:rsid w:val="00B011A9"/>
    <w:pPr>
      <w:keepNext/>
      <w:overflowPunct w:val="0"/>
      <w:autoSpaceDE w:val="0"/>
      <w:autoSpaceDN w:val="0"/>
      <w:adjustRightInd w:val="0"/>
      <w:spacing w:before="240" w:after="60"/>
      <w:outlineLvl w:val="2"/>
    </w:pPr>
    <w:rPr>
      <w:rFonts w:ascii="Arial" w:hAnsi="Arial" w:cs="Arial"/>
      <w:b/>
      <w:bCs/>
      <w:sz w:val="26"/>
      <w:szCs w:val="26"/>
      <w:lang w:val="en-US"/>
    </w:rPr>
  </w:style>
  <w:style w:type="paragraph" w:styleId="4">
    <w:name w:val="heading 4"/>
    <w:basedOn w:val="a0"/>
    <w:next w:val="a0"/>
    <w:link w:val="40"/>
    <w:qFormat/>
    <w:rsid w:val="00B011A9"/>
    <w:pPr>
      <w:keepNext/>
      <w:autoSpaceDE w:val="0"/>
      <w:autoSpaceDN w:val="0"/>
      <w:spacing w:before="240" w:after="60"/>
      <w:outlineLvl w:val="3"/>
    </w:pPr>
    <w:rPr>
      <w:rFonts w:ascii="Calibri" w:hAnsi="Calibri"/>
      <w:b/>
      <w:bCs/>
      <w:sz w:val="28"/>
      <w:szCs w:val="28"/>
    </w:rPr>
  </w:style>
  <w:style w:type="paragraph" w:styleId="5">
    <w:name w:val="heading 5"/>
    <w:basedOn w:val="a0"/>
    <w:next w:val="a0"/>
    <w:link w:val="50"/>
    <w:qFormat/>
    <w:rsid w:val="00B011A9"/>
    <w:pPr>
      <w:keepNext/>
      <w:outlineLvl w:val="4"/>
    </w:pPr>
    <w:rPr>
      <w:b/>
      <w:sz w:val="26"/>
    </w:rPr>
  </w:style>
  <w:style w:type="paragraph" w:styleId="6">
    <w:name w:val="heading 6"/>
    <w:basedOn w:val="a0"/>
    <w:next w:val="a0"/>
    <w:link w:val="60"/>
    <w:qFormat/>
    <w:rsid w:val="00B011A9"/>
    <w:pPr>
      <w:overflowPunct w:val="0"/>
      <w:autoSpaceDE w:val="0"/>
      <w:autoSpaceDN w:val="0"/>
      <w:adjustRightInd w:val="0"/>
      <w:spacing w:before="240" w:after="60"/>
      <w:outlineLvl w:val="5"/>
    </w:pPr>
    <w:rPr>
      <w:b/>
      <w:bCs/>
      <w:sz w:val="22"/>
      <w:szCs w:val="22"/>
      <w:lang w:val="en-US"/>
    </w:rPr>
  </w:style>
  <w:style w:type="paragraph" w:styleId="7">
    <w:name w:val="heading 7"/>
    <w:basedOn w:val="a0"/>
    <w:next w:val="a0"/>
    <w:link w:val="70"/>
    <w:qFormat/>
    <w:rsid w:val="00B011A9"/>
    <w:pPr>
      <w:spacing w:before="240" w:after="60"/>
      <w:outlineLvl w:val="6"/>
    </w:pPr>
  </w:style>
  <w:style w:type="paragraph" w:styleId="9">
    <w:name w:val="heading 9"/>
    <w:basedOn w:val="a0"/>
    <w:next w:val="a0"/>
    <w:link w:val="90"/>
    <w:qFormat/>
    <w:rsid w:val="00B011A9"/>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rsid w:val="00B011A9"/>
    <w:rPr>
      <w:rFonts w:ascii="Times New Roman" w:eastAsia="Times New Roman" w:hAnsi="Times New Roman" w:cs="Times New Roman"/>
      <w:b/>
      <w:sz w:val="24"/>
      <w:szCs w:val="24"/>
      <w:lang w:eastAsia="ru-RU"/>
    </w:rPr>
  </w:style>
  <w:style w:type="character" w:customStyle="1" w:styleId="21">
    <w:name w:val="Заголовок 2 Знак"/>
    <w:basedOn w:val="a1"/>
    <w:link w:val="20"/>
    <w:rsid w:val="00B011A9"/>
    <w:rPr>
      <w:rFonts w:ascii="Times New Roman" w:eastAsia="Times New Roman" w:hAnsi="Times New Roman" w:cs="Times New Roman"/>
      <w:b/>
      <w:sz w:val="44"/>
      <w:szCs w:val="24"/>
      <w:lang w:eastAsia="ru-RU"/>
    </w:rPr>
  </w:style>
  <w:style w:type="character" w:customStyle="1" w:styleId="30">
    <w:name w:val="Заголовок 3 Знак"/>
    <w:basedOn w:val="a1"/>
    <w:link w:val="3"/>
    <w:rsid w:val="00B011A9"/>
    <w:rPr>
      <w:rFonts w:ascii="Arial" w:eastAsia="Times New Roman" w:hAnsi="Arial" w:cs="Arial"/>
      <w:b/>
      <w:bCs/>
      <w:sz w:val="26"/>
      <w:szCs w:val="26"/>
      <w:lang w:val="en-US" w:eastAsia="ru-RU"/>
    </w:rPr>
  </w:style>
  <w:style w:type="character" w:customStyle="1" w:styleId="40">
    <w:name w:val="Заголовок 4 Знак"/>
    <w:basedOn w:val="a1"/>
    <w:link w:val="4"/>
    <w:rsid w:val="00B011A9"/>
    <w:rPr>
      <w:rFonts w:ascii="Calibri" w:eastAsia="Times New Roman" w:hAnsi="Calibri" w:cs="Times New Roman"/>
      <w:b/>
      <w:bCs/>
      <w:sz w:val="28"/>
      <w:szCs w:val="28"/>
      <w:lang w:eastAsia="ru-RU"/>
    </w:rPr>
  </w:style>
  <w:style w:type="character" w:customStyle="1" w:styleId="50">
    <w:name w:val="Заголовок 5 Знак"/>
    <w:basedOn w:val="a1"/>
    <w:link w:val="5"/>
    <w:rsid w:val="00B011A9"/>
    <w:rPr>
      <w:rFonts w:ascii="Times New Roman" w:eastAsia="Times New Roman" w:hAnsi="Times New Roman" w:cs="Times New Roman"/>
      <w:b/>
      <w:sz w:val="26"/>
      <w:szCs w:val="24"/>
      <w:lang w:eastAsia="ru-RU"/>
    </w:rPr>
  </w:style>
  <w:style w:type="character" w:customStyle="1" w:styleId="60">
    <w:name w:val="Заголовок 6 Знак"/>
    <w:basedOn w:val="a1"/>
    <w:link w:val="6"/>
    <w:rsid w:val="00B011A9"/>
    <w:rPr>
      <w:rFonts w:ascii="Times New Roman" w:eastAsia="Times New Roman" w:hAnsi="Times New Roman" w:cs="Times New Roman"/>
      <w:b/>
      <w:bCs/>
      <w:lang w:val="en-US" w:eastAsia="ru-RU"/>
    </w:rPr>
  </w:style>
  <w:style w:type="character" w:customStyle="1" w:styleId="70">
    <w:name w:val="Заголовок 7 Знак"/>
    <w:basedOn w:val="a1"/>
    <w:link w:val="7"/>
    <w:rsid w:val="00B011A9"/>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B011A9"/>
    <w:rPr>
      <w:rFonts w:ascii="Arial" w:eastAsia="Times New Roman" w:hAnsi="Arial" w:cs="Arial"/>
      <w:lang w:eastAsia="ru-RU"/>
    </w:rPr>
  </w:style>
  <w:style w:type="character" w:styleId="a4">
    <w:name w:val="FollowedHyperlink"/>
    <w:basedOn w:val="a1"/>
    <w:uiPriority w:val="99"/>
    <w:rsid w:val="00B011A9"/>
    <w:rPr>
      <w:rFonts w:ascii="Tahoma" w:hAnsi="Tahoma"/>
      <w:color w:val="800080"/>
      <w:sz w:val="20"/>
      <w:szCs w:val="20"/>
      <w:u w:val="single"/>
      <w:lang w:val="en-US" w:eastAsia="en-US"/>
    </w:rPr>
  </w:style>
  <w:style w:type="character" w:styleId="a5">
    <w:name w:val="Emphasis"/>
    <w:basedOn w:val="a1"/>
    <w:qFormat/>
    <w:rsid w:val="00B011A9"/>
    <w:rPr>
      <w:rFonts w:ascii="Tahoma" w:hAnsi="Tahoma"/>
      <w:i/>
      <w:iCs/>
      <w:sz w:val="20"/>
      <w:szCs w:val="20"/>
      <w:lang w:val="en-US" w:eastAsia="en-US"/>
    </w:rPr>
  </w:style>
  <w:style w:type="character" w:styleId="a6">
    <w:name w:val="footnote reference"/>
    <w:rsid w:val="00B011A9"/>
    <w:rPr>
      <w:vertAlign w:val="superscript"/>
    </w:rPr>
  </w:style>
  <w:style w:type="character" w:styleId="a7">
    <w:name w:val="page number"/>
    <w:basedOn w:val="a1"/>
    <w:rsid w:val="00B011A9"/>
    <w:rPr>
      <w:rFonts w:ascii="Tahoma" w:hAnsi="Tahoma"/>
      <w:sz w:val="20"/>
      <w:szCs w:val="20"/>
      <w:lang w:val="en-US" w:eastAsia="en-US"/>
    </w:rPr>
  </w:style>
  <w:style w:type="character" w:styleId="a8">
    <w:name w:val="Strong"/>
    <w:basedOn w:val="a1"/>
    <w:uiPriority w:val="22"/>
    <w:qFormat/>
    <w:rsid w:val="00B011A9"/>
    <w:rPr>
      <w:rFonts w:ascii="Tahoma" w:hAnsi="Tahoma"/>
      <w:b/>
      <w:bCs/>
      <w:sz w:val="20"/>
      <w:szCs w:val="20"/>
      <w:lang w:val="en-US" w:eastAsia="en-US"/>
    </w:rPr>
  </w:style>
  <w:style w:type="character" w:styleId="a9">
    <w:name w:val="Hyperlink"/>
    <w:basedOn w:val="a1"/>
    <w:uiPriority w:val="99"/>
    <w:rsid w:val="00B011A9"/>
    <w:rPr>
      <w:rFonts w:ascii="Tahoma" w:hAnsi="Tahoma"/>
      <w:color w:val="0000FF"/>
      <w:sz w:val="20"/>
      <w:szCs w:val="20"/>
      <w:u w:val="single"/>
      <w:lang w:val="en-US" w:eastAsia="en-US"/>
    </w:rPr>
  </w:style>
  <w:style w:type="character" w:customStyle="1" w:styleId="aa">
    <w:name w:val="Основной текст Знак"/>
    <w:aliases w:val="бпОсновной текст Знак,body text Знак,Основной текст1 Знак"/>
    <w:basedOn w:val="a1"/>
    <w:link w:val="ab"/>
    <w:rsid w:val="00B011A9"/>
    <w:rPr>
      <w:rFonts w:ascii="Tahoma" w:hAnsi="Tahoma"/>
      <w:b/>
      <w:sz w:val="28"/>
      <w:szCs w:val="20"/>
      <w:lang w:eastAsia="ru-RU"/>
    </w:rPr>
  </w:style>
  <w:style w:type="character" w:customStyle="1" w:styleId="ac">
    <w:name w:val="Обычный (веб) Знак"/>
    <w:aliases w:val="Обычный (Web) Знак,Обычный (Web)1 Знак,Обычный (веб)1 Знак,Обычный (веб)11 Знак"/>
    <w:link w:val="ad"/>
    <w:uiPriority w:val="99"/>
    <w:rsid w:val="00B011A9"/>
    <w:rPr>
      <w:sz w:val="24"/>
      <w:szCs w:val="24"/>
      <w:lang w:eastAsia="ru-RU"/>
    </w:rPr>
  </w:style>
  <w:style w:type="character" w:customStyle="1" w:styleId="BodyTextIndentChar">
    <w:name w:val="Body Text Indent Char"/>
    <w:link w:val="11"/>
    <w:rsid w:val="00B011A9"/>
    <w:rPr>
      <w:sz w:val="24"/>
      <w:szCs w:val="24"/>
      <w:lang w:eastAsia="ru-RU"/>
    </w:rPr>
  </w:style>
  <w:style w:type="character" w:customStyle="1" w:styleId="insert-node-link">
    <w:name w:val="insert-node-link"/>
    <w:basedOn w:val="a1"/>
    <w:rsid w:val="00B011A9"/>
    <w:rPr>
      <w:rFonts w:ascii="Tahoma" w:hAnsi="Tahoma" w:cs="Times New Roman"/>
      <w:sz w:val="20"/>
      <w:szCs w:val="20"/>
      <w:lang w:val="en-US" w:eastAsia="en-US"/>
    </w:rPr>
  </w:style>
  <w:style w:type="character" w:customStyle="1" w:styleId="41">
    <w:name w:val="Знак Знак4"/>
    <w:basedOn w:val="a1"/>
    <w:locked/>
    <w:rsid w:val="00B011A9"/>
    <w:rPr>
      <w:rFonts w:ascii="Tahoma" w:hAnsi="Tahoma"/>
      <w:b/>
      <w:sz w:val="24"/>
      <w:szCs w:val="24"/>
      <w:lang w:val="ru-RU" w:eastAsia="ru-RU" w:bidi="ar-SA"/>
    </w:rPr>
  </w:style>
  <w:style w:type="character" w:customStyle="1" w:styleId="apple-tab-span">
    <w:name w:val="apple-tab-span"/>
    <w:basedOn w:val="a1"/>
    <w:rsid w:val="00B011A9"/>
    <w:rPr>
      <w:rFonts w:ascii="Tahoma" w:hAnsi="Tahoma"/>
      <w:sz w:val="20"/>
      <w:szCs w:val="20"/>
      <w:lang w:val="en-US" w:eastAsia="en-US"/>
    </w:rPr>
  </w:style>
  <w:style w:type="character" w:customStyle="1" w:styleId="Heading1Char">
    <w:name w:val="Heading 1 Char"/>
    <w:basedOn w:val="a1"/>
    <w:locked/>
    <w:rsid w:val="00B011A9"/>
    <w:rPr>
      <w:rFonts w:ascii="Tahoma" w:eastAsia="Calibri" w:hAnsi="Tahoma"/>
      <w:b/>
      <w:sz w:val="26"/>
      <w:szCs w:val="20"/>
      <w:lang w:val="ru-RU" w:eastAsia="ar-SA" w:bidi="ar-SA"/>
    </w:rPr>
  </w:style>
  <w:style w:type="character" w:customStyle="1" w:styleId="blk1">
    <w:name w:val="blk1"/>
    <w:basedOn w:val="a1"/>
    <w:rsid w:val="00B011A9"/>
    <w:rPr>
      <w:rFonts w:ascii="Tahoma" w:hAnsi="Tahoma"/>
      <w:vanish w:val="0"/>
      <w:sz w:val="20"/>
      <w:szCs w:val="20"/>
      <w:lang w:val="en-US" w:eastAsia="en-US"/>
    </w:rPr>
  </w:style>
  <w:style w:type="character" w:customStyle="1" w:styleId="news">
    <w:name w:val="news"/>
    <w:basedOn w:val="a1"/>
    <w:qFormat/>
    <w:rsid w:val="00B011A9"/>
    <w:rPr>
      <w:rFonts w:ascii="Tahoma" w:hAnsi="Tahoma"/>
      <w:sz w:val="20"/>
      <w:szCs w:val="20"/>
      <w:shd w:val="clear" w:color="auto" w:fill="FFFFFF"/>
      <w:lang w:val="en-US" w:eastAsia="en-US"/>
    </w:rPr>
  </w:style>
  <w:style w:type="character" w:customStyle="1" w:styleId="b-serp-urlitem1">
    <w:name w:val="b-serp-url__item1"/>
    <w:basedOn w:val="a1"/>
    <w:rsid w:val="00B011A9"/>
    <w:rPr>
      <w:rFonts w:ascii="Tahoma" w:hAnsi="Tahoma"/>
      <w:sz w:val="20"/>
      <w:szCs w:val="20"/>
      <w:vertAlign w:val="baseline"/>
      <w:lang w:val="en-US" w:eastAsia="en-US"/>
    </w:rPr>
  </w:style>
  <w:style w:type="character" w:customStyle="1" w:styleId="ae">
    <w:name w:val="Знак Знак"/>
    <w:basedOn w:val="a1"/>
    <w:locked/>
    <w:rsid w:val="00B011A9"/>
    <w:rPr>
      <w:rFonts w:ascii="Tahoma" w:hAnsi="Tahoma"/>
      <w:sz w:val="24"/>
      <w:szCs w:val="24"/>
      <w:lang w:val="ru-RU" w:eastAsia="ru-RU" w:bidi="ar-SA"/>
    </w:rPr>
  </w:style>
  <w:style w:type="character" w:customStyle="1" w:styleId="blk3">
    <w:name w:val="blk3"/>
    <w:basedOn w:val="a1"/>
    <w:rsid w:val="00B011A9"/>
    <w:rPr>
      <w:rFonts w:ascii="Tahoma" w:hAnsi="Tahoma"/>
      <w:vanish w:val="0"/>
      <w:sz w:val="20"/>
      <w:szCs w:val="20"/>
      <w:lang w:val="en-US" w:eastAsia="en-US"/>
    </w:rPr>
  </w:style>
  <w:style w:type="character" w:customStyle="1" w:styleId="af">
    <w:name w:val="Схема документа Знак"/>
    <w:basedOn w:val="a1"/>
    <w:link w:val="12"/>
    <w:semiHidden/>
    <w:locked/>
    <w:rsid w:val="00B011A9"/>
    <w:rPr>
      <w:rFonts w:ascii="Tahoma" w:hAnsi="Tahoma" w:cs="Tahoma"/>
      <w:sz w:val="16"/>
      <w:szCs w:val="16"/>
    </w:rPr>
  </w:style>
  <w:style w:type="character" w:customStyle="1" w:styleId="division">
    <w:name w:val="division"/>
    <w:basedOn w:val="a1"/>
    <w:qFormat/>
    <w:rsid w:val="00B011A9"/>
    <w:rPr>
      <w:rFonts w:ascii="Tahoma" w:hAnsi="Tahoma"/>
      <w:sz w:val="20"/>
      <w:szCs w:val="20"/>
      <w:lang w:val="en-US" w:eastAsia="en-US"/>
    </w:rPr>
  </w:style>
  <w:style w:type="character" w:customStyle="1" w:styleId="af0">
    <w:name w:val="Маркированный список Знак"/>
    <w:link w:val="a"/>
    <w:locked/>
    <w:rsid w:val="00B011A9"/>
    <w:rPr>
      <w:rFonts w:ascii="Calibri" w:hAnsi="Calibri"/>
      <w:sz w:val="24"/>
      <w:lang w:eastAsia="ru-RU"/>
    </w:rPr>
  </w:style>
  <w:style w:type="character" w:customStyle="1" w:styleId="NoSpacingChar">
    <w:name w:val="No Spacing Char"/>
    <w:link w:val="13"/>
    <w:locked/>
    <w:rsid w:val="00B011A9"/>
    <w:rPr>
      <w:sz w:val="24"/>
      <w:szCs w:val="24"/>
      <w:lang w:eastAsia="ru-RU"/>
    </w:rPr>
  </w:style>
  <w:style w:type="character" w:customStyle="1" w:styleId="apple-style-span">
    <w:name w:val="apple-style-span"/>
    <w:basedOn w:val="a1"/>
    <w:rsid w:val="00B011A9"/>
    <w:rPr>
      <w:rFonts w:ascii="Tahoma" w:hAnsi="Tahoma"/>
      <w:sz w:val="20"/>
      <w:szCs w:val="20"/>
      <w:lang w:val="en-US" w:eastAsia="en-US"/>
    </w:rPr>
  </w:style>
  <w:style w:type="character" w:customStyle="1" w:styleId="fl">
    <w:name w:val="_fl"/>
    <w:basedOn w:val="a1"/>
    <w:rsid w:val="00B011A9"/>
    <w:rPr>
      <w:rFonts w:ascii="Tahoma" w:hAnsi="Tahoma" w:cs="Times New Roman"/>
      <w:sz w:val="20"/>
      <w:szCs w:val="20"/>
      <w:lang w:val="en-US" w:eastAsia="en-US"/>
    </w:rPr>
  </w:style>
  <w:style w:type="character" w:customStyle="1" w:styleId="contentheader">
    <w:name w:val="content_header"/>
    <w:basedOn w:val="a1"/>
    <w:rsid w:val="00B011A9"/>
    <w:rPr>
      <w:rFonts w:ascii="Tahoma" w:hAnsi="Tahoma"/>
      <w:sz w:val="20"/>
      <w:szCs w:val="20"/>
      <w:lang w:val="en-US" w:eastAsia="en-US"/>
    </w:rPr>
  </w:style>
  <w:style w:type="character" w:customStyle="1" w:styleId="af1">
    <w:name w:val="Текст сноски Знак"/>
    <w:link w:val="af2"/>
    <w:locked/>
    <w:rsid w:val="00B011A9"/>
    <w:rPr>
      <w:lang w:eastAsia="ru-RU"/>
    </w:rPr>
  </w:style>
  <w:style w:type="character" w:customStyle="1" w:styleId="200">
    <w:name w:val="20"/>
    <w:basedOn w:val="a1"/>
    <w:qFormat/>
    <w:rsid w:val="00B011A9"/>
    <w:rPr>
      <w:rFonts w:ascii="Tahoma" w:hAnsi="Tahoma" w:cs="Times New Roman"/>
      <w:sz w:val="20"/>
      <w:szCs w:val="20"/>
      <w:lang w:val="en-US" w:eastAsia="en-US"/>
    </w:rPr>
  </w:style>
  <w:style w:type="character" w:customStyle="1" w:styleId="14">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B011A9"/>
    <w:rPr>
      <w:sz w:val="24"/>
      <w:szCs w:val="24"/>
      <w:lang w:val="ru-RU" w:eastAsia="ru-RU" w:bidi="ar-SA"/>
    </w:rPr>
  </w:style>
  <w:style w:type="character" w:customStyle="1" w:styleId="FontStyle18">
    <w:name w:val="Font Style18"/>
    <w:basedOn w:val="a1"/>
    <w:rsid w:val="00B011A9"/>
    <w:rPr>
      <w:rFonts w:ascii="Times New Roman" w:hAnsi="Times New Roman" w:cs="Times New Roman"/>
      <w:b/>
      <w:bCs/>
      <w:color w:val="000000"/>
      <w:sz w:val="26"/>
      <w:szCs w:val="26"/>
      <w:lang w:val="en-US" w:eastAsia="en-US"/>
    </w:rPr>
  </w:style>
  <w:style w:type="character" w:customStyle="1" w:styleId="a00">
    <w:name w:val="a0"/>
    <w:basedOn w:val="a1"/>
    <w:rsid w:val="00B011A9"/>
    <w:rPr>
      <w:rFonts w:ascii="Tahoma" w:hAnsi="Tahoma"/>
      <w:sz w:val="20"/>
      <w:szCs w:val="20"/>
      <w:lang w:val="en-US" w:eastAsia="en-US"/>
    </w:rPr>
  </w:style>
  <w:style w:type="character" w:customStyle="1" w:styleId="BodyTextChar">
    <w:name w:val="Body Text Char"/>
    <w:aliases w:val="Основной текст1 Char,bt Char,text Char,Body Text2 Char,Text1 Char,Таймс Нью Char,Основной текст Знак Знак Знак Знак Знак Знак Знак Char,Основной текст Знак1 Знак Знак Char,Основной текст Знак Знак Знак Знак Char"/>
    <w:basedOn w:val="a1"/>
    <w:locked/>
    <w:rsid w:val="00B011A9"/>
    <w:rPr>
      <w:rFonts w:ascii="Tahoma" w:hAnsi="Tahoma"/>
      <w:sz w:val="24"/>
      <w:szCs w:val="24"/>
      <w:lang w:val="ru-RU" w:eastAsia="ar-SA" w:bidi="ar-SA"/>
    </w:rPr>
  </w:style>
  <w:style w:type="character" w:customStyle="1" w:styleId="FontStyle16">
    <w:name w:val="Font Style16"/>
    <w:basedOn w:val="a1"/>
    <w:rsid w:val="00B011A9"/>
    <w:rPr>
      <w:rFonts w:ascii="Arial" w:hAnsi="Arial" w:cs="Arial"/>
      <w:sz w:val="18"/>
      <w:szCs w:val="18"/>
      <w:lang w:val="en-US" w:eastAsia="en-US"/>
    </w:rPr>
  </w:style>
  <w:style w:type="character" w:customStyle="1" w:styleId="FontStyle47">
    <w:name w:val="Font Style47"/>
    <w:basedOn w:val="a1"/>
    <w:rsid w:val="00B011A9"/>
    <w:rPr>
      <w:rFonts w:ascii="Times New Roman" w:hAnsi="Times New Roman" w:cs="Times New Roman"/>
      <w:i/>
      <w:iCs/>
      <w:sz w:val="22"/>
      <w:szCs w:val="22"/>
      <w:lang w:val="en-US" w:eastAsia="en-US"/>
    </w:rPr>
  </w:style>
  <w:style w:type="character" w:customStyle="1" w:styleId="apple-converted-space">
    <w:name w:val="apple-converted-space"/>
    <w:basedOn w:val="a1"/>
    <w:rsid w:val="00B011A9"/>
    <w:rPr>
      <w:rFonts w:ascii="Tahoma" w:hAnsi="Tahoma"/>
      <w:sz w:val="20"/>
      <w:szCs w:val="20"/>
      <w:lang w:val="en-US" w:eastAsia="en-US"/>
    </w:rPr>
  </w:style>
  <w:style w:type="character" w:customStyle="1" w:styleId="af3">
    <w:name w:val="Текст выноски Знак"/>
    <w:basedOn w:val="a1"/>
    <w:link w:val="af4"/>
    <w:semiHidden/>
    <w:locked/>
    <w:rsid w:val="00B011A9"/>
    <w:rPr>
      <w:rFonts w:ascii="Tahoma" w:hAnsi="Tahoma" w:cs="Tahoma"/>
      <w:sz w:val="16"/>
      <w:szCs w:val="16"/>
      <w:lang w:val="en-US" w:eastAsia="ru-RU"/>
    </w:rPr>
  </w:style>
  <w:style w:type="character" w:customStyle="1" w:styleId="Heading5Char">
    <w:name w:val="Heading 5 Char"/>
    <w:basedOn w:val="a1"/>
    <w:semiHidden/>
    <w:locked/>
    <w:rsid w:val="00B011A9"/>
    <w:rPr>
      <w:rFonts w:ascii="Tahoma" w:hAnsi="Tahoma"/>
      <w:b/>
      <w:sz w:val="26"/>
      <w:szCs w:val="24"/>
      <w:lang w:val="ru-RU" w:eastAsia="ru-RU" w:bidi="ar-SA"/>
    </w:rPr>
  </w:style>
  <w:style w:type="character" w:customStyle="1" w:styleId="51">
    <w:name w:val="Знак Знак5"/>
    <w:basedOn w:val="a1"/>
    <w:rsid w:val="00B011A9"/>
    <w:rPr>
      <w:rFonts w:ascii="Arial" w:hAnsi="Arial" w:cs="Arial" w:hint="default"/>
      <w:b/>
      <w:bCs/>
      <w:kern w:val="32"/>
      <w:sz w:val="32"/>
      <w:szCs w:val="32"/>
      <w:lang w:val="en-US" w:eastAsia="ru-RU" w:bidi="ar-SA"/>
    </w:rPr>
  </w:style>
  <w:style w:type="character" w:customStyle="1" w:styleId="Heading3Char">
    <w:name w:val="Heading 3 Char"/>
    <w:basedOn w:val="a1"/>
    <w:semiHidden/>
    <w:locked/>
    <w:rsid w:val="00B011A9"/>
    <w:rPr>
      <w:rFonts w:ascii="Arial" w:hAnsi="Arial" w:cs="Arial"/>
      <w:b/>
      <w:bCs/>
      <w:sz w:val="26"/>
      <w:szCs w:val="26"/>
      <w:lang w:val="ru-RU" w:eastAsia="ru-RU" w:bidi="ar-SA"/>
    </w:rPr>
  </w:style>
  <w:style w:type="character" w:customStyle="1" w:styleId="Heading4Char">
    <w:name w:val="Heading 4 Char"/>
    <w:basedOn w:val="a1"/>
    <w:semiHidden/>
    <w:locked/>
    <w:rsid w:val="00B011A9"/>
    <w:rPr>
      <w:rFonts w:ascii="Calibri Light" w:eastAsia="Calibri" w:hAnsi="Calibri Light"/>
      <w:i/>
      <w:iCs/>
      <w:color w:val="2E74B5"/>
      <w:sz w:val="24"/>
      <w:szCs w:val="24"/>
      <w:lang w:val="ru-RU" w:eastAsia="ru-RU" w:bidi="ar-SA"/>
    </w:rPr>
  </w:style>
  <w:style w:type="character" w:customStyle="1" w:styleId="140">
    <w:name w:val="Знак Знак14"/>
    <w:semiHidden/>
    <w:locked/>
    <w:rsid w:val="00B011A9"/>
    <w:rPr>
      <w:b/>
      <w:sz w:val="44"/>
      <w:szCs w:val="24"/>
      <w:lang w:val="ru-RU" w:eastAsia="ru-RU" w:bidi="ar-SA"/>
    </w:rPr>
  </w:style>
  <w:style w:type="character" w:customStyle="1" w:styleId="fr">
    <w:name w:val="_fr"/>
    <w:basedOn w:val="a1"/>
    <w:rsid w:val="00B011A9"/>
    <w:rPr>
      <w:rFonts w:ascii="Tahoma" w:hAnsi="Tahoma" w:cs="Times New Roman"/>
      <w:sz w:val="20"/>
      <w:szCs w:val="20"/>
      <w:lang w:val="en-US" w:eastAsia="en-US"/>
    </w:rPr>
  </w:style>
  <w:style w:type="character" w:customStyle="1" w:styleId="15">
    <w:name w:val="Слабое выделение1"/>
    <w:rsid w:val="00B011A9"/>
    <w:rPr>
      <w:i/>
      <w:color w:val="808080"/>
    </w:rPr>
  </w:style>
  <w:style w:type="character" w:customStyle="1" w:styleId="WW8Num13z0">
    <w:name w:val="WW8Num13z0"/>
    <w:rsid w:val="00B011A9"/>
    <w:rPr>
      <w:rFonts w:ascii="Times New Roman" w:hAnsi="Times New Roman" w:cs="Times New Roman"/>
    </w:rPr>
  </w:style>
  <w:style w:type="character" w:customStyle="1" w:styleId="af5">
    <w:name w:val="Цветовое выделение"/>
    <w:rsid w:val="00B011A9"/>
    <w:rPr>
      <w:b/>
      <w:bCs/>
      <w:color w:val="000080"/>
    </w:rPr>
  </w:style>
  <w:style w:type="character" w:customStyle="1" w:styleId="FontStyle17">
    <w:name w:val="Font Style17"/>
    <w:basedOn w:val="a1"/>
    <w:rsid w:val="00B011A9"/>
    <w:rPr>
      <w:rFonts w:ascii="Times New Roman" w:hAnsi="Times New Roman" w:cs="Times New Roman"/>
      <w:i/>
      <w:iCs/>
      <w:color w:val="000000"/>
      <w:sz w:val="18"/>
      <w:szCs w:val="18"/>
      <w:lang w:val="en-US" w:eastAsia="en-US"/>
    </w:rPr>
  </w:style>
  <w:style w:type="character" w:customStyle="1" w:styleId="af6">
    <w:name w:val="Заголовок Знак"/>
    <w:basedOn w:val="a1"/>
    <w:link w:val="af7"/>
    <w:locked/>
    <w:rsid w:val="00B011A9"/>
    <w:rPr>
      <w:rFonts w:ascii="Tahoma" w:hAnsi="Tahoma"/>
      <w:sz w:val="28"/>
      <w:szCs w:val="24"/>
      <w:lang w:eastAsia="ru-RU"/>
    </w:rPr>
  </w:style>
  <w:style w:type="character" w:customStyle="1" w:styleId="31">
    <w:name w:val="Знак Знак3"/>
    <w:rsid w:val="00B011A9"/>
    <w:rPr>
      <w:sz w:val="28"/>
      <w:lang w:val="ru-RU" w:eastAsia="ru-RU"/>
    </w:rPr>
  </w:style>
  <w:style w:type="character" w:customStyle="1" w:styleId="32">
    <w:name w:val="Знак Знак3"/>
    <w:basedOn w:val="a1"/>
    <w:rsid w:val="00B011A9"/>
    <w:rPr>
      <w:rFonts w:ascii="Tahoma" w:hAnsi="Tahoma"/>
      <w:b/>
      <w:sz w:val="26"/>
      <w:szCs w:val="24"/>
      <w:lang w:val="ru-RU" w:eastAsia="ru-RU" w:bidi="ar-SA"/>
    </w:rPr>
  </w:style>
  <w:style w:type="character" w:customStyle="1" w:styleId="22">
    <w:name w:val="Основной текст (2)"/>
    <w:qFormat/>
    <w:rsid w:val="00B011A9"/>
    <w:rPr>
      <w:rFonts w:ascii="Times New Roman" w:hAnsi="Times New Roman"/>
      <w:color w:val="000000"/>
      <w:spacing w:val="0"/>
      <w:w w:val="100"/>
      <w:position w:val="0"/>
      <w:sz w:val="26"/>
      <w:u w:val="none"/>
      <w:lang w:val="ru-RU" w:eastAsia="ru-RU"/>
    </w:rPr>
  </w:style>
  <w:style w:type="character" w:customStyle="1" w:styleId="af8">
    <w:name w:val="Основной текст с отступом Знак"/>
    <w:basedOn w:val="a1"/>
    <w:rsid w:val="00B011A9"/>
    <w:rPr>
      <w:rFonts w:ascii="MS Sans Serif" w:hAnsi="MS Sans Serif"/>
      <w:sz w:val="24"/>
      <w:szCs w:val="24"/>
      <w:lang w:val="ru-RU" w:eastAsia="ru-RU" w:bidi="ar-SA"/>
    </w:rPr>
  </w:style>
  <w:style w:type="character" w:customStyle="1" w:styleId="af9">
    <w:name w:val="СТАТЬЯ Знак"/>
    <w:link w:val="afa"/>
    <w:locked/>
    <w:rsid w:val="00B011A9"/>
    <w:rPr>
      <w:b/>
      <w:sz w:val="24"/>
      <w:szCs w:val="24"/>
      <w:lang w:eastAsia="ru-RU"/>
    </w:rPr>
  </w:style>
  <w:style w:type="character" w:customStyle="1" w:styleId="16">
    <w:name w:val="Схема документа Знак1"/>
    <w:basedOn w:val="a1"/>
    <w:link w:val="afb"/>
    <w:semiHidden/>
    <w:locked/>
    <w:rsid w:val="00B011A9"/>
    <w:rPr>
      <w:rFonts w:ascii="Tahoma" w:hAnsi="Tahoma" w:cs="Tahoma"/>
      <w:sz w:val="20"/>
      <w:szCs w:val="20"/>
      <w:shd w:val="clear" w:color="auto" w:fill="000080"/>
      <w:lang w:eastAsia="ru-RU"/>
    </w:rPr>
  </w:style>
  <w:style w:type="character" w:customStyle="1" w:styleId="afc">
    <w:name w:val="Абзац Знак"/>
    <w:link w:val="afd"/>
    <w:locked/>
    <w:rsid w:val="00B011A9"/>
    <w:rPr>
      <w:sz w:val="24"/>
      <w:lang w:eastAsia="ru-RU"/>
    </w:rPr>
  </w:style>
  <w:style w:type="character" w:customStyle="1" w:styleId="FontStyle12">
    <w:name w:val="Font Style12"/>
    <w:rsid w:val="00B011A9"/>
    <w:rPr>
      <w:rFonts w:ascii="Times New Roman" w:hAnsi="Times New Roman" w:cs="Times New Roman"/>
      <w:sz w:val="26"/>
      <w:szCs w:val="26"/>
    </w:rPr>
  </w:style>
  <w:style w:type="character" w:customStyle="1" w:styleId="23">
    <w:name w:val="Знак Знак2"/>
    <w:basedOn w:val="a1"/>
    <w:locked/>
    <w:rsid w:val="00B011A9"/>
    <w:rPr>
      <w:rFonts w:ascii="Tahoma" w:hAnsi="Tahoma"/>
      <w:sz w:val="24"/>
      <w:szCs w:val="24"/>
      <w:lang w:val="en-US" w:eastAsia="en-US" w:bidi="ar-SA"/>
    </w:rPr>
  </w:style>
  <w:style w:type="character" w:customStyle="1" w:styleId="17">
    <w:name w:val="Верхний колонтитул Знак1"/>
    <w:basedOn w:val="a1"/>
    <w:semiHidden/>
    <w:rsid w:val="00B011A9"/>
    <w:rPr>
      <w:rFonts w:ascii="Tahoma" w:hAnsi="Tahoma"/>
      <w:sz w:val="24"/>
      <w:szCs w:val="24"/>
      <w:lang w:val="ru-RU" w:eastAsia="ru-RU" w:bidi="ar-SA"/>
    </w:rPr>
  </w:style>
  <w:style w:type="character" w:customStyle="1" w:styleId="FontStyle50">
    <w:name w:val="Font Style50"/>
    <w:basedOn w:val="a1"/>
    <w:rsid w:val="00B011A9"/>
    <w:rPr>
      <w:rFonts w:ascii="Times New Roman" w:hAnsi="Times New Roman" w:cs="Times New Roman"/>
      <w:sz w:val="22"/>
      <w:szCs w:val="22"/>
      <w:lang w:val="en-US" w:eastAsia="en-US"/>
    </w:rPr>
  </w:style>
  <w:style w:type="character" w:customStyle="1" w:styleId="BalloonTextChar">
    <w:name w:val="Balloon Text Char"/>
    <w:basedOn w:val="a1"/>
    <w:semiHidden/>
    <w:locked/>
    <w:rsid w:val="00B011A9"/>
    <w:rPr>
      <w:rFonts w:ascii="Tahoma" w:hAnsi="Tahoma" w:cs="Tahoma"/>
      <w:sz w:val="16"/>
      <w:szCs w:val="16"/>
      <w:lang w:val="ru-RU" w:eastAsia="ru-RU" w:bidi="ar-SA"/>
    </w:rPr>
  </w:style>
  <w:style w:type="character" w:customStyle="1" w:styleId="FontStyle13">
    <w:name w:val="Font Style13"/>
    <w:rsid w:val="00B011A9"/>
    <w:rPr>
      <w:rFonts w:ascii="Times New Roman" w:hAnsi="Times New Roman" w:cs="Times New Roman"/>
      <w:sz w:val="26"/>
      <w:szCs w:val="26"/>
    </w:rPr>
  </w:style>
  <w:style w:type="character" w:customStyle="1" w:styleId="submenu-table">
    <w:name w:val="submenu-table"/>
    <w:basedOn w:val="a1"/>
    <w:rsid w:val="00B011A9"/>
    <w:rPr>
      <w:rFonts w:ascii="Tahoma" w:hAnsi="Tahoma" w:cs="Times New Roman"/>
      <w:sz w:val="20"/>
      <w:szCs w:val="20"/>
      <w:lang w:val="en-US" w:eastAsia="en-US"/>
    </w:rPr>
  </w:style>
  <w:style w:type="character" w:customStyle="1" w:styleId="24">
    <w:name w:val="Основной текст 2 Знак"/>
    <w:basedOn w:val="a1"/>
    <w:link w:val="25"/>
    <w:locked/>
    <w:rsid w:val="00B011A9"/>
    <w:rPr>
      <w:rFonts w:ascii="Tahoma" w:hAnsi="Tahoma"/>
      <w:sz w:val="24"/>
      <w:szCs w:val="24"/>
      <w:lang w:eastAsia="ru-RU"/>
    </w:rPr>
  </w:style>
  <w:style w:type="character" w:customStyle="1" w:styleId="blk">
    <w:name w:val="blk"/>
    <w:basedOn w:val="a1"/>
    <w:rsid w:val="00B011A9"/>
    <w:rPr>
      <w:rFonts w:ascii="Tahoma" w:hAnsi="Tahoma"/>
      <w:sz w:val="20"/>
      <w:szCs w:val="20"/>
      <w:lang w:val="en-US" w:eastAsia="en-US"/>
    </w:rPr>
  </w:style>
  <w:style w:type="character" w:customStyle="1" w:styleId="FontStyle11">
    <w:name w:val="Font Style11"/>
    <w:rsid w:val="00B011A9"/>
    <w:rPr>
      <w:rFonts w:ascii="Times New Roman" w:hAnsi="Times New Roman" w:cs="Times New Roman"/>
      <w:sz w:val="26"/>
      <w:szCs w:val="26"/>
    </w:rPr>
  </w:style>
  <w:style w:type="character" w:customStyle="1" w:styleId="26">
    <w:name w:val="Основной текст с отступом 2 Знак"/>
    <w:basedOn w:val="a1"/>
    <w:link w:val="27"/>
    <w:locked/>
    <w:rsid w:val="00B011A9"/>
    <w:rPr>
      <w:rFonts w:ascii="Tahoma" w:hAnsi="Tahoma"/>
      <w:sz w:val="28"/>
      <w:szCs w:val="28"/>
      <w:lang w:eastAsia="ru-RU"/>
    </w:rPr>
  </w:style>
  <w:style w:type="character" w:customStyle="1" w:styleId="28">
    <w:name w:val="Верхний колонтитул Знак2"/>
    <w:basedOn w:val="a1"/>
    <w:link w:val="afe"/>
    <w:locked/>
    <w:rsid w:val="00B011A9"/>
    <w:rPr>
      <w:rFonts w:ascii="Tahoma" w:hAnsi="Tahoma"/>
      <w:sz w:val="20"/>
      <w:szCs w:val="20"/>
      <w:lang w:val="en-GB" w:eastAsia="ru-RU"/>
    </w:rPr>
  </w:style>
  <w:style w:type="character" w:customStyle="1" w:styleId="ConsPlusNormal">
    <w:name w:val="ConsPlusNormal Знак"/>
    <w:basedOn w:val="a1"/>
    <w:link w:val="ConsPlusNormal0"/>
    <w:locked/>
    <w:rsid w:val="00B011A9"/>
    <w:rPr>
      <w:rFonts w:ascii="Arial" w:hAnsi="Arial" w:cs="Arial"/>
      <w:sz w:val="20"/>
      <w:szCs w:val="20"/>
      <w:lang w:eastAsia="ru-RU"/>
    </w:rPr>
  </w:style>
  <w:style w:type="character" w:customStyle="1" w:styleId="120">
    <w:name w:val="Знак Знак12"/>
    <w:basedOn w:val="a1"/>
    <w:rsid w:val="00B011A9"/>
    <w:rPr>
      <w:rFonts w:ascii="Tahoma" w:hAnsi="Tahoma"/>
      <w:sz w:val="24"/>
      <w:szCs w:val="24"/>
      <w:lang w:val="ru-RU" w:eastAsia="en-US" w:bidi="ar-SA"/>
    </w:rPr>
  </w:style>
  <w:style w:type="character" w:customStyle="1" w:styleId="FontStyle14">
    <w:name w:val="Font Style14"/>
    <w:rsid w:val="00B011A9"/>
    <w:rPr>
      <w:rFonts w:ascii="Times New Roman" w:hAnsi="Times New Roman" w:cs="Times New Roman"/>
      <w:b/>
      <w:bCs/>
      <w:sz w:val="26"/>
      <w:szCs w:val="26"/>
    </w:rPr>
  </w:style>
  <w:style w:type="character" w:customStyle="1" w:styleId="141">
    <w:name w:val="Знак Знак14"/>
    <w:semiHidden/>
    <w:locked/>
    <w:rsid w:val="00B011A9"/>
    <w:rPr>
      <w:b/>
      <w:sz w:val="44"/>
      <w:szCs w:val="24"/>
      <w:lang w:val="ru-RU" w:eastAsia="ru-RU" w:bidi="ar-SA"/>
    </w:rPr>
  </w:style>
  <w:style w:type="character" w:customStyle="1" w:styleId="FontStyle46">
    <w:name w:val="Font Style46"/>
    <w:basedOn w:val="a1"/>
    <w:rsid w:val="00B011A9"/>
    <w:rPr>
      <w:rFonts w:ascii="Times New Roman" w:hAnsi="Times New Roman" w:cs="Times New Roman"/>
      <w:sz w:val="22"/>
      <w:szCs w:val="22"/>
      <w:lang w:val="en-US" w:eastAsia="en-US"/>
    </w:rPr>
  </w:style>
  <w:style w:type="character" w:customStyle="1" w:styleId="FontStyle15">
    <w:name w:val="Font Style15"/>
    <w:basedOn w:val="a1"/>
    <w:rsid w:val="00B011A9"/>
    <w:rPr>
      <w:rFonts w:ascii="Times New Roman" w:hAnsi="Times New Roman" w:cs="Times New Roman"/>
      <w:color w:val="000000"/>
      <w:sz w:val="16"/>
      <w:szCs w:val="16"/>
      <w:lang w:val="en-US" w:eastAsia="en-US"/>
    </w:rPr>
  </w:style>
  <w:style w:type="character" w:customStyle="1" w:styleId="aff">
    <w:name w:val="Стиль ПМД Знак"/>
    <w:link w:val="aff0"/>
    <w:locked/>
    <w:rsid w:val="00B011A9"/>
    <w:rPr>
      <w:sz w:val="28"/>
      <w:szCs w:val="24"/>
      <w:lang w:eastAsia="ru-RU"/>
    </w:rPr>
  </w:style>
  <w:style w:type="character" w:customStyle="1" w:styleId="aff1">
    <w:name w:val="Верхний колонтитул Знак"/>
    <w:rsid w:val="00B011A9"/>
    <w:rPr>
      <w:sz w:val="24"/>
      <w:szCs w:val="24"/>
    </w:rPr>
  </w:style>
  <w:style w:type="character" w:customStyle="1" w:styleId="91">
    <w:name w:val="Знак Знак9"/>
    <w:rsid w:val="00B011A9"/>
    <w:rPr>
      <w:rFonts w:ascii="Arial" w:hAnsi="Arial"/>
      <w:b/>
      <w:bCs/>
      <w:kern w:val="32"/>
      <w:sz w:val="32"/>
      <w:szCs w:val="32"/>
      <w:lang w:bidi="ar-SA"/>
    </w:rPr>
  </w:style>
  <w:style w:type="character" w:customStyle="1" w:styleId="ListParagraphChar">
    <w:name w:val="List Paragraph Char"/>
    <w:basedOn w:val="a1"/>
    <w:link w:val="18"/>
    <w:locked/>
    <w:rsid w:val="00B011A9"/>
    <w:rPr>
      <w:rFonts w:ascii="Tahoma" w:eastAsia="SimSun" w:hAnsi="Tahoma" w:cs="Mangal"/>
      <w:kern w:val="2"/>
      <w:sz w:val="24"/>
      <w:szCs w:val="24"/>
      <w:lang w:eastAsia="zh-CN" w:bidi="hi-IN"/>
    </w:rPr>
  </w:style>
  <w:style w:type="character" w:customStyle="1" w:styleId="FontStyle21">
    <w:name w:val="Font Style21"/>
    <w:basedOn w:val="a1"/>
    <w:rsid w:val="00B011A9"/>
    <w:rPr>
      <w:rFonts w:ascii="Times New Roman" w:hAnsi="Times New Roman" w:cs="Times New Roman"/>
      <w:sz w:val="26"/>
      <w:szCs w:val="26"/>
      <w:lang w:val="en-US" w:eastAsia="en-US"/>
    </w:rPr>
  </w:style>
  <w:style w:type="character" w:customStyle="1" w:styleId="HeaderChar">
    <w:name w:val="Header Char"/>
    <w:basedOn w:val="a1"/>
    <w:locked/>
    <w:rsid w:val="00B011A9"/>
    <w:rPr>
      <w:rFonts w:ascii="Tahoma" w:eastAsia="Calibri" w:hAnsi="Tahoma" w:cs="Calibri"/>
      <w:sz w:val="28"/>
      <w:szCs w:val="22"/>
      <w:lang w:val="ru-RU" w:eastAsia="en-US" w:bidi="ar-SA"/>
    </w:rPr>
  </w:style>
  <w:style w:type="character" w:customStyle="1" w:styleId="AAA">
    <w:name w:val="! AAA ! Знак"/>
    <w:link w:val="AAA0"/>
    <w:locked/>
    <w:rsid w:val="00B011A9"/>
    <w:rPr>
      <w:lang w:eastAsia="ru-RU"/>
    </w:rPr>
  </w:style>
  <w:style w:type="character" w:customStyle="1" w:styleId="aff2">
    <w:name w:val="Гипертекстовая ссылка"/>
    <w:basedOn w:val="a1"/>
    <w:rsid w:val="00B011A9"/>
    <w:rPr>
      <w:rFonts w:ascii="Tahoma" w:hAnsi="Tahoma"/>
      <w:color w:val="008000"/>
      <w:sz w:val="20"/>
      <w:szCs w:val="20"/>
      <w:lang w:val="en-US" w:eastAsia="en-US"/>
    </w:rPr>
  </w:style>
  <w:style w:type="character" w:customStyle="1" w:styleId="8">
    <w:name w:val="Знак Знак8"/>
    <w:rsid w:val="00B011A9"/>
    <w:rPr>
      <w:b/>
      <w:sz w:val="44"/>
      <w:szCs w:val="24"/>
      <w:lang w:val="ru-RU" w:eastAsia="ru-RU" w:bidi="ar-SA"/>
    </w:rPr>
  </w:style>
  <w:style w:type="character" w:customStyle="1" w:styleId="spfo1">
    <w:name w:val="spfo1"/>
    <w:basedOn w:val="a1"/>
    <w:rsid w:val="00B011A9"/>
    <w:rPr>
      <w:rFonts w:ascii="Tahoma" w:hAnsi="Tahoma"/>
      <w:sz w:val="20"/>
      <w:szCs w:val="20"/>
      <w:lang w:val="en-US" w:eastAsia="en-US"/>
    </w:rPr>
  </w:style>
  <w:style w:type="character" w:customStyle="1" w:styleId="19">
    <w:name w:val="Нижний колонтитул Знак1"/>
    <w:basedOn w:val="a1"/>
    <w:link w:val="aff3"/>
    <w:locked/>
    <w:rsid w:val="00B011A9"/>
    <w:rPr>
      <w:rFonts w:ascii="Tahoma" w:hAnsi="Tahoma"/>
      <w:sz w:val="24"/>
      <w:szCs w:val="24"/>
      <w:lang w:val="en-US"/>
    </w:rPr>
  </w:style>
  <w:style w:type="character" w:customStyle="1" w:styleId="1a">
    <w:name w:val="Знак Знак1"/>
    <w:basedOn w:val="a1"/>
    <w:locked/>
    <w:rsid w:val="00B011A9"/>
    <w:rPr>
      <w:rFonts w:ascii="Tahoma" w:hAnsi="Tahoma"/>
      <w:sz w:val="28"/>
      <w:szCs w:val="20"/>
      <w:lang w:val="ru-RU" w:eastAsia="ru-RU" w:bidi="ar-SA"/>
    </w:rPr>
  </w:style>
  <w:style w:type="character" w:customStyle="1" w:styleId="aff4">
    <w:name w:val="Без интервала Знак"/>
    <w:basedOn w:val="a1"/>
    <w:link w:val="1b"/>
    <w:uiPriority w:val="99"/>
    <w:locked/>
    <w:rsid w:val="00B011A9"/>
    <w:rPr>
      <w:rFonts w:ascii="Calibri" w:hAnsi="Calibri"/>
      <w:lang w:eastAsia="ru-RU"/>
    </w:rPr>
  </w:style>
  <w:style w:type="character" w:customStyle="1" w:styleId="NormalWebChar">
    <w:name w:val="Normal (Web) Char"/>
    <w:aliases w:val="Обычный (Web) Char"/>
    <w:locked/>
    <w:rsid w:val="00B011A9"/>
    <w:rPr>
      <w:sz w:val="24"/>
      <w:szCs w:val="24"/>
      <w:lang w:val="ru-RU" w:eastAsia="ru-RU" w:bidi="ar-SA"/>
    </w:rPr>
  </w:style>
  <w:style w:type="character" w:customStyle="1" w:styleId="blk6">
    <w:name w:val="blk6"/>
    <w:basedOn w:val="a1"/>
    <w:rsid w:val="00B011A9"/>
    <w:rPr>
      <w:rFonts w:ascii="Tahoma" w:hAnsi="Tahoma"/>
      <w:vanish w:val="0"/>
      <w:sz w:val="20"/>
      <w:szCs w:val="20"/>
      <w:lang w:val="en-US" w:eastAsia="en-US"/>
    </w:rPr>
  </w:style>
  <w:style w:type="character" w:customStyle="1" w:styleId="r">
    <w:name w:val="r"/>
    <w:basedOn w:val="a1"/>
    <w:rsid w:val="00B011A9"/>
    <w:rPr>
      <w:rFonts w:ascii="Tahoma" w:hAnsi="Tahoma"/>
      <w:sz w:val="20"/>
      <w:szCs w:val="20"/>
      <w:lang w:val="en-US" w:eastAsia="en-US"/>
    </w:rPr>
  </w:style>
  <w:style w:type="character" w:customStyle="1" w:styleId="FontStyle48">
    <w:name w:val="Font Style48"/>
    <w:basedOn w:val="a1"/>
    <w:rsid w:val="00B011A9"/>
    <w:rPr>
      <w:rFonts w:ascii="Times New Roman" w:hAnsi="Times New Roman" w:cs="Times New Roman"/>
      <w:b/>
      <w:bCs/>
      <w:i/>
      <w:iCs/>
      <w:sz w:val="22"/>
      <w:szCs w:val="22"/>
      <w:lang w:val="en-US" w:eastAsia="en-US"/>
    </w:rPr>
  </w:style>
  <w:style w:type="character" w:customStyle="1" w:styleId="29">
    <w:name w:val="Основной текст2"/>
    <w:rsid w:val="00B011A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lang w:val="ru-RU"/>
    </w:rPr>
  </w:style>
  <w:style w:type="character" w:customStyle="1" w:styleId="aff5">
    <w:name w:val="Нижний колонтитул Знак"/>
    <w:rsid w:val="00B011A9"/>
    <w:rPr>
      <w:sz w:val="24"/>
      <w:szCs w:val="24"/>
    </w:rPr>
  </w:style>
  <w:style w:type="paragraph" w:customStyle="1" w:styleId="chapter">
    <w:name w:val="chapter"/>
    <w:basedOn w:val="a0"/>
    <w:rsid w:val="00B011A9"/>
    <w:pPr>
      <w:ind w:firstLine="567"/>
      <w:jc w:val="both"/>
    </w:pPr>
    <w:rPr>
      <w:rFonts w:ascii="Arial" w:hAnsi="Arial" w:cs="Arial"/>
      <w:sz w:val="28"/>
      <w:szCs w:val="28"/>
    </w:rPr>
  </w:style>
  <w:style w:type="paragraph" w:customStyle="1" w:styleId="1c">
    <w:name w:val="Заголовок1"/>
    <w:basedOn w:val="a0"/>
    <w:rsid w:val="00B011A9"/>
    <w:pPr>
      <w:spacing w:before="100" w:beforeAutospacing="1" w:after="100" w:afterAutospacing="1"/>
    </w:pPr>
  </w:style>
  <w:style w:type="paragraph" w:styleId="af2">
    <w:name w:val="footnote text"/>
    <w:basedOn w:val="a0"/>
    <w:link w:val="af1"/>
    <w:rsid w:val="00B011A9"/>
    <w:rPr>
      <w:rFonts w:asciiTheme="minorHAnsi" w:eastAsiaTheme="minorHAnsi" w:hAnsiTheme="minorHAnsi" w:cstheme="minorBidi"/>
      <w:sz w:val="22"/>
      <w:szCs w:val="22"/>
    </w:rPr>
  </w:style>
  <w:style w:type="character" w:customStyle="1" w:styleId="1d">
    <w:name w:val="Текст сноски Знак1"/>
    <w:basedOn w:val="a1"/>
    <w:uiPriority w:val="99"/>
    <w:semiHidden/>
    <w:rsid w:val="00B011A9"/>
    <w:rPr>
      <w:rFonts w:ascii="Times New Roman" w:eastAsia="Times New Roman" w:hAnsi="Times New Roman" w:cs="Times New Roman"/>
      <w:sz w:val="20"/>
      <w:szCs w:val="20"/>
      <w:lang w:eastAsia="ru-RU"/>
    </w:rPr>
  </w:style>
  <w:style w:type="paragraph" w:styleId="27">
    <w:name w:val="Body Text Indent 2"/>
    <w:basedOn w:val="a0"/>
    <w:link w:val="26"/>
    <w:rsid w:val="00B011A9"/>
    <w:pPr>
      <w:widowControl w:val="0"/>
      <w:autoSpaceDE w:val="0"/>
      <w:autoSpaceDN w:val="0"/>
      <w:adjustRightInd w:val="0"/>
      <w:ind w:firstLine="709"/>
      <w:jc w:val="both"/>
    </w:pPr>
    <w:rPr>
      <w:rFonts w:ascii="Tahoma" w:eastAsiaTheme="minorHAnsi" w:hAnsi="Tahoma" w:cstheme="minorBidi"/>
      <w:sz w:val="28"/>
      <w:szCs w:val="28"/>
    </w:rPr>
  </w:style>
  <w:style w:type="character" w:customStyle="1" w:styleId="210">
    <w:name w:val="Основной текст с отступом 2 Знак1"/>
    <w:basedOn w:val="a1"/>
    <w:uiPriority w:val="99"/>
    <w:semiHidden/>
    <w:rsid w:val="00B011A9"/>
    <w:rPr>
      <w:rFonts w:ascii="Times New Roman" w:eastAsia="Times New Roman" w:hAnsi="Times New Roman" w:cs="Times New Roman"/>
      <w:sz w:val="24"/>
      <w:szCs w:val="24"/>
      <w:lang w:eastAsia="ru-RU"/>
    </w:rPr>
  </w:style>
  <w:style w:type="paragraph" w:styleId="33">
    <w:name w:val="Body Text Indent 3"/>
    <w:basedOn w:val="a0"/>
    <w:link w:val="34"/>
    <w:rsid w:val="00B011A9"/>
    <w:pPr>
      <w:ind w:firstLine="708"/>
      <w:jc w:val="both"/>
    </w:pPr>
    <w:rPr>
      <w:iCs/>
      <w:sz w:val="28"/>
    </w:rPr>
  </w:style>
  <w:style w:type="character" w:customStyle="1" w:styleId="34">
    <w:name w:val="Основной текст с отступом 3 Знак"/>
    <w:basedOn w:val="a1"/>
    <w:link w:val="33"/>
    <w:rsid w:val="00B011A9"/>
    <w:rPr>
      <w:rFonts w:ascii="Times New Roman" w:eastAsia="Times New Roman" w:hAnsi="Times New Roman" w:cs="Times New Roman"/>
      <w:iCs/>
      <w:sz w:val="28"/>
      <w:szCs w:val="24"/>
      <w:lang w:eastAsia="ru-RU"/>
    </w:rPr>
  </w:style>
  <w:style w:type="paragraph" w:customStyle="1" w:styleId="xl82">
    <w:name w:val="xl82"/>
    <w:basedOn w:val="a0"/>
    <w:rsid w:val="00B011A9"/>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xl77">
    <w:name w:val="xl77"/>
    <w:basedOn w:val="a0"/>
    <w:rsid w:val="00B011A9"/>
    <w:pPr>
      <w:pBdr>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aff6">
    <w:name w:val="Normal Indent"/>
    <w:basedOn w:val="a0"/>
    <w:rsid w:val="00B011A9"/>
    <w:pPr>
      <w:ind w:left="708"/>
    </w:pPr>
  </w:style>
  <w:style w:type="paragraph" w:customStyle="1" w:styleId="Style3">
    <w:name w:val="Style3"/>
    <w:basedOn w:val="a0"/>
    <w:rsid w:val="00B011A9"/>
    <w:pPr>
      <w:widowControl w:val="0"/>
      <w:autoSpaceDE w:val="0"/>
      <w:autoSpaceDN w:val="0"/>
      <w:adjustRightInd w:val="0"/>
    </w:pPr>
  </w:style>
  <w:style w:type="paragraph" w:customStyle="1" w:styleId="p12">
    <w:name w:val="p12"/>
    <w:basedOn w:val="a0"/>
    <w:rsid w:val="00B011A9"/>
    <w:pPr>
      <w:spacing w:before="100" w:beforeAutospacing="1" w:after="100" w:afterAutospacing="1"/>
    </w:pPr>
  </w:style>
  <w:style w:type="paragraph" w:customStyle="1" w:styleId="1e">
    <w:name w:val="Обычный 1"/>
    <w:basedOn w:val="a0"/>
    <w:rsid w:val="00B011A9"/>
    <w:pPr>
      <w:spacing w:before="120" w:after="120"/>
      <w:ind w:firstLine="567"/>
      <w:jc w:val="both"/>
    </w:pPr>
    <w:rPr>
      <w:lang w:eastAsia="zh-CN"/>
    </w:rPr>
  </w:style>
  <w:style w:type="paragraph" w:styleId="2a">
    <w:name w:val="List Continue 2"/>
    <w:basedOn w:val="a0"/>
    <w:rsid w:val="00B011A9"/>
    <w:pPr>
      <w:spacing w:after="120"/>
      <w:ind w:left="566"/>
    </w:pPr>
  </w:style>
  <w:style w:type="paragraph" w:customStyle="1" w:styleId="1f">
    <w:name w:val="Знак1"/>
    <w:basedOn w:val="a0"/>
    <w:rsid w:val="00B011A9"/>
    <w:pPr>
      <w:spacing w:before="100" w:beforeAutospacing="1" w:after="100" w:afterAutospacing="1"/>
      <w:jc w:val="both"/>
    </w:pPr>
    <w:rPr>
      <w:rFonts w:ascii="Tahoma" w:hAnsi="Tahoma"/>
      <w:sz w:val="20"/>
      <w:szCs w:val="20"/>
      <w:lang w:val="en-US" w:eastAsia="en-US"/>
    </w:rPr>
  </w:style>
  <w:style w:type="paragraph" w:styleId="afb">
    <w:name w:val="Document Map"/>
    <w:basedOn w:val="a0"/>
    <w:link w:val="16"/>
    <w:semiHidden/>
    <w:rsid w:val="00B011A9"/>
    <w:pPr>
      <w:shd w:val="clear" w:color="auto" w:fill="000080"/>
    </w:pPr>
    <w:rPr>
      <w:rFonts w:ascii="Tahoma" w:eastAsiaTheme="minorHAnsi" w:hAnsi="Tahoma" w:cs="Tahoma"/>
      <w:sz w:val="20"/>
      <w:szCs w:val="20"/>
    </w:rPr>
  </w:style>
  <w:style w:type="character" w:customStyle="1" w:styleId="2b">
    <w:name w:val="Схема документа Знак2"/>
    <w:basedOn w:val="a1"/>
    <w:uiPriority w:val="99"/>
    <w:semiHidden/>
    <w:rsid w:val="00B011A9"/>
    <w:rPr>
      <w:rFonts w:ascii="Tahoma" w:eastAsia="Times New Roman" w:hAnsi="Tahoma" w:cs="Tahoma"/>
      <w:sz w:val="16"/>
      <w:szCs w:val="16"/>
      <w:lang w:eastAsia="ru-RU"/>
    </w:rPr>
  </w:style>
  <w:style w:type="paragraph" w:styleId="ad">
    <w:name w:val="Normal (Web)"/>
    <w:aliases w:val="Обычный (Web),Обычный (Web)1,Обычный (веб)1,Обычный (веб)11"/>
    <w:basedOn w:val="a0"/>
    <w:link w:val="ac"/>
    <w:uiPriority w:val="99"/>
    <w:rsid w:val="00B011A9"/>
    <w:pPr>
      <w:spacing w:before="100" w:beforeAutospacing="1" w:after="100" w:afterAutospacing="1"/>
    </w:pPr>
    <w:rPr>
      <w:rFonts w:asciiTheme="minorHAnsi" w:eastAsiaTheme="minorHAnsi" w:hAnsiTheme="minorHAnsi" w:cstheme="minorBidi"/>
    </w:rPr>
  </w:style>
  <w:style w:type="paragraph" w:customStyle="1" w:styleId="310">
    <w:name w:val="Заголовок 3_1"/>
    <w:basedOn w:val="3"/>
    <w:next w:val="a0"/>
    <w:rsid w:val="00B011A9"/>
    <w:pPr>
      <w:overflowPunct/>
      <w:autoSpaceDE/>
      <w:autoSpaceDN/>
      <w:adjustRightInd/>
      <w:spacing w:after="120"/>
    </w:pPr>
    <w:rPr>
      <w:rFonts w:ascii="Times New Roman" w:hAnsi="Times New Roman" w:cs="Times New Roman"/>
      <w:sz w:val="24"/>
      <w:lang w:val="ru-RU" w:eastAsia="zh-CN"/>
    </w:rPr>
  </w:style>
  <w:style w:type="paragraph" w:customStyle="1" w:styleId="aff7">
    <w:name w:val="Знак Знак Знак Знак Знак Знак Знак Знак Знак Знак Знак Знак Знак Знак Знак Знак Знак Знак Знак"/>
    <w:basedOn w:val="a0"/>
    <w:rsid w:val="00B011A9"/>
    <w:pPr>
      <w:spacing w:after="160" w:line="240" w:lineRule="exact"/>
    </w:pPr>
    <w:rPr>
      <w:rFonts w:ascii="Verdana" w:hAnsi="Verdana"/>
      <w:sz w:val="20"/>
      <w:szCs w:val="20"/>
      <w:lang w:val="en-US" w:eastAsia="en-US"/>
    </w:rPr>
  </w:style>
  <w:style w:type="paragraph" w:styleId="25">
    <w:name w:val="Body Text 2"/>
    <w:basedOn w:val="a0"/>
    <w:link w:val="24"/>
    <w:rsid w:val="00B011A9"/>
    <w:pPr>
      <w:spacing w:after="120" w:line="480" w:lineRule="auto"/>
    </w:pPr>
    <w:rPr>
      <w:rFonts w:ascii="Tahoma" w:eastAsiaTheme="minorHAnsi" w:hAnsi="Tahoma" w:cstheme="minorBidi"/>
    </w:rPr>
  </w:style>
  <w:style w:type="character" w:customStyle="1" w:styleId="211">
    <w:name w:val="Основной текст 2 Знак1"/>
    <w:basedOn w:val="a1"/>
    <w:uiPriority w:val="99"/>
    <w:semiHidden/>
    <w:rsid w:val="00B011A9"/>
    <w:rPr>
      <w:rFonts w:ascii="Times New Roman" w:eastAsia="Times New Roman" w:hAnsi="Times New Roman" w:cs="Times New Roman"/>
      <w:sz w:val="24"/>
      <w:szCs w:val="24"/>
      <w:lang w:eastAsia="ru-RU"/>
    </w:rPr>
  </w:style>
  <w:style w:type="paragraph" w:customStyle="1" w:styleId="xl83">
    <w:name w:val="xl83"/>
    <w:basedOn w:val="a0"/>
    <w:rsid w:val="00B011A9"/>
    <w:pPr>
      <w:pBdr>
        <w:top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formattexttopleveltextcentertext">
    <w:name w:val="formattext topleveltext centertext"/>
    <w:basedOn w:val="a0"/>
    <w:rsid w:val="00B011A9"/>
    <w:pPr>
      <w:spacing w:before="100" w:beforeAutospacing="1" w:after="100" w:afterAutospacing="1"/>
    </w:pPr>
  </w:style>
  <w:style w:type="paragraph" w:customStyle="1" w:styleId="xl80">
    <w:name w:val="xl80"/>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Style41">
    <w:name w:val="Style41"/>
    <w:basedOn w:val="a0"/>
    <w:rsid w:val="00B011A9"/>
    <w:pPr>
      <w:widowControl w:val="0"/>
      <w:suppressAutoHyphens/>
      <w:autoSpaceDE w:val="0"/>
      <w:spacing w:line="269" w:lineRule="exact"/>
      <w:ind w:firstLine="730"/>
    </w:pPr>
    <w:rPr>
      <w:rFonts w:ascii="Microsoft Sans Serif" w:hAnsi="Microsoft Sans Serif" w:cs="Microsoft Sans Serif"/>
      <w:lang w:eastAsia="ar-SA"/>
    </w:rPr>
  </w:style>
  <w:style w:type="paragraph" w:styleId="afe">
    <w:name w:val="header"/>
    <w:basedOn w:val="a0"/>
    <w:link w:val="28"/>
    <w:rsid w:val="00B011A9"/>
    <w:pPr>
      <w:tabs>
        <w:tab w:val="center" w:pos="4153"/>
        <w:tab w:val="right" w:pos="8306"/>
      </w:tabs>
    </w:pPr>
    <w:rPr>
      <w:rFonts w:ascii="Tahoma" w:eastAsiaTheme="minorHAnsi" w:hAnsi="Tahoma" w:cstheme="minorBidi"/>
      <w:sz w:val="20"/>
      <w:szCs w:val="20"/>
      <w:lang w:val="en-GB"/>
    </w:rPr>
  </w:style>
  <w:style w:type="character" w:customStyle="1" w:styleId="35">
    <w:name w:val="Верхний колонтитул Знак3"/>
    <w:basedOn w:val="a1"/>
    <w:uiPriority w:val="99"/>
    <w:semiHidden/>
    <w:rsid w:val="00B011A9"/>
    <w:rPr>
      <w:rFonts w:ascii="Times New Roman" w:eastAsia="Times New Roman" w:hAnsi="Times New Roman" w:cs="Times New Roman"/>
      <w:sz w:val="24"/>
      <w:szCs w:val="24"/>
      <w:lang w:eastAsia="ru-RU"/>
    </w:rPr>
  </w:style>
  <w:style w:type="paragraph" w:customStyle="1" w:styleId="p15">
    <w:name w:val="p15"/>
    <w:basedOn w:val="a0"/>
    <w:rsid w:val="00B011A9"/>
    <w:pPr>
      <w:spacing w:before="100" w:beforeAutospacing="1" w:after="100" w:afterAutospacing="1"/>
    </w:pPr>
  </w:style>
  <w:style w:type="paragraph" w:customStyle="1" w:styleId="xl67">
    <w:name w:val="xl67"/>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0">
    <w:name w:val="Стиль0"/>
    <w:rsid w:val="00B011A9"/>
    <w:pPr>
      <w:spacing w:after="0" w:line="240" w:lineRule="auto"/>
      <w:jc w:val="both"/>
    </w:pPr>
    <w:rPr>
      <w:rFonts w:ascii="Arial" w:eastAsia="Times New Roman" w:hAnsi="Arial" w:cs="Arial"/>
      <w:lang w:eastAsia="ru-RU"/>
    </w:rPr>
  </w:style>
  <w:style w:type="paragraph" w:styleId="a">
    <w:name w:val="List Bullet"/>
    <w:basedOn w:val="a0"/>
    <w:link w:val="af0"/>
    <w:rsid w:val="00B011A9"/>
    <w:pPr>
      <w:widowControl w:val="0"/>
      <w:numPr>
        <w:numId w:val="1"/>
      </w:numPr>
      <w:autoSpaceDE w:val="0"/>
      <w:autoSpaceDN w:val="0"/>
      <w:adjustRightInd w:val="0"/>
      <w:spacing w:before="120"/>
      <w:ind w:left="357" w:hanging="357"/>
      <w:jc w:val="both"/>
    </w:pPr>
    <w:rPr>
      <w:rFonts w:ascii="Calibri" w:eastAsiaTheme="minorHAnsi" w:hAnsi="Calibri" w:cstheme="minorBidi"/>
      <w:szCs w:val="22"/>
    </w:rPr>
  </w:style>
  <w:style w:type="paragraph" w:styleId="36">
    <w:name w:val="List 3"/>
    <w:basedOn w:val="a0"/>
    <w:rsid w:val="00B011A9"/>
    <w:pPr>
      <w:ind w:left="849" w:hanging="283"/>
    </w:pPr>
  </w:style>
  <w:style w:type="paragraph" w:styleId="37">
    <w:name w:val="Body Text 3"/>
    <w:basedOn w:val="a0"/>
    <w:link w:val="38"/>
    <w:rsid w:val="00B011A9"/>
    <w:pPr>
      <w:spacing w:after="120"/>
    </w:pPr>
    <w:rPr>
      <w:sz w:val="16"/>
      <w:szCs w:val="16"/>
    </w:rPr>
  </w:style>
  <w:style w:type="character" w:customStyle="1" w:styleId="38">
    <w:name w:val="Основной текст 3 Знак"/>
    <w:basedOn w:val="a1"/>
    <w:link w:val="37"/>
    <w:rsid w:val="00B011A9"/>
    <w:rPr>
      <w:rFonts w:ascii="Times New Roman" w:eastAsia="Times New Roman" w:hAnsi="Times New Roman" w:cs="Times New Roman"/>
      <w:sz w:val="16"/>
      <w:szCs w:val="16"/>
      <w:lang w:eastAsia="ru-RU"/>
    </w:rPr>
  </w:style>
  <w:style w:type="paragraph" w:customStyle="1" w:styleId="Style1">
    <w:name w:val="Style1"/>
    <w:basedOn w:val="a0"/>
    <w:rsid w:val="00B011A9"/>
    <w:pPr>
      <w:widowControl w:val="0"/>
      <w:autoSpaceDE w:val="0"/>
      <w:autoSpaceDN w:val="0"/>
      <w:adjustRightInd w:val="0"/>
      <w:spacing w:line="323" w:lineRule="exact"/>
      <w:ind w:firstLine="734"/>
      <w:jc w:val="both"/>
    </w:pPr>
  </w:style>
  <w:style w:type="paragraph" w:customStyle="1" w:styleId="TableContents">
    <w:name w:val="Table Contents"/>
    <w:basedOn w:val="Standard"/>
    <w:rsid w:val="00B011A9"/>
    <w:pPr>
      <w:suppressLineNumbers/>
    </w:pPr>
  </w:style>
  <w:style w:type="paragraph" w:styleId="aff3">
    <w:name w:val="footer"/>
    <w:basedOn w:val="a0"/>
    <w:link w:val="19"/>
    <w:rsid w:val="00B011A9"/>
    <w:pPr>
      <w:tabs>
        <w:tab w:val="center" w:pos="4677"/>
        <w:tab w:val="right" w:pos="9355"/>
      </w:tabs>
    </w:pPr>
    <w:rPr>
      <w:rFonts w:ascii="Tahoma" w:eastAsiaTheme="minorHAnsi" w:hAnsi="Tahoma" w:cstheme="minorBidi"/>
      <w:lang w:val="en-US" w:eastAsia="en-US"/>
    </w:rPr>
  </w:style>
  <w:style w:type="character" w:customStyle="1" w:styleId="2c">
    <w:name w:val="Нижний колонтитул Знак2"/>
    <w:basedOn w:val="a1"/>
    <w:uiPriority w:val="99"/>
    <w:semiHidden/>
    <w:rsid w:val="00B011A9"/>
    <w:rPr>
      <w:rFonts w:ascii="Times New Roman" w:eastAsia="Times New Roman" w:hAnsi="Times New Roman" w:cs="Times New Roman"/>
      <w:sz w:val="24"/>
      <w:szCs w:val="24"/>
      <w:lang w:eastAsia="ru-RU"/>
    </w:rPr>
  </w:style>
  <w:style w:type="paragraph" w:customStyle="1" w:styleId="Style25">
    <w:name w:val="Style25"/>
    <w:basedOn w:val="a0"/>
    <w:rsid w:val="00B011A9"/>
    <w:pPr>
      <w:widowControl w:val="0"/>
      <w:suppressAutoHyphens/>
      <w:autoSpaceDE w:val="0"/>
    </w:pPr>
    <w:rPr>
      <w:lang w:eastAsia="ar-SA"/>
    </w:rPr>
  </w:style>
  <w:style w:type="paragraph" w:styleId="ab">
    <w:name w:val="Body Text"/>
    <w:aliases w:val="бпОсновной текст,body text,Основной текст1"/>
    <w:basedOn w:val="a0"/>
    <w:link w:val="aa"/>
    <w:rsid w:val="00B011A9"/>
    <w:rPr>
      <w:rFonts w:ascii="Tahoma" w:eastAsiaTheme="minorHAnsi" w:hAnsi="Tahoma" w:cstheme="minorBidi"/>
      <w:b/>
      <w:sz w:val="28"/>
      <w:szCs w:val="20"/>
    </w:rPr>
  </w:style>
  <w:style w:type="character" w:customStyle="1" w:styleId="1f0">
    <w:name w:val="Основной текст Знак1"/>
    <w:basedOn w:val="a1"/>
    <w:uiPriority w:val="99"/>
    <w:semiHidden/>
    <w:rsid w:val="00B011A9"/>
    <w:rPr>
      <w:rFonts w:ascii="Times New Roman" w:eastAsia="Times New Roman" w:hAnsi="Times New Roman" w:cs="Times New Roman"/>
      <w:sz w:val="24"/>
      <w:szCs w:val="24"/>
      <w:lang w:eastAsia="ru-RU"/>
    </w:rPr>
  </w:style>
  <w:style w:type="paragraph" w:styleId="39">
    <w:name w:val="List Bullet 3"/>
    <w:basedOn w:val="a0"/>
    <w:rsid w:val="00B011A9"/>
    <w:pPr>
      <w:tabs>
        <w:tab w:val="left" w:pos="1440"/>
      </w:tabs>
      <w:ind w:left="1440" w:right="76"/>
      <w:jc w:val="both"/>
    </w:pPr>
  </w:style>
  <w:style w:type="paragraph" w:customStyle="1" w:styleId="ConsNormal">
    <w:name w:val="ConsNormal"/>
    <w:rsid w:val="00B011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63">
    <w:name w:val="xl63"/>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1f1">
    <w:name w:val="Заголовок оглавления1"/>
    <w:basedOn w:val="1"/>
    <w:next w:val="a0"/>
    <w:rsid w:val="00B011A9"/>
    <w:pPr>
      <w:keepLines/>
      <w:spacing w:before="240" w:line="259" w:lineRule="auto"/>
      <w:jc w:val="left"/>
      <w:outlineLvl w:val="9"/>
    </w:pPr>
    <w:rPr>
      <w:rFonts w:ascii="Calibri Light" w:eastAsia="Calibri" w:hAnsi="Calibri Light"/>
      <w:b w:val="0"/>
      <w:color w:val="2E74B5"/>
      <w:sz w:val="32"/>
      <w:szCs w:val="32"/>
    </w:rPr>
  </w:style>
  <w:style w:type="paragraph" w:customStyle="1" w:styleId="Default">
    <w:name w:val="Default"/>
    <w:uiPriority w:val="99"/>
    <w:rsid w:val="00B011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Табличный_слева_10"/>
    <w:basedOn w:val="a0"/>
    <w:rsid w:val="00B011A9"/>
    <w:rPr>
      <w:rFonts w:eastAsia="Calibri"/>
      <w:sz w:val="20"/>
    </w:rPr>
  </w:style>
  <w:style w:type="paragraph" w:customStyle="1" w:styleId="Style10">
    <w:name w:val="Style10"/>
    <w:basedOn w:val="a0"/>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ConsPlusDocList">
    <w:name w:val="ConsPlusDocList"/>
    <w:rsid w:val="00B011A9"/>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Style29">
    <w:name w:val="Style29"/>
    <w:basedOn w:val="a0"/>
    <w:rsid w:val="00B011A9"/>
    <w:pPr>
      <w:widowControl w:val="0"/>
      <w:suppressAutoHyphens/>
      <w:autoSpaceDE w:val="0"/>
    </w:pPr>
    <w:rPr>
      <w:lang w:eastAsia="ar-SA"/>
    </w:rPr>
  </w:style>
  <w:style w:type="paragraph" w:styleId="2d">
    <w:name w:val="toc 2"/>
    <w:basedOn w:val="a0"/>
    <w:next w:val="a0"/>
    <w:unhideWhenUsed/>
    <w:rsid w:val="00B011A9"/>
    <w:pPr>
      <w:spacing w:after="100" w:line="276" w:lineRule="auto"/>
      <w:ind w:left="220"/>
    </w:pPr>
    <w:rPr>
      <w:color w:val="000000"/>
      <w:szCs w:val="22"/>
    </w:rPr>
  </w:style>
  <w:style w:type="paragraph" w:customStyle="1" w:styleId="aff8">
    <w:name w:val="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alml">
    <w:name w:val="_al _ml"/>
    <w:basedOn w:val="a0"/>
    <w:rsid w:val="00B011A9"/>
    <w:pPr>
      <w:spacing w:after="90"/>
    </w:pPr>
    <w:rPr>
      <w:rFonts w:eastAsia="Calibri"/>
    </w:rPr>
  </w:style>
  <w:style w:type="paragraph" w:customStyle="1" w:styleId="s1">
    <w:name w:val="s_1"/>
    <w:basedOn w:val="a0"/>
    <w:rsid w:val="00B011A9"/>
    <w:pPr>
      <w:spacing w:before="100" w:beforeAutospacing="1" w:after="100" w:afterAutospacing="1"/>
    </w:pPr>
  </w:style>
  <w:style w:type="paragraph" w:customStyle="1" w:styleId="aff9">
    <w:name w:val="Знак Знак Знак Знак"/>
    <w:basedOn w:val="a0"/>
    <w:rsid w:val="00B011A9"/>
    <w:pPr>
      <w:spacing w:after="160" w:line="240" w:lineRule="exact"/>
    </w:pPr>
    <w:rPr>
      <w:rFonts w:ascii="Verdana" w:hAnsi="Verdana" w:cs="Verdana"/>
      <w:sz w:val="20"/>
      <w:szCs w:val="20"/>
      <w:lang w:val="en-US" w:eastAsia="en-US"/>
    </w:rPr>
  </w:style>
  <w:style w:type="paragraph" w:customStyle="1" w:styleId="c1e0e7eee2fbe9">
    <w:name w:val="Бc1аe0зe7оeeвe2ыfbйe9"/>
    <w:rsid w:val="00B011A9"/>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paragraph" w:customStyle="1" w:styleId="xl86">
    <w:name w:val="xl86"/>
    <w:basedOn w:val="a0"/>
    <w:rsid w:val="00B011A9"/>
    <w:pPr>
      <w:pBdr>
        <w:top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Style4">
    <w:name w:val="_Style 4"/>
    <w:basedOn w:val="a0"/>
    <w:rsid w:val="00B011A9"/>
    <w:pPr>
      <w:spacing w:before="100" w:beforeAutospacing="1" w:after="100" w:afterAutospacing="1"/>
      <w:jc w:val="both"/>
    </w:pPr>
    <w:rPr>
      <w:rFonts w:ascii="Tahoma" w:hAnsi="Tahoma"/>
      <w:lang w:eastAsia="en-US"/>
    </w:rPr>
  </w:style>
  <w:style w:type="paragraph" w:styleId="1f2">
    <w:name w:val="toc 1"/>
    <w:basedOn w:val="a0"/>
    <w:rsid w:val="00B011A9"/>
    <w:pPr>
      <w:spacing w:before="100" w:beforeAutospacing="1" w:after="100" w:afterAutospacing="1"/>
    </w:pPr>
    <w:rPr>
      <w:rFonts w:eastAsia="Calibri"/>
    </w:rPr>
  </w:style>
  <w:style w:type="paragraph" w:customStyle="1" w:styleId="fn2r">
    <w:name w:val="fn2r"/>
    <w:basedOn w:val="a0"/>
    <w:rsid w:val="00B011A9"/>
    <w:pPr>
      <w:spacing w:before="100" w:beforeAutospacing="1" w:after="100" w:afterAutospacing="1"/>
    </w:pPr>
  </w:style>
  <w:style w:type="paragraph" w:styleId="affa">
    <w:name w:val="Body Text Indent"/>
    <w:basedOn w:val="a0"/>
    <w:link w:val="1f3"/>
    <w:unhideWhenUsed/>
    <w:rsid w:val="00B011A9"/>
    <w:pPr>
      <w:spacing w:after="120"/>
      <w:ind w:left="283"/>
    </w:pPr>
  </w:style>
  <w:style w:type="character" w:customStyle="1" w:styleId="1f3">
    <w:name w:val="Основной текст с отступом Знак1"/>
    <w:basedOn w:val="a1"/>
    <w:link w:val="affa"/>
    <w:uiPriority w:val="99"/>
    <w:semiHidden/>
    <w:rsid w:val="00B011A9"/>
    <w:rPr>
      <w:rFonts w:ascii="Times New Roman" w:eastAsia="Times New Roman" w:hAnsi="Times New Roman" w:cs="Times New Roman"/>
      <w:sz w:val="24"/>
      <w:szCs w:val="24"/>
      <w:lang w:eastAsia="ru-RU"/>
    </w:rPr>
  </w:style>
  <w:style w:type="paragraph" w:styleId="2e">
    <w:name w:val="Body Text First Indent 2"/>
    <w:basedOn w:val="affa"/>
    <w:link w:val="2f"/>
    <w:rsid w:val="00B011A9"/>
    <w:pPr>
      <w:ind w:firstLine="210"/>
    </w:pPr>
  </w:style>
  <w:style w:type="character" w:customStyle="1" w:styleId="2f">
    <w:name w:val="Красная строка 2 Знак"/>
    <w:basedOn w:val="1f3"/>
    <w:link w:val="2e"/>
    <w:rsid w:val="00B011A9"/>
    <w:rPr>
      <w:rFonts w:ascii="Times New Roman" w:eastAsia="Times New Roman" w:hAnsi="Times New Roman" w:cs="Times New Roman"/>
      <w:sz w:val="24"/>
      <w:szCs w:val="24"/>
      <w:lang w:eastAsia="ru-RU"/>
    </w:rPr>
  </w:style>
  <w:style w:type="paragraph" w:customStyle="1" w:styleId="ConsPlusNormal0">
    <w:name w:val="ConsPlusNormal"/>
    <w:link w:val="ConsPlusNormal"/>
    <w:rsid w:val="00B011A9"/>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affb">
    <w:name w:val="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rsid w:val="00B011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9">
    <w:name w:val="p9"/>
    <w:basedOn w:val="a0"/>
    <w:rsid w:val="00B011A9"/>
    <w:pPr>
      <w:spacing w:before="100" w:beforeAutospacing="1" w:after="100" w:afterAutospacing="1"/>
    </w:pPr>
  </w:style>
  <w:style w:type="paragraph" w:customStyle="1" w:styleId="ConsPlusCell">
    <w:name w:val="ConsPlusCell"/>
    <w:uiPriority w:val="99"/>
    <w:rsid w:val="00B011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topleveltextcentertext">
    <w:name w:val="headertext topleveltext centertext"/>
    <w:basedOn w:val="a0"/>
    <w:rsid w:val="00B011A9"/>
    <w:pPr>
      <w:spacing w:before="100" w:beforeAutospacing="1" w:after="100" w:afterAutospacing="1"/>
    </w:pPr>
  </w:style>
  <w:style w:type="paragraph" w:customStyle="1" w:styleId="1f4">
    <w:name w:val="1 Знак Знак Знак Знак"/>
    <w:basedOn w:val="a0"/>
    <w:rsid w:val="00B011A9"/>
    <w:pPr>
      <w:spacing w:before="100" w:beforeAutospacing="1" w:after="100" w:afterAutospacing="1"/>
    </w:pPr>
    <w:rPr>
      <w:rFonts w:ascii="Tahoma" w:hAnsi="Tahoma"/>
      <w:sz w:val="20"/>
      <w:szCs w:val="20"/>
      <w:lang w:val="en-US" w:eastAsia="en-US"/>
    </w:rPr>
  </w:style>
  <w:style w:type="paragraph" w:customStyle="1" w:styleId="1f5">
    <w:name w:val="Обычный1"/>
    <w:rsid w:val="00B011A9"/>
    <w:pPr>
      <w:widowControl w:val="0"/>
      <w:spacing w:after="0" w:line="240" w:lineRule="auto"/>
    </w:pPr>
    <w:rPr>
      <w:rFonts w:ascii="Times New Roman" w:eastAsia="Times New Roman" w:hAnsi="Times New Roman" w:cs="Times New Roman"/>
      <w:sz w:val="20"/>
      <w:szCs w:val="20"/>
      <w:lang w:eastAsia="ru-RU"/>
    </w:rPr>
  </w:style>
  <w:style w:type="paragraph" w:customStyle="1" w:styleId="1f6">
    <w:name w:val="Знак1 Знак Знак Знак"/>
    <w:basedOn w:val="a0"/>
    <w:rsid w:val="00B011A9"/>
    <w:pPr>
      <w:spacing w:after="160" w:line="240" w:lineRule="exact"/>
    </w:pPr>
    <w:rPr>
      <w:rFonts w:ascii="Arial" w:hAnsi="Arial" w:cs="Arial"/>
      <w:sz w:val="20"/>
      <w:szCs w:val="20"/>
      <w:lang w:val="en-US" w:eastAsia="en-US"/>
    </w:rPr>
  </w:style>
  <w:style w:type="paragraph" w:customStyle="1" w:styleId="Style19">
    <w:name w:val="Style19"/>
    <w:basedOn w:val="a0"/>
    <w:rsid w:val="00B011A9"/>
    <w:pPr>
      <w:widowControl w:val="0"/>
      <w:suppressAutoHyphens/>
      <w:autoSpaceDE w:val="0"/>
    </w:pPr>
    <w:rPr>
      <w:lang w:eastAsia="ar-SA"/>
    </w:rPr>
  </w:style>
  <w:style w:type="paragraph" w:customStyle="1" w:styleId="Style100">
    <w:name w:val="_Style 10"/>
    <w:basedOn w:val="a0"/>
    <w:qFormat/>
    <w:rsid w:val="00B011A9"/>
    <w:pPr>
      <w:spacing w:before="100" w:beforeAutospacing="1" w:after="100" w:afterAutospacing="1"/>
      <w:jc w:val="both"/>
    </w:pPr>
    <w:rPr>
      <w:rFonts w:ascii="Tahoma" w:hAnsi="Tahoma"/>
      <w:sz w:val="20"/>
      <w:szCs w:val="20"/>
      <w:lang w:val="en-US" w:eastAsia="en-US"/>
    </w:rPr>
  </w:style>
  <w:style w:type="paragraph" w:customStyle="1" w:styleId="11">
    <w:name w:val="Основной текст с отступом1"/>
    <w:basedOn w:val="a0"/>
    <w:link w:val="BodyTextIndentChar"/>
    <w:rsid w:val="00B011A9"/>
    <w:pPr>
      <w:spacing w:after="120"/>
      <w:ind w:left="283"/>
    </w:pPr>
    <w:rPr>
      <w:rFonts w:asciiTheme="minorHAnsi" w:eastAsiaTheme="minorHAnsi" w:hAnsiTheme="minorHAnsi" w:cstheme="minorBidi"/>
    </w:rPr>
  </w:style>
  <w:style w:type="paragraph" w:customStyle="1" w:styleId="s16">
    <w:name w:val="s_16"/>
    <w:basedOn w:val="a0"/>
    <w:uiPriority w:val="99"/>
    <w:rsid w:val="00B011A9"/>
    <w:pPr>
      <w:spacing w:before="100" w:beforeAutospacing="1" w:after="100" w:afterAutospacing="1"/>
    </w:pPr>
  </w:style>
  <w:style w:type="paragraph" w:customStyle="1" w:styleId="1f7">
    <w:name w:val="Знак1 Знак Знак Знак"/>
    <w:basedOn w:val="a0"/>
    <w:rsid w:val="00B011A9"/>
    <w:pPr>
      <w:spacing w:after="160" w:line="240" w:lineRule="exact"/>
    </w:pPr>
    <w:rPr>
      <w:rFonts w:ascii="Arial" w:hAnsi="Arial" w:cs="Arial"/>
      <w:sz w:val="20"/>
      <w:szCs w:val="20"/>
      <w:lang w:val="en-US" w:eastAsia="en-US"/>
    </w:rPr>
  </w:style>
  <w:style w:type="paragraph" w:styleId="3a">
    <w:name w:val="toc 3"/>
    <w:basedOn w:val="a0"/>
    <w:next w:val="a0"/>
    <w:unhideWhenUsed/>
    <w:rsid w:val="00B011A9"/>
    <w:pPr>
      <w:spacing w:after="100" w:line="276" w:lineRule="auto"/>
      <w:ind w:left="480"/>
    </w:pPr>
    <w:rPr>
      <w:color w:val="000000"/>
      <w:szCs w:val="22"/>
    </w:rPr>
  </w:style>
  <w:style w:type="paragraph" w:customStyle="1" w:styleId="110">
    <w:name w:val="Заголовок 1_1"/>
    <w:basedOn w:val="1"/>
    <w:next w:val="a0"/>
    <w:rsid w:val="00B011A9"/>
    <w:pPr>
      <w:spacing w:before="240" w:after="120"/>
      <w:jc w:val="left"/>
    </w:pPr>
    <w:rPr>
      <w:bCs/>
      <w:caps/>
      <w:kern w:val="1"/>
      <w:sz w:val="32"/>
      <w:szCs w:val="32"/>
      <w:lang w:eastAsia="zh-CN"/>
    </w:rPr>
  </w:style>
  <w:style w:type="paragraph" w:customStyle="1" w:styleId="xl74">
    <w:name w:val="xl74"/>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u">
    <w:name w:val="u"/>
    <w:basedOn w:val="a0"/>
    <w:rsid w:val="00B011A9"/>
    <w:pPr>
      <w:ind w:firstLine="312"/>
      <w:jc w:val="both"/>
    </w:pPr>
  </w:style>
  <w:style w:type="paragraph" w:styleId="HTML">
    <w:name w:val="HTML Preformatted"/>
    <w:basedOn w:val="a0"/>
    <w:link w:val="HTML0"/>
    <w:rsid w:val="00B01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B011A9"/>
    <w:rPr>
      <w:rFonts w:ascii="Courier New" w:eastAsia="Times New Roman" w:hAnsi="Courier New" w:cs="Courier New"/>
      <w:sz w:val="20"/>
      <w:szCs w:val="20"/>
      <w:lang w:eastAsia="ru-RU"/>
    </w:rPr>
  </w:style>
  <w:style w:type="paragraph" w:customStyle="1" w:styleId="212">
    <w:name w:val="Основной текст с отступом 21"/>
    <w:basedOn w:val="a0"/>
    <w:rsid w:val="00B011A9"/>
    <w:pPr>
      <w:ind w:firstLine="709"/>
      <w:jc w:val="both"/>
    </w:pPr>
    <w:rPr>
      <w:sz w:val="28"/>
      <w:szCs w:val="20"/>
    </w:rPr>
  </w:style>
  <w:style w:type="paragraph" w:customStyle="1" w:styleId="xl73">
    <w:name w:val="xl73"/>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s13">
    <w:name w:val="s_13"/>
    <w:basedOn w:val="a0"/>
    <w:rsid w:val="00B011A9"/>
    <w:pPr>
      <w:ind w:firstLine="720"/>
    </w:pPr>
  </w:style>
  <w:style w:type="paragraph" w:customStyle="1" w:styleId="xl76">
    <w:name w:val="xl76"/>
    <w:basedOn w:val="a0"/>
    <w:rsid w:val="00B011A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87">
    <w:name w:val="xl87"/>
    <w:basedOn w:val="a0"/>
    <w:rsid w:val="00B011A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2f0">
    <w:name w:val="List 2"/>
    <w:basedOn w:val="a0"/>
    <w:rsid w:val="00B011A9"/>
    <w:pPr>
      <w:ind w:left="566" w:hanging="283"/>
    </w:pPr>
  </w:style>
  <w:style w:type="paragraph" w:customStyle="1" w:styleId="acml">
    <w:name w:val="_ac _ml"/>
    <w:basedOn w:val="a0"/>
    <w:rsid w:val="00B011A9"/>
    <w:pPr>
      <w:spacing w:after="84"/>
    </w:pPr>
  </w:style>
  <w:style w:type="paragraph" w:styleId="af7">
    <w:name w:val="Title"/>
    <w:basedOn w:val="a0"/>
    <w:link w:val="af6"/>
    <w:qFormat/>
    <w:rsid w:val="00B011A9"/>
    <w:pPr>
      <w:jc w:val="center"/>
    </w:pPr>
    <w:rPr>
      <w:rFonts w:ascii="Tahoma" w:eastAsiaTheme="minorHAnsi" w:hAnsi="Tahoma" w:cstheme="minorBidi"/>
      <w:sz w:val="28"/>
    </w:rPr>
  </w:style>
  <w:style w:type="character" w:customStyle="1" w:styleId="1f8">
    <w:name w:val="Название Знак1"/>
    <w:basedOn w:val="a1"/>
    <w:uiPriority w:val="10"/>
    <w:rsid w:val="00B011A9"/>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Balloon Text"/>
    <w:basedOn w:val="a0"/>
    <w:link w:val="af3"/>
    <w:semiHidden/>
    <w:rsid w:val="00B011A9"/>
    <w:pPr>
      <w:overflowPunct w:val="0"/>
      <w:autoSpaceDE w:val="0"/>
      <w:autoSpaceDN w:val="0"/>
      <w:adjustRightInd w:val="0"/>
      <w:textAlignment w:val="baseline"/>
    </w:pPr>
    <w:rPr>
      <w:rFonts w:ascii="Tahoma" w:eastAsiaTheme="minorHAnsi" w:hAnsi="Tahoma" w:cs="Tahoma"/>
      <w:sz w:val="16"/>
      <w:szCs w:val="16"/>
      <w:lang w:val="en-US"/>
    </w:rPr>
  </w:style>
  <w:style w:type="character" w:customStyle="1" w:styleId="1f9">
    <w:name w:val="Текст выноски Знак1"/>
    <w:basedOn w:val="a1"/>
    <w:uiPriority w:val="99"/>
    <w:semiHidden/>
    <w:rsid w:val="00B011A9"/>
    <w:rPr>
      <w:rFonts w:ascii="Tahoma" w:eastAsia="Times New Roman" w:hAnsi="Tahoma" w:cs="Tahoma"/>
      <w:sz w:val="16"/>
      <w:szCs w:val="16"/>
      <w:lang w:eastAsia="ru-RU"/>
    </w:rPr>
  </w:style>
  <w:style w:type="paragraph" w:styleId="HTML1">
    <w:name w:val="HTML Address"/>
    <w:basedOn w:val="a0"/>
    <w:link w:val="HTML2"/>
    <w:rsid w:val="00B011A9"/>
    <w:rPr>
      <w:i/>
      <w:iCs/>
    </w:rPr>
  </w:style>
  <w:style w:type="character" w:customStyle="1" w:styleId="HTML2">
    <w:name w:val="Адрес HTML Знак"/>
    <w:basedOn w:val="a1"/>
    <w:link w:val="HTML1"/>
    <w:rsid w:val="00B011A9"/>
    <w:rPr>
      <w:rFonts w:ascii="Times New Roman" w:eastAsia="Times New Roman" w:hAnsi="Times New Roman" w:cs="Times New Roman"/>
      <w:i/>
      <w:iCs/>
      <w:sz w:val="24"/>
      <w:szCs w:val="24"/>
      <w:lang w:eastAsia="ru-RU"/>
    </w:rPr>
  </w:style>
  <w:style w:type="paragraph" w:customStyle="1" w:styleId="p11">
    <w:name w:val="p11"/>
    <w:basedOn w:val="a0"/>
    <w:rsid w:val="00B011A9"/>
    <w:pPr>
      <w:spacing w:before="100" w:beforeAutospacing="1" w:after="100" w:afterAutospacing="1"/>
    </w:pPr>
  </w:style>
  <w:style w:type="paragraph" w:customStyle="1" w:styleId="xl75">
    <w:name w:val="xl75"/>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Style6">
    <w:name w:val="Style6"/>
    <w:basedOn w:val="a0"/>
    <w:rsid w:val="00B011A9"/>
    <w:pPr>
      <w:widowControl w:val="0"/>
      <w:suppressAutoHyphens/>
      <w:autoSpaceDE w:val="0"/>
    </w:pPr>
    <w:rPr>
      <w:lang w:eastAsia="ar-SA"/>
    </w:rPr>
  </w:style>
  <w:style w:type="paragraph" w:customStyle="1" w:styleId="Style22">
    <w:name w:val="Style22"/>
    <w:basedOn w:val="a0"/>
    <w:rsid w:val="00B011A9"/>
    <w:pPr>
      <w:widowControl w:val="0"/>
      <w:suppressAutoHyphens/>
      <w:autoSpaceDE w:val="0"/>
    </w:pPr>
    <w:rPr>
      <w:lang w:eastAsia="ar-SA"/>
    </w:rPr>
  </w:style>
  <w:style w:type="paragraph" w:customStyle="1" w:styleId="1fa">
    <w:name w:val="Знак Знак Знак Знак1"/>
    <w:basedOn w:val="a0"/>
    <w:rsid w:val="00B011A9"/>
    <w:pPr>
      <w:spacing w:after="160" w:line="240" w:lineRule="exact"/>
    </w:pPr>
    <w:rPr>
      <w:rFonts w:ascii="Verdana" w:hAnsi="Verdana" w:cs="Verdana"/>
      <w:sz w:val="20"/>
      <w:szCs w:val="20"/>
      <w:lang w:val="en-US" w:eastAsia="en-US"/>
    </w:rPr>
  </w:style>
  <w:style w:type="paragraph" w:customStyle="1" w:styleId="affc">
    <w:name w:val="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2f1">
    <w:name w:val="Абзац списка2"/>
    <w:basedOn w:val="a0"/>
    <w:qFormat/>
    <w:rsid w:val="00B011A9"/>
    <w:pPr>
      <w:ind w:left="720"/>
      <w:contextualSpacing/>
    </w:pPr>
  </w:style>
  <w:style w:type="paragraph" w:customStyle="1" w:styleId="afa">
    <w:name w:val="СТАТЬЯ"/>
    <w:basedOn w:val="a0"/>
    <w:link w:val="af9"/>
    <w:rsid w:val="00B011A9"/>
    <w:pPr>
      <w:widowControl w:val="0"/>
      <w:adjustRightInd w:val="0"/>
      <w:ind w:firstLine="709"/>
      <w:jc w:val="both"/>
      <w:outlineLvl w:val="2"/>
    </w:pPr>
    <w:rPr>
      <w:rFonts w:asciiTheme="minorHAnsi" w:eastAsiaTheme="minorHAnsi" w:hAnsiTheme="minorHAnsi" w:cstheme="minorBidi"/>
      <w:b/>
    </w:rPr>
  </w:style>
  <w:style w:type="paragraph" w:customStyle="1" w:styleId="Style28">
    <w:name w:val="_Style 28"/>
    <w:basedOn w:val="a0"/>
    <w:rsid w:val="00B011A9"/>
    <w:pPr>
      <w:spacing w:before="100" w:beforeAutospacing="1" w:after="100" w:afterAutospacing="1"/>
      <w:jc w:val="both"/>
    </w:pPr>
    <w:rPr>
      <w:rFonts w:ascii="Tahoma" w:hAnsi="Tahoma"/>
      <w:sz w:val="20"/>
      <w:szCs w:val="20"/>
      <w:lang w:val="en-US" w:eastAsia="en-US"/>
    </w:rPr>
  </w:style>
  <w:style w:type="paragraph" w:customStyle="1" w:styleId="xl64">
    <w:name w:val="xl64"/>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42">
    <w:name w:val="Обычный (веб)4"/>
    <w:basedOn w:val="a0"/>
    <w:rsid w:val="00B011A9"/>
    <w:pPr>
      <w:spacing w:before="240" w:after="240" w:line="316" w:lineRule="atLeast"/>
      <w:ind w:left="702"/>
    </w:pPr>
    <w:rPr>
      <w:sz w:val="25"/>
      <w:szCs w:val="25"/>
    </w:rPr>
  </w:style>
  <w:style w:type="paragraph" w:customStyle="1" w:styleId="Style38">
    <w:name w:val="Style38"/>
    <w:basedOn w:val="a0"/>
    <w:rsid w:val="00B011A9"/>
    <w:pPr>
      <w:widowControl w:val="0"/>
      <w:suppressAutoHyphens/>
      <w:autoSpaceDE w:val="0"/>
      <w:spacing w:line="278" w:lineRule="exact"/>
      <w:ind w:firstLine="566"/>
    </w:pPr>
    <w:rPr>
      <w:rFonts w:ascii="Microsoft Sans Serif" w:hAnsi="Microsoft Sans Serif" w:cs="Microsoft Sans Serif"/>
      <w:lang w:eastAsia="ar-SA"/>
    </w:rPr>
  </w:style>
  <w:style w:type="paragraph" w:customStyle="1" w:styleId="affd">
    <w:name w:val="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xl65">
    <w:name w:val="xl65"/>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5">
    <w:name w:val="Style5"/>
    <w:basedOn w:val="a0"/>
    <w:rsid w:val="00B011A9"/>
    <w:pPr>
      <w:widowControl w:val="0"/>
      <w:autoSpaceDE w:val="0"/>
      <w:autoSpaceDN w:val="0"/>
      <w:adjustRightInd w:val="0"/>
    </w:pPr>
  </w:style>
  <w:style w:type="paragraph" w:customStyle="1" w:styleId="xl79">
    <w:name w:val="xl79"/>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FFFF"/>
      <w:sz w:val="20"/>
      <w:szCs w:val="20"/>
    </w:rPr>
  </w:style>
  <w:style w:type="paragraph" w:customStyle="1" w:styleId="1fb">
    <w:name w:val="1"/>
    <w:basedOn w:val="a0"/>
    <w:rsid w:val="00B011A9"/>
    <w:pPr>
      <w:spacing w:after="160" w:line="240" w:lineRule="exact"/>
    </w:pPr>
    <w:rPr>
      <w:rFonts w:ascii="Verdana" w:hAnsi="Verdana" w:cs="Verdana"/>
      <w:lang w:val="en-US" w:eastAsia="en-US"/>
    </w:rPr>
  </w:style>
  <w:style w:type="paragraph" w:customStyle="1" w:styleId="311">
    <w:name w:val="Основной текст с отступом 31"/>
    <w:basedOn w:val="a0"/>
    <w:rsid w:val="00B011A9"/>
    <w:pPr>
      <w:suppressAutoHyphens/>
      <w:spacing w:after="120"/>
      <w:ind w:left="283"/>
    </w:pPr>
    <w:rPr>
      <w:rFonts w:eastAsia="Calibri"/>
      <w:sz w:val="16"/>
      <w:szCs w:val="16"/>
      <w:lang w:eastAsia="ar-SA"/>
    </w:rPr>
  </w:style>
  <w:style w:type="paragraph" w:customStyle="1" w:styleId="3b">
    <w:name w:val="Знак3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Standard">
    <w:name w:val="Standard"/>
    <w:rsid w:val="00B011A9"/>
    <w:pPr>
      <w:widowControl w:val="0"/>
      <w:suppressAutoHyphens/>
      <w:autoSpaceDN w:val="0"/>
      <w:spacing w:after="0" w:line="240" w:lineRule="auto"/>
      <w:textAlignment w:val="baseline"/>
    </w:pPr>
    <w:rPr>
      <w:rFonts w:ascii="Times New Roman" w:eastAsia="Arial Unicode MS" w:hAnsi="Times New Roman" w:cs="Times New Roman"/>
      <w:kern w:val="3"/>
      <w:sz w:val="24"/>
      <w:szCs w:val="24"/>
      <w:lang w:eastAsia="zh-CN"/>
    </w:rPr>
  </w:style>
  <w:style w:type="paragraph" w:customStyle="1" w:styleId="xl66">
    <w:name w:val="xl66"/>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30">
    <w:name w:val="_Style 3"/>
    <w:basedOn w:val="a0"/>
    <w:qFormat/>
    <w:rsid w:val="00B011A9"/>
    <w:pPr>
      <w:spacing w:before="100" w:beforeAutospacing="1" w:after="100" w:afterAutospacing="1"/>
      <w:jc w:val="both"/>
    </w:pPr>
    <w:rPr>
      <w:rFonts w:ascii="Tahoma" w:hAnsi="Tahoma"/>
      <w:sz w:val="20"/>
      <w:szCs w:val="20"/>
      <w:lang w:val="en-US" w:eastAsia="en-US"/>
    </w:rPr>
  </w:style>
  <w:style w:type="paragraph" w:customStyle="1" w:styleId="uni">
    <w:name w:val="uni"/>
    <w:basedOn w:val="a0"/>
    <w:rsid w:val="00B011A9"/>
    <w:pPr>
      <w:jc w:val="both"/>
    </w:pPr>
  </w:style>
  <w:style w:type="paragraph" w:customStyle="1" w:styleId="3c">
    <w:name w:val="Знак3 Знак Знак"/>
    <w:basedOn w:val="a0"/>
    <w:rsid w:val="00B011A9"/>
    <w:pPr>
      <w:spacing w:before="100" w:beforeAutospacing="1" w:after="100" w:afterAutospacing="1"/>
      <w:jc w:val="both"/>
    </w:pPr>
    <w:rPr>
      <w:rFonts w:ascii="Tahoma" w:hAnsi="Tahoma" w:cs="Tahoma"/>
      <w:sz w:val="20"/>
      <w:szCs w:val="20"/>
      <w:lang w:val="en-US" w:eastAsia="en-US"/>
    </w:rPr>
  </w:style>
  <w:style w:type="paragraph" w:customStyle="1" w:styleId="ConsPlusTitlePage">
    <w:name w:val="ConsPlusTitlePage"/>
    <w:rsid w:val="00B011A9"/>
    <w:pPr>
      <w:autoSpaceDE w:val="0"/>
      <w:autoSpaceDN w:val="0"/>
      <w:adjustRightInd w:val="0"/>
      <w:spacing w:after="0" w:line="240" w:lineRule="auto"/>
    </w:pPr>
    <w:rPr>
      <w:rFonts w:ascii="Tahoma" w:eastAsia="Calibri" w:hAnsi="Tahoma" w:cs="Tahoma"/>
      <w:sz w:val="28"/>
      <w:szCs w:val="28"/>
      <w:lang w:eastAsia="ru-RU"/>
    </w:rPr>
  </w:style>
  <w:style w:type="paragraph" w:customStyle="1" w:styleId="xl68">
    <w:name w:val="xl68"/>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0"/>
      <w:szCs w:val="20"/>
    </w:rPr>
  </w:style>
  <w:style w:type="paragraph" w:customStyle="1" w:styleId="43">
    <w:name w:val="Знак Знак4 Знак Знак Знак Знак"/>
    <w:basedOn w:val="a0"/>
    <w:rsid w:val="00B011A9"/>
    <w:pPr>
      <w:spacing w:after="160" w:line="240" w:lineRule="exact"/>
    </w:pPr>
    <w:rPr>
      <w:rFonts w:ascii="Arial" w:hAnsi="Arial" w:cs="Arial"/>
      <w:sz w:val="20"/>
      <w:szCs w:val="20"/>
      <w:lang w:val="en-US" w:eastAsia="en-US"/>
    </w:rPr>
  </w:style>
  <w:style w:type="paragraph" w:customStyle="1" w:styleId="1fc">
    <w:name w:val="Знак Знак1 Знак"/>
    <w:basedOn w:val="a0"/>
    <w:rsid w:val="00B011A9"/>
    <w:pPr>
      <w:spacing w:after="160" w:line="240" w:lineRule="exact"/>
    </w:pPr>
    <w:rPr>
      <w:rFonts w:eastAsia="SimSun"/>
      <w:b/>
      <w:lang w:val="en-US" w:eastAsia="en-US"/>
    </w:rPr>
  </w:style>
  <w:style w:type="paragraph" w:customStyle="1" w:styleId="xl81">
    <w:name w:val="xl81"/>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article">
    <w:name w:val="article"/>
    <w:basedOn w:val="a0"/>
    <w:rsid w:val="00B011A9"/>
    <w:pPr>
      <w:ind w:firstLine="567"/>
      <w:jc w:val="both"/>
    </w:pPr>
    <w:rPr>
      <w:rFonts w:ascii="Arial" w:hAnsi="Arial" w:cs="Arial"/>
      <w:sz w:val="26"/>
      <w:szCs w:val="26"/>
    </w:rPr>
  </w:style>
  <w:style w:type="paragraph" w:customStyle="1" w:styleId="3d">
    <w:name w:val="Знак3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text">
    <w:name w:val="text"/>
    <w:basedOn w:val="a0"/>
    <w:rsid w:val="00B011A9"/>
    <w:pPr>
      <w:ind w:firstLine="567"/>
      <w:jc w:val="both"/>
    </w:pPr>
    <w:rPr>
      <w:rFonts w:ascii="Arial" w:hAnsi="Arial" w:cs="Arial"/>
    </w:rPr>
  </w:style>
  <w:style w:type="paragraph" w:customStyle="1" w:styleId="12">
    <w:name w:val="Схема документа1"/>
    <w:basedOn w:val="a0"/>
    <w:next w:val="afb"/>
    <w:link w:val="af"/>
    <w:semiHidden/>
    <w:rsid w:val="00B011A9"/>
    <w:rPr>
      <w:rFonts w:ascii="Tahoma" w:eastAsiaTheme="minorHAnsi" w:hAnsi="Tahoma" w:cs="Tahoma"/>
      <w:sz w:val="16"/>
      <w:szCs w:val="16"/>
      <w:lang w:eastAsia="en-US"/>
    </w:rPr>
  </w:style>
  <w:style w:type="paragraph" w:customStyle="1" w:styleId="affe">
    <w:name w:val="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1fd">
    <w:name w:val="Название объекта1"/>
    <w:basedOn w:val="a0"/>
    <w:rsid w:val="00B011A9"/>
    <w:pPr>
      <w:spacing w:before="240" w:after="60"/>
      <w:ind w:firstLine="567"/>
      <w:jc w:val="center"/>
    </w:pPr>
    <w:rPr>
      <w:rFonts w:ascii="Arial" w:hAnsi="Arial" w:cs="Arial"/>
      <w:b/>
      <w:bCs/>
      <w:sz w:val="32"/>
      <w:szCs w:val="32"/>
    </w:rPr>
  </w:style>
  <w:style w:type="paragraph" w:customStyle="1" w:styleId="tabletitlecentered">
    <w:name w:val="tabletitlecentered"/>
    <w:basedOn w:val="a0"/>
    <w:rsid w:val="00B011A9"/>
    <w:pPr>
      <w:spacing w:before="100" w:beforeAutospacing="1" w:after="100" w:afterAutospacing="1"/>
    </w:pPr>
  </w:style>
  <w:style w:type="paragraph" w:customStyle="1" w:styleId="xl70">
    <w:name w:val="xl70"/>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
    <w:name w:val="Знак Знак Знак Знак"/>
    <w:basedOn w:val="a0"/>
    <w:rsid w:val="00B011A9"/>
    <w:pPr>
      <w:spacing w:after="160" w:line="240" w:lineRule="exact"/>
    </w:pPr>
    <w:rPr>
      <w:rFonts w:ascii="Verdana" w:hAnsi="Verdana"/>
      <w:sz w:val="20"/>
      <w:szCs w:val="20"/>
      <w:lang w:val="en-US" w:eastAsia="en-US"/>
    </w:rPr>
  </w:style>
  <w:style w:type="paragraph" w:customStyle="1" w:styleId="afff0">
    <w:name w:val="Прижатый влево"/>
    <w:basedOn w:val="a0"/>
    <w:next w:val="a0"/>
    <w:rsid w:val="00B011A9"/>
    <w:pPr>
      <w:widowControl w:val="0"/>
      <w:autoSpaceDE w:val="0"/>
      <w:autoSpaceDN w:val="0"/>
      <w:adjustRightInd w:val="0"/>
    </w:pPr>
    <w:rPr>
      <w:rFonts w:ascii="Arial" w:hAnsi="Arial"/>
    </w:rPr>
  </w:style>
  <w:style w:type="paragraph" w:customStyle="1" w:styleId="3e">
    <w:name w:val="Знак3 Знак 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aj">
    <w:name w:val="_aj"/>
    <w:basedOn w:val="a0"/>
    <w:rsid w:val="00B011A9"/>
    <w:pPr>
      <w:spacing w:before="100" w:beforeAutospacing="1" w:after="100" w:afterAutospacing="1"/>
    </w:pPr>
  </w:style>
  <w:style w:type="paragraph" w:customStyle="1" w:styleId="p14">
    <w:name w:val="p14"/>
    <w:basedOn w:val="a0"/>
    <w:rsid w:val="00B011A9"/>
    <w:pPr>
      <w:spacing w:before="100" w:beforeAutospacing="1" w:after="100" w:afterAutospacing="1"/>
    </w:pPr>
  </w:style>
  <w:style w:type="paragraph" w:customStyle="1" w:styleId="213">
    <w:name w:val="Основной текст с отступом 21"/>
    <w:basedOn w:val="a0"/>
    <w:rsid w:val="00B011A9"/>
    <w:pPr>
      <w:suppressAutoHyphens/>
      <w:ind w:firstLine="540"/>
      <w:jc w:val="both"/>
    </w:pPr>
    <w:rPr>
      <w:lang w:eastAsia="ar-SA"/>
    </w:rPr>
  </w:style>
  <w:style w:type="paragraph" w:customStyle="1" w:styleId="afff1">
    <w:name w:val="Íîðìàëüíûé"/>
    <w:rsid w:val="00B011A9"/>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afff2">
    <w:name w:val="Таблицы (моноширинный)"/>
    <w:basedOn w:val="a0"/>
    <w:next w:val="a0"/>
    <w:rsid w:val="00B011A9"/>
    <w:pPr>
      <w:widowControl w:val="0"/>
      <w:autoSpaceDE w:val="0"/>
      <w:autoSpaceDN w:val="0"/>
      <w:adjustRightInd w:val="0"/>
      <w:jc w:val="both"/>
    </w:pPr>
    <w:rPr>
      <w:rFonts w:ascii="Courier New" w:hAnsi="Courier New" w:cs="Courier New"/>
      <w:sz w:val="20"/>
      <w:szCs w:val="20"/>
    </w:rPr>
  </w:style>
  <w:style w:type="paragraph" w:customStyle="1" w:styleId="1fe">
    <w:name w:val="Знак1"/>
    <w:basedOn w:val="a0"/>
    <w:rsid w:val="00B011A9"/>
    <w:pPr>
      <w:spacing w:before="100" w:beforeAutospacing="1" w:after="100" w:afterAutospacing="1"/>
      <w:jc w:val="both"/>
    </w:pPr>
    <w:rPr>
      <w:rFonts w:ascii="Tahoma" w:hAnsi="Tahoma"/>
      <w:sz w:val="20"/>
      <w:szCs w:val="20"/>
      <w:lang w:val="en-US" w:eastAsia="en-US"/>
    </w:rPr>
  </w:style>
  <w:style w:type="paragraph" w:customStyle="1" w:styleId="afff3">
    <w:name w:val="Стиль"/>
    <w:rsid w:val="00B01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4">
    <w:name w:val="Знак Знак4 Знак"/>
    <w:basedOn w:val="a0"/>
    <w:rsid w:val="00B011A9"/>
    <w:pPr>
      <w:spacing w:after="160" w:line="240" w:lineRule="exact"/>
    </w:pPr>
    <w:rPr>
      <w:rFonts w:ascii="Arial" w:hAnsi="Arial" w:cs="Arial"/>
      <w:sz w:val="20"/>
      <w:szCs w:val="20"/>
      <w:lang w:val="en-US" w:eastAsia="en-US"/>
    </w:rPr>
  </w:style>
  <w:style w:type="paragraph" w:customStyle="1" w:styleId="xl36">
    <w:name w:val="xl36"/>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ConsPlusTitle">
    <w:name w:val="ConsPlusTitle"/>
    <w:rsid w:val="00B011A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9">
    <w:name w:val="Style9"/>
    <w:basedOn w:val="a0"/>
    <w:rsid w:val="00B011A9"/>
    <w:pPr>
      <w:widowControl w:val="0"/>
      <w:autoSpaceDE w:val="0"/>
      <w:autoSpaceDN w:val="0"/>
      <w:adjustRightInd w:val="0"/>
    </w:pPr>
  </w:style>
  <w:style w:type="paragraph" w:customStyle="1" w:styleId="Style7">
    <w:name w:val="Style7"/>
    <w:basedOn w:val="a0"/>
    <w:rsid w:val="00B011A9"/>
    <w:pPr>
      <w:widowControl w:val="0"/>
      <w:autoSpaceDE w:val="0"/>
      <w:autoSpaceDN w:val="0"/>
      <w:adjustRightInd w:val="0"/>
      <w:spacing w:line="247" w:lineRule="exact"/>
      <w:ind w:hanging="638"/>
    </w:pPr>
  </w:style>
  <w:style w:type="paragraph" w:customStyle="1" w:styleId="18">
    <w:name w:val="Абзац списка1"/>
    <w:basedOn w:val="a0"/>
    <w:link w:val="ListParagraphChar"/>
    <w:rsid w:val="00B011A9"/>
    <w:pPr>
      <w:widowControl w:val="0"/>
      <w:suppressAutoHyphens/>
      <w:spacing w:after="200"/>
      <w:ind w:left="720"/>
      <w:contextualSpacing/>
    </w:pPr>
    <w:rPr>
      <w:rFonts w:ascii="Tahoma" w:eastAsia="SimSun" w:hAnsi="Tahoma" w:cs="Mangal"/>
      <w:kern w:val="2"/>
      <w:lang w:eastAsia="zh-CN" w:bidi="hi-IN"/>
    </w:rPr>
  </w:style>
  <w:style w:type="paragraph" w:customStyle="1" w:styleId="13">
    <w:name w:val="Без интервала1"/>
    <w:link w:val="NoSpacingChar"/>
    <w:rsid w:val="00B011A9"/>
    <w:pPr>
      <w:spacing w:after="0" w:line="240" w:lineRule="auto"/>
    </w:pPr>
    <w:rPr>
      <w:sz w:val="24"/>
      <w:szCs w:val="24"/>
      <w:lang w:eastAsia="ru-RU"/>
    </w:rPr>
  </w:style>
  <w:style w:type="paragraph" w:customStyle="1" w:styleId="afff4">
    <w:name w:val="Нормальный (таблица)"/>
    <w:basedOn w:val="a0"/>
    <w:next w:val="a0"/>
    <w:rsid w:val="00B011A9"/>
    <w:pPr>
      <w:widowControl w:val="0"/>
      <w:autoSpaceDE w:val="0"/>
      <w:autoSpaceDN w:val="0"/>
      <w:adjustRightInd w:val="0"/>
      <w:jc w:val="both"/>
    </w:pPr>
    <w:rPr>
      <w:rFonts w:ascii="Arial" w:hAnsi="Arial"/>
    </w:rPr>
  </w:style>
  <w:style w:type="paragraph" w:customStyle="1" w:styleId="214">
    <w:name w:val="Заголовок 2_1"/>
    <w:basedOn w:val="20"/>
    <w:next w:val="a0"/>
    <w:rsid w:val="00B011A9"/>
    <w:pPr>
      <w:spacing w:before="240" w:after="120"/>
      <w:jc w:val="left"/>
    </w:pPr>
    <w:rPr>
      <w:bCs/>
      <w:iCs/>
      <w:sz w:val="28"/>
      <w:szCs w:val="28"/>
      <w:lang w:eastAsia="zh-CN"/>
    </w:rPr>
  </w:style>
  <w:style w:type="paragraph" w:customStyle="1" w:styleId="afff5">
    <w:name w:val="Знак Знак Знак Знак 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consplusnormal1">
    <w:name w:val="consplusnormal"/>
    <w:basedOn w:val="a0"/>
    <w:rsid w:val="00B011A9"/>
    <w:pPr>
      <w:spacing w:before="100" w:beforeAutospacing="1" w:after="100" w:afterAutospacing="1"/>
    </w:pPr>
  </w:style>
  <w:style w:type="paragraph" w:customStyle="1" w:styleId="ConsPlusJurTerm">
    <w:name w:val="ConsPlusJurTerm"/>
    <w:rsid w:val="00B011A9"/>
    <w:pPr>
      <w:autoSpaceDE w:val="0"/>
      <w:autoSpaceDN w:val="0"/>
      <w:adjustRightInd w:val="0"/>
      <w:spacing w:after="0" w:line="240" w:lineRule="auto"/>
    </w:pPr>
    <w:rPr>
      <w:rFonts w:ascii="Tahoma" w:eastAsia="Calibri" w:hAnsi="Tahoma" w:cs="Tahoma"/>
      <w:sz w:val="26"/>
      <w:szCs w:val="26"/>
      <w:lang w:eastAsia="ru-RU"/>
    </w:rPr>
  </w:style>
  <w:style w:type="paragraph" w:customStyle="1" w:styleId="rec">
    <w:name w:val="rec"/>
    <w:basedOn w:val="a0"/>
    <w:rsid w:val="00B011A9"/>
    <w:pPr>
      <w:spacing w:before="100" w:beforeAutospacing="1" w:after="100" w:afterAutospacing="1" w:line="195" w:lineRule="atLeast"/>
    </w:pPr>
    <w:rPr>
      <w:rFonts w:ascii="Arial" w:hAnsi="Arial" w:cs="Arial"/>
      <w:color w:val="333333"/>
      <w:sz w:val="18"/>
      <w:szCs w:val="18"/>
    </w:rPr>
  </w:style>
  <w:style w:type="paragraph" w:customStyle="1" w:styleId="1ff">
    <w:name w:val="Знак Знак Знак Знак Знак Знак Знак Знак Знак Знак Знак1 Знак"/>
    <w:basedOn w:val="a0"/>
    <w:rsid w:val="00B011A9"/>
    <w:pPr>
      <w:spacing w:before="100" w:beforeAutospacing="1" w:after="100" w:afterAutospacing="1"/>
    </w:pPr>
    <w:rPr>
      <w:rFonts w:ascii="Tahoma" w:hAnsi="Tahoma" w:cs="Tahoma"/>
      <w:sz w:val="20"/>
      <w:szCs w:val="20"/>
      <w:lang w:val="en-US" w:eastAsia="en-US"/>
    </w:rPr>
  </w:style>
  <w:style w:type="paragraph" w:customStyle="1" w:styleId="ConsNonformat">
    <w:name w:val="ConsNonformat"/>
    <w:rsid w:val="00B011A9"/>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1ff0">
    <w:name w:val="Знак Знак Знак Знак Знак Знак Знак Знак Знак1 Знак"/>
    <w:basedOn w:val="a0"/>
    <w:rsid w:val="00B011A9"/>
    <w:pPr>
      <w:spacing w:after="160" w:line="240" w:lineRule="exact"/>
    </w:pPr>
    <w:rPr>
      <w:rFonts w:ascii="Verdana" w:hAnsi="Verdana"/>
      <w:sz w:val="20"/>
      <w:szCs w:val="20"/>
      <w:lang w:val="en-US" w:eastAsia="en-US"/>
    </w:rPr>
  </w:style>
  <w:style w:type="paragraph" w:customStyle="1" w:styleId="AAA0">
    <w:name w:val="! AAA !"/>
    <w:link w:val="AAA"/>
    <w:rsid w:val="00B011A9"/>
    <w:pPr>
      <w:spacing w:after="120" w:line="240" w:lineRule="auto"/>
      <w:jc w:val="both"/>
    </w:pPr>
    <w:rPr>
      <w:lang w:eastAsia="ru-RU"/>
    </w:rPr>
  </w:style>
  <w:style w:type="paragraph" w:customStyle="1" w:styleId="Style23">
    <w:name w:val="Style23"/>
    <w:basedOn w:val="a0"/>
    <w:rsid w:val="00B011A9"/>
    <w:pPr>
      <w:widowControl w:val="0"/>
      <w:suppressAutoHyphens/>
      <w:autoSpaceDE w:val="0"/>
    </w:pPr>
    <w:rPr>
      <w:lang w:eastAsia="ar-SA"/>
    </w:rPr>
  </w:style>
  <w:style w:type="paragraph" w:customStyle="1" w:styleId="xl84">
    <w:name w:val="xl84"/>
    <w:basedOn w:val="a0"/>
    <w:rsid w:val="00B011A9"/>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0"/>
      <w:szCs w:val="20"/>
    </w:rPr>
  </w:style>
  <w:style w:type="paragraph" w:customStyle="1" w:styleId="headertext">
    <w:name w:val="headertext"/>
    <w:basedOn w:val="a0"/>
    <w:rsid w:val="00B011A9"/>
    <w:pPr>
      <w:spacing w:before="100" w:beforeAutospacing="1" w:after="100" w:afterAutospacing="1"/>
    </w:pPr>
  </w:style>
  <w:style w:type="paragraph" w:customStyle="1" w:styleId="afff6">
    <w:name w:val="ЭЭГ"/>
    <w:basedOn w:val="a0"/>
    <w:rsid w:val="00B011A9"/>
    <w:pPr>
      <w:spacing w:line="360" w:lineRule="auto"/>
      <w:ind w:firstLine="720"/>
      <w:jc w:val="both"/>
    </w:pPr>
  </w:style>
  <w:style w:type="paragraph" w:customStyle="1" w:styleId="s3">
    <w:name w:val="s_3"/>
    <w:basedOn w:val="a0"/>
    <w:rsid w:val="00B011A9"/>
    <w:pPr>
      <w:spacing w:before="100" w:beforeAutospacing="1" w:after="100" w:afterAutospacing="1"/>
    </w:pPr>
  </w:style>
  <w:style w:type="paragraph" w:customStyle="1" w:styleId="aff0">
    <w:name w:val="Стиль ПМД"/>
    <w:basedOn w:val="25"/>
    <w:link w:val="aff"/>
    <w:rsid w:val="00B011A9"/>
    <w:pPr>
      <w:suppressAutoHyphens/>
      <w:spacing w:after="0" w:line="20" w:lineRule="atLeast"/>
      <w:ind w:firstLine="709"/>
      <w:contextualSpacing/>
      <w:jc w:val="both"/>
    </w:pPr>
    <w:rPr>
      <w:rFonts w:asciiTheme="minorHAnsi" w:hAnsiTheme="minorHAnsi"/>
      <w:sz w:val="28"/>
    </w:rPr>
  </w:style>
  <w:style w:type="paragraph" w:customStyle="1" w:styleId="ConsTitle">
    <w:name w:val="ConsTitle"/>
    <w:rsid w:val="00B011A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18">
    <w:name w:val="Style18"/>
    <w:basedOn w:val="a0"/>
    <w:rsid w:val="00B011A9"/>
    <w:pPr>
      <w:widowControl w:val="0"/>
      <w:suppressAutoHyphens/>
      <w:autoSpaceDE w:val="0"/>
    </w:pPr>
    <w:rPr>
      <w:lang w:eastAsia="ar-SA"/>
    </w:rPr>
  </w:style>
  <w:style w:type="paragraph" w:customStyle="1" w:styleId="1b">
    <w:name w:val="Без интервала1"/>
    <w:link w:val="aff4"/>
    <w:qFormat/>
    <w:rsid w:val="00B011A9"/>
    <w:pPr>
      <w:spacing w:after="0" w:line="240" w:lineRule="auto"/>
    </w:pPr>
    <w:rPr>
      <w:rFonts w:ascii="Calibri" w:hAnsi="Calibri"/>
      <w:lang w:eastAsia="ru-RU"/>
    </w:rPr>
  </w:style>
  <w:style w:type="paragraph" w:customStyle="1" w:styleId="western">
    <w:name w:val="western"/>
    <w:basedOn w:val="a0"/>
    <w:rsid w:val="00B011A9"/>
    <w:pPr>
      <w:spacing w:before="100" w:beforeAutospacing="1" w:after="100" w:afterAutospacing="1"/>
    </w:pPr>
  </w:style>
  <w:style w:type="paragraph" w:customStyle="1" w:styleId="afff7">
    <w:name w:val="Внимание: недобросовестность!"/>
    <w:basedOn w:val="a0"/>
    <w:next w:val="a0"/>
    <w:rsid w:val="00B011A9"/>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Style34">
    <w:name w:val="Style34"/>
    <w:basedOn w:val="a0"/>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formattexttopleveltext">
    <w:name w:val="formattext topleveltext"/>
    <w:basedOn w:val="a0"/>
    <w:rsid w:val="00B011A9"/>
    <w:pPr>
      <w:spacing w:before="100" w:beforeAutospacing="1" w:after="100" w:afterAutospacing="1"/>
    </w:pPr>
  </w:style>
  <w:style w:type="paragraph" w:customStyle="1" w:styleId="3f">
    <w:name w:val="Знак Знак3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Heading">
    <w:name w:val="Heading"/>
    <w:rsid w:val="00B011A9"/>
    <w:pPr>
      <w:autoSpaceDE w:val="0"/>
      <w:autoSpaceDN w:val="0"/>
      <w:adjustRightInd w:val="0"/>
      <w:spacing w:after="0" w:line="240" w:lineRule="auto"/>
    </w:pPr>
    <w:rPr>
      <w:rFonts w:ascii="Arial" w:eastAsia="Calibri" w:hAnsi="Arial" w:cs="Arial"/>
      <w:b/>
      <w:bCs/>
      <w:lang w:eastAsia="ru-RU"/>
    </w:rPr>
  </w:style>
  <w:style w:type="paragraph" w:customStyle="1" w:styleId="afff8">
    <w:name w:val="Знак Знак Знак Знак Знак Знак Знак"/>
    <w:basedOn w:val="a0"/>
    <w:rsid w:val="00B011A9"/>
    <w:pPr>
      <w:spacing w:before="100" w:beforeAutospacing="1" w:after="100" w:afterAutospacing="1"/>
      <w:jc w:val="both"/>
    </w:pPr>
    <w:rPr>
      <w:rFonts w:ascii="Tahoma" w:hAnsi="Tahoma" w:cs="Tahoma"/>
      <w:sz w:val="20"/>
      <w:szCs w:val="20"/>
      <w:lang w:val="en-US" w:eastAsia="en-US"/>
    </w:rPr>
  </w:style>
  <w:style w:type="paragraph" w:customStyle="1" w:styleId="Style2">
    <w:name w:val="Style2"/>
    <w:basedOn w:val="a0"/>
    <w:rsid w:val="00B011A9"/>
    <w:pPr>
      <w:widowControl w:val="0"/>
      <w:autoSpaceDE w:val="0"/>
      <w:autoSpaceDN w:val="0"/>
      <w:adjustRightInd w:val="0"/>
    </w:pPr>
  </w:style>
  <w:style w:type="paragraph" w:customStyle="1" w:styleId="1ff1">
    <w:name w:val="Абзац списка1"/>
    <w:basedOn w:val="a0"/>
    <w:rsid w:val="00B011A9"/>
    <w:pPr>
      <w:ind w:left="720"/>
      <w:contextualSpacing/>
    </w:pPr>
    <w:rPr>
      <w:rFonts w:eastAsia="Calibri"/>
    </w:rPr>
  </w:style>
  <w:style w:type="paragraph" w:customStyle="1" w:styleId="unip">
    <w:name w:val="unip"/>
    <w:basedOn w:val="a0"/>
    <w:rsid w:val="00B011A9"/>
    <w:pPr>
      <w:jc w:val="both"/>
    </w:pPr>
  </w:style>
  <w:style w:type="paragraph" w:customStyle="1" w:styleId="Style40">
    <w:name w:val="Style4"/>
    <w:basedOn w:val="a0"/>
    <w:rsid w:val="00B011A9"/>
    <w:pPr>
      <w:widowControl w:val="0"/>
      <w:autoSpaceDE w:val="0"/>
      <w:autoSpaceDN w:val="0"/>
      <w:adjustRightInd w:val="0"/>
      <w:spacing w:line="240" w:lineRule="exact"/>
      <w:jc w:val="right"/>
    </w:pPr>
  </w:style>
  <w:style w:type="paragraph" w:customStyle="1" w:styleId="consplusnonformat0">
    <w:name w:val="consplusnonformat"/>
    <w:basedOn w:val="a0"/>
    <w:rsid w:val="00B011A9"/>
    <w:pPr>
      <w:spacing w:before="100" w:beforeAutospacing="1" w:after="100" w:afterAutospacing="1"/>
    </w:pPr>
  </w:style>
  <w:style w:type="paragraph" w:customStyle="1" w:styleId="Style33">
    <w:name w:val="Style33"/>
    <w:basedOn w:val="a0"/>
    <w:rsid w:val="00B011A9"/>
    <w:pPr>
      <w:widowControl w:val="0"/>
      <w:suppressAutoHyphens/>
      <w:autoSpaceDE w:val="0"/>
      <w:jc w:val="center"/>
    </w:pPr>
    <w:rPr>
      <w:rFonts w:ascii="Microsoft Sans Serif" w:hAnsi="Microsoft Sans Serif" w:cs="Microsoft Sans Serif"/>
      <w:lang w:eastAsia="ar-SA"/>
    </w:rPr>
  </w:style>
  <w:style w:type="paragraph" w:customStyle="1" w:styleId="xl72">
    <w:name w:val="xl72"/>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215">
    <w:name w:val="Основной текст 21"/>
    <w:basedOn w:val="a0"/>
    <w:rsid w:val="00B011A9"/>
    <w:pPr>
      <w:suppressAutoHyphens/>
      <w:overflowPunct w:val="0"/>
      <w:autoSpaceDE w:val="0"/>
      <w:ind w:firstLine="567"/>
      <w:jc w:val="both"/>
    </w:pPr>
    <w:rPr>
      <w:rFonts w:eastAsia="Arial" w:cs="Garamond"/>
      <w:szCs w:val="20"/>
      <w:lang w:eastAsia="ar-SA"/>
    </w:rPr>
  </w:style>
  <w:style w:type="paragraph" w:customStyle="1" w:styleId="Style8">
    <w:name w:val="Style8"/>
    <w:basedOn w:val="a0"/>
    <w:rsid w:val="00B011A9"/>
    <w:pPr>
      <w:widowControl w:val="0"/>
      <w:autoSpaceDE w:val="0"/>
      <w:autoSpaceDN w:val="0"/>
      <w:adjustRightInd w:val="0"/>
      <w:spacing w:line="245" w:lineRule="exact"/>
      <w:ind w:firstLine="562"/>
      <w:jc w:val="both"/>
    </w:pPr>
  </w:style>
  <w:style w:type="paragraph" w:customStyle="1" w:styleId="xl71">
    <w:name w:val="xl71"/>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formattext">
    <w:name w:val="formattext"/>
    <w:basedOn w:val="a0"/>
    <w:rsid w:val="00B011A9"/>
    <w:pPr>
      <w:spacing w:before="100" w:beforeAutospacing="1" w:after="100" w:afterAutospacing="1"/>
    </w:pPr>
  </w:style>
  <w:style w:type="paragraph" w:customStyle="1" w:styleId="msonormalcxspmiddle">
    <w:name w:val="msonormalcxspmiddle"/>
    <w:basedOn w:val="a0"/>
    <w:rsid w:val="00B011A9"/>
    <w:pPr>
      <w:spacing w:before="100" w:beforeAutospacing="1" w:after="100" w:afterAutospacing="1"/>
    </w:pPr>
  </w:style>
  <w:style w:type="paragraph" w:customStyle="1" w:styleId="Iauiue">
    <w:name w:val="Iau?iue"/>
    <w:rsid w:val="00B011A9"/>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xl69">
    <w:name w:val="xl69"/>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5">
    <w:name w:val="xl85"/>
    <w:basedOn w:val="a0"/>
    <w:rsid w:val="00B011A9"/>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afff9">
    <w:name w:val="Заголовок статьи"/>
    <w:basedOn w:val="a0"/>
    <w:next w:val="a0"/>
    <w:rsid w:val="00B011A9"/>
    <w:pPr>
      <w:widowControl w:val="0"/>
      <w:autoSpaceDE w:val="0"/>
      <w:autoSpaceDN w:val="0"/>
      <w:adjustRightInd w:val="0"/>
      <w:ind w:left="1612" w:hanging="892"/>
      <w:jc w:val="both"/>
    </w:pPr>
    <w:rPr>
      <w:rFonts w:ascii="Arial" w:hAnsi="Arial" w:cs="Arial"/>
      <w:sz w:val="26"/>
      <w:szCs w:val="26"/>
    </w:rPr>
  </w:style>
  <w:style w:type="paragraph" w:customStyle="1" w:styleId="afd">
    <w:name w:val="Абзац"/>
    <w:basedOn w:val="a0"/>
    <w:link w:val="afc"/>
    <w:rsid w:val="00B011A9"/>
    <w:pPr>
      <w:spacing w:before="120" w:after="60"/>
      <w:ind w:firstLine="567"/>
      <w:jc w:val="both"/>
    </w:pPr>
    <w:rPr>
      <w:rFonts w:asciiTheme="minorHAnsi" w:eastAsiaTheme="minorHAnsi" w:hAnsiTheme="minorHAnsi" w:cstheme="minorBidi"/>
      <w:szCs w:val="22"/>
    </w:rPr>
  </w:style>
  <w:style w:type="paragraph" w:customStyle="1" w:styleId="afffa">
    <w:name w:val="Содержимое таблицы"/>
    <w:basedOn w:val="a0"/>
    <w:rsid w:val="00B011A9"/>
    <w:pPr>
      <w:suppressLineNumbers/>
      <w:suppressAutoHyphens/>
    </w:pPr>
    <w:rPr>
      <w:lang w:eastAsia="ar-SA"/>
    </w:rPr>
  </w:style>
  <w:style w:type="paragraph" w:styleId="afffb">
    <w:name w:val="TOC Heading"/>
    <w:basedOn w:val="1"/>
    <w:next w:val="a0"/>
    <w:qFormat/>
    <w:rsid w:val="00B011A9"/>
    <w:pPr>
      <w:keepLines/>
      <w:spacing w:before="480" w:line="276" w:lineRule="auto"/>
      <w:jc w:val="left"/>
      <w:outlineLvl w:val="9"/>
    </w:pPr>
    <w:rPr>
      <w:rFonts w:ascii="Cambria" w:hAnsi="Cambria"/>
      <w:bCs/>
      <w:color w:val="365F91"/>
      <w:sz w:val="28"/>
      <w:szCs w:val="28"/>
      <w:lang w:eastAsia="en-US"/>
    </w:rPr>
  </w:style>
  <w:style w:type="paragraph" w:customStyle="1" w:styleId="216">
    <w:name w:val="Основной текст 21"/>
    <w:basedOn w:val="a0"/>
    <w:rsid w:val="00B011A9"/>
    <w:pPr>
      <w:suppressAutoHyphens/>
      <w:spacing w:after="120" w:line="480" w:lineRule="auto"/>
    </w:pPr>
    <w:rPr>
      <w:b/>
      <w:bCs/>
      <w:sz w:val="52"/>
      <w:szCs w:val="52"/>
      <w:lang w:eastAsia="ar-SA"/>
    </w:rPr>
  </w:style>
  <w:style w:type="paragraph" w:customStyle="1" w:styleId="xl78">
    <w:name w:val="xl78"/>
    <w:basedOn w:val="a0"/>
    <w:rsid w:val="00B011A9"/>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table" w:styleId="afffc">
    <w:name w:val="Table Grid"/>
    <w:basedOn w:val="a2"/>
    <w:rsid w:val="00B011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No Spacing"/>
    <w:uiPriority w:val="99"/>
    <w:qFormat/>
    <w:rsid w:val="00B011A9"/>
    <w:pPr>
      <w:spacing w:after="0" w:line="240" w:lineRule="auto"/>
    </w:pPr>
    <w:rPr>
      <w:rFonts w:ascii="Times New Roman" w:eastAsia="Times New Roman" w:hAnsi="Times New Roman" w:cs="Times New Roman"/>
      <w:lang w:eastAsia="ru-RU"/>
    </w:rPr>
  </w:style>
  <w:style w:type="character" w:customStyle="1" w:styleId="52">
    <w:name w:val="Знак Знак5"/>
    <w:basedOn w:val="a1"/>
    <w:rsid w:val="00B011A9"/>
    <w:rPr>
      <w:rFonts w:ascii="Arial" w:hAnsi="Arial" w:cs="Arial"/>
      <w:b/>
      <w:bCs/>
      <w:kern w:val="32"/>
      <w:sz w:val="32"/>
      <w:szCs w:val="32"/>
      <w:lang w:val="en-US" w:eastAsia="ru-RU" w:bidi="ar-SA"/>
    </w:rPr>
  </w:style>
  <w:style w:type="character" w:customStyle="1" w:styleId="61">
    <w:name w:val="Знак Знак6"/>
    <w:basedOn w:val="a1"/>
    <w:locked/>
    <w:rsid w:val="00B011A9"/>
    <w:rPr>
      <w:rFonts w:cs="Times New Roman"/>
      <w:b/>
      <w:bCs/>
      <w:sz w:val="24"/>
      <w:szCs w:val="24"/>
      <w:lang w:val="ru-RU" w:eastAsia="ru-RU"/>
    </w:rPr>
  </w:style>
  <w:style w:type="paragraph" w:styleId="afffe">
    <w:name w:val="List Paragraph"/>
    <w:basedOn w:val="a0"/>
    <w:uiPriority w:val="34"/>
    <w:qFormat/>
    <w:rsid w:val="00B011A9"/>
    <w:pPr>
      <w:ind w:left="720"/>
    </w:pPr>
    <w:rPr>
      <w:rFonts w:ascii="Arial Unicode MS" w:hAnsi="Arial Unicode MS" w:cs="Arial Unicode MS"/>
      <w:color w:val="000000"/>
    </w:rPr>
  </w:style>
  <w:style w:type="paragraph" w:customStyle="1" w:styleId="2f2">
    <w:name w:val="Без интервала2"/>
    <w:link w:val="NoSpacing"/>
    <w:rsid w:val="00FF3361"/>
    <w:pPr>
      <w:spacing w:after="0" w:line="240" w:lineRule="auto"/>
    </w:pPr>
    <w:rPr>
      <w:rFonts w:ascii="Times New Roman" w:eastAsia="Calibri" w:hAnsi="Times New Roman" w:cs="Times New Roman"/>
      <w:sz w:val="24"/>
      <w:szCs w:val="24"/>
      <w:lang w:eastAsia="ru-RU"/>
    </w:rPr>
  </w:style>
  <w:style w:type="character" w:customStyle="1" w:styleId="NoSpacing">
    <w:name w:val="No Spacing Знак"/>
    <w:link w:val="2f2"/>
    <w:rsid w:val="009A4ED1"/>
    <w:rPr>
      <w:rFonts w:ascii="Times New Roman" w:eastAsia="Calibri" w:hAnsi="Times New Roman" w:cs="Times New Roman"/>
      <w:sz w:val="24"/>
      <w:szCs w:val="24"/>
      <w:lang w:eastAsia="ru-RU"/>
    </w:rPr>
  </w:style>
  <w:style w:type="paragraph" w:customStyle="1" w:styleId="affff">
    <w:name w:val="Знак"/>
    <w:basedOn w:val="a0"/>
    <w:rsid w:val="0001563A"/>
    <w:pPr>
      <w:spacing w:before="100" w:beforeAutospacing="1" w:after="100" w:afterAutospacing="1"/>
      <w:jc w:val="both"/>
    </w:pPr>
    <w:rPr>
      <w:rFonts w:ascii="Tahoma" w:hAnsi="Tahoma"/>
      <w:sz w:val="20"/>
      <w:szCs w:val="20"/>
      <w:lang w:val="en-US" w:eastAsia="en-US"/>
    </w:rPr>
  </w:style>
  <w:style w:type="paragraph" w:customStyle="1" w:styleId="3f0">
    <w:name w:val="Стиль3"/>
    <w:basedOn w:val="27"/>
    <w:rsid w:val="00516AB5"/>
    <w:pPr>
      <w:tabs>
        <w:tab w:val="num" w:pos="1307"/>
      </w:tabs>
      <w:autoSpaceDE/>
      <w:autoSpaceDN/>
      <w:ind w:left="1080" w:firstLine="0"/>
    </w:pPr>
    <w:rPr>
      <w:rFonts w:ascii="Times New Roman" w:eastAsia="Calibri" w:hAnsi="Times New Roman" w:cs="Times New Roman"/>
      <w:sz w:val="24"/>
      <w:szCs w:val="20"/>
    </w:rPr>
  </w:style>
  <w:style w:type="paragraph" w:customStyle="1" w:styleId="2f3">
    <w:name w:val="Обычный2"/>
    <w:basedOn w:val="a0"/>
    <w:rsid w:val="00516AB5"/>
    <w:pPr>
      <w:spacing w:before="100" w:beforeAutospacing="1" w:after="100" w:afterAutospacing="1"/>
    </w:pPr>
  </w:style>
  <w:style w:type="paragraph" w:customStyle="1" w:styleId="111">
    <w:name w:val="11"/>
    <w:basedOn w:val="a0"/>
    <w:rsid w:val="00516AB5"/>
    <w:pPr>
      <w:spacing w:before="100" w:beforeAutospacing="1" w:after="100" w:afterAutospacing="1"/>
    </w:pPr>
  </w:style>
  <w:style w:type="paragraph" w:customStyle="1" w:styleId="affff0">
    <w:name w:val="ТЕКСТ"/>
    <w:basedOn w:val="a0"/>
    <w:link w:val="affff1"/>
    <w:rsid w:val="00627BAD"/>
    <w:pPr>
      <w:ind w:firstLine="709"/>
      <w:jc w:val="both"/>
    </w:pPr>
  </w:style>
  <w:style w:type="character" w:customStyle="1" w:styleId="affff1">
    <w:name w:val="ТЕКСТ Знак"/>
    <w:link w:val="affff0"/>
    <w:locked/>
    <w:rsid w:val="00627BAD"/>
    <w:rPr>
      <w:rFonts w:ascii="Times New Roman" w:eastAsia="Times New Roman" w:hAnsi="Times New Roman" w:cs="Times New Roman"/>
      <w:sz w:val="24"/>
      <w:szCs w:val="24"/>
      <w:lang w:eastAsia="ru-RU"/>
    </w:rPr>
  </w:style>
  <w:style w:type="paragraph" w:customStyle="1" w:styleId="1ff2">
    <w:name w:val="Знак1 Знак Знак Знак"/>
    <w:basedOn w:val="a0"/>
    <w:rsid w:val="00627BAD"/>
    <w:pPr>
      <w:spacing w:before="100" w:beforeAutospacing="1" w:after="100" w:afterAutospacing="1"/>
    </w:pPr>
    <w:rPr>
      <w:rFonts w:ascii="Tahoma" w:hAnsi="Tahoma"/>
      <w:sz w:val="20"/>
      <w:szCs w:val="20"/>
      <w:lang w:val="en-US" w:eastAsia="en-US"/>
    </w:rPr>
  </w:style>
  <w:style w:type="character" w:customStyle="1" w:styleId="53">
    <w:name w:val="Знак Знак5"/>
    <w:basedOn w:val="a1"/>
    <w:rsid w:val="00627BAD"/>
    <w:rPr>
      <w:rFonts w:ascii="Arial" w:hAnsi="Arial" w:cs="Arial"/>
      <w:b/>
      <w:bCs/>
      <w:kern w:val="32"/>
      <w:sz w:val="32"/>
      <w:szCs w:val="32"/>
      <w:lang w:val="en-US" w:eastAsia="ru-RU" w:bidi="ar-SA"/>
    </w:rPr>
  </w:style>
  <w:style w:type="paragraph" w:customStyle="1" w:styleId="1ff3">
    <w:name w:val="Знак Знак1 Знак"/>
    <w:basedOn w:val="a0"/>
    <w:rsid w:val="00627BAD"/>
    <w:pPr>
      <w:spacing w:before="100" w:beforeAutospacing="1" w:after="100" w:afterAutospacing="1"/>
      <w:jc w:val="both"/>
    </w:pPr>
    <w:rPr>
      <w:rFonts w:ascii="Tahoma" w:hAnsi="Tahoma"/>
      <w:sz w:val="20"/>
      <w:szCs w:val="20"/>
      <w:lang w:val="en-US" w:eastAsia="en-US"/>
    </w:rPr>
  </w:style>
  <w:style w:type="character" w:customStyle="1" w:styleId="80">
    <w:name w:val="Знак Знак8"/>
    <w:basedOn w:val="a1"/>
    <w:locked/>
    <w:rsid w:val="00627BAD"/>
    <w:rPr>
      <w:rFonts w:cs="Times New Roman"/>
      <w:b/>
      <w:bCs/>
      <w:sz w:val="24"/>
      <w:szCs w:val="24"/>
      <w:lang w:val="ru-RU" w:eastAsia="ru-RU"/>
    </w:rPr>
  </w:style>
  <w:style w:type="character" w:customStyle="1" w:styleId="62">
    <w:name w:val="Знак Знак6"/>
    <w:basedOn w:val="a1"/>
    <w:locked/>
    <w:rsid w:val="00627BAD"/>
    <w:rPr>
      <w:rFonts w:cs="Times New Roman"/>
      <w:b/>
      <w:bCs/>
      <w:sz w:val="24"/>
      <w:szCs w:val="24"/>
      <w:lang w:val="ru-RU" w:eastAsia="ru-RU"/>
    </w:rPr>
  </w:style>
  <w:style w:type="character" w:customStyle="1" w:styleId="-">
    <w:name w:val="Интернет-ссылка"/>
    <w:rsid w:val="00717E67"/>
    <w:rPr>
      <w:color w:val="0000FF"/>
      <w:u w:val="single"/>
    </w:rPr>
  </w:style>
  <w:style w:type="paragraph" w:customStyle="1" w:styleId="2f4">
    <w:name w:val="Заголовок2"/>
    <w:basedOn w:val="a0"/>
    <w:next w:val="ab"/>
    <w:rsid w:val="00717E67"/>
    <w:pPr>
      <w:keepNext/>
      <w:suppressAutoHyphens/>
      <w:spacing w:before="240" w:after="120"/>
      <w:ind w:left="-567"/>
      <w:jc w:val="center"/>
    </w:pPr>
    <w:rPr>
      <w:rFonts w:ascii="DejaVu Sans" w:hAnsi="DejaVu Sans" w:cs="Droid Sans Devanagari"/>
      <w:color w:val="00000A"/>
      <w:sz w:val="28"/>
      <w:szCs w:val="20"/>
      <w:lang w:eastAsia="zh-CN"/>
    </w:rPr>
  </w:style>
  <w:style w:type="paragraph" w:customStyle="1" w:styleId="3f1">
    <w:name w:val="Без интервала3"/>
    <w:rsid w:val="00717E67"/>
    <w:pPr>
      <w:suppressAutoHyphens/>
      <w:spacing w:after="0" w:line="240" w:lineRule="auto"/>
    </w:pPr>
    <w:rPr>
      <w:rFonts w:ascii="Calibri" w:eastAsia="Times New Roman" w:hAnsi="Calibri" w:cs="Calibri"/>
      <w:lang w:eastAsia="ar-SA"/>
    </w:rPr>
  </w:style>
  <w:style w:type="paragraph" w:customStyle="1" w:styleId="3f2">
    <w:name w:val="Абзац списка3"/>
    <w:basedOn w:val="a0"/>
    <w:rsid w:val="00631453"/>
    <w:pPr>
      <w:spacing w:after="200" w:line="276" w:lineRule="auto"/>
      <w:ind w:left="720"/>
      <w:contextualSpacing/>
    </w:pPr>
    <w:rPr>
      <w:rFonts w:ascii="Calibri" w:hAnsi="Calibri"/>
      <w:sz w:val="22"/>
      <w:szCs w:val="22"/>
      <w:lang w:eastAsia="en-US"/>
    </w:rPr>
  </w:style>
  <w:style w:type="paragraph" w:styleId="2">
    <w:name w:val="List Bullet 2"/>
    <w:basedOn w:val="a0"/>
    <w:uiPriority w:val="99"/>
    <w:semiHidden/>
    <w:unhideWhenUsed/>
    <w:rsid w:val="005E1832"/>
    <w:pPr>
      <w:numPr>
        <w:numId w:val="2"/>
      </w:numPr>
      <w:contextualSpacing/>
    </w:pPr>
  </w:style>
  <w:style w:type="paragraph" w:customStyle="1" w:styleId="affff2">
    <w:name w:val="Знак"/>
    <w:basedOn w:val="a0"/>
    <w:rsid w:val="00056E2D"/>
    <w:pPr>
      <w:spacing w:before="100" w:beforeAutospacing="1" w:after="100" w:afterAutospacing="1"/>
      <w:jc w:val="both"/>
    </w:pPr>
    <w:rPr>
      <w:rFonts w:ascii="Tahoma" w:hAnsi="Tahoma"/>
      <w:sz w:val="20"/>
      <w:szCs w:val="20"/>
      <w:lang w:val="en-US" w:eastAsia="en-US"/>
    </w:rPr>
  </w:style>
  <w:style w:type="paragraph" w:customStyle="1" w:styleId="1ff4">
    <w:name w:val="Знак1 Знак Знак Знак"/>
    <w:basedOn w:val="a0"/>
    <w:rsid w:val="00056E2D"/>
    <w:pPr>
      <w:spacing w:before="100" w:beforeAutospacing="1" w:after="100" w:afterAutospacing="1"/>
    </w:pPr>
    <w:rPr>
      <w:rFonts w:ascii="Tahoma" w:hAnsi="Tahoma"/>
      <w:sz w:val="20"/>
      <w:szCs w:val="20"/>
      <w:lang w:val="en-US" w:eastAsia="en-US"/>
    </w:rPr>
  </w:style>
  <w:style w:type="character" w:customStyle="1" w:styleId="54">
    <w:name w:val="Знак Знак5"/>
    <w:basedOn w:val="a1"/>
    <w:rsid w:val="00056E2D"/>
    <w:rPr>
      <w:rFonts w:ascii="Arial" w:hAnsi="Arial" w:cs="Arial"/>
      <w:b/>
      <w:bCs/>
      <w:kern w:val="32"/>
      <w:sz w:val="32"/>
      <w:szCs w:val="32"/>
      <w:lang w:val="en-US" w:eastAsia="ru-RU" w:bidi="ar-SA"/>
    </w:rPr>
  </w:style>
  <w:style w:type="paragraph" w:customStyle="1" w:styleId="1ff5">
    <w:name w:val="Знак Знак1 Знак"/>
    <w:basedOn w:val="a0"/>
    <w:rsid w:val="00056E2D"/>
    <w:pPr>
      <w:spacing w:before="100" w:beforeAutospacing="1" w:after="100" w:afterAutospacing="1"/>
      <w:jc w:val="both"/>
    </w:pPr>
    <w:rPr>
      <w:rFonts w:ascii="Tahoma" w:hAnsi="Tahoma"/>
      <w:sz w:val="20"/>
      <w:szCs w:val="20"/>
      <w:lang w:val="en-US" w:eastAsia="en-US"/>
    </w:rPr>
  </w:style>
  <w:style w:type="character" w:customStyle="1" w:styleId="81">
    <w:name w:val="Знак Знак8"/>
    <w:basedOn w:val="a1"/>
    <w:locked/>
    <w:rsid w:val="00056E2D"/>
    <w:rPr>
      <w:rFonts w:cs="Times New Roman"/>
      <w:b/>
      <w:bCs/>
      <w:sz w:val="24"/>
      <w:szCs w:val="24"/>
      <w:lang w:val="ru-RU" w:eastAsia="ru-RU"/>
    </w:rPr>
  </w:style>
  <w:style w:type="character" w:customStyle="1" w:styleId="63">
    <w:name w:val="Знак Знак6"/>
    <w:basedOn w:val="a1"/>
    <w:locked/>
    <w:rsid w:val="00056E2D"/>
    <w:rPr>
      <w:rFonts w:cs="Times New Roman"/>
      <w:b/>
      <w:bCs/>
      <w:sz w:val="24"/>
      <w:szCs w:val="24"/>
      <w:lang w:val="ru-RU" w:eastAsia="ru-RU"/>
    </w:rPr>
  </w:style>
  <w:style w:type="paragraph" w:customStyle="1" w:styleId="affff3">
    <w:name w:val="Знак"/>
    <w:basedOn w:val="a0"/>
    <w:rsid w:val="00416E0F"/>
    <w:pPr>
      <w:spacing w:before="100" w:beforeAutospacing="1" w:after="100" w:afterAutospacing="1"/>
      <w:jc w:val="both"/>
    </w:pPr>
    <w:rPr>
      <w:rFonts w:ascii="Tahoma" w:hAnsi="Tahoma"/>
      <w:sz w:val="20"/>
      <w:szCs w:val="20"/>
      <w:lang w:val="en-US" w:eastAsia="en-US"/>
    </w:rPr>
  </w:style>
  <w:style w:type="character" w:customStyle="1" w:styleId="55">
    <w:name w:val="Знак Знак5"/>
    <w:basedOn w:val="a1"/>
    <w:rsid w:val="00416E0F"/>
    <w:rPr>
      <w:rFonts w:ascii="Arial" w:hAnsi="Arial" w:cs="Arial"/>
      <w:b/>
      <w:bCs/>
      <w:kern w:val="32"/>
      <w:sz w:val="32"/>
      <w:szCs w:val="32"/>
      <w:lang w:val="en-US" w:eastAsia="ru-RU" w:bidi="ar-SA"/>
    </w:rPr>
  </w:style>
  <w:style w:type="paragraph" w:customStyle="1" w:styleId="3f3">
    <w:name w:val="Знак Знак3"/>
    <w:basedOn w:val="a0"/>
    <w:rsid w:val="005D48BD"/>
    <w:pPr>
      <w:spacing w:before="100" w:beforeAutospacing="1" w:after="100" w:afterAutospacing="1"/>
      <w:jc w:val="both"/>
    </w:pPr>
    <w:rPr>
      <w:rFonts w:ascii="Tahoma" w:hAnsi="Tahoma"/>
      <w:sz w:val="20"/>
      <w:szCs w:val="20"/>
      <w:lang w:val="en-US" w:eastAsia="en-US"/>
    </w:rPr>
  </w:style>
  <w:style w:type="paragraph" w:customStyle="1" w:styleId="nospacing0">
    <w:name w:val="nospacing"/>
    <w:basedOn w:val="a0"/>
    <w:rsid w:val="005D48BD"/>
    <w:pPr>
      <w:spacing w:after="141"/>
    </w:pPr>
  </w:style>
  <w:style w:type="paragraph" w:customStyle="1" w:styleId="affff4">
    <w:basedOn w:val="a0"/>
    <w:next w:val="ad"/>
    <w:rsid w:val="00AE6F1D"/>
    <w:pPr>
      <w:spacing w:before="100" w:beforeAutospacing="1" w:after="100" w:afterAutospacing="1"/>
    </w:pPr>
  </w:style>
  <w:style w:type="paragraph" w:customStyle="1" w:styleId="affff5">
    <w:name w:val="Знак Знак Знак"/>
    <w:basedOn w:val="a0"/>
    <w:rsid w:val="005D48BD"/>
    <w:pPr>
      <w:spacing w:before="100" w:beforeAutospacing="1" w:after="100" w:afterAutospacing="1"/>
      <w:jc w:val="both"/>
    </w:pPr>
    <w:rPr>
      <w:rFonts w:ascii="Tahoma" w:hAnsi="Tahoma"/>
      <w:sz w:val="20"/>
      <w:szCs w:val="20"/>
      <w:lang w:val="en-US" w:eastAsia="en-US"/>
    </w:rPr>
  </w:style>
  <w:style w:type="paragraph" w:customStyle="1" w:styleId="msonormal0">
    <w:name w:val="msonormal"/>
    <w:basedOn w:val="a0"/>
    <w:rsid w:val="005D48BD"/>
    <w:pPr>
      <w:spacing w:before="100" w:beforeAutospacing="1" w:after="100" w:afterAutospacing="1"/>
    </w:pPr>
  </w:style>
  <w:style w:type="paragraph" w:customStyle="1" w:styleId="xl88">
    <w:name w:val="xl88"/>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9">
    <w:name w:val="xl89"/>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1">
    <w:name w:val="xl91"/>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2">
    <w:name w:val="xl92"/>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3">
    <w:name w:val="xl93"/>
    <w:basedOn w:val="a0"/>
    <w:rsid w:val="005D48BD"/>
    <w:pPr>
      <w:pBdr>
        <w:top w:val="single" w:sz="4" w:space="0" w:color="auto"/>
      </w:pBdr>
      <w:spacing w:before="100" w:beforeAutospacing="1" w:after="100" w:afterAutospacing="1"/>
      <w:jc w:val="right"/>
    </w:pPr>
    <w:rPr>
      <w:rFonts w:ascii="Arial" w:hAnsi="Arial" w:cs="Arial"/>
    </w:rPr>
  </w:style>
  <w:style w:type="paragraph" w:customStyle="1" w:styleId="xl94">
    <w:name w:val="xl94"/>
    <w:basedOn w:val="a0"/>
    <w:rsid w:val="005D48BD"/>
    <w:pPr>
      <w:pBdr>
        <w:top w:val="single" w:sz="4" w:space="0" w:color="auto"/>
        <w:left w:val="single" w:sz="4" w:space="0" w:color="auto"/>
        <w:right w:val="single" w:sz="4" w:space="0" w:color="auto"/>
      </w:pBdr>
      <w:spacing w:before="100" w:beforeAutospacing="1" w:after="100" w:afterAutospacing="1"/>
    </w:pPr>
    <w:rPr>
      <w:rFonts w:ascii="Arial" w:hAnsi="Arial" w:cs="Arial"/>
      <w:b/>
      <w:bCs/>
    </w:rPr>
  </w:style>
  <w:style w:type="paragraph" w:customStyle="1" w:styleId="xl95">
    <w:name w:val="xl95"/>
    <w:basedOn w:val="a0"/>
    <w:rsid w:val="005D48BD"/>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6">
    <w:name w:val="xl96"/>
    <w:basedOn w:val="a0"/>
    <w:rsid w:val="005D48BD"/>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7">
    <w:name w:val="xl97"/>
    <w:basedOn w:val="a0"/>
    <w:rsid w:val="005D48B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8">
    <w:name w:val="xl98"/>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9">
    <w:name w:val="xl99"/>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0">
    <w:name w:val="xl100"/>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1">
    <w:name w:val="xl101"/>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2">
    <w:name w:val="xl102"/>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3">
    <w:name w:val="xl103"/>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4">
    <w:name w:val="xl104"/>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5">
    <w:name w:val="xl105"/>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6">
    <w:name w:val="xl106"/>
    <w:basedOn w:val="a0"/>
    <w:rsid w:val="005D48BD"/>
    <w:pPr>
      <w:pBdr>
        <w:top w:val="single" w:sz="4" w:space="0" w:color="auto"/>
        <w:bottom w:val="single" w:sz="4" w:space="0" w:color="auto"/>
      </w:pBdr>
      <w:spacing w:before="100" w:beforeAutospacing="1" w:after="100" w:afterAutospacing="1"/>
      <w:jc w:val="center"/>
    </w:pPr>
    <w:rPr>
      <w:rFonts w:ascii="Arial" w:hAnsi="Arial" w:cs="Arial"/>
    </w:rPr>
  </w:style>
  <w:style w:type="paragraph" w:customStyle="1" w:styleId="xl107">
    <w:name w:val="xl107"/>
    <w:basedOn w:val="a0"/>
    <w:rsid w:val="005D48B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8">
    <w:name w:val="xl108"/>
    <w:basedOn w:val="a0"/>
    <w:rsid w:val="005D48BD"/>
    <w:pPr>
      <w:pBdr>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09">
    <w:name w:val="xl109"/>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10">
    <w:name w:val="xl110"/>
    <w:basedOn w:val="a0"/>
    <w:rsid w:val="005D48BD"/>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1">
    <w:name w:val="xl111"/>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a0"/>
    <w:rsid w:val="005D48BD"/>
    <w:pPr>
      <w:spacing w:before="100" w:beforeAutospacing="1" w:after="100" w:afterAutospacing="1"/>
    </w:pPr>
    <w:rPr>
      <w:rFonts w:ascii="Arial" w:hAnsi="Arial" w:cs="Arial"/>
      <w:b/>
      <w:bCs/>
    </w:rPr>
  </w:style>
  <w:style w:type="paragraph" w:customStyle="1" w:styleId="xl113">
    <w:name w:val="xl113"/>
    <w:basedOn w:val="a0"/>
    <w:rsid w:val="005D48BD"/>
    <w:pPr>
      <w:spacing w:before="100" w:beforeAutospacing="1" w:after="100" w:afterAutospacing="1"/>
    </w:pPr>
    <w:rPr>
      <w:rFonts w:ascii="Arial" w:hAnsi="Arial" w:cs="Arial"/>
    </w:rPr>
  </w:style>
  <w:style w:type="paragraph" w:customStyle="1" w:styleId="xl114">
    <w:name w:val="xl114"/>
    <w:basedOn w:val="a0"/>
    <w:rsid w:val="005D48BD"/>
    <w:pPr>
      <w:pBdr>
        <w:top w:val="single" w:sz="4" w:space="0" w:color="auto"/>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15">
    <w:name w:val="xl115"/>
    <w:basedOn w:val="a0"/>
    <w:rsid w:val="005D48BD"/>
    <w:pPr>
      <w:pBdr>
        <w:top w:val="single" w:sz="4" w:space="0" w:color="auto"/>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16">
    <w:name w:val="xl116"/>
    <w:basedOn w:val="a0"/>
    <w:rsid w:val="005D48B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17">
    <w:name w:val="xl117"/>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8">
    <w:name w:val="xl118"/>
    <w:basedOn w:val="a0"/>
    <w:rsid w:val="005D48BD"/>
    <w:pPr>
      <w:pBdr>
        <w:left w:val="single" w:sz="4" w:space="0" w:color="auto"/>
      </w:pBdr>
      <w:spacing w:before="100" w:beforeAutospacing="1" w:after="100" w:afterAutospacing="1"/>
      <w:jc w:val="both"/>
      <w:textAlignment w:val="top"/>
    </w:pPr>
    <w:rPr>
      <w:rFonts w:ascii="Arial" w:hAnsi="Arial" w:cs="Arial"/>
    </w:rPr>
  </w:style>
  <w:style w:type="paragraph" w:customStyle="1" w:styleId="xl119">
    <w:name w:val="xl119"/>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20">
    <w:name w:val="xl120"/>
    <w:basedOn w:val="a0"/>
    <w:rsid w:val="005D48B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0"/>
    <w:rsid w:val="005D48BD"/>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2">
    <w:name w:val="xl122"/>
    <w:basedOn w:val="a0"/>
    <w:rsid w:val="005D48B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3">
    <w:name w:val="xl123"/>
    <w:basedOn w:val="a0"/>
    <w:rsid w:val="005D48BD"/>
    <w:pPr>
      <w:pBdr>
        <w:left w:val="single" w:sz="4" w:space="0" w:color="auto"/>
        <w:right w:val="single" w:sz="4" w:space="0" w:color="auto"/>
      </w:pBdr>
      <w:spacing w:before="100" w:beforeAutospacing="1" w:after="100" w:afterAutospacing="1"/>
      <w:jc w:val="center"/>
    </w:pPr>
  </w:style>
  <w:style w:type="paragraph" w:customStyle="1" w:styleId="xl124">
    <w:name w:val="xl124"/>
    <w:basedOn w:val="a0"/>
    <w:rsid w:val="005D48B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25">
    <w:name w:val="xl125"/>
    <w:basedOn w:val="a0"/>
    <w:rsid w:val="005D48BD"/>
    <w:pPr>
      <w:pBdr>
        <w:top w:val="single" w:sz="4" w:space="0" w:color="auto"/>
        <w:bottom w:val="single" w:sz="4" w:space="0" w:color="auto"/>
      </w:pBdr>
      <w:spacing w:before="100" w:beforeAutospacing="1" w:after="100" w:afterAutospacing="1"/>
      <w:jc w:val="center"/>
    </w:pPr>
  </w:style>
  <w:style w:type="paragraph" w:customStyle="1" w:styleId="xl126">
    <w:name w:val="xl126"/>
    <w:basedOn w:val="a0"/>
    <w:rsid w:val="005D48B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0"/>
    <w:rsid w:val="005D48B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8">
    <w:name w:val="xl128"/>
    <w:basedOn w:val="a0"/>
    <w:rsid w:val="005D48BD"/>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9">
    <w:name w:val="xl129"/>
    <w:basedOn w:val="a0"/>
    <w:rsid w:val="005D48B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30">
    <w:name w:val="xl130"/>
    <w:basedOn w:val="a0"/>
    <w:rsid w:val="005D48B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31">
    <w:name w:val="xl131"/>
    <w:basedOn w:val="a0"/>
    <w:rsid w:val="005D48BD"/>
    <w:pPr>
      <w:pBdr>
        <w:left w:val="single" w:sz="4" w:space="0" w:color="auto"/>
        <w:right w:val="single" w:sz="4" w:space="0" w:color="auto"/>
      </w:pBdr>
      <w:spacing w:before="100" w:beforeAutospacing="1" w:after="100" w:afterAutospacing="1"/>
      <w:jc w:val="center"/>
    </w:pPr>
  </w:style>
  <w:style w:type="paragraph" w:customStyle="1" w:styleId="45">
    <w:name w:val="Абзац списка4"/>
    <w:basedOn w:val="a0"/>
    <w:rsid w:val="00AE6F1D"/>
    <w:pPr>
      <w:spacing w:after="200" w:line="276" w:lineRule="auto"/>
      <w:ind w:left="720"/>
      <w:contextualSpacing/>
    </w:pPr>
    <w:rPr>
      <w:rFonts w:ascii="Calibri" w:hAnsi="Calibri"/>
      <w:sz w:val="22"/>
      <w:szCs w:val="22"/>
      <w:lang w:eastAsia="en-US"/>
    </w:rPr>
  </w:style>
  <w:style w:type="paragraph" w:customStyle="1" w:styleId="affff6">
    <w:name w:val="Знак"/>
    <w:basedOn w:val="a0"/>
    <w:rsid w:val="0017679A"/>
    <w:pPr>
      <w:spacing w:before="100" w:beforeAutospacing="1" w:after="100" w:afterAutospacing="1"/>
      <w:jc w:val="both"/>
    </w:pPr>
    <w:rPr>
      <w:rFonts w:ascii="Tahoma" w:hAnsi="Tahoma"/>
      <w:sz w:val="20"/>
      <w:szCs w:val="20"/>
      <w:lang w:val="en-US" w:eastAsia="en-US"/>
    </w:rPr>
  </w:style>
  <w:style w:type="character" w:customStyle="1" w:styleId="56">
    <w:name w:val="Знак Знак5"/>
    <w:rsid w:val="0017679A"/>
    <w:rPr>
      <w:rFonts w:ascii="Arial" w:hAnsi="Arial" w:cs="Arial"/>
      <w:b/>
      <w:bCs/>
      <w:kern w:val="32"/>
      <w:sz w:val="32"/>
      <w:szCs w:val="32"/>
      <w:lang w:val="en-US" w:eastAsia="ru-RU" w:bidi="ar-SA"/>
    </w:rPr>
  </w:style>
  <w:style w:type="paragraph" w:customStyle="1" w:styleId="000">
    <w:name w:val="000_текст без абзаца"/>
    <w:basedOn w:val="a0"/>
    <w:next w:val="0000"/>
    <w:rsid w:val="00273FFB"/>
    <w:pPr>
      <w:autoSpaceDE w:val="0"/>
      <w:autoSpaceDN w:val="0"/>
      <w:adjustRightInd w:val="0"/>
      <w:jc w:val="both"/>
      <w:textAlignment w:val="center"/>
    </w:pPr>
    <w:rPr>
      <w:rFonts w:eastAsia="Calibri" w:cs="OKA Carter"/>
      <w:color w:val="000000"/>
      <w:szCs w:val="18"/>
      <w:lang w:eastAsia="en-US"/>
    </w:rPr>
  </w:style>
  <w:style w:type="paragraph" w:customStyle="1" w:styleId="0000">
    <w:name w:val="000_текст обычный"/>
    <w:basedOn w:val="a0"/>
    <w:rsid w:val="00273FFB"/>
    <w:pPr>
      <w:autoSpaceDE w:val="0"/>
      <w:autoSpaceDN w:val="0"/>
      <w:adjustRightInd w:val="0"/>
      <w:ind w:firstLine="227"/>
      <w:jc w:val="both"/>
      <w:textAlignment w:val="center"/>
    </w:pPr>
    <w:rPr>
      <w:rFonts w:eastAsia="Calibri" w:cs="OKA Carter"/>
      <w:color w:val="000000"/>
      <w:szCs w:val="18"/>
      <w:lang w:eastAsia="en-US"/>
    </w:rPr>
  </w:style>
  <w:style w:type="paragraph" w:customStyle="1" w:styleId="46">
    <w:name w:val="Без интервала4"/>
    <w:rsid w:val="00273FFB"/>
    <w:pPr>
      <w:spacing w:after="0" w:line="240" w:lineRule="auto"/>
    </w:pPr>
    <w:rPr>
      <w:rFonts w:ascii="Calibri" w:eastAsia="Times New Roman" w:hAnsi="Calibri" w:cs="Calibri"/>
      <w:lang w:eastAsia="ru-RU"/>
    </w:rPr>
  </w:style>
  <w:style w:type="paragraph" w:customStyle="1" w:styleId="3f4">
    <w:name w:val="Знак Знак3"/>
    <w:basedOn w:val="a0"/>
    <w:rsid w:val="0016796B"/>
    <w:pPr>
      <w:spacing w:before="100" w:beforeAutospacing="1" w:after="100" w:afterAutospacing="1"/>
      <w:jc w:val="both"/>
    </w:pPr>
    <w:rPr>
      <w:rFonts w:ascii="Tahoma" w:hAnsi="Tahoma"/>
      <w:sz w:val="20"/>
      <w:szCs w:val="20"/>
      <w:lang w:val="en-US" w:eastAsia="en-US"/>
    </w:rPr>
  </w:style>
  <w:style w:type="character" w:customStyle="1" w:styleId="affff7">
    <w:name w:val="Центр Знак"/>
    <w:link w:val="affff8"/>
    <w:rsid w:val="0016796B"/>
    <w:rPr>
      <w:sz w:val="28"/>
      <w:szCs w:val="24"/>
    </w:rPr>
  </w:style>
  <w:style w:type="paragraph" w:customStyle="1" w:styleId="affff8">
    <w:name w:val="Центр"/>
    <w:basedOn w:val="a0"/>
    <w:link w:val="affff7"/>
    <w:rsid w:val="0016796B"/>
    <w:pPr>
      <w:jc w:val="center"/>
    </w:pPr>
    <w:rPr>
      <w:rFonts w:asciiTheme="minorHAnsi" w:eastAsiaTheme="minorHAnsi" w:hAnsiTheme="minorHAnsi" w:cstheme="minorBidi"/>
      <w:sz w:val="28"/>
      <w:lang w:eastAsia="en-US"/>
    </w:rPr>
  </w:style>
  <w:style w:type="paragraph" w:customStyle="1" w:styleId="affff9">
    <w:basedOn w:val="a0"/>
    <w:next w:val="ad"/>
    <w:rsid w:val="0016796B"/>
    <w:pPr>
      <w:spacing w:before="100" w:after="100"/>
    </w:pPr>
    <w:rPr>
      <w:lang w:eastAsia="ar-SA"/>
    </w:rPr>
  </w:style>
  <w:style w:type="paragraph" w:styleId="affffa">
    <w:name w:val="List"/>
    <w:basedOn w:val="a0"/>
    <w:rsid w:val="0016796B"/>
    <w:pPr>
      <w:ind w:left="283" w:hanging="283"/>
    </w:pPr>
  </w:style>
  <w:style w:type="paragraph" w:styleId="affffb">
    <w:name w:val="Body Text First Indent"/>
    <w:basedOn w:val="ab"/>
    <w:link w:val="affffc"/>
    <w:rsid w:val="0016796B"/>
    <w:pPr>
      <w:spacing w:after="120"/>
      <w:ind w:firstLine="210"/>
    </w:pPr>
    <w:rPr>
      <w:rFonts w:ascii="Times New Roman" w:eastAsia="Times New Roman" w:hAnsi="Times New Roman" w:cs="Times New Roman"/>
      <w:b w:val="0"/>
      <w:sz w:val="24"/>
      <w:szCs w:val="24"/>
    </w:rPr>
  </w:style>
  <w:style w:type="character" w:customStyle="1" w:styleId="affffc">
    <w:name w:val="Красная строка Знак"/>
    <w:basedOn w:val="aa"/>
    <w:link w:val="affffb"/>
    <w:rsid w:val="0016796B"/>
    <w:rPr>
      <w:rFonts w:ascii="Times New Roman" w:eastAsia="Times New Roman" w:hAnsi="Times New Roman" w:cs="Times New Roman"/>
      <w:b w:val="0"/>
      <w:sz w:val="24"/>
      <w:szCs w:val="24"/>
      <w:lang w:eastAsia="ru-RU"/>
    </w:rPr>
  </w:style>
  <w:style w:type="paragraph" w:customStyle="1" w:styleId="affffd">
    <w:name w:val="Îáû÷íûé"/>
    <w:uiPriority w:val="99"/>
    <w:rsid w:val="0016796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ffe">
    <w:name w:val="Знак"/>
    <w:basedOn w:val="a0"/>
    <w:rsid w:val="00180882"/>
    <w:pPr>
      <w:spacing w:before="100" w:beforeAutospacing="1" w:after="100" w:afterAutospacing="1"/>
      <w:jc w:val="both"/>
    </w:pPr>
    <w:rPr>
      <w:rFonts w:ascii="Tahoma" w:hAnsi="Tahoma"/>
      <w:sz w:val="20"/>
      <w:szCs w:val="20"/>
      <w:lang w:val="en-US" w:eastAsia="en-US"/>
    </w:rPr>
  </w:style>
  <w:style w:type="character" w:customStyle="1" w:styleId="57">
    <w:name w:val="Знак Знак5"/>
    <w:rsid w:val="00180882"/>
    <w:rPr>
      <w:rFonts w:ascii="Arial" w:hAnsi="Arial" w:cs="Arial"/>
      <w:b/>
      <w:bCs/>
      <w:kern w:val="32"/>
      <w:sz w:val="32"/>
      <w:szCs w:val="32"/>
      <w:lang w:val="en-US"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9" Type="http://schemas.openxmlformats.org/officeDocument/2006/relationships/hyperlink" Target="garantF1://10800200.227" TargetMode="External"/><Relationship Id="rId3" Type="http://schemas.openxmlformats.org/officeDocument/2006/relationships/styles" Target="styles.xml"/><Relationship Id="rId2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4" Type="http://schemas.openxmlformats.org/officeDocument/2006/relationships/header" Target="header7.xml"/><Relationship Id="rId42"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3" Type="http://schemas.openxmlformats.org/officeDocument/2006/relationships/header" Target="header6.xml"/><Relationship Id="rId38" Type="http://schemas.openxmlformats.org/officeDocument/2006/relationships/hyperlink" Target="garantF1://10800200.228" TargetMode="External"/><Relationship Id="rId2" Type="http://schemas.openxmlformats.org/officeDocument/2006/relationships/numbering" Target="numbering.xml"/><Relationship Id="rId1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9" Type="http://schemas.openxmlformats.org/officeDocument/2006/relationships/header" Target="header3.xml"/><Relationship Id="rId41" Type="http://schemas.openxmlformats.org/officeDocument/2006/relationships/hyperlink" Target="garantF1://10800200.227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7" Type="http://schemas.openxmlformats.org/officeDocument/2006/relationships/hyperlink" Target="garantF1://10800200.22701" TargetMode="External"/><Relationship Id="rId40" Type="http://schemas.openxmlformats.org/officeDocument/2006/relationships/hyperlink" Target="garantF1://10800200.228"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8" Type="http://schemas.openxmlformats.org/officeDocument/2006/relationships/header" Target="header2.xml"/><Relationship Id="rId36" Type="http://schemas.openxmlformats.org/officeDocument/2006/relationships/hyperlink" Target="garantF1://10800200.227" TargetMode="External"/><Relationship Id="rId10" Type="http://schemas.openxmlformats.org/officeDocument/2006/relationships/header" Target="header1.xml"/><Relationship Id="rId1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1" Type="http://schemas.openxmlformats.org/officeDocument/2006/relationships/header" Target="header5.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0" Type="http://schemas.openxmlformats.org/officeDocument/2006/relationships/header" Target="header4.xml"/><Relationship Id="rId35" Type="http://schemas.openxmlformats.org/officeDocument/2006/relationships/footer" Target="footer1.xml"/><Relationship Id="rId43"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1C974-7CBC-4062-A7AB-33534143E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67320</Words>
  <Characters>383725</Characters>
  <Application>Microsoft Office Word</Application>
  <DocSecurity>0</DocSecurity>
  <Lines>3197</Lines>
  <Paragraphs>900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8</cp:revision>
  <cp:lastPrinted>2021-01-21T10:37:00Z</cp:lastPrinted>
  <dcterms:created xsi:type="dcterms:W3CDTF">2021-01-20T12:56:00Z</dcterms:created>
  <dcterms:modified xsi:type="dcterms:W3CDTF">2021-01-21T10:51:00Z</dcterms:modified>
</cp:coreProperties>
</file>