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B25DB8"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68515559"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CE6FF5">
        <w:rPr>
          <w:sz w:val="18"/>
          <w:szCs w:val="18"/>
        </w:rPr>
        <w:t xml:space="preserve"> 30 ноября </w:t>
      </w:r>
      <w:r w:rsidR="006E383B">
        <w:rPr>
          <w:sz w:val="18"/>
          <w:szCs w:val="18"/>
        </w:rPr>
        <w:t>,</w:t>
      </w:r>
      <w:r w:rsidR="0045704F">
        <w:rPr>
          <w:b/>
          <w:sz w:val="18"/>
          <w:szCs w:val="18"/>
        </w:rPr>
        <w:t>2020</w:t>
      </w:r>
      <w:r w:rsidR="007A52A9">
        <w:rPr>
          <w:b/>
          <w:sz w:val="18"/>
          <w:szCs w:val="18"/>
        </w:rPr>
        <w:t xml:space="preserve"> года № </w:t>
      </w:r>
      <w:r w:rsidR="00CE6FF5">
        <w:rPr>
          <w:b/>
          <w:sz w:val="18"/>
          <w:szCs w:val="18"/>
        </w:rPr>
        <w:t>13</w:t>
      </w:r>
      <w:r w:rsidR="007A52A9">
        <w:rPr>
          <w:b/>
          <w:sz w:val="18"/>
          <w:szCs w:val="18"/>
        </w:rPr>
        <w:t xml:space="preserve"> (</w:t>
      </w:r>
      <w:r w:rsidR="00CE6FF5">
        <w:rPr>
          <w:b/>
          <w:sz w:val="18"/>
          <w:szCs w:val="18"/>
        </w:rPr>
        <w:t>166</w:t>
      </w:r>
      <w:r w:rsidR="005B042C">
        <w:rPr>
          <w:b/>
          <w:sz w:val="18"/>
          <w:szCs w:val="18"/>
        </w:rPr>
        <w:t>)</w:t>
      </w:r>
    </w:p>
    <w:p w:rsidR="00B011A9" w:rsidRDefault="00B011A9" w:rsidP="00B011A9">
      <w:pPr>
        <w:rPr>
          <w:b/>
          <w:color w:val="000000"/>
          <w:sz w:val="18"/>
          <w:szCs w:val="18"/>
        </w:rPr>
      </w:pPr>
    </w:p>
    <w:p w:rsidR="00204345" w:rsidRDefault="00CE6FF5" w:rsidP="00CE6FF5">
      <w:pPr>
        <w:rPr>
          <w:b/>
          <w:sz w:val="18"/>
          <w:szCs w:val="18"/>
        </w:rPr>
      </w:pPr>
      <w:r>
        <w:rPr>
          <w:b/>
          <w:sz w:val="18"/>
          <w:szCs w:val="18"/>
        </w:rPr>
        <w:t xml:space="preserve"> </w:t>
      </w:r>
    </w:p>
    <w:p w:rsidR="0045704F" w:rsidRDefault="0045704F" w:rsidP="00204345">
      <w:pPr>
        <w:jc w:val="both"/>
        <w:rPr>
          <w:b/>
          <w:sz w:val="18"/>
          <w:szCs w:val="18"/>
        </w:rPr>
      </w:pPr>
    </w:p>
    <w:p w:rsidR="0045704F" w:rsidRDefault="0045704F" w:rsidP="00204345">
      <w:pPr>
        <w:jc w:val="both"/>
        <w:rPr>
          <w:b/>
          <w:sz w:val="18"/>
          <w:szCs w:val="18"/>
        </w:rPr>
      </w:pPr>
    </w:p>
    <w:p w:rsidR="00CE6FF5" w:rsidRPr="00CE6FF5" w:rsidRDefault="00CE6FF5" w:rsidP="00CE6FF5">
      <w:pPr>
        <w:jc w:val="center"/>
        <w:rPr>
          <w:b/>
          <w:color w:val="000000"/>
          <w:sz w:val="20"/>
          <w:szCs w:val="20"/>
        </w:rPr>
      </w:pPr>
      <w:r w:rsidRPr="00CE6FF5">
        <w:rPr>
          <w:b/>
          <w:color w:val="000000"/>
          <w:sz w:val="20"/>
          <w:szCs w:val="20"/>
        </w:rPr>
        <w:t>Российская Федерация</w:t>
      </w:r>
    </w:p>
    <w:p w:rsidR="00CE6FF5" w:rsidRPr="00CE6FF5" w:rsidRDefault="00CE6FF5" w:rsidP="00CE6FF5">
      <w:pPr>
        <w:jc w:val="center"/>
        <w:rPr>
          <w:b/>
          <w:color w:val="000000"/>
          <w:sz w:val="20"/>
          <w:szCs w:val="20"/>
        </w:rPr>
      </w:pPr>
      <w:r w:rsidRPr="00CE6FF5">
        <w:rPr>
          <w:b/>
          <w:sz w:val="20"/>
          <w:szCs w:val="20"/>
        </w:rPr>
        <w:t xml:space="preserve">Новгородская область Валдайский район  </w:t>
      </w:r>
    </w:p>
    <w:p w:rsidR="00CE6FF5" w:rsidRPr="00CE6FF5" w:rsidRDefault="00CE6FF5" w:rsidP="00CE6FF5">
      <w:pPr>
        <w:rPr>
          <w:b/>
          <w:color w:val="000000"/>
          <w:sz w:val="20"/>
          <w:szCs w:val="20"/>
        </w:rPr>
      </w:pPr>
      <w:r>
        <w:rPr>
          <w:b/>
          <w:color w:val="000000"/>
          <w:sz w:val="20"/>
          <w:szCs w:val="20"/>
        </w:rPr>
        <w:t xml:space="preserve">                         </w:t>
      </w:r>
      <w:r w:rsidRPr="00CE6FF5">
        <w:rPr>
          <w:b/>
          <w:color w:val="000000"/>
          <w:sz w:val="20"/>
          <w:szCs w:val="20"/>
        </w:rPr>
        <w:t xml:space="preserve">АДМИНИСТРАЦИЯ ЯЖЕЛБИЦКОГО СЕЛЬСКОГО ПОСЕЛЕНИЯ </w:t>
      </w:r>
    </w:p>
    <w:p w:rsidR="00CE6FF5" w:rsidRPr="00CE6FF5" w:rsidRDefault="00CE6FF5" w:rsidP="00CE6FF5">
      <w:pPr>
        <w:keepNext/>
        <w:jc w:val="center"/>
        <w:outlineLvl w:val="1"/>
        <w:rPr>
          <w:color w:val="000000"/>
          <w:sz w:val="20"/>
          <w:szCs w:val="20"/>
        </w:rPr>
      </w:pPr>
      <w:r w:rsidRPr="00CE6FF5">
        <w:rPr>
          <w:color w:val="000000"/>
          <w:sz w:val="20"/>
          <w:szCs w:val="20"/>
        </w:rPr>
        <w:t>Р А С П О Р Я Ж Е Н И Е</w:t>
      </w:r>
    </w:p>
    <w:p w:rsidR="00CE6FF5" w:rsidRPr="00CE6FF5" w:rsidRDefault="00CE6FF5" w:rsidP="00CE6FF5">
      <w:pPr>
        <w:rPr>
          <w:sz w:val="20"/>
          <w:szCs w:val="20"/>
        </w:rPr>
      </w:pPr>
    </w:p>
    <w:p w:rsidR="00CE6FF5" w:rsidRPr="00CE6FF5" w:rsidRDefault="00CE6FF5" w:rsidP="00CE6FF5">
      <w:pPr>
        <w:tabs>
          <w:tab w:val="left" w:pos="6918"/>
        </w:tabs>
        <w:rPr>
          <w:color w:val="000000"/>
          <w:sz w:val="20"/>
          <w:szCs w:val="20"/>
        </w:rPr>
      </w:pPr>
      <w:r w:rsidRPr="00CE6FF5">
        <w:rPr>
          <w:color w:val="000000"/>
          <w:sz w:val="20"/>
          <w:szCs w:val="20"/>
        </w:rPr>
        <w:t xml:space="preserve">от 27.10.2020 № 43-рг                                                            </w:t>
      </w:r>
    </w:p>
    <w:p w:rsidR="00CE6FF5" w:rsidRPr="00CE6FF5" w:rsidRDefault="00CE6FF5" w:rsidP="00CE6FF5">
      <w:pPr>
        <w:rPr>
          <w:b/>
          <w:color w:val="000000"/>
          <w:sz w:val="20"/>
          <w:szCs w:val="20"/>
        </w:rPr>
      </w:pPr>
      <w:r w:rsidRPr="00CE6FF5">
        <w:rPr>
          <w:color w:val="000000"/>
          <w:sz w:val="20"/>
          <w:szCs w:val="20"/>
        </w:rPr>
        <w:t>с. Яжелбицы</w:t>
      </w:r>
      <w:r w:rsidRPr="00CE6FF5">
        <w:rPr>
          <w:b/>
          <w:color w:val="000000"/>
          <w:sz w:val="20"/>
          <w:szCs w:val="20"/>
        </w:rPr>
        <w:t xml:space="preserve"> </w:t>
      </w:r>
    </w:p>
    <w:p w:rsidR="00CE6FF5" w:rsidRPr="00CE6FF5" w:rsidRDefault="00CE6FF5" w:rsidP="00CE6FF5">
      <w:pPr>
        <w:pStyle w:val="ConsPlusNonformat"/>
        <w:rPr>
          <w:rFonts w:ascii="Times New Roman" w:hAnsi="Times New Roman" w:cs="Times New Roman"/>
          <w:b/>
        </w:rPr>
      </w:pPr>
    </w:p>
    <w:p w:rsidR="00CE6FF5" w:rsidRPr="00CE6FF5" w:rsidRDefault="00CE6FF5" w:rsidP="00CE6FF5">
      <w:pPr>
        <w:pStyle w:val="ConsPlusNonformat"/>
        <w:rPr>
          <w:rFonts w:ascii="Times New Roman" w:hAnsi="Times New Roman" w:cs="Times New Roman"/>
          <w:b/>
        </w:rPr>
      </w:pPr>
      <w:r w:rsidRPr="00CE6FF5">
        <w:rPr>
          <w:rFonts w:ascii="Times New Roman" w:hAnsi="Times New Roman" w:cs="Times New Roman"/>
          <w:b/>
        </w:rPr>
        <w:t>Об утверждении результатов</w:t>
      </w:r>
    </w:p>
    <w:p w:rsidR="00CE6FF5" w:rsidRPr="00CE6FF5" w:rsidRDefault="00CE6FF5" w:rsidP="00CE6FF5">
      <w:pPr>
        <w:pStyle w:val="ConsPlusNonformat"/>
        <w:rPr>
          <w:rFonts w:ascii="Times New Roman" w:hAnsi="Times New Roman" w:cs="Times New Roman"/>
          <w:b/>
        </w:rPr>
      </w:pPr>
      <w:r w:rsidRPr="00CE6FF5">
        <w:rPr>
          <w:rFonts w:ascii="Times New Roman" w:hAnsi="Times New Roman" w:cs="Times New Roman"/>
          <w:b/>
        </w:rPr>
        <w:t xml:space="preserve">инвентаризации </w:t>
      </w:r>
    </w:p>
    <w:p w:rsidR="00CE6FF5" w:rsidRPr="00CE6FF5" w:rsidRDefault="00CE6FF5" w:rsidP="00CE6FF5">
      <w:pPr>
        <w:pStyle w:val="ConsPlusNormal0"/>
        <w:jc w:val="both"/>
        <w:rPr>
          <w:rFonts w:ascii="Times New Roman" w:hAnsi="Times New Roman" w:cs="Times New Roman"/>
        </w:rPr>
      </w:pPr>
    </w:p>
    <w:p w:rsidR="00CE6FF5" w:rsidRPr="00CE6FF5" w:rsidRDefault="00CE6FF5" w:rsidP="00CE6FF5">
      <w:pPr>
        <w:pStyle w:val="ConsPlusNormal0"/>
        <w:ind w:firstLine="567"/>
        <w:jc w:val="both"/>
        <w:rPr>
          <w:rFonts w:ascii="Times New Roman" w:hAnsi="Times New Roman" w:cs="Times New Roman"/>
        </w:rPr>
      </w:pPr>
      <w:r w:rsidRPr="00CE6FF5">
        <w:rPr>
          <w:rFonts w:ascii="Times New Roman" w:hAnsi="Times New Roman" w:cs="Times New Roman"/>
        </w:rPr>
        <w:t>По итогам проведенной инвентаризации в соответствии с инвентаризационными описями №№ 5, 6, 7, 8 от 01.10.2020г., №№ 9, 10, 11, 12, 13 от 06.10.2020г., № 1 от 12.10.2020г., протоколами заседания инвентаризационной комиссии №№ 1, 2 от 12.10.2020 г. и на основании Актов о результатах инвентаризации № 2 от 05.10.2020г., №№ 3, 4, 5, 6, 7, 8 от 12.10.2020г.:</w:t>
      </w:r>
    </w:p>
    <w:p w:rsidR="00CE6FF5" w:rsidRPr="00CE6FF5" w:rsidRDefault="00CE6FF5" w:rsidP="00CE6FF5">
      <w:pPr>
        <w:pStyle w:val="ConsPlusNonformat"/>
        <w:tabs>
          <w:tab w:val="left" w:pos="924"/>
        </w:tabs>
        <w:ind w:firstLine="602"/>
        <w:jc w:val="both"/>
        <w:rPr>
          <w:rFonts w:ascii="Times New Roman" w:hAnsi="Times New Roman" w:cs="Times New Roman"/>
        </w:rPr>
      </w:pPr>
      <w:r w:rsidRPr="00CE6FF5">
        <w:rPr>
          <w:rFonts w:ascii="Times New Roman" w:hAnsi="Times New Roman" w:cs="Times New Roman"/>
        </w:rPr>
        <w:t xml:space="preserve">1. Утвердить итоги инвентаризации по объектам нефинансовых активов, учитываемых на балансе и за балансом администрации, по расчётам с покупателями, поставщиками и прочими дебиторами и кредиторами, проведенной в срок с 29.09.2020 г. по 12.10.2020 г. </w:t>
      </w:r>
    </w:p>
    <w:p w:rsidR="00CE6FF5" w:rsidRPr="00CE6FF5" w:rsidRDefault="00CE6FF5" w:rsidP="00CE6FF5">
      <w:pPr>
        <w:pStyle w:val="1"/>
        <w:tabs>
          <w:tab w:val="left" w:pos="924"/>
        </w:tabs>
        <w:ind w:firstLine="602"/>
        <w:jc w:val="both"/>
        <w:rPr>
          <w:b w:val="0"/>
          <w:sz w:val="20"/>
          <w:szCs w:val="20"/>
        </w:rPr>
      </w:pPr>
      <w:r w:rsidRPr="00CE6FF5">
        <w:rPr>
          <w:b w:val="0"/>
          <w:sz w:val="20"/>
          <w:szCs w:val="20"/>
        </w:rPr>
        <w:t>2. По следующим выявленным объектам нефинансовых активов, подлежащим списанию в соответствии с решением постоянно действующей комиссии по контролю за распоряжением, использованием по назначению и сохранностью муниципального имущества, находящего в муниципальной собственности Яжелбицкого сельского поселения оформить Акты о списании нефинансовых активов, материальных запасов и списать с учёта:</w:t>
      </w:r>
    </w:p>
    <w:p w:rsidR="00CE6FF5" w:rsidRPr="00CE6FF5" w:rsidRDefault="00CE6FF5" w:rsidP="00CE6FF5">
      <w:pPr>
        <w:widowControl w:val="0"/>
        <w:numPr>
          <w:ilvl w:val="0"/>
          <w:numId w:val="4"/>
        </w:numPr>
        <w:autoSpaceDE w:val="0"/>
        <w:autoSpaceDN w:val="0"/>
        <w:adjustRightInd w:val="0"/>
        <w:ind w:left="0" w:firstLine="448"/>
        <w:jc w:val="both"/>
        <w:rPr>
          <w:sz w:val="20"/>
          <w:szCs w:val="20"/>
        </w:rPr>
      </w:pPr>
      <w:r w:rsidRPr="00CE6FF5">
        <w:rPr>
          <w:sz w:val="20"/>
          <w:szCs w:val="20"/>
        </w:rPr>
        <w:t>Ранец противопожарный, инв.№ 5700027 – 1 шт. 3830,00 руб.</w:t>
      </w:r>
    </w:p>
    <w:p w:rsidR="00CE6FF5" w:rsidRPr="00CE6FF5" w:rsidRDefault="00CE6FF5" w:rsidP="00CE6FF5">
      <w:pPr>
        <w:widowControl w:val="0"/>
        <w:numPr>
          <w:ilvl w:val="0"/>
          <w:numId w:val="4"/>
        </w:numPr>
        <w:autoSpaceDE w:val="0"/>
        <w:autoSpaceDN w:val="0"/>
        <w:adjustRightInd w:val="0"/>
        <w:ind w:left="0" w:firstLine="448"/>
        <w:jc w:val="both"/>
        <w:rPr>
          <w:sz w:val="20"/>
          <w:szCs w:val="20"/>
        </w:rPr>
      </w:pPr>
      <w:r w:rsidRPr="00CE6FF5">
        <w:rPr>
          <w:sz w:val="20"/>
          <w:szCs w:val="20"/>
        </w:rPr>
        <w:t>Стремянка 6 ступней, инв. № 5700315 – 1 шт. 1750,00 руб.</w:t>
      </w:r>
    </w:p>
    <w:p w:rsidR="00CE6FF5" w:rsidRPr="00CE6FF5" w:rsidRDefault="00CE6FF5" w:rsidP="00CE6FF5">
      <w:pPr>
        <w:widowControl w:val="0"/>
        <w:numPr>
          <w:ilvl w:val="0"/>
          <w:numId w:val="4"/>
        </w:numPr>
        <w:autoSpaceDE w:val="0"/>
        <w:autoSpaceDN w:val="0"/>
        <w:adjustRightInd w:val="0"/>
        <w:ind w:left="0" w:firstLine="448"/>
        <w:jc w:val="both"/>
        <w:rPr>
          <w:sz w:val="20"/>
          <w:szCs w:val="20"/>
        </w:rPr>
      </w:pPr>
      <w:r w:rsidRPr="00CE6FF5">
        <w:rPr>
          <w:sz w:val="20"/>
          <w:szCs w:val="20"/>
        </w:rPr>
        <w:t>Стул, без инв.№ - 16 шт. 6186,86 руб.</w:t>
      </w:r>
    </w:p>
    <w:p w:rsidR="00CE6FF5" w:rsidRPr="00CE6FF5" w:rsidRDefault="00CE6FF5" w:rsidP="00CE6FF5">
      <w:pPr>
        <w:widowControl w:val="0"/>
        <w:numPr>
          <w:ilvl w:val="0"/>
          <w:numId w:val="4"/>
        </w:numPr>
        <w:autoSpaceDE w:val="0"/>
        <w:autoSpaceDN w:val="0"/>
        <w:adjustRightInd w:val="0"/>
        <w:ind w:left="0" w:firstLine="448"/>
        <w:jc w:val="both"/>
        <w:rPr>
          <w:sz w:val="20"/>
          <w:szCs w:val="20"/>
        </w:rPr>
      </w:pPr>
      <w:r w:rsidRPr="00CE6FF5">
        <w:rPr>
          <w:sz w:val="20"/>
          <w:szCs w:val="20"/>
        </w:rPr>
        <w:t>Набор мебели (2 комп. стола, 1 однотумб. стол, тумбочка), без инв.№ - 1 комплект 1500,00 руб.</w:t>
      </w:r>
    </w:p>
    <w:p w:rsidR="00CE6FF5" w:rsidRPr="00CE6FF5" w:rsidRDefault="00CE6FF5" w:rsidP="00CE6FF5">
      <w:pPr>
        <w:widowControl w:val="0"/>
        <w:numPr>
          <w:ilvl w:val="0"/>
          <w:numId w:val="4"/>
        </w:numPr>
        <w:autoSpaceDE w:val="0"/>
        <w:autoSpaceDN w:val="0"/>
        <w:adjustRightInd w:val="0"/>
        <w:ind w:left="0" w:firstLine="448"/>
        <w:jc w:val="both"/>
        <w:rPr>
          <w:sz w:val="20"/>
          <w:szCs w:val="20"/>
        </w:rPr>
      </w:pPr>
      <w:r w:rsidRPr="00CE6FF5">
        <w:rPr>
          <w:sz w:val="20"/>
          <w:szCs w:val="20"/>
        </w:rPr>
        <w:t>Зеркало, без. инв.№ - 1 шт. 74,55 руб.</w:t>
      </w:r>
    </w:p>
    <w:p w:rsidR="00CE6FF5" w:rsidRPr="00CE6FF5" w:rsidRDefault="00CE6FF5" w:rsidP="00CE6FF5">
      <w:pPr>
        <w:ind w:firstLine="426"/>
        <w:jc w:val="both"/>
        <w:rPr>
          <w:sz w:val="20"/>
          <w:szCs w:val="20"/>
        </w:rPr>
      </w:pPr>
      <w:r w:rsidRPr="00CE6FF5">
        <w:rPr>
          <w:sz w:val="20"/>
          <w:szCs w:val="20"/>
        </w:rPr>
        <w:t>3. Для решения вопроса о необходимости списания с учёта нефинансовых активов материально-ответственному лицу главному служащему -              Дмитриевой Н. Г. организовать подготовку необходимых заключений о техническом состоянии объектов нефинансовых активов на следующие нефинансовые активы:</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Блок бесперебойного питания, инв.№ 5700097 – 1 шт. 2740,00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Блок бесперебойного питания, инв.№ 5700132 – 1 шт. 7550,00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Блок бесперебойного питания, инв.№ 5700133 – 1 шт. 5000,00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Блок бесперебойного питания, инв.№ 5700134 – 1 шт. 6050,00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Комплект электронно-вычислительной техники, инв.№ 1360054 – 1 шт. 36039,00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Компьютер </w:t>
      </w:r>
      <w:r w:rsidRPr="00CE6FF5">
        <w:rPr>
          <w:sz w:val="20"/>
          <w:szCs w:val="20"/>
          <w:lang w:val="en-US"/>
        </w:rPr>
        <w:t>SAMSUNG</w:t>
      </w:r>
      <w:r w:rsidRPr="00CE6FF5">
        <w:rPr>
          <w:sz w:val="20"/>
          <w:szCs w:val="20"/>
        </w:rPr>
        <w:t xml:space="preserve"> </w:t>
      </w:r>
      <w:r w:rsidRPr="00CE6FF5">
        <w:rPr>
          <w:sz w:val="20"/>
          <w:szCs w:val="20"/>
          <w:lang w:val="en-US"/>
        </w:rPr>
        <w:t>Sync</w:t>
      </w:r>
      <w:r w:rsidRPr="00CE6FF5">
        <w:rPr>
          <w:sz w:val="20"/>
          <w:szCs w:val="20"/>
        </w:rPr>
        <w:t xml:space="preserve"> </w:t>
      </w:r>
      <w:r w:rsidRPr="00CE6FF5">
        <w:rPr>
          <w:sz w:val="20"/>
          <w:szCs w:val="20"/>
          <w:lang w:val="en-US"/>
        </w:rPr>
        <w:t>Macter</w:t>
      </w:r>
      <w:r w:rsidRPr="00CE6FF5">
        <w:rPr>
          <w:sz w:val="20"/>
          <w:szCs w:val="20"/>
        </w:rPr>
        <w:t xml:space="preserve"> 753</w:t>
      </w:r>
      <w:r w:rsidRPr="00CE6FF5">
        <w:rPr>
          <w:sz w:val="20"/>
          <w:szCs w:val="20"/>
          <w:lang w:val="en-US"/>
        </w:rPr>
        <w:t>D</w:t>
      </w:r>
      <w:r w:rsidRPr="00CE6FF5">
        <w:rPr>
          <w:sz w:val="20"/>
          <w:szCs w:val="20"/>
        </w:rPr>
        <w:t xml:space="preserve"> </w:t>
      </w:r>
      <w:r w:rsidRPr="00CE6FF5">
        <w:rPr>
          <w:sz w:val="20"/>
          <w:szCs w:val="20"/>
          <w:lang w:val="en-US"/>
        </w:rPr>
        <w:t>FX</w:t>
      </w:r>
      <w:r w:rsidRPr="00CE6FF5">
        <w:rPr>
          <w:sz w:val="20"/>
          <w:szCs w:val="20"/>
        </w:rPr>
        <w:t>, инв.№ 1380055 – 1 шт. 10000,00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Компьютер в сборе </w:t>
      </w:r>
      <w:r w:rsidRPr="00CE6FF5">
        <w:rPr>
          <w:sz w:val="20"/>
          <w:szCs w:val="20"/>
          <w:lang w:val="en-US"/>
        </w:rPr>
        <w:t>Intel</w:t>
      </w:r>
      <w:r w:rsidRPr="00CE6FF5">
        <w:rPr>
          <w:sz w:val="20"/>
          <w:szCs w:val="20"/>
        </w:rPr>
        <w:t xml:space="preserve"> С</w:t>
      </w:r>
      <w:r w:rsidRPr="00CE6FF5">
        <w:rPr>
          <w:sz w:val="20"/>
          <w:szCs w:val="20"/>
          <w:lang w:val="en-US"/>
        </w:rPr>
        <w:t>eleron</w:t>
      </w:r>
      <w:r w:rsidRPr="00CE6FF5">
        <w:rPr>
          <w:sz w:val="20"/>
          <w:szCs w:val="20"/>
        </w:rPr>
        <w:t xml:space="preserve"> </w:t>
      </w:r>
      <w:r w:rsidRPr="00CE6FF5">
        <w:rPr>
          <w:sz w:val="20"/>
          <w:szCs w:val="20"/>
          <w:lang w:val="en-US"/>
        </w:rPr>
        <w:t>G</w:t>
      </w:r>
      <w:r w:rsidRPr="00CE6FF5">
        <w:rPr>
          <w:sz w:val="20"/>
          <w:szCs w:val="20"/>
        </w:rPr>
        <w:t>1840, инв.№ 5700096 – 1 шт. 31222,00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Компьютер в сборе системный блок </w:t>
      </w:r>
      <w:r w:rsidRPr="00CE6FF5">
        <w:rPr>
          <w:sz w:val="20"/>
          <w:szCs w:val="20"/>
          <w:lang w:val="en-US"/>
        </w:rPr>
        <w:t>Intel</w:t>
      </w:r>
      <w:r w:rsidRPr="00CE6FF5">
        <w:rPr>
          <w:sz w:val="20"/>
          <w:szCs w:val="20"/>
        </w:rPr>
        <w:t xml:space="preserve"> С</w:t>
      </w:r>
      <w:r w:rsidRPr="00CE6FF5">
        <w:rPr>
          <w:sz w:val="20"/>
          <w:szCs w:val="20"/>
          <w:lang w:val="en-US"/>
        </w:rPr>
        <w:t>eleron</w:t>
      </w:r>
      <w:r w:rsidRPr="00CE6FF5">
        <w:rPr>
          <w:sz w:val="20"/>
          <w:szCs w:val="20"/>
        </w:rPr>
        <w:t xml:space="preserve">, монитор </w:t>
      </w:r>
      <w:r w:rsidRPr="00CE6FF5">
        <w:rPr>
          <w:sz w:val="20"/>
          <w:szCs w:val="20"/>
          <w:lang w:val="en-US"/>
        </w:rPr>
        <w:t>LG</w:t>
      </w:r>
      <w:r w:rsidRPr="00CE6FF5">
        <w:rPr>
          <w:sz w:val="20"/>
          <w:szCs w:val="20"/>
        </w:rPr>
        <w:t>, мышь, кл., инв.№ 5700069 – 1 шт. 13960,00 руб.</w:t>
      </w:r>
    </w:p>
    <w:p w:rsidR="00CE6FF5" w:rsidRPr="00CE6FF5" w:rsidRDefault="00CE6FF5" w:rsidP="00CE6FF5">
      <w:pPr>
        <w:widowControl w:val="0"/>
        <w:numPr>
          <w:ilvl w:val="0"/>
          <w:numId w:val="6"/>
        </w:numPr>
        <w:tabs>
          <w:tab w:val="left" w:pos="784"/>
          <w:tab w:val="left" w:pos="840"/>
        </w:tabs>
        <w:autoSpaceDE w:val="0"/>
        <w:autoSpaceDN w:val="0"/>
        <w:adjustRightInd w:val="0"/>
        <w:ind w:left="0" w:firstLine="434"/>
        <w:jc w:val="both"/>
        <w:rPr>
          <w:sz w:val="20"/>
          <w:szCs w:val="20"/>
        </w:rPr>
      </w:pPr>
      <w:r w:rsidRPr="00CE6FF5">
        <w:rPr>
          <w:sz w:val="20"/>
          <w:szCs w:val="20"/>
        </w:rPr>
        <w:t xml:space="preserve">Компьютер в сборе системный блок </w:t>
      </w:r>
      <w:r w:rsidRPr="00CE6FF5">
        <w:rPr>
          <w:sz w:val="20"/>
          <w:szCs w:val="20"/>
          <w:lang w:val="en-US"/>
        </w:rPr>
        <w:t>Intel</w:t>
      </w:r>
      <w:r w:rsidRPr="00CE6FF5">
        <w:rPr>
          <w:sz w:val="20"/>
          <w:szCs w:val="20"/>
        </w:rPr>
        <w:t xml:space="preserve"> С</w:t>
      </w:r>
      <w:r w:rsidRPr="00CE6FF5">
        <w:rPr>
          <w:sz w:val="20"/>
          <w:szCs w:val="20"/>
          <w:lang w:val="en-US"/>
        </w:rPr>
        <w:t>eleron</w:t>
      </w:r>
      <w:r w:rsidRPr="00CE6FF5">
        <w:rPr>
          <w:sz w:val="20"/>
          <w:szCs w:val="20"/>
        </w:rPr>
        <w:t xml:space="preserve">, монитор </w:t>
      </w:r>
      <w:r w:rsidRPr="00CE6FF5">
        <w:rPr>
          <w:sz w:val="20"/>
          <w:szCs w:val="20"/>
          <w:lang w:val="en-US"/>
        </w:rPr>
        <w:t>LG</w:t>
      </w:r>
      <w:r w:rsidRPr="00CE6FF5">
        <w:rPr>
          <w:sz w:val="20"/>
          <w:szCs w:val="20"/>
        </w:rPr>
        <w:t>, мышь, кл., инв.№ 5700069 – 1 шт. 13960,00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Лазерное МФУ </w:t>
      </w:r>
      <w:r w:rsidRPr="00CE6FF5">
        <w:rPr>
          <w:sz w:val="20"/>
          <w:szCs w:val="20"/>
          <w:lang w:val="en-US"/>
        </w:rPr>
        <w:t>Canon</w:t>
      </w:r>
      <w:r w:rsidRPr="00CE6FF5">
        <w:rPr>
          <w:sz w:val="20"/>
          <w:szCs w:val="20"/>
        </w:rPr>
        <w:t xml:space="preserve"> </w:t>
      </w:r>
      <w:r w:rsidRPr="00CE6FF5">
        <w:rPr>
          <w:sz w:val="20"/>
          <w:szCs w:val="20"/>
          <w:lang w:val="en-US"/>
        </w:rPr>
        <w:t>i</w:t>
      </w:r>
      <w:r w:rsidRPr="00CE6FF5">
        <w:rPr>
          <w:sz w:val="20"/>
          <w:szCs w:val="20"/>
        </w:rPr>
        <w:t>-</w:t>
      </w:r>
      <w:r w:rsidRPr="00CE6FF5">
        <w:rPr>
          <w:sz w:val="20"/>
          <w:szCs w:val="20"/>
          <w:lang w:val="en-US"/>
        </w:rPr>
        <w:t>SENSYS</w:t>
      </w:r>
      <w:r w:rsidRPr="00CE6FF5">
        <w:rPr>
          <w:sz w:val="20"/>
          <w:szCs w:val="20"/>
        </w:rPr>
        <w:t xml:space="preserve"> </w:t>
      </w:r>
      <w:r w:rsidRPr="00CE6FF5">
        <w:rPr>
          <w:sz w:val="20"/>
          <w:szCs w:val="20"/>
          <w:lang w:val="en-US"/>
        </w:rPr>
        <w:t>MF</w:t>
      </w:r>
      <w:r w:rsidRPr="00CE6FF5">
        <w:rPr>
          <w:sz w:val="20"/>
          <w:szCs w:val="20"/>
        </w:rPr>
        <w:t>-3010, инв.№ 570172 – 1 шт. 8085,00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Лента светодиодная, инв.№ 5700275 – 1 шт. 7300,00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Музыкальный центр, инв.№ 1380037 – 1 шт. 5705,00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МФ устройство </w:t>
      </w:r>
      <w:r w:rsidRPr="00CE6FF5">
        <w:rPr>
          <w:sz w:val="20"/>
          <w:szCs w:val="20"/>
          <w:lang w:val="en-US"/>
        </w:rPr>
        <w:t>SAMSUNG</w:t>
      </w:r>
      <w:r w:rsidRPr="00CE6FF5">
        <w:rPr>
          <w:sz w:val="20"/>
          <w:szCs w:val="20"/>
        </w:rPr>
        <w:t>, инв.№ 5700044 – 1 шт. 6199,00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Системный блок </w:t>
      </w:r>
      <w:r w:rsidRPr="00CE6FF5">
        <w:rPr>
          <w:sz w:val="20"/>
          <w:szCs w:val="20"/>
          <w:lang w:val="en-US"/>
        </w:rPr>
        <w:t>AMDSempron</w:t>
      </w:r>
      <w:r w:rsidRPr="00CE6FF5">
        <w:rPr>
          <w:sz w:val="20"/>
          <w:szCs w:val="20"/>
        </w:rPr>
        <w:t xml:space="preserve"> 145, инв.№ 5700068 – 1 шт. 9600,00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lastRenderedPageBreak/>
        <w:t xml:space="preserve">Системный блок </w:t>
      </w:r>
      <w:r w:rsidRPr="00CE6FF5">
        <w:rPr>
          <w:sz w:val="20"/>
          <w:szCs w:val="20"/>
          <w:lang w:val="en-US"/>
        </w:rPr>
        <w:t>Intel</w:t>
      </w:r>
      <w:r w:rsidRPr="00CE6FF5">
        <w:rPr>
          <w:sz w:val="20"/>
          <w:szCs w:val="20"/>
        </w:rPr>
        <w:t xml:space="preserve"> С</w:t>
      </w:r>
      <w:r w:rsidRPr="00CE6FF5">
        <w:rPr>
          <w:sz w:val="20"/>
          <w:szCs w:val="20"/>
          <w:lang w:val="en-US"/>
        </w:rPr>
        <w:t>eleron</w:t>
      </w:r>
      <w:r w:rsidRPr="00CE6FF5">
        <w:rPr>
          <w:sz w:val="20"/>
          <w:szCs w:val="20"/>
        </w:rPr>
        <w:t>, инв.№ 5700151 – 1 шт. 21400,00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Системный блок </w:t>
      </w:r>
      <w:r w:rsidRPr="00CE6FF5">
        <w:rPr>
          <w:sz w:val="20"/>
          <w:szCs w:val="20"/>
          <w:lang w:val="en-US"/>
        </w:rPr>
        <w:t>Intel</w:t>
      </w:r>
      <w:r w:rsidRPr="00CE6FF5">
        <w:rPr>
          <w:sz w:val="20"/>
          <w:szCs w:val="20"/>
        </w:rPr>
        <w:t xml:space="preserve"> С</w:t>
      </w:r>
      <w:r w:rsidRPr="00CE6FF5">
        <w:rPr>
          <w:sz w:val="20"/>
          <w:szCs w:val="20"/>
          <w:lang w:val="en-US"/>
        </w:rPr>
        <w:t>eleron</w:t>
      </w:r>
      <w:r w:rsidRPr="00CE6FF5">
        <w:rPr>
          <w:sz w:val="20"/>
          <w:szCs w:val="20"/>
        </w:rPr>
        <w:t>, инв.№ 5700150 – 1шт. 21400,00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Системный блок </w:t>
      </w:r>
      <w:r w:rsidRPr="00CE6FF5">
        <w:rPr>
          <w:sz w:val="20"/>
          <w:szCs w:val="20"/>
          <w:lang w:val="en-US"/>
        </w:rPr>
        <w:t>AMDSempron</w:t>
      </w:r>
      <w:r w:rsidRPr="00CE6FF5">
        <w:rPr>
          <w:sz w:val="20"/>
          <w:szCs w:val="20"/>
        </w:rPr>
        <w:t xml:space="preserve"> 145, инв.№ 5700066 – 1 шт. 9950,00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Системный блок </w:t>
      </w:r>
      <w:r w:rsidRPr="00CE6FF5">
        <w:rPr>
          <w:sz w:val="20"/>
          <w:szCs w:val="20"/>
          <w:lang w:val="en-US"/>
        </w:rPr>
        <w:t>AMDSempron</w:t>
      </w:r>
      <w:r w:rsidRPr="00CE6FF5">
        <w:rPr>
          <w:sz w:val="20"/>
          <w:szCs w:val="20"/>
        </w:rPr>
        <w:t xml:space="preserve"> 145, инв.№ 5700051 с внешним дисководом – 1 шт. 10629,00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Фотоаппарат </w:t>
      </w:r>
      <w:r w:rsidRPr="00CE6FF5">
        <w:rPr>
          <w:sz w:val="20"/>
          <w:szCs w:val="20"/>
          <w:lang w:val="en-US"/>
        </w:rPr>
        <w:t>Sony</w:t>
      </w:r>
      <w:r w:rsidRPr="00CE6FF5">
        <w:rPr>
          <w:sz w:val="20"/>
          <w:szCs w:val="20"/>
        </w:rPr>
        <w:t xml:space="preserve"> </w:t>
      </w:r>
      <w:r w:rsidRPr="00CE6FF5">
        <w:rPr>
          <w:sz w:val="20"/>
          <w:szCs w:val="20"/>
          <w:lang w:val="en-US"/>
        </w:rPr>
        <w:t>Cyber</w:t>
      </w:r>
      <w:r w:rsidRPr="00CE6FF5">
        <w:rPr>
          <w:sz w:val="20"/>
          <w:szCs w:val="20"/>
        </w:rPr>
        <w:t>-</w:t>
      </w:r>
      <w:r w:rsidRPr="00CE6FF5">
        <w:rPr>
          <w:sz w:val="20"/>
          <w:szCs w:val="20"/>
          <w:lang w:val="en-US"/>
        </w:rPr>
        <w:t>shot</w:t>
      </w:r>
      <w:r w:rsidRPr="00CE6FF5">
        <w:rPr>
          <w:sz w:val="20"/>
          <w:szCs w:val="20"/>
        </w:rPr>
        <w:t xml:space="preserve"> </w:t>
      </w:r>
      <w:r w:rsidRPr="00CE6FF5">
        <w:rPr>
          <w:sz w:val="20"/>
          <w:szCs w:val="20"/>
          <w:lang w:val="en-US"/>
        </w:rPr>
        <w:t>DSC</w:t>
      </w:r>
      <w:r w:rsidRPr="00CE6FF5">
        <w:rPr>
          <w:sz w:val="20"/>
          <w:szCs w:val="20"/>
        </w:rPr>
        <w:t>-</w:t>
      </w:r>
      <w:r w:rsidRPr="00CE6FF5">
        <w:rPr>
          <w:sz w:val="20"/>
          <w:szCs w:val="20"/>
          <w:lang w:val="en-US"/>
        </w:rPr>
        <w:t>W</w:t>
      </w:r>
      <w:r w:rsidRPr="00CE6FF5">
        <w:rPr>
          <w:sz w:val="20"/>
          <w:szCs w:val="20"/>
        </w:rPr>
        <w:t>810, инв.№ 5700175 – 1 шт. 5790,00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Счётчик холодной воды, инв.№ 5700135 – 1 шт. 495,00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Счётчик холодной воды, инв.№ 5700136 – 1 шт. 495,00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Счётчик холодной воды, инв.№ 5700137 – 1 шт. 495,00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 xml:space="preserve">Радиотелефон </w:t>
      </w:r>
      <w:r w:rsidRPr="00CE6FF5">
        <w:rPr>
          <w:sz w:val="20"/>
          <w:szCs w:val="20"/>
          <w:lang w:val="en-US"/>
        </w:rPr>
        <w:t>PHILIPS</w:t>
      </w:r>
      <w:r w:rsidRPr="00CE6FF5">
        <w:rPr>
          <w:sz w:val="20"/>
          <w:szCs w:val="20"/>
        </w:rPr>
        <w:t xml:space="preserve"> </w:t>
      </w:r>
      <w:r w:rsidRPr="00CE6FF5">
        <w:rPr>
          <w:sz w:val="20"/>
          <w:szCs w:val="20"/>
          <w:lang w:val="en-US"/>
        </w:rPr>
        <w:t>SE</w:t>
      </w:r>
      <w:r w:rsidRPr="00CE6FF5">
        <w:rPr>
          <w:sz w:val="20"/>
          <w:szCs w:val="20"/>
        </w:rPr>
        <w:t xml:space="preserve"> 1751, инв.№ 1360054 – 1 шт. 1620,00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Трактор МТЗ-82, инв. № 1510001 – 1 шт. 33785,00 руб.;</w:t>
      </w:r>
    </w:p>
    <w:p w:rsidR="00CE6FF5" w:rsidRPr="00CE6FF5" w:rsidRDefault="00CE6FF5" w:rsidP="00CE6FF5">
      <w:pPr>
        <w:widowControl w:val="0"/>
        <w:numPr>
          <w:ilvl w:val="0"/>
          <w:numId w:val="6"/>
        </w:numPr>
        <w:tabs>
          <w:tab w:val="left" w:pos="784"/>
        </w:tabs>
        <w:autoSpaceDE w:val="0"/>
        <w:autoSpaceDN w:val="0"/>
        <w:adjustRightInd w:val="0"/>
        <w:ind w:left="14" w:firstLine="406"/>
        <w:jc w:val="both"/>
        <w:rPr>
          <w:sz w:val="20"/>
          <w:szCs w:val="20"/>
        </w:rPr>
      </w:pPr>
      <w:r w:rsidRPr="00CE6FF5">
        <w:rPr>
          <w:sz w:val="20"/>
          <w:szCs w:val="20"/>
        </w:rPr>
        <w:t>Эл. плитка, без инв.№ - 1 шт. 360,50 руб.</w:t>
      </w:r>
    </w:p>
    <w:p w:rsidR="00CE6FF5" w:rsidRPr="00CE6FF5" w:rsidRDefault="00CE6FF5" w:rsidP="00CE6FF5">
      <w:pPr>
        <w:widowControl w:val="0"/>
        <w:numPr>
          <w:ilvl w:val="0"/>
          <w:numId w:val="5"/>
        </w:numPr>
        <w:tabs>
          <w:tab w:val="left" w:pos="770"/>
        </w:tabs>
        <w:autoSpaceDE w:val="0"/>
        <w:autoSpaceDN w:val="0"/>
        <w:adjustRightInd w:val="0"/>
        <w:ind w:left="0" w:firstLine="448"/>
        <w:jc w:val="both"/>
        <w:rPr>
          <w:sz w:val="20"/>
          <w:szCs w:val="20"/>
        </w:rPr>
      </w:pPr>
      <w:r w:rsidRPr="00CE6FF5">
        <w:rPr>
          <w:sz w:val="20"/>
          <w:szCs w:val="20"/>
        </w:rPr>
        <w:t>Признать дебиторскую задолженность, имеющуюся на счёте 208.34 «Расчёты с подотчётными лицами по приобретению материальных запасов» на сумму 18 рублей 42 копейки (Восемнадцать рублей 42 копейки) безнадёжной к взысканию и списать с баланса. Из них дебиторскую задолженность в сумме 0,03 (0 рублей 03 копейки) списать на забалансовый учёт</w:t>
      </w:r>
    </w:p>
    <w:p w:rsidR="00CE6FF5" w:rsidRPr="00CE6FF5" w:rsidRDefault="00CE6FF5" w:rsidP="00CE6FF5">
      <w:pPr>
        <w:widowControl w:val="0"/>
        <w:numPr>
          <w:ilvl w:val="0"/>
          <w:numId w:val="5"/>
        </w:numPr>
        <w:tabs>
          <w:tab w:val="left" w:pos="770"/>
        </w:tabs>
        <w:autoSpaceDE w:val="0"/>
        <w:autoSpaceDN w:val="0"/>
        <w:adjustRightInd w:val="0"/>
        <w:ind w:left="0" w:firstLine="448"/>
        <w:jc w:val="both"/>
        <w:rPr>
          <w:sz w:val="20"/>
          <w:szCs w:val="20"/>
        </w:rPr>
      </w:pPr>
      <w:r w:rsidRPr="00CE6FF5">
        <w:rPr>
          <w:sz w:val="20"/>
          <w:szCs w:val="20"/>
        </w:rPr>
        <w:t>Специалисту 1 категории, главному бухгалтеру Марковой Н.В. отразить итоги инвентаризации в бухгалтерском и налоговом учёте в срок до 31.12.2020 г.</w:t>
      </w:r>
    </w:p>
    <w:p w:rsidR="00CE6FF5" w:rsidRPr="00CE6FF5" w:rsidRDefault="00CE6FF5" w:rsidP="00CE6FF5">
      <w:pPr>
        <w:widowControl w:val="0"/>
        <w:numPr>
          <w:ilvl w:val="0"/>
          <w:numId w:val="5"/>
        </w:numPr>
        <w:tabs>
          <w:tab w:val="left" w:pos="770"/>
        </w:tabs>
        <w:autoSpaceDE w:val="0"/>
        <w:autoSpaceDN w:val="0"/>
        <w:adjustRightInd w:val="0"/>
        <w:ind w:left="0" w:firstLine="448"/>
        <w:jc w:val="both"/>
        <w:rPr>
          <w:sz w:val="20"/>
          <w:szCs w:val="20"/>
        </w:rPr>
      </w:pPr>
      <w:r w:rsidRPr="00CE6FF5">
        <w:rPr>
          <w:sz w:val="20"/>
          <w:szCs w:val="20"/>
        </w:rPr>
        <w:t>Контроль за выполнением настоящего распоряжения оставляю за собой.</w:t>
      </w:r>
    </w:p>
    <w:p w:rsidR="00CE6FF5" w:rsidRPr="00CE6FF5" w:rsidRDefault="00CE6FF5" w:rsidP="00CE6FF5">
      <w:pPr>
        <w:pStyle w:val="ConsPlusNormal0"/>
        <w:ind w:firstLine="540"/>
        <w:jc w:val="both"/>
        <w:rPr>
          <w:rFonts w:ascii="Times New Roman" w:hAnsi="Times New Roman" w:cs="Times New Roman"/>
        </w:rPr>
      </w:pPr>
    </w:p>
    <w:p w:rsidR="00CE6FF5" w:rsidRPr="00CE6FF5" w:rsidRDefault="00CE6FF5" w:rsidP="00CE6FF5">
      <w:pPr>
        <w:pStyle w:val="ConsPlusNormal0"/>
        <w:jc w:val="both"/>
        <w:rPr>
          <w:rFonts w:ascii="Times New Roman" w:hAnsi="Times New Roman" w:cs="Times New Roman"/>
        </w:rPr>
      </w:pPr>
    </w:p>
    <w:p w:rsidR="00CE6FF5" w:rsidRPr="00CE6FF5" w:rsidRDefault="00CE6FF5" w:rsidP="00CE6FF5">
      <w:pPr>
        <w:pStyle w:val="ConsPlusNonformat"/>
        <w:jc w:val="both"/>
        <w:rPr>
          <w:rFonts w:ascii="Times New Roman" w:hAnsi="Times New Roman" w:cs="Times New Roman"/>
          <w:b/>
          <w:bCs/>
        </w:rPr>
      </w:pPr>
      <w:r w:rsidRPr="00CE6FF5">
        <w:rPr>
          <w:rFonts w:ascii="Times New Roman" w:hAnsi="Times New Roman" w:cs="Times New Roman"/>
          <w:b/>
          <w:bCs/>
        </w:rPr>
        <w:t>Глава сельского поселения                                                                  А.И. Иванов</w:t>
      </w:r>
    </w:p>
    <w:p w:rsidR="00CE6FF5" w:rsidRPr="00CE6FF5" w:rsidRDefault="00CE6FF5" w:rsidP="00CE6FF5">
      <w:pPr>
        <w:pStyle w:val="ConsPlusNonformat"/>
        <w:jc w:val="both"/>
        <w:rPr>
          <w:rFonts w:ascii="Times New Roman" w:hAnsi="Times New Roman" w:cs="Times New Roman"/>
        </w:rPr>
      </w:pPr>
    </w:p>
    <w:p w:rsidR="00CE6FF5" w:rsidRPr="00CE6FF5" w:rsidRDefault="00CE6FF5" w:rsidP="00CE6FF5">
      <w:pPr>
        <w:pStyle w:val="ConsPlusNonformat"/>
        <w:jc w:val="both"/>
        <w:rPr>
          <w:rFonts w:ascii="Times New Roman" w:hAnsi="Times New Roman" w:cs="Times New Roman"/>
        </w:rPr>
      </w:pPr>
      <w:r w:rsidRPr="00CE6FF5">
        <w:rPr>
          <w:rFonts w:ascii="Times New Roman" w:hAnsi="Times New Roman" w:cs="Times New Roman"/>
        </w:rPr>
        <w:t>С распоряжением ознакомлены:                                                            Н.В. Маркова</w:t>
      </w:r>
    </w:p>
    <w:p w:rsidR="0045704F" w:rsidRPr="00CE6FF5" w:rsidRDefault="00CE6FF5" w:rsidP="00CE6FF5">
      <w:pPr>
        <w:jc w:val="both"/>
        <w:rPr>
          <w:b/>
          <w:sz w:val="20"/>
          <w:szCs w:val="20"/>
        </w:rPr>
      </w:pPr>
      <w:r w:rsidRPr="00CE6FF5">
        <w:rPr>
          <w:sz w:val="20"/>
          <w:szCs w:val="20"/>
        </w:rPr>
        <w:t xml:space="preserve">                                                                                                               Н.Г. Дмитриева</w:t>
      </w:r>
    </w:p>
    <w:p w:rsidR="0045704F" w:rsidRPr="00CE6FF5" w:rsidRDefault="0045704F" w:rsidP="00204345">
      <w:pPr>
        <w:jc w:val="both"/>
        <w:rPr>
          <w:b/>
          <w:sz w:val="20"/>
          <w:szCs w:val="20"/>
        </w:rPr>
      </w:pPr>
    </w:p>
    <w:p w:rsidR="0045704F" w:rsidRDefault="0045704F" w:rsidP="00204345">
      <w:pPr>
        <w:jc w:val="both"/>
        <w:rPr>
          <w:b/>
          <w:sz w:val="18"/>
          <w:szCs w:val="18"/>
        </w:rPr>
      </w:pPr>
    </w:p>
    <w:p w:rsidR="0045704F" w:rsidRDefault="0045704F" w:rsidP="00204345">
      <w:pPr>
        <w:jc w:val="both"/>
        <w:rPr>
          <w:b/>
          <w:sz w:val="18"/>
          <w:szCs w:val="18"/>
        </w:rPr>
      </w:pPr>
    </w:p>
    <w:p w:rsidR="00CE6FF5" w:rsidRDefault="00CE6FF5" w:rsidP="00204345">
      <w:pPr>
        <w:jc w:val="both"/>
        <w:rPr>
          <w:b/>
          <w:sz w:val="18"/>
          <w:szCs w:val="18"/>
        </w:rPr>
      </w:pPr>
    </w:p>
    <w:p w:rsidR="00CE6FF5" w:rsidRDefault="00CE6FF5" w:rsidP="00204345">
      <w:pPr>
        <w:jc w:val="both"/>
        <w:rPr>
          <w:b/>
          <w:sz w:val="18"/>
          <w:szCs w:val="18"/>
        </w:rPr>
      </w:pPr>
    </w:p>
    <w:p w:rsidR="00CE6FF5" w:rsidRPr="00CE6FF5" w:rsidRDefault="00CE6FF5" w:rsidP="00CE6FF5">
      <w:pPr>
        <w:jc w:val="center"/>
        <w:rPr>
          <w:b/>
          <w:color w:val="000000"/>
          <w:sz w:val="20"/>
          <w:szCs w:val="20"/>
        </w:rPr>
      </w:pPr>
      <w:r w:rsidRPr="00CE6FF5">
        <w:rPr>
          <w:b/>
          <w:color w:val="000000"/>
          <w:sz w:val="20"/>
          <w:szCs w:val="20"/>
        </w:rPr>
        <w:t>Российская Федерация</w:t>
      </w:r>
    </w:p>
    <w:p w:rsidR="00CE6FF5" w:rsidRPr="00CE6FF5" w:rsidRDefault="00CE6FF5" w:rsidP="00CE6FF5">
      <w:pPr>
        <w:jc w:val="center"/>
        <w:rPr>
          <w:b/>
          <w:color w:val="000000"/>
          <w:sz w:val="20"/>
          <w:szCs w:val="20"/>
        </w:rPr>
      </w:pPr>
      <w:r w:rsidRPr="00CE6FF5">
        <w:rPr>
          <w:b/>
          <w:sz w:val="20"/>
          <w:szCs w:val="20"/>
        </w:rPr>
        <w:t xml:space="preserve">Новгородская область Валдайский район  </w:t>
      </w:r>
    </w:p>
    <w:p w:rsidR="00CE6FF5" w:rsidRPr="00CE6FF5" w:rsidRDefault="00CE6FF5" w:rsidP="00CE6FF5">
      <w:pPr>
        <w:rPr>
          <w:b/>
          <w:color w:val="000000"/>
          <w:sz w:val="20"/>
          <w:szCs w:val="20"/>
        </w:rPr>
      </w:pPr>
      <w:r>
        <w:rPr>
          <w:b/>
          <w:color w:val="000000"/>
          <w:sz w:val="20"/>
          <w:szCs w:val="20"/>
        </w:rPr>
        <w:t xml:space="preserve">                           </w:t>
      </w:r>
      <w:r w:rsidRPr="00CE6FF5">
        <w:rPr>
          <w:b/>
          <w:color w:val="000000"/>
          <w:sz w:val="20"/>
          <w:szCs w:val="20"/>
        </w:rPr>
        <w:t xml:space="preserve">АДМИНИСТРАЦИЯ ЯЖЕЛБИЦКОГО СЕЛЬСКОГО ПОСЕЛЕНИЯ </w:t>
      </w:r>
    </w:p>
    <w:p w:rsidR="00CE6FF5" w:rsidRPr="00CE6FF5" w:rsidRDefault="00CE6FF5" w:rsidP="00CE6FF5">
      <w:pPr>
        <w:pStyle w:val="20"/>
        <w:rPr>
          <w:b w:val="0"/>
          <w:color w:val="000000"/>
          <w:sz w:val="20"/>
          <w:szCs w:val="20"/>
        </w:rPr>
      </w:pPr>
      <w:r w:rsidRPr="00CE6FF5">
        <w:rPr>
          <w:b w:val="0"/>
          <w:color w:val="000000"/>
          <w:sz w:val="20"/>
          <w:szCs w:val="20"/>
        </w:rPr>
        <w:t>Р А С П О Р Я Ж Е Н И Е</w:t>
      </w:r>
    </w:p>
    <w:p w:rsidR="00CE6FF5" w:rsidRPr="00CE6FF5" w:rsidRDefault="00CE6FF5" w:rsidP="00CE6FF5">
      <w:pPr>
        <w:rPr>
          <w:sz w:val="20"/>
          <w:szCs w:val="20"/>
        </w:rPr>
      </w:pPr>
    </w:p>
    <w:p w:rsidR="00CE6FF5" w:rsidRPr="00CE6FF5" w:rsidRDefault="00CE6FF5" w:rsidP="00CE6FF5">
      <w:pPr>
        <w:tabs>
          <w:tab w:val="left" w:pos="6918"/>
        </w:tabs>
        <w:rPr>
          <w:color w:val="000000"/>
          <w:sz w:val="20"/>
          <w:szCs w:val="20"/>
        </w:rPr>
      </w:pPr>
      <w:r w:rsidRPr="00CE6FF5">
        <w:rPr>
          <w:color w:val="000000"/>
          <w:sz w:val="20"/>
          <w:szCs w:val="20"/>
        </w:rPr>
        <w:t xml:space="preserve">от 30.10.2020 № 44-рг                                                            </w:t>
      </w:r>
    </w:p>
    <w:p w:rsidR="00CE6FF5" w:rsidRPr="00CE6FF5" w:rsidRDefault="00CE6FF5" w:rsidP="00CE6FF5">
      <w:pPr>
        <w:rPr>
          <w:b/>
          <w:color w:val="000000"/>
          <w:sz w:val="20"/>
          <w:szCs w:val="20"/>
        </w:rPr>
      </w:pPr>
      <w:r w:rsidRPr="00CE6FF5">
        <w:rPr>
          <w:color w:val="000000"/>
          <w:sz w:val="20"/>
          <w:szCs w:val="20"/>
        </w:rPr>
        <w:t>с. Яжелбицы</w:t>
      </w:r>
      <w:r w:rsidRPr="00CE6FF5">
        <w:rPr>
          <w:b/>
          <w:color w:val="000000"/>
          <w:sz w:val="20"/>
          <w:szCs w:val="20"/>
        </w:rPr>
        <w:t xml:space="preserve"> </w:t>
      </w:r>
    </w:p>
    <w:p w:rsidR="00CE6FF5" w:rsidRPr="00CE6FF5" w:rsidRDefault="00CE6FF5" w:rsidP="00CE6FF5">
      <w:pPr>
        <w:rPr>
          <w:b/>
          <w:color w:val="000000"/>
          <w:sz w:val="20"/>
          <w:szCs w:val="20"/>
        </w:rPr>
      </w:pPr>
    </w:p>
    <w:p w:rsidR="00CE6FF5" w:rsidRPr="00CE6FF5" w:rsidRDefault="00CE6FF5" w:rsidP="00CE6FF5">
      <w:pPr>
        <w:tabs>
          <w:tab w:val="left" w:pos="993"/>
        </w:tabs>
        <w:jc w:val="both"/>
        <w:rPr>
          <w:b/>
          <w:sz w:val="20"/>
          <w:szCs w:val="20"/>
        </w:rPr>
      </w:pPr>
      <w:r w:rsidRPr="00CE6FF5">
        <w:rPr>
          <w:b/>
          <w:sz w:val="20"/>
          <w:szCs w:val="20"/>
        </w:rPr>
        <w:t>О нормах расхода топлива</w:t>
      </w:r>
    </w:p>
    <w:p w:rsidR="00CE6FF5" w:rsidRPr="00CE6FF5" w:rsidRDefault="00CE6FF5" w:rsidP="00CE6FF5">
      <w:pPr>
        <w:tabs>
          <w:tab w:val="left" w:pos="993"/>
        </w:tabs>
        <w:jc w:val="both"/>
        <w:rPr>
          <w:sz w:val="20"/>
          <w:szCs w:val="20"/>
        </w:rPr>
      </w:pPr>
    </w:p>
    <w:p w:rsidR="00CE6FF5" w:rsidRPr="00CE6FF5" w:rsidRDefault="00CE6FF5" w:rsidP="00CE6FF5">
      <w:pPr>
        <w:tabs>
          <w:tab w:val="left" w:pos="993"/>
        </w:tabs>
        <w:ind w:firstLine="709"/>
        <w:jc w:val="both"/>
        <w:rPr>
          <w:sz w:val="20"/>
          <w:szCs w:val="20"/>
        </w:rPr>
      </w:pPr>
      <w:r w:rsidRPr="00CE6FF5">
        <w:rPr>
          <w:sz w:val="20"/>
          <w:szCs w:val="20"/>
        </w:rPr>
        <w:t xml:space="preserve">1. Для определения затрат на содержание автотранспорта и в целях подтверждения экономической обоснованности списания ГСМ, на основании Методических рекомендаций "Нормы расхода топлив и смазочных материалов на автомобильном транспорте", введёнными в действие Распоряжением Минтранса России от 14.03.2008 № АМ-23-р в ред. распоряжений Минтранса России от 14.05.2014 N НА-50-р, от 14.07.2015 N НА-80-р, установить следующие нормы расхода топлива и смазочных материалов для автомобиля </w:t>
      </w:r>
      <w:r w:rsidRPr="00CE6FF5">
        <w:rPr>
          <w:sz w:val="20"/>
          <w:szCs w:val="20"/>
          <w:lang w:val="en-US"/>
        </w:rPr>
        <w:t>CHEVROLE</w:t>
      </w:r>
      <w:r w:rsidRPr="00CE6FF5">
        <w:rPr>
          <w:sz w:val="20"/>
          <w:szCs w:val="20"/>
        </w:rPr>
        <w:t xml:space="preserve"> </w:t>
      </w:r>
      <w:r w:rsidRPr="00CE6FF5">
        <w:rPr>
          <w:sz w:val="20"/>
          <w:szCs w:val="20"/>
          <w:lang w:val="en-US"/>
        </w:rPr>
        <w:t>NIVA</w:t>
      </w:r>
      <w:r w:rsidRPr="00CE6FF5">
        <w:rPr>
          <w:sz w:val="20"/>
          <w:szCs w:val="20"/>
        </w:rPr>
        <w:t xml:space="preserve"> 212300-55, государственный регистрационный знак:  Е730нр53: </w:t>
      </w:r>
    </w:p>
    <w:p w:rsidR="00CE6FF5" w:rsidRPr="00CE6FF5" w:rsidRDefault="00CE6FF5" w:rsidP="00CE6FF5">
      <w:pPr>
        <w:tabs>
          <w:tab w:val="left" w:pos="567"/>
        </w:tabs>
        <w:ind w:left="567"/>
        <w:jc w:val="both"/>
        <w:rPr>
          <w:sz w:val="20"/>
          <w:szCs w:val="20"/>
        </w:rPr>
      </w:pPr>
      <w:r w:rsidRPr="00CE6FF5">
        <w:rPr>
          <w:sz w:val="20"/>
          <w:szCs w:val="20"/>
        </w:rPr>
        <w:t xml:space="preserve">- для летнего периода эксплуатации (с 1 апреля по 31 октября) бензин  АИ-95 в размере 10,2 л/100 км. (базовая летняя норма); масло для двигателя на 1000 км. пробега – 0,5 л. </w:t>
      </w:r>
    </w:p>
    <w:p w:rsidR="00CE6FF5" w:rsidRPr="00CE6FF5" w:rsidRDefault="00CE6FF5" w:rsidP="00CE6FF5">
      <w:pPr>
        <w:tabs>
          <w:tab w:val="left" w:pos="567"/>
        </w:tabs>
        <w:ind w:left="567"/>
        <w:jc w:val="both"/>
        <w:rPr>
          <w:sz w:val="20"/>
          <w:szCs w:val="20"/>
        </w:rPr>
      </w:pPr>
      <w:r w:rsidRPr="00CE6FF5">
        <w:rPr>
          <w:sz w:val="20"/>
          <w:szCs w:val="20"/>
        </w:rPr>
        <w:t xml:space="preserve">- для зимнего периода эксплуатации (с 1 ноября по 31 марта) бензин     АИ-95 в размере 11,2 л/100 км.; масло для двигателя на 1000 км. пробега – 0,55 л. (к базовой летней норме расходования применять коэффициент 1,1). </w:t>
      </w:r>
    </w:p>
    <w:p w:rsidR="00CE6FF5" w:rsidRPr="00CE6FF5" w:rsidRDefault="00CE6FF5" w:rsidP="00CE6FF5">
      <w:pPr>
        <w:tabs>
          <w:tab w:val="left" w:pos="0"/>
        </w:tabs>
        <w:jc w:val="both"/>
        <w:rPr>
          <w:sz w:val="20"/>
          <w:szCs w:val="20"/>
        </w:rPr>
      </w:pPr>
      <w:r w:rsidRPr="00CE6FF5">
        <w:rPr>
          <w:sz w:val="20"/>
          <w:szCs w:val="20"/>
        </w:rPr>
        <w:tab/>
        <w:t xml:space="preserve">2. </w:t>
      </w:r>
      <w:r w:rsidRPr="00CE6FF5">
        <w:rPr>
          <w:sz w:val="20"/>
          <w:szCs w:val="20"/>
        </w:rPr>
        <w:tab/>
        <w:t>Распоряжение Администрации Яжелбицкого поселения №3-рг от 14.01.2019 «О нормах расхода топлива» считать утратившим силу.</w:t>
      </w:r>
    </w:p>
    <w:p w:rsidR="00CE6FF5" w:rsidRPr="00CE6FF5" w:rsidRDefault="00CE6FF5" w:rsidP="00CE6FF5">
      <w:pPr>
        <w:pStyle w:val="000"/>
        <w:ind w:firstLine="708"/>
        <w:rPr>
          <w:sz w:val="20"/>
          <w:szCs w:val="20"/>
        </w:rPr>
      </w:pPr>
      <w:r w:rsidRPr="00CE6FF5">
        <w:rPr>
          <w:sz w:val="20"/>
          <w:szCs w:val="20"/>
        </w:rPr>
        <w:t>3.  Водителю 4 разряда Беляеву В.И. обеспечить контроль за расходом топлива и горюче-смазочных материалов в пределах норм;</w:t>
      </w:r>
    </w:p>
    <w:p w:rsidR="00CE6FF5" w:rsidRPr="00CE6FF5" w:rsidRDefault="00CE6FF5" w:rsidP="00CE6FF5">
      <w:pPr>
        <w:pStyle w:val="000"/>
        <w:ind w:firstLine="708"/>
        <w:rPr>
          <w:sz w:val="20"/>
          <w:szCs w:val="20"/>
        </w:rPr>
      </w:pPr>
      <w:r w:rsidRPr="00CE6FF5">
        <w:rPr>
          <w:sz w:val="20"/>
          <w:szCs w:val="20"/>
        </w:rPr>
        <w:t>4. Специалисту 1 категории, главному бухгалтеру Марковой Н.В. обеспечить ведение документации по учету расхода топлива и горюче-смазочных материалов.</w:t>
      </w:r>
    </w:p>
    <w:p w:rsidR="00CE6FF5" w:rsidRPr="00CE6FF5" w:rsidRDefault="00CE6FF5" w:rsidP="00CE6FF5">
      <w:pPr>
        <w:pStyle w:val="0000"/>
        <w:rPr>
          <w:sz w:val="20"/>
          <w:szCs w:val="20"/>
        </w:rPr>
      </w:pPr>
    </w:p>
    <w:p w:rsidR="00CE6FF5" w:rsidRPr="00CE6FF5" w:rsidRDefault="00CE6FF5" w:rsidP="00CE6FF5">
      <w:pPr>
        <w:tabs>
          <w:tab w:val="left" w:pos="993"/>
        </w:tabs>
        <w:jc w:val="both"/>
        <w:rPr>
          <w:sz w:val="20"/>
          <w:szCs w:val="20"/>
        </w:rPr>
      </w:pPr>
    </w:p>
    <w:p w:rsidR="00CE6FF5" w:rsidRPr="00CE6FF5" w:rsidRDefault="00CE6FF5" w:rsidP="00CE6FF5">
      <w:pPr>
        <w:pStyle w:val="ConsPlusNonformat"/>
        <w:jc w:val="both"/>
        <w:rPr>
          <w:rFonts w:ascii="Times New Roman" w:hAnsi="Times New Roman"/>
        </w:rPr>
      </w:pPr>
    </w:p>
    <w:p w:rsidR="00CE6FF5" w:rsidRPr="00CE6FF5" w:rsidRDefault="00CE6FF5" w:rsidP="00CE6FF5">
      <w:pPr>
        <w:rPr>
          <w:b/>
          <w:sz w:val="20"/>
          <w:szCs w:val="20"/>
        </w:rPr>
      </w:pPr>
      <w:r w:rsidRPr="00CE6FF5">
        <w:rPr>
          <w:b/>
          <w:sz w:val="20"/>
          <w:szCs w:val="20"/>
        </w:rPr>
        <w:t>Глава сельского поселения</w:t>
      </w:r>
      <w:r w:rsidRPr="00CE6FF5">
        <w:rPr>
          <w:b/>
          <w:sz w:val="20"/>
          <w:szCs w:val="20"/>
        </w:rPr>
        <w:tab/>
      </w:r>
      <w:r w:rsidRPr="00CE6FF5">
        <w:rPr>
          <w:b/>
          <w:sz w:val="20"/>
          <w:szCs w:val="20"/>
        </w:rPr>
        <w:tab/>
      </w:r>
      <w:r w:rsidRPr="00CE6FF5">
        <w:rPr>
          <w:b/>
          <w:sz w:val="20"/>
          <w:szCs w:val="20"/>
        </w:rPr>
        <w:tab/>
      </w:r>
      <w:r w:rsidRPr="00CE6FF5">
        <w:rPr>
          <w:b/>
          <w:sz w:val="20"/>
          <w:szCs w:val="20"/>
        </w:rPr>
        <w:tab/>
      </w:r>
      <w:r w:rsidRPr="00CE6FF5">
        <w:rPr>
          <w:b/>
          <w:sz w:val="20"/>
          <w:szCs w:val="20"/>
        </w:rPr>
        <w:tab/>
        <w:t xml:space="preserve">                     А.И. Иванов    </w:t>
      </w:r>
    </w:p>
    <w:p w:rsidR="00CE6FF5" w:rsidRPr="00CE6FF5" w:rsidRDefault="00CE6FF5" w:rsidP="00CE6FF5">
      <w:pPr>
        <w:rPr>
          <w:sz w:val="20"/>
          <w:szCs w:val="20"/>
        </w:rPr>
      </w:pPr>
    </w:p>
    <w:p w:rsidR="00CE6FF5" w:rsidRPr="00CE6FF5" w:rsidRDefault="00CE6FF5" w:rsidP="00CE6FF5">
      <w:pPr>
        <w:rPr>
          <w:sz w:val="20"/>
          <w:szCs w:val="20"/>
        </w:rPr>
      </w:pPr>
      <w:r w:rsidRPr="00CE6FF5">
        <w:rPr>
          <w:sz w:val="20"/>
          <w:szCs w:val="20"/>
        </w:rPr>
        <w:t xml:space="preserve">Ознакомлены:                              </w:t>
      </w:r>
      <w:r>
        <w:rPr>
          <w:sz w:val="20"/>
          <w:szCs w:val="20"/>
        </w:rPr>
        <w:t xml:space="preserve">                               </w:t>
      </w:r>
      <w:r w:rsidRPr="00CE6FF5">
        <w:rPr>
          <w:sz w:val="20"/>
          <w:szCs w:val="20"/>
        </w:rPr>
        <w:t xml:space="preserve"> Беляев В.И.</w:t>
      </w:r>
      <w:r>
        <w:rPr>
          <w:sz w:val="20"/>
          <w:szCs w:val="20"/>
        </w:rPr>
        <w:t xml:space="preserve">        </w:t>
      </w:r>
      <w:r w:rsidRPr="00CE6FF5">
        <w:rPr>
          <w:sz w:val="20"/>
          <w:szCs w:val="20"/>
        </w:rPr>
        <w:t xml:space="preserve"> Маркова Н.В.</w:t>
      </w: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CE6FF5" w:rsidRPr="00CE6FF5" w:rsidRDefault="00CE6FF5" w:rsidP="00CE6FF5">
      <w:pPr>
        <w:ind w:left="142"/>
        <w:jc w:val="center"/>
        <w:rPr>
          <w:b/>
          <w:bCs/>
          <w:sz w:val="20"/>
          <w:szCs w:val="20"/>
        </w:rPr>
      </w:pPr>
      <w:r w:rsidRPr="00CE6FF5">
        <w:rPr>
          <w:b/>
          <w:bCs/>
          <w:sz w:val="20"/>
          <w:szCs w:val="20"/>
        </w:rPr>
        <w:t>Российская Федерация</w:t>
      </w:r>
    </w:p>
    <w:p w:rsidR="00CE6FF5" w:rsidRPr="00CE6FF5" w:rsidRDefault="00CE6FF5" w:rsidP="00CE6FF5">
      <w:pPr>
        <w:ind w:left="142"/>
        <w:jc w:val="center"/>
        <w:rPr>
          <w:b/>
          <w:bCs/>
          <w:sz w:val="20"/>
          <w:szCs w:val="20"/>
        </w:rPr>
      </w:pPr>
      <w:r w:rsidRPr="00CE6FF5">
        <w:rPr>
          <w:b/>
          <w:bCs/>
          <w:sz w:val="20"/>
          <w:szCs w:val="20"/>
        </w:rPr>
        <w:t>Новгородская область Валдайский муниципальный район</w:t>
      </w:r>
    </w:p>
    <w:p w:rsidR="00CE6FF5" w:rsidRPr="00CE6FF5" w:rsidRDefault="00CE6FF5" w:rsidP="00CE6FF5">
      <w:pPr>
        <w:ind w:left="142"/>
        <w:jc w:val="center"/>
        <w:rPr>
          <w:b/>
          <w:bCs/>
          <w:sz w:val="20"/>
          <w:szCs w:val="20"/>
        </w:rPr>
      </w:pPr>
      <w:r w:rsidRPr="00CE6FF5">
        <w:rPr>
          <w:b/>
          <w:bCs/>
          <w:sz w:val="20"/>
          <w:szCs w:val="20"/>
        </w:rPr>
        <w:t>АДМИНИСТРАЦИЯ ЯЖЕЛБИЦКОГО СЕЛЬСКОГО ПОСЕЛЕНИЯ</w:t>
      </w:r>
    </w:p>
    <w:p w:rsidR="00CE6FF5" w:rsidRPr="00CE6FF5" w:rsidRDefault="00CE6FF5" w:rsidP="00CE6FF5">
      <w:pPr>
        <w:ind w:left="142"/>
        <w:jc w:val="center"/>
        <w:rPr>
          <w:b/>
          <w:bCs/>
          <w:sz w:val="20"/>
          <w:szCs w:val="20"/>
        </w:rPr>
      </w:pPr>
      <w:r w:rsidRPr="00CE6FF5">
        <w:rPr>
          <w:b/>
          <w:bCs/>
          <w:sz w:val="20"/>
          <w:szCs w:val="20"/>
        </w:rPr>
        <w:t>Р А С П О Р Я Ж Е Н И Е</w:t>
      </w:r>
    </w:p>
    <w:p w:rsidR="00CE6FF5" w:rsidRPr="00CE6FF5" w:rsidRDefault="00CE6FF5" w:rsidP="00CE6FF5">
      <w:pPr>
        <w:ind w:left="142"/>
        <w:jc w:val="center"/>
        <w:rPr>
          <w:b/>
          <w:bCs/>
          <w:sz w:val="20"/>
          <w:szCs w:val="20"/>
        </w:rPr>
      </w:pPr>
    </w:p>
    <w:p w:rsidR="00CE6FF5" w:rsidRPr="00CE6FF5" w:rsidRDefault="00CE6FF5" w:rsidP="00CE6FF5">
      <w:pPr>
        <w:ind w:left="142"/>
        <w:rPr>
          <w:sz w:val="20"/>
          <w:szCs w:val="20"/>
        </w:rPr>
      </w:pPr>
      <w:r w:rsidRPr="00CE6FF5">
        <w:rPr>
          <w:sz w:val="20"/>
          <w:szCs w:val="20"/>
        </w:rPr>
        <w:t>от 02.11.2020 № 45-рг</w:t>
      </w:r>
    </w:p>
    <w:p w:rsidR="00CE6FF5" w:rsidRPr="00CE6FF5" w:rsidRDefault="00CE6FF5" w:rsidP="00CE6FF5">
      <w:pPr>
        <w:ind w:left="142"/>
        <w:rPr>
          <w:sz w:val="20"/>
          <w:szCs w:val="20"/>
        </w:rPr>
      </w:pPr>
      <w:r w:rsidRPr="00CE6FF5">
        <w:rPr>
          <w:sz w:val="20"/>
          <w:szCs w:val="20"/>
        </w:rPr>
        <w:t>с. Яжелбицы</w:t>
      </w:r>
    </w:p>
    <w:p w:rsidR="00CE6FF5" w:rsidRPr="00CE6FF5" w:rsidRDefault="00CE6FF5" w:rsidP="00CE6FF5">
      <w:pPr>
        <w:ind w:left="142"/>
        <w:jc w:val="both"/>
        <w:rPr>
          <w:sz w:val="20"/>
          <w:szCs w:val="20"/>
        </w:rPr>
      </w:pPr>
    </w:p>
    <w:p w:rsidR="00CE6FF5" w:rsidRPr="00CE6FF5" w:rsidRDefault="00CE6FF5" w:rsidP="00CE6FF5">
      <w:pPr>
        <w:spacing w:line="240" w:lineRule="exact"/>
        <w:rPr>
          <w:b/>
          <w:bCs/>
          <w:sz w:val="20"/>
          <w:szCs w:val="20"/>
        </w:rPr>
      </w:pPr>
      <w:r w:rsidRPr="00CE6FF5">
        <w:rPr>
          <w:b/>
          <w:bCs/>
          <w:sz w:val="20"/>
          <w:szCs w:val="20"/>
        </w:rPr>
        <w:t>О принятии недвижимого</w:t>
      </w:r>
    </w:p>
    <w:p w:rsidR="00CE6FF5" w:rsidRPr="00CE6FF5" w:rsidRDefault="00CE6FF5" w:rsidP="00CE6FF5">
      <w:pPr>
        <w:spacing w:line="240" w:lineRule="exact"/>
        <w:rPr>
          <w:b/>
          <w:bCs/>
          <w:sz w:val="20"/>
          <w:szCs w:val="20"/>
        </w:rPr>
      </w:pPr>
      <w:r w:rsidRPr="00CE6FF5">
        <w:rPr>
          <w:b/>
          <w:bCs/>
          <w:sz w:val="20"/>
          <w:szCs w:val="20"/>
        </w:rPr>
        <w:t xml:space="preserve">имущества в казну </w:t>
      </w:r>
    </w:p>
    <w:p w:rsidR="00CE6FF5" w:rsidRPr="00CE6FF5" w:rsidRDefault="00CE6FF5" w:rsidP="00CE6FF5">
      <w:pPr>
        <w:spacing w:line="240" w:lineRule="exact"/>
        <w:rPr>
          <w:b/>
          <w:bCs/>
          <w:sz w:val="20"/>
          <w:szCs w:val="20"/>
        </w:rPr>
      </w:pPr>
      <w:r w:rsidRPr="00CE6FF5">
        <w:rPr>
          <w:b/>
          <w:bCs/>
          <w:sz w:val="20"/>
          <w:szCs w:val="20"/>
        </w:rPr>
        <w:t>Яжелбицкого сельского поселения</w:t>
      </w:r>
    </w:p>
    <w:p w:rsidR="00CE6FF5" w:rsidRPr="00CE6FF5" w:rsidRDefault="00CE6FF5" w:rsidP="00CE6FF5">
      <w:pPr>
        <w:rPr>
          <w:b/>
          <w:sz w:val="20"/>
          <w:szCs w:val="20"/>
        </w:rPr>
      </w:pPr>
    </w:p>
    <w:p w:rsidR="00CE6FF5" w:rsidRPr="00CE6FF5" w:rsidRDefault="00CE6FF5" w:rsidP="00CE6FF5">
      <w:pPr>
        <w:ind w:firstLine="720"/>
        <w:jc w:val="both"/>
        <w:rPr>
          <w:sz w:val="20"/>
          <w:szCs w:val="20"/>
        </w:rPr>
      </w:pPr>
      <w:r w:rsidRPr="00CE6FF5">
        <w:rPr>
          <w:color w:val="000000"/>
          <w:sz w:val="20"/>
          <w:szCs w:val="20"/>
        </w:rPr>
        <w:t xml:space="preserve">В соответствии с Федеральным законом от 06.10.2003 № 131 – ФЗ «Об общих принципах организации местного самоуправления в Российской Федерации», на </w:t>
      </w:r>
      <w:r w:rsidRPr="00CE6FF5">
        <w:rPr>
          <w:sz w:val="20"/>
          <w:szCs w:val="20"/>
        </w:rPr>
        <w:t xml:space="preserve">основании Устава Яжелбицкого сельского поселения, Положением о порядке управления и распоряжения муниципальным имуществом в Яжелбицком сельском поселении, утвержденным решением Совета депутатов Яжелбицкого сельского поселения от 29 мая 2020 г. № 224: </w:t>
      </w:r>
    </w:p>
    <w:p w:rsidR="00CE6FF5" w:rsidRPr="00CE6FF5" w:rsidRDefault="00CE6FF5" w:rsidP="00CE6FF5">
      <w:pPr>
        <w:ind w:firstLine="720"/>
        <w:jc w:val="both"/>
        <w:rPr>
          <w:sz w:val="20"/>
          <w:szCs w:val="20"/>
        </w:rPr>
      </w:pPr>
      <w:r w:rsidRPr="00CE6FF5">
        <w:rPr>
          <w:sz w:val="20"/>
          <w:szCs w:val="20"/>
        </w:rPr>
        <w:t>1. Принять в казну Яжелбицкого сельского поселения следующие объекты недвижимого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3346"/>
        <w:gridCol w:w="802"/>
        <w:gridCol w:w="1687"/>
        <w:gridCol w:w="2876"/>
      </w:tblGrid>
      <w:tr w:rsidR="00CE6FF5" w:rsidRPr="00CE6FF5" w:rsidTr="00B25DB8">
        <w:tc>
          <w:tcPr>
            <w:tcW w:w="1088" w:type="dxa"/>
          </w:tcPr>
          <w:p w:rsidR="00CE6FF5" w:rsidRPr="00CE6FF5" w:rsidRDefault="00CE6FF5" w:rsidP="00B25DB8">
            <w:pPr>
              <w:jc w:val="center"/>
              <w:rPr>
                <w:b/>
                <w:bCs/>
                <w:sz w:val="20"/>
                <w:szCs w:val="20"/>
              </w:rPr>
            </w:pPr>
            <w:r w:rsidRPr="00CE6FF5">
              <w:rPr>
                <w:b/>
                <w:bCs/>
                <w:sz w:val="20"/>
                <w:szCs w:val="20"/>
              </w:rPr>
              <w:t>№ п/п</w:t>
            </w:r>
          </w:p>
        </w:tc>
        <w:tc>
          <w:tcPr>
            <w:tcW w:w="3436" w:type="dxa"/>
          </w:tcPr>
          <w:p w:rsidR="00CE6FF5" w:rsidRPr="00CE6FF5" w:rsidRDefault="00CE6FF5" w:rsidP="00B25DB8">
            <w:pPr>
              <w:jc w:val="center"/>
              <w:rPr>
                <w:b/>
                <w:bCs/>
                <w:sz w:val="20"/>
                <w:szCs w:val="20"/>
              </w:rPr>
            </w:pPr>
            <w:r w:rsidRPr="00CE6FF5">
              <w:rPr>
                <w:b/>
                <w:bCs/>
                <w:sz w:val="20"/>
                <w:szCs w:val="20"/>
              </w:rPr>
              <w:t>Наименование объекта</w:t>
            </w:r>
          </w:p>
        </w:tc>
        <w:tc>
          <w:tcPr>
            <w:tcW w:w="810" w:type="dxa"/>
          </w:tcPr>
          <w:p w:rsidR="00CE6FF5" w:rsidRPr="00CE6FF5" w:rsidRDefault="00CE6FF5" w:rsidP="00B25DB8">
            <w:pPr>
              <w:jc w:val="center"/>
              <w:rPr>
                <w:b/>
                <w:bCs/>
                <w:sz w:val="20"/>
                <w:szCs w:val="20"/>
              </w:rPr>
            </w:pPr>
            <w:r w:rsidRPr="00CE6FF5">
              <w:rPr>
                <w:b/>
                <w:bCs/>
                <w:sz w:val="20"/>
                <w:szCs w:val="20"/>
              </w:rPr>
              <w:t>Кол-во</w:t>
            </w:r>
          </w:p>
        </w:tc>
        <w:tc>
          <w:tcPr>
            <w:tcW w:w="1707" w:type="dxa"/>
          </w:tcPr>
          <w:p w:rsidR="00CE6FF5" w:rsidRPr="00CE6FF5" w:rsidRDefault="00CE6FF5" w:rsidP="00B25DB8">
            <w:pPr>
              <w:jc w:val="center"/>
              <w:rPr>
                <w:b/>
                <w:bCs/>
                <w:sz w:val="20"/>
                <w:szCs w:val="20"/>
              </w:rPr>
            </w:pPr>
            <w:r w:rsidRPr="00CE6FF5">
              <w:rPr>
                <w:b/>
                <w:bCs/>
                <w:sz w:val="20"/>
                <w:szCs w:val="20"/>
              </w:rPr>
              <w:t>Балансовая стоимость</w:t>
            </w:r>
          </w:p>
        </w:tc>
        <w:tc>
          <w:tcPr>
            <w:tcW w:w="2956" w:type="dxa"/>
          </w:tcPr>
          <w:p w:rsidR="00CE6FF5" w:rsidRPr="00CE6FF5" w:rsidRDefault="00CE6FF5" w:rsidP="00B25DB8">
            <w:pPr>
              <w:jc w:val="center"/>
              <w:rPr>
                <w:b/>
                <w:bCs/>
                <w:sz w:val="20"/>
                <w:szCs w:val="20"/>
              </w:rPr>
            </w:pPr>
            <w:r w:rsidRPr="00CE6FF5">
              <w:rPr>
                <w:b/>
                <w:bCs/>
                <w:sz w:val="20"/>
                <w:szCs w:val="20"/>
              </w:rPr>
              <w:t>Остаточная стоимость</w:t>
            </w:r>
          </w:p>
        </w:tc>
      </w:tr>
      <w:tr w:rsidR="00CE6FF5" w:rsidRPr="00CE6FF5" w:rsidTr="00B25DB8">
        <w:tc>
          <w:tcPr>
            <w:tcW w:w="9997" w:type="dxa"/>
            <w:gridSpan w:val="5"/>
          </w:tcPr>
          <w:p w:rsidR="00CE6FF5" w:rsidRPr="00CE6FF5" w:rsidRDefault="00CE6FF5" w:rsidP="00B25DB8">
            <w:pPr>
              <w:jc w:val="center"/>
              <w:rPr>
                <w:sz w:val="20"/>
                <w:szCs w:val="20"/>
              </w:rPr>
            </w:pPr>
            <w:r w:rsidRPr="00CE6FF5">
              <w:rPr>
                <w:sz w:val="20"/>
                <w:szCs w:val="20"/>
              </w:rPr>
              <w:t>Недвижимое имущество</w:t>
            </w:r>
          </w:p>
        </w:tc>
      </w:tr>
      <w:tr w:rsidR="00CE6FF5" w:rsidRPr="00CE6FF5" w:rsidTr="00B25DB8">
        <w:tc>
          <w:tcPr>
            <w:tcW w:w="1088" w:type="dxa"/>
          </w:tcPr>
          <w:p w:rsidR="00CE6FF5" w:rsidRPr="00CE6FF5" w:rsidRDefault="00CE6FF5" w:rsidP="00B25DB8">
            <w:pPr>
              <w:jc w:val="both"/>
              <w:rPr>
                <w:sz w:val="20"/>
                <w:szCs w:val="20"/>
              </w:rPr>
            </w:pPr>
            <w:r w:rsidRPr="00CE6FF5">
              <w:rPr>
                <w:sz w:val="20"/>
                <w:szCs w:val="20"/>
              </w:rPr>
              <w:t>1</w:t>
            </w:r>
          </w:p>
        </w:tc>
        <w:tc>
          <w:tcPr>
            <w:tcW w:w="3436" w:type="dxa"/>
          </w:tcPr>
          <w:p w:rsidR="00CE6FF5" w:rsidRPr="00CE6FF5" w:rsidRDefault="00CE6FF5" w:rsidP="00B25DB8">
            <w:pPr>
              <w:jc w:val="both"/>
              <w:rPr>
                <w:sz w:val="20"/>
                <w:szCs w:val="20"/>
              </w:rPr>
            </w:pPr>
            <w:r w:rsidRPr="00CE6FF5">
              <w:rPr>
                <w:sz w:val="20"/>
                <w:szCs w:val="20"/>
              </w:rPr>
              <w:t>Сквер (в районе котельной №10 в с. Яжелбицы)</w:t>
            </w:r>
          </w:p>
        </w:tc>
        <w:tc>
          <w:tcPr>
            <w:tcW w:w="810" w:type="dxa"/>
          </w:tcPr>
          <w:p w:rsidR="00CE6FF5" w:rsidRPr="00CE6FF5" w:rsidRDefault="00CE6FF5" w:rsidP="00B25DB8">
            <w:pPr>
              <w:jc w:val="center"/>
              <w:rPr>
                <w:sz w:val="20"/>
                <w:szCs w:val="20"/>
              </w:rPr>
            </w:pPr>
            <w:r w:rsidRPr="00CE6FF5">
              <w:rPr>
                <w:sz w:val="20"/>
                <w:szCs w:val="20"/>
              </w:rPr>
              <w:t>1</w:t>
            </w:r>
          </w:p>
        </w:tc>
        <w:tc>
          <w:tcPr>
            <w:tcW w:w="1707" w:type="dxa"/>
          </w:tcPr>
          <w:p w:rsidR="00CE6FF5" w:rsidRPr="00CE6FF5" w:rsidRDefault="00CE6FF5" w:rsidP="00B25DB8">
            <w:pPr>
              <w:jc w:val="center"/>
              <w:rPr>
                <w:sz w:val="20"/>
                <w:szCs w:val="20"/>
              </w:rPr>
            </w:pPr>
            <w:r w:rsidRPr="00CE6FF5">
              <w:rPr>
                <w:sz w:val="20"/>
                <w:szCs w:val="20"/>
              </w:rPr>
              <w:t>993 793,00</w:t>
            </w:r>
          </w:p>
        </w:tc>
        <w:tc>
          <w:tcPr>
            <w:tcW w:w="2956" w:type="dxa"/>
          </w:tcPr>
          <w:p w:rsidR="00CE6FF5" w:rsidRPr="00CE6FF5" w:rsidRDefault="00CE6FF5" w:rsidP="00B25DB8">
            <w:pPr>
              <w:jc w:val="center"/>
              <w:rPr>
                <w:sz w:val="20"/>
                <w:szCs w:val="20"/>
              </w:rPr>
            </w:pPr>
            <w:r w:rsidRPr="00CE6FF5">
              <w:rPr>
                <w:sz w:val="20"/>
                <w:szCs w:val="20"/>
              </w:rPr>
              <w:t>993 793,00</w:t>
            </w:r>
          </w:p>
        </w:tc>
      </w:tr>
    </w:tbl>
    <w:p w:rsidR="00CE6FF5" w:rsidRPr="00CE6FF5" w:rsidRDefault="00CE6FF5" w:rsidP="00CE6FF5">
      <w:pPr>
        <w:ind w:firstLine="708"/>
        <w:jc w:val="both"/>
        <w:rPr>
          <w:sz w:val="20"/>
          <w:szCs w:val="20"/>
        </w:rPr>
      </w:pPr>
      <w:r w:rsidRPr="00CE6FF5">
        <w:rPr>
          <w:sz w:val="20"/>
          <w:szCs w:val="20"/>
        </w:rPr>
        <w:t xml:space="preserve">2. Внести изменения в реестр муниципальной собственности Яжелбицкого сельского поселения. </w:t>
      </w:r>
    </w:p>
    <w:p w:rsidR="00CE6FF5" w:rsidRPr="00CE6FF5" w:rsidRDefault="00CE6FF5" w:rsidP="00CE6FF5">
      <w:pPr>
        <w:shd w:val="clear" w:color="auto" w:fill="FFFFFF"/>
        <w:textAlignment w:val="baseline"/>
        <w:outlineLvl w:val="0"/>
        <w:rPr>
          <w:sz w:val="20"/>
          <w:szCs w:val="20"/>
        </w:rPr>
      </w:pPr>
    </w:p>
    <w:p w:rsidR="00CE6FF5" w:rsidRPr="00CE6FF5" w:rsidRDefault="00CE6FF5" w:rsidP="00CE6FF5">
      <w:pPr>
        <w:shd w:val="clear" w:color="auto" w:fill="FFFFFF"/>
        <w:textAlignment w:val="baseline"/>
        <w:outlineLvl w:val="0"/>
        <w:rPr>
          <w:sz w:val="20"/>
          <w:szCs w:val="20"/>
        </w:rPr>
      </w:pPr>
    </w:p>
    <w:p w:rsidR="00CE6FF5" w:rsidRPr="00CE6FF5" w:rsidRDefault="00CE6FF5" w:rsidP="00CE6FF5">
      <w:pPr>
        <w:shd w:val="clear" w:color="auto" w:fill="FFFFFF"/>
        <w:textAlignment w:val="baseline"/>
        <w:outlineLvl w:val="0"/>
        <w:rPr>
          <w:sz w:val="20"/>
          <w:szCs w:val="20"/>
        </w:rPr>
      </w:pPr>
    </w:p>
    <w:p w:rsidR="0045704F" w:rsidRPr="00CE6FF5" w:rsidRDefault="00CE6FF5" w:rsidP="00CE6FF5">
      <w:pPr>
        <w:jc w:val="both"/>
        <w:rPr>
          <w:b/>
          <w:sz w:val="20"/>
          <w:szCs w:val="20"/>
        </w:rPr>
      </w:pPr>
      <w:r w:rsidRPr="00CE6FF5">
        <w:rPr>
          <w:b/>
          <w:bCs/>
          <w:sz w:val="20"/>
          <w:szCs w:val="20"/>
        </w:rPr>
        <w:t>Глава сельского поселения                                                                   А.И. Иванов</w:t>
      </w: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CE6FF5" w:rsidRPr="00CE6FF5" w:rsidRDefault="00CE6FF5" w:rsidP="00CE6FF5">
      <w:pPr>
        <w:jc w:val="center"/>
        <w:rPr>
          <w:b/>
          <w:color w:val="000000"/>
          <w:sz w:val="20"/>
          <w:szCs w:val="20"/>
        </w:rPr>
      </w:pPr>
      <w:r w:rsidRPr="00CE6FF5">
        <w:rPr>
          <w:b/>
          <w:color w:val="000000"/>
          <w:sz w:val="20"/>
          <w:szCs w:val="20"/>
        </w:rPr>
        <w:t>Российская Федерация</w:t>
      </w:r>
    </w:p>
    <w:p w:rsidR="00CE6FF5" w:rsidRPr="00CE6FF5" w:rsidRDefault="00CE6FF5" w:rsidP="00CE6FF5">
      <w:pPr>
        <w:jc w:val="center"/>
        <w:rPr>
          <w:b/>
          <w:color w:val="000000"/>
          <w:sz w:val="20"/>
          <w:szCs w:val="20"/>
        </w:rPr>
      </w:pPr>
      <w:r w:rsidRPr="00CE6FF5">
        <w:rPr>
          <w:b/>
          <w:sz w:val="20"/>
          <w:szCs w:val="20"/>
        </w:rPr>
        <w:t xml:space="preserve">Новгородская область Валдайский район  </w:t>
      </w:r>
    </w:p>
    <w:p w:rsidR="00CE6FF5" w:rsidRPr="00CE6FF5" w:rsidRDefault="00CE6FF5" w:rsidP="00CE6FF5">
      <w:pPr>
        <w:rPr>
          <w:b/>
          <w:color w:val="000000"/>
          <w:sz w:val="20"/>
          <w:szCs w:val="20"/>
        </w:rPr>
      </w:pPr>
      <w:r>
        <w:rPr>
          <w:b/>
          <w:color w:val="000000"/>
          <w:sz w:val="20"/>
          <w:szCs w:val="20"/>
        </w:rPr>
        <w:t xml:space="preserve">                                 </w:t>
      </w:r>
      <w:r w:rsidRPr="00CE6FF5">
        <w:rPr>
          <w:b/>
          <w:color w:val="000000"/>
          <w:sz w:val="20"/>
          <w:szCs w:val="20"/>
        </w:rPr>
        <w:t xml:space="preserve">АДМИНИСТРАЦИЯ ЯЖЕЛБИЦКОГО СЕЛЬСКОГО ПОСЕЛЕНИЯ </w:t>
      </w:r>
    </w:p>
    <w:p w:rsidR="00CE6FF5" w:rsidRPr="00CE6FF5" w:rsidRDefault="00CE6FF5" w:rsidP="00CE6FF5">
      <w:pPr>
        <w:keepNext/>
        <w:jc w:val="center"/>
        <w:outlineLvl w:val="1"/>
        <w:rPr>
          <w:color w:val="000000"/>
          <w:sz w:val="20"/>
          <w:szCs w:val="20"/>
        </w:rPr>
      </w:pPr>
      <w:r w:rsidRPr="00CE6FF5">
        <w:rPr>
          <w:color w:val="000000"/>
          <w:sz w:val="20"/>
          <w:szCs w:val="20"/>
        </w:rPr>
        <w:t>Р А С П О Р Я Ж Е Н И Е</w:t>
      </w:r>
    </w:p>
    <w:p w:rsidR="00CE6FF5" w:rsidRPr="00CE6FF5" w:rsidRDefault="00CE6FF5" w:rsidP="00CE6FF5">
      <w:pPr>
        <w:rPr>
          <w:sz w:val="20"/>
          <w:szCs w:val="20"/>
        </w:rPr>
      </w:pPr>
      <w:r w:rsidRPr="00CE6FF5">
        <w:rPr>
          <w:sz w:val="20"/>
          <w:szCs w:val="20"/>
        </w:rPr>
        <w:tab/>
      </w:r>
      <w:r w:rsidRPr="00CE6FF5">
        <w:rPr>
          <w:sz w:val="20"/>
          <w:szCs w:val="20"/>
        </w:rPr>
        <w:tab/>
      </w:r>
      <w:r w:rsidRPr="00CE6FF5">
        <w:rPr>
          <w:sz w:val="20"/>
          <w:szCs w:val="20"/>
        </w:rPr>
        <w:tab/>
      </w:r>
      <w:r w:rsidRPr="00CE6FF5">
        <w:rPr>
          <w:sz w:val="20"/>
          <w:szCs w:val="20"/>
        </w:rPr>
        <w:tab/>
      </w:r>
      <w:r w:rsidRPr="00CE6FF5">
        <w:rPr>
          <w:sz w:val="20"/>
          <w:szCs w:val="20"/>
        </w:rPr>
        <w:tab/>
        <w:t xml:space="preserve">     </w:t>
      </w:r>
      <w:r w:rsidRPr="00CE6FF5">
        <w:rPr>
          <w:sz w:val="20"/>
          <w:szCs w:val="20"/>
        </w:rPr>
        <w:tab/>
      </w:r>
    </w:p>
    <w:p w:rsidR="00CE6FF5" w:rsidRPr="00CE6FF5" w:rsidRDefault="00CE6FF5" w:rsidP="00CE6FF5">
      <w:pPr>
        <w:tabs>
          <w:tab w:val="left" w:pos="6918"/>
        </w:tabs>
        <w:jc w:val="both"/>
        <w:rPr>
          <w:color w:val="000000"/>
          <w:sz w:val="20"/>
          <w:szCs w:val="20"/>
        </w:rPr>
      </w:pPr>
      <w:r w:rsidRPr="00CE6FF5">
        <w:rPr>
          <w:color w:val="000000"/>
          <w:sz w:val="20"/>
          <w:szCs w:val="20"/>
        </w:rPr>
        <w:t xml:space="preserve">от 02.11.2020 № 46-рг                                                            </w:t>
      </w:r>
    </w:p>
    <w:p w:rsidR="00CE6FF5" w:rsidRPr="00CE6FF5" w:rsidRDefault="00CE6FF5" w:rsidP="00CE6FF5">
      <w:pPr>
        <w:rPr>
          <w:color w:val="000000"/>
          <w:sz w:val="20"/>
          <w:szCs w:val="20"/>
        </w:rPr>
      </w:pPr>
      <w:r w:rsidRPr="00CE6FF5">
        <w:rPr>
          <w:color w:val="000000"/>
          <w:sz w:val="20"/>
          <w:szCs w:val="20"/>
        </w:rPr>
        <w:t>с. Яжелбицы</w:t>
      </w:r>
    </w:p>
    <w:p w:rsidR="00CE6FF5" w:rsidRPr="00CE6FF5" w:rsidRDefault="00CE6FF5" w:rsidP="00CE6FF5">
      <w:pPr>
        <w:rPr>
          <w:b/>
          <w:sz w:val="20"/>
          <w:szCs w:val="20"/>
        </w:rPr>
      </w:pPr>
    </w:p>
    <w:p w:rsidR="00CE6FF5" w:rsidRPr="00CE6FF5" w:rsidRDefault="00CE6FF5" w:rsidP="00CE6FF5">
      <w:pPr>
        <w:rPr>
          <w:b/>
          <w:sz w:val="20"/>
          <w:szCs w:val="20"/>
        </w:rPr>
      </w:pPr>
      <w:r w:rsidRPr="00CE6FF5">
        <w:rPr>
          <w:b/>
          <w:sz w:val="20"/>
          <w:szCs w:val="20"/>
        </w:rPr>
        <w:t xml:space="preserve">Об утверждении Порядка применения </w:t>
      </w:r>
    </w:p>
    <w:p w:rsidR="00CE6FF5" w:rsidRPr="00CE6FF5" w:rsidRDefault="00CE6FF5" w:rsidP="00CE6FF5">
      <w:pPr>
        <w:rPr>
          <w:b/>
          <w:sz w:val="20"/>
          <w:szCs w:val="20"/>
        </w:rPr>
      </w:pPr>
      <w:r w:rsidRPr="00CE6FF5">
        <w:rPr>
          <w:b/>
          <w:sz w:val="20"/>
          <w:szCs w:val="20"/>
        </w:rPr>
        <w:t>бюджетной классифик</w:t>
      </w:r>
      <w:r w:rsidRPr="00CE6FF5">
        <w:rPr>
          <w:b/>
          <w:sz w:val="20"/>
          <w:szCs w:val="20"/>
        </w:rPr>
        <w:t>а</w:t>
      </w:r>
      <w:r w:rsidRPr="00CE6FF5">
        <w:rPr>
          <w:b/>
          <w:sz w:val="20"/>
          <w:szCs w:val="20"/>
        </w:rPr>
        <w:t xml:space="preserve">ции </w:t>
      </w:r>
    </w:p>
    <w:p w:rsidR="00CE6FF5" w:rsidRPr="00CE6FF5" w:rsidRDefault="00CE6FF5" w:rsidP="00CE6FF5">
      <w:pPr>
        <w:rPr>
          <w:b/>
          <w:sz w:val="20"/>
          <w:szCs w:val="20"/>
        </w:rPr>
      </w:pPr>
      <w:r w:rsidRPr="00CE6FF5">
        <w:rPr>
          <w:b/>
          <w:sz w:val="20"/>
          <w:szCs w:val="20"/>
        </w:rPr>
        <w:t xml:space="preserve">Российской Федерации в части, </w:t>
      </w:r>
    </w:p>
    <w:p w:rsidR="00CE6FF5" w:rsidRPr="00CE6FF5" w:rsidRDefault="00CE6FF5" w:rsidP="00CE6FF5">
      <w:pPr>
        <w:rPr>
          <w:b/>
          <w:sz w:val="20"/>
          <w:szCs w:val="20"/>
        </w:rPr>
      </w:pPr>
      <w:r w:rsidRPr="00CE6FF5">
        <w:rPr>
          <w:b/>
          <w:sz w:val="20"/>
          <w:szCs w:val="20"/>
        </w:rPr>
        <w:t xml:space="preserve">относящейся к бюджету </w:t>
      </w:r>
    </w:p>
    <w:p w:rsidR="00CE6FF5" w:rsidRPr="00CE6FF5" w:rsidRDefault="00CE6FF5" w:rsidP="00CE6FF5">
      <w:pPr>
        <w:rPr>
          <w:b/>
          <w:sz w:val="20"/>
          <w:szCs w:val="20"/>
        </w:rPr>
      </w:pPr>
      <w:r w:rsidRPr="00CE6FF5">
        <w:rPr>
          <w:b/>
          <w:sz w:val="20"/>
          <w:szCs w:val="20"/>
        </w:rPr>
        <w:t>Яжелбицкого сельского поселения.</w:t>
      </w:r>
    </w:p>
    <w:p w:rsidR="00CE6FF5" w:rsidRPr="00CE6FF5" w:rsidRDefault="00CE6FF5" w:rsidP="00CE6FF5">
      <w:pPr>
        <w:rPr>
          <w:sz w:val="20"/>
          <w:szCs w:val="20"/>
        </w:rPr>
      </w:pPr>
    </w:p>
    <w:p w:rsidR="00CE6FF5" w:rsidRPr="00CE6FF5" w:rsidRDefault="00CE6FF5" w:rsidP="00CE6FF5">
      <w:pPr>
        <w:autoSpaceDE w:val="0"/>
        <w:autoSpaceDN w:val="0"/>
        <w:adjustRightInd w:val="0"/>
        <w:ind w:firstLine="567"/>
        <w:jc w:val="both"/>
        <w:rPr>
          <w:sz w:val="20"/>
          <w:szCs w:val="20"/>
        </w:rPr>
      </w:pPr>
      <w:r w:rsidRPr="00CE6FF5">
        <w:rPr>
          <w:sz w:val="20"/>
          <w:szCs w:val="20"/>
        </w:rPr>
        <w:t xml:space="preserve">В соответствии с Бюджетным кодексом Российской Федерации и приказом Министерства финансов Российской Федерации от 06.06.2019 N 85н "О Порядке формирования и применения кодов бюджетной классификации Российской Федерации, их структуре и принципах назначения": </w:t>
      </w:r>
    </w:p>
    <w:p w:rsidR="00CE6FF5" w:rsidRPr="00CE6FF5" w:rsidRDefault="00CE6FF5" w:rsidP="00CE6FF5">
      <w:pPr>
        <w:ind w:firstLine="567"/>
        <w:jc w:val="both"/>
        <w:rPr>
          <w:sz w:val="20"/>
          <w:szCs w:val="20"/>
        </w:rPr>
      </w:pPr>
      <w:r w:rsidRPr="00CE6FF5">
        <w:rPr>
          <w:sz w:val="20"/>
          <w:szCs w:val="20"/>
        </w:rPr>
        <w:t>1.Утвердить:</w:t>
      </w:r>
    </w:p>
    <w:p w:rsidR="00CE6FF5" w:rsidRPr="00CE6FF5" w:rsidRDefault="00CE6FF5" w:rsidP="00CE6FF5">
      <w:pPr>
        <w:ind w:firstLine="567"/>
        <w:jc w:val="both"/>
        <w:rPr>
          <w:sz w:val="20"/>
          <w:szCs w:val="20"/>
        </w:rPr>
      </w:pPr>
      <w:r w:rsidRPr="00CE6FF5">
        <w:rPr>
          <w:sz w:val="20"/>
          <w:szCs w:val="20"/>
        </w:rPr>
        <w:t>1.1. Единую структуру кода целевой статьи расходов бюджета Яжелбицкого сельского поселения согласно приложению 1 к настоящему распоряжению.</w:t>
      </w:r>
    </w:p>
    <w:p w:rsidR="00CE6FF5" w:rsidRPr="00CE6FF5" w:rsidRDefault="00CE6FF5" w:rsidP="00CE6FF5">
      <w:pPr>
        <w:ind w:firstLine="567"/>
        <w:jc w:val="both"/>
        <w:rPr>
          <w:sz w:val="20"/>
          <w:szCs w:val="20"/>
        </w:rPr>
      </w:pPr>
      <w:r w:rsidRPr="00CE6FF5">
        <w:rPr>
          <w:sz w:val="20"/>
          <w:szCs w:val="20"/>
        </w:rPr>
        <w:t>1.2. Перечень и коды целевых статей расходов бюджета Яжелбицкого сельского поселения согласно приложению 2 к настоящему распоряжению.</w:t>
      </w:r>
    </w:p>
    <w:p w:rsidR="00CE6FF5" w:rsidRPr="00CE6FF5" w:rsidRDefault="00CE6FF5" w:rsidP="00CE6FF5">
      <w:pPr>
        <w:ind w:firstLine="567"/>
        <w:jc w:val="both"/>
        <w:rPr>
          <w:sz w:val="20"/>
          <w:szCs w:val="20"/>
        </w:rPr>
      </w:pPr>
      <w:r w:rsidRPr="00CE6FF5">
        <w:rPr>
          <w:sz w:val="20"/>
          <w:szCs w:val="20"/>
        </w:rPr>
        <w:t>1.3.</w:t>
      </w:r>
      <w:r w:rsidRPr="00CE6FF5">
        <w:rPr>
          <w:bCs/>
          <w:sz w:val="20"/>
          <w:szCs w:val="20"/>
        </w:rPr>
        <w:t xml:space="preserve"> Перечень главных распорядителей средств бюджета Яжелбицкого сельского поселения</w:t>
      </w:r>
      <w:r w:rsidRPr="00CE6FF5">
        <w:rPr>
          <w:sz w:val="20"/>
          <w:szCs w:val="20"/>
        </w:rPr>
        <w:t xml:space="preserve"> согласно приложению 3 к настоящему распоряжению</w:t>
      </w:r>
    </w:p>
    <w:p w:rsidR="00CE6FF5" w:rsidRPr="00CE6FF5" w:rsidRDefault="00CE6FF5" w:rsidP="00CE6FF5">
      <w:pPr>
        <w:jc w:val="both"/>
        <w:rPr>
          <w:sz w:val="20"/>
          <w:szCs w:val="20"/>
        </w:rPr>
      </w:pPr>
      <w:r w:rsidRPr="00CE6FF5">
        <w:rPr>
          <w:sz w:val="20"/>
          <w:szCs w:val="20"/>
        </w:rPr>
        <w:t xml:space="preserve">        1.4.</w:t>
      </w:r>
      <w:r w:rsidRPr="00CE6FF5">
        <w:rPr>
          <w:rFonts w:ascii="Arial CYR" w:hAnsi="Arial CYR" w:cs="Arial CYR"/>
          <w:b/>
          <w:bCs/>
          <w:sz w:val="20"/>
          <w:szCs w:val="20"/>
        </w:rPr>
        <w:t xml:space="preserve"> </w:t>
      </w:r>
      <w:r w:rsidRPr="00CE6FF5">
        <w:rPr>
          <w:bCs/>
          <w:sz w:val="20"/>
          <w:szCs w:val="20"/>
        </w:rPr>
        <w:t>Перечень главных администраторов доходов бюджета Яжелбицкого сельского поселения</w:t>
      </w:r>
      <w:r w:rsidRPr="00CE6FF5">
        <w:rPr>
          <w:sz w:val="20"/>
          <w:szCs w:val="20"/>
        </w:rPr>
        <w:t xml:space="preserve"> согласно приложению 4 к настоящему распоряжению</w:t>
      </w:r>
    </w:p>
    <w:p w:rsidR="00CE6FF5" w:rsidRPr="00CE6FF5" w:rsidRDefault="00CE6FF5" w:rsidP="00CE6FF5">
      <w:pPr>
        <w:rPr>
          <w:bCs/>
          <w:sz w:val="20"/>
          <w:szCs w:val="20"/>
        </w:rPr>
      </w:pPr>
      <w:r w:rsidRPr="00CE6FF5">
        <w:rPr>
          <w:sz w:val="20"/>
          <w:szCs w:val="20"/>
        </w:rPr>
        <w:lastRenderedPageBreak/>
        <w:t xml:space="preserve">       1.5. </w:t>
      </w:r>
      <w:r w:rsidRPr="00CE6FF5">
        <w:rPr>
          <w:bCs/>
          <w:sz w:val="20"/>
          <w:szCs w:val="20"/>
        </w:rPr>
        <w:t>Перечень главных администраторов источников финансирования</w:t>
      </w:r>
    </w:p>
    <w:p w:rsidR="00CE6FF5" w:rsidRPr="00CE6FF5" w:rsidRDefault="00CE6FF5" w:rsidP="00CE6FF5">
      <w:pPr>
        <w:rPr>
          <w:sz w:val="20"/>
          <w:szCs w:val="20"/>
        </w:rPr>
      </w:pPr>
      <w:r w:rsidRPr="00CE6FF5">
        <w:rPr>
          <w:bCs/>
          <w:sz w:val="20"/>
          <w:szCs w:val="20"/>
        </w:rPr>
        <w:t xml:space="preserve"> дефицита бюджета Яжелбицкого сельского поселения</w:t>
      </w:r>
    </w:p>
    <w:p w:rsidR="00CE6FF5" w:rsidRPr="00CE6FF5" w:rsidRDefault="00CE6FF5" w:rsidP="00CE6FF5">
      <w:pPr>
        <w:tabs>
          <w:tab w:val="left" w:pos="851"/>
        </w:tabs>
        <w:ind w:firstLine="567"/>
        <w:jc w:val="both"/>
        <w:rPr>
          <w:sz w:val="20"/>
          <w:szCs w:val="20"/>
        </w:rPr>
      </w:pPr>
      <w:r w:rsidRPr="00CE6FF5">
        <w:rPr>
          <w:sz w:val="20"/>
          <w:szCs w:val="20"/>
        </w:rPr>
        <w:t>2. Распоряжение администрации Яжелбицкого сельского поселения № 38-рг от 11.11.2019 г. признать утратившим силу.</w:t>
      </w:r>
    </w:p>
    <w:p w:rsidR="00CE6FF5" w:rsidRPr="00CE6FF5" w:rsidRDefault="00CE6FF5" w:rsidP="00CE6FF5">
      <w:pPr>
        <w:pStyle w:val="HTML"/>
        <w:ind w:firstLine="540"/>
        <w:jc w:val="both"/>
        <w:rPr>
          <w:rFonts w:ascii="Times New Roman" w:hAnsi="Times New Roman" w:cs="Times New Roman"/>
        </w:rPr>
      </w:pPr>
      <w:r w:rsidRPr="00CE6FF5">
        <w:rPr>
          <w:rFonts w:ascii="Times New Roman" w:hAnsi="Times New Roman" w:cs="Times New Roman"/>
        </w:rPr>
        <w:t>3. Настоящее Распоряжение вступает в силу со дня его подписания и применяется к правоотношениям по составлению и исполнению бюджета Яжелбицкого сельского поселения, начиная с бюджета на 2021 год и плановый период 2022 и 2023 годов.</w:t>
      </w:r>
    </w:p>
    <w:p w:rsidR="00CE6FF5" w:rsidRPr="00CE6FF5" w:rsidRDefault="00CE6FF5" w:rsidP="00CE6FF5">
      <w:pPr>
        <w:pStyle w:val="HTML"/>
        <w:ind w:firstLine="540"/>
        <w:jc w:val="both"/>
        <w:rPr>
          <w:rFonts w:ascii="Times New Roman" w:hAnsi="Times New Roman" w:cs="Times New Roman"/>
        </w:rPr>
      </w:pPr>
      <w:r w:rsidRPr="00CE6FF5">
        <w:rPr>
          <w:rFonts w:ascii="Times New Roman" w:hAnsi="Times New Roman" w:cs="Times New Roman"/>
        </w:rPr>
        <w:t>4. Контроль за выполнением настоящего постановления оставляю за собой.</w:t>
      </w:r>
    </w:p>
    <w:p w:rsidR="00CE6FF5" w:rsidRPr="00CE6FF5" w:rsidRDefault="00CE6FF5" w:rsidP="00CE6FF5">
      <w:pPr>
        <w:jc w:val="both"/>
        <w:rPr>
          <w:b/>
          <w:sz w:val="20"/>
          <w:szCs w:val="20"/>
        </w:rPr>
      </w:pPr>
    </w:p>
    <w:p w:rsidR="00CE6FF5" w:rsidRPr="00CE6FF5" w:rsidRDefault="00CE6FF5" w:rsidP="00CE6FF5">
      <w:pPr>
        <w:jc w:val="both"/>
        <w:rPr>
          <w:b/>
          <w:sz w:val="20"/>
          <w:szCs w:val="20"/>
        </w:rPr>
      </w:pPr>
    </w:p>
    <w:p w:rsidR="00CE6FF5" w:rsidRPr="00CE6FF5" w:rsidRDefault="00CE6FF5" w:rsidP="00CE6FF5">
      <w:pPr>
        <w:jc w:val="both"/>
        <w:rPr>
          <w:b/>
          <w:sz w:val="20"/>
          <w:szCs w:val="20"/>
        </w:rPr>
      </w:pPr>
      <w:r w:rsidRPr="00CE6FF5">
        <w:rPr>
          <w:b/>
          <w:sz w:val="20"/>
          <w:szCs w:val="20"/>
        </w:rPr>
        <w:t>Глава сельского поселения</w:t>
      </w:r>
      <w:r w:rsidRPr="00CE6FF5">
        <w:rPr>
          <w:b/>
          <w:sz w:val="20"/>
          <w:szCs w:val="20"/>
        </w:rPr>
        <w:tab/>
      </w:r>
      <w:r w:rsidRPr="00CE6FF5">
        <w:rPr>
          <w:b/>
          <w:sz w:val="20"/>
          <w:szCs w:val="20"/>
        </w:rPr>
        <w:tab/>
        <w:t xml:space="preserve">                                                     А.И. Иванов</w:t>
      </w:r>
    </w:p>
    <w:p w:rsidR="00CE6FF5" w:rsidRPr="00CE6FF5" w:rsidRDefault="00CE6FF5" w:rsidP="00CE6FF5">
      <w:pPr>
        <w:jc w:val="both"/>
        <w:rPr>
          <w:b/>
          <w:sz w:val="20"/>
          <w:szCs w:val="20"/>
        </w:rPr>
      </w:pPr>
    </w:p>
    <w:p w:rsidR="00CE6FF5" w:rsidRPr="00CE6FF5" w:rsidRDefault="00CE6FF5" w:rsidP="00CE6FF5">
      <w:pPr>
        <w:jc w:val="both"/>
        <w:rPr>
          <w:b/>
          <w:sz w:val="20"/>
          <w:szCs w:val="20"/>
        </w:rPr>
      </w:pPr>
    </w:p>
    <w:p w:rsidR="00CE6FF5" w:rsidRPr="00CE6FF5" w:rsidRDefault="00CE6FF5" w:rsidP="00CE6FF5">
      <w:pPr>
        <w:jc w:val="both"/>
        <w:rPr>
          <w:b/>
          <w:sz w:val="20"/>
          <w:szCs w:val="20"/>
        </w:rPr>
      </w:pPr>
    </w:p>
    <w:p w:rsidR="00CE6FF5" w:rsidRPr="00CE6FF5" w:rsidRDefault="00CE6FF5" w:rsidP="00CE6FF5">
      <w:pPr>
        <w:tabs>
          <w:tab w:val="left" w:pos="3435"/>
        </w:tabs>
        <w:ind w:left="5954"/>
        <w:jc w:val="right"/>
        <w:rPr>
          <w:sz w:val="20"/>
          <w:szCs w:val="20"/>
        </w:rPr>
      </w:pPr>
      <w:r w:rsidRPr="00CE6FF5">
        <w:rPr>
          <w:sz w:val="20"/>
          <w:szCs w:val="20"/>
        </w:rPr>
        <w:t>Приложение №1</w:t>
      </w:r>
    </w:p>
    <w:p w:rsidR="00CE6FF5" w:rsidRPr="00CE6FF5" w:rsidRDefault="00CE6FF5" w:rsidP="00CE6FF5">
      <w:pPr>
        <w:tabs>
          <w:tab w:val="left" w:pos="3435"/>
        </w:tabs>
        <w:jc w:val="right"/>
        <w:rPr>
          <w:sz w:val="20"/>
          <w:szCs w:val="20"/>
        </w:rPr>
      </w:pPr>
      <w:r w:rsidRPr="00CE6FF5">
        <w:rPr>
          <w:sz w:val="20"/>
          <w:szCs w:val="20"/>
        </w:rPr>
        <w:t>к распоряжению администрации</w:t>
      </w:r>
    </w:p>
    <w:p w:rsidR="00CE6FF5" w:rsidRPr="00CE6FF5" w:rsidRDefault="00CE6FF5" w:rsidP="00CE6FF5">
      <w:pPr>
        <w:tabs>
          <w:tab w:val="left" w:pos="3435"/>
        </w:tabs>
        <w:jc w:val="right"/>
        <w:rPr>
          <w:sz w:val="20"/>
          <w:szCs w:val="20"/>
        </w:rPr>
      </w:pPr>
      <w:r w:rsidRPr="00CE6FF5">
        <w:rPr>
          <w:sz w:val="20"/>
          <w:szCs w:val="20"/>
        </w:rPr>
        <w:t>Яжелбицкого сельского поселения</w:t>
      </w:r>
    </w:p>
    <w:p w:rsidR="00CE6FF5" w:rsidRPr="00CE6FF5" w:rsidRDefault="00CE6FF5" w:rsidP="00CE6FF5">
      <w:pPr>
        <w:tabs>
          <w:tab w:val="left" w:pos="3435"/>
        </w:tabs>
        <w:ind w:left="5954"/>
        <w:jc w:val="right"/>
        <w:rPr>
          <w:sz w:val="20"/>
          <w:szCs w:val="20"/>
        </w:rPr>
      </w:pPr>
      <w:r w:rsidRPr="00CE6FF5">
        <w:rPr>
          <w:sz w:val="20"/>
          <w:szCs w:val="20"/>
        </w:rPr>
        <w:t xml:space="preserve">от 02.11.2020 г. №46-рг </w:t>
      </w:r>
    </w:p>
    <w:p w:rsidR="00CE6FF5" w:rsidRPr="00CE6FF5" w:rsidRDefault="00CE6FF5" w:rsidP="00CE6FF5">
      <w:pPr>
        <w:ind w:right="1133"/>
        <w:rPr>
          <w:sz w:val="20"/>
          <w:szCs w:val="20"/>
        </w:rPr>
      </w:pPr>
    </w:p>
    <w:p w:rsidR="00CE6FF5" w:rsidRPr="00CE6FF5" w:rsidRDefault="00CE6FF5" w:rsidP="00CE6FF5">
      <w:pPr>
        <w:jc w:val="center"/>
        <w:rPr>
          <w:b/>
          <w:sz w:val="20"/>
          <w:szCs w:val="20"/>
        </w:rPr>
      </w:pPr>
      <w:r w:rsidRPr="00CE6FF5">
        <w:rPr>
          <w:b/>
          <w:sz w:val="20"/>
          <w:szCs w:val="20"/>
        </w:rPr>
        <w:t xml:space="preserve">Единая структура кода целевой статьи расходов бюджета Яжелбицкого сельского поселения </w:t>
      </w:r>
    </w:p>
    <w:p w:rsidR="00CE6FF5" w:rsidRPr="00CE6FF5" w:rsidRDefault="00CE6FF5" w:rsidP="00CE6FF5">
      <w:pPr>
        <w:jc w:val="center"/>
        <w:rPr>
          <w:b/>
          <w:sz w:val="20"/>
          <w:szCs w:val="20"/>
        </w:rPr>
      </w:pPr>
    </w:p>
    <w:p w:rsidR="00CE6FF5" w:rsidRPr="00CE6FF5" w:rsidRDefault="00CE6FF5" w:rsidP="00CE6FF5">
      <w:pPr>
        <w:ind w:firstLine="709"/>
        <w:jc w:val="both"/>
        <w:rPr>
          <w:sz w:val="20"/>
          <w:szCs w:val="20"/>
        </w:rPr>
      </w:pPr>
      <w:r w:rsidRPr="00CE6FF5">
        <w:rPr>
          <w:sz w:val="20"/>
          <w:szCs w:val="20"/>
        </w:rPr>
        <w:t>Целевые статьи расходов бюджета Яжелбицкого сельского поселения Валдайского муниципального района Новгородской области (далее – целевые статьи расходов бюджета)  обеспечивают привязку бюджетных ассигнований к расходным обязательс</w:t>
      </w:r>
      <w:r w:rsidRPr="00CE6FF5">
        <w:rPr>
          <w:sz w:val="20"/>
          <w:szCs w:val="20"/>
        </w:rPr>
        <w:t>т</w:t>
      </w:r>
      <w:r w:rsidRPr="00CE6FF5">
        <w:rPr>
          <w:sz w:val="20"/>
          <w:szCs w:val="20"/>
        </w:rPr>
        <w:t>вам,  подлежащим исполнению за счет средств бюджета Яжелбицкого сельского поселения (далее – бюджет п</w:t>
      </w:r>
      <w:r w:rsidRPr="00CE6FF5">
        <w:rPr>
          <w:sz w:val="20"/>
          <w:szCs w:val="20"/>
        </w:rPr>
        <w:t>о</w:t>
      </w:r>
      <w:r w:rsidRPr="00CE6FF5">
        <w:rPr>
          <w:sz w:val="20"/>
          <w:szCs w:val="20"/>
        </w:rPr>
        <w:t>селения), осуществляемым в рамках реализации мероприятий муниципальных пр</w:t>
      </w:r>
      <w:r w:rsidRPr="00CE6FF5">
        <w:rPr>
          <w:sz w:val="20"/>
          <w:szCs w:val="20"/>
        </w:rPr>
        <w:t>о</w:t>
      </w:r>
      <w:r w:rsidRPr="00CE6FF5">
        <w:rPr>
          <w:sz w:val="20"/>
          <w:szCs w:val="20"/>
        </w:rPr>
        <w:t>грамм Яжелбицкого сельского поселения (далее – муниципальные программы поселения), а также в рамках направлений деятел</w:t>
      </w:r>
      <w:r w:rsidRPr="00CE6FF5">
        <w:rPr>
          <w:sz w:val="20"/>
          <w:szCs w:val="20"/>
        </w:rPr>
        <w:t>ь</w:t>
      </w:r>
      <w:r w:rsidRPr="00CE6FF5">
        <w:rPr>
          <w:sz w:val="20"/>
          <w:szCs w:val="20"/>
        </w:rPr>
        <w:t>ности муниципальных органов поселения, не включенных в муниципальные программы поселения (в целях настоящего распоряжения – непр</w:t>
      </w:r>
      <w:r w:rsidRPr="00CE6FF5">
        <w:rPr>
          <w:sz w:val="20"/>
          <w:szCs w:val="20"/>
        </w:rPr>
        <w:t>о</w:t>
      </w:r>
      <w:r w:rsidRPr="00CE6FF5">
        <w:rPr>
          <w:sz w:val="20"/>
          <w:szCs w:val="20"/>
        </w:rPr>
        <w:t>граммные направления деятельности), и (или) к расходным обязательствам, подлежащим исполнению за счет средств бюдж</w:t>
      </w:r>
      <w:r w:rsidRPr="00CE6FF5">
        <w:rPr>
          <w:sz w:val="20"/>
          <w:szCs w:val="20"/>
        </w:rPr>
        <w:t>е</w:t>
      </w:r>
      <w:r w:rsidRPr="00CE6FF5">
        <w:rPr>
          <w:sz w:val="20"/>
          <w:szCs w:val="20"/>
        </w:rPr>
        <w:t>та поселения.</w:t>
      </w:r>
    </w:p>
    <w:p w:rsidR="00CE6FF5" w:rsidRPr="00CE6FF5" w:rsidRDefault="00CE6FF5" w:rsidP="00CE6FF5">
      <w:pPr>
        <w:ind w:firstLine="709"/>
        <w:jc w:val="both"/>
        <w:rPr>
          <w:sz w:val="20"/>
          <w:szCs w:val="20"/>
        </w:rPr>
      </w:pPr>
      <w:r w:rsidRPr="00CE6FF5">
        <w:rPr>
          <w:sz w:val="20"/>
          <w:szCs w:val="20"/>
        </w:rPr>
        <w:t>Структура кода целевой статьи расходов бюджета состоит из 10 знаков (8 - 17 разряды двадцатизначного кода классификации расходов бюджетов) и включает сл</w:t>
      </w:r>
      <w:r w:rsidRPr="00CE6FF5">
        <w:rPr>
          <w:sz w:val="20"/>
          <w:szCs w:val="20"/>
        </w:rPr>
        <w:t>е</w:t>
      </w:r>
      <w:r w:rsidRPr="00CE6FF5">
        <w:rPr>
          <w:sz w:val="20"/>
          <w:szCs w:val="20"/>
        </w:rPr>
        <w:t>дующие составные части:</w:t>
      </w:r>
    </w:p>
    <w:p w:rsidR="00CE6FF5" w:rsidRPr="00CE6FF5" w:rsidRDefault="00CE6FF5" w:rsidP="00CE6FF5">
      <w:pPr>
        <w:ind w:firstLine="709"/>
        <w:jc w:val="both"/>
        <w:rPr>
          <w:sz w:val="20"/>
          <w:szCs w:val="20"/>
        </w:rPr>
      </w:pPr>
      <w:r w:rsidRPr="00CE6FF5">
        <w:rPr>
          <w:sz w:val="20"/>
          <w:szCs w:val="20"/>
        </w:rPr>
        <w:t>1) Код программного (непрограммного) направления расходов (8 – 9 разряды кода классификации расходов бюджетов) предназначен для кодирования муниципальных программ поселения, непрограммных направл</w:t>
      </w:r>
      <w:r w:rsidRPr="00CE6FF5">
        <w:rPr>
          <w:sz w:val="20"/>
          <w:szCs w:val="20"/>
        </w:rPr>
        <w:t>е</w:t>
      </w:r>
      <w:r w:rsidRPr="00CE6FF5">
        <w:rPr>
          <w:sz w:val="20"/>
          <w:szCs w:val="20"/>
        </w:rPr>
        <w:t>ний деятельности муниципальных органов поселения.</w:t>
      </w:r>
    </w:p>
    <w:p w:rsidR="00CE6FF5" w:rsidRPr="00CE6FF5" w:rsidRDefault="00CE6FF5" w:rsidP="00CE6FF5">
      <w:pPr>
        <w:ind w:firstLine="709"/>
        <w:jc w:val="both"/>
        <w:rPr>
          <w:sz w:val="20"/>
          <w:szCs w:val="20"/>
        </w:rPr>
      </w:pPr>
      <w:r w:rsidRPr="00CE6FF5">
        <w:rPr>
          <w:sz w:val="20"/>
          <w:szCs w:val="20"/>
        </w:rPr>
        <w:t>Коды программного (непрограммного) направления расходов формируются с применением цифрового ряда: 1, 2, 3, 4, 5, 6, 7, 8, 9, 0 и с и</w:t>
      </w:r>
      <w:r w:rsidRPr="00CE6FF5">
        <w:rPr>
          <w:sz w:val="20"/>
          <w:szCs w:val="20"/>
        </w:rPr>
        <w:t>с</w:t>
      </w:r>
      <w:r w:rsidRPr="00CE6FF5">
        <w:rPr>
          <w:sz w:val="20"/>
          <w:szCs w:val="20"/>
        </w:rPr>
        <w:t>пользованием следующих значений:</w:t>
      </w:r>
    </w:p>
    <w:p w:rsidR="00CE6FF5" w:rsidRPr="00CE6FF5" w:rsidRDefault="00CE6FF5" w:rsidP="00CE6FF5">
      <w:pPr>
        <w:ind w:firstLine="709"/>
        <w:jc w:val="both"/>
        <w:rPr>
          <w:sz w:val="20"/>
          <w:szCs w:val="20"/>
        </w:rPr>
      </w:pPr>
      <w:r w:rsidRPr="00CE6FF5">
        <w:rPr>
          <w:sz w:val="20"/>
          <w:szCs w:val="20"/>
        </w:rPr>
        <w:t>01 – 39 для отражения муниципальных программ поселения;</w:t>
      </w:r>
    </w:p>
    <w:p w:rsidR="00CE6FF5" w:rsidRPr="00CE6FF5" w:rsidRDefault="00CE6FF5" w:rsidP="00CE6FF5">
      <w:pPr>
        <w:ind w:firstLine="709"/>
        <w:jc w:val="both"/>
        <w:rPr>
          <w:sz w:val="20"/>
          <w:szCs w:val="20"/>
        </w:rPr>
      </w:pPr>
      <w:r w:rsidRPr="00CE6FF5">
        <w:rPr>
          <w:sz w:val="20"/>
          <w:szCs w:val="20"/>
        </w:rPr>
        <w:t>40 – 99 – для отражения непрограммных направлений деятельности.</w:t>
      </w:r>
    </w:p>
    <w:p w:rsidR="00CE6FF5" w:rsidRPr="00CE6FF5" w:rsidRDefault="00CE6FF5" w:rsidP="00CE6FF5">
      <w:pPr>
        <w:ind w:firstLine="709"/>
        <w:jc w:val="both"/>
        <w:rPr>
          <w:sz w:val="20"/>
          <w:szCs w:val="20"/>
        </w:rPr>
      </w:pPr>
      <w:r w:rsidRPr="00CE6FF5">
        <w:rPr>
          <w:sz w:val="20"/>
          <w:szCs w:val="20"/>
        </w:rPr>
        <w:t>2) Код подпрограммы (10 разряд кода классификации расходов бюджетов) пре</w:t>
      </w:r>
      <w:r w:rsidRPr="00CE6FF5">
        <w:rPr>
          <w:sz w:val="20"/>
          <w:szCs w:val="20"/>
        </w:rPr>
        <w:t>д</w:t>
      </w:r>
      <w:r w:rsidRPr="00CE6FF5">
        <w:rPr>
          <w:sz w:val="20"/>
          <w:szCs w:val="20"/>
        </w:rPr>
        <w:t>назначен для кодирования подпрограмм муниципальных программ поселения или детализации непрограммных направлений деятел</w:t>
      </w:r>
      <w:r w:rsidRPr="00CE6FF5">
        <w:rPr>
          <w:sz w:val="20"/>
          <w:szCs w:val="20"/>
        </w:rPr>
        <w:t>ь</w:t>
      </w:r>
      <w:r w:rsidRPr="00CE6FF5">
        <w:rPr>
          <w:sz w:val="20"/>
          <w:szCs w:val="20"/>
        </w:rPr>
        <w:t xml:space="preserve">ности. </w:t>
      </w:r>
    </w:p>
    <w:p w:rsidR="00CE6FF5" w:rsidRPr="00CE6FF5" w:rsidRDefault="00CE6FF5" w:rsidP="00CE6FF5">
      <w:pPr>
        <w:ind w:firstLine="709"/>
        <w:jc w:val="both"/>
        <w:rPr>
          <w:sz w:val="20"/>
          <w:szCs w:val="20"/>
        </w:rPr>
      </w:pPr>
      <w:r w:rsidRPr="00CE6FF5">
        <w:rPr>
          <w:sz w:val="20"/>
          <w:szCs w:val="20"/>
        </w:rPr>
        <w:t>Коды подпрограмм формируются с применением буквенно-цифрового ряда: 1, 2, 3, 4, 5, 6, 7, 8, 9, Б, Г, Д, Ж, И, Л, П, Ф, Ц, Ч, Ш, Э, Ю, Я.</w:t>
      </w:r>
    </w:p>
    <w:p w:rsidR="00CE6FF5" w:rsidRPr="00CE6FF5" w:rsidRDefault="00CE6FF5" w:rsidP="00CE6FF5">
      <w:pPr>
        <w:ind w:firstLine="709"/>
        <w:jc w:val="both"/>
        <w:rPr>
          <w:sz w:val="20"/>
          <w:szCs w:val="20"/>
        </w:rPr>
      </w:pPr>
      <w:r w:rsidRPr="00CE6FF5">
        <w:rPr>
          <w:sz w:val="20"/>
          <w:szCs w:val="20"/>
        </w:rPr>
        <w:t>В случае отсутствия необходимости детализации непрограммных направлений деятельности код подпрограммы обозначается цифрой «9».</w:t>
      </w:r>
    </w:p>
    <w:p w:rsidR="00CE6FF5" w:rsidRPr="00CE6FF5" w:rsidRDefault="00CE6FF5" w:rsidP="00CE6FF5">
      <w:pPr>
        <w:ind w:firstLine="709"/>
        <w:jc w:val="both"/>
        <w:rPr>
          <w:sz w:val="20"/>
          <w:szCs w:val="20"/>
        </w:rPr>
      </w:pPr>
      <w:r w:rsidRPr="00CE6FF5">
        <w:rPr>
          <w:sz w:val="20"/>
          <w:szCs w:val="20"/>
        </w:rPr>
        <w:t>3) Код основного мероприятия (11-12 разряды кода классификации расходов бюджетов) предназначен для кодирования основных мероприятий подпрограмм мун</w:t>
      </w:r>
      <w:r w:rsidRPr="00CE6FF5">
        <w:rPr>
          <w:sz w:val="20"/>
          <w:szCs w:val="20"/>
        </w:rPr>
        <w:t>и</w:t>
      </w:r>
      <w:r w:rsidRPr="00CE6FF5">
        <w:rPr>
          <w:sz w:val="20"/>
          <w:szCs w:val="20"/>
        </w:rPr>
        <w:t>ципальных программ поселения.</w:t>
      </w:r>
    </w:p>
    <w:p w:rsidR="00CE6FF5" w:rsidRPr="00CE6FF5" w:rsidRDefault="00CE6FF5" w:rsidP="00CE6FF5">
      <w:pPr>
        <w:ind w:firstLine="709"/>
        <w:jc w:val="both"/>
        <w:rPr>
          <w:sz w:val="20"/>
          <w:szCs w:val="20"/>
        </w:rPr>
      </w:pPr>
      <w:r w:rsidRPr="00CE6FF5">
        <w:rPr>
          <w:sz w:val="20"/>
          <w:szCs w:val="20"/>
        </w:rPr>
        <w:t>Коды основных мероприятий формируются с применением цифрового ряда: 0,1,2,3,4,5,6,7,8,9.</w:t>
      </w:r>
    </w:p>
    <w:p w:rsidR="00CE6FF5" w:rsidRPr="00CE6FF5" w:rsidRDefault="00CE6FF5" w:rsidP="00CE6FF5">
      <w:pPr>
        <w:ind w:firstLine="709"/>
        <w:jc w:val="both"/>
        <w:rPr>
          <w:sz w:val="20"/>
          <w:szCs w:val="20"/>
        </w:rPr>
      </w:pPr>
      <w:r w:rsidRPr="00CE6FF5">
        <w:rPr>
          <w:sz w:val="20"/>
          <w:szCs w:val="20"/>
        </w:rPr>
        <w:t>При формировании кода целевой статьи непрограммных направлений деятел</w:t>
      </w:r>
      <w:r w:rsidRPr="00CE6FF5">
        <w:rPr>
          <w:sz w:val="20"/>
          <w:szCs w:val="20"/>
        </w:rPr>
        <w:t>ь</w:t>
      </w:r>
      <w:r w:rsidRPr="00CE6FF5">
        <w:rPr>
          <w:sz w:val="20"/>
          <w:szCs w:val="20"/>
        </w:rPr>
        <w:t>ности код основного мероприятия обозначается цифрами «00».</w:t>
      </w:r>
    </w:p>
    <w:p w:rsidR="00CE6FF5" w:rsidRPr="00CE6FF5" w:rsidRDefault="00CE6FF5" w:rsidP="00CE6FF5">
      <w:pPr>
        <w:ind w:firstLine="709"/>
        <w:jc w:val="both"/>
        <w:rPr>
          <w:sz w:val="20"/>
          <w:szCs w:val="20"/>
        </w:rPr>
      </w:pPr>
      <w:r w:rsidRPr="00CE6FF5">
        <w:rPr>
          <w:sz w:val="20"/>
          <w:szCs w:val="20"/>
        </w:rPr>
        <w:t>4) Код направления расходов (13 - 17 разряды кода классификации расходов бюджетов) предназначен для кодирования мероприятий подпр</w:t>
      </w:r>
      <w:r w:rsidRPr="00CE6FF5">
        <w:rPr>
          <w:sz w:val="20"/>
          <w:szCs w:val="20"/>
        </w:rPr>
        <w:t>о</w:t>
      </w:r>
      <w:r w:rsidRPr="00CE6FF5">
        <w:rPr>
          <w:sz w:val="20"/>
          <w:szCs w:val="20"/>
        </w:rPr>
        <w:t>грамм муниципальных программ поселения и конкретизации (при необх</w:t>
      </w:r>
      <w:r w:rsidRPr="00CE6FF5">
        <w:rPr>
          <w:sz w:val="20"/>
          <w:szCs w:val="20"/>
        </w:rPr>
        <w:t>о</w:t>
      </w:r>
      <w:r w:rsidRPr="00CE6FF5">
        <w:rPr>
          <w:sz w:val="20"/>
          <w:szCs w:val="20"/>
        </w:rPr>
        <w:t>димости) отдельных мероприятий непрограммных направлений деятельн</w:t>
      </w:r>
      <w:r w:rsidRPr="00CE6FF5">
        <w:rPr>
          <w:sz w:val="20"/>
          <w:szCs w:val="20"/>
        </w:rPr>
        <w:t>о</w:t>
      </w:r>
      <w:r w:rsidRPr="00CE6FF5">
        <w:rPr>
          <w:sz w:val="20"/>
          <w:szCs w:val="20"/>
        </w:rPr>
        <w:t xml:space="preserve">сти. </w:t>
      </w:r>
    </w:p>
    <w:p w:rsidR="00CE6FF5" w:rsidRPr="00CE6FF5" w:rsidRDefault="00CE6FF5" w:rsidP="00CE6FF5">
      <w:pPr>
        <w:ind w:firstLine="709"/>
        <w:jc w:val="both"/>
        <w:rPr>
          <w:sz w:val="20"/>
          <w:szCs w:val="20"/>
        </w:rPr>
      </w:pPr>
      <w:r w:rsidRPr="00CE6FF5">
        <w:rPr>
          <w:sz w:val="20"/>
          <w:szCs w:val="20"/>
        </w:rPr>
        <w:t xml:space="preserve"> Коды направлений расходов формируются с применением цифров</w:t>
      </w:r>
      <w:r w:rsidRPr="00CE6FF5">
        <w:rPr>
          <w:sz w:val="20"/>
          <w:szCs w:val="20"/>
        </w:rPr>
        <w:t>о</w:t>
      </w:r>
      <w:r w:rsidRPr="00CE6FF5">
        <w:rPr>
          <w:sz w:val="20"/>
          <w:szCs w:val="20"/>
        </w:rPr>
        <w:t>го ряда: 1, 2, 3, 4, 5, 6, 7, 8, 9, 0 и обособляются в категории со значениями:</w:t>
      </w:r>
    </w:p>
    <w:p w:rsidR="00CE6FF5" w:rsidRPr="00CE6FF5" w:rsidRDefault="00CE6FF5" w:rsidP="00CE6FF5">
      <w:pPr>
        <w:ind w:firstLine="709"/>
        <w:jc w:val="both"/>
        <w:rPr>
          <w:sz w:val="20"/>
          <w:szCs w:val="20"/>
        </w:rPr>
      </w:pPr>
      <w:r w:rsidRPr="00CE6FF5">
        <w:rPr>
          <w:sz w:val="20"/>
          <w:szCs w:val="20"/>
        </w:rPr>
        <w:t>00010 – 19999 для отражения расходов на обеспечение выполнения функций муниципальными органами, казенными учреждениями, на оказ</w:t>
      </w:r>
      <w:r w:rsidRPr="00CE6FF5">
        <w:rPr>
          <w:sz w:val="20"/>
          <w:szCs w:val="20"/>
        </w:rPr>
        <w:t>а</w:t>
      </w:r>
      <w:r w:rsidRPr="00CE6FF5">
        <w:rPr>
          <w:sz w:val="20"/>
          <w:szCs w:val="20"/>
        </w:rPr>
        <w:t>ние муниципальных услуг (выполнение работ) муниципальными учрежд</w:t>
      </w:r>
      <w:r w:rsidRPr="00CE6FF5">
        <w:rPr>
          <w:sz w:val="20"/>
          <w:szCs w:val="20"/>
        </w:rPr>
        <w:t>е</w:t>
      </w:r>
      <w:r w:rsidRPr="00CE6FF5">
        <w:rPr>
          <w:sz w:val="20"/>
          <w:szCs w:val="20"/>
        </w:rPr>
        <w:t>ниями;</w:t>
      </w:r>
    </w:p>
    <w:p w:rsidR="00CE6FF5" w:rsidRPr="00CE6FF5" w:rsidRDefault="00CE6FF5" w:rsidP="00CE6FF5">
      <w:pPr>
        <w:ind w:firstLine="709"/>
        <w:jc w:val="both"/>
        <w:rPr>
          <w:sz w:val="20"/>
          <w:szCs w:val="20"/>
        </w:rPr>
      </w:pPr>
      <w:r w:rsidRPr="00CE6FF5">
        <w:rPr>
          <w:sz w:val="20"/>
          <w:szCs w:val="20"/>
        </w:rPr>
        <w:t>20010 – 29999 для отражения расходов на закупку товаров, работ и услуг для муниципальных нужд (за исключением муниципальным учре</w:t>
      </w:r>
      <w:r w:rsidRPr="00CE6FF5">
        <w:rPr>
          <w:sz w:val="20"/>
          <w:szCs w:val="20"/>
        </w:rPr>
        <w:t>ж</w:t>
      </w:r>
      <w:r w:rsidRPr="00CE6FF5">
        <w:rPr>
          <w:sz w:val="20"/>
          <w:szCs w:val="20"/>
        </w:rPr>
        <w:t>дениям), обслуживание муниципального долга Яжелбицкого сельского поселения, создание резервного фонда администрации Яжелбицкого сельского поселения;</w:t>
      </w:r>
    </w:p>
    <w:p w:rsidR="00CE6FF5" w:rsidRPr="00CE6FF5" w:rsidRDefault="00CE6FF5" w:rsidP="00CE6FF5">
      <w:pPr>
        <w:ind w:firstLine="709"/>
        <w:jc w:val="both"/>
        <w:rPr>
          <w:sz w:val="20"/>
          <w:szCs w:val="20"/>
        </w:rPr>
      </w:pPr>
      <w:r w:rsidRPr="00CE6FF5">
        <w:rPr>
          <w:sz w:val="20"/>
          <w:szCs w:val="20"/>
        </w:rPr>
        <w:t>40010 – 49999 для отражения расходов на капитальные вложения в объекты н</w:t>
      </w:r>
      <w:r w:rsidRPr="00CE6FF5">
        <w:rPr>
          <w:sz w:val="20"/>
          <w:szCs w:val="20"/>
        </w:rPr>
        <w:t>е</w:t>
      </w:r>
      <w:r w:rsidRPr="00CE6FF5">
        <w:rPr>
          <w:sz w:val="20"/>
          <w:szCs w:val="20"/>
        </w:rPr>
        <w:t>движимого имущества муниципальной собственности;</w:t>
      </w:r>
    </w:p>
    <w:p w:rsidR="00CE6FF5" w:rsidRPr="00CE6FF5" w:rsidRDefault="00CE6FF5" w:rsidP="00CE6FF5">
      <w:pPr>
        <w:ind w:firstLine="709"/>
        <w:jc w:val="both"/>
        <w:rPr>
          <w:sz w:val="20"/>
          <w:szCs w:val="20"/>
        </w:rPr>
      </w:pPr>
      <w:r w:rsidRPr="00CE6FF5">
        <w:rPr>
          <w:sz w:val="20"/>
          <w:szCs w:val="20"/>
        </w:rPr>
        <w:lastRenderedPageBreak/>
        <w:t>60010 – 69999 для отражения расходов на предоставление субсидий юридич</w:t>
      </w:r>
      <w:r w:rsidRPr="00CE6FF5">
        <w:rPr>
          <w:sz w:val="20"/>
          <w:szCs w:val="20"/>
        </w:rPr>
        <w:t>е</w:t>
      </w:r>
      <w:r w:rsidRPr="00CE6FF5">
        <w:rPr>
          <w:sz w:val="20"/>
          <w:szCs w:val="20"/>
        </w:rPr>
        <w:t>ским лицам (за исключением субсидий муниципальным учреждениям), индивидуал</w:t>
      </w:r>
      <w:r w:rsidRPr="00CE6FF5">
        <w:rPr>
          <w:sz w:val="20"/>
          <w:szCs w:val="20"/>
        </w:rPr>
        <w:t>ь</w:t>
      </w:r>
      <w:r w:rsidRPr="00CE6FF5">
        <w:rPr>
          <w:sz w:val="20"/>
          <w:szCs w:val="20"/>
        </w:rPr>
        <w:t>ным предпринимателям, физическим лицам, некоммерческим организациям, не я</w:t>
      </w:r>
      <w:r w:rsidRPr="00CE6FF5">
        <w:rPr>
          <w:sz w:val="20"/>
          <w:szCs w:val="20"/>
        </w:rPr>
        <w:t>в</w:t>
      </w:r>
      <w:r w:rsidRPr="00CE6FF5">
        <w:rPr>
          <w:sz w:val="20"/>
          <w:szCs w:val="20"/>
        </w:rPr>
        <w:t>ляющимся казенными учреждениями;</w:t>
      </w:r>
    </w:p>
    <w:p w:rsidR="00CE6FF5" w:rsidRPr="00CE6FF5" w:rsidRDefault="00CE6FF5" w:rsidP="00CE6FF5">
      <w:pPr>
        <w:ind w:firstLine="709"/>
        <w:jc w:val="both"/>
        <w:rPr>
          <w:sz w:val="20"/>
          <w:szCs w:val="20"/>
        </w:rPr>
      </w:pPr>
      <w:r w:rsidRPr="00CE6FF5">
        <w:rPr>
          <w:sz w:val="20"/>
          <w:szCs w:val="20"/>
        </w:rPr>
        <w:t xml:space="preserve">90010 – 99999 для отражения иных бюджетных ассигнований. </w:t>
      </w:r>
    </w:p>
    <w:p w:rsidR="00CE6FF5" w:rsidRPr="00CE6FF5" w:rsidRDefault="00CE6FF5" w:rsidP="00CE6FF5">
      <w:pPr>
        <w:ind w:firstLine="709"/>
        <w:jc w:val="both"/>
        <w:rPr>
          <w:sz w:val="20"/>
          <w:szCs w:val="20"/>
        </w:rPr>
      </w:pPr>
      <w:r w:rsidRPr="00CE6FF5">
        <w:rPr>
          <w:sz w:val="20"/>
          <w:szCs w:val="20"/>
        </w:rPr>
        <w:t>Для расходов, источником финансового обеспечения которых явл</w:t>
      </w:r>
      <w:r w:rsidRPr="00CE6FF5">
        <w:rPr>
          <w:sz w:val="20"/>
          <w:szCs w:val="20"/>
        </w:rPr>
        <w:t>я</w:t>
      </w:r>
      <w:r w:rsidRPr="00CE6FF5">
        <w:rPr>
          <w:sz w:val="20"/>
          <w:szCs w:val="20"/>
        </w:rPr>
        <w:t>ются целевые межбюджетные трансферты, код направления расходов пр</w:t>
      </w:r>
      <w:r w:rsidRPr="00CE6FF5">
        <w:rPr>
          <w:sz w:val="20"/>
          <w:szCs w:val="20"/>
        </w:rPr>
        <w:t>и</w:t>
      </w:r>
      <w:r w:rsidRPr="00CE6FF5">
        <w:rPr>
          <w:sz w:val="20"/>
          <w:szCs w:val="20"/>
        </w:rPr>
        <w:t>нимается в соответствии с используемым на федеральном или областном уровне кодом:</w:t>
      </w:r>
    </w:p>
    <w:p w:rsidR="00CE6FF5" w:rsidRPr="00CE6FF5" w:rsidRDefault="00CE6FF5" w:rsidP="00CE6FF5">
      <w:pPr>
        <w:ind w:firstLine="709"/>
        <w:jc w:val="both"/>
        <w:rPr>
          <w:sz w:val="20"/>
          <w:szCs w:val="20"/>
        </w:rPr>
      </w:pPr>
      <w:r w:rsidRPr="00CE6FF5">
        <w:rPr>
          <w:sz w:val="20"/>
          <w:szCs w:val="20"/>
        </w:rPr>
        <w:t>30010-39999, 50010-59999 для отражения расходов, источником финансового обеспечения которых являются целевые межбюджетные трансфе</w:t>
      </w:r>
      <w:r w:rsidRPr="00CE6FF5">
        <w:rPr>
          <w:sz w:val="20"/>
          <w:szCs w:val="20"/>
        </w:rPr>
        <w:t>р</w:t>
      </w:r>
      <w:r w:rsidRPr="00CE6FF5">
        <w:rPr>
          <w:sz w:val="20"/>
          <w:szCs w:val="20"/>
        </w:rPr>
        <w:t>ты, предоставляемые из федерального бюджета;</w:t>
      </w:r>
    </w:p>
    <w:p w:rsidR="00CE6FF5" w:rsidRPr="00CE6FF5" w:rsidRDefault="00CE6FF5" w:rsidP="00CE6FF5">
      <w:pPr>
        <w:ind w:firstLine="709"/>
        <w:jc w:val="both"/>
        <w:rPr>
          <w:sz w:val="20"/>
          <w:szCs w:val="20"/>
        </w:rPr>
      </w:pPr>
      <w:r w:rsidRPr="00CE6FF5">
        <w:rPr>
          <w:sz w:val="20"/>
          <w:szCs w:val="20"/>
        </w:rPr>
        <w:t>70010-79999, 80010-89999 для отражения расходов, источником финансового обеспечения которых являются целевые межбюджетные трансфе</w:t>
      </w:r>
      <w:r w:rsidRPr="00CE6FF5">
        <w:rPr>
          <w:sz w:val="20"/>
          <w:szCs w:val="20"/>
        </w:rPr>
        <w:t>р</w:t>
      </w:r>
      <w:r w:rsidRPr="00CE6FF5">
        <w:rPr>
          <w:sz w:val="20"/>
          <w:szCs w:val="20"/>
        </w:rPr>
        <w:t xml:space="preserve">ты, предоставляемые из областного бюджета. </w:t>
      </w:r>
    </w:p>
    <w:p w:rsidR="00CE6FF5" w:rsidRPr="00CE6FF5" w:rsidRDefault="00CE6FF5" w:rsidP="00CE6FF5">
      <w:pPr>
        <w:ind w:firstLine="709"/>
        <w:jc w:val="both"/>
        <w:rPr>
          <w:sz w:val="20"/>
          <w:szCs w:val="20"/>
        </w:rPr>
      </w:pPr>
      <w:r w:rsidRPr="00CE6FF5">
        <w:rPr>
          <w:sz w:val="20"/>
          <w:szCs w:val="20"/>
        </w:rPr>
        <w:t>R0000 - R9990 - для отражения расходов, в целях софинансирования которых бюджетам субъектов Российской Федерации предоставляются из федерального бюдж</w:t>
      </w:r>
      <w:r w:rsidRPr="00CE6FF5">
        <w:rPr>
          <w:sz w:val="20"/>
          <w:szCs w:val="20"/>
        </w:rPr>
        <w:t>е</w:t>
      </w:r>
      <w:r w:rsidRPr="00CE6FF5">
        <w:rPr>
          <w:sz w:val="20"/>
          <w:szCs w:val="20"/>
        </w:rPr>
        <w:t xml:space="preserve">та субсидии; </w:t>
      </w:r>
    </w:p>
    <w:p w:rsidR="00CE6FF5" w:rsidRPr="00CE6FF5" w:rsidRDefault="00CE6FF5" w:rsidP="00CE6FF5">
      <w:pPr>
        <w:ind w:firstLine="709"/>
        <w:jc w:val="both"/>
        <w:rPr>
          <w:sz w:val="20"/>
          <w:szCs w:val="20"/>
        </w:rPr>
      </w:pPr>
      <w:r w:rsidRPr="00CE6FF5">
        <w:rPr>
          <w:sz w:val="20"/>
          <w:szCs w:val="20"/>
        </w:rPr>
        <w:t>L0000 - L9990 - для отражения расходов местных бюджетов на софинансиров</w:t>
      </w:r>
      <w:r w:rsidRPr="00CE6FF5">
        <w:rPr>
          <w:sz w:val="20"/>
          <w:szCs w:val="20"/>
        </w:rPr>
        <w:t>а</w:t>
      </w:r>
      <w:r w:rsidRPr="00CE6FF5">
        <w:rPr>
          <w:sz w:val="20"/>
          <w:szCs w:val="20"/>
        </w:rPr>
        <w:t xml:space="preserve">ние субсидий из федерального бюджета; </w:t>
      </w:r>
    </w:p>
    <w:p w:rsidR="00CE6FF5" w:rsidRPr="00CE6FF5" w:rsidRDefault="00CE6FF5" w:rsidP="00CE6FF5">
      <w:pPr>
        <w:ind w:firstLine="709"/>
        <w:jc w:val="both"/>
        <w:rPr>
          <w:sz w:val="20"/>
          <w:szCs w:val="20"/>
        </w:rPr>
      </w:pPr>
      <w:r w:rsidRPr="00CE6FF5">
        <w:rPr>
          <w:sz w:val="20"/>
          <w:szCs w:val="20"/>
        </w:rPr>
        <w:t>S0000 - S9990 - для отражения расходов местных бюджетов на софинансиров</w:t>
      </w:r>
      <w:r w:rsidRPr="00CE6FF5">
        <w:rPr>
          <w:sz w:val="20"/>
          <w:szCs w:val="20"/>
        </w:rPr>
        <w:t>а</w:t>
      </w:r>
      <w:r w:rsidRPr="00CE6FF5">
        <w:rPr>
          <w:sz w:val="20"/>
          <w:szCs w:val="20"/>
        </w:rPr>
        <w:t xml:space="preserve">ние областных субсидий. </w:t>
      </w:r>
    </w:p>
    <w:p w:rsidR="00CE6FF5" w:rsidRPr="00CE6FF5" w:rsidRDefault="00CE6FF5" w:rsidP="00CE6FF5">
      <w:pPr>
        <w:ind w:firstLine="709"/>
        <w:jc w:val="both"/>
        <w:rPr>
          <w:sz w:val="20"/>
          <w:szCs w:val="20"/>
        </w:rPr>
      </w:pPr>
      <w:r w:rsidRPr="00CE6FF5">
        <w:rPr>
          <w:sz w:val="20"/>
          <w:szCs w:val="20"/>
        </w:rPr>
        <w:t>Отражение расходов бюджета поселения, источником финансового обеспечения которых являются субс</w:t>
      </w:r>
      <w:r w:rsidRPr="00CE6FF5">
        <w:rPr>
          <w:sz w:val="20"/>
          <w:szCs w:val="20"/>
        </w:rPr>
        <w:t>и</w:t>
      </w:r>
      <w:r w:rsidRPr="00CE6FF5">
        <w:rPr>
          <w:sz w:val="20"/>
          <w:szCs w:val="20"/>
        </w:rPr>
        <w:t>дии, субвенции, иные межбюджетные трансферты, имеющие целевое назначение, предоставляемые из федерального и областного бюджетов, осуществляются по целевым статьям бюджета поселения, включаемым коды н</w:t>
      </w:r>
      <w:r w:rsidRPr="00CE6FF5">
        <w:rPr>
          <w:sz w:val="20"/>
          <w:szCs w:val="20"/>
        </w:rPr>
        <w:t>а</w:t>
      </w:r>
      <w:r w:rsidRPr="00CE6FF5">
        <w:rPr>
          <w:sz w:val="20"/>
          <w:szCs w:val="20"/>
        </w:rPr>
        <w:t>правления расходов (13-17 разряды кода классификации расходов бюджетов), идентичные коду соответствующих напра</w:t>
      </w:r>
      <w:r w:rsidRPr="00CE6FF5">
        <w:rPr>
          <w:sz w:val="20"/>
          <w:szCs w:val="20"/>
        </w:rPr>
        <w:t>в</w:t>
      </w:r>
      <w:r w:rsidRPr="00CE6FF5">
        <w:rPr>
          <w:sz w:val="20"/>
          <w:szCs w:val="20"/>
        </w:rPr>
        <w:t>лений расходов федерального и областного бюджетов.  При этом наименование ук</w:t>
      </w:r>
      <w:r w:rsidRPr="00CE6FF5">
        <w:rPr>
          <w:sz w:val="20"/>
          <w:szCs w:val="20"/>
        </w:rPr>
        <w:t>а</w:t>
      </w:r>
      <w:r w:rsidRPr="00CE6FF5">
        <w:rPr>
          <w:sz w:val="20"/>
          <w:szCs w:val="20"/>
        </w:rPr>
        <w:t>занного направления расходов бюджета поселения не включает указание на наименование целевого межбюджетного трансферта, являющегося источником финансового обеспечения расходов соответс</w:t>
      </w:r>
      <w:r w:rsidRPr="00CE6FF5">
        <w:rPr>
          <w:sz w:val="20"/>
          <w:szCs w:val="20"/>
        </w:rPr>
        <w:t>т</w:t>
      </w:r>
      <w:r w:rsidRPr="00CE6FF5">
        <w:rPr>
          <w:sz w:val="20"/>
          <w:szCs w:val="20"/>
        </w:rPr>
        <w:t>вующего бюджета.</w:t>
      </w:r>
    </w:p>
    <w:p w:rsidR="00CE6FF5" w:rsidRPr="00CE6FF5" w:rsidRDefault="00CE6FF5" w:rsidP="00CE6FF5">
      <w:pPr>
        <w:widowControl w:val="0"/>
        <w:autoSpaceDE w:val="0"/>
        <w:autoSpaceDN w:val="0"/>
        <w:adjustRightInd w:val="0"/>
        <w:ind w:firstLine="709"/>
        <w:jc w:val="both"/>
        <w:rPr>
          <w:sz w:val="20"/>
          <w:szCs w:val="20"/>
        </w:rPr>
      </w:pPr>
      <w:r w:rsidRPr="00CE6FF5">
        <w:rPr>
          <w:sz w:val="20"/>
          <w:szCs w:val="20"/>
        </w:rPr>
        <w:t>Наименования целевых статей расходов бюджета поселения устанавливаются администрацией Яжелбицкого сельского поселения и характеризуют направление бюджетных ассигнований на реал</w:t>
      </w:r>
      <w:r w:rsidRPr="00CE6FF5">
        <w:rPr>
          <w:sz w:val="20"/>
          <w:szCs w:val="20"/>
        </w:rPr>
        <w:t>и</w:t>
      </w:r>
      <w:r w:rsidRPr="00CE6FF5">
        <w:rPr>
          <w:sz w:val="20"/>
          <w:szCs w:val="20"/>
        </w:rPr>
        <w:t>зацию:</w:t>
      </w:r>
    </w:p>
    <w:p w:rsidR="00CE6FF5" w:rsidRPr="00CE6FF5" w:rsidRDefault="00CE6FF5" w:rsidP="00CE6FF5">
      <w:pPr>
        <w:widowControl w:val="0"/>
        <w:autoSpaceDE w:val="0"/>
        <w:autoSpaceDN w:val="0"/>
        <w:adjustRightInd w:val="0"/>
        <w:ind w:firstLine="709"/>
        <w:jc w:val="both"/>
        <w:rPr>
          <w:sz w:val="20"/>
          <w:szCs w:val="20"/>
        </w:rPr>
      </w:pPr>
      <w:r w:rsidRPr="00CE6FF5">
        <w:rPr>
          <w:sz w:val="20"/>
          <w:szCs w:val="20"/>
        </w:rPr>
        <w:t>муниципальных программ поселения, непрограммных направлений деятельн</w:t>
      </w:r>
      <w:r w:rsidRPr="00CE6FF5">
        <w:rPr>
          <w:sz w:val="20"/>
          <w:szCs w:val="20"/>
        </w:rPr>
        <w:t>о</w:t>
      </w:r>
      <w:r w:rsidRPr="00CE6FF5">
        <w:rPr>
          <w:sz w:val="20"/>
          <w:szCs w:val="20"/>
        </w:rPr>
        <w:t>сти;</w:t>
      </w:r>
    </w:p>
    <w:p w:rsidR="00CE6FF5" w:rsidRPr="00CE6FF5" w:rsidRDefault="00CE6FF5" w:rsidP="00CE6FF5">
      <w:pPr>
        <w:widowControl w:val="0"/>
        <w:autoSpaceDE w:val="0"/>
        <w:autoSpaceDN w:val="0"/>
        <w:adjustRightInd w:val="0"/>
        <w:ind w:firstLine="709"/>
        <w:jc w:val="both"/>
        <w:rPr>
          <w:sz w:val="20"/>
          <w:szCs w:val="20"/>
        </w:rPr>
      </w:pPr>
      <w:r w:rsidRPr="00CE6FF5">
        <w:rPr>
          <w:sz w:val="20"/>
          <w:szCs w:val="20"/>
        </w:rPr>
        <w:t>подпрограмм муниципальных программ поселения, детализированных непр</w:t>
      </w:r>
      <w:r w:rsidRPr="00CE6FF5">
        <w:rPr>
          <w:sz w:val="20"/>
          <w:szCs w:val="20"/>
        </w:rPr>
        <w:t>о</w:t>
      </w:r>
      <w:r w:rsidRPr="00CE6FF5">
        <w:rPr>
          <w:sz w:val="20"/>
          <w:szCs w:val="20"/>
        </w:rPr>
        <w:t>граммных направлений деятельности;</w:t>
      </w:r>
    </w:p>
    <w:p w:rsidR="00CE6FF5" w:rsidRPr="00CE6FF5" w:rsidRDefault="00CE6FF5" w:rsidP="00CE6FF5">
      <w:pPr>
        <w:widowControl w:val="0"/>
        <w:autoSpaceDE w:val="0"/>
        <w:autoSpaceDN w:val="0"/>
        <w:adjustRightInd w:val="0"/>
        <w:ind w:firstLine="709"/>
        <w:jc w:val="both"/>
        <w:rPr>
          <w:sz w:val="20"/>
          <w:szCs w:val="20"/>
        </w:rPr>
      </w:pPr>
      <w:r w:rsidRPr="00CE6FF5">
        <w:rPr>
          <w:sz w:val="20"/>
          <w:szCs w:val="20"/>
        </w:rPr>
        <w:t>основных мероприятий подпрограмм муниципальных программ п</w:t>
      </w:r>
      <w:r w:rsidRPr="00CE6FF5">
        <w:rPr>
          <w:sz w:val="20"/>
          <w:szCs w:val="20"/>
        </w:rPr>
        <w:t>о</w:t>
      </w:r>
      <w:r w:rsidRPr="00CE6FF5">
        <w:rPr>
          <w:sz w:val="20"/>
          <w:szCs w:val="20"/>
        </w:rPr>
        <w:t>селения;</w:t>
      </w:r>
    </w:p>
    <w:p w:rsidR="00CE6FF5" w:rsidRPr="00CE6FF5" w:rsidRDefault="00CE6FF5" w:rsidP="00CE6FF5">
      <w:pPr>
        <w:widowControl w:val="0"/>
        <w:autoSpaceDE w:val="0"/>
        <w:autoSpaceDN w:val="0"/>
        <w:adjustRightInd w:val="0"/>
        <w:ind w:firstLine="709"/>
        <w:jc w:val="both"/>
        <w:rPr>
          <w:sz w:val="20"/>
          <w:szCs w:val="20"/>
        </w:rPr>
      </w:pPr>
      <w:r w:rsidRPr="00CE6FF5">
        <w:rPr>
          <w:sz w:val="20"/>
          <w:szCs w:val="20"/>
        </w:rPr>
        <w:t>направлений расходов.</w:t>
      </w:r>
    </w:p>
    <w:p w:rsidR="00CE6FF5" w:rsidRPr="00CE6FF5" w:rsidRDefault="00CE6FF5" w:rsidP="00CE6FF5">
      <w:pPr>
        <w:widowControl w:val="0"/>
        <w:autoSpaceDE w:val="0"/>
        <w:autoSpaceDN w:val="0"/>
        <w:adjustRightInd w:val="0"/>
        <w:ind w:firstLine="709"/>
        <w:jc w:val="both"/>
        <w:rPr>
          <w:sz w:val="20"/>
          <w:szCs w:val="20"/>
        </w:rPr>
      </w:pPr>
      <w:r w:rsidRPr="00CE6FF5">
        <w:rPr>
          <w:sz w:val="20"/>
          <w:szCs w:val="20"/>
        </w:rPr>
        <w:t>Внесение в течение финансового года изменений в наименование и (или) код целевой статьи расходов бюджета поселения не допускается, за исключением случая, если в течение финансового года по указанной целевой статье расходов бюджета поселения не производились кассовые ра</w:t>
      </w:r>
      <w:r w:rsidRPr="00CE6FF5">
        <w:rPr>
          <w:sz w:val="20"/>
          <w:szCs w:val="20"/>
        </w:rPr>
        <w:t>с</w:t>
      </w:r>
      <w:r w:rsidRPr="00CE6FF5">
        <w:rPr>
          <w:sz w:val="20"/>
          <w:szCs w:val="20"/>
        </w:rPr>
        <w:t>ходы бюджета поселения.</w:t>
      </w:r>
    </w:p>
    <w:p w:rsidR="00CE6FF5" w:rsidRPr="00CE6FF5" w:rsidRDefault="00CE6FF5" w:rsidP="00CE6FF5">
      <w:pPr>
        <w:ind w:left="567" w:right="850"/>
        <w:rPr>
          <w:sz w:val="20"/>
          <w:szCs w:val="20"/>
        </w:rPr>
      </w:pPr>
    </w:p>
    <w:p w:rsidR="00CE6FF5" w:rsidRPr="00CE6FF5" w:rsidRDefault="00CE6FF5" w:rsidP="00CE6FF5">
      <w:pPr>
        <w:ind w:firstLine="709"/>
        <w:jc w:val="both"/>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jc w:val="right"/>
        <w:rPr>
          <w:sz w:val="20"/>
          <w:szCs w:val="20"/>
        </w:rPr>
      </w:pPr>
    </w:p>
    <w:p w:rsidR="00CE6FF5" w:rsidRPr="00CE6FF5" w:rsidRDefault="00CE6FF5" w:rsidP="00CE6FF5">
      <w:pPr>
        <w:tabs>
          <w:tab w:val="left" w:pos="3435"/>
        </w:tabs>
        <w:rPr>
          <w:sz w:val="20"/>
          <w:szCs w:val="20"/>
        </w:rPr>
      </w:pPr>
    </w:p>
    <w:p w:rsidR="00CE6FF5" w:rsidRPr="00CE6FF5" w:rsidRDefault="00CE6FF5" w:rsidP="00CE6FF5">
      <w:pPr>
        <w:tabs>
          <w:tab w:val="left" w:pos="3435"/>
        </w:tabs>
        <w:rPr>
          <w:sz w:val="20"/>
          <w:szCs w:val="20"/>
        </w:rPr>
      </w:pPr>
    </w:p>
    <w:p w:rsidR="00CE6FF5" w:rsidRPr="00CE6FF5" w:rsidRDefault="00CE6FF5" w:rsidP="00CE6FF5">
      <w:pPr>
        <w:tabs>
          <w:tab w:val="left" w:pos="3435"/>
        </w:tabs>
        <w:ind w:left="5954"/>
        <w:jc w:val="right"/>
        <w:rPr>
          <w:sz w:val="20"/>
          <w:szCs w:val="20"/>
        </w:rPr>
      </w:pPr>
      <w:r w:rsidRPr="00CE6FF5">
        <w:rPr>
          <w:sz w:val="20"/>
          <w:szCs w:val="20"/>
        </w:rPr>
        <w:t>Приложение №2</w:t>
      </w:r>
    </w:p>
    <w:p w:rsidR="00CE6FF5" w:rsidRPr="00CE6FF5" w:rsidRDefault="00CE6FF5" w:rsidP="00CE6FF5">
      <w:pPr>
        <w:tabs>
          <w:tab w:val="left" w:pos="3435"/>
        </w:tabs>
        <w:jc w:val="right"/>
        <w:rPr>
          <w:sz w:val="20"/>
          <w:szCs w:val="20"/>
        </w:rPr>
      </w:pPr>
      <w:r w:rsidRPr="00CE6FF5">
        <w:rPr>
          <w:sz w:val="20"/>
          <w:szCs w:val="20"/>
        </w:rPr>
        <w:t>к распоряжению администрации</w:t>
      </w:r>
    </w:p>
    <w:p w:rsidR="00CE6FF5" w:rsidRPr="00CE6FF5" w:rsidRDefault="00CE6FF5" w:rsidP="00CE6FF5">
      <w:pPr>
        <w:tabs>
          <w:tab w:val="left" w:pos="3435"/>
        </w:tabs>
        <w:jc w:val="right"/>
        <w:rPr>
          <w:sz w:val="20"/>
          <w:szCs w:val="20"/>
        </w:rPr>
      </w:pPr>
      <w:r w:rsidRPr="00CE6FF5">
        <w:rPr>
          <w:sz w:val="20"/>
          <w:szCs w:val="20"/>
        </w:rPr>
        <w:t>Яжелбицкого сельского поселения</w:t>
      </w:r>
    </w:p>
    <w:p w:rsidR="00CE6FF5" w:rsidRPr="00CE6FF5" w:rsidRDefault="00CE6FF5" w:rsidP="00CE6FF5">
      <w:pPr>
        <w:tabs>
          <w:tab w:val="left" w:pos="3435"/>
        </w:tabs>
        <w:ind w:left="5954"/>
        <w:jc w:val="right"/>
        <w:rPr>
          <w:sz w:val="20"/>
          <w:szCs w:val="20"/>
        </w:rPr>
      </w:pPr>
      <w:r w:rsidRPr="00CE6FF5">
        <w:rPr>
          <w:sz w:val="20"/>
          <w:szCs w:val="20"/>
        </w:rPr>
        <w:lastRenderedPageBreak/>
        <w:t>от 02.11.2020 г. №46-рг</w:t>
      </w:r>
    </w:p>
    <w:p w:rsidR="00CE6FF5" w:rsidRPr="00CE6FF5" w:rsidRDefault="00CE6FF5" w:rsidP="00CE6FF5">
      <w:pPr>
        <w:tabs>
          <w:tab w:val="left" w:pos="3435"/>
        </w:tabs>
        <w:ind w:left="5529" w:hanging="992"/>
        <w:jc w:val="right"/>
        <w:rPr>
          <w:sz w:val="20"/>
          <w:szCs w:val="20"/>
        </w:rPr>
      </w:pPr>
    </w:p>
    <w:p w:rsidR="00CE6FF5" w:rsidRPr="00CE6FF5" w:rsidRDefault="00CE6FF5" w:rsidP="00CE6FF5">
      <w:pPr>
        <w:ind w:right="-1"/>
        <w:jc w:val="center"/>
        <w:rPr>
          <w:b/>
          <w:sz w:val="20"/>
          <w:szCs w:val="20"/>
        </w:rPr>
      </w:pPr>
      <w:r w:rsidRPr="00CE6FF5">
        <w:rPr>
          <w:b/>
          <w:sz w:val="20"/>
          <w:szCs w:val="20"/>
        </w:rPr>
        <w:t>Перечень и коды целевых статей расходов бюджета Яжелбицкого сельского поселения Валдайского муниципального района Новгородской о</w:t>
      </w:r>
      <w:r w:rsidRPr="00CE6FF5">
        <w:rPr>
          <w:b/>
          <w:sz w:val="20"/>
          <w:szCs w:val="20"/>
        </w:rPr>
        <w:t>б</w:t>
      </w:r>
      <w:r w:rsidRPr="00CE6FF5">
        <w:rPr>
          <w:b/>
          <w:sz w:val="20"/>
          <w:szCs w:val="20"/>
        </w:rPr>
        <w:t>ласти</w:t>
      </w:r>
    </w:p>
    <w:p w:rsidR="00CE6FF5" w:rsidRPr="00CE6FF5" w:rsidRDefault="00CE6FF5" w:rsidP="00CE6FF5">
      <w:pPr>
        <w:tabs>
          <w:tab w:val="left" w:pos="3435"/>
        </w:tabs>
        <w:ind w:left="5529" w:hanging="992"/>
        <w:jc w:val="right"/>
        <w:rPr>
          <w:sz w:val="20"/>
          <w:szCs w:val="20"/>
        </w:rPr>
      </w:pPr>
    </w:p>
    <w:tbl>
      <w:tblPr>
        <w:tblW w:w="9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5"/>
        <w:gridCol w:w="2760"/>
      </w:tblGrid>
      <w:tr w:rsidR="00CE6FF5" w:rsidRPr="00CE6FF5" w:rsidTr="00B25DB8">
        <w:trPr>
          <w:trHeight w:val="300"/>
        </w:trPr>
        <w:tc>
          <w:tcPr>
            <w:tcW w:w="6855" w:type="dxa"/>
            <w:vMerge w:val="restart"/>
            <w:shd w:val="clear" w:color="auto" w:fill="auto"/>
            <w:vAlign w:val="center"/>
          </w:tcPr>
          <w:p w:rsidR="00CE6FF5" w:rsidRPr="00CE6FF5" w:rsidRDefault="00CE6FF5" w:rsidP="00B25DB8">
            <w:pPr>
              <w:jc w:val="center"/>
              <w:rPr>
                <w:b/>
                <w:bCs/>
                <w:color w:val="000000"/>
                <w:sz w:val="20"/>
                <w:szCs w:val="20"/>
              </w:rPr>
            </w:pPr>
            <w:r w:rsidRPr="00CE6FF5">
              <w:rPr>
                <w:b/>
                <w:bCs/>
                <w:color w:val="000000"/>
                <w:sz w:val="20"/>
                <w:szCs w:val="20"/>
              </w:rPr>
              <w:t>Наименование</w:t>
            </w:r>
          </w:p>
        </w:tc>
        <w:tc>
          <w:tcPr>
            <w:tcW w:w="2760" w:type="dxa"/>
            <w:vMerge w:val="restart"/>
            <w:shd w:val="clear" w:color="auto" w:fill="auto"/>
            <w:vAlign w:val="center"/>
          </w:tcPr>
          <w:p w:rsidR="00CE6FF5" w:rsidRPr="00CE6FF5" w:rsidRDefault="00CE6FF5" w:rsidP="00B25DB8">
            <w:pPr>
              <w:jc w:val="center"/>
              <w:rPr>
                <w:b/>
                <w:bCs/>
                <w:color w:val="000000"/>
                <w:sz w:val="20"/>
                <w:szCs w:val="20"/>
              </w:rPr>
            </w:pPr>
            <w:r w:rsidRPr="00CE6FF5">
              <w:rPr>
                <w:b/>
                <w:bCs/>
                <w:color w:val="000000"/>
                <w:sz w:val="20"/>
                <w:szCs w:val="20"/>
              </w:rPr>
              <w:t>Целевая  статья</w:t>
            </w:r>
          </w:p>
        </w:tc>
      </w:tr>
      <w:tr w:rsidR="00CE6FF5" w:rsidRPr="00CE6FF5" w:rsidTr="00B25DB8">
        <w:trPr>
          <w:trHeight w:val="630"/>
        </w:trPr>
        <w:tc>
          <w:tcPr>
            <w:tcW w:w="6855" w:type="dxa"/>
            <w:vMerge/>
            <w:vAlign w:val="center"/>
          </w:tcPr>
          <w:p w:rsidR="00CE6FF5" w:rsidRPr="00CE6FF5" w:rsidRDefault="00CE6FF5" w:rsidP="00B25DB8">
            <w:pPr>
              <w:rPr>
                <w:b/>
                <w:bCs/>
                <w:color w:val="000000"/>
                <w:sz w:val="20"/>
                <w:szCs w:val="20"/>
              </w:rPr>
            </w:pPr>
          </w:p>
        </w:tc>
        <w:tc>
          <w:tcPr>
            <w:tcW w:w="2760" w:type="dxa"/>
            <w:vMerge/>
            <w:vAlign w:val="center"/>
          </w:tcPr>
          <w:p w:rsidR="00CE6FF5" w:rsidRPr="00CE6FF5" w:rsidRDefault="00CE6FF5" w:rsidP="00B25DB8">
            <w:pPr>
              <w:rPr>
                <w:b/>
                <w:bCs/>
                <w:color w:val="000000"/>
                <w:sz w:val="20"/>
                <w:szCs w:val="20"/>
              </w:rPr>
            </w:pPr>
          </w:p>
        </w:tc>
      </w:tr>
      <w:tr w:rsidR="00CE6FF5" w:rsidRPr="00CE6FF5" w:rsidTr="00B25DB8">
        <w:trPr>
          <w:trHeight w:val="1304"/>
        </w:trPr>
        <w:tc>
          <w:tcPr>
            <w:tcW w:w="6855" w:type="dxa"/>
            <w:shd w:val="clear" w:color="auto" w:fill="auto"/>
            <w:vAlign w:val="bottom"/>
          </w:tcPr>
          <w:p w:rsidR="00CE6FF5" w:rsidRPr="00CE6FF5" w:rsidRDefault="00CE6FF5" w:rsidP="00B25DB8">
            <w:pPr>
              <w:rPr>
                <w:b/>
                <w:bCs/>
                <w:color w:val="000000"/>
                <w:sz w:val="20"/>
                <w:szCs w:val="20"/>
              </w:rPr>
            </w:pPr>
            <w:r w:rsidRPr="00CE6FF5">
              <w:rPr>
                <w:b/>
                <w:bCs/>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tc>
        <w:tc>
          <w:tcPr>
            <w:tcW w:w="2760" w:type="dxa"/>
            <w:shd w:val="clear" w:color="auto" w:fill="auto"/>
            <w:vAlign w:val="bottom"/>
          </w:tcPr>
          <w:p w:rsidR="00CE6FF5" w:rsidRPr="00CE6FF5" w:rsidRDefault="00CE6FF5" w:rsidP="00B25DB8">
            <w:pPr>
              <w:jc w:val="center"/>
              <w:rPr>
                <w:b/>
                <w:bCs/>
                <w:color w:val="000000"/>
                <w:sz w:val="20"/>
                <w:szCs w:val="20"/>
              </w:rPr>
            </w:pPr>
            <w:r w:rsidRPr="00CE6FF5">
              <w:rPr>
                <w:b/>
                <w:bCs/>
                <w:color w:val="000000"/>
                <w:sz w:val="20"/>
                <w:szCs w:val="20"/>
              </w:rPr>
              <w:t>0100000000</w:t>
            </w:r>
          </w:p>
        </w:tc>
      </w:tr>
      <w:tr w:rsidR="00CE6FF5" w:rsidRPr="00CE6FF5" w:rsidTr="00B25DB8">
        <w:trPr>
          <w:trHeight w:val="950"/>
        </w:trPr>
        <w:tc>
          <w:tcPr>
            <w:tcW w:w="6855" w:type="dxa"/>
            <w:shd w:val="clear" w:color="auto" w:fill="auto"/>
          </w:tcPr>
          <w:p w:rsidR="00CE6FF5" w:rsidRPr="00CE6FF5" w:rsidRDefault="00CE6FF5" w:rsidP="00B25DB8">
            <w:pPr>
              <w:pStyle w:val="NoSpacing0"/>
              <w:jc w:val="both"/>
              <w:rPr>
                <w:rFonts w:ascii="Times New Roman" w:hAnsi="Times New Roman" w:cs="Times New Roman"/>
                <w:b/>
                <w:sz w:val="20"/>
                <w:szCs w:val="20"/>
              </w:rPr>
            </w:pPr>
            <w:r w:rsidRPr="00CE6FF5">
              <w:rPr>
                <w:rFonts w:ascii="Times New Roman" w:hAnsi="Times New Roman" w:cs="Times New Roman"/>
                <w:b/>
                <w:sz w:val="20"/>
                <w:szCs w:val="20"/>
              </w:rPr>
              <w:t>Подпрограмма «Содержание автомобильных дорог общего пользования местн</w:t>
            </w:r>
            <w:r w:rsidRPr="00CE6FF5">
              <w:rPr>
                <w:rFonts w:ascii="Times New Roman" w:hAnsi="Times New Roman" w:cs="Times New Roman"/>
                <w:b/>
                <w:sz w:val="20"/>
                <w:szCs w:val="20"/>
              </w:rPr>
              <w:t>о</w:t>
            </w:r>
            <w:r w:rsidRPr="00CE6FF5">
              <w:rPr>
                <w:rFonts w:ascii="Times New Roman" w:hAnsi="Times New Roman" w:cs="Times New Roman"/>
                <w:b/>
                <w:sz w:val="20"/>
                <w:szCs w:val="20"/>
              </w:rPr>
              <w:t>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2760" w:type="dxa"/>
            <w:shd w:val="clear" w:color="auto" w:fill="auto"/>
            <w:vAlign w:val="bottom"/>
          </w:tcPr>
          <w:p w:rsidR="00CE6FF5" w:rsidRPr="00CE6FF5" w:rsidRDefault="00CE6FF5" w:rsidP="00B25DB8">
            <w:pPr>
              <w:jc w:val="center"/>
              <w:rPr>
                <w:b/>
                <w:bCs/>
                <w:color w:val="000000"/>
                <w:sz w:val="20"/>
                <w:szCs w:val="20"/>
              </w:rPr>
            </w:pPr>
            <w:r w:rsidRPr="00CE6FF5">
              <w:rPr>
                <w:b/>
                <w:bCs/>
                <w:color w:val="000000"/>
                <w:sz w:val="20"/>
                <w:szCs w:val="20"/>
              </w:rPr>
              <w:t>0100100000</w:t>
            </w:r>
          </w:p>
        </w:tc>
      </w:tr>
      <w:tr w:rsidR="00CE6FF5" w:rsidRPr="00CE6FF5" w:rsidTr="00B25DB8">
        <w:trPr>
          <w:trHeight w:val="630"/>
        </w:trPr>
        <w:tc>
          <w:tcPr>
            <w:tcW w:w="6855" w:type="dxa"/>
            <w:shd w:val="clear" w:color="auto" w:fill="auto"/>
            <w:vAlign w:val="center"/>
          </w:tcPr>
          <w:p w:rsidR="00CE6FF5" w:rsidRPr="00CE6FF5" w:rsidRDefault="00CE6FF5" w:rsidP="00B25DB8">
            <w:pPr>
              <w:rPr>
                <w:sz w:val="20"/>
                <w:szCs w:val="20"/>
              </w:rPr>
            </w:pPr>
            <w:r w:rsidRPr="00CE6FF5">
              <w:rPr>
                <w:sz w:val="20"/>
                <w:szCs w:val="20"/>
              </w:rPr>
              <w:t>Содерж</w:t>
            </w:r>
            <w:r w:rsidRPr="00CE6FF5">
              <w:rPr>
                <w:sz w:val="20"/>
                <w:szCs w:val="20"/>
              </w:rPr>
              <w:t>а</w:t>
            </w:r>
            <w:r w:rsidRPr="00CE6FF5">
              <w:rPr>
                <w:sz w:val="20"/>
                <w:szCs w:val="20"/>
              </w:rPr>
              <w:t>ние  автомобил</w:t>
            </w:r>
            <w:r w:rsidRPr="00CE6FF5">
              <w:rPr>
                <w:sz w:val="20"/>
                <w:szCs w:val="20"/>
              </w:rPr>
              <w:t>ь</w:t>
            </w:r>
            <w:r w:rsidRPr="00CE6FF5">
              <w:rPr>
                <w:sz w:val="20"/>
                <w:szCs w:val="20"/>
              </w:rPr>
              <w:t>ных дорог общего пол</w:t>
            </w:r>
            <w:r w:rsidRPr="00CE6FF5">
              <w:rPr>
                <w:sz w:val="20"/>
                <w:szCs w:val="20"/>
              </w:rPr>
              <w:t>ь</w:t>
            </w:r>
            <w:r w:rsidRPr="00CE6FF5">
              <w:rPr>
                <w:sz w:val="20"/>
                <w:szCs w:val="20"/>
              </w:rPr>
              <w:t>зования мес</w:t>
            </w:r>
            <w:r w:rsidRPr="00CE6FF5">
              <w:rPr>
                <w:sz w:val="20"/>
                <w:szCs w:val="20"/>
              </w:rPr>
              <w:t>т</w:t>
            </w:r>
            <w:r w:rsidRPr="00CE6FF5">
              <w:rPr>
                <w:sz w:val="20"/>
                <w:szCs w:val="20"/>
              </w:rPr>
              <w:t>ного зн</w:t>
            </w:r>
            <w:r w:rsidRPr="00CE6FF5">
              <w:rPr>
                <w:sz w:val="20"/>
                <w:szCs w:val="20"/>
              </w:rPr>
              <w:t>а</w:t>
            </w:r>
            <w:r w:rsidRPr="00CE6FF5">
              <w:rPr>
                <w:sz w:val="20"/>
                <w:szCs w:val="20"/>
              </w:rPr>
              <w:t xml:space="preserve">чения </w:t>
            </w:r>
          </w:p>
        </w:tc>
        <w:tc>
          <w:tcPr>
            <w:tcW w:w="2760" w:type="dxa"/>
            <w:shd w:val="clear" w:color="auto" w:fill="auto"/>
            <w:vAlign w:val="bottom"/>
          </w:tcPr>
          <w:p w:rsidR="00CE6FF5" w:rsidRPr="00CE6FF5" w:rsidRDefault="00CE6FF5" w:rsidP="00B25DB8">
            <w:pPr>
              <w:jc w:val="center"/>
              <w:rPr>
                <w:bCs/>
                <w:color w:val="000000"/>
                <w:sz w:val="20"/>
                <w:szCs w:val="20"/>
              </w:rPr>
            </w:pPr>
            <w:r w:rsidRPr="00CE6FF5">
              <w:rPr>
                <w:bCs/>
                <w:color w:val="000000"/>
                <w:sz w:val="20"/>
                <w:szCs w:val="20"/>
              </w:rPr>
              <w:t>0100123210</w:t>
            </w:r>
          </w:p>
        </w:tc>
      </w:tr>
      <w:tr w:rsidR="00CE6FF5" w:rsidRPr="00CE6FF5" w:rsidTr="00B25DB8">
        <w:trPr>
          <w:trHeight w:val="910"/>
        </w:trPr>
        <w:tc>
          <w:tcPr>
            <w:tcW w:w="6855" w:type="dxa"/>
            <w:shd w:val="clear" w:color="auto" w:fill="auto"/>
            <w:vAlign w:val="center"/>
          </w:tcPr>
          <w:p w:rsidR="00CE6FF5" w:rsidRPr="00CE6FF5" w:rsidRDefault="00CE6FF5" w:rsidP="00B25DB8">
            <w:pPr>
              <w:jc w:val="both"/>
              <w:outlineLvl w:val="3"/>
              <w:rPr>
                <w:color w:val="000000"/>
                <w:sz w:val="20"/>
                <w:szCs w:val="20"/>
              </w:rPr>
            </w:pPr>
            <w:r w:rsidRPr="00CE6FF5">
              <w:rPr>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0100171520</w:t>
            </w:r>
          </w:p>
        </w:tc>
      </w:tr>
      <w:tr w:rsidR="00CE6FF5" w:rsidRPr="00CE6FF5" w:rsidTr="00B25DB8">
        <w:trPr>
          <w:trHeight w:val="561"/>
        </w:trPr>
        <w:tc>
          <w:tcPr>
            <w:tcW w:w="6855" w:type="dxa"/>
            <w:shd w:val="clear" w:color="auto" w:fill="auto"/>
          </w:tcPr>
          <w:p w:rsidR="00CE6FF5" w:rsidRPr="00CE6FF5" w:rsidRDefault="00CE6FF5" w:rsidP="00B25DB8">
            <w:pPr>
              <w:rPr>
                <w:color w:val="000000"/>
                <w:sz w:val="20"/>
                <w:szCs w:val="20"/>
              </w:rPr>
            </w:pPr>
            <w:r w:rsidRPr="00CE6FF5">
              <w:rPr>
                <w:color w:val="000000"/>
                <w:sz w:val="20"/>
                <w:szCs w:val="20"/>
              </w:rPr>
              <w:t>софинансирование мероприятий к субсидии на формирование муниципальных дорожных фондов</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01001</w:t>
            </w:r>
            <w:r w:rsidRPr="00CE6FF5">
              <w:rPr>
                <w:color w:val="000000"/>
                <w:sz w:val="20"/>
                <w:szCs w:val="20"/>
                <w:lang w:val="en-US"/>
              </w:rPr>
              <w:t>S</w:t>
            </w:r>
            <w:r w:rsidRPr="00CE6FF5">
              <w:rPr>
                <w:color w:val="000000"/>
                <w:sz w:val="20"/>
                <w:szCs w:val="20"/>
              </w:rPr>
              <w:t>1520</w:t>
            </w:r>
          </w:p>
        </w:tc>
      </w:tr>
      <w:tr w:rsidR="00CE6FF5" w:rsidRPr="00CE6FF5" w:rsidTr="00B25DB8">
        <w:trPr>
          <w:trHeight w:val="561"/>
        </w:trPr>
        <w:tc>
          <w:tcPr>
            <w:tcW w:w="6855" w:type="dxa"/>
            <w:shd w:val="clear" w:color="auto" w:fill="auto"/>
            <w:vAlign w:val="center"/>
          </w:tcPr>
          <w:p w:rsidR="00CE6FF5" w:rsidRPr="00CE6FF5" w:rsidRDefault="00CE6FF5" w:rsidP="00B25DB8">
            <w:pPr>
              <w:rPr>
                <w:sz w:val="20"/>
                <w:szCs w:val="20"/>
              </w:rPr>
            </w:pPr>
            <w:r w:rsidRPr="00CE6FF5">
              <w:rPr>
                <w:sz w:val="20"/>
                <w:szCs w:val="20"/>
              </w:rPr>
              <w:t>Проведение работ по па</w:t>
            </w:r>
            <w:r w:rsidRPr="00CE6FF5">
              <w:rPr>
                <w:sz w:val="20"/>
                <w:szCs w:val="20"/>
              </w:rPr>
              <w:t>с</w:t>
            </w:r>
            <w:r w:rsidRPr="00CE6FF5">
              <w:rPr>
                <w:sz w:val="20"/>
                <w:szCs w:val="20"/>
              </w:rPr>
              <w:t>портизации автомобил</w:t>
            </w:r>
            <w:r w:rsidRPr="00CE6FF5">
              <w:rPr>
                <w:sz w:val="20"/>
                <w:szCs w:val="20"/>
              </w:rPr>
              <w:t>ь</w:t>
            </w:r>
            <w:r w:rsidRPr="00CE6FF5">
              <w:rPr>
                <w:sz w:val="20"/>
                <w:szCs w:val="20"/>
              </w:rPr>
              <w:t>ных дорог общего пол</w:t>
            </w:r>
            <w:r w:rsidRPr="00CE6FF5">
              <w:rPr>
                <w:sz w:val="20"/>
                <w:szCs w:val="20"/>
              </w:rPr>
              <w:t>ь</w:t>
            </w:r>
            <w:r w:rsidRPr="00CE6FF5">
              <w:rPr>
                <w:sz w:val="20"/>
                <w:szCs w:val="20"/>
              </w:rPr>
              <w:t>зования мес</w:t>
            </w:r>
            <w:r w:rsidRPr="00CE6FF5">
              <w:rPr>
                <w:sz w:val="20"/>
                <w:szCs w:val="20"/>
              </w:rPr>
              <w:t>т</w:t>
            </w:r>
            <w:r w:rsidRPr="00CE6FF5">
              <w:rPr>
                <w:sz w:val="20"/>
                <w:szCs w:val="20"/>
              </w:rPr>
              <w:t>ного значения</w:t>
            </w:r>
          </w:p>
        </w:tc>
        <w:tc>
          <w:tcPr>
            <w:tcW w:w="2760" w:type="dxa"/>
            <w:shd w:val="clear" w:color="auto" w:fill="auto"/>
            <w:vAlign w:val="bottom"/>
          </w:tcPr>
          <w:p w:rsidR="00CE6FF5" w:rsidRPr="00CE6FF5" w:rsidRDefault="00CE6FF5" w:rsidP="00B25DB8">
            <w:pPr>
              <w:jc w:val="center"/>
              <w:rPr>
                <w:bCs/>
                <w:color w:val="000000"/>
                <w:sz w:val="20"/>
                <w:szCs w:val="20"/>
                <w:lang w:val="en-US"/>
              </w:rPr>
            </w:pPr>
            <w:r w:rsidRPr="00CE6FF5">
              <w:rPr>
                <w:bCs/>
                <w:color w:val="000000"/>
                <w:sz w:val="20"/>
                <w:szCs w:val="20"/>
                <w:lang w:val="en-US"/>
              </w:rPr>
              <w:t>0100123090</w:t>
            </w:r>
          </w:p>
        </w:tc>
      </w:tr>
      <w:tr w:rsidR="00CE6FF5" w:rsidRPr="00CE6FF5" w:rsidTr="00B25DB8">
        <w:trPr>
          <w:trHeight w:val="561"/>
        </w:trPr>
        <w:tc>
          <w:tcPr>
            <w:tcW w:w="6855" w:type="dxa"/>
            <w:shd w:val="clear" w:color="auto" w:fill="auto"/>
          </w:tcPr>
          <w:p w:rsidR="00CE6FF5" w:rsidRPr="00CE6FF5" w:rsidRDefault="00CE6FF5" w:rsidP="00B25DB8">
            <w:pPr>
              <w:rPr>
                <w:b/>
                <w:sz w:val="20"/>
                <w:szCs w:val="20"/>
              </w:rPr>
            </w:pPr>
            <w:r w:rsidRPr="00CE6FF5">
              <w:rPr>
                <w:b/>
                <w:sz w:val="20"/>
                <w:szCs w:val="20"/>
              </w:rPr>
              <w:t>Подпрограмма «Обеспечение безопасности дорожного движения на территории Яжелбицкого сельского поселения за счет средств бюджета Яжелбицкого сел</w:t>
            </w:r>
            <w:r w:rsidRPr="00CE6FF5">
              <w:rPr>
                <w:b/>
                <w:sz w:val="20"/>
                <w:szCs w:val="20"/>
              </w:rPr>
              <w:t>ь</w:t>
            </w:r>
            <w:r w:rsidRPr="00CE6FF5">
              <w:rPr>
                <w:b/>
                <w:sz w:val="20"/>
                <w:szCs w:val="20"/>
              </w:rPr>
              <w:t xml:space="preserve">ского поселения» </w:t>
            </w:r>
          </w:p>
        </w:tc>
        <w:tc>
          <w:tcPr>
            <w:tcW w:w="2760" w:type="dxa"/>
            <w:shd w:val="clear" w:color="auto" w:fill="auto"/>
            <w:vAlign w:val="bottom"/>
          </w:tcPr>
          <w:p w:rsidR="00CE6FF5" w:rsidRPr="00CE6FF5" w:rsidRDefault="00CE6FF5" w:rsidP="00B25DB8">
            <w:pPr>
              <w:jc w:val="center"/>
              <w:rPr>
                <w:bCs/>
                <w:color w:val="000000"/>
                <w:sz w:val="20"/>
                <w:szCs w:val="20"/>
              </w:rPr>
            </w:pPr>
            <w:r w:rsidRPr="00CE6FF5">
              <w:rPr>
                <w:bCs/>
                <w:color w:val="000000"/>
                <w:sz w:val="20"/>
                <w:szCs w:val="20"/>
              </w:rPr>
              <w:t>0100200000</w:t>
            </w:r>
          </w:p>
        </w:tc>
      </w:tr>
      <w:tr w:rsidR="00CE6FF5" w:rsidRPr="00CE6FF5" w:rsidTr="00B25DB8">
        <w:trPr>
          <w:trHeight w:val="561"/>
        </w:trPr>
        <w:tc>
          <w:tcPr>
            <w:tcW w:w="6855" w:type="dxa"/>
            <w:shd w:val="clear" w:color="auto" w:fill="auto"/>
            <w:vAlign w:val="center"/>
          </w:tcPr>
          <w:p w:rsidR="00CE6FF5" w:rsidRPr="00CE6FF5" w:rsidRDefault="00CE6FF5" w:rsidP="00B25DB8">
            <w:pPr>
              <w:rPr>
                <w:sz w:val="20"/>
                <w:szCs w:val="20"/>
              </w:rPr>
            </w:pPr>
            <w:r w:rsidRPr="00CE6FF5">
              <w:rPr>
                <w:sz w:val="20"/>
                <w:szCs w:val="20"/>
              </w:rPr>
              <w:t>Установка дорожных знаков, нан</w:t>
            </w:r>
            <w:r w:rsidRPr="00CE6FF5">
              <w:rPr>
                <w:sz w:val="20"/>
                <w:szCs w:val="20"/>
              </w:rPr>
              <w:t>е</w:t>
            </w:r>
            <w:r w:rsidRPr="00CE6FF5">
              <w:rPr>
                <w:sz w:val="20"/>
                <w:szCs w:val="20"/>
              </w:rPr>
              <w:t>сение доро</w:t>
            </w:r>
            <w:r w:rsidRPr="00CE6FF5">
              <w:rPr>
                <w:sz w:val="20"/>
                <w:szCs w:val="20"/>
              </w:rPr>
              <w:t>ж</w:t>
            </w:r>
            <w:r w:rsidRPr="00CE6FF5">
              <w:rPr>
                <w:sz w:val="20"/>
                <w:szCs w:val="20"/>
              </w:rPr>
              <w:t>ной разме</w:t>
            </w:r>
            <w:r w:rsidRPr="00CE6FF5">
              <w:rPr>
                <w:sz w:val="20"/>
                <w:szCs w:val="20"/>
              </w:rPr>
              <w:t>т</w:t>
            </w:r>
            <w:r w:rsidRPr="00CE6FF5">
              <w:rPr>
                <w:sz w:val="20"/>
                <w:szCs w:val="20"/>
              </w:rPr>
              <w:t>ки, ремонт искусстве</w:t>
            </w:r>
            <w:r w:rsidRPr="00CE6FF5">
              <w:rPr>
                <w:sz w:val="20"/>
                <w:szCs w:val="20"/>
              </w:rPr>
              <w:t>н</w:t>
            </w:r>
            <w:r w:rsidRPr="00CE6FF5">
              <w:rPr>
                <w:sz w:val="20"/>
                <w:szCs w:val="20"/>
              </w:rPr>
              <w:t>ных неровн</w:t>
            </w:r>
            <w:r w:rsidRPr="00CE6FF5">
              <w:rPr>
                <w:sz w:val="20"/>
                <w:szCs w:val="20"/>
              </w:rPr>
              <w:t>о</w:t>
            </w:r>
            <w:r w:rsidRPr="00CE6FF5">
              <w:rPr>
                <w:sz w:val="20"/>
                <w:szCs w:val="20"/>
              </w:rPr>
              <w:t>стей, грейд</w:t>
            </w:r>
            <w:r w:rsidRPr="00CE6FF5">
              <w:rPr>
                <w:sz w:val="20"/>
                <w:szCs w:val="20"/>
              </w:rPr>
              <w:t>и</w:t>
            </w:r>
            <w:r w:rsidRPr="00CE6FF5">
              <w:rPr>
                <w:sz w:val="20"/>
                <w:szCs w:val="20"/>
              </w:rPr>
              <w:t>рование, профилир</w:t>
            </w:r>
            <w:r w:rsidRPr="00CE6FF5">
              <w:rPr>
                <w:sz w:val="20"/>
                <w:szCs w:val="20"/>
              </w:rPr>
              <w:t>о</w:t>
            </w:r>
            <w:r w:rsidRPr="00CE6FF5">
              <w:rPr>
                <w:sz w:val="20"/>
                <w:szCs w:val="20"/>
              </w:rPr>
              <w:t>вание, очис</w:t>
            </w:r>
            <w:r w:rsidRPr="00CE6FF5">
              <w:rPr>
                <w:sz w:val="20"/>
                <w:szCs w:val="20"/>
              </w:rPr>
              <w:t>т</w:t>
            </w:r>
            <w:r w:rsidRPr="00CE6FF5">
              <w:rPr>
                <w:sz w:val="20"/>
                <w:szCs w:val="20"/>
              </w:rPr>
              <w:t>ка от снега, планировка и т.д на терр</w:t>
            </w:r>
            <w:r w:rsidRPr="00CE6FF5">
              <w:rPr>
                <w:sz w:val="20"/>
                <w:szCs w:val="20"/>
              </w:rPr>
              <w:t>и</w:t>
            </w:r>
            <w:r w:rsidRPr="00CE6FF5">
              <w:rPr>
                <w:sz w:val="20"/>
                <w:szCs w:val="20"/>
              </w:rPr>
              <w:t>тории пос</w:t>
            </w:r>
            <w:r w:rsidRPr="00CE6FF5">
              <w:rPr>
                <w:sz w:val="20"/>
                <w:szCs w:val="20"/>
              </w:rPr>
              <w:t>е</w:t>
            </w:r>
            <w:r w:rsidRPr="00CE6FF5">
              <w:rPr>
                <w:sz w:val="20"/>
                <w:szCs w:val="20"/>
              </w:rPr>
              <w:t>ления</w:t>
            </w:r>
          </w:p>
        </w:tc>
        <w:tc>
          <w:tcPr>
            <w:tcW w:w="2760" w:type="dxa"/>
            <w:shd w:val="clear" w:color="auto" w:fill="auto"/>
            <w:vAlign w:val="bottom"/>
          </w:tcPr>
          <w:p w:rsidR="00CE6FF5" w:rsidRPr="00CE6FF5" w:rsidRDefault="00CE6FF5" w:rsidP="00B25DB8">
            <w:pPr>
              <w:jc w:val="center"/>
              <w:rPr>
                <w:bCs/>
                <w:color w:val="000000"/>
                <w:sz w:val="20"/>
                <w:szCs w:val="20"/>
              </w:rPr>
            </w:pPr>
            <w:r w:rsidRPr="00CE6FF5">
              <w:rPr>
                <w:bCs/>
                <w:color w:val="000000"/>
                <w:sz w:val="20"/>
                <w:szCs w:val="20"/>
              </w:rPr>
              <w:t>0100</w:t>
            </w:r>
            <w:r w:rsidRPr="00CE6FF5">
              <w:rPr>
                <w:bCs/>
                <w:color w:val="000000"/>
                <w:sz w:val="20"/>
                <w:szCs w:val="20"/>
                <w:lang w:val="en-US"/>
              </w:rPr>
              <w:t>2</w:t>
            </w:r>
            <w:r w:rsidRPr="00CE6FF5">
              <w:rPr>
                <w:bCs/>
                <w:color w:val="000000"/>
                <w:sz w:val="20"/>
                <w:szCs w:val="20"/>
              </w:rPr>
              <w:t>23330</w:t>
            </w:r>
          </w:p>
        </w:tc>
      </w:tr>
      <w:tr w:rsidR="00CE6FF5" w:rsidRPr="00CE6FF5" w:rsidTr="00B25DB8">
        <w:trPr>
          <w:trHeight w:val="630"/>
        </w:trPr>
        <w:tc>
          <w:tcPr>
            <w:tcW w:w="6855" w:type="dxa"/>
            <w:shd w:val="clear" w:color="auto" w:fill="auto"/>
            <w:vAlign w:val="bottom"/>
          </w:tcPr>
          <w:p w:rsidR="00CE6FF5" w:rsidRPr="00CE6FF5" w:rsidRDefault="00CE6FF5" w:rsidP="00B25DB8">
            <w:pPr>
              <w:rPr>
                <w:b/>
                <w:bCs/>
                <w:sz w:val="20"/>
                <w:szCs w:val="20"/>
              </w:rPr>
            </w:pPr>
            <w:r w:rsidRPr="00CE6FF5">
              <w:rPr>
                <w:b/>
                <w:bCs/>
                <w:sz w:val="20"/>
                <w:szCs w:val="20"/>
              </w:rPr>
              <w:t>Муниципальная программа «Энергосбережение в Яжелбицком сельском поселении на 2021-2023 годы</w:t>
            </w:r>
          </w:p>
        </w:tc>
        <w:tc>
          <w:tcPr>
            <w:tcW w:w="2760" w:type="dxa"/>
            <w:shd w:val="clear" w:color="auto" w:fill="auto"/>
            <w:vAlign w:val="bottom"/>
          </w:tcPr>
          <w:p w:rsidR="00CE6FF5" w:rsidRPr="00CE6FF5" w:rsidRDefault="00CE6FF5" w:rsidP="00B25DB8">
            <w:pPr>
              <w:jc w:val="center"/>
              <w:rPr>
                <w:b/>
                <w:bCs/>
                <w:color w:val="000000"/>
                <w:sz w:val="20"/>
                <w:szCs w:val="20"/>
              </w:rPr>
            </w:pPr>
            <w:r w:rsidRPr="00CE6FF5">
              <w:rPr>
                <w:b/>
                <w:bCs/>
                <w:color w:val="000000"/>
                <w:sz w:val="20"/>
                <w:szCs w:val="20"/>
              </w:rPr>
              <w:t>0500000000</w:t>
            </w:r>
          </w:p>
        </w:tc>
      </w:tr>
      <w:tr w:rsidR="00CE6FF5" w:rsidRPr="00CE6FF5" w:rsidTr="00B25DB8">
        <w:trPr>
          <w:trHeight w:val="630"/>
        </w:trPr>
        <w:tc>
          <w:tcPr>
            <w:tcW w:w="6855" w:type="dxa"/>
            <w:tcBorders>
              <w:top w:val="single" w:sz="4" w:space="0" w:color="auto"/>
              <w:left w:val="single" w:sz="4" w:space="0" w:color="auto"/>
              <w:bottom w:val="single" w:sz="4" w:space="0" w:color="auto"/>
              <w:right w:val="single" w:sz="4" w:space="0" w:color="auto"/>
            </w:tcBorders>
            <w:shd w:val="clear" w:color="auto" w:fill="auto"/>
          </w:tcPr>
          <w:p w:rsidR="00CE6FF5" w:rsidRPr="00CE6FF5" w:rsidRDefault="00CE6FF5" w:rsidP="00B25DB8">
            <w:pPr>
              <w:rPr>
                <w:smallCaps/>
                <w:color w:val="000000"/>
                <w:sz w:val="20"/>
                <w:szCs w:val="20"/>
              </w:rPr>
            </w:pPr>
            <w:r w:rsidRPr="00CE6FF5">
              <w:rPr>
                <w:smallCaps/>
                <w:color w:val="000000"/>
                <w:sz w:val="20"/>
                <w:szCs w:val="20"/>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E6FF5" w:rsidRPr="00CE6FF5" w:rsidRDefault="00CE6FF5" w:rsidP="00B25DB8">
            <w:pPr>
              <w:jc w:val="center"/>
              <w:rPr>
                <w:smallCaps/>
                <w:color w:val="000000"/>
                <w:sz w:val="20"/>
                <w:szCs w:val="20"/>
                <w:lang w:val="en-US"/>
              </w:rPr>
            </w:pPr>
            <w:r w:rsidRPr="00CE6FF5">
              <w:rPr>
                <w:smallCaps/>
                <w:color w:val="000000"/>
                <w:sz w:val="20"/>
                <w:szCs w:val="20"/>
              </w:rPr>
              <w:t>05000</w:t>
            </w:r>
            <w:r w:rsidRPr="00CE6FF5">
              <w:rPr>
                <w:smallCaps/>
                <w:color w:val="000000"/>
                <w:sz w:val="20"/>
                <w:szCs w:val="20"/>
                <w:lang w:val="en-US"/>
              </w:rPr>
              <w:t>N5764</w:t>
            </w:r>
          </w:p>
        </w:tc>
      </w:tr>
      <w:tr w:rsidR="00CE6FF5" w:rsidRPr="00CE6FF5" w:rsidTr="00B25DB8">
        <w:trPr>
          <w:trHeight w:val="630"/>
        </w:trPr>
        <w:tc>
          <w:tcPr>
            <w:tcW w:w="6855" w:type="dxa"/>
            <w:tcBorders>
              <w:top w:val="single" w:sz="4" w:space="0" w:color="auto"/>
              <w:left w:val="single" w:sz="4" w:space="0" w:color="auto"/>
              <w:bottom w:val="single" w:sz="4" w:space="0" w:color="auto"/>
              <w:right w:val="single" w:sz="4" w:space="0" w:color="auto"/>
            </w:tcBorders>
            <w:shd w:val="clear" w:color="auto" w:fill="auto"/>
          </w:tcPr>
          <w:p w:rsidR="00CE6FF5" w:rsidRPr="00CE6FF5" w:rsidRDefault="00CE6FF5" w:rsidP="00B25DB8">
            <w:pPr>
              <w:rPr>
                <w:smallCaps/>
                <w:color w:val="000000"/>
                <w:sz w:val="20"/>
                <w:szCs w:val="20"/>
              </w:rPr>
            </w:pPr>
            <w:r w:rsidRPr="00CE6FF5">
              <w:rPr>
                <w:smallCaps/>
                <w:color w:val="000000"/>
                <w:sz w:val="20"/>
                <w:szCs w:val="20"/>
              </w:rPr>
              <w:t>Софинансирование мероприятий по замене светильников уличного освещения на светодиодные из бюджета поселения</w:t>
            </w:r>
          </w:p>
        </w:tc>
        <w:tc>
          <w:tcPr>
            <w:tcW w:w="2760" w:type="dxa"/>
            <w:shd w:val="clear" w:color="auto" w:fill="auto"/>
            <w:vAlign w:val="bottom"/>
          </w:tcPr>
          <w:p w:rsidR="00CE6FF5" w:rsidRPr="00CE6FF5" w:rsidRDefault="00CE6FF5" w:rsidP="00B25DB8">
            <w:pPr>
              <w:jc w:val="center"/>
              <w:rPr>
                <w:bCs/>
                <w:color w:val="000000"/>
                <w:sz w:val="20"/>
                <w:szCs w:val="20"/>
              </w:rPr>
            </w:pPr>
            <w:r w:rsidRPr="00CE6FF5">
              <w:rPr>
                <w:bCs/>
                <w:color w:val="000000"/>
                <w:sz w:val="20"/>
                <w:szCs w:val="20"/>
              </w:rPr>
              <w:t>0500023520</w:t>
            </w:r>
          </w:p>
        </w:tc>
      </w:tr>
      <w:tr w:rsidR="00CE6FF5" w:rsidRPr="00CE6FF5" w:rsidTr="00B25DB8">
        <w:trPr>
          <w:trHeight w:val="630"/>
        </w:trPr>
        <w:tc>
          <w:tcPr>
            <w:tcW w:w="6855" w:type="dxa"/>
            <w:tcBorders>
              <w:top w:val="single" w:sz="4" w:space="0" w:color="auto"/>
              <w:left w:val="single" w:sz="4" w:space="0" w:color="auto"/>
              <w:bottom w:val="single" w:sz="4" w:space="0" w:color="auto"/>
              <w:right w:val="single" w:sz="4" w:space="0" w:color="auto"/>
            </w:tcBorders>
            <w:shd w:val="clear" w:color="auto" w:fill="auto"/>
          </w:tcPr>
          <w:p w:rsidR="00CE6FF5" w:rsidRPr="00CE6FF5" w:rsidRDefault="00CE6FF5" w:rsidP="00B25DB8">
            <w:pPr>
              <w:rPr>
                <w:smallCaps/>
                <w:color w:val="000000"/>
                <w:sz w:val="20"/>
                <w:szCs w:val="20"/>
              </w:rPr>
            </w:pPr>
            <w:r w:rsidRPr="00CE6FF5">
              <w:rPr>
                <w:smallCaps/>
                <w:color w:val="000000"/>
                <w:sz w:val="20"/>
                <w:szCs w:val="20"/>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2760" w:type="dxa"/>
            <w:shd w:val="clear" w:color="auto" w:fill="auto"/>
            <w:vAlign w:val="bottom"/>
          </w:tcPr>
          <w:p w:rsidR="00CE6FF5" w:rsidRPr="00CE6FF5" w:rsidRDefault="00CE6FF5" w:rsidP="00B25DB8">
            <w:pPr>
              <w:jc w:val="center"/>
              <w:rPr>
                <w:bCs/>
                <w:color w:val="000000"/>
                <w:sz w:val="20"/>
                <w:szCs w:val="20"/>
              </w:rPr>
            </w:pPr>
            <w:r w:rsidRPr="00CE6FF5">
              <w:rPr>
                <w:bCs/>
                <w:color w:val="000000"/>
                <w:sz w:val="20"/>
                <w:szCs w:val="20"/>
              </w:rPr>
              <w:t>0500023510</w:t>
            </w:r>
          </w:p>
        </w:tc>
      </w:tr>
      <w:tr w:rsidR="00CE6FF5" w:rsidRPr="00CE6FF5" w:rsidTr="00B25DB8">
        <w:trPr>
          <w:trHeight w:val="910"/>
        </w:trPr>
        <w:tc>
          <w:tcPr>
            <w:tcW w:w="6855" w:type="dxa"/>
            <w:shd w:val="clear" w:color="auto" w:fill="auto"/>
            <w:vAlign w:val="bottom"/>
          </w:tcPr>
          <w:p w:rsidR="00CE6FF5" w:rsidRPr="00CE6FF5" w:rsidRDefault="00CE6FF5" w:rsidP="00B25DB8">
            <w:pPr>
              <w:jc w:val="both"/>
              <w:rPr>
                <w:b/>
                <w:bCs/>
                <w:sz w:val="20"/>
                <w:szCs w:val="20"/>
              </w:rPr>
            </w:pPr>
            <w:r w:rsidRPr="00CE6FF5">
              <w:rPr>
                <w:b/>
                <w:bCs/>
                <w:sz w:val="20"/>
                <w:szCs w:val="20"/>
              </w:rPr>
              <w:t>Муниципальная программа «Информатизация Яжелбицкого сельского поселения на 2021-2023 годы»</w:t>
            </w:r>
          </w:p>
        </w:tc>
        <w:tc>
          <w:tcPr>
            <w:tcW w:w="2760" w:type="dxa"/>
            <w:shd w:val="clear" w:color="auto" w:fill="auto"/>
            <w:vAlign w:val="bottom"/>
          </w:tcPr>
          <w:p w:rsidR="00CE6FF5" w:rsidRPr="00CE6FF5" w:rsidRDefault="00CE6FF5" w:rsidP="00B25DB8">
            <w:pPr>
              <w:jc w:val="center"/>
              <w:rPr>
                <w:b/>
                <w:color w:val="000000"/>
                <w:sz w:val="20"/>
                <w:szCs w:val="20"/>
              </w:rPr>
            </w:pPr>
            <w:r w:rsidRPr="00CE6FF5">
              <w:rPr>
                <w:b/>
                <w:color w:val="000000"/>
                <w:sz w:val="20"/>
                <w:szCs w:val="20"/>
              </w:rPr>
              <w:t>0600000000</w:t>
            </w:r>
          </w:p>
        </w:tc>
      </w:tr>
      <w:tr w:rsidR="00CE6FF5" w:rsidRPr="00CE6FF5" w:rsidTr="00B25DB8">
        <w:trPr>
          <w:trHeight w:val="556"/>
        </w:trPr>
        <w:tc>
          <w:tcPr>
            <w:tcW w:w="6855" w:type="dxa"/>
            <w:shd w:val="clear" w:color="auto" w:fill="auto"/>
            <w:vAlign w:val="bottom"/>
          </w:tcPr>
          <w:p w:rsidR="00CE6FF5" w:rsidRPr="00CE6FF5" w:rsidRDefault="00CE6FF5" w:rsidP="00B25DB8">
            <w:pPr>
              <w:rPr>
                <w:sz w:val="20"/>
                <w:szCs w:val="20"/>
              </w:rPr>
            </w:pPr>
            <w:r w:rsidRPr="00CE6FF5">
              <w:rPr>
                <w:sz w:val="20"/>
                <w:szCs w:val="20"/>
              </w:rPr>
              <w:t>Организация подключения рабочих мест сотрудников Администрации поселения к защищенной сети, и к системе межведомственного эле</w:t>
            </w:r>
            <w:r w:rsidRPr="00CE6FF5">
              <w:rPr>
                <w:sz w:val="20"/>
                <w:szCs w:val="20"/>
              </w:rPr>
              <w:t>к</w:t>
            </w:r>
            <w:r w:rsidRPr="00CE6FF5">
              <w:rPr>
                <w:sz w:val="20"/>
                <w:szCs w:val="20"/>
              </w:rPr>
              <w:t>тронного документооборота Новгородской области через единую защ</w:t>
            </w:r>
            <w:r w:rsidRPr="00CE6FF5">
              <w:rPr>
                <w:sz w:val="20"/>
                <w:szCs w:val="20"/>
              </w:rPr>
              <w:t>и</w:t>
            </w:r>
            <w:r w:rsidRPr="00CE6FF5">
              <w:rPr>
                <w:sz w:val="20"/>
                <w:szCs w:val="20"/>
              </w:rPr>
              <w:t>щенную точку входа. Приобретение и установка лицензионного пр</w:t>
            </w:r>
            <w:r w:rsidRPr="00CE6FF5">
              <w:rPr>
                <w:sz w:val="20"/>
                <w:szCs w:val="20"/>
              </w:rPr>
              <w:t>о</w:t>
            </w:r>
            <w:r w:rsidRPr="00CE6FF5">
              <w:rPr>
                <w:sz w:val="20"/>
                <w:szCs w:val="20"/>
              </w:rPr>
              <w:t>граммного обеспечения (1с Бухгалтерия, СоветникПроф, СПС Консул</w:t>
            </w:r>
            <w:r w:rsidRPr="00CE6FF5">
              <w:rPr>
                <w:sz w:val="20"/>
                <w:szCs w:val="20"/>
              </w:rPr>
              <w:t>ь</w:t>
            </w:r>
            <w:r w:rsidRPr="00CE6FF5">
              <w:rPr>
                <w:sz w:val="20"/>
                <w:szCs w:val="20"/>
              </w:rPr>
              <w:t>тант+), приобретение электронно-цифровых подписей</w:t>
            </w:r>
          </w:p>
        </w:tc>
        <w:tc>
          <w:tcPr>
            <w:tcW w:w="2760" w:type="dxa"/>
            <w:shd w:val="clear" w:color="auto" w:fill="auto"/>
            <w:vAlign w:val="bottom"/>
          </w:tcPr>
          <w:p w:rsidR="00CE6FF5" w:rsidRPr="00CE6FF5" w:rsidRDefault="00CE6FF5" w:rsidP="00B25DB8">
            <w:pPr>
              <w:jc w:val="center"/>
              <w:rPr>
                <w:bCs/>
                <w:color w:val="000000"/>
                <w:sz w:val="20"/>
                <w:szCs w:val="20"/>
              </w:rPr>
            </w:pPr>
            <w:r w:rsidRPr="00CE6FF5">
              <w:rPr>
                <w:bCs/>
                <w:color w:val="000000"/>
                <w:sz w:val="20"/>
                <w:szCs w:val="20"/>
              </w:rPr>
              <w:t>0600023610</w:t>
            </w:r>
          </w:p>
        </w:tc>
      </w:tr>
      <w:tr w:rsidR="00CE6FF5" w:rsidRPr="00CE6FF5" w:rsidTr="00B25DB8">
        <w:trPr>
          <w:trHeight w:val="296"/>
        </w:trPr>
        <w:tc>
          <w:tcPr>
            <w:tcW w:w="6855" w:type="dxa"/>
            <w:shd w:val="clear" w:color="auto" w:fill="auto"/>
          </w:tcPr>
          <w:p w:rsidR="00CE6FF5" w:rsidRPr="00CE6FF5" w:rsidRDefault="00CE6FF5" w:rsidP="00B25DB8">
            <w:pPr>
              <w:rPr>
                <w:color w:val="000000"/>
                <w:sz w:val="20"/>
                <w:szCs w:val="20"/>
              </w:rPr>
            </w:pPr>
            <w:r w:rsidRPr="00CE6FF5">
              <w:rPr>
                <w:color w:val="000000"/>
                <w:sz w:val="20"/>
                <w:szCs w:val="20"/>
              </w:rPr>
              <w:t xml:space="preserve">Обновление парка компьютерной техники </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0600023620</w:t>
            </w:r>
          </w:p>
        </w:tc>
      </w:tr>
      <w:tr w:rsidR="00CE6FF5" w:rsidRPr="00CE6FF5" w:rsidTr="00B25DB8">
        <w:trPr>
          <w:trHeight w:val="704"/>
        </w:trPr>
        <w:tc>
          <w:tcPr>
            <w:tcW w:w="6855" w:type="dxa"/>
            <w:shd w:val="clear" w:color="auto" w:fill="auto"/>
            <w:vAlign w:val="bottom"/>
          </w:tcPr>
          <w:p w:rsidR="00CE6FF5" w:rsidRPr="00CE6FF5" w:rsidRDefault="00CE6FF5" w:rsidP="00B25DB8">
            <w:pPr>
              <w:rPr>
                <w:sz w:val="20"/>
                <w:szCs w:val="20"/>
              </w:rPr>
            </w:pPr>
            <w:r w:rsidRPr="00CE6FF5">
              <w:rPr>
                <w:sz w:val="20"/>
                <w:szCs w:val="20"/>
              </w:rPr>
              <w:lastRenderedPageBreak/>
              <w:t>Мероприятия по обслуживанию оргтехники, приобретение расходных материалов</w:t>
            </w:r>
          </w:p>
        </w:tc>
        <w:tc>
          <w:tcPr>
            <w:tcW w:w="2760" w:type="dxa"/>
            <w:shd w:val="clear" w:color="auto" w:fill="auto"/>
            <w:noWrap/>
            <w:vAlign w:val="bottom"/>
          </w:tcPr>
          <w:p w:rsidR="00CE6FF5" w:rsidRPr="00CE6FF5" w:rsidRDefault="00CE6FF5" w:rsidP="00B25DB8">
            <w:pPr>
              <w:jc w:val="center"/>
              <w:rPr>
                <w:bCs/>
                <w:color w:val="000000"/>
                <w:sz w:val="20"/>
                <w:szCs w:val="20"/>
              </w:rPr>
            </w:pPr>
            <w:r w:rsidRPr="00CE6FF5">
              <w:rPr>
                <w:bCs/>
                <w:color w:val="000000"/>
                <w:sz w:val="20"/>
                <w:szCs w:val="20"/>
              </w:rPr>
              <w:t>0600023630</w:t>
            </w:r>
          </w:p>
        </w:tc>
      </w:tr>
      <w:tr w:rsidR="00CE6FF5" w:rsidRPr="00CE6FF5" w:rsidTr="00B25DB8">
        <w:trPr>
          <w:trHeight w:val="360"/>
        </w:trPr>
        <w:tc>
          <w:tcPr>
            <w:tcW w:w="6855" w:type="dxa"/>
            <w:shd w:val="clear" w:color="auto" w:fill="auto"/>
            <w:vAlign w:val="bottom"/>
          </w:tcPr>
          <w:p w:rsidR="00CE6FF5" w:rsidRPr="00CE6FF5" w:rsidRDefault="00CE6FF5" w:rsidP="00B25DB8">
            <w:pPr>
              <w:jc w:val="both"/>
              <w:rPr>
                <w:b/>
                <w:bCs/>
                <w:sz w:val="20"/>
                <w:szCs w:val="20"/>
              </w:rPr>
            </w:pPr>
            <w:r w:rsidRPr="00CE6FF5">
              <w:rPr>
                <w:b/>
                <w:bCs/>
                <w:sz w:val="20"/>
                <w:szCs w:val="20"/>
              </w:rPr>
              <w:t>Муниципальная программа  "Нулевой травматизм" в Администрации Яжелбицкого сельского поселения на 2020-2022 годы</w:t>
            </w:r>
          </w:p>
        </w:tc>
        <w:tc>
          <w:tcPr>
            <w:tcW w:w="2760" w:type="dxa"/>
            <w:shd w:val="clear" w:color="auto" w:fill="auto"/>
            <w:vAlign w:val="bottom"/>
          </w:tcPr>
          <w:p w:rsidR="00CE6FF5" w:rsidRPr="00CE6FF5" w:rsidRDefault="00CE6FF5" w:rsidP="00B25DB8">
            <w:pPr>
              <w:jc w:val="center"/>
              <w:rPr>
                <w:b/>
                <w:bCs/>
                <w:color w:val="000000"/>
                <w:sz w:val="20"/>
                <w:szCs w:val="20"/>
              </w:rPr>
            </w:pPr>
            <w:r w:rsidRPr="00CE6FF5">
              <w:rPr>
                <w:b/>
                <w:bCs/>
                <w:color w:val="000000"/>
                <w:sz w:val="20"/>
                <w:szCs w:val="20"/>
              </w:rPr>
              <w:t>0900000000</w:t>
            </w:r>
          </w:p>
        </w:tc>
      </w:tr>
      <w:tr w:rsidR="00CE6FF5" w:rsidRPr="00CE6FF5" w:rsidTr="00B25DB8">
        <w:trPr>
          <w:trHeight w:val="630"/>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2760" w:type="dxa"/>
            <w:shd w:val="clear" w:color="auto" w:fill="auto"/>
            <w:vAlign w:val="bottom"/>
          </w:tcPr>
          <w:p w:rsidR="00CE6FF5" w:rsidRPr="00CE6FF5" w:rsidRDefault="00CE6FF5" w:rsidP="00B25DB8">
            <w:pPr>
              <w:jc w:val="center"/>
              <w:rPr>
                <w:bCs/>
                <w:color w:val="000000"/>
                <w:sz w:val="20"/>
                <w:szCs w:val="20"/>
              </w:rPr>
            </w:pPr>
            <w:r w:rsidRPr="00CE6FF5">
              <w:rPr>
                <w:bCs/>
                <w:color w:val="000000"/>
                <w:sz w:val="20"/>
                <w:szCs w:val="20"/>
              </w:rPr>
              <w:t>0900023250</w:t>
            </w:r>
          </w:p>
        </w:tc>
      </w:tr>
      <w:tr w:rsidR="00CE6FF5" w:rsidRPr="00CE6FF5" w:rsidTr="00B25DB8">
        <w:trPr>
          <w:trHeight w:val="653"/>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 xml:space="preserve"> мероприятия на  проведение медицинского осмотра (обследования) работников</w:t>
            </w:r>
          </w:p>
        </w:tc>
        <w:tc>
          <w:tcPr>
            <w:tcW w:w="2760" w:type="dxa"/>
            <w:shd w:val="clear" w:color="auto" w:fill="auto"/>
            <w:vAlign w:val="bottom"/>
          </w:tcPr>
          <w:p w:rsidR="00CE6FF5" w:rsidRPr="00CE6FF5" w:rsidRDefault="00CE6FF5" w:rsidP="00B25DB8">
            <w:pPr>
              <w:jc w:val="center"/>
              <w:rPr>
                <w:sz w:val="20"/>
                <w:szCs w:val="20"/>
              </w:rPr>
            </w:pPr>
            <w:r w:rsidRPr="00CE6FF5">
              <w:rPr>
                <w:bCs/>
                <w:color w:val="000000"/>
                <w:sz w:val="20"/>
                <w:szCs w:val="20"/>
              </w:rPr>
              <w:t>0900023260</w:t>
            </w:r>
          </w:p>
        </w:tc>
      </w:tr>
      <w:tr w:rsidR="00CE6FF5" w:rsidRPr="00CE6FF5" w:rsidTr="00B25DB8">
        <w:trPr>
          <w:trHeight w:val="315"/>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 xml:space="preserve"> мероприятия по оборудованию кабинета аптечкой, укомплектованной набором препаратов для оказания первой помощи</w:t>
            </w:r>
          </w:p>
        </w:tc>
        <w:tc>
          <w:tcPr>
            <w:tcW w:w="2760" w:type="dxa"/>
            <w:shd w:val="clear" w:color="auto" w:fill="auto"/>
            <w:vAlign w:val="bottom"/>
          </w:tcPr>
          <w:p w:rsidR="00CE6FF5" w:rsidRPr="00CE6FF5" w:rsidRDefault="00CE6FF5" w:rsidP="00B25DB8">
            <w:pPr>
              <w:jc w:val="center"/>
              <w:rPr>
                <w:sz w:val="20"/>
                <w:szCs w:val="20"/>
              </w:rPr>
            </w:pPr>
            <w:r w:rsidRPr="00CE6FF5">
              <w:rPr>
                <w:bCs/>
                <w:color w:val="000000"/>
                <w:sz w:val="20"/>
                <w:szCs w:val="20"/>
              </w:rPr>
              <w:t>0900023270</w:t>
            </w:r>
          </w:p>
        </w:tc>
      </w:tr>
      <w:tr w:rsidR="00CE6FF5" w:rsidRPr="00CE6FF5" w:rsidTr="00B25DB8">
        <w:trPr>
          <w:trHeight w:val="630"/>
        </w:trPr>
        <w:tc>
          <w:tcPr>
            <w:tcW w:w="6855" w:type="dxa"/>
            <w:shd w:val="clear" w:color="auto" w:fill="auto"/>
            <w:vAlign w:val="bottom"/>
          </w:tcPr>
          <w:p w:rsidR="00CE6FF5" w:rsidRPr="00CE6FF5" w:rsidRDefault="00CE6FF5" w:rsidP="00B25DB8">
            <w:pPr>
              <w:jc w:val="both"/>
              <w:rPr>
                <w:b/>
                <w:bCs/>
                <w:sz w:val="20"/>
                <w:szCs w:val="20"/>
              </w:rPr>
            </w:pPr>
            <w:r w:rsidRPr="00CE6FF5">
              <w:rPr>
                <w:b/>
                <w:bCs/>
                <w:sz w:val="20"/>
                <w:szCs w:val="20"/>
              </w:rPr>
              <w:t>Муниципальная программа «Противодействие коррупции в Яжелбицком сельском поселении на 2021-2023 годы»</w:t>
            </w:r>
          </w:p>
        </w:tc>
        <w:tc>
          <w:tcPr>
            <w:tcW w:w="2760" w:type="dxa"/>
            <w:shd w:val="clear" w:color="auto" w:fill="auto"/>
            <w:vAlign w:val="bottom"/>
          </w:tcPr>
          <w:p w:rsidR="00CE6FF5" w:rsidRPr="00CE6FF5" w:rsidRDefault="00CE6FF5" w:rsidP="00B25DB8">
            <w:pPr>
              <w:jc w:val="center"/>
              <w:rPr>
                <w:b/>
                <w:bCs/>
                <w:color w:val="000000"/>
                <w:sz w:val="20"/>
                <w:szCs w:val="20"/>
              </w:rPr>
            </w:pPr>
            <w:r w:rsidRPr="00CE6FF5">
              <w:rPr>
                <w:b/>
                <w:bCs/>
                <w:color w:val="000000"/>
                <w:sz w:val="20"/>
                <w:szCs w:val="20"/>
              </w:rPr>
              <w:t>1000000000</w:t>
            </w:r>
          </w:p>
        </w:tc>
      </w:tr>
      <w:tr w:rsidR="00CE6FF5" w:rsidRPr="00CE6FF5" w:rsidTr="00B25DB8">
        <w:trPr>
          <w:trHeight w:val="477"/>
        </w:trPr>
        <w:tc>
          <w:tcPr>
            <w:tcW w:w="6855" w:type="dxa"/>
            <w:shd w:val="clear" w:color="auto" w:fill="auto"/>
            <w:vAlign w:val="bottom"/>
          </w:tcPr>
          <w:p w:rsidR="00CE6FF5" w:rsidRPr="00CE6FF5" w:rsidRDefault="00CE6FF5" w:rsidP="00B25DB8">
            <w:pPr>
              <w:rPr>
                <w:sz w:val="20"/>
                <w:szCs w:val="20"/>
              </w:rPr>
            </w:pPr>
            <w:r w:rsidRPr="00CE6FF5">
              <w:rPr>
                <w:sz w:val="20"/>
                <w:szCs w:val="20"/>
              </w:rPr>
              <w:t>мероприятия на организацию проведения обучения (повышения квалификации) по вопросам противодействия коррупции муниципальных служащих Администрации сельского поселения</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1000023910</w:t>
            </w:r>
          </w:p>
        </w:tc>
      </w:tr>
      <w:tr w:rsidR="00CE6FF5" w:rsidRPr="00CE6FF5" w:rsidTr="00B25DB8">
        <w:trPr>
          <w:trHeight w:val="645"/>
        </w:trPr>
        <w:tc>
          <w:tcPr>
            <w:tcW w:w="6855" w:type="dxa"/>
            <w:shd w:val="clear" w:color="auto" w:fill="auto"/>
            <w:vAlign w:val="bottom"/>
          </w:tcPr>
          <w:p w:rsidR="00CE6FF5" w:rsidRPr="00CE6FF5" w:rsidRDefault="00CE6FF5" w:rsidP="00B25DB8">
            <w:pPr>
              <w:jc w:val="both"/>
              <w:rPr>
                <w:b/>
                <w:bCs/>
                <w:sz w:val="20"/>
                <w:szCs w:val="20"/>
              </w:rPr>
            </w:pPr>
            <w:r w:rsidRPr="00CE6FF5">
              <w:rPr>
                <w:b/>
                <w:bCs/>
                <w:sz w:val="20"/>
                <w:szCs w:val="20"/>
              </w:rPr>
              <w:t>Муниципальная  программа «Профилактика правонарушений на территории Яжелбицкого сельского поселения на 2021-2023 годы»</w:t>
            </w:r>
          </w:p>
        </w:tc>
        <w:tc>
          <w:tcPr>
            <w:tcW w:w="2760" w:type="dxa"/>
            <w:shd w:val="clear" w:color="auto" w:fill="auto"/>
            <w:vAlign w:val="bottom"/>
          </w:tcPr>
          <w:p w:rsidR="00CE6FF5" w:rsidRPr="00CE6FF5" w:rsidRDefault="00CE6FF5" w:rsidP="00B25DB8">
            <w:pPr>
              <w:jc w:val="center"/>
              <w:rPr>
                <w:b/>
                <w:bCs/>
                <w:color w:val="000000"/>
                <w:sz w:val="20"/>
                <w:szCs w:val="20"/>
              </w:rPr>
            </w:pPr>
            <w:r w:rsidRPr="00CE6FF5">
              <w:rPr>
                <w:b/>
                <w:bCs/>
                <w:color w:val="000000"/>
                <w:sz w:val="20"/>
                <w:szCs w:val="20"/>
              </w:rPr>
              <w:t>1100000000</w:t>
            </w:r>
          </w:p>
        </w:tc>
      </w:tr>
      <w:tr w:rsidR="00CE6FF5" w:rsidRPr="00CE6FF5" w:rsidTr="00B25DB8">
        <w:trPr>
          <w:trHeight w:val="511"/>
        </w:trPr>
        <w:tc>
          <w:tcPr>
            <w:tcW w:w="6855" w:type="dxa"/>
            <w:shd w:val="clear" w:color="auto" w:fill="auto"/>
          </w:tcPr>
          <w:p w:rsidR="00CE6FF5" w:rsidRPr="00CE6FF5" w:rsidRDefault="00CE6FF5" w:rsidP="00B25DB8">
            <w:pPr>
              <w:pStyle w:val="ConsPlusCell"/>
              <w:spacing w:line="240" w:lineRule="exact"/>
            </w:pPr>
            <w:r w:rsidRPr="00CE6FF5">
              <w:rPr>
                <w:rStyle w:val="FontStyle11"/>
                <w:sz w:val="20"/>
                <w:szCs w:val="20"/>
                <w:lang w:eastAsia="en-US"/>
              </w:rPr>
              <w:t>Обслуживание системы видеонаблюдения в местах массового пребывания граждан</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1100023410</w:t>
            </w:r>
          </w:p>
        </w:tc>
      </w:tr>
      <w:tr w:rsidR="00CE6FF5" w:rsidRPr="00CE6FF5" w:rsidTr="00B25DB8">
        <w:trPr>
          <w:trHeight w:val="441"/>
        </w:trPr>
        <w:tc>
          <w:tcPr>
            <w:tcW w:w="6855" w:type="dxa"/>
            <w:shd w:val="clear" w:color="auto" w:fill="auto"/>
          </w:tcPr>
          <w:p w:rsidR="00CE6FF5" w:rsidRPr="00CE6FF5" w:rsidRDefault="00CE6FF5" w:rsidP="00B25DB8">
            <w:pPr>
              <w:pStyle w:val="ad"/>
              <w:spacing w:line="240" w:lineRule="exact"/>
              <w:rPr>
                <w:sz w:val="20"/>
                <w:szCs w:val="20"/>
              </w:rPr>
            </w:pPr>
            <w:r w:rsidRPr="00CE6FF5">
              <w:rPr>
                <w:sz w:val="20"/>
                <w:szCs w:val="20"/>
              </w:rPr>
              <w:t>Материально-техническое обеспечение деятельности членов Яжелбицкой добровольной народной дружины</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1100023420</w:t>
            </w:r>
          </w:p>
        </w:tc>
      </w:tr>
      <w:tr w:rsidR="00CE6FF5" w:rsidRPr="00CE6FF5" w:rsidTr="00B25DB8">
        <w:trPr>
          <w:trHeight w:val="630"/>
        </w:trPr>
        <w:tc>
          <w:tcPr>
            <w:tcW w:w="6855" w:type="dxa"/>
            <w:shd w:val="clear" w:color="auto" w:fill="auto"/>
            <w:vAlign w:val="bottom"/>
          </w:tcPr>
          <w:p w:rsidR="00CE6FF5" w:rsidRPr="00CE6FF5" w:rsidRDefault="00CE6FF5" w:rsidP="00B25DB8">
            <w:pPr>
              <w:jc w:val="both"/>
              <w:rPr>
                <w:b/>
                <w:bCs/>
                <w:sz w:val="20"/>
                <w:szCs w:val="20"/>
              </w:rPr>
            </w:pPr>
            <w:r w:rsidRPr="00CE6FF5">
              <w:rPr>
                <w:b/>
                <w:bCs/>
                <w:sz w:val="20"/>
                <w:szCs w:val="20"/>
              </w:rPr>
              <w:t>Муниципальная программа «Благоустройство территории Яжелбицкого сельского поселения на 2021-2023 годы»</w:t>
            </w:r>
          </w:p>
        </w:tc>
        <w:tc>
          <w:tcPr>
            <w:tcW w:w="2760" w:type="dxa"/>
            <w:shd w:val="clear" w:color="auto" w:fill="auto"/>
            <w:vAlign w:val="bottom"/>
          </w:tcPr>
          <w:p w:rsidR="00CE6FF5" w:rsidRPr="00CE6FF5" w:rsidRDefault="00CE6FF5" w:rsidP="00B25DB8">
            <w:pPr>
              <w:jc w:val="center"/>
              <w:rPr>
                <w:b/>
                <w:bCs/>
                <w:color w:val="000000"/>
                <w:sz w:val="20"/>
                <w:szCs w:val="20"/>
              </w:rPr>
            </w:pPr>
            <w:r w:rsidRPr="00CE6FF5">
              <w:rPr>
                <w:b/>
                <w:bCs/>
                <w:color w:val="000000"/>
                <w:sz w:val="20"/>
                <w:szCs w:val="20"/>
              </w:rPr>
              <w:t>1300000000</w:t>
            </w:r>
          </w:p>
        </w:tc>
      </w:tr>
      <w:tr w:rsidR="00CE6FF5" w:rsidRPr="00CE6FF5" w:rsidTr="00B25DB8">
        <w:trPr>
          <w:trHeight w:val="374"/>
        </w:trPr>
        <w:tc>
          <w:tcPr>
            <w:tcW w:w="6855" w:type="dxa"/>
            <w:shd w:val="clear" w:color="auto" w:fill="auto"/>
            <w:vAlign w:val="bottom"/>
          </w:tcPr>
          <w:p w:rsidR="00CE6FF5" w:rsidRPr="00CE6FF5" w:rsidRDefault="00CE6FF5" w:rsidP="00B25DB8">
            <w:pPr>
              <w:rPr>
                <w:b/>
                <w:bCs/>
                <w:sz w:val="20"/>
                <w:szCs w:val="20"/>
              </w:rPr>
            </w:pPr>
            <w:r w:rsidRPr="00CE6FF5">
              <w:rPr>
                <w:b/>
                <w:bCs/>
                <w:sz w:val="20"/>
                <w:szCs w:val="20"/>
              </w:rPr>
              <w:t>Подпрограмма</w:t>
            </w:r>
            <w:r w:rsidRPr="00CE6FF5">
              <w:rPr>
                <w:b/>
                <w:bCs/>
                <w:sz w:val="20"/>
                <w:szCs w:val="20"/>
                <w:lang w:val="en-US"/>
              </w:rPr>
              <w:t xml:space="preserve"> </w:t>
            </w:r>
            <w:r w:rsidRPr="00CE6FF5">
              <w:rPr>
                <w:b/>
                <w:bCs/>
                <w:sz w:val="20"/>
                <w:szCs w:val="20"/>
              </w:rPr>
              <w:t>«Освещение улиц"</w:t>
            </w:r>
          </w:p>
        </w:tc>
        <w:tc>
          <w:tcPr>
            <w:tcW w:w="2760" w:type="dxa"/>
            <w:shd w:val="clear" w:color="auto" w:fill="auto"/>
            <w:vAlign w:val="bottom"/>
          </w:tcPr>
          <w:p w:rsidR="00CE6FF5" w:rsidRPr="00CE6FF5" w:rsidRDefault="00CE6FF5" w:rsidP="00B25DB8">
            <w:pPr>
              <w:jc w:val="center"/>
              <w:rPr>
                <w:bCs/>
                <w:color w:val="000000"/>
                <w:sz w:val="20"/>
                <w:szCs w:val="20"/>
              </w:rPr>
            </w:pPr>
            <w:r w:rsidRPr="00CE6FF5">
              <w:rPr>
                <w:bCs/>
                <w:color w:val="000000"/>
                <w:sz w:val="20"/>
                <w:szCs w:val="20"/>
              </w:rPr>
              <w:t>1310000000</w:t>
            </w:r>
          </w:p>
        </w:tc>
      </w:tr>
      <w:tr w:rsidR="00CE6FF5" w:rsidRPr="00CE6FF5" w:rsidTr="00B25DB8">
        <w:trPr>
          <w:trHeight w:val="615"/>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 xml:space="preserve"> расходам на коммунальные услуги за потребление электроэнергии (уличного освещения)</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bCs/>
                <w:color w:val="000000"/>
                <w:sz w:val="20"/>
                <w:szCs w:val="20"/>
              </w:rPr>
              <w:t>1310023010</w:t>
            </w:r>
          </w:p>
        </w:tc>
      </w:tr>
      <w:tr w:rsidR="00CE6FF5" w:rsidRPr="00CE6FF5" w:rsidTr="00B25DB8">
        <w:trPr>
          <w:trHeight w:val="375"/>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Техническое обслуживание и ремонт оборудования уличного освещения</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1310023020</w:t>
            </w:r>
          </w:p>
        </w:tc>
      </w:tr>
      <w:tr w:rsidR="00CE6FF5" w:rsidRPr="00CE6FF5" w:rsidTr="00B25DB8">
        <w:trPr>
          <w:trHeight w:val="421"/>
        </w:trPr>
        <w:tc>
          <w:tcPr>
            <w:tcW w:w="6855" w:type="dxa"/>
            <w:shd w:val="clear" w:color="auto" w:fill="auto"/>
            <w:vAlign w:val="bottom"/>
          </w:tcPr>
          <w:p w:rsidR="00CE6FF5" w:rsidRPr="00CE6FF5" w:rsidRDefault="00CE6FF5" w:rsidP="00B25DB8">
            <w:pPr>
              <w:rPr>
                <w:b/>
                <w:bCs/>
                <w:sz w:val="20"/>
                <w:szCs w:val="20"/>
              </w:rPr>
            </w:pPr>
            <w:r w:rsidRPr="00CE6FF5">
              <w:rPr>
                <w:b/>
                <w:bCs/>
                <w:sz w:val="20"/>
                <w:szCs w:val="20"/>
              </w:rPr>
              <w:t>подпрограмма «Озеленение»</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1320000000</w:t>
            </w:r>
          </w:p>
        </w:tc>
      </w:tr>
      <w:tr w:rsidR="00CE6FF5" w:rsidRPr="00CE6FF5" w:rsidTr="00B25DB8">
        <w:trPr>
          <w:trHeight w:val="342"/>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Организация спиливания и уборки деревьев</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1320023030</w:t>
            </w:r>
          </w:p>
        </w:tc>
      </w:tr>
      <w:tr w:rsidR="00CE6FF5" w:rsidRPr="00CE6FF5" w:rsidTr="00B25DB8">
        <w:trPr>
          <w:trHeight w:val="539"/>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приобретение посадочного материала (цветы), подвоз плодородной земли, песка, содержанию цветников</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1320023050</w:t>
            </w:r>
          </w:p>
        </w:tc>
      </w:tr>
      <w:tr w:rsidR="00CE6FF5" w:rsidRPr="00CE6FF5" w:rsidTr="00B25DB8">
        <w:trPr>
          <w:trHeight w:val="600"/>
        </w:trPr>
        <w:tc>
          <w:tcPr>
            <w:tcW w:w="6855" w:type="dxa"/>
            <w:shd w:val="clear" w:color="auto" w:fill="auto"/>
            <w:vAlign w:val="bottom"/>
          </w:tcPr>
          <w:p w:rsidR="00CE6FF5" w:rsidRPr="00CE6FF5" w:rsidRDefault="00CE6FF5" w:rsidP="00B25DB8">
            <w:pPr>
              <w:rPr>
                <w:sz w:val="20"/>
                <w:szCs w:val="20"/>
              </w:rPr>
            </w:pPr>
            <w:r w:rsidRPr="00CE6FF5">
              <w:rPr>
                <w:sz w:val="20"/>
                <w:szCs w:val="20"/>
              </w:rPr>
              <w:t xml:space="preserve"> 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2760" w:type="dxa"/>
            <w:shd w:val="clear" w:color="auto" w:fill="auto"/>
            <w:vAlign w:val="bottom"/>
          </w:tcPr>
          <w:p w:rsidR="00CE6FF5" w:rsidRPr="00CE6FF5" w:rsidRDefault="00CE6FF5" w:rsidP="00B25DB8">
            <w:pPr>
              <w:jc w:val="center"/>
              <w:rPr>
                <w:bCs/>
                <w:color w:val="000000"/>
                <w:sz w:val="20"/>
                <w:szCs w:val="20"/>
              </w:rPr>
            </w:pPr>
            <w:r w:rsidRPr="00CE6FF5">
              <w:rPr>
                <w:bCs/>
                <w:color w:val="000000"/>
                <w:sz w:val="20"/>
                <w:szCs w:val="20"/>
              </w:rPr>
              <w:t>1320023060</w:t>
            </w:r>
          </w:p>
        </w:tc>
      </w:tr>
      <w:tr w:rsidR="00CE6FF5" w:rsidRPr="00CE6FF5" w:rsidTr="00B25DB8">
        <w:trPr>
          <w:trHeight w:val="309"/>
        </w:trPr>
        <w:tc>
          <w:tcPr>
            <w:tcW w:w="6855" w:type="dxa"/>
            <w:shd w:val="clear" w:color="auto" w:fill="auto"/>
            <w:vAlign w:val="bottom"/>
          </w:tcPr>
          <w:p w:rsidR="00CE6FF5" w:rsidRPr="00CE6FF5" w:rsidRDefault="00CE6FF5" w:rsidP="00B25DB8">
            <w:pPr>
              <w:rPr>
                <w:b/>
                <w:bCs/>
                <w:sz w:val="20"/>
                <w:szCs w:val="20"/>
              </w:rPr>
            </w:pPr>
            <w:r w:rsidRPr="00CE6FF5">
              <w:rPr>
                <w:b/>
                <w:bCs/>
                <w:sz w:val="20"/>
                <w:szCs w:val="20"/>
              </w:rPr>
              <w:t>Подпрограмма «Организация содержания мест захоронений»</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1330000000</w:t>
            </w:r>
          </w:p>
        </w:tc>
      </w:tr>
      <w:tr w:rsidR="00CE6FF5" w:rsidRPr="00CE6FF5" w:rsidTr="00B25DB8">
        <w:trPr>
          <w:trHeight w:val="352"/>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Содержание территорий мест захоронений</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1330023080</w:t>
            </w:r>
          </w:p>
        </w:tc>
      </w:tr>
      <w:tr w:rsidR="00CE6FF5" w:rsidRPr="00CE6FF5" w:rsidTr="00B25DB8">
        <w:trPr>
          <w:trHeight w:val="349"/>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Восстановление (ремонт, благоустройство воинских захоронений с установкой мемориальных знаков и нанесением погибших при защите Отечества на мемориальных сооружениях и воинских захоронений</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1330023070</w:t>
            </w:r>
          </w:p>
        </w:tc>
      </w:tr>
      <w:tr w:rsidR="00CE6FF5" w:rsidRPr="00CE6FF5" w:rsidTr="00B25DB8">
        <w:trPr>
          <w:trHeight w:val="344"/>
        </w:trPr>
        <w:tc>
          <w:tcPr>
            <w:tcW w:w="6855" w:type="dxa"/>
            <w:shd w:val="clear" w:color="auto" w:fill="auto"/>
            <w:vAlign w:val="bottom"/>
          </w:tcPr>
          <w:p w:rsidR="00CE6FF5" w:rsidRPr="00CE6FF5" w:rsidRDefault="00CE6FF5" w:rsidP="00B25DB8">
            <w:pPr>
              <w:jc w:val="both"/>
              <w:rPr>
                <w:b/>
                <w:bCs/>
                <w:sz w:val="20"/>
                <w:szCs w:val="20"/>
              </w:rPr>
            </w:pPr>
            <w:r w:rsidRPr="00CE6FF5">
              <w:rPr>
                <w:b/>
                <w:bCs/>
                <w:sz w:val="20"/>
                <w:szCs w:val="20"/>
              </w:rPr>
              <w:t>подпрограмма «Прочие мероприятия по благоустройству»</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1340000000</w:t>
            </w:r>
          </w:p>
        </w:tc>
      </w:tr>
      <w:tr w:rsidR="00CE6FF5" w:rsidRPr="00CE6FF5" w:rsidTr="00B25DB8">
        <w:trPr>
          <w:trHeight w:val="701"/>
        </w:trPr>
        <w:tc>
          <w:tcPr>
            <w:tcW w:w="6855" w:type="dxa"/>
            <w:shd w:val="clear" w:color="auto" w:fill="auto"/>
            <w:vAlign w:val="bottom"/>
          </w:tcPr>
          <w:p w:rsidR="00CE6FF5" w:rsidRPr="00CE6FF5" w:rsidRDefault="00CE6FF5" w:rsidP="00B25DB8">
            <w:pPr>
              <w:rPr>
                <w:sz w:val="20"/>
                <w:szCs w:val="20"/>
              </w:rPr>
            </w:pPr>
            <w:r w:rsidRPr="00CE6FF5">
              <w:rPr>
                <w:sz w:val="20"/>
                <w:szCs w:val="20"/>
              </w:rPr>
              <w:t>Уборка территории сельского поселения от мусора, содержание мест массового пребывания граждан</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1340023120</w:t>
            </w:r>
          </w:p>
        </w:tc>
      </w:tr>
      <w:tr w:rsidR="00CE6FF5" w:rsidRPr="00CE6FF5" w:rsidTr="00B25DB8">
        <w:trPr>
          <w:trHeight w:val="416"/>
        </w:trPr>
        <w:tc>
          <w:tcPr>
            <w:tcW w:w="6855" w:type="dxa"/>
            <w:shd w:val="clear" w:color="auto" w:fill="auto"/>
            <w:vAlign w:val="bottom"/>
          </w:tcPr>
          <w:p w:rsidR="00CE6FF5" w:rsidRPr="00CE6FF5" w:rsidRDefault="00CE6FF5" w:rsidP="00B25DB8">
            <w:pPr>
              <w:rPr>
                <w:sz w:val="20"/>
                <w:szCs w:val="20"/>
              </w:rPr>
            </w:pPr>
            <w:r w:rsidRPr="00CE6FF5">
              <w:rPr>
                <w:sz w:val="20"/>
                <w:szCs w:val="20"/>
              </w:rPr>
              <w:t xml:space="preserve"> ремонт и обслуживание  детских игровых площадок и общественной территории</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1340023140</w:t>
            </w:r>
          </w:p>
        </w:tc>
      </w:tr>
      <w:tr w:rsidR="00CE6FF5" w:rsidRPr="00CE6FF5" w:rsidTr="00B25DB8">
        <w:trPr>
          <w:trHeight w:val="940"/>
        </w:trPr>
        <w:tc>
          <w:tcPr>
            <w:tcW w:w="6855" w:type="dxa"/>
            <w:shd w:val="clear" w:color="auto" w:fill="auto"/>
            <w:vAlign w:val="bottom"/>
          </w:tcPr>
          <w:p w:rsidR="00CE6FF5" w:rsidRPr="00CE6FF5" w:rsidRDefault="00CE6FF5" w:rsidP="00B25DB8">
            <w:pPr>
              <w:rPr>
                <w:sz w:val="20"/>
                <w:szCs w:val="20"/>
              </w:rPr>
            </w:pPr>
            <w:r w:rsidRPr="00CE6FF5">
              <w:rPr>
                <w:sz w:val="20"/>
                <w:szCs w:val="20"/>
              </w:rPr>
              <w:t>Прочие мероприятия по благоустройству (мероприятия по проверке сметной документации, экспертиза приемки результатов работ)</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1340023180</w:t>
            </w:r>
          </w:p>
        </w:tc>
      </w:tr>
      <w:tr w:rsidR="00CE6FF5" w:rsidRPr="00CE6FF5" w:rsidTr="00B25DB8">
        <w:trPr>
          <w:trHeight w:val="940"/>
        </w:trPr>
        <w:tc>
          <w:tcPr>
            <w:tcW w:w="6855" w:type="dxa"/>
            <w:shd w:val="clear" w:color="auto" w:fill="auto"/>
            <w:vAlign w:val="bottom"/>
          </w:tcPr>
          <w:p w:rsidR="00CE6FF5" w:rsidRPr="00CE6FF5" w:rsidRDefault="00CE6FF5" w:rsidP="00B25DB8">
            <w:pPr>
              <w:rPr>
                <w:b/>
                <w:bCs/>
                <w:sz w:val="20"/>
                <w:szCs w:val="20"/>
              </w:rPr>
            </w:pPr>
            <w:r w:rsidRPr="00CE6FF5">
              <w:rPr>
                <w:b/>
                <w:bCs/>
                <w:sz w:val="20"/>
                <w:szCs w:val="20"/>
              </w:rPr>
              <w:lastRenderedPageBreak/>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2760" w:type="dxa"/>
            <w:shd w:val="clear" w:color="auto" w:fill="auto"/>
            <w:vAlign w:val="bottom"/>
          </w:tcPr>
          <w:p w:rsidR="00CE6FF5" w:rsidRPr="00CE6FF5" w:rsidRDefault="00CE6FF5" w:rsidP="00B25DB8">
            <w:pPr>
              <w:jc w:val="center"/>
              <w:rPr>
                <w:b/>
                <w:color w:val="000000"/>
                <w:sz w:val="20"/>
                <w:szCs w:val="20"/>
              </w:rPr>
            </w:pPr>
            <w:r w:rsidRPr="00CE6FF5">
              <w:rPr>
                <w:b/>
                <w:color w:val="000000"/>
                <w:sz w:val="20"/>
                <w:szCs w:val="20"/>
              </w:rPr>
              <w:t>1400000000</w:t>
            </w:r>
          </w:p>
        </w:tc>
      </w:tr>
      <w:tr w:rsidR="00CE6FF5" w:rsidRPr="00CE6FF5" w:rsidTr="00B25DB8">
        <w:trPr>
          <w:trHeight w:val="940"/>
        </w:trPr>
        <w:tc>
          <w:tcPr>
            <w:tcW w:w="6855" w:type="dxa"/>
            <w:shd w:val="clear" w:color="auto" w:fill="auto"/>
            <w:vAlign w:val="bottom"/>
          </w:tcPr>
          <w:p w:rsidR="00CE6FF5" w:rsidRPr="00CE6FF5" w:rsidRDefault="00CE6FF5" w:rsidP="00B25DB8">
            <w:pPr>
              <w:rPr>
                <w:sz w:val="20"/>
                <w:szCs w:val="20"/>
              </w:rPr>
            </w:pPr>
            <w:r w:rsidRPr="00CE6FF5">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1400072090</w:t>
            </w:r>
          </w:p>
        </w:tc>
      </w:tr>
      <w:tr w:rsidR="00CE6FF5" w:rsidRPr="00CE6FF5" w:rsidTr="00B25DB8">
        <w:trPr>
          <w:trHeight w:val="357"/>
        </w:trPr>
        <w:tc>
          <w:tcPr>
            <w:tcW w:w="6855" w:type="dxa"/>
            <w:shd w:val="clear" w:color="auto" w:fill="auto"/>
          </w:tcPr>
          <w:p w:rsidR="00CE6FF5" w:rsidRPr="00CE6FF5" w:rsidRDefault="00CE6FF5" w:rsidP="00B25DB8">
            <w:pPr>
              <w:widowControl w:val="0"/>
              <w:suppressAutoHyphens/>
              <w:autoSpaceDE w:val="0"/>
              <w:autoSpaceDN w:val="0"/>
              <w:adjustRightInd w:val="0"/>
              <w:jc w:val="both"/>
              <w:outlineLvl w:val="1"/>
              <w:rPr>
                <w:bCs/>
                <w:kern w:val="1"/>
                <w:sz w:val="20"/>
                <w:szCs w:val="20"/>
                <w:lang w:eastAsia="ar-SA"/>
              </w:rPr>
            </w:pPr>
            <w:r w:rsidRPr="00CE6FF5">
              <w:rPr>
                <w:bCs/>
                <w:kern w:val="1"/>
                <w:sz w:val="20"/>
                <w:szCs w:val="20"/>
                <w:lang w:eastAsia="ar-SA"/>
              </w:rPr>
              <w:t>Мероприятия по благоустройству территории общего пользования                   д. Паршино</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1400023240</w:t>
            </w:r>
          </w:p>
        </w:tc>
      </w:tr>
      <w:tr w:rsidR="00CE6FF5" w:rsidRPr="00CE6FF5" w:rsidTr="00B25DB8">
        <w:trPr>
          <w:trHeight w:val="745"/>
        </w:trPr>
        <w:tc>
          <w:tcPr>
            <w:tcW w:w="6855" w:type="dxa"/>
            <w:shd w:val="clear" w:color="auto" w:fill="auto"/>
            <w:vAlign w:val="bottom"/>
          </w:tcPr>
          <w:p w:rsidR="00CE6FF5" w:rsidRPr="00CE6FF5" w:rsidRDefault="00CE6FF5" w:rsidP="00B25DB8">
            <w:pPr>
              <w:rPr>
                <w:b/>
                <w:sz w:val="20"/>
                <w:szCs w:val="20"/>
              </w:rPr>
            </w:pPr>
            <w:r w:rsidRPr="00CE6FF5">
              <w:rPr>
                <w:b/>
                <w:sz w:val="20"/>
                <w:szCs w:val="20"/>
              </w:rPr>
              <w:t>Муниципальная программа «Реформирование и развитие муниципальной службы в Яжелбицком сельском поселении на 2021-2023 годы»</w:t>
            </w:r>
          </w:p>
        </w:tc>
        <w:tc>
          <w:tcPr>
            <w:tcW w:w="2760" w:type="dxa"/>
            <w:shd w:val="clear" w:color="auto" w:fill="auto"/>
            <w:vAlign w:val="bottom"/>
          </w:tcPr>
          <w:p w:rsidR="00CE6FF5" w:rsidRPr="00CE6FF5" w:rsidRDefault="00CE6FF5" w:rsidP="00B25DB8">
            <w:pPr>
              <w:jc w:val="center"/>
              <w:rPr>
                <w:b/>
                <w:color w:val="000000"/>
                <w:sz w:val="20"/>
                <w:szCs w:val="20"/>
              </w:rPr>
            </w:pPr>
            <w:r w:rsidRPr="00CE6FF5">
              <w:rPr>
                <w:b/>
                <w:color w:val="000000"/>
                <w:sz w:val="20"/>
                <w:szCs w:val="20"/>
              </w:rPr>
              <w:t>0800000000</w:t>
            </w:r>
          </w:p>
        </w:tc>
      </w:tr>
      <w:tr w:rsidR="00CE6FF5" w:rsidRPr="00CE6FF5" w:rsidTr="00B25DB8">
        <w:trPr>
          <w:trHeight w:val="940"/>
        </w:trPr>
        <w:tc>
          <w:tcPr>
            <w:tcW w:w="6855" w:type="dxa"/>
            <w:shd w:val="clear" w:color="auto" w:fill="auto"/>
          </w:tcPr>
          <w:p w:rsidR="00CE6FF5" w:rsidRPr="00CE6FF5" w:rsidRDefault="00CE6FF5" w:rsidP="00B25DB8">
            <w:pPr>
              <w:autoSpaceDE w:val="0"/>
              <w:autoSpaceDN w:val="0"/>
              <w:adjustRightInd w:val="0"/>
              <w:spacing w:line="240" w:lineRule="atLeast"/>
              <w:rPr>
                <w:rFonts w:eastAsia="Calibri"/>
                <w:color w:val="000000"/>
                <w:sz w:val="20"/>
                <w:szCs w:val="20"/>
              </w:rPr>
            </w:pPr>
            <w:r w:rsidRPr="00CE6FF5">
              <w:rPr>
                <w:rFonts w:eastAsia="Calibri"/>
                <w:color w:val="000000"/>
                <w:sz w:val="20"/>
                <w:szCs w:val="20"/>
                <w:lang w:eastAsia="en-US"/>
              </w:rPr>
              <w:t>Направление муниципальных служащих сельского поселения на профессиональную переподготовку,   курсы повышения квалификации, участие муниципальных служащих в обучающих семинарах, в том числе в режиме видеоконференцсвязи</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0800023810</w:t>
            </w:r>
          </w:p>
        </w:tc>
      </w:tr>
      <w:tr w:rsidR="00CE6FF5" w:rsidRPr="00CE6FF5" w:rsidTr="00B25DB8">
        <w:trPr>
          <w:trHeight w:val="563"/>
        </w:trPr>
        <w:tc>
          <w:tcPr>
            <w:tcW w:w="6855" w:type="dxa"/>
            <w:shd w:val="clear" w:color="auto" w:fill="auto"/>
          </w:tcPr>
          <w:p w:rsidR="00CE6FF5" w:rsidRPr="00CE6FF5" w:rsidRDefault="00CE6FF5" w:rsidP="00B25DB8">
            <w:pPr>
              <w:rPr>
                <w:b/>
                <w:bCs/>
                <w:color w:val="000000"/>
                <w:sz w:val="20"/>
                <w:szCs w:val="20"/>
              </w:rPr>
            </w:pPr>
            <w:r w:rsidRPr="00CE6FF5">
              <w:rPr>
                <w:b/>
                <w:bCs/>
                <w:color w:val="000000"/>
                <w:sz w:val="20"/>
                <w:szCs w:val="20"/>
              </w:rPr>
              <w:t>Непрограммные направления деятельности администрации Яжелбицкого сельского поселения</w:t>
            </w:r>
          </w:p>
        </w:tc>
        <w:tc>
          <w:tcPr>
            <w:tcW w:w="2760" w:type="dxa"/>
            <w:shd w:val="clear" w:color="auto" w:fill="auto"/>
            <w:vAlign w:val="bottom"/>
          </w:tcPr>
          <w:p w:rsidR="00CE6FF5" w:rsidRPr="00CE6FF5" w:rsidRDefault="00CE6FF5" w:rsidP="00B25DB8">
            <w:pPr>
              <w:jc w:val="center"/>
              <w:rPr>
                <w:b/>
                <w:bCs/>
                <w:color w:val="000000"/>
                <w:sz w:val="20"/>
                <w:szCs w:val="20"/>
              </w:rPr>
            </w:pPr>
            <w:r w:rsidRPr="00CE6FF5">
              <w:rPr>
                <w:b/>
                <w:bCs/>
                <w:color w:val="000000"/>
                <w:sz w:val="20"/>
                <w:szCs w:val="20"/>
              </w:rPr>
              <w:t>9000000000</w:t>
            </w:r>
          </w:p>
        </w:tc>
      </w:tr>
      <w:tr w:rsidR="00CE6FF5" w:rsidRPr="00CE6FF5" w:rsidTr="00B25DB8">
        <w:trPr>
          <w:trHeight w:val="296"/>
        </w:trPr>
        <w:tc>
          <w:tcPr>
            <w:tcW w:w="6855" w:type="dxa"/>
            <w:shd w:val="clear" w:color="auto" w:fill="auto"/>
            <w:vAlign w:val="bottom"/>
          </w:tcPr>
          <w:p w:rsidR="00CE6FF5" w:rsidRPr="00CE6FF5" w:rsidRDefault="00CE6FF5" w:rsidP="00B25DB8">
            <w:pPr>
              <w:rPr>
                <w:b/>
                <w:bCs/>
                <w:sz w:val="20"/>
                <w:szCs w:val="20"/>
              </w:rPr>
            </w:pPr>
            <w:r w:rsidRPr="00CE6FF5">
              <w:rPr>
                <w:b/>
                <w:bCs/>
                <w:sz w:val="20"/>
                <w:szCs w:val="20"/>
              </w:rPr>
              <w:t>Обеспечение деятельности органов местного самоуправления</w:t>
            </w:r>
          </w:p>
        </w:tc>
        <w:tc>
          <w:tcPr>
            <w:tcW w:w="2760" w:type="dxa"/>
            <w:shd w:val="clear" w:color="auto" w:fill="auto"/>
            <w:vAlign w:val="bottom"/>
          </w:tcPr>
          <w:p w:rsidR="00CE6FF5" w:rsidRPr="00CE6FF5" w:rsidRDefault="00CE6FF5" w:rsidP="00B25DB8">
            <w:pPr>
              <w:jc w:val="center"/>
              <w:rPr>
                <w:b/>
                <w:color w:val="000000"/>
                <w:sz w:val="20"/>
                <w:szCs w:val="20"/>
              </w:rPr>
            </w:pPr>
            <w:r w:rsidRPr="00CE6FF5">
              <w:rPr>
                <w:b/>
                <w:color w:val="000000"/>
                <w:sz w:val="20"/>
                <w:szCs w:val="20"/>
              </w:rPr>
              <w:t>9100000000</w:t>
            </w:r>
          </w:p>
        </w:tc>
      </w:tr>
      <w:tr w:rsidR="00CE6FF5" w:rsidRPr="00CE6FF5" w:rsidTr="00B25DB8">
        <w:trPr>
          <w:trHeight w:val="288"/>
        </w:trPr>
        <w:tc>
          <w:tcPr>
            <w:tcW w:w="6855" w:type="dxa"/>
            <w:shd w:val="clear" w:color="auto" w:fill="auto"/>
            <w:vAlign w:val="bottom"/>
          </w:tcPr>
          <w:p w:rsidR="00CE6FF5" w:rsidRPr="00CE6FF5" w:rsidRDefault="00CE6FF5" w:rsidP="00B25DB8">
            <w:pPr>
              <w:rPr>
                <w:b/>
                <w:bCs/>
                <w:sz w:val="20"/>
                <w:szCs w:val="20"/>
              </w:rPr>
            </w:pPr>
            <w:r w:rsidRPr="00CE6FF5">
              <w:rPr>
                <w:b/>
                <w:bCs/>
                <w:sz w:val="20"/>
                <w:szCs w:val="20"/>
              </w:rPr>
              <w:t>Глава муниципального образования</w:t>
            </w:r>
          </w:p>
        </w:tc>
        <w:tc>
          <w:tcPr>
            <w:tcW w:w="2760" w:type="dxa"/>
            <w:shd w:val="clear" w:color="auto" w:fill="auto"/>
            <w:vAlign w:val="bottom"/>
          </w:tcPr>
          <w:p w:rsidR="00CE6FF5" w:rsidRPr="00CE6FF5" w:rsidRDefault="00CE6FF5" w:rsidP="00B25DB8">
            <w:pPr>
              <w:jc w:val="center"/>
              <w:rPr>
                <w:b/>
                <w:color w:val="000000"/>
                <w:sz w:val="20"/>
                <w:szCs w:val="20"/>
              </w:rPr>
            </w:pPr>
            <w:r w:rsidRPr="00CE6FF5">
              <w:rPr>
                <w:b/>
                <w:color w:val="000000"/>
                <w:sz w:val="20"/>
                <w:szCs w:val="20"/>
              </w:rPr>
              <w:t>9110001000</w:t>
            </w:r>
          </w:p>
        </w:tc>
      </w:tr>
      <w:tr w:rsidR="00CE6FF5" w:rsidRPr="00CE6FF5" w:rsidTr="00B25DB8">
        <w:trPr>
          <w:trHeight w:val="276"/>
        </w:trPr>
        <w:tc>
          <w:tcPr>
            <w:tcW w:w="6855" w:type="dxa"/>
            <w:shd w:val="clear" w:color="auto" w:fill="auto"/>
            <w:vAlign w:val="bottom"/>
          </w:tcPr>
          <w:p w:rsidR="00CE6FF5" w:rsidRPr="00CE6FF5" w:rsidRDefault="00CE6FF5" w:rsidP="00B25DB8">
            <w:pPr>
              <w:jc w:val="both"/>
              <w:rPr>
                <w:b/>
                <w:bCs/>
                <w:sz w:val="20"/>
                <w:szCs w:val="20"/>
              </w:rPr>
            </w:pPr>
            <w:r w:rsidRPr="00CE6FF5">
              <w:rPr>
                <w:b/>
                <w:bCs/>
                <w:sz w:val="20"/>
                <w:szCs w:val="20"/>
              </w:rPr>
              <w:t>Расходы на обеспечение функций органов местного самоуправления</w:t>
            </w:r>
          </w:p>
        </w:tc>
        <w:tc>
          <w:tcPr>
            <w:tcW w:w="2760" w:type="dxa"/>
            <w:shd w:val="clear" w:color="auto" w:fill="auto"/>
            <w:vAlign w:val="bottom"/>
          </w:tcPr>
          <w:p w:rsidR="00CE6FF5" w:rsidRPr="00CE6FF5" w:rsidRDefault="00CE6FF5" w:rsidP="00B25DB8">
            <w:pPr>
              <w:jc w:val="center"/>
              <w:rPr>
                <w:b/>
                <w:color w:val="000000"/>
                <w:sz w:val="20"/>
                <w:szCs w:val="20"/>
              </w:rPr>
            </w:pPr>
            <w:r w:rsidRPr="00CE6FF5">
              <w:rPr>
                <w:b/>
                <w:color w:val="000000"/>
                <w:sz w:val="20"/>
                <w:szCs w:val="20"/>
              </w:rPr>
              <w:t>9120001000</w:t>
            </w:r>
          </w:p>
        </w:tc>
      </w:tr>
      <w:tr w:rsidR="00CE6FF5" w:rsidRPr="00CE6FF5" w:rsidTr="00B25DB8">
        <w:trPr>
          <w:trHeight w:val="655"/>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затраты на содержание штатных единиц, осуществляющих переданные отдельные государственные полномочия области</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9120070280</w:t>
            </w:r>
          </w:p>
        </w:tc>
      </w:tr>
      <w:tr w:rsidR="00CE6FF5" w:rsidRPr="00CE6FF5" w:rsidTr="00B25DB8">
        <w:trPr>
          <w:trHeight w:val="537"/>
        </w:trPr>
        <w:tc>
          <w:tcPr>
            <w:tcW w:w="6855" w:type="dxa"/>
            <w:shd w:val="clear" w:color="auto" w:fill="auto"/>
            <w:vAlign w:val="bottom"/>
          </w:tcPr>
          <w:p w:rsidR="00CE6FF5" w:rsidRPr="00CE6FF5" w:rsidRDefault="00CE6FF5" w:rsidP="00B25DB8">
            <w:pPr>
              <w:rPr>
                <w:sz w:val="20"/>
                <w:szCs w:val="20"/>
              </w:rPr>
            </w:pPr>
            <w:r w:rsidRPr="00CE6FF5">
              <w:rPr>
                <w:sz w:val="20"/>
                <w:szCs w:val="20"/>
              </w:rPr>
              <w:t>расходы на выплаты персоналу за счет иных межбюджетных трансфертов сельским поселениям</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9120071420</w:t>
            </w:r>
          </w:p>
        </w:tc>
      </w:tr>
      <w:tr w:rsidR="00CE6FF5" w:rsidRPr="00CE6FF5" w:rsidTr="00B25DB8">
        <w:trPr>
          <w:trHeight w:val="197"/>
        </w:trPr>
        <w:tc>
          <w:tcPr>
            <w:tcW w:w="6855" w:type="dxa"/>
            <w:shd w:val="clear" w:color="auto" w:fill="auto"/>
            <w:vAlign w:val="bottom"/>
          </w:tcPr>
          <w:p w:rsidR="00CE6FF5" w:rsidRPr="00CE6FF5" w:rsidRDefault="00CE6FF5" w:rsidP="00B25DB8">
            <w:pPr>
              <w:rPr>
                <w:b/>
                <w:bCs/>
                <w:color w:val="000000"/>
                <w:sz w:val="20"/>
                <w:szCs w:val="20"/>
              </w:rPr>
            </w:pPr>
            <w:r w:rsidRPr="00CE6FF5">
              <w:rPr>
                <w:b/>
                <w:bCs/>
                <w:color w:val="000000"/>
                <w:sz w:val="20"/>
                <w:szCs w:val="20"/>
              </w:rPr>
              <w:t>Межбюджетные трансферты</w:t>
            </w:r>
          </w:p>
        </w:tc>
        <w:tc>
          <w:tcPr>
            <w:tcW w:w="2760" w:type="dxa"/>
            <w:shd w:val="clear" w:color="auto" w:fill="auto"/>
            <w:vAlign w:val="bottom"/>
          </w:tcPr>
          <w:p w:rsidR="00CE6FF5" w:rsidRPr="00CE6FF5" w:rsidRDefault="00CE6FF5" w:rsidP="00B25DB8">
            <w:pPr>
              <w:jc w:val="center"/>
              <w:rPr>
                <w:b/>
                <w:color w:val="000000"/>
                <w:sz w:val="20"/>
                <w:szCs w:val="20"/>
              </w:rPr>
            </w:pPr>
            <w:r w:rsidRPr="00CE6FF5">
              <w:rPr>
                <w:b/>
                <w:color w:val="000000"/>
                <w:sz w:val="20"/>
                <w:szCs w:val="20"/>
              </w:rPr>
              <w:t>9130000000</w:t>
            </w:r>
          </w:p>
        </w:tc>
      </w:tr>
      <w:tr w:rsidR="00CE6FF5" w:rsidRPr="00CE6FF5" w:rsidTr="00B25DB8">
        <w:trPr>
          <w:trHeight w:val="910"/>
        </w:trPr>
        <w:tc>
          <w:tcPr>
            <w:tcW w:w="6855" w:type="dxa"/>
            <w:shd w:val="clear" w:color="auto" w:fill="auto"/>
            <w:vAlign w:val="bottom"/>
          </w:tcPr>
          <w:p w:rsidR="00CE6FF5" w:rsidRPr="00CE6FF5" w:rsidRDefault="00CE6FF5" w:rsidP="00B25DB8">
            <w:pPr>
              <w:rPr>
                <w:sz w:val="20"/>
                <w:szCs w:val="20"/>
              </w:rPr>
            </w:pPr>
            <w:r w:rsidRPr="00CE6FF5">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9130093020</w:t>
            </w:r>
          </w:p>
        </w:tc>
      </w:tr>
      <w:tr w:rsidR="00CE6FF5" w:rsidRPr="00CE6FF5" w:rsidTr="00B25DB8">
        <w:trPr>
          <w:trHeight w:val="441"/>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Резервный фонд органов местного самоуправления Яжелбицкого сельского поселения</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9140003000</w:t>
            </w:r>
          </w:p>
        </w:tc>
      </w:tr>
      <w:tr w:rsidR="00CE6FF5" w:rsidRPr="00CE6FF5" w:rsidTr="00B25DB8">
        <w:trPr>
          <w:trHeight w:val="339"/>
        </w:trPr>
        <w:tc>
          <w:tcPr>
            <w:tcW w:w="6855" w:type="dxa"/>
            <w:shd w:val="clear" w:color="auto" w:fill="auto"/>
            <w:vAlign w:val="bottom"/>
          </w:tcPr>
          <w:p w:rsidR="00CE6FF5" w:rsidRPr="00CE6FF5" w:rsidRDefault="00CE6FF5" w:rsidP="00B25DB8">
            <w:pPr>
              <w:rPr>
                <w:b/>
                <w:bCs/>
                <w:sz w:val="20"/>
                <w:szCs w:val="20"/>
              </w:rPr>
            </w:pPr>
            <w:r w:rsidRPr="00CE6FF5">
              <w:rPr>
                <w:b/>
                <w:bCs/>
                <w:sz w:val="20"/>
                <w:szCs w:val="20"/>
              </w:rPr>
              <w:t>Прочие не программные расходы</w:t>
            </w:r>
          </w:p>
        </w:tc>
        <w:tc>
          <w:tcPr>
            <w:tcW w:w="2760" w:type="dxa"/>
            <w:shd w:val="clear" w:color="auto" w:fill="auto"/>
          </w:tcPr>
          <w:p w:rsidR="00CE6FF5" w:rsidRPr="00CE6FF5" w:rsidRDefault="00CE6FF5" w:rsidP="00B25DB8">
            <w:pPr>
              <w:jc w:val="center"/>
              <w:rPr>
                <w:color w:val="000000"/>
                <w:sz w:val="20"/>
                <w:szCs w:val="20"/>
              </w:rPr>
            </w:pPr>
            <w:r w:rsidRPr="00CE6FF5">
              <w:rPr>
                <w:color w:val="000000"/>
                <w:sz w:val="20"/>
                <w:szCs w:val="20"/>
              </w:rPr>
              <w:t>9150000000</w:t>
            </w:r>
          </w:p>
        </w:tc>
      </w:tr>
      <w:tr w:rsidR="00CE6FF5" w:rsidRPr="00CE6FF5" w:rsidTr="00B25DB8">
        <w:trPr>
          <w:trHeight w:val="595"/>
        </w:trPr>
        <w:tc>
          <w:tcPr>
            <w:tcW w:w="6855" w:type="dxa"/>
            <w:shd w:val="clear" w:color="auto" w:fill="auto"/>
            <w:vAlign w:val="bottom"/>
          </w:tcPr>
          <w:p w:rsidR="00CE6FF5" w:rsidRPr="00CE6FF5" w:rsidRDefault="00CE6FF5" w:rsidP="00B25DB8">
            <w:pPr>
              <w:rPr>
                <w:bCs/>
                <w:sz w:val="20"/>
                <w:szCs w:val="20"/>
              </w:rPr>
            </w:pPr>
            <w:r w:rsidRPr="00CE6FF5">
              <w:rPr>
                <w:bCs/>
                <w:sz w:val="20"/>
                <w:szCs w:val="20"/>
              </w:rPr>
              <w:t>подготовка и проведение выборов в законодательные и представительные органы</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9150003000</w:t>
            </w:r>
          </w:p>
        </w:tc>
      </w:tr>
      <w:tr w:rsidR="00CE6FF5" w:rsidRPr="00CE6FF5" w:rsidTr="00B25DB8">
        <w:trPr>
          <w:trHeight w:val="292"/>
        </w:trPr>
        <w:tc>
          <w:tcPr>
            <w:tcW w:w="6855" w:type="dxa"/>
            <w:shd w:val="clear" w:color="auto" w:fill="auto"/>
            <w:vAlign w:val="bottom"/>
          </w:tcPr>
          <w:p w:rsidR="00CE6FF5" w:rsidRPr="00CE6FF5" w:rsidRDefault="00CE6FF5" w:rsidP="00B25DB8">
            <w:pPr>
              <w:rPr>
                <w:sz w:val="20"/>
                <w:szCs w:val="20"/>
              </w:rPr>
            </w:pPr>
            <w:r w:rsidRPr="00CE6FF5">
              <w:rPr>
                <w:sz w:val="20"/>
                <w:szCs w:val="20"/>
              </w:rPr>
              <w:t>мероприятия по обслуживанию муниципальной казны</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9150023500</w:t>
            </w:r>
          </w:p>
        </w:tc>
      </w:tr>
      <w:tr w:rsidR="00CE6FF5" w:rsidRPr="00CE6FF5" w:rsidTr="00B25DB8">
        <w:trPr>
          <w:trHeight w:val="292"/>
        </w:trPr>
        <w:tc>
          <w:tcPr>
            <w:tcW w:w="6855" w:type="dxa"/>
            <w:tcBorders>
              <w:top w:val="single" w:sz="4" w:space="0" w:color="auto"/>
              <w:left w:val="single" w:sz="4" w:space="0" w:color="auto"/>
              <w:bottom w:val="single" w:sz="4" w:space="0" w:color="auto"/>
              <w:right w:val="single" w:sz="4" w:space="0" w:color="auto"/>
            </w:tcBorders>
            <w:shd w:val="clear" w:color="auto" w:fill="auto"/>
            <w:vAlign w:val="bottom"/>
          </w:tcPr>
          <w:p w:rsidR="00CE6FF5" w:rsidRPr="00CE6FF5" w:rsidRDefault="00CE6FF5" w:rsidP="00B25DB8">
            <w:pPr>
              <w:rPr>
                <w:smallCaps/>
                <w:color w:val="000000"/>
                <w:sz w:val="20"/>
                <w:szCs w:val="20"/>
              </w:rPr>
            </w:pPr>
            <w:r w:rsidRPr="00CE6FF5">
              <w:rPr>
                <w:smallCaps/>
                <w:color w:val="000000"/>
                <w:sz w:val="20"/>
                <w:szCs w:val="20"/>
              </w:rPr>
              <w:t>мероприятия по возмещению компенсационных расходов старостам</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9150033500</w:t>
            </w:r>
          </w:p>
        </w:tc>
      </w:tr>
      <w:tr w:rsidR="00CE6FF5" w:rsidRPr="00CE6FF5" w:rsidTr="00B25DB8">
        <w:trPr>
          <w:trHeight w:val="595"/>
        </w:trPr>
        <w:tc>
          <w:tcPr>
            <w:tcW w:w="6855" w:type="dxa"/>
            <w:shd w:val="clear" w:color="auto" w:fill="auto"/>
            <w:vAlign w:val="bottom"/>
          </w:tcPr>
          <w:p w:rsidR="00CE6FF5" w:rsidRPr="00CE6FF5" w:rsidRDefault="00CE6FF5" w:rsidP="00B25DB8">
            <w:pPr>
              <w:rPr>
                <w:sz w:val="20"/>
                <w:szCs w:val="20"/>
              </w:rPr>
            </w:pPr>
            <w:r w:rsidRPr="00CE6FF5">
              <w:rPr>
                <w:sz w:val="20"/>
                <w:szCs w:val="20"/>
              </w:rPr>
              <w:t>мероприятия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9150070650</w:t>
            </w:r>
          </w:p>
        </w:tc>
      </w:tr>
      <w:tr w:rsidR="00CE6FF5" w:rsidRPr="00CE6FF5" w:rsidTr="00B25DB8">
        <w:trPr>
          <w:trHeight w:val="242"/>
        </w:trPr>
        <w:tc>
          <w:tcPr>
            <w:tcW w:w="6855" w:type="dxa"/>
            <w:shd w:val="clear" w:color="auto" w:fill="auto"/>
            <w:vAlign w:val="bottom"/>
          </w:tcPr>
          <w:p w:rsidR="00CE6FF5" w:rsidRPr="00CE6FF5" w:rsidRDefault="00CE6FF5" w:rsidP="00B25DB8">
            <w:pPr>
              <w:rPr>
                <w:sz w:val="20"/>
                <w:szCs w:val="20"/>
              </w:rPr>
            </w:pPr>
            <w:r w:rsidRPr="00CE6FF5">
              <w:rPr>
                <w:sz w:val="20"/>
                <w:szCs w:val="20"/>
              </w:rPr>
              <w:t>Условно утвержденные расходы</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9999099990</w:t>
            </w:r>
          </w:p>
        </w:tc>
      </w:tr>
      <w:tr w:rsidR="00CE6FF5" w:rsidRPr="00CE6FF5" w:rsidTr="00B25DB8">
        <w:trPr>
          <w:trHeight w:val="595"/>
        </w:trPr>
        <w:tc>
          <w:tcPr>
            <w:tcW w:w="6855" w:type="dxa"/>
            <w:shd w:val="clear" w:color="auto" w:fill="auto"/>
            <w:vAlign w:val="bottom"/>
          </w:tcPr>
          <w:p w:rsidR="00CE6FF5" w:rsidRPr="00CE6FF5" w:rsidRDefault="00CE6FF5" w:rsidP="00B25DB8">
            <w:pPr>
              <w:rPr>
                <w:sz w:val="20"/>
                <w:szCs w:val="20"/>
              </w:rPr>
            </w:pPr>
            <w:r w:rsidRPr="00CE6FF5">
              <w:rPr>
                <w:sz w:val="20"/>
                <w:szCs w:val="20"/>
              </w:rPr>
              <w:t>расходы на выплату пенсий за выслугу лет муниципальным служащим, а также лицам, замещающим муниципальные должности</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9150082100</w:t>
            </w:r>
          </w:p>
        </w:tc>
      </w:tr>
      <w:tr w:rsidR="00CE6FF5" w:rsidRPr="00CE6FF5" w:rsidTr="00B25DB8">
        <w:trPr>
          <w:trHeight w:val="239"/>
        </w:trPr>
        <w:tc>
          <w:tcPr>
            <w:tcW w:w="6855" w:type="dxa"/>
            <w:shd w:val="clear" w:color="auto" w:fill="auto"/>
            <w:vAlign w:val="bottom"/>
          </w:tcPr>
          <w:p w:rsidR="00CE6FF5" w:rsidRPr="00CE6FF5" w:rsidRDefault="00CE6FF5" w:rsidP="00B25DB8">
            <w:pPr>
              <w:rPr>
                <w:sz w:val="20"/>
                <w:szCs w:val="20"/>
              </w:rPr>
            </w:pPr>
            <w:r w:rsidRPr="00CE6FF5">
              <w:rPr>
                <w:sz w:val="20"/>
                <w:szCs w:val="20"/>
              </w:rPr>
              <w:t>расходы на мероприятия по решению вопросов местного значения</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9190000000</w:t>
            </w:r>
          </w:p>
        </w:tc>
      </w:tr>
      <w:tr w:rsidR="00CE6FF5" w:rsidRPr="00CE6FF5" w:rsidTr="00B25DB8">
        <w:trPr>
          <w:trHeight w:val="329"/>
        </w:trPr>
        <w:tc>
          <w:tcPr>
            <w:tcW w:w="6855" w:type="dxa"/>
            <w:shd w:val="clear" w:color="auto" w:fill="auto"/>
            <w:vAlign w:val="bottom"/>
          </w:tcPr>
          <w:p w:rsidR="00CE6FF5" w:rsidRPr="00CE6FF5" w:rsidRDefault="00CE6FF5" w:rsidP="00B25DB8">
            <w:pPr>
              <w:rPr>
                <w:sz w:val="20"/>
                <w:szCs w:val="20"/>
              </w:rPr>
            </w:pPr>
            <w:r w:rsidRPr="00CE6FF5">
              <w:rPr>
                <w:sz w:val="20"/>
                <w:szCs w:val="20"/>
              </w:rPr>
              <w:t>мероприятия по сносу аварийного дома</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9190010680</w:t>
            </w:r>
          </w:p>
        </w:tc>
      </w:tr>
      <w:tr w:rsidR="00CE6FF5" w:rsidRPr="00CE6FF5" w:rsidTr="00B25DB8">
        <w:trPr>
          <w:trHeight w:val="595"/>
        </w:trPr>
        <w:tc>
          <w:tcPr>
            <w:tcW w:w="6855" w:type="dxa"/>
            <w:shd w:val="clear" w:color="auto" w:fill="auto"/>
            <w:vAlign w:val="bottom"/>
          </w:tcPr>
          <w:p w:rsidR="00CE6FF5" w:rsidRPr="00CE6FF5" w:rsidRDefault="00CE6FF5" w:rsidP="00B25DB8">
            <w:pPr>
              <w:rPr>
                <w:sz w:val="20"/>
                <w:szCs w:val="20"/>
              </w:rPr>
            </w:pPr>
            <w:r w:rsidRPr="00CE6FF5">
              <w:rPr>
                <w:sz w:val="20"/>
                <w:szCs w:val="20"/>
              </w:rPr>
              <w:t xml:space="preserve">Осуществление первичного воинского учета на территориях, где отсутствуют военные комиссариаты </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9210051180</w:t>
            </w:r>
          </w:p>
        </w:tc>
      </w:tr>
      <w:tr w:rsidR="00CE6FF5" w:rsidRPr="00CE6FF5" w:rsidTr="00B25DB8">
        <w:trPr>
          <w:trHeight w:val="327"/>
        </w:trPr>
        <w:tc>
          <w:tcPr>
            <w:tcW w:w="6855" w:type="dxa"/>
            <w:shd w:val="clear" w:color="auto" w:fill="auto"/>
            <w:vAlign w:val="bottom"/>
          </w:tcPr>
          <w:p w:rsidR="00CE6FF5" w:rsidRPr="00CE6FF5" w:rsidRDefault="00CE6FF5" w:rsidP="00B25DB8">
            <w:pPr>
              <w:rPr>
                <w:sz w:val="20"/>
                <w:szCs w:val="20"/>
              </w:rPr>
            </w:pPr>
            <w:r w:rsidRPr="00CE6FF5">
              <w:rPr>
                <w:sz w:val="20"/>
                <w:szCs w:val="20"/>
              </w:rPr>
              <w:t>мероприятия в сфере первичной пожарной безопасности поселения</w:t>
            </w:r>
          </w:p>
        </w:tc>
        <w:tc>
          <w:tcPr>
            <w:tcW w:w="2760" w:type="dxa"/>
            <w:shd w:val="clear" w:color="auto" w:fill="auto"/>
            <w:vAlign w:val="bottom"/>
          </w:tcPr>
          <w:p w:rsidR="00CE6FF5" w:rsidRPr="00CE6FF5" w:rsidRDefault="00CE6FF5" w:rsidP="00B25DB8">
            <w:pPr>
              <w:jc w:val="center"/>
              <w:rPr>
                <w:color w:val="000000"/>
                <w:sz w:val="20"/>
                <w:szCs w:val="20"/>
              </w:rPr>
            </w:pPr>
            <w:r w:rsidRPr="00CE6FF5">
              <w:rPr>
                <w:color w:val="000000"/>
                <w:sz w:val="20"/>
                <w:szCs w:val="20"/>
              </w:rPr>
              <w:t>9310011020</w:t>
            </w:r>
          </w:p>
        </w:tc>
      </w:tr>
      <w:tr w:rsidR="00CE6FF5" w:rsidRPr="00CE6FF5" w:rsidTr="00B25DB8">
        <w:trPr>
          <w:trHeight w:val="276"/>
        </w:trPr>
        <w:tc>
          <w:tcPr>
            <w:tcW w:w="6855" w:type="dxa"/>
            <w:shd w:val="clear" w:color="auto" w:fill="auto"/>
            <w:vAlign w:val="bottom"/>
          </w:tcPr>
          <w:p w:rsidR="00CE6FF5" w:rsidRPr="00CE6FF5" w:rsidRDefault="00CE6FF5" w:rsidP="00B25DB8">
            <w:pPr>
              <w:rPr>
                <w:sz w:val="20"/>
                <w:szCs w:val="20"/>
              </w:rPr>
            </w:pPr>
            <w:r w:rsidRPr="00CE6FF5">
              <w:rPr>
                <w:sz w:val="20"/>
                <w:szCs w:val="20"/>
              </w:rPr>
              <w:t>мероприятия по землеустройству и землепользованию</w:t>
            </w:r>
          </w:p>
        </w:tc>
        <w:tc>
          <w:tcPr>
            <w:tcW w:w="2760" w:type="dxa"/>
            <w:shd w:val="clear" w:color="auto" w:fill="auto"/>
          </w:tcPr>
          <w:p w:rsidR="00CE6FF5" w:rsidRPr="00CE6FF5" w:rsidRDefault="00CE6FF5" w:rsidP="00B25DB8">
            <w:pPr>
              <w:jc w:val="center"/>
              <w:rPr>
                <w:color w:val="000000"/>
                <w:sz w:val="20"/>
                <w:szCs w:val="20"/>
              </w:rPr>
            </w:pPr>
            <w:r w:rsidRPr="00CE6FF5">
              <w:rPr>
                <w:color w:val="000000"/>
                <w:sz w:val="20"/>
                <w:szCs w:val="20"/>
              </w:rPr>
              <w:t>9410011050</w:t>
            </w:r>
          </w:p>
        </w:tc>
      </w:tr>
      <w:tr w:rsidR="00CE6FF5" w:rsidRPr="00CE6FF5" w:rsidTr="00B25DB8">
        <w:trPr>
          <w:trHeight w:val="265"/>
        </w:trPr>
        <w:tc>
          <w:tcPr>
            <w:tcW w:w="6855" w:type="dxa"/>
            <w:shd w:val="clear" w:color="auto" w:fill="auto"/>
            <w:vAlign w:val="bottom"/>
          </w:tcPr>
          <w:p w:rsidR="00CE6FF5" w:rsidRPr="00CE6FF5" w:rsidRDefault="00CE6FF5" w:rsidP="00B25DB8">
            <w:pPr>
              <w:rPr>
                <w:sz w:val="20"/>
                <w:szCs w:val="20"/>
              </w:rPr>
            </w:pPr>
            <w:r w:rsidRPr="00CE6FF5">
              <w:rPr>
                <w:sz w:val="20"/>
                <w:szCs w:val="20"/>
              </w:rPr>
              <w:t>мероприятия с детьми и молодежью в поселении</w:t>
            </w:r>
          </w:p>
        </w:tc>
        <w:tc>
          <w:tcPr>
            <w:tcW w:w="2760" w:type="dxa"/>
            <w:shd w:val="clear" w:color="auto" w:fill="auto"/>
          </w:tcPr>
          <w:p w:rsidR="00CE6FF5" w:rsidRPr="00CE6FF5" w:rsidRDefault="00CE6FF5" w:rsidP="00B25DB8">
            <w:pPr>
              <w:jc w:val="center"/>
              <w:rPr>
                <w:color w:val="000000"/>
                <w:sz w:val="20"/>
                <w:szCs w:val="20"/>
              </w:rPr>
            </w:pPr>
            <w:r w:rsidRPr="00CE6FF5">
              <w:rPr>
                <w:color w:val="000000"/>
                <w:sz w:val="20"/>
                <w:szCs w:val="20"/>
              </w:rPr>
              <w:t>9610011110</w:t>
            </w:r>
          </w:p>
        </w:tc>
      </w:tr>
      <w:tr w:rsidR="00CE6FF5" w:rsidRPr="00CE6FF5" w:rsidTr="00B25DB8">
        <w:trPr>
          <w:trHeight w:val="595"/>
        </w:trPr>
        <w:tc>
          <w:tcPr>
            <w:tcW w:w="6855" w:type="dxa"/>
            <w:shd w:val="clear" w:color="auto" w:fill="auto"/>
            <w:vAlign w:val="bottom"/>
          </w:tcPr>
          <w:p w:rsidR="00CE6FF5" w:rsidRPr="00CE6FF5" w:rsidRDefault="00CE6FF5" w:rsidP="00B25DB8">
            <w:pPr>
              <w:rPr>
                <w:sz w:val="20"/>
                <w:szCs w:val="20"/>
              </w:rPr>
            </w:pPr>
            <w:r w:rsidRPr="00CE6FF5">
              <w:rPr>
                <w:sz w:val="20"/>
                <w:szCs w:val="20"/>
              </w:rPr>
              <w:lastRenderedPageBreak/>
              <w:t xml:space="preserve">культурные мероприятия в поселении </w:t>
            </w:r>
          </w:p>
        </w:tc>
        <w:tc>
          <w:tcPr>
            <w:tcW w:w="2760" w:type="dxa"/>
            <w:shd w:val="clear" w:color="auto" w:fill="auto"/>
          </w:tcPr>
          <w:p w:rsidR="00CE6FF5" w:rsidRPr="00CE6FF5" w:rsidRDefault="00CE6FF5" w:rsidP="00B25DB8">
            <w:pPr>
              <w:jc w:val="center"/>
              <w:rPr>
                <w:color w:val="000000"/>
                <w:sz w:val="20"/>
                <w:szCs w:val="20"/>
              </w:rPr>
            </w:pPr>
            <w:r w:rsidRPr="00CE6FF5">
              <w:rPr>
                <w:color w:val="000000"/>
                <w:sz w:val="20"/>
                <w:szCs w:val="20"/>
              </w:rPr>
              <w:t>9710011120</w:t>
            </w:r>
          </w:p>
        </w:tc>
      </w:tr>
      <w:tr w:rsidR="00CE6FF5" w:rsidRPr="00CE6FF5" w:rsidTr="00B25DB8">
        <w:trPr>
          <w:trHeight w:val="415"/>
        </w:trPr>
        <w:tc>
          <w:tcPr>
            <w:tcW w:w="6855" w:type="dxa"/>
            <w:shd w:val="clear" w:color="auto" w:fill="auto"/>
            <w:vAlign w:val="bottom"/>
          </w:tcPr>
          <w:p w:rsidR="00CE6FF5" w:rsidRPr="00CE6FF5" w:rsidRDefault="00CE6FF5" w:rsidP="00B25DB8">
            <w:pPr>
              <w:rPr>
                <w:sz w:val="20"/>
                <w:szCs w:val="20"/>
              </w:rPr>
            </w:pPr>
            <w:r w:rsidRPr="00CE6FF5">
              <w:rPr>
                <w:sz w:val="20"/>
                <w:szCs w:val="20"/>
              </w:rPr>
              <w:t xml:space="preserve">мероприятия по физической культуре и спорту </w:t>
            </w:r>
          </w:p>
        </w:tc>
        <w:tc>
          <w:tcPr>
            <w:tcW w:w="2760" w:type="dxa"/>
            <w:shd w:val="clear" w:color="auto" w:fill="auto"/>
          </w:tcPr>
          <w:p w:rsidR="00CE6FF5" w:rsidRPr="00CE6FF5" w:rsidRDefault="00CE6FF5" w:rsidP="00B25DB8">
            <w:pPr>
              <w:jc w:val="center"/>
              <w:rPr>
                <w:color w:val="000000"/>
                <w:sz w:val="20"/>
                <w:szCs w:val="20"/>
              </w:rPr>
            </w:pPr>
            <w:r w:rsidRPr="00CE6FF5">
              <w:rPr>
                <w:color w:val="000000"/>
                <w:sz w:val="20"/>
                <w:szCs w:val="20"/>
              </w:rPr>
              <w:t>9810011130</w:t>
            </w:r>
          </w:p>
        </w:tc>
      </w:tr>
      <w:tr w:rsidR="00CE6FF5" w:rsidRPr="00CE6FF5" w:rsidTr="00B25DB8">
        <w:trPr>
          <w:trHeight w:val="264"/>
        </w:trPr>
        <w:tc>
          <w:tcPr>
            <w:tcW w:w="6855" w:type="dxa"/>
            <w:shd w:val="clear" w:color="auto" w:fill="auto"/>
            <w:vAlign w:val="bottom"/>
          </w:tcPr>
          <w:p w:rsidR="00CE6FF5" w:rsidRPr="00CE6FF5" w:rsidRDefault="00CE6FF5" w:rsidP="00B25DB8">
            <w:pPr>
              <w:jc w:val="both"/>
              <w:rPr>
                <w:sz w:val="20"/>
                <w:szCs w:val="20"/>
              </w:rPr>
            </w:pPr>
            <w:r w:rsidRPr="00CE6FF5">
              <w:rPr>
                <w:sz w:val="20"/>
                <w:szCs w:val="20"/>
              </w:rPr>
              <w:t>мероприятия по содержанию средств массовой информации в поселении</w:t>
            </w:r>
          </w:p>
        </w:tc>
        <w:tc>
          <w:tcPr>
            <w:tcW w:w="2760" w:type="dxa"/>
            <w:shd w:val="clear" w:color="auto" w:fill="auto"/>
          </w:tcPr>
          <w:p w:rsidR="00CE6FF5" w:rsidRPr="00CE6FF5" w:rsidRDefault="00CE6FF5" w:rsidP="00B25DB8">
            <w:pPr>
              <w:jc w:val="center"/>
              <w:rPr>
                <w:color w:val="000000"/>
                <w:sz w:val="20"/>
                <w:szCs w:val="20"/>
              </w:rPr>
            </w:pPr>
            <w:r w:rsidRPr="00CE6FF5">
              <w:rPr>
                <w:color w:val="000000"/>
                <w:sz w:val="20"/>
                <w:szCs w:val="20"/>
              </w:rPr>
              <w:t>9910011140</w:t>
            </w:r>
          </w:p>
        </w:tc>
      </w:tr>
      <w:tr w:rsidR="00CE6FF5" w:rsidRPr="00CE6FF5" w:rsidTr="00B25DB8">
        <w:trPr>
          <w:trHeight w:val="283"/>
        </w:trPr>
        <w:tc>
          <w:tcPr>
            <w:tcW w:w="6855" w:type="dxa"/>
            <w:shd w:val="clear" w:color="auto" w:fill="auto"/>
            <w:vAlign w:val="bottom"/>
          </w:tcPr>
          <w:p w:rsidR="00CE6FF5" w:rsidRPr="00CE6FF5" w:rsidRDefault="00CE6FF5" w:rsidP="00B25DB8">
            <w:pPr>
              <w:rPr>
                <w:color w:val="000000"/>
                <w:sz w:val="20"/>
                <w:szCs w:val="20"/>
              </w:rPr>
            </w:pPr>
            <w:r w:rsidRPr="00CE6FF5">
              <w:rPr>
                <w:color w:val="000000"/>
                <w:sz w:val="20"/>
                <w:szCs w:val="20"/>
              </w:rPr>
              <w:t>мероприятия по развитию и сопровождению официального сайта</w:t>
            </w:r>
          </w:p>
        </w:tc>
        <w:tc>
          <w:tcPr>
            <w:tcW w:w="2760" w:type="dxa"/>
            <w:shd w:val="clear" w:color="auto" w:fill="auto"/>
          </w:tcPr>
          <w:p w:rsidR="00CE6FF5" w:rsidRPr="00CE6FF5" w:rsidRDefault="00CE6FF5" w:rsidP="00B25DB8">
            <w:pPr>
              <w:jc w:val="center"/>
              <w:rPr>
                <w:color w:val="000000"/>
                <w:sz w:val="20"/>
                <w:szCs w:val="20"/>
              </w:rPr>
            </w:pPr>
            <w:r w:rsidRPr="00CE6FF5">
              <w:rPr>
                <w:color w:val="000000"/>
                <w:sz w:val="20"/>
                <w:szCs w:val="20"/>
              </w:rPr>
              <w:t>9910011150</w:t>
            </w:r>
          </w:p>
        </w:tc>
      </w:tr>
    </w:tbl>
    <w:p w:rsidR="00CE6FF5" w:rsidRPr="00CE6FF5" w:rsidRDefault="00CE6FF5" w:rsidP="00CE6FF5">
      <w:pPr>
        <w:ind w:right="850"/>
        <w:rPr>
          <w:sz w:val="20"/>
          <w:szCs w:val="20"/>
        </w:rPr>
      </w:pPr>
      <w:r w:rsidRPr="00CE6FF5">
        <w:rPr>
          <w:sz w:val="20"/>
          <w:szCs w:val="20"/>
        </w:rPr>
        <w:t xml:space="preserve">               </w:t>
      </w: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tabs>
          <w:tab w:val="left" w:pos="3435"/>
        </w:tabs>
        <w:ind w:left="5954"/>
        <w:jc w:val="right"/>
        <w:rPr>
          <w:sz w:val="20"/>
          <w:szCs w:val="20"/>
        </w:rPr>
      </w:pPr>
      <w:r w:rsidRPr="00CE6FF5">
        <w:rPr>
          <w:sz w:val="20"/>
          <w:szCs w:val="20"/>
        </w:rPr>
        <w:t>Приложение №3</w:t>
      </w:r>
    </w:p>
    <w:p w:rsidR="00CE6FF5" w:rsidRPr="00CE6FF5" w:rsidRDefault="00CE6FF5" w:rsidP="00CE6FF5">
      <w:pPr>
        <w:tabs>
          <w:tab w:val="left" w:pos="3435"/>
        </w:tabs>
        <w:jc w:val="right"/>
        <w:rPr>
          <w:sz w:val="20"/>
          <w:szCs w:val="20"/>
        </w:rPr>
      </w:pPr>
      <w:r w:rsidRPr="00CE6FF5">
        <w:rPr>
          <w:sz w:val="20"/>
          <w:szCs w:val="20"/>
        </w:rPr>
        <w:t>к распоряжению администрации</w:t>
      </w:r>
    </w:p>
    <w:p w:rsidR="00CE6FF5" w:rsidRPr="00CE6FF5" w:rsidRDefault="00CE6FF5" w:rsidP="00CE6FF5">
      <w:pPr>
        <w:tabs>
          <w:tab w:val="left" w:pos="3435"/>
        </w:tabs>
        <w:jc w:val="right"/>
        <w:rPr>
          <w:sz w:val="20"/>
          <w:szCs w:val="20"/>
        </w:rPr>
      </w:pPr>
      <w:r w:rsidRPr="00CE6FF5">
        <w:rPr>
          <w:sz w:val="20"/>
          <w:szCs w:val="20"/>
        </w:rPr>
        <w:t>Яжелбицкого сельского поселения</w:t>
      </w:r>
    </w:p>
    <w:p w:rsidR="00CE6FF5" w:rsidRPr="00CE6FF5" w:rsidRDefault="00CE6FF5" w:rsidP="00CE6FF5">
      <w:pPr>
        <w:tabs>
          <w:tab w:val="left" w:pos="3435"/>
        </w:tabs>
        <w:ind w:left="5954"/>
        <w:jc w:val="right"/>
        <w:rPr>
          <w:sz w:val="20"/>
          <w:szCs w:val="20"/>
        </w:rPr>
      </w:pPr>
      <w:r w:rsidRPr="00CE6FF5">
        <w:rPr>
          <w:sz w:val="20"/>
          <w:szCs w:val="20"/>
        </w:rPr>
        <w:t>от 02.11.2020 г. №46-рг</w:t>
      </w:r>
    </w:p>
    <w:p w:rsidR="00CE6FF5" w:rsidRPr="00CE6FF5" w:rsidRDefault="00CE6FF5" w:rsidP="00CE6FF5">
      <w:pPr>
        <w:ind w:right="850"/>
        <w:rPr>
          <w:sz w:val="20"/>
          <w:szCs w:val="20"/>
        </w:rPr>
      </w:pPr>
    </w:p>
    <w:p w:rsidR="00CE6FF5" w:rsidRPr="00CE6FF5" w:rsidRDefault="00CE6FF5" w:rsidP="00CE6FF5">
      <w:pPr>
        <w:ind w:right="850"/>
        <w:rPr>
          <w:sz w:val="20"/>
          <w:szCs w:val="20"/>
        </w:rPr>
      </w:pPr>
    </w:p>
    <w:tbl>
      <w:tblPr>
        <w:tblW w:w="9855" w:type="dxa"/>
        <w:tblInd w:w="93" w:type="dxa"/>
        <w:tblLook w:val="0000" w:firstRow="0" w:lastRow="0" w:firstColumn="0" w:lastColumn="0" w:noHBand="0" w:noVBand="0"/>
      </w:tblPr>
      <w:tblGrid>
        <w:gridCol w:w="850"/>
        <w:gridCol w:w="9005"/>
      </w:tblGrid>
      <w:tr w:rsidR="00CE6FF5" w:rsidRPr="00CE6FF5" w:rsidTr="00B25DB8">
        <w:trPr>
          <w:trHeight w:val="600"/>
        </w:trPr>
        <w:tc>
          <w:tcPr>
            <w:tcW w:w="9855" w:type="dxa"/>
            <w:gridSpan w:val="2"/>
            <w:tcBorders>
              <w:top w:val="nil"/>
              <w:left w:val="nil"/>
              <w:bottom w:val="nil"/>
              <w:right w:val="nil"/>
            </w:tcBorders>
            <w:shd w:val="clear" w:color="auto" w:fill="auto"/>
            <w:vAlign w:val="bottom"/>
          </w:tcPr>
          <w:p w:rsidR="00CE6FF5" w:rsidRPr="00CE6FF5" w:rsidRDefault="00CE6FF5" w:rsidP="00B25DB8">
            <w:pPr>
              <w:jc w:val="center"/>
              <w:rPr>
                <w:b/>
                <w:bCs/>
                <w:sz w:val="20"/>
                <w:szCs w:val="20"/>
              </w:rPr>
            </w:pPr>
            <w:r w:rsidRPr="00CE6FF5">
              <w:rPr>
                <w:b/>
                <w:bCs/>
                <w:sz w:val="20"/>
                <w:szCs w:val="20"/>
              </w:rPr>
              <w:t xml:space="preserve">Перечень главных распорядителей средств бюджета </w:t>
            </w:r>
          </w:p>
          <w:p w:rsidR="00CE6FF5" w:rsidRPr="00CE6FF5" w:rsidRDefault="00CE6FF5" w:rsidP="00B25DB8">
            <w:pPr>
              <w:jc w:val="center"/>
              <w:rPr>
                <w:b/>
                <w:bCs/>
                <w:sz w:val="20"/>
                <w:szCs w:val="20"/>
              </w:rPr>
            </w:pPr>
            <w:r w:rsidRPr="00CE6FF5">
              <w:rPr>
                <w:b/>
                <w:bCs/>
                <w:sz w:val="20"/>
                <w:szCs w:val="20"/>
              </w:rPr>
              <w:t>Яжелбицкого сельского поселения</w:t>
            </w:r>
          </w:p>
        </w:tc>
      </w:tr>
      <w:tr w:rsidR="00CE6FF5" w:rsidRPr="00CE6FF5" w:rsidTr="00B25DB8">
        <w:trPr>
          <w:trHeight w:val="300"/>
        </w:trPr>
        <w:tc>
          <w:tcPr>
            <w:tcW w:w="850" w:type="dxa"/>
            <w:tcBorders>
              <w:top w:val="nil"/>
              <w:left w:val="nil"/>
              <w:bottom w:val="nil"/>
              <w:right w:val="nil"/>
            </w:tcBorders>
            <w:shd w:val="clear" w:color="auto" w:fill="auto"/>
            <w:noWrap/>
            <w:vAlign w:val="bottom"/>
          </w:tcPr>
          <w:p w:rsidR="00CE6FF5" w:rsidRPr="00CE6FF5" w:rsidRDefault="00CE6FF5" w:rsidP="00B25DB8">
            <w:pPr>
              <w:rPr>
                <w:sz w:val="20"/>
                <w:szCs w:val="20"/>
              </w:rPr>
            </w:pPr>
          </w:p>
        </w:tc>
        <w:tc>
          <w:tcPr>
            <w:tcW w:w="9005" w:type="dxa"/>
            <w:tcBorders>
              <w:top w:val="nil"/>
              <w:left w:val="nil"/>
              <w:bottom w:val="nil"/>
              <w:right w:val="nil"/>
            </w:tcBorders>
            <w:shd w:val="clear" w:color="auto" w:fill="auto"/>
            <w:noWrap/>
            <w:vAlign w:val="bottom"/>
          </w:tcPr>
          <w:p w:rsidR="00CE6FF5" w:rsidRPr="00CE6FF5" w:rsidRDefault="00CE6FF5" w:rsidP="00B25DB8">
            <w:pPr>
              <w:rPr>
                <w:sz w:val="20"/>
                <w:szCs w:val="20"/>
              </w:rPr>
            </w:pPr>
          </w:p>
        </w:tc>
      </w:tr>
      <w:tr w:rsidR="00CE6FF5" w:rsidRPr="00CE6FF5" w:rsidTr="00B25DB8">
        <w:trPr>
          <w:trHeight w:val="255"/>
        </w:trPr>
        <w:tc>
          <w:tcPr>
            <w:tcW w:w="850" w:type="dxa"/>
            <w:tcBorders>
              <w:top w:val="nil"/>
              <w:left w:val="nil"/>
              <w:bottom w:val="nil"/>
              <w:right w:val="nil"/>
            </w:tcBorders>
            <w:shd w:val="clear" w:color="auto" w:fill="auto"/>
            <w:noWrap/>
            <w:vAlign w:val="bottom"/>
          </w:tcPr>
          <w:p w:rsidR="00CE6FF5" w:rsidRPr="00CE6FF5" w:rsidRDefault="00CE6FF5" w:rsidP="00B25DB8">
            <w:pPr>
              <w:rPr>
                <w:sz w:val="20"/>
                <w:szCs w:val="20"/>
              </w:rPr>
            </w:pPr>
          </w:p>
        </w:tc>
        <w:tc>
          <w:tcPr>
            <w:tcW w:w="9005" w:type="dxa"/>
            <w:tcBorders>
              <w:top w:val="nil"/>
              <w:left w:val="nil"/>
              <w:bottom w:val="single" w:sz="4" w:space="0" w:color="auto"/>
              <w:right w:val="nil"/>
            </w:tcBorders>
            <w:shd w:val="clear" w:color="auto" w:fill="auto"/>
            <w:noWrap/>
            <w:vAlign w:val="bottom"/>
          </w:tcPr>
          <w:p w:rsidR="00CE6FF5" w:rsidRPr="00CE6FF5" w:rsidRDefault="00CE6FF5" w:rsidP="00B25DB8">
            <w:pPr>
              <w:rPr>
                <w:sz w:val="20"/>
                <w:szCs w:val="20"/>
              </w:rPr>
            </w:pPr>
            <w:r w:rsidRPr="00CE6FF5">
              <w:rPr>
                <w:sz w:val="20"/>
                <w:szCs w:val="20"/>
              </w:rPr>
              <w:t> </w:t>
            </w:r>
          </w:p>
        </w:tc>
      </w:tr>
      <w:tr w:rsidR="00CE6FF5" w:rsidRPr="00CE6FF5" w:rsidTr="00B25DB8">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6FF5" w:rsidRPr="00CE6FF5" w:rsidRDefault="00CE6FF5" w:rsidP="00B25DB8">
            <w:pPr>
              <w:jc w:val="center"/>
              <w:rPr>
                <w:b/>
                <w:bCs/>
                <w:i/>
                <w:iCs/>
                <w:sz w:val="20"/>
                <w:szCs w:val="20"/>
              </w:rPr>
            </w:pPr>
            <w:r w:rsidRPr="00CE6FF5">
              <w:rPr>
                <w:b/>
                <w:bCs/>
                <w:i/>
                <w:iCs/>
                <w:sz w:val="20"/>
                <w:szCs w:val="20"/>
              </w:rPr>
              <w:t>Код главы</w:t>
            </w:r>
          </w:p>
        </w:tc>
        <w:tc>
          <w:tcPr>
            <w:tcW w:w="9005" w:type="dxa"/>
            <w:tcBorders>
              <w:top w:val="nil"/>
              <w:left w:val="nil"/>
              <w:bottom w:val="single" w:sz="4" w:space="0" w:color="auto"/>
              <w:right w:val="single" w:sz="4" w:space="0" w:color="auto"/>
            </w:tcBorders>
            <w:shd w:val="clear" w:color="auto" w:fill="auto"/>
            <w:vAlign w:val="center"/>
          </w:tcPr>
          <w:p w:rsidR="00CE6FF5" w:rsidRPr="00CE6FF5" w:rsidRDefault="00CE6FF5" w:rsidP="00B25DB8">
            <w:pPr>
              <w:jc w:val="center"/>
              <w:rPr>
                <w:b/>
                <w:bCs/>
                <w:i/>
                <w:iCs/>
                <w:sz w:val="20"/>
                <w:szCs w:val="20"/>
              </w:rPr>
            </w:pPr>
            <w:r w:rsidRPr="00CE6FF5">
              <w:rPr>
                <w:b/>
                <w:bCs/>
                <w:i/>
                <w:iCs/>
                <w:sz w:val="20"/>
                <w:szCs w:val="20"/>
              </w:rPr>
              <w:t>Наименование главного распорядителя</w:t>
            </w:r>
          </w:p>
        </w:tc>
      </w:tr>
      <w:tr w:rsidR="00CE6FF5" w:rsidRPr="00CE6FF5" w:rsidTr="00B25DB8">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tcPr>
          <w:p w:rsidR="00CE6FF5" w:rsidRPr="00CE6FF5" w:rsidRDefault="00CE6FF5" w:rsidP="00B25DB8">
            <w:pPr>
              <w:jc w:val="center"/>
              <w:rPr>
                <w:sz w:val="20"/>
                <w:szCs w:val="20"/>
              </w:rPr>
            </w:pPr>
            <w:r w:rsidRPr="00CE6FF5">
              <w:rPr>
                <w:sz w:val="20"/>
                <w:szCs w:val="20"/>
              </w:rPr>
              <w:t>947</w:t>
            </w:r>
          </w:p>
        </w:tc>
        <w:tc>
          <w:tcPr>
            <w:tcW w:w="9005" w:type="dxa"/>
            <w:tcBorders>
              <w:top w:val="nil"/>
              <w:left w:val="nil"/>
              <w:bottom w:val="single" w:sz="4" w:space="0" w:color="auto"/>
              <w:right w:val="single" w:sz="4" w:space="0" w:color="auto"/>
            </w:tcBorders>
            <w:shd w:val="clear" w:color="auto" w:fill="auto"/>
          </w:tcPr>
          <w:p w:rsidR="00CE6FF5" w:rsidRPr="00CE6FF5" w:rsidRDefault="00CE6FF5" w:rsidP="00B25DB8">
            <w:pPr>
              <w:rPr>
                <w:sz w:val="20"/>
                <w:szCs w:val="20"/>
              </w:rPr>
            </w:pPr>
            <w:r w:rsidRPr="00CE6FF5">
              <w:rPr>
                <w:sz w:val="20"/>
                <w:szCs w:val="20"/>
              </w:rPr>
              <w:t>Администрация Яжелбицкого сельского поселения</w:t>
            </w:r>
          </w:p>
        </w:tc>
      </w:tr>
    </w:tbl>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tabs>
          <w:tab w:val="left" w:pos="3435"/>
        </w:tabs>
        <w:ind w:left="5954"/>
        <w:jc w:val="right"/>
        <w:rPr>
          <w:sz w:val="20"/>
          <w:szCs w:val="20"/>
        </w:rPr>
      </w:pPr>
      <w:r w:rsidRPr="00CE6FF5">
        <w:rPr>
          <w:sz w:val="20"/>
          <w:szCs w:val="20"/>
        </w:rPr>
        <w:t>Приложение №4</w:t>
      </w:r>
    </w:p>
    <w:p w:rsidR="00CE6FF5" w:rsidRPr="00CE6FF5" w:rsidRDefault="00CE6FF5" w:rsidP="00CE6FF5">
      <w:pPr>
        <w:tabs>
          <w:tab w:val="left" w:pos="3435"/>
        </w:tabs>
        <w:jc w:val="right"/>
        <w:rPr>
          <w:sz w:val="20"/>
          <w:szCs w:val="20"/>
        </w:rPr>
      </w:pPr>
      <w:r w:rsidRPr="00CE6FF5">
        <w:rPr>
          <w:sz w:val="20"/>
          <w:szCs w:val="20"/>
        </w:rPr>
        <w:t>к распоряжению администрации</w:t>
      </w:r>
    </w:p>
    <w:p w:rsidR="00CE6FF5" w:rsidRPr="00CE6FF5" w:rsidRDefault="00CE6FF5" w:rsidP="00CE6FF5">
      <w:pPr>
        <w:tabs>
          <w:tab w:val="left" w:pos="3435"/>
        </w:tabs>
        <w:jc w:val="right"/>
        <w:rPr>
          <w:sz w:val="20"/>
          <w:szCs w:val="20"/>
        </w:rPr>
      </w:pPr>
      <w:r w:rsidRPr="00CE6FF5">
        <w:rPr>
          <w:sz w:val="20"/>
          <w:szCs w:val="20"/>
        </w:rPr>
        <w:t>Яжелбицкого сельского поселения</w:t>
      </w:r>
    </w:p>
    <w:p w:rsidR="00CE6FF5" w:rsidRPr="00CE6FF5" w:rsidRDefault="00CE6FF5" w:rsidP="00CE6FF5">
      <w:pPr>
        <w:tabs>
          <w:tab w:val="left" w:pos="3435"/>
        </w:tabs>
        <w:ind w:left="5954"/>
        <w:jc w:val="right"/>
        <w:rPr>
          <w:sz w:val="20"/>
          <w:szCs w:val="20"/>
        </w:rPr>
      </w:pPr>
      <w:r w:rsidRPr="00CE6FF5">
        <w:rPr>
          <w:sz w:val="20"/>
          <w:szCs w:val="20"/>
        </w:rPr>
        <w:t xml:space="preserve">от 02.11.2020 г. №46-рг </w:t>
      </w:r>
    </w:p>
    <w:p w:rsidR="00CE6FF5" w:rsidRPr="00CE6FF5" w:rsidRDefault="00CE6FF5" w:rsidP="00CE6FF5">
      <w:pPr>
        <w:ind w:right="850"/>
        <w:rPr>
          <w:sz w:val="20"/>
          <w:szCs w:val="20"/>
        </w:rPr>
      </w:pPr>
    </w:p>
    <w:p w:rsidR="00CE6FF5" w:rsidRPr="00CE6FF5" w:rsidRDefault="00CE6FF5" w:rsidP="00CE6FF5">
      <w:pPr>
        <w:ind w:right="850"/>
        <w:rPr>
          <w:sz w:val="20"/>
          <w:szCs w:val="20"/>
        </w:rPr>
      </w:pPr>
    </w:p>
    <w:tbl>
      <w:tblPr>
        <w:tblW w:w="9855" w:type="dxa"/>
        <w:tblInd w:w="93" w:type="dxa"/>
        <w:tblLook w:val="0000" w:firstRow="0" w:lastRow="0" w:firstColumn="0" w:lastColumn="0" w:noHBand="0" w:noVBand="0"/>
      </w:tblPr>
      <w:tblGrid>
        <w:gridCol w:w="850"/>
        <w:gridCol w:w="9005"/>
      </w:tblGrid>
      <w:tr w:rsidR="00CE6FF5" w:rsidRPr="00CE6FF5" w:rsidTr="00B25DB8">
        <w:trPr>
          <w:trHeight w:val="600"/>
        </w:trPr>
        <w:tc>
          <w:tcPr>
            <w:tcW w:w="9855" w:type="dxa"/>
            <w:gridSpan w:val="2"/>
            <w:tcBorders>
              <w:top w:val="nil"/>
              <w:left w:val="nil"/>
              <w:bottom w:val="nil"/>
              <w:right w:val="nil"/>
            </w:tcBorders>
            <w:shd w:val="clear" w:color="auto" w:fill="auto"/>
            <w:vAlign w:val="bottom"/>
          </w:tcPr>
          <w:p w:rsidR="00CE6FF5" w:rsidRPr="00CE6FF5" w:rsidRDefault="00CE6FF5" w:rsidP="00B25DB8">
            <w:pPr>
              <w:jc w:val="center"/>
              <w:rPr>
                <w:b/>
                <w:bCs/>
                <w:sz w:val="20"/>
                <w:szCs w:val="20"/>
              </w:rPr>
            </w:pPr>
            <w:r w:rsidRPr="00CE6FF5">
              <w:rPr>
                <w:b/>
                <w:bCs/>
                <w:sz w:val="20"/>
                <w:szCs w:val="20"/>
              </w:rPr>
              <w:t>Перечень главных администраторов доходов бюджета</w:t>
            </w:r>
          </w:p>
          <w:p w:rsidR="00CE6FF5" w:rsidRPr="00CE6FF5" w:rsidRDefault="00CE6FF5" w:rsidP="00B25DB8">
            <w:pPr>
              <w:jc w:val="center"/>
              <w:rPr>
                <w:b/>
                <w:bCs/>
                <w:sz w:val="20"/>
                <w:szCs w:val="20"/>
              </w:rPr>
            </w:pPr>
            <w:r w:rsidRPr="00CE6FF5">
              <w:rPr>
                <w:b/>
                <w:bCs/>
                <w:sz w:val="20"/>
                <w:szCs w:val="20"/>
              </w:rPr>
              <w:t>Яжелбицкого сельского поселения</w:t>
            </w:r>
          </w:p>
        </w:tc>
      </w:tr>
      <w:tr w:rsidR="00CE6FF5" w:rsidRPr="00CE6FF5" w:rsidTr="00B25DB8">
        <w:trPr>
          <w:trHeight w:val="300"/>
        </w:trPr>
        <w:tc>
          <w:tcPr>
            <w:tcW w:w="850" w:type="dxa"/>
            <w:tcBorders>
              <w:top w:val="nil"/>
              <w:left w:val="nil"/>
              <w:bottom w:val="nil"/>
              <w:right w:val="nil"/>
            </w:tcBorders>
            <w:shd w:val="clear" w:color="auto" w:fill="auto"/>
            <w:noWrap/>
            <w:vAlign w:val="bottom"/>
          </w:tcPr>
          <w:p w:rsidR="00CE6FF5" w:rsidRPr="00CE6FF5" w:rsidRDefault="00CE6FF5" w:rsidP="00B25DB8">
            <w:pPr>
              <w:rPr>
                <w:sz w:val="20"/>
                <w:szCs w:val="20"/>
              </w:rPr>
            </w:pPr>
          </w:p>
        </w:tc>
        <w:tc>
          <w:tcPr>
            <w:tcW w:w="9005" w:type="dxa"/>
            <w:tcBorders>
              <w:top w:val="nil"/>
              <w:left w:val="nil"/>
              <w:bottom w:val="nil"/>
              <w:right w:val="nil"/>
            </w:tcBorders>
            <w:shd w:val="clear" w:color="auto" w:fill="auto"/>
            <w:noWrap/>
            <w:vAlign w:val="bottom"/>
          </w:tcPr>
          <w:p w:rsidR="00CE6FF5" w:rsidRPr="00CE6FF5" w:rsidRDefault="00CE6FF5" w:rsidP="00B25DB8">
            <w:pPr>
              <w:rPr>
                <w:sz w:val="20"/>
                <w:szCs w:val="20"/>
              </w:rPr>
            </w:pPr>
          </w:p>
        </w:tc>
      </w:tr>
      <w:tr w:rsidR="00CE6FF5" w:rsidRPr="00CE6FF5" w:rsidTr="00B25DB8">
        <w:trPr>
          <w:trHeight w:val="255"/>
        </w:trPr>
        <w:tc>
          <w:tcPr>
            <w:tcW w:w="850" w:type="dxa"/>
            <w:tcBorders>
              <w:top w:val="nil"/>
              <w:left w:val="nil"/>
              <w:bottom w:val="nil"/>
              <w:right w:val="nil"/>
            </w:tcBorders>
            <w:shd w:val="clear" w:color="auto" w:fill="auto"/>
            <w:noWrap/>
            <w:vAlign w:val="bottom"/>
          </w:tcPr>
          <w:p w:rsidR="00CE6FF5" w:rsidRPr="00CE6FF5" w:rsidRDefault="00CE6FF5" w:rsidP="00B25DB8">
            <w:pPr>
              <w:rPr>
                <w:sz w:val="20"/>
                <w:szCs w:val="20"/>
              </w:rPr>
            </w:pPr>
          </w:p>
        </w:tc>
        <w:tc>
          <w:tcPr>
            <w:tcW w:w="9005" w:type="dxa"/>
            <w:tcBorders>
              <w:top w:val="nil"/>
              <w:left w:val="nil"/>
              <w:bottom w:val="single" w:sz="4" w:space="0" w:color="auto"/>
              <w:right w:val="nil"/>
            </w:tcBorders>
            <w:shd w:val="clear" w:color="auto" w:fill="auto"/>
            <w:noWrap/>
            <w:vAlign w:val="bottom"/>
          </w:tcPr>
          <w:p w:rsidR="00CE6FF5" w:rsidRPr="00CE6FF5" w:rsidRDefault="00CE6FF5" w:rsidP="00B25DB8">
            <w:pPr>
              <w:rPr>
                <w:sz w:val="20"/>
                <w:szCs w:val="20"/>
              </w:rPr>
            </w:pPr>
            <w:r w:rsidRPr="00CE6FF5">
              <w:rPr>
                <w:sz w:val="20"/>
                <w:szCs w:val="20"/>
              </w:rPr>
              <w:t> </w:t>
            </w:r>
          </w:p>
        </w:tc>
      </w:tr>
      <w:tr w:rsidR="00CE6FF5" w:rsidRPr="00CE6FF5" w:rsidTr="00B25DB8">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6FF5" w:rsidRPr="00CE6FF5" w:rsidRDefault="00CE6FF5" w:rsidP="00B25DB8">
            <w:pPr>
              <w:jc w:val="center"/>
              <w:rPr>
                <w:b/>
                <w:bCs/>
                <w:i/>
                <w:iCs/>
                <w:sz w:val="20"/>
                <w:szCs w:val="20"/>
              </w:rPr>
            </w:pPr>
            <w:r w:rsidRPr="00CE6FF5">
              <w:rPr>
                <w:b/>
                <w:bCs/>
                <w:i/>
                <w:iCs/>
                <w:sz w:val="20"/>
                <w:szCs w:val="20"/>
              </w:rPr>
              <w:t>Код главы</w:t>
            </w:r>
          </w:p>
        </w:tc>
        <w:tc>
          <w:tcPr>
            <w:tcW w:w="9005" w:type="dxa"/>
            <w:tcBorders>
              <w:top w:val="nil"/>
              <w:left w:val="nil"/>
              <w:bottom w:val="single" w:sz="4" w:space="0" w:color="auto"/>
              <w:right w:val="single" w:sz="4" w:space="0" w:color="auto"/>
            </w:tcBorders>
            <w:shd w:val="clear" w:color="auto" w:fill="auto"/>
            <w:vAlign w:val="center"/>
          </w:tcPr>
          <w:p w:rsidR="00CE6FF5" w:rsidRPr="00CE6FF5" w:rsidRDefault="00CE6FF5" w:rsidP="00B25DB8">
            <w:pPr>
              <w:jc w:val="center"/>
              <w:rPr>
                <w:b/>
                <w:bCs/>
                <w:i/>
                <w:iCs/>
                <w:sz w:val="20"/>
                <w:szCs w:val="20"/>
              </w:rPr>
            </w:pPr>
            <w:r w:rsidRPr="00CE6FF5">
              <w:rPr>
                <w:b/>
                <w:bCs/>
                <w:i/>
                <w:iCs/>
                <w:sz w:val="20"/>
                <w:szCs w:val="20"/>
              </w:rPr>
              <w:t>Наименование главного администратора доходов бюджета поселения</w:t>
            </w:r>
          </w:p>
        </w:tc>
      </w:tr>
      <w:tr w:rsidR="00CE6FF5" w:rsidRPr="00CE6FF5" w:rsidTr="00B25DB8">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tcPr>
          <w:p w:rsidR="00CE6FF5" w:rsidRPr="00CE6FF5" w:rsidRDefault="00CE6FF5" w:rsidP="00B25DB8">
            <w:pPr>
              <w:jc w:val="center"/>
              <w:rPr>
                <w:sz w:val="20"/>
                <w:szCs w:val="20"/>
              </w:rPr>
            </w:pPr>
            <w:r w:rsidRPr="00CE6FF5">
              <w:rPr>
                <w:sz w:val="20"/>
                <w:szCs w:val="20"/>
              </w:rPr>
              <w:t>947</w:t>
            </w:r>
          </w:p>
        </w:tc>
        <w:tc>
          <w:tcPr>
            <w:tcW w:w="9005" w:type="dxa"/>
            <w:tcBorders>
              <w:top w:val="nil"/>
              <w:left w:val="nil"/>
              <w:bottom w:val="single" w:sz="4" w:space="0" w:color="auto"/>
              <w:right w:val="single" w:sz="4" w:space="0" w:color="auto"/>
            </w:tcBorders>
            <w:shd w:val="clear" w:color="auto" w:fill="auto"/>
          </w:tcPr>
          <w:p w:rsidR="00CE6FF5" w:rsidRPr="00CE6FF5" w:rsidRDefault="00CE6FF5" w:rsidP="00B25DB8">
            <w:pPr>
              <w:rPr>
                <w:sz w:val="20"/>
                <w:szCs w:val="20"/>
              </w:rPr>
            </w:pPr>
            <w:r w:rsidRPr="00CE6FF5">
              <w:rPr>
                <w:sz w:val="20"/>
                <w:szCs w:val="20"/>
              </w:rPr>
              <w:t>Администрация Яжелбицкого сельского поселения</w:t>
            </w:r>
          </w:p>
        </w:tc>
      </w:tr>
    </w:tbl>
    <w:p w:rsidR="00CE6FF5" w:rsidRPr="00CE6FF5" w:rsidRDefault="00CE6FF5" w:rsidP="00CE6FF5">
      <w:pPr>
        <w:ind w:right="850"/>
        <w:rPr>
          <w:sz w:val="20"/>
          <w:szCs w:val="20"/>
        </w:rPr>
      </w:pPr>
    </w:p>
    <w:p w:rsidR="00CE6FF5" w:rsidRPr="00CE6FF5" w:rsidRDefault="00CE6FF5" w:rsidP="00CE6FF5">
      <w:pPr>
        <w:ind w:right="850"/>
        <w:rPr>
          <w:sz w:val="20"/>
          <w:szCs w:val="20"/>
        </w:rPr>
      </w:pPr>
    </w:p>
    <w:p w:rsidR="00CE6FF5" w:rsidRPr="00CE6FF5" w:rsidRDefault="00CE6FF5" w:rsidP="00CE6FF5">
      <w:pPr>
        <w:tabs>
          <w:tab w:val="left" w:pos="3435"/>
        </w:tabs>
        <w:rPr>
          <w:sz w:val="20"/>
          <w:szCs w:val="20"/>
        </w:rPr>
      </w:pPr>
    </w:p>
    <w:p w:rsidR="00CE6FF5" w:rsidRPr="00CE6FF5" w:rsidRDefault="00CE6FF5" w:rsidP="00CE6FF5">
      <w:pPr>
        <w:tabs>
          <w:tab w:val="left" w:pos="3435"/>
        </w:tabs>
        <w:ind w:left="5954"/>
        <w:jc w:val="right"/>
        <w:rPr>
          <w:sz w:val="20"/>
          <w:szCs w:val="20"/>
        </w:rPr>
      </w:pPr>
    </w:p>
    <w:p w:rsidR="00CE6FF5" w:rsidRPr="00CE6FF5" w:rsidRDefault="00CE6FF5" w:rsidP="00CE6FF5">
      <w:pPr>
        <w:tabs>
          <w:tab w:val="left" w:pos="3435"/>
        </w:tabs>
        <w:ind w:left="5954"/>
        <w:jc w:val="right"/>
        <w:rPr>
          <w:sz w:val="20"/>
          <w:szCs w:val="20"/>
        </w:rPr>
      </w:pPr>
    </w:p>
    <w:p w:rsidR="00CE6FF5" w:rsidRPr="00CE6FF5" w:rsidRDefault="00CE6FF5" w:rsidP="00CE6FF5">
      <w:pPr>
        <w:tabs>
          <w:tab w:val="left" w:pos="3435"/>
        </w:tabs>
        <w:ind w:left="5954"/>
        <w:jc w:val="right"/>
        <w:rPr>
          <w:sz w:val="20"/>
          <w:szCs w:val="20"/>
        </w:rPr>
      </w:pPr>
      <w:r w:rsidRPr="00CE6FF5">
        <w:rPr>
          <w:sz w:val="20"/>
          <w:szCs w:val="20"/>
        </w:rPr>
        <w:t>Приложение №5</w:t>
      </w:r>
    </w:p>
    <w:p w:rsidR="00CE6FF5" w:rsidRPr="00CE6FF5" w:rsidRDefault="00CE6FF5" w:rsidP="00CE6FF5">
      <w:pPr>
        <w:tabs>
          <w:tab w:val="left" w:pos="3435"/>
        </w:tabs>
        <w:jc w:val="right"/>
        <w:rPr>
          <w:sz w:val="20"/>
          <w:szCs w:val="20"/>
        </w:rPr>
      </w:pPr>
      <w:r w:rsidRPr="00CE6FF5">
        <w:rPr>
          <w:sz w:val="20"/>
          <w:szCs w:val="20"/>
        </w:rPr>
        <w:t>к распоряжению администрации</w:t>
      </w:r>
    </w:p>
    <w:p w:rsidR="00CE6FF5" w:rsidRPr="00CE6FF5" w:rsidRDefault="00CE6FF5" w:rsidP="00CE6FF5">
      <w:pPr>
        <w:tabs>
          <w:tab w:val="left" w:pos="3435"/>
        </w:tabs>
        <w:jc w:val="right"/>
        <w:rPr>
          <w:sz w:val="20"/>
          <w:szCs w:val="20"/>
        </w:rPr>
      </w:pPr>
      <w:r w:rsidRPr="00CE6FF5">
        <w:rPr>
          <w:sz w:val="20"/>
          <w:szCs w:val="20"/>
        </w:rPr>
        <w:t>Яжелбицкого сельского поселения</w:t>
      </w:r>
    </w:p>
    <w:p w:rsidR="00CE6FF5" w:rsidRPr="00CE6FF5" w:rsidRDefault="00CE6FF5" w:rsidP="00CE6FF5">
      <w:pPr>
        <w:tabs>
          <w:tab w:val="left" w:pos="3435"/>
        </w:tabs>
        <w:ind w:left="5954"/>
        <w:jc w:val="right"/>
        <w:rPr>
          <w:sz w:val="20"/>
          <w:szCs w:val="20"/>
        </w:rPr>
      </w:pPr>
      <w:r w:rsidRPr="00CE6FF5">
        <w:rPr>
          <w:sz w:val="20"/>
          <w:szCs w:val="20"/>
        </w:rPr>
        <w:t xml:space="preserve">от 02.11.2020 г. №46-рг </w:t>
      </w:r>
    </w:p>
    <w:p w:rsidR="00CE6FF5" w:rsidRPr="00CE6FF5" w:rsidRDefault="00CE6FF5" w:rsidP="00CE6FF5">
      <w:pPr>
        <w:ind w:right="850"/>
        <w:rPr>
          <w:sz w:val="20"/>
          <w:szCs w:val="20"/>
        </w:rPr>
      </w:pPr>
    </w:p>
    <w:p w:rsidR="00CE6FF5" w:rsidRPr="00CE6FF5" w:rsidRDefault="00CE6FF5" w:rsidP="00CE6FF5">
      <w:pPr>
        <w:ind w:right="850"/>
        <w:rPr>
          <w:sz w:val="20"/>
          <w:szCs w:val="20"/>
        </w:rPr>
      </w:pPr>
    </w:p>
    <w:tbl>
      <w:tblPr>
        <w:tblW w:w="9855" w:type="dxa"/>
        <w:tblInd w:w="93" w:type="dxa"/>
        <w:tblLook w:val="0000" w:firstRow="0" w:lastRow="0" w:firstColumn="0" w:lastColumn="0" w:noHBand="0" w:noVBand="0"/>
      </w:tblPr>
      <w:tblGrid>
        <w:gridCol w:w="850"/>
        <w:gridCol w:w="9005"/>
      </w:tblGrid>
      <w:tr w:rsidR="00CE6FF5" w:rsidRPr="00CE6FF5" w:rsidTr="00B25DB8">
        <w:trPr>
          <w:trHeight w:val="600"/>
        </w:trPr>
        <w:tc>
          <w:tcPr>
            <w:tcW w:w="9855" w:type="dxa"/>
            <w:gridSpan w:val="2"/>
            <w:tcBorders>
              <w:top w:val="nil"/>
              <w:left w:val="nil"/>
              <w:bottom w:val="nil"/>
              <w:right w:val="nil"/>
            </w:tcBorders>
            <w:shd w:val="clear" w:color="auto" w:fill="auto"/>
            <w:vAlign w:val="bottom"/>
          </w:tcPr>
          <w:p w:rsidR="00CE6FF5" w:rsidRPr="00CE6FF5" w:rsidRDefault="00CE6FF5" w:rsidP="00B25DB8">
            <w:pPr>
              <w:jc w:val="center"/>
              <w:rPr>
                <w:b/>
                <w:bCs/>
                <w:sz w:val="20"/>
                <w:szCs w:val="20"/>
              </w:rPr>
            </w:pPr>
            <w:r w:rsidRPr="00CE6FF5">
              <w:rPr>
                <w:b/>
                <w:bCs/>
                <w:sz w:val="20"/>
                <w:szCs w:val="20"/>
              </w:rPr>
              <w:t>Перечень главных администраторов источников финансирования</w:t>
            </w:r>
          </w:p>
          <w:p w:rsidR="00CE6FF5" w:rsidRPr="00CE6FF5" w:rsidRDefault="00CE6FF5" w:rsidP="00B25DB8">
            <w:pPr>
              <w:jc w:val="center"/>
              <w:rPr>
                <w:b/>
                <w:bCs/>
                <w:sz w:val="20"/>
                <w:szCs w:val="20"/>
              </w:rPr>
            </w:pPr>
            <w:r w:rsidRPr="00CE6FF5">
              <w:rPr>
                <w:b/>
                <w:bCs/>
                <w:sz w:val="20"/>
                <w:szCs w:val="20"/>
              </w:rPr>
              <w:t xml:space="preserve"> дефицита бюджета</w:t>
            </w:r>
          </w:p>
          <w:p w:rsidR="00CE6FF5" w:rsidRPr="00CE6FF5" w:rsidRDefault="00CE6FF5" w:rsidP="00B25DB8">
            <w:pPr>
              <w:jc w:val="center"/>
              <w:rPr>
                <w:b/>
                <w:bCs/>
                <w:sz w:val="20"/>
                <w:szCs w:val="20"/>
              </w:rPr>
            </w:pPr>
            <w:r w:rsidRPr="00CE6FF5">
              <w:rPr>
                <w:b/>
                <w:bCs/>
                <w:sz w:val="20"/>
                <w:szCs w:val="20"/>
              </w:rPr>
              <w:t>Яжелбицкого сельского поселения</w:t>
            </w:r>
          </w:p>
        </w:tc>
      </w:tr>
      <w:tr w:rsidR="00CE6FF5" w:rsidRPr="00CE6FF5" w:rsidTr="00B25DB8">
        <w:trPr>
          <w:trHeight w:val="300"/>
        </w:trPr>
        <w:tc>
          <w:tcPr>
            <w:tcW w:w="850" w:type="dxa"/>
            <w:tcBorders>
              <w:top w:val="nil"/>
              <w:left w:val="nil"/>
              <w:bottom w:val="nil"/>
              <w:right w:val="nil"/>
            </w:tcBorders>
            <w:shd w:val="clear" w:color="auto" w:fill="auto"/>
            <w:noWrap/>
            <w:vAlign w:val="bottom"/>
          </w:tcPr>
          <w:p w:rsidR="00CE6FF5" w:rsidRPr="00CE6FF5" w:rsidRDefault="00CE6FF5" w:rsidP="00B25DB8">
            <w:pPr>
              <w:rPr>
                <w:sz w:val="20"/>
                <w:szCs w:val="20"/>
              </w:rPr>
            </w:pPr>
          </w:p>
        </w:tc>
        <w:tc>
          <w:tcPr>
            <w:tcW w:w="9005" w:type="dxa"/>
            <w:tcBorders>
              <w:top w:val="nil"/>
              <w:left w:val="nil"/>
              <w:bottom w:val="nil"/>
              <w:right w:val="nil"/>
            </w:tcBorders>
            <w:shd w:val="clear" w:color="auto" w:fill="auto"/>
            <w:noWrap/>
            <w:vAlign w:val="bottom"/>
          </w:tcPr>
          <w:p w:rsidR="00CE6FF5" w:rsidRPr="00CE6FF5" w:rsidRDefault="00CE6FF5" w:rsidP="00B25DB8">
            <w:pPr>
              <w:rPr>
                <w:sz w:val="20"/>
                <w:szCs w:val="20"/>
              </w:rPr>
            </w:pPr>
          </w:p>
        </w:tc>
      </w:tr>
      <w:tr w:rsidR="00CE6FF5" w:rsidRPr="00CE6FF5" w:rsidTr="00B25DB8">
        <w:trPr>
          <w:trHeight w:val="255"/>
        </w:trPr>
        <w:tc>
          <w:tcPr>
            <w:tcW w:w="850" w:type="dxa"/>
            <w:tcBorders>
              <w:top w:val="nil"/>
              <w:left w:val="nil"/>
              <w:bottom w:val="nil"/>
              <w:right w:val="nil"/>
            </w:tcBorders>
            <w:shd w:val="clear" w:color="auto" w:fill="auto"/>
            <w:noWrap/>
            <w:vAlign w:val="bottom"/>
          </w:tcPr>
          <w:p w:rsidR="00CE6FF5" w:rsidRPr="00CE6FF5" w:rsidRDefault="00CE6FF5" w:rsidP="00B25DB8">
            <w:pPr>
              <w:rPr>
                <w:sz w:val="20"/>
                <w:szCs w:val="20"/>
              </w:rPr>
            </w:pPr>
          </w:p>
        </w:tc>
        <w:tc>
          <w:tcPr>
            <w:tcW w:w="9005" w:type="dxa"/>
            <w:tcBorders>
              <w:top w:val="nil"/>
              <w:left w:val="nil"/>
              <w:bottom w:val="single" w:sz="4" w:space="0" w:color="auto"/>
              <w:right w:val="nil"/>
            </w:tcBorders>
            <w:shd w:val="clear" w:color="auto" w:fill="auto"/>
            <w:noWrap/>
            <w:vAlign w:val="bottom"/>
          </w:tcPr>
          <w:p w:rsidR="00CE6FF5" w:rsidRPr="00CE6FF5" w:rsidRDefault="00CE6FF5" w:rsidP="00B25DB8">
            <w:pPr>
              <w:rPr>
                <w:sz w:val="20"/>
                <w:szCs w:val="20"/>
              </w:rPr>
            </w:pPr>
            <w:r w:rsidRPr="00CE6FF5">
              <w:rPr>
                <w:sz w:val="20"/>
                <w:szCs w:val="20"/>
              </w:rPr>
              <w:t> </w:t>
            </w:r>
          </w:p>
        </w:tc>
      </w:tr>
      <w:tr w:rsidR="00CE6FF5" w:rsidRPr="00CE6FF5" w:rsidTr="00B25DB8">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6FF5" w:rsidRPr="00CE6FF5" w:rsidRDefault="00CE6FF5" w:rsidP="00B25DB8">
            <w:pPr>
              <w:jc w:val="center"/>
              <w:rPr>
                <w:b/>
                <w:bCs/>
                <w:i/>
                <w:iCs/>
                <w:sz w:val="20"/>
                <w:szCs w:val="20"/>
              </w:rPr>
            </w:pPr>
            <w:r w:rsidRPr="00CE6FF5">
              <w:rPr>
                <w:b/>
                <w:bCs/>
                <w:i/>
                <w:iCs/>
                <w:sz w:val="20"/>
                <w:szCs w:val="20"/>
              </w:rPr>
              <w:t>Код главы</w:t>
            </w:r>
          </w:p>
        </w:tc>
        <w:tc>
          <w:tcPr>
            <w:tcW w:w="9005" w:type="dxa"/>
            <w:tcBorders>
              <w:top w:val="nil"/>
              <w:left w:val="nil"/>
              <w:bottom w:val="single" w:sz="4" w:space="0" w:color="auto"/>
              <w:right w:val="single" w:sz="4" w:space="0" w:color="auto"/>
            </w:tcBorders>
            <w:shd w:val="clear" w:color="auto" w:fill="auto"/>
            <w:vAlign w:val="center"/>
          </w:tcPr>
          <w:p w:rsidR="00CE6FF5" w:rsidRPr="00CE6FF5" w:rsidRDefault="00CE6FF5" w:rsidP="00B25DB8">
            <w:pPr>
              <w:jc w:val="center"/>
              <w:rPr>
                <w:b/>
                <w:bCs/>
                <w:i/>
                <w:iCs/>
                <w:sz w:val="20"/>
                <w:szCs w:val="20"/>
              </w:rPr>
            </w:pPr>
            <w:r w:rsidRPr="00CE6FF5">
              <w:rPr>
                <w:b/>
                <w:bCs/>
                <w:i/>
                <w:iCs/>
                <w:sz w:val="20"/>
                <w:szCs w:val="20"/>
              </w:rPr>
              <w:t>Наименование главного администратора источников финансирования дефицита бюджета поселения</w:t>
            </w:r>
          </w:p>
        </w:tc>
      </w:tr>
      <w:tr w:rsidR="00CE6FF5" w:rsidRPr="00CE6FF5" w:rsidTr="00B25DB8">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tcPr>
          <w:p w:rsidR="00CE6FF5" w:rsidRPr="00CE6FF5" w:rsidRDefault="00CE6FF5" w:rsidP="00B25DB8">
            <w:pPr>
              <w:jc w:val="center"/>
              <w:rPr>
                <w:sz w:val="20"/>
                <w:szCs w:val="20"/>
              </w:rPr>
            </w:pPr>
            <w:r w:rsidRPr="00CE6FF5">
              <w:rPr>
                <w:sz w:val="20"/>
                <w:szCs w:val="20"/>
              </w:rPr>
              <w:t>947</w:t>
            </w:r>
          </w:p>
        </w:tc>
        <w:tc>
          <w:tcPr>
            <w:tcW w:w="9005" w:type="dxa"/>
            <w:tcBorders>
              <w:top w:val="nil"/>
              <w:left w:val="nil"/>
              <w:bottom w:val="single" w:sz="4" w:space="0" w:color="auto"/>
              <w:right w:val="single" w:sz="4" w:space="0" w:color="auto"/>
            </w:tcBorders>
            <w:shd w:val="clear" w:color="auto" w:fill="auto"/>
          </w:tcPr>
          <w:p w:rsidR="00CE6FF5" w:rsidRPr="00CE6FF5" w:rsidRDefault="00CE6FF5" w:rsidP="00B25DB8">
            <w:pPr>
              <w:rPr>
                <w:sz w:val="20"/>
                <w:szCs w:val="20"/>
              </w:rPr>
            </w:pPr>
            <w:r w:rsidRPr="00CE6FF5">
              <w:rPr>
                <w:sz w:val="20"/>
                <w:szCs w:val="20"/>
              </w:rPr>
              <w:t>Администрация Яжелбицкого сельского поселения</w:t>
            </w:r>
          </w:p>
        </w:tc>
      </w:tr>
    </w:tbl>
    <w:p w:rsidR="00CE6FF5" w:rsidRPr="00CE6FF5" w:rsidRDefault="00CE6FF5" w:rsidP="00CE6FF5">
      <w:pPr>
        <w:ind w:right="850"/>
        <w:rPr>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CE6FF5" w:rsidRPr="00CE6FF5" w:rsidRDefault="00CE6FF5" w:rsidP="00CE6FF5">
      <w:pPr>
        <w:ind w:left="142"/>
        <w:jc w:val="center"/>
        <w:rPr>
          <w:b/>
          <w:bCs/>
          <w:sz w:val="20"/>
          <w:szCs w:val="20"/>
        </w:rPr>
      </w:pPr>
      <w:r w:rsidRPr="00CE6FF5">
        <w:rPr>
          <w:b/>
          <w:bCs/>
          <w:sz w:val="20"/>
          <w:szCs w:val="20"/>
        </w:rPr>
        <w:t>Российская Федерация</w:t>
      </w:r>
    </w:p>
    <w:p w:rsidR="00CE6FF5" w:rsidRPr="00CE6FF5" w:rsidRDefault="00CE6FF5" w:rsidP="00CE6FF5">
      <w:pPr>
        <w:ind w:left="142"/>
        <w:jc w:val="center"/>
        <w:rPr>
          <w:b/>
          <w:bCs/>
          <w:sz w:val="20"/>
          <w:szCs w:val="20"/>
        </w:rPr>
      </w:pPr>
      <w:r w:rsidRPr="00CE6FF5">
        <w:rPr>
          <w:b/>
          <w:bCs/>
          <w:sz w:val="20"/>
          <w:szCs w:val="20"/>
        </w:rPr>
        <w:t>Новгородская область Валдайский муниципальный район</w:t>
      </w:r>
    </w:p>
    <w:p w:rsidR="00CE6FF5" w:rsidRPr="00CE6FF5" w:rsidRDefault="00CE6FF5" w:rsidP="00CE6FF5">
      <w:pPr>
        <w:ind w:left="142"/>
        <w:jc w:val="center"/>
        <w:rPr>
          <w:b/>
          <w:bCs/>
          <w:sz w:val="20"/>
          <w:szCs w:val="20"/>
        </w:rPr>
      </w:pPr>
      <w:r w:rsidRPr="00CE6FF5">
        <w:rPr>
          <w:b/>
          <w:bCs/>
          <w:sz w:val="20"/>
          <w:szCs w:val="20"/>
        </w:rPr>
        <w:t>АДМИНИСТРАЦИЯ ЯЖЕЛБИЦКОГО СЕЛЬСКОГО ПОСЕЛЕНИЯ</w:t>
      </w:r>
    </w:p>
    <w:p w:rsidR="00CE6FF5" w:rsidRPr="00CE6FF5" w:rsidRDefault="00CE6FF5" w:rsidP="00CE6FF5">
      <w:pPr>
        <w:ind w:left="142"/>
        <w:jc w:val="center"/>
        <w:rPr>
          <w:b/>
          <w:bCs/>
          <w:sz w:val="20"/>
          <w:szCs w:val="20"/>
        </w:rPr>
      </w:pPr>
      <w:r w:rsidRPr="00CE6FF5">
        <w:rPr>
          <w:b/>
          <w:bCs/>
          <w:sz w:val="20"/>
          <w:szCs w:val="20"/>
        </w:rPr>
        <w:t>Р А С П О Р Я Ж Е Н И Е</w:t>
      </w:r>
    </w:p>
    <w:p w:rsidR="00CE6FF5" w:rsidRPr="00CE6FF5" w:rsidRDefault="00CE6FF5" w:rsidP="00CE6FF5">
      <w:pPr>
        <w:ind w:left="142"/>
        <w:jc w:val="center"/>
        <w:rPr>
          <w:b/>
          <w:bCs/>
          <w:sz w:val="20"/>
          <w:szCs w:val="20"/>
        </w:rPr>
      </w:pPr>
    </w:p>
    <w:p w:rsidR="00CE6FF5" w:rsidRPr="00CE6FF5" w:rsidRDefault="00CE6FF5" w:rsidP="00CE6FF5">
      <w:pPr>
        <w:ind w:left="142"/>
        <w:rPr>
          <w:sz w:val="20"/>
          <w:szCs w:val="20"/>
        </w:rPr>
      </w:pPr>
      <w:r w:rsidRPr="00CE6FF5">
        <w:rPr>
          <w:sz w:val="20"/>
          <w:szCs w:val="20"/>
        </w:rPr>
        <w:t>от 03.11.2020 № 47-рг</w:t>
      </w:r>
    </w:p>
    <w:p w:rsidR="00CE6FF5" w:rsidRPr="00CE6FF5" w:rsidRDefault="00CE6FF5" w:rsidP="00CE6FF5">
      <w:pPr>
        <w:ind w:left="142"/>
        <w:rPr>
          <w:sz w:val="20"/>
          <w:szCs w:val="20"/>
        </w:rPr>
      </w:pPr>
      <w:r w:rsidRPr="00CE6FF5">
        <w:rPr>
          <w:sz w:val="20"/>
          <w:szCs w:val="20"/>
        </w:rPr>
        <w:t>с. Яжелбицы</w:t>
      </w:r>
    </w:p>
    <w:p w:rsidR="00CE6FF5" w:rsidRPr="00CE6FF5" w:rsidRDefault="00CE6FF5" w:rsidP="00CE6FF5">
      <w:pPr>
        <w:ind w:left="142"/>
        <w:jc w:val="both"/>
        <w:rPr>
          <w:sz w:val="20"/>
          <w:szCs w:val="20"/>
        </w:rPr>
      </w:pPr>
    </w:p>
    <w:p w:rsidR="00CE6FF5" w:rsidRPr="00CE6FF5" w:rsidRDefault="00CE6FF5" w:rsidP="00CE6FF5">
      <w:pPr>
        <w:spacing w:line="240" w:lineRule="exact"/>
        <w:rPr>
          <w:b/>
          <w:bCs/>
          <w:sz w:val="20"/>
          <w:szCs w:val="20"/>
        </w:rPr>
      </w:pPr>
      <w:r w:rsidRPr="00CE6FF5">
        <w:rPr>
          <w:b/>
          <w:bCs/>
          <w:sz w:val="20"/>
          <w:szCs w:val="20"/>
        </w:rPr>
        <w:t>О передаче кассы</w:t>
      </w:r>
    </w:p>
    <w:p w:rsidR="00CE6FF5" w:rsidRPr="00CE6FF5" w:rsidRDefault="00CE6FF5" w:rsidP="00CE6FF5">
      <w:pPr>
        <w:rPr>
          <w:b/>
          <w:sz w:val="20"/>
          <w:szCs w:val="20"/>
        </w:rPr>
      </w:pPr>
    </w:p>
    <w:p w:rsidR="00CE6FF5" w:rsidRPr="00CE6FF5" w:rsidRDefault="00CE6FF5" w:rsidP="00CE6FF5">
      <w:pPr>
        <w:ind w:firstLine="708"/>
        <w:jc w:val="both"/>
        <w:rPr>
          <w:color w:val="000000"/>
          <w:sz w:val="20"/>
          <w:szCs w:val="20"/>
        </w:rPr>
      </w:pPr>
      <w:r w:rsidRPr="00CE6FF5">
        <w:rPr>
          <w:color w:val="000000"/>
          <w:sz w:val="20"/>
          <w:szCs w:val="20"/>
        </w:rPr>
        <w:t>На период отпуска специалиста 1 категории Яковлевой Надежды Леонидовны с 05 ноября 2020 г. по 30 ноября 2020 г.</w:t>
      </w:r>
    </w:p>
    <w:p w:rsidR="00CE6FF5" w:rsidRPr="00CE6FF5" w:rsidRDefault="00CE6FF5" w:rsidP="00CE6FF5">
      <w:pPr>
        <w:numPr>
          <w:ilvl w:val="0"/>
          <w:numId w:val="7"/>
        </w:numPr>
        <w:suppressAutoHyphens/>
        <w:ind w:left="0" w:firstLine="567"/>
        <w:jc w:val="both"/>
        <w:rPr>
          <w:sz w:val="20"/>
          <w:szCs w:val="20"/>
        </w:rPr>
      </w:pPr>
      <w:r w:rsidRPr="00CE6FF5">
        <w:rPr>
          <w:color w:val="000000"/>
          <w:sz w:val="20"/>
          <w:szCs w:val="20"/>
        </w:rPr>
        <w:t>Специалисту 1 категории, главному бухгалтеру подготовить акт приема-передачи кассы.</w:t>
      </w:r>
    </w:p>
    <w:p w:rsidR="00CE6FF5" w:rsidRPr="00CE6FF5" w:rsidRDefault="00CE6FF5" w:rsidP="00CE6FF5">
      <w:pPr>
        <w:numPr>
          <w:ilvl w:val="0"/>
          <w:numId w:val="7"/>
        </w:numPr>
        <w:suppressAutoHyphens/>
        <w:ind w:left="0" w:firstLine="567"/>
        <w:jc w:val="both"/>
        <w:rPr>
          <w:sz w:val="20"/>
          <w:szCs w:val="20"/>
        </w:rPr>
      </w:pPr>
      <w:r w:rsidRPr="00CE6FF5">
        <w:rPr>
          <w:color w:val="000000"/>
          <w:sz w:val="20"/>
          <w:szCs w:val="20"/>
        </w:rPr>
        <w:t>Возложить обязанности по ведению кассы на специалиста 1 категории, главного бухгалтера Маркову Надежду Васильевну.</w:t>
      </w:r>
    </w:p>
    <w:p w:rsidR="00CE6FF5" w:rsidRPr="00CE6FF5" w:rsidRDefault="00CE6FF5" w:rsidP="00CE6FF5">
      <w:pPr>
        <w:shd w:val="clear" w:color="auto" w:fill="FFFFFF"/>
        <w:textAlignment w:val="baseline"/>
        <w:outlineLvl w:val="0"/>
        <w:rPr>
          <w:sz w:val="20"/>
          <w:szCs w:val="20"/>
        </w:rPr>
      </w:pPr>
    </w:p>
    <w:p w:rsidR="00CE6FF5" w:rsidRPr="00CE6FF5" w:rsidRDefault="00CE6FF5" w:rsidP="00CE6FF5">
      <w:pPr>
        <w:shd w:val="clear" w:color="auto" w:fill="FFFFFF"/>
        <w:textAlignment w:val="baseline"/>
        <w:outlineLvl w:val="0"/>
        <w:rPr>
          <w:sz w:val="20"/>
          <w:szCs w:val="20"/>
        </w:rPr>
      </w:pPr>
    </w:p>
    <w:p w:rsidR="00CE6FF5" w:rsidRPr="00CE6FF5" w:rsidRDefault="00CE6FF5" w:rsidP="00CE6FF5">
      <w:pPr>
        <w:shd w:val="clear" w:color="auto" w:fill="FFFFFF"/>
        <w:textAlignment w:val="baseline"/>
        <w:outlineLvl w:val="0"/>
        <w:rPr>
          <w:sz w:val="20"/>
          <w:szCs w:val="20"/>
        </w:rPr>
      </w:pPr>
    </w:p>
    <w:p w:rsidR="00CE6FF5" w:rsidRPr="00CE6FF5" w:rsidRDefault="00CE6FF5" w:rsidP="00CE6FF5">
      <w:pPr>
        <w:shd w:val="clear" w:color="auto" w:fill="FFFFFF"/>
        <w:textAlignment w:val="baseline"/>
        <w:outlineLvl w:val="0"/>
        <w:rPr>
          <w:b/>
          <w:bCs/>
          <w:sz w:val="20"/>
          <w:szCs w:val="20"/>
        </w:rPr>
      </w:pPr>
      <w:r w:rsidRPr="00CE6FF5">
        <w:rPr>
          <w:b/>
          <w:bCs/>
          <w:sz w:val="20"/>
          <w:szCs w:val="20"/>
        </w:rPr>
        <w:t>Глава сельского поселения                                                                   А.И. Иванов</w:t>
      </w:r>
    </w:p>
    <w:p w:rsidR="00CE6FF5" w:rsidRPr="00CE6FF5" w:rsidRDefault="00CE6FF5" w:rsidP="00CE6FF5">
      <w:pPr>
        <w:shd w:val="clear" w:color="auto" w:fill="FFFFFF"/>
        <w:textAlignment w:val="baseline"/>
        <w:outlineLvl w:val="0"/>
        <w:rPr>
          <w:b/>
          <w:bCs/>
          <w:sz w:val="20"/>
          <w:szCs w:val="20"/>
        </w:rPr>
      </w:pPr>
    </w:p>
    <w:p w:rsidR="00CE6FF5" w:rsidRPr="00CE6FF5" w:rsidRDefault="00CE6FF5" w:rsidP="00CE6FF5">
      <w:pPr>
        <w:shd w:val="clear" w:color="auto" w:fill="FFFFFF"/>
        <w:textAlignment w:val="baseline"/>
        <w:outlineLvl w:val="0"/>
        <w:rPr>
          <w:b/>
          <w:bCs/>
          <w:sz w:val="20"/>
          <w:szCs w:val="20"/>
        </w:rPr>
      </w:pPr>
    </w:p>
    <w:p w:rsidR="00CE6FF5" w:rsidRPr="00CE6FF5" w:rsidRDefault="00CE6FF5" w:rsidP="00CE6FF5">
      <w:pPr>
        <w:shd w:val="clear" w:color="auto" w:fill="FFFFFF"/>
        <w:textAlignment w:val="baseline"/>
        <w:outlineLvl w:val="0"/>
        <w:rPr>
          <w:b/>
          <w:bCs/>
          <w:sz w:val="20"/>
          <w:szCs w:val="20"/>
        </w:rPr>
      </w:pPr>
    </w:p>
    <w:p w:rsidR="00CE6FF5" w:rsidRPr="00CE6FF5" w:rsidRDefault="00CE6FF5" w:rsidP="00CE6FF5">
      <w:pPr>
        <w:shd w:val="clear" w:color="auto" w:fill="FFFFFF"/>
        <w:textAlignment w:val="baseline"/>
        <w:outlineLvl w:val="0"/>
        <w:rPr>
          <w:b/>
          <w:bCs/>
          <w:sz w:val="20"/>
          <w:szCs w:val="20"/>
        </w:rPr>
      </w:pPr>
    </w:p>
    <w:p w:rsidR="00CE6FF5" w:rsidRPr="00CE6FF5" w:rsidRDefault="00CE6FF5" w:rsidP="00CE6FF5">
      <w:pPr>
        <w:shd w:val="clear" w:color="auto" w:fill="FFFFFF"/>
        <w:textAlignment w:val="baseline"/>
        <w:outlineLvl w:val="0"/>
        <w:rPr>
          <w:sz w:val="20"/>
          <w:szCs w:val="20"/>
        </w:rPr>
      </w:pPr>
      <w:r w:rsidRPr="00CE6FF5">
        <w:rPr>
          <w:sz w:val="20"/>
          <w:szCs w:val="20"/>
        </w:rPr>
        <w:t>С распоряжением ознакомлены:                                                           Н.Л. Яковлева</w:t>
      </w:r>
    </w:p>
    <w:p w:rsidR="00CE6FF5" w:rsidRPr="00CE6FF5" w:rsidRDefault="00CE6FF5" w:rsidP="00CE6FF5">
      <w:pPr>
        <w:shd w:val="clear" w:color="auto" w:fill="FFFFFF"/>
        <w:textAlignment w:val="baseline"/>
        <w:outlineLvl w:val="0"/>
        <w:rPr>
          <w:sz w:val="20"/>
          <w:szCs w:val="20"/>
        </w:rPr>
      </w:pPr>
      <w:r w:rsidRPr="00CE6FF5">
        <w:rPr>
          <w:sz w:val="20"/>
          <w:szCs w:val="20"/>
        </w:rPr>
        <w:t xml:space="preserve">                                                                                                                  Н.В. Маркова</w:t>
      </w: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Pr="00CE6FF5" w:rsidRDefault="0045704F" w:rsidP="00204345">
      <w:pPr>
        <w:jc w:val="both"/>
        <w:rPr>
          <w:b/>
          <w:sz w:val="20"/>
          <w:szCs w:val="20"/>
        </w:rPr>
      </w:pPr>
    </w:p>
    <w:p w:rsidR="0045704F" w:rsidRDefault="0045704F" w:rsidP="00204345">
      <w:pPr>
        <w:jc w:val="both"/>
        <w:rPr>
          <w:b/>
          <w:sz w:val="18"/>
          <w:szCs w:val="18"/>
        </w:rPr>
      </w:pPr>
    </w:p>
    <w:p w:rsidR="0045704F" w:rsidRDefault="0045704F" w:rsidP="00204345">
      <w:pPr>
        <w:jc w:val="both"/>
        <w:rPr>
          <w:b/>
          <w:sz w:val="18"/>
          <w:szCs w:val="18"/>
        </w:rPr>
      </w:pPr>
    </w:p>
    <w:p w:rsidR="0045704F" w:rsidRPr="00204345" w:rsidRDefault="0045704F" w:rsidP="00204345">
      <w:pPr>
        <w:jc w:val="both"/>
        <w:rPr>
          <w:b/>
          <w:sz w:val="18"/>
          <w:szCs w:val="18"/>
        </w:rPr>
      </w:pPr>
    </w:p>
    <w:p w:rsidR="00056E2D" w:rsidRDefault="00056E2D" w:rsidP="008A1481">
      <w:pPr>
        <w:rPr>
          <w:sz w:val="20"/>
          <w:szCs w:val="18"/>
        </w:rPr>
      </w:pPr>
    </w:p>
    <w:p w:rsidR="00056E2D" w:rsidRDefault="00056E2D"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Pr="00CE6FF5" w:rsidRDefault="00CE6FF5" w:rsidP="00CE6FF5">
      <w:pPr>
        <w:jc w:val="center"/>
        <w:rPr>
          <w:b/>
          <w:color w:val="000000"/>
          <w:sz w:val="20"/>
          <w:szCs w:val="20"/>
        </w:rPr>
      </w:pPr>
      <w:r w:rsidRPr="00CE6FF5">
        <w:rPr>
          <w:b/>
          <w:color w:val="000000"/>
          <w:sz w:val="20"/>
          <w:szCs w:val="20"/>
        </w:rPr>
        <w:t>Российская   Федерация</w:t>
      </w:r>
    </w:p>
    <w:p w:rsidR="00CE6FF5" w:rsidRPr="00CE6FF5" w:rsidRDefault="00CE6FF5" w:rsidP="00CE6FF5">
      <w:pPr>
        <w:jc w:val="center"/>
        <w:rPr>
          <w:b/>
          <w:color w:val="000000"/>
          <w:sz w:val="20"/>
          <w:szCs w:val="20"/>
        </w:rPr>
      </w:pPr>
      <w:r w:rsidRPr="00CE6FF5">
        <w:rPr>
          <w:b/>
          <w:sz w:val="20"/>
          <w:szCs w:val="20"/>
        </w:rPr>
        <w:t xml:space="preserve">Новгородская область Валдайский муниципальный район  </w:t>
      </w:r>
    </w:p>
    <w:p w:rsidR="00CE6FF5" w:rsidRPr="00CE6FF5" w:rsidRDefault="00CE6FF5" w:rsidP="00CE6FF5">
      <w:pPr>
        <w:jc w:val="center"/>
        <w:rPr>
          <w:b/>
          <w:color w:val="000000"/>
          <w:sz w:val="20"/>
          <w:szCs w:val="20"/>
        </w:rPr>
      </w:pPr>
      <w:r w:rsidRPr="00CE6FF5">
        <w:rPr>
          <w:b/>
          <w:color w:val="000000"/>
          <w:sz w:val="20"/>
          <w:szCs w:val="20"/>
        </w:rPr>
        <w:t>АДМИНИСТРАЦИЯ ЯЖЕЛБИЦКОГО СЕЛЬСКОГО ПОСЕЛЕНИЯ</w:t>
      </w:r>
    </w:p>
    <w:p w:rsidR="00CE6FF5" w:rsidRPr="00CE6FF5" w:rsidRDefault="00CE6FF5" w:rsidP="00CE6FF5">
      <w:pPr>
        <w:pStyle w:val="20"/>
        <w:rPr>
          <w:b w:val="0"/>
          <w:color w:val="000000"/>
          <w:sz w:val="20"/>
          <w:szCs w:val="20"/>
        </w:rPr>
      </w:pPr>
      <w:r w:rsidRPr="00CE6FF5">
        <w:rPr>
          <w:b w:val="0"/>
          <w:color w:val="000000"/>
          <w:sz w:val="20"/>
          <w:szCs w:val="20"/>
        </w:rPr>
        <w:t>Р А С П О Р Я Ж Е Н И Е</w:t>
      </w:r>
    </w:p>
    <w:p w:rsidR="00CE6FF5" w:rsidRPr="00CE6FF5" w:rsidRDefault="00CE6FF5" w:rsidP="00CE6FF5">
      <w:pPr>
        <w:jc w:val="center"/>
        <w:rPr>
          <w:color w:val="000000"/>
          <w:sz w:val="20"/>
          <w:szCs w:val="20"/>
        </w:rPr>
      </w:pPr>
    </w:p>
    <w:p w:rsidR="00CE6FF5" w:rsidRPr="00CE6FF5" w:rsidRDefault="00CE6FF5" w:rsidP="00CE6FF5">
      <w:pPr>
        <w:rPr>
          <w:sz w:val="20"/>
          <w:szCs w:val="20"/>
        </w:rPr>
      </w:pPr>
    </w:p>
    <w:p w:rsidR="00CE6FF5" w:rsidRPr="00CE6FF5" w:rsidRDefault="00CE6FF5" w:rsidP="00CE6FF5">
      <w:pPr>
        <w:rPr>
          <w:sz w:val="20"/>
          <w:szCs w:val="20"/>
        </w:rPr>
      </w:pPr>
      <w:r w:rsidRPr="00CE6FF5">
        <w:rPr>
          <w:sz w:val="20"/>
          <w:szCs w:val="20"/>
        </w:rPr>
        <w:t>от 09.11.2020 № 48-рг</w:t>
      </w:r>
    </w:p>
    <w:p w:rsidR="00CE6FF5" w:rsidRPr="00CE6FF5" w:rsidRDefault="00CE6FF5" w:rsidP="00CE6FF5">
      <w:pPr>
        <w:rPr>
          <w:sz w:val="20"/>
          <w:szCs w:val="20"/>
        </w:rPr>
      </w:pPr>
      <w:r w:rsidRPr="00CE6FF5">
        <w:rPr>
          <w:sz w:val="20"/>
          <w:szCs w:val="20"/>
        </w:rPr>
        <w:t xml:space="preserve">с. Яжелбицы </w:t>
      </w:r>
    </w:p>
    <w:p w:rsidR="00CE6FF5" w:rsidRPr="00CE6FF5" w:rsidRDefault="00CE6FF5" w:rsidP="00CE6FF5">
      <w:pPr>
        <w:rPr>
          <w:sz w:val="20"/>
          <w:szCs w:val="20"/>
        </w:rPr>
      </w:pPr>
    </w:p>
    <w:p w:rsidR="00CE6FF5" w:rsidRPr="00CE6FF5" w:rsidRDefault="00CE6FF5" w:rsidP="00CE6FF5">
      <w:pPr>
        <w:rPr>
          <w:b/>
          <w:sz w:val="20"/>
          <w:szCs w:val="20"/>
        </w:rPr>
      </w:pPr>
      <w:r w:rsidRPr="00CE6FF5">
        <w:rPr>
          <w:b/>
          <w:sz w:val="20"/>
          <w:szCs w:val="20"/>
        </w:rPr>
        <w:t xml:space="preserve">О приеме на работу для </w:t>
      </w:r>
    </w:p>
    <w:p w:rsidR="00CE6FF5" w:rsidRPr="00CE6FF5" w:rsidRDefault="00CE6FF5" w:rsidP="00CE6FF5">
      <w:pPr>
        <w:rPr>
          <w:b/>
          <w:sz w:val="20"/>
          <w:szCs w:val="20"/>
        </w:rPr>
      </w:pPr>
      <w:r w:rsidRPr="00CE6FF5">
        <w:rPr>
          <w:b/>
          <w:sz w:val="20"/>
          <w:szCs w:val="20"/>
        </w:rPr>
        <w:t>выполнения обязательных</w:t>
      </w:r>
    </w:p>
    <w:p w:rsidR="00CE6FF5" w:rsidRPr="00CE6FF5" w:rsidRDefault="00CE6FF5" w:rsidP="00CE6FF5">
      <w:pPr>
        <w:rPr>
          <w:b/>
          <w:sz w:val="20"/>
          <w:szCs w:val="20"/>
        </w:rPr>
      </w:pPr>
      <w:r w:rsidRPr="00CE6FF5">
        <w:rPr>
          <w:b/>
          <w:sz w:val="20"/>
          <w:szCs w:val="20"/>
        </w:rPr>
        <w:t xml:space="preserve">работ на безвозмездной основе </w:t>
      </w:r>
    </w:p>
    <w:p w:rsidR="00CE6FF5" w:rsidRPr="00CE6FF5" w:rsidRDefault="00CE6FF5" w:rsidP="00CE6FF5">
      <w:pPr>
        <w:rPr>
          <w:sz w:val="20"/>
          <w:szCs w:val="20"/>
        </w:rPr>
      </w:pPr>
    </w:p>
    <w:p w:rsidR="00CE6FF5" w:rsidRPr="00CE6FF5" w:rsidRDefault="00CE6FF5" w:rsidP="00CE6FF5">
      <w:pPr>
        <w:ind w:firstLine="708"/>
        <w:jc w:val="both"/>
        <w:rPr>
          <w:sz w:val="20"/>
          <w:szCs w:val="20"/>
        </w:rPr>
      </w:pPr>
      <w:r w:rsidRPr="00CE6FF5">
        <w:rPr>
          <w:sz w:val="20"/>
          <w:szCs w:val="20"/>
        </w:rPr>
        <w:t xml:space="preserve">В соответствии со ст. 6, 14, 24 </w:t>
      </w:r>
      <w:r w:rsidRPr="00CE6FF5">
        <w:rPr>
          <w:bCs/>
          <w:kern w:val="36"/>
          <w:sz w:val="20"/>
          <w:szCs w:val="20"/>
        </w:rPr>
        <w:t>Федерального закона от 02.10.2007 N 229-ФЗ «Об исполнительном производстве», направлением №53003/20/105613 УФССП России по Новгородской области ОСП Валдайского района лица, которому назначено наказание в виде обязательных работ, к месту отбывания наказания</w:t>
      </w:r>
      <w:r w:rsidRPr="00CE6FF5">
        <w:rPr>
          <w:sz w:val="20"/>
          <w:szCs w:val="20"/>
        </w:rPr>
        <w:t xml:space="preserve">: </w:t>
      </w:r>
    </w:p>
    <w:p w:rsidR="00CE6FF5" w:rsidRPr="00CE6FF5" w:rsidRDefault="00CE6FF5" w:rsidP="00CE6FF5">
      <w:pPr>
        <w:ind w:firstLine="708"/>
        <w:jc w:val="both"/>
        <w:rPr>
          <w:sz w:val="20"/>
          <w:szCs w:val="20"/>
        </w:rPr>
      </w:pPr>
      <w:r w:rsidRPr="00CE6FF5">
        <w:rPr>
          <w:sz w:val="20"/>
          <w:szCs w:val="20"/>
        </w:rPr>
        <w:t>1. Принять Иванова Николая Николаевича, осужденного по ч. 1 ст. 20.25 КоАП РФ, для отбывания наказания в виде обязательных общественно полезных работ на безвозмездной основе на срок 20 часов с 09 ноября 2020 года.</w:t>
      </w:r>
    </w:p>
    <w:p w:rsidR="00CE6FF5" w:rsidRPr="00CE6FF5" w:rsidRDefault="00CE6FF5" w:rsidP="00CE6FF5">
      <w:pPr>
        <w:ind w:firstLine="708"/>
        <w:jc w:val="both"/>
        <w:rPr>
          <w:sz w:val="20"/>
          <w:szCs w:val="20"/>
        </w:rPr>
      </w:pPr>
      <w:r w:rsidRPr="00CE6FF5">
        <w:rPr>
          <w:sz w:val="20"/>
          <w:szCs w:val="20"/>
        </w:rPr>
        <w:t>Определить вид работ, выполняемых осужденным: уборка улиц и территорий общего пользования от мусора, твердых бытовых отходов, ремонтные работы объектов благоустройства, погрузочно-разгрузочные работы; иные общедоступные виды трудовой деятельности, не требующие предварительной и профессиональной подготовки.</w:t>
      </w:r>
    </w:p>
    <w:p w:rsidR="00CE6FF5" w:rsidRPr="00CE6FF5" w:rsidRDefault="00CE6FF5" w:rsidP="00CE6FF5">
      <w:pPr>
        <w:ind w:firstLine="708"/>
        <w:jc w:val="both"/>
        <w:rPr>
          <w:sz w:val="20"/>
          <w:szCs w:val="20"/>
        </w:rPr>
      </w:pPr>
      <w:r w:rsidRPr="00CE6FF5">
        <w:rPr>
          <w:sz w:val="20"/>
          <w:szCs w:val="20"/>
        </w:rPr>
        <w:t>Установить следующий график работы осужденного:</w:t>
      </w:r>
    </w:p>
    <w:p w:rsidR="00CE6FF5" w:rsidRPr="00CE6FF5" w:rsidRDefault="00CE6FF5" w:rsidP="00CE6FF5">
      <w:pPr>
        <w:ind w:firstLine="708"/>
        <w:jc w:val="both"/>
        <w:rPr>
          <w:sz w:val="20"/>
          <w:szCs w:val="20"/>
        </w:rPr>
      </w:pPr>
      <w:r w:rsidRPr="00CE6FF5">
        <w:rPr>
          <w:sz w:val="20"/>
          <w:szCs w:val="20"/>
        </w:rPr>
        <w:t>- начало работы 9-00 до 13-00 часов.</w:t>
      </w:r>
    </w:p>
    <w:p w:rsidR="00CE6FF5" w:rsidRPr="00CE6FF5" w:rsidRDefault="00CE6FF5" w:rsidP="00CE6FF5">
      <w:pPr>
        <w:ind w:firstLine="708"/>
        <w:jc w:val="both"/>
        <w:rPr>
          <w:sz w:val="20"/>
          <w:szCs w:val="20"/>
        </w:rPr>
      </w:pPr>
      <w:r w:rsidRPr="00CE6FF5">
        <w:rPr>
          <w:sz w:val="20"/>
          <w:szCs w:val="20"/>
        </w:rPr>
        <w:t>-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w:t>
      </w:r>
    </w:p>
    <w:p w:rsidR="00CE6FF5" w:rsidRPr="00CE6FF5" w:rsidRDefault="00CE6FF5" w:rsidP="00CE6FF5">
      <w:pPr>
        <w:ind w:firstLine="708"/>
        <w:jc w:val="both"/>
        <w:rPr>
          <w:sz w:val="20"/>
          <w:szCs w:val="20"/>
        </w:rPr>
      </w:pPr>
      <w:r w:rsidRPr="00CE6FF5">
        <w:rPr>
          <w:sz w:val="20"/>
          <w:szCs w:val="20"/>
        </w:rPr>
        <w:t>- ежедневно, не менее 12 часов в неделю.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w:t>
      </w:r>
    </w:p>
    <w:p w:rsidR="00CE6FF5" w:rsidRPr="00CE6FF5" w:rsidRDefault="00CE6FF5" w:rsidP="00CE6FF5">
      <w:pPr>
        <w:ind w:firstLine="708"/>
        <w:jc w:val="both"/>
        <w:rPr>
          <w:sz w:val="20"/>
          <w:szCs w:val="20"/>
        </w:rPr>
      </w:pPr>
      <w:r w:rsidRPr="00CE6FF5">
        <w:rPr>
          <w:sz w:val="20"/>
          <w:szCs w:val="20"/>
        </w:rPr>
        <w:t>- не привлекать осужденного к обязательным работам к выполнению работ в ночное время с 22-00 до 6-00 часов</w:t>
      </w:r>
    </w:p>
    <w:p w:rsidR="00CE6FF5" w:rsidRPr="00CE6FF5" w:rsidRDefault="00CE6FF5" w:rsidP="00CE6FF5">
      <w:pPr>
        <w:ind w:firstLine="708"/>
        <w:jc w:val="both"/>
        <w:rPr>
          <w:sz w:val="20"/>
          <w:szCs w:val="20"/>
        </w:rPr>
      </w:pPr>
      <w:r w:rsidRPr="00CE6FF5">
        <w:rPr>
          <w:sz w:val="20"/>
          <w:szCs w:val="20"/>
        </w:rPr>
        <w:t>2. Поручить главному служащему администрации Яжелбицкого сельского поселения Дмитриевой Н.Г.:</w:t>
      </w:r>
    </w:p>
    <w:p w:rsidR="00CE6FF5" w:rsidRPr="00CE6FF5" w:rsidRDefault="00CE6FF5" w:rsidP="00CE6FF5">
      <w:pPr>
        <w:ind w:firstLine="720"/>
        <w:jc w:val="both"/>
        <w:rPr>
          <w:sz w:val="20"/>
          <w:szCs w:val="20"/>
        </w:rPr>
      </w:pPr>
      <w:r w:rsidRPr="00CE6FF5">
        <w:rPr>
          <w:sz w:val="20"/>
          <w:szCs w:val="20"/>
        </w:rPr>
        <w:t>- обеспечить Иванова Н.Н. объёмом работ, под расписку ознакомить с правилами внутреннего распорядка, техники безопасности и производственной санитарии, графиком работы;</w:t>
      </w:r>
    </w:p>
    <w:p w:rsidR="00CE6FF5" w:rsidRPr="00CE6FF5" w:rsidRDefault="00CE6FF5" w:rsidP="00CE6FF5">
      <w:pPr>
        <w:ind w:firstLine="720"/>
        <w:jc w:val="both"/>
        <w:rPr>
          <w:sz w:val="20"/>
          <w:szCs w:val="20"/>
        </w:rPr>
      </w:pPr>
      <w:r w:rsidRPr="00CE6FF5">
        <w:rPr>
          <w:sz w:val="20"/>
          <w:szCs w:val="20"/>
        </w:rPr>
        <w:t xml:space="preserve">- вести ежедневный табель с отражением количества отработанных часов и еженедельно направлять его в </w:t>
      </w:r>
      <w:r w:rsidRPr="00CE6FF5">
        <w:rPr>
          <w:bCs/>
          <w:color w:val="333333"/>
          <w:kern w:val="36"/>
          <w:sz w:val="20"/>
          <w:szCs w:val="20"/>
        </w:rPr>
        <w:t>ОСП Валдайского района УФССП России по Новгородской области.</w:t>
      </w:r>
    </w:p>
    <w:p w:rsidR="00CE6FF5" w:rsidRPr="00CE6FF5" w:rsidRDefault="00CE6FF5" w:rsidP="00CE6FF5">
      <w:pPr>
        <w:ind w:firstLine="708"/>
        <w:rPr>
          <w:sz w:val="20"/>
          <w:szCs w:val="20"/>
        </w:rPr>
      </w:pPr>
    </w:p>
    <w:p w:rsidR="00CE6FF5" w:rsidRPr="00CE6FF5" w:rsidRDefault="00CE6FF5" w:rsidP="00CE6FF5">
      <w:pPr>
        <w:rPr>
          <w:sz w:val="20"/>
          <w:szCs w:val="20"/>
        </w:rPr>
      </w:pPr>
    </w:p>
    <w:p w:rsidR="00CE6FF5" w:rsidRPr="00CE6FF5" w:rsidRDefault="00CE6FF5" w:rsidP="00CE6FF5">
      <w:pPr>
        <w:rPr>
          <w:b/>
          <w:sz w:val="20"/>
          <w:szCs w:val="20"/>
        </w:rPr>
      </w:pPr>
      <w:r w:rsidRPr="00CE6FF5">
        <w:rPr>
          <w:b/>
          <w:sz w:val="20"/>
          <w:szCs w:val="20"/>
        </w:rPr>
        <w:t>Глава сельского поселения</w:t>
      </w:r>
      <w:r w:rsidRPr="00CE6FF5">
        <w:rPr>
          <w:b/>
          <w:sz w:val="20"/>
          <w:szCs w:val="20"/>
        </w:rPr>
        <w:tab/>
      </w:r>
      <w:r w:rsidRPr="00CE6FF5">
        <w:rPr>
          <w:b/>
          <w:sz w:val="20"/>
          <w:szCs w:val="20"/>
        </w:rPr>
        <w:tab/>
      </w:r>
      <w:r w:rsidRPr="00CE6FF5">
        <w:rPr>
          <w:b/>
          <w:sz w:val="20"/>
          <w:szCs w:val="20"/>
        </w:rPr>
        <w:tab/>
      </w:r>
      <w:r w:rsidRPr="00CE6FF5">
        <w:rPr>
          <w:b/>
          <w:sz w:val="20"/>
          <w:szCs w:val="20"/>
        </w:rPr>
        <w:tab/>
      </w:r>
      <w:r w:rsidRPr="00CE6FF5">
        <w:rPr>
          <w:b/>
          <w:sz w:val="20"/>
          <w:szCs w:val="20"/>
        </w:rPr>
        <w:tab/>
      </w:r>
      <w:r w:rsidRPr="00CE6FF5">
        <w:rPr>
          <w:b/>
          <w:sz w:val="20"/>
          <w:szCs w:val="20"/>
        </w:rPr>
        <w:tab/>
        <w:t xml:space="preserve">                  А.И. Иванов</w:t>
      </w:r>
      <w:r w:rsidRPr="00CE6FF5">
        <w:rPr>
          <w:sz w:val="20"/>
          <w:szCs w:val="20"/>
        </w:rPr>
        <w:t xml:space="preserve">  </w:t>
      </w:r>
    </w:p>
    <w:p w:rsidR="00CE6FF5" w:rsidRPr="00CE6FF5" w:rsidRDefault="00CE6FF5" w:rsidP="00D3706F">
      <w:pPr>
        <w:jc w:val="center"/>
        <w:rPr>
          <w:sz w:val="20"/>
          <w:szCs w:val="20"/>
        </w:rPr>
      </w:pPr>
    </w:p>
    <w:p w:rsidR="00CE6FF5" w:rsidRPr="00CE6FF5" w:rsidRDefault="00CE6FF5" w:rsidP="00D3706F">
      <w:pPr>
        <w:jc w:val="center"/>
        <w:rPr>
          <w:sz w:val="20"/>
          <w:szCs w:val="20"/>
        </w:rPr>
      </w:pPr>
    </w:p>
    <w:p w:rsidR="00CE6FF5" w:rsidRDefault="00CE6FF5" w:rsidP="002F6980">
      <w:pP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2F6980">
      <w:pP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CE6FF5" w:rsidRPr="002F6980" w:rsidRDefault="00CE6FF5" w:rsidP="00CE6FF5">
      <w:pPr>
        <w:ind w:left="142"/>
        <w:jc w:val="center"/>
        <w:rPr>
          <w:b/>
          <w:bCs/>
          <w:sz w:val="20"/>
          <w:szCs w:val="20"/>
        </w:rPr>
      </w:pPr>
      <w:r w:rsidRPr="002F6980">
        <w:rPr>
          <w:b/>
          <w:bCs/>
          <w:sz w:val="20"/>
          <w:szCs w:val="20"/>
        </w:rPr>
        <w:t>Российская Федерация</w:t>
      </w:r>
    </w:p>
    <w:p w:rsidR="00CE6FF5" w:rsidRPr="002F6980" w:rsidRDefault="00CE6FF5" w:rsidP="00CE6FF5">
      <w:pPr>
        <w:ind w:left="142"/>
        <w:jc w:val="center"/>
        <w:rPr>
          <w:b/>
          <w:bCs/>
          <w:sz w:val="20"/>
          <w:szCs w:val="20"/>
        </w:rPr>
      </w:pPr>
      <w:r w:rsidRPr="002F6980">
        <w:rPr>
          <w:b/>
          <w:bCs/>
          <w:sz w:val="20"/>
          <w:szCs w:val="20"/>
        </w:rPr>
        <w:t>Новгородская область Валдайский муниципальный район</w:t>
      </w:r>
    </w:p>
    <w:p w:rsidR="00CE6FF5" w:rsidRPr="002F6980" w:rsidRDefault="00CE6FF5" w:rsidP="00CE6FF5">
      <w:pPr>
        <w:ind w:left="142"/>
        <w:jc w:val="center"/>
        <w:rPr>
          <w:b/>
          <w:bCs/>
          <w:sz w:val="20"/>
          <w:szCs w:val="20"/>
        </w:rPr>
      </w:pPr>
      <w:r w:rsidRPr="002F6980">
        <w:rPr>
          <w:b/>
          <w:bCs/>
          <w:sz w:val="20"/>
          <w:szCs w:val="20"/>
        </w:rPr>
        <w:lastRenderedPageBreak/>
        <w:t>АДМИНИСТРАЦИЯ ЯЖЕЛБИЦКОГО СЕЛЬСКОГО ПОСЕЛЕНИЯ</w:t>
      </w:r>
    </w:p>
    <w:p w:rsidR="00CE6FF5" w:rsidRPr="002F6980" w:rsidRDefault="00CE6FF5" w:rsidP="00CE6FF5">
      <w:pPr>
        <w:ind w:left="142"/>
        <w:jc w:val="center"/>
        <w:rPr>
          <w:b/>
          <w:bCs/>
          <w:sz w:val="20"/>
          <w:szCs w:val="20"/>
        </w:rPr>
      </w:pPr>
      <w:r w:rsidRPr="002F6980">
        <w:rPr>
          <w:b/>
          <w:bCs/>
          <w:sz w:val="20"/>
          <w:szCs w:val="20"/>
        </w:rPr>
        <w:t>Р А С П О Р Я Ж Е Н И Е</w:t>
      </w:r>
    </w:p>
    <w:p w:rsidR="00CE6FF5" w:rsidRPr="002F6980" w:rsidRDefault="00CE6FF5" w:rsidP="00CE6FF5">
      <w:pPr>
        <w:ind w:left="142"/>
        <w:jc w:val="center"/>
        <w:rPr>
          <w:b/>
          <w:bCs/>
          <w:sz w:val="20"/>
          <w:szCs w:val="20"/>
        </w:rPr>
      </w:pPr>
    </w:p>
    <w:p w:rsidR="00CE6FF5" w:rsidRPr="002F6980" w:rsidRDefault="00CE6FF5" w:rsidP="00CE6FF5">
      <w:pPr>
        <w:ind w:left="142"/>
        <w:rPr>
          <w:sz w:val="20"/>
          <w:szCs w:val="20"/>
        </w:rPr>
      </w:pPr>
      <w:r w:rsidRPr="002F6980">
        <w:rPr>
          <w:sz w:val="20"/>
          <w:szCs w:val="20"/>
        </w:rPr>
        <w:t>от 26.11.2020 № 49-рг</w:t>
      </w:r>
    </w:p>
    <w:p w:rsidR="00CE6FF5" w:rsidRPr="002F6980" w:rsidRDefault="00CE6FF5" w:rsidP="00CE6FF5">
      <w:pPr>
        <w:ind w:left="142"/>
        <w:rPr>
          <w:sz w:val="20"/>
          <w:szCs w:val="20"/>
        </w:rPr>
      </w:pPr>
      <w:r w:rsidRPr="002F6980">
        <w:rPr>
          <w:sz w:val="20"/>
          <w:szCs w:val="20"/>
        </w:rPr>
        <w:t>с. Яжелбицы</w:t>
      </w:r>
    </w:p>
    <w:p w:rsidR="00CE6FF5" w:rsidRPr="002F6980" w:rsidRDefault="00CE6FF5" w:rsidP="00CE6FF5">
      <w:pPr>
        <w:ind w:left="142"/>
        <w:jc w:val="both"/>
        <w:rPr>
          <w:sz w:val="20"/>
          <w:szCs w:val="20"/>
        </w:rPr>
      </w:pPr>
    </w:p>
    <w:p w:rsidR="00CE6FF5" w:rsidRPr="002F6980" w:rsidRDefault="00CE6FF5" w:rsidP="00CE6FF5">
      <w:pPr>
        <w:spacing w:line="240" w:lineRule="exact"/>
        <w:rPr>
          <w:b/>
          <w:bCs/>
          <w:sz w:val="20"/>
          <w:szCs w:val="20"/>
        </w:rPr>
      </w:pPr>
      <w:r w:rsidRPr="002F6980">
        <w:rPr>
          <w:b/>
          <w:bCs/>
          <w:sz w:val="20"/>
          <w:szCs w:val="20"/>
        </w:rPr>
        <w:t>О принятии недвижимого</w:t>
      </w:r>
    </w:p>
    <w:p w:rsidR="00CE6FF5" w:rsidRPr="002F6980" w:rsidRDefault="00CE6FF5" w:rsidP="00CE6FF5">
      <w:pPr>
        <w:spacing w:line="240" w:lineRule="exact"/>
        <w:rPr>
          <w:b/>
          <w:bCs/>
          <w:sz w:val="20"/>
          <w:szCs w:val="20"/>
        </w:rPr>
      </w:pPr>
      <w:r w:rsidRPr="002F6980">
        <w:rPr>
          <w:b/>
          <w:bCs/>
          <w:sz w:val="20"/>
          <w:szCs w:val="20"/>
        </w:rPr>
        <w:t xml:space="preserve">имущества в казну </w:t>
      </w:r>
    </w:p>
    <w:p w:rsidR="00CE6FF5" w:rsidRPr="002F6980" w:rsidRDefault="00CE6FF5" w:rsidP="00CE6FF5">
      <w:pPr>
        <w:spacing w:line="240" w:lineRule="exact"/>
        <w:rPr>
          <w:b/>
          <w:bCs/>
          <w:sz w:val="20"/>
          <w:szCs w:val="20"/>
        </w:rPr>
      </w:pPr>
      <w:r w:rsidRPr="002F6980">
        <w:rPr>
          <w:b/>
          <w:bCs/>
          <w:sz w:val="20"/>
          <w:szCs w:val="20"/>
        </w:rPr>
        <w:t>Яжелбицкого сельского поселения</w:t>
      </w:r>
    </w:p>
    <w:p w:rsidR="00CE6FF5" w:rsidRPr="002F6980" w:rsidRDefault="00CE6FF5" w:rsidP="00CE6FF5">
      <w:pPr>
        <w:rPr>
          <w:b/>
          <w:sz w:val="20"/>
          <w:szCs w:val="20"/>
        </w:rPr>
      </w:pPr>
    </w:p>
    <w:p w:rsidR="00CE6FF5" w:rsidRPr="002F6980" w:rsidRDefault="00CE6FF5" w:rsidP="00CE6FF5">
      <w:pPr>
        <w:ind w:firstLine="720"/>
        <w:jc w:val="both"/>
        <w:rPr>
          <w:sz w:val="20"/>
          <w:szCs w:val="20"/>
        </w:rPr>
      </w:pPr>
      <w:r w:rsidRPr="002F6980">
        <w:rPr>
          <w:color w:val="000000"/>
          <w:sz w:val="20"/>
          <w:szCs w:val="20"/>
        </w:rPr>
        <w:t xml:space="preserve">В соответствии с Федеральным законом от 06.10.2003 № 131 – ФЗ «Об общих принципах организации местного самоуправления в Российской Федерации», на </w:t>
      </w:r>
      <w:r w:rsidRPr="002F6980">
        <w:rPr>
          <w:sz w:val="20"/>
          <w:szCs w:val="20"/>
        </w:rPr>
        <w:t xml:space="preserve">основании Устава Яжелбицкого сельского поселения, Положением о порядке управления и распоряжения муниципальным имуществом в Яжелбицком сельском поселении, утвержденным решением Совета депутатов Яжелбицкого сельского поселения от 29 мая 2020 г. № 224: </w:t>
      </w:r>
    </w:p>
    <w:p w:rsidR="00CE6FF5" w:rsidRPr="002F6980" w:rsidRDefault="00CE6FF5" w:rsidP="00CE6FF5">
      <w:pPr>
        <w:ind w:firstLine="720"/>
        <w:jc w:val="both"/>
        <w:rPr>
          <w:sz w:val="20"/>
          <w:szCs w:val="20"/>
        </w:rPr>
      </w:pPr>
      <w:r w:rsidRPr="002F6980">
        <w:rPr>
          <w:sz w:val="20"/>
          <w:szCs w:val="20"/>
        </w:rPr>
        <w:t>1. Принять в казну Яжелбицкого сельского поселения следующие объекты недвижимого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698"/>
        <w:gridCol w:w="1360"/>
        <w:gridCol w:w="790"/>
        <w:gridCol w:w="1656"/>
        <w:gridCol w:w="1404"/>
        <w:gridCol w:w="2098"/>
      </w:tblGrid>
      <w:tr w:rsidR="00CE6FF5" w:rsidRPr="002F6980" w:rsidTr="00B25DB8">
        <w:tc>
          <w:tcPr>
            <w:tcW w:w="802" w:type="dxa"/>
          </w:tcPr>
          <w:p w:rsidR="00CE6FF5" w:rsidRPr="002F6980" w:rsidRDefault="00CE6FF5" w:rsidP="00B25DB8">
            <w:pPr>
              <w:jc w:val="center"/>
              <w:rPr>
                <w:b/>
                <w:bCs/>
                <w:sz w:val="20"/>
                <w:szCs w:val="20"/>
              </w:rPr>
            </w:pPr>
            <w:r w:rsidRPr="002F6980">
              <w:rPr>
                <w:b/>
                <w:bCs/>
                <w:sz w:val="20"/>
                <w:szCs w:val="20"/>
              </w:rPr>
              <w:t>№ п/п</w:t>
            </w:r>
          </w:p>
        </w:tc>
        <w:tc>
          <w:tcPr>
            <w:tcW w:w="3173" w:type="dxa"/>
            <w:gridSpan w:val="2"/>
          </w:tcPr>
          <w:p w:rsidR="00CE6FF5" w:rsidRPr="002F6980" w:rsidRDefault="00CE6FF5" w:rsidP="00B25DB8">
            <w:pPr>
              <w:jc w:val="center"/>
              <w:rPr>
                <w:b/>
                <w:bCs/>
                <w:sz w:val="20"/>
                <w:szCs w:val="20"/>
              </w:rPr>
            </w:pPr>
            <w:r w:rsidRPr="002F6980">
              <w:rPr>
                <w:b/>
                <w:bCs/>
                <w:sz w:val="20"/>
                <w:szCs w:val="20"/>
              </w:rPr>
              <w:t>Наименование объекта</w:t>
            </w:r>
          </w:p>
        </w:tc>
        <w:tc>
          <w:tcPr>
            <w:tcW w:w="810" w:type="dxa"/>
          </w:tcPr>
          <w:p w:rsidR="00CE6FF5" w:rsidRPr="002F6980" w:rsidRDefault="00CE6FF5" w:rsidP="00B25DB8">
            <w:pPr>
              <w:jc w:val="center"/>
              <w:rPr>
                <w:b/>
                <w:bCs/>
                <w:sz w:val="20"/>
                <w:szCs w:val="20"/>
              </w:rPr>
            </w:pPr>
            <w:r w:rsidRPr="002F6980">
              <w:rPr>
                <w:b/>
                <w:bCs/>
                <w:sz w:val="20"/>
                <w:szCs w:val="20"/>
              </w:rPr>
              <w:t>Кол-во</w:t>
            </w:r>
          </w:p>
        </w:tc>
        <w:tc>
          <w:tcPr>
            <w:tcW w:w="1707" w:type="dxa"/>
          </w:tcPr>
          <w:p w:rsidR="00CE6FF5" w:rsidRPr="002F6980" w:rsidRDefault="00CE6FF5" w:rsidP="00B25DB8">
            <w:pPr>
              <w:jc w:val="center"/>
              <w:rPr>
                <w:b/>
                <w:bCs/>
                <w:sz w:val="20"/>
                <w:szCs w:val="20"/>
              </w:rPr>
            </w:pPr>
            <w:r w:rsidRPr="002F6980">
              <w:rPr>
                <w:b/>
                <w:bCs/>
                <w:sz w:val="20"/>
                <w:szCs w:val="20"/>
              </w:rPr>
              <w:t>Балансовая стоимость</w:t>
            </w:r>
          </w:p>
        </w:tc>
        <w:tc>
          <w:tcPr>
            <w:tcW w:w="1297" w:type="dxa"/>
          </w:tcPr>
          <w:p w:rsidR="00CE6FF5" w:rsidRPr="002F6980" w:rsidRDefault="00CE6FF5" w:rsidP="00B25DB8">
            <w:pPr>
              <w:jc w:val="center"/>
              <w:rPr>
                <w:b/>
                <w:bCs/>
                <w:sz w:val="20"/>
                <w:szCs w:val="20"/>
              </w:rPr>
            </w:pPr>
            <w:r w:rsidRPr="002F6980">
              <w:rPr>
                <w:b/>
                <w:bCs/>
                <w:sz w:val="20"/>
                <w:szCs w:val="20"/>
              </w:rPr>
              <w:t>Сумма начисленной амортизации</w:t>
            </w:r>
          </w:p>
        </w:tc>
        <w:tc>
          <w:tcPr>
            <w:tcW w:w="2208" w:type="dxa"/>
          </w:tcPr>
          <w:p w:rsidR="00CE6FF5" w:rsidRPr="002F6980" w:rsidRDefault="00CE6FF5" w:rsidP="00B25DB8">
            <w:pPr>
              <w:jc w:val="center"/>
              <w:rPr>
                <w:b/>
                <w:bCs/>
                <w:sz w:val="20"/>
                <w:szCs w:val="20"/>
              </w:rPr>
            </w:pPr>
            <w:r w:rsidRPr="002F6980">
              <w:rPr>
                <w:b/>
                <w:bCs/>
                <w:sz w:val="20"/>
                <w:szCs w:val="20"/>
              </w:rPr>
              <w:t>Остаточная стоимость</w:t>
            </w:r>
          </w:p>
        </w:tc>
      </w:tr>
      <w:tr w:rsidR="00CE6FF5" w:rsidRPr="002F6980" w:rsidTr="00B25DB8">
        <w:tc>
          <w:tcPr>
            <w:tcW w:w="2527" w:type="dxa"/>
            <w:gridSpan w:val="2"/>
          </w:tcPr>
          <w:p w:rsidR="00CE6FF5" w:rsidRPr="002F6980" w:rsidRDefault="00CE6FF5" w:rsidP="00B25DB8">
            <w:pPr>
              <w:jc w:val="center"/>
              <w:rPr>
                <w:sz w:val="20"/>
                <w:szCs w:val="20"/>
              </w:rPr>
            </w:pPr>
          </w:p>
        </w:tc>
        <w:tc>
          <w:tcPr>
            <w:tcW w:w="7470" w:type="dxa"/>
            <w:gridSpan w:val="5"/>
          </w:tcPr>
          <w:p w:rsidR="00CE6FF5" w:rsidRPr="002F6980" w:rsidRDefault="00CE6FF5" w:rsidP="00B25DB8">
            <w:pPr>
              <w:jc w:val="center"/>
              <w:rPr>
                <w:sz w:val="20"/>
                <w:szCs w:val="20"/>
              </w:rPr>
            </w:pPr>
            <w:r w:rsidRPr="002F6980">
              <w:rPr>
                <w:sz w:val="20"/>
                <w:szCs w:val="20"/>
              </w:rPr>
              <w:t>Недвижимое имущество</w:t>
            </w:r>
          </w:p>
        </w:tc>
      </w:tr>
      <w:tr w:rsidR="00CE6FF5" w:rsidRPr="002F6980" w:rsidTr="00B25DB8">
        <w:tc>
          <w:tcPr>
            <w:tcW w:w="802" w:type="dxa"/>
          </w:tcPr>
          <w:p w:rsidR="00CE6FF5" w:rsidRPr="002F6980" w:rsidRDefault="00CE6FF5" w:rsidP="00B25DB8">
            <w:pPr>
              <w:jc w:val="both"/>
              <w:rPr>
                <w:sz w:val="20"/>
                <w:szCs w:val="20"/>
              </w:rPr>
            </w:pPr>
            <w:r w:rsidRPr="002F6980">
              <w:rPr>
                <w:sz w:val="20"/>
                <w:szCs w:val="20"/>
              </w:rPr>
              <w:t>1</w:t>
            </w:r>
          </w:p>
        </w:tc>
        <w:tc>
          <w:tcPr>
            <w:tcW w:w="3173" w:type="dxa"/>
            <w:gridSpan w:val="2"/>
          </w:tcPr>
          <w:p w:rsidR="00CE6FF5" w:rsidRPr="002F6980" w:rsidRDefault="00CE6FF5" w:rsidP="00B25DB8">
            <w:pPr>
              <w:jc w:val="both"/>
              <w:rPr>
                <w:sz w:val="20"/>
                <w:szCs w:val="20"/>
              </w:rPr>
            </w:pPr>
            <w:r w:rsidRPr="002F6980">
              <w:rPr>
                <w:sz w:val="20"/>
                <w:szCs w:val="20"/>
              </w:rPr>
              <w:t>Многофункциональная спортивная площадка «Догони себя» в с. Яжелбицы</w:t>
            </w:r>
          </w:p>
        </w:tc>
        <w:tc>
          <w:tcPr>
            <w:tcW w:w="810" w:type="dxa"/>
          </w:tcPr>
          <w:p w:rsidR="00CE6FF5" w:rsidRPr="002F6980" w:rsidRDefault="00CE6FF5" w:rsidP="00B25DB8">
            <w:pPr>
              <w:jc w:val="center"/>
              <w:rPr>
                <w:sz w:val="20"/>
                <w:szCs w:val="20"/>
              </w:rPr>
            </w:pPr>
            <w:r w:rsidRPr="002F6980">
              <w:rPr>
                <w:sz w:val="20"/>
                <w:szCs w:val="20"/>
              </w:rPr>
              <w:t>1</w:t>
            </w:r>
          </w:p>
        </w:tc>
        <w:tc>
          <w:tcPr>
            <w:tcW w:w="1707" w:type="dxa"/>
          </w:tcPr>
          <w:p w:rsidR="00CE6FF5" w:rsidRPr="002F6980" w:rsidRDefault="00CE6FF5" w:rsidP="00B25DB8">
            <w:pPr>
              <w:jc w:val="center"/>
              <w:rPr>
                <w:sz w:val="20"/>
                <w:szCs w:val="20"/>
              </w:rPr>
            </w:pPr>
            <w:r w:rsidRPr="002F6980">
              <w:rPr>
                <w:sz w:val="20"/>
                <w:szCs w:val="20"/>
              </w:rPr>
              <w:t>675 100,00</w:t>
            </w:r>
          </w:p>
        </w:tc>
        <w:tc>
          <w:tcPr>
            <w:tcW w:w="1297" w:type="dxa"/>
          </w:tcPr>
          <w:p w:rsidR="00CE6FF5" w:rsidRPr="002F6980" w:rsidRDefault="00CE6FF5" w:rsidP="00B25DB8">
            <w:pPr>
              <w:jc w:val="center"/>
              <w:rPr>
                <w:sz w:val="20"/>
                <w:szCs w:val="20"/>
              </w:rPr>
            </w:pPr>
            <w:r w:rsidRPr="002F6980">
              <w:rPr>
                <w:sz w:val="20"/>
                <w:szCs w:val="20"/>
              </w:rPr>
              <w:t>3 750,56</w:t>
            </w:r>
          </w:p>
        </w:tc>
        <w:tc>
          <w:tcPr>
            <w:tcW w:w="2208" w:type="dxa"/>
          </w:tcPr>
          <w:p w:rsidR="00CE6FF5" w:rsidRPr="002F6980" w:rsidRDefault="00CE6FF5" w:rsidP="00B25DB8">
            <w:pPr>
              <w:jc w:val="center"/>
              <w:rPr>
                <w:sz w:val="20"/>
                <w:szCs w:val="20"/>
              </w:rPr>
            </w:pPr>
            <w:r w:rsidRPr="002F6980">
              <w:rPr>
                <w:sz w:val="20"/>
                <w:szCs w:val="20"/>
              </w:rPr>
              <w:t>671 349,44</w:t>
            </w:r>
          </w:p>
        </w:tc>
      </w:tr>
    </w:tbl>
    <w:p w:rsidR="00CE6FF5" w:rsidRPr="002F6980" w:rsidRDefault="00CE6FF5" w:rsidP="00CE6FF5">
      <w:pPr>
        <w:ind w:firstLine="708"/>
        <w:jc w:val="both"/>
        <w:rPr>
          <w:sz w:val="20"/>
          <w:szCs w:val="20"/>
        </w:rPr>
      </w:pPr>
      <w:r w:rsidRPr="002F6980">
        <w:rPr>
          <w:sz w:val="20"/>
          <w:szCs w:val="20"/>
        </w:rPr>
        <w:t xml:space="preserve">2. Внести изменения в реестр муниципальной собственности Яжелбицкого сельского поселения. </w:t>
      </w:r>
    </w:p>
    <w:p w:rsidR="00CE6FF5" w:rsidRPr="002F6980" w:rsidRDefault="00CE6FF5" w:rsidP="00CE6FF5">
      <w:pPr>
        <w:shd w:val="clear" w:color="auto" w:fill="FFFFFF"/>
        <w:textAlignment w:val="baseline"/>
        <w:outlineLvl w:val="0"/>
        <w:rPr>
          <w:sz w:val="20"/>
          <w:szCs w:val="20"/>
        </w:rPr>
      </w:pPr>
    </w:p>
    <w:p w:rsidR="00CE6FF5" w:rsidRPr="002F6980" w:rsidRDefault="00CE6FF5" w:rsidP="00CE6FF5">
      <w:pPr>
        <w:shd w:val="clear" w:color="auto" w:fill="FFFFFF"/>
        <w:textAlignment w:val="baseline"/>
        <w:outlineLvl w:val="0"/>
        <w:rPr>
          <w:sz w:val="20"/>
          <w:szCs w:val="20"/>
        </w:rPr>
      </w:pPr>
    </w:p>
    <w:p w:rsidR="00CE6FF5" w:rsidRPr="002F6980" w:rsidRDefault="00CE6FF5" w:rsidP="00CE6FF5">
      <w:pPr>
        <w:shd w:val="clear" w:color="auto" w:fill="FFFFFF"/>
        <w:textAlignment w:val="baseline"/>
        <w:outlineLvl w:val="0"/>
        <w:rPr>
          <w:sz w:val="20"/>
          <w:szCs w:val="20"/>
        </w:rPr>
      </w:pPr>
    </w:p>
    <w:p w:rsidR="00CE6FF5" w:rsidRPr="002F6980" w:rsidRDefault="00CE6FF5" w:rsidP="00CE6FF5">
      <w:pPr>
        <w:shd w:val="clear" w:color="auto" w:fill="FFFFFF"/>
        <w:textAlignment w:val="baseline"/>
        <w:outlineLvl w:val="0"/>
        <w:rPr>
          <w:b/>
          <w:bCs/>
          <w:sz w:val="20"/>
          <w:szCs w:val="20"/>
        </w:rPr>
      </w:pPr>
      <w:r w:rsidRPr="002F6980">
        <w:rPr>
          <w:b/>
          <w:bCs/>
          <w:sz w:val="20"/>
          <w:szCs w:val="20"/>
        </w:rPr>
        <w:t>Глава сельского поселения                                                                   А.И. Иванов</w:t>
      </w:r>
    </w:p>
    <w:p w:rsidR="00CE6FF5" w:rsidRPr="002F6980" w:rsidRDefault="00CE6FF5" w:rsidP="002F6980">
      <w:pPr>
        <w:rPr>
          <w:sz w:val="20"/>
          <w:szCs w:val="20"/>
        </w:rPr>
      </w:pPr>
    </w:p>
    <w:p w:rsidR="00CE6FF5" w:rsidRPr="002F6980" w:rsidRDefault="00CE6FF5" w:rsidP="00D3706F">
      <w:pPr>
        <w:jc w:val="center"/>
        <w:rPr>
          <w:sz w:val="20"/>
          <w:szCs w:val="20"/>
        </w:rPr>
      </w:pPr>
    </w:p>
    <w:p w:rsidR="00CE6FF5" w:rsidRPr="002F6980" w:rsidRDefault="00CE6FF5" w:rsidP="00D3706F">
      <w:pPr>
        <w:jc w:val="center"/>
        <w:rPr>
          <w:sz w:val="20"/>
          <w:szCs w:val="20"/>
        </w:rPr>
      </w:pPr>
    </w:p>
    <w:p w:rsidR="002F6980" w:rsidRPr="002F6980" w:rsidRDefault="002F6980" w:rsidP="002F6980">
      <w:pPr>
        <w:jc w:val="center"/>
        <w:rPr>
          <w:b/>
          <w:color w:val="000000"/>
          <w:sz w:val="20"/>
          <w:szCs w:val="20"/>
        </w:rPr>
      </w:pPr>
      <w:r w:rsidRPr="002F6980">
        <w:rPr>
          <w:b/>
          <w:color w:val="000000"/>
          <w:sz w:val="20"/>
          <w:szCs w:val="20"/>
        </w:rPr>
        <w:t>Российская Федерация</w:t>
      </w:r>
    </w:p>
    <w:p w:rsidR="002F6980" w:rsidRPr="002F6980" w:rsidRDefault="002F6980" w:rsidP="002F6980">
      <w:pPr>
        <w:jc w:val="center"/>
        <w:rPr>
          <w:b/>
          <w:color w:val="000000"/>
          <w:sz w:val="20"/>
          <w:szCs w:val="20"/>
        </w:rPr>
      </w:pPr>
      <w:r w:rsidRPr="002F6980">
        <w:rPr>
          <w:b/>
          <w:sz w:val="20"/>
          <w:szCs w:val="20"/>
        </w:rPr>
        <w:t xml:space="preserve">Новгородская область Валдайский район  </w:t>
      </w:r>
    </w:p>
    <w:p w:rsidR="002F6980" w:rsidRPr="002F6980" w:rsidRDefault="002F6980" w:rsidP="002F6980">
      <w:pPr>
        <w:jc w:val="center"/>
        <w:rPr>
          <w:b/>
          <w:color w:val="000000"/>
          <w:sz w:val="20"/>
          <w:szCs w:val="20"/>
        </w:rPr>
      </w:pPr>
      <w:r w:rsidRPr="002F6980">
        <w:rPr>
          <w:b/>
          <w:color w:val="000000"/>
          <w:sz w:val="20"/>
          <w:szCs w:val="20"/>
        </w:rPr>
        <w:t>АДМИНИСТРАЦИЯ ЯЖЕЛБИЦКОГО СЕЛЬСКОГО ПОСЕЛЕНИЯ</w:t>
      </w:r>
    </w:p>
    <w:p w:rsidR="002F6980" w:rsidRPr="002F6980" w:rsidRDefault="002F6980" w:rsidP="002F6980">
      <w:pPr>
        <w:pStyle w:val="20"/>
        <w:rPr>
          <w:b w:val="0"/>
          <w:color w:val="000000"/>
          <w:sz w:val="20"/>
          <w:szCs w:val="20"/>
        </w:rPr>
      </w:pPr>
      <w:r w:rsidRPr="002F6980">
        <w:rPr>
          <w:b w:val="0"/>
          <w:color w:val="000000"/>
          <w:sz w:val="20"/>
          <w:szCs w:val="20"/>
        </w:rPr>
        <w:t>П О С Т А Н О В Л Е Н И Е</w:t>
      </w:r>
    </w:p>
    <w:p w:rsidR="002F6980" w:rsidRPr="002F6980" w:rsidRDefault="002F6980" w:rsidP="002F6980">
      <w:pPr>
        <w:jc w:val="center"/>
        <w:rPr>
          <w:color w:val="000000"/>
          <w:sz w:val="20"/>
          <w:szCs w:val="20"/>
        </w:rPr>
      </w:pPr>
    </w:p>
    <w:p w:rsidR="002F6980" w:rsidRPr="002F6980" w:rsidRDefault="002F6980" w:rsidP="002F6980">
      <w:pPr>
        <w:rPr>
          <w:sz w:val="20"/>
          <w:szCs w:val="20"/>
        </w:rPr>
      </w:pPr>
    </w:p>
    <w:p w:rsidR="002F6980" w:rsidRPr="002F6980" w:rsidRDefault="002F6980" w:rsidP="002F6980">
      <w:pPr>
        <w:rPr>
          <w:sz w:val="20"/>
          <w:szCs w:val="20"/>
        </w:rPr>
      </w:pPr>
      <w:r w:rsidRPr="002F6980">
        <w:rPr>
          <w:sz w:val="20"/>
          <w:szCs w:val="20"/>
        </w:rPr>
        <w:t>от 30.10.2020 № 151</w:t>
      </w:r>
    </w:p>
    <w:p w:rsidR="002F6980" w:rsidRPr="002F6980" w:rsidRDefault="002F6980" w:rsidP="002F6980">
      <w:pPr>
        <w:rPr>
          <w:b/>
          <w:color w:val="000000"/>
          <w:sz w:val="20"/>
          <w:szCs w:val="20"/>
        </w:rPr>
      </w:pPr>
      <w:r w:rsidRPr="002F6980">
        <w:rPr>
          <w:color w:val="000000"/>
          <w:sz w:val="20"/>
          <w:szCs w:val="20"/>
        </w:rPr>
        <w:t>с. Яжелбицы</w:t>
      </w:r>
      <w:r w:rsidRPr="002F6980">
        <w:rPr>
          <w:b/>
          <w:color w:val="000000"/>
          <w:sz w:val="20"/>
          <w:szCs w:val="20"/>
        </w:rPr>
        <w:t xml:space="preserve"> </w:t>
      </w:r>
    </w:p>
    <w:p w:rsidR="002F6980" w:rsidRPr="002F6980" w:rsidRDefault="002F6980" w:rsidP="002F6980">
      <w:pPr>
        <w:rPr>
          <w:sz w:val="20"/>
          <w:szCs w:val="20"/>
        </w:rPr>
      </w:pPr>
    </w:p>
    <w:p w:rsidR="002F6980" w:rsidRPr="002F6980" w:rsidRDefault="002F6980" w:rsidP="002F6980">
      <w:pPr>
        <w:rPr>
          <w:b/>
          <w:sz w:val="20"/>
          <w:szCs w:val="20"/>
        </w:rPr>
      </w:pPr>
      <w:r w:rsidRPr="002F6980">
        <w:rPr>
          <w:b/>
          <w:sz w:val="20"/>
          <w:szCs w:val="20"/>
        </w:rPr>
        <w:t>Об утверждении предварительных итогов</w:t>
      </w:r>
    </w:p>
    <w:p w:rsidR="002F6980" w:rsidRPr="002F6980" w:rsidRDefault="002F6980" w:rsidP="002F6980">
      <w:pPr>
        <w:rPr>
          <w:b/>
          <w:sz w:val="20"/>
          <w:szCs w:val="20"/>
        </w:rPr>
      </w:pPr>
      <w:r w:rsidRPr="002F6980">
        <w:rPr>
          <w:b/>
          <w:sz w:val="20"/>
          <w:szCs w:val="20"/>
        </w:rPr>
        <w:t>социально-экономического развития</w:t>
      </w:r>
    </w:p>
    <w:p w:rsidR="002F6980" w:rsidRPr="002F6980" w:rsidRDefault="002F6980" w:rsidP="002F6980">
      <w:pPr>
        <w:rPr>
          <w:sz w:val="20"/>
          <w:szCs w:val="20"/>
        </w:rPr>
      </w:pPr>
      <w:r w:rsidRPr="002F6980">
        <w:rPr>
          <w:b/>
          <w:sz w:val="20"/>
          <w:szCs w:val="20"/>
        </w:rPr>
        <w:t>Яжелбицкого сельского поселения</w:t>
      </w:r>
      <w:r w:rsidRPr="002F6980">
        <w:rPr>
          <w:sz w:val="20"/>
          <w:szCs w:val="20"/>
        </w:rPr>
        <w:tab/>
      </w:r>
    </w:p>
    <w:p w:rsidR="002F6980" w:rsidRPr="002F6980" w:rsidRDefault="002F6980" w:rsidP="002F6980">
      <w:pPr>
        <w:rPr>
          <w:color w:val="0000FF"/>
          <w:sz w:val="20"/>
          <w:szCs w:val="20"/>
        </w:rPr>
      </w:pPr>
      <w:r w:rsidRPr="002F6980">
        <w:rPr>
          <w:sz w:val="20"/>
          <w:szCs w:val="20"/>
        </w:rPr>
        <w:tab/>
      </w:r>
      <w:r w:rsidRPr="002F6980">
        <w:rPr>
          <w:sz w:val="20"/>
          <w:szCs w:val="20"/>
        </w:rPr>
        <w:tab/>
      </w:r>
      <w:r w:rsidRPr="002F6980">
        <w:rPr>
          <w:sz w:val="20"/>
          <w:szCs w:val="20"/>
        </w:rPr>
        <w:tab/>
      </w:r>
      <w:r w:rsidRPr="002F6980">
        <w:rPr>
          <w:sz w:val="20"/>
          <w:szCs w:val="20"/>
        </w:rPr>
        <w:tab/>
        <w:t xml:space="preserve">                                                      </w:t>
      </w:r>
    </w:p>
    <w:p w:rsidR="002F6980" w:rsidRPr="002F6980" w:rsidRDefault="002F6980" w:rsidP="002F6980">
      <w:pPr>
        <w:jc w:val="both"/>
        <w:rPr>
          <w:sz w:val="20"/>
          <w:szCs w:val="20"/>
        </w:rPr>
      </w:pPr>
      <w:r w:rsidRPr="002F6980">
        <w:rPr>
          <w:sz w:val="20"/>
          <w:szCs w:val="20"/>
        </w:rPr>
        <w:t xml:space="preserve">          В соответствии со ст. 2 главы 4 Положения о бюджетном процессе в Яжелбицком сельском поселении, утвержденного решением Совета депутатов Яжелбицкого сельского поселения от 07.05.2014 № 131  </w:t>
      </w:r>
    </w:p>
    <w:p w:rsidR="002F6980" w:rsidRPr="002F6980" w:rsidRDefault="002F6980" w:rsidP="002F6980">
      <w:pPr>
        <w:spacing w:line="360" w:lineRule="auto"/>
        <w:jc w:val="both"/>
        <w:rPr>
          <w:b/>
          <w:sz w:val="20"/>
          <w:szCs w:val="20"/>
        </w:rPr>
      </w:pPr>
      <w:r w:rsidRPr="002F6980">
        <w:rPr>
          <w:b/>
          <w:sz w:val="20"/>
          <w:szCs w:val="20"/>
        </w:rPr>
        <w:t>ПОСТАНОВЛЯЮ:</w:t>
      </w:r>
    </w:p>
    <w:p w:rsidR="002F6980" w:rsidRPr="002F6980" w:rsidRDefault="002F6980" w:rsidP="002F6980">
      <w:pPr>
        <w:keepNext/>
        <w:ind w:firstLine="708"/>
        <w:jc w:val="both"/>
        <w:outlineLvl w:val="0"/>
        <w:rPr>
          <w:sz w:val="20"/>
          <w:szCs w:val="20"/>
        </w:rPr>
      </w:pPr>
      <w:r w:rsidRPr="002F6980">
        <w:rPr>
          <w:sz w:val="20"/>
          <w:szCs w:val="20"/>
        </w:rPr>
        <w:t>1. Утвердить предварительные итоги</w:t>
      </w:r>
      <w:r w:rsidRPr="002F6980">
        <w:rPr>
          <w:bCs/>
          <w:sz w:val="20"/>
          <w:szCs w:val="20"/>
        </w:rPr>
        <w:t xml:space="preserve"> социально – экономического развития Яжелбицкого сельского поселения </w:t>
      </w:r>
      <w:r w:rsidRPr="002F6980">
        <w:rPr>
          <w:sz w:val="20"/>
          <w:szCs w:val="20"/>
        </w:rPr>
        <w:t>за 10 месяцев 2020 года и ожидаемые итоги социально-экономического развития поселения за 2020 год (приложение 1).</w:t>
      </w:r>
    </w:p>
    <w:p w:rsidR="002F6980" w:rsidRPr="002F6980" w:rsidRDefault="002F6980" w:rsidP="002F6980">
      <w:pPr>
        <w:ind w:left="180"/>
        <w:jc w:val="both"/>
        <w:rPr>
          <w:sz w:val="20"/>
          <w:szCs w:val="20"/>
        </w:rPr>
      </w:pPr>
      <w:r w:rsidRPr="002F6980">
        <w:rPr>
          <w:sz w:val="20"/>
          <w:szCs w:val="20"/>
        </w:rPr>
        <w:t xml:space="preserve">       2.   Контроль за выполнением настоящего распоряжения оставляю за собой.</w:t>
      </w:r>
    </w:p>
    <w:p w:rsidR="002F6980" w:rsidRPr="002F6980" w:rsidRDefault="002F6980" w:rsidP="002F6980">
      <w:pPr>
        <w:ind w:firstLine="708"/>
        <w:jc w:val="both"/>
        <w:rPr>
          <w:sz w:val="20"/>
          <w:szCs w:val="20"/>
        </w:rPr>
      </w:pPr>
      <w:r w:rsidRPr="002F6980">
        <w:rPr>
          <w:sz w:val="20"/>
          <w:szCs w:val="20"/>
        </w:rPr>
        <w:t>3. Опубликовать настоящее постановление в печатном издании «Яжелбицкий вестник» и разместить на официальном сайте в сети «Интернет».</w:t>
      </w:r>
    </w:p>
    <w:p w:rsidR="002F6980" w:rsidRPr="002F6980" w:rsidRDefault="002F6980" w:rsidP="002F6980">
      <w:pPr>
        <w:spacing w:after="200"/>
        <w:ind w:left="180" w:firstLine="529"/>
        <w:jc w:val="both"/>
        <w:rPr>
          <w:sz w:val="20"/>
          <w:szCs w:val="20"/>
        </w:rPr>
      </w:pPr>
    </w:p>
    <w:p w:rsidR="002F6980" w:rsidRPr="002F6980" w:rsidRDefault="002F6980" w:rsidP="002F6980">
      <w:pPr>
        <w:spacing w:after="200" w:line="360" w:lineRule="auto"/>
        <w:ind w:left="180"/>
        <w:jc w:val="both"/>
        <w:rPr>
          <w:sz w:val="20"/>
          <w:szCs w:val="20"/>
        </w:rPr>
      </w:pPr>
    </w:p>
    <w:p w:rsidR="002F6980" w:rsidRPr="002F6980" w:rsidRDefault="002F6980" w:rsidP="002F6980">
      <w:pPr>
        <w:jc w:val="both"/>
        <w:rPr>
          <w:sz w:val="20"/>
          <w:szCs w:val="20"/>
        </w:rPr>
      </w:pPr>
    </w:p>
    <w:p w:rsidR="002F6980" w:rsidRPr="002F6980" w:rsidRDefault="002F6980" w:rsidP="002F6980">
      <w:pPr>
        <w:pStyle w:val="afffd"/>
        <w:tabs>
          <w:tab w:val="left" w:pos="9498"/>
        </w:tabs>
        <w:jc w:val="both"/>
        <w:rPr>
          <w:b/>
          <w:sz w:val="20"/>
          <w:szCs w:val="20"/>
        </w:rPr>
      </w:pPr>
      <w:r w:rsidRPr="002F6980">
        <w:rPr>
          <w:b/>
          <w:sz w:val="20"/>
          <w:szCs w:val="20"/>
        </w:rPr>
        <w:t xml:space="preserve">Глава сельского поселения                                                                  </w:t>
      </w:r>
      <w:r>
        <w:rPr>
          <w:b/>
          <w:sz w:val="20"/>
          <w:szCs w:val="20"/>
        </w:rPr>
        <w:t>А.И. Иванов</w:t>
      </w:r>
    </w:p>
    <w:p w:rsidR="002F6980" w:rsidRPr="002F6980" w:rsidRDefault="002F6980" w:rsidP="002F6980">
      <w:pPr>
        <w:rPr>
          <w:sz w:val="20"/>
          <w:szCs w:val="20"/>
        </w:rPr>
      </w:pPr>
      <w:r w:rsidRPr="002F6980">
        <w:rPr>
          <w:sz w:val="20"/>
          <w:szCs w:val="20"/>
        </w:rPr>
        <w:t xml:space="preserve">               </w:t>
      </w:r>
      <w:r w:rsidRPr="002F6980">
        <w:rPr>
          <w:sz w:val="20"/>
          <w:szCs w:val="20"/>
        </w:rPr>
        <w:tab/>
      </w:r>
    </w:p>
    <w:p w:rsidR="002F6980" w:rsidRPr="002F6980" w:rsidRDefault="002F6980" w:rsidP="002F6980">
      <w:pPr>
        <w:rPr>
          <w:sz w:val="20"/>
          <w:szCs w:val="20"/>
        </w:rPr>
      </w:pPr>
    </w:p>
    <w:p w:rsidR="002F6980" w:rsidRPr="002F6980" w:rsidRDefault="002F6980" w:rsidP="002F6980">
      <w:pPr>
        <w:rPr>
          <w:sz w:val="20"/>
          <w:szCs w:val="20"/>
        </w:rPr>
      </w:pPr>
    </w:p>
    <w:p w:rsidR="002F6980" w:rsidRPr="002F6980" w:rsidRDefault="002F6980" w:rsidP="002F6980">
      <w:pPr>
        <w:jc w:val="right"/>
        <w:rPr>
          <w:sz w:val="20"/>
          <w:szCs w:val="20"/>
        </w:rPr>
      </w:pPr>
      <w:r w:rsidRPr="002F6980">
        <w:rPr>
          <w:sz w:val="20"/>
          <w:szCs w:val="20"/>
        </w:rPr>
        <w:t xml:space="preserve">                                                                                            Приложение № 1 </w:t>
      </w:r>
    </w:p>
    <w:p w:rsidR="002F6980" w:rsidRPr="002F6980" w:rsidRDefault="002F6980" w:rsidP="002F6980">
      <w:pPr>
        <w:jc w:val="right"/>
        <w:rPr>
          <w:sz w:val="20"/>
          <w:szCs w:val="20"/>
        </w:rPr>
      </w:pPr>
      <w:r w:rsidRPr="002F6980">
        <w:rPr>
          <w:sz w:val="20"/>
          <w:szCs w:val="20"/>
        </w:rPr>
        <w:lastRenderedPageBreak/>
        <w:t xml:space="preserve">к Постановлению </w:t>
      </w:r>
    </w:p>
    <w:p w:rsidR="002F6980" w:rsidRPr="002F6980" w:rsidRDefault="002F6980" w:rsidP="002F6980">
      <w:pPr>
        <w:jc w:val="right"/>
        <w:rPr>
          <w:sz w:val="20"/>
          <w:szCs w:val="20"/>
        </w:rPr>
      </w:pPr>
      <w:r w:rsidRPr="002F6980">
        <w:rPr>
          <w:sz w:val="20"/>
          <w:szCs w:val="20"/>
        </w:rPr>
        <w:t xml:space="preserve">                                                                                                                                от 30.10.2020 № 151 </w:t>
      </w:r>
    </w:p>
    <w:p w:rsidR="002F6980" w:rsidRPr="002F6980" w:rsidRDefault="002F6980" w:rsidP="002F6980">
      <w:pPr>
        <w:jc w:val="center"/>
        <w:rPr>
          <w:b/>
          <w:sz w:val="20"/>
          <w:szCs w:val="20"/>
        </w:rPr>
      </w:pPr>
      <w:r w:rsidRPr="002F6980">
        <w:rPr>
          <w:b/>
          <w:sz w:val="20"/>
          <w:szCs w:val="20"/>
        </w:rPr>
        <w:t>Предварительные итоги</w:t>
      </w:r>
    </w:p>
    <w:p w:rsidR="002F6980" w:rsidRPr="002F6980" w:rsidRDefault="002F6980" w:rsidP="002F6980">
      <w:pPr>
        <w:jc w:val="center"/>
        <w:rPr>
          <w:b/>
          <w:sz w:val="20"/>
          <w:szCs w:val="20"/>
        </w:rPr>
      </w:pPr>
      <w:r w:rsidRPr="002F6980">
        <w:rPr>
          <w:b/>
          <w:sz w:val="20"/>
          <w:szCs w:val="20"/>
        </w:rPr>
        <w:t>социально- экономического развития</w:t>
      </w:r>
    </w:p>
    <w:p w:rsidR="002F6980" w:rsidRPr="002F6980" w:rsidRDefault="002F6980" w:rsidP="002F6980">
      <w:pPr>
        <w:jc w:val="center"/>
        <w:rPr>
          <w:b/>
          <w:sz w:val="20"/>
          <w:szCs w:val="20"/>
        </w:rPr>
      </w:pPr>
      <w:r w:rsidRPr="002F6980">
        <w:rPr>
          <w:b/>
          <w:sz w:val="20"/>
          <w:szCs w:val="20"/>
        </w:rPr>
        <w:t xml:space="preserve">     Яжелбицкого сельского поселения за 10 месяцев 2020 года</w:t>
      </w:r>
    </w:p>
    <w:p w:rsidR="002F6980" w:rsidRPr="002F6980" w:rsidRDefault="002F6980" w:rsidP="002F6980">
      <w:pPr>
        <w:jc w:val="center"/>
        <w:rPr>
          <w:b/>
          <w:sz w:val="20"/>
          <w:szCs w:val="20"/>
        </w:rPr>
      </w:pPr>
      <w:r w:rsidRPr="002F6980">
        <w:rPr>
          <w:b/>
          <w:sz w:val="20"/>
          <w:szCs w:val="20"/>
        </w:rPr>
        <w:t xml:space="preserve">и ожидаемые итоги социально-экономического развития поселения </w:t>
      </w:r>
    </w:p>
    <w:p w:rsidR="002F6980" w:rsidRPr="002F6980" w:rsidRDefault="002F6980" w:rsidP="002F6980">
      <w:pPr>
        <w:jc w:val="center"/>
        <w:rPr>
          <w:b/>
          <w:sz w:val="20"/>
          <w:szCs w:val="20"/>
        </w:rPr>
      </w:pPr>
      <w:r w:rsidRPr="002F6980">
        <w:rPr>
          <w:b/>
          <w:sz w:val="20"/>
          <w:szCs w:val="20"/>
        </w:rPr>
        <w:t>за 2020год.</w:t>
      </w:r>
      <w:r w:rsidRPr="002F6980">
        <w:rPr>
          <w:sz w:val="20"/>
          <w:szCs w:val="20"/>
        </w:rPr>
        <w:tab/>
      </w:r>
    </w:p>
    <w:p w:rsidR="002F6980" w:rsidRPr="002F6980" w:rsidRDefault="002F6980" w:rsidP="002F6980">
      <w:pPr>
        <w:jc w:val="both"/>
        <w:rPr>
          <w:sz w:val="20"/>
          <w:szCs w:val="20"/>
        </w:rPr>
      </w:pPr>
    </w:p>
    <w:p w:rsidR="002F6980" w:rsidRPr="002F6980" w:rsidRDefault="002F6980" w:rsidP="002F6980">
      <w:pPr>
        <w:jc w:val="both"/>
        <w:rPr>
          <w:sz w:val="20"/>
          <w:szCs w:val="20"/>
        </w:rPr>
      </w:pPr>
      <w:r w:rsidRPr="002F6980">
        <w:rPr>
          <w:sz w:val="20"/>
          <w:szCs w:val="20"/>
        </w:rPr>
        <w:t xml:space="preserve">           План социально-экономического развития Яжелбицкого сельского поселения на 2020 год и на период до 2022 года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2F6980" w:rsidRPr="002F6980" w:rsidRDefault="002F6980" w:rsidP="002F6980">
      <w:pPr>
        <w:jc w:val="center"/>
        <w:rPr>
          <w:b/>
          <w:sz w:val="20"/>
          <w:szCs w:val="20"/>
          <w:u w:val="single"/>
        </w:rPr>
      </w:pPr>
      <w:r w:rsidRPr="002F6980">
        <w:rPr>
          <w:b/>
          <w:sz w:val="20"/>
          <w:szCs w:val="20"/>
          <w:u w:val="single"/>
        </w:rPr>
        <w:t>Бюджетная и налоговая политика</w:t>
      </w:r>
    </w:p>
    <w:p w:rsidR="002F6980" w:rsidRPr="002F6980" w:rsidRDefault="002F6980" w:rsidP="002F6980">
      <w:pPr>
        <w:jc w:val="both"/>
        <w:rPr>
          <w:sz w:val="20"/>
          <w:szCs w:val="20"/>
        </w:rPr>
      </w:pPr>
    </w:p>
    <w:p w:rsidR="002F6980" w:rsidRPr="002F6980" w:rsidRDefault="002F6980" w:rsidP="002F6980">
      <w:pPr>
        <w:jc w:val="center"/>
        <w:rPr>
          <w:b/>
          <w:sz w:val="20"/>
          <w:szCs w:val="20"/>
        </w:rPr>
      </w:pPr>
      <w:r w:rsidRPr="002F6980">
        <w:rPr>
          <w:b/>
          <w:sz w:val="20"/>
          <w:szCs w:val="20"/>
        </w:rPr>
        <w:t>Поступление налогов за 10   месяцев   2020 года</w:t>
      </w:r>
    </w:p>
    <w:p w:rsidR="002F6980" w:rsidRPr="002F6980" w:rsidRDefault="002F6980" w:rsidP="002F6980">
      <w:pPr>
        <w:jc w:val="center"/>
        <w:rPr>
          <w:b/>
          <w:sz w:val="20"/>
          <w:szCs w:val="20"/>
        </w:rPr>
      </w:pPr>
    </w:p>
    <w:tbl>
      <w:tblPr>
        <w:tblW w:w="8166" w:type="dxa"/>
        <w:tblInd w:w="900" w:type="dxa"/>
        <w:tblLayout w:type="fixed"/>
        <w:tblLook w:val="0000" w:firstRow="0" w:lastRow="0" w:firstColumn="0" w:lastColumn="0" w:noHBand="0" w:noVBand="0"/>
      </w:tblPr>
      <w:tblGrid>
        <w:gridCol w:w="1789"/>
        <w:gridCol w:w="2552"/>
        <w:gridCol w:w="1275"/>
        <w:gridCol w:w="1275"/>
        <w:gridCol w:w="1275"/>
      </w:tblGrid>
      <w:tr w:rsidR="002F6980" w:rsidRPr="002F6980" w:rsidTr="00B25DB8">
        <w:trPr>
          <w:cantSplit/>
          <w:trHeight w:val="575"/>
        </w:trPr>
        <w:tc>
          <w:tcPr>
            <w:tcW w:w="1789" w:type="dxa"/>
            <w:tcBorders>
              <w:top w:val="single" w:sz="4" w:space="0" w:color="auto"/>
              <w:left w:val="single" w:sz="4" w:space="0" w:color="auto"/>
              <w:bottom w:val="single" w:sz="4" w:space="0" w:color="auto"/>
              <w:right w:val="single" w:sz="4" w:space="0" w:color="auto"/>
            </w:tcBorders>
            <w:noWrap/>
            <w:vAlign w:val="bottom"/>
          </w:tcPr>
          <w:p w:rsidR="002F6980" w:rsidRPr="002F6980" w:rsidRDefault="002F6980" w:rsidP="00B25DB8">
            <w:pPr>
              <w:jc w:val="center"/>
              <w:rPr>
                <w:b/>
                <w:sz w:val="20"/>
                <w:szCs w:val="20"/>
              </w:rPr>
            </w:pPr>
            <w:r w:rsidRPr="002F6980">
              <w:rPr>
                <w:b/>
                <w:sz w:val="20"/>
                <w:szCs w:val="20"/>
              </w:rPr>
              <w:t>Коды бюджетной</w:t>
            </w:r>
          </w:p>
          <w:p w:rsidR="002F6980" w:rsidRPr="002F6980" w:rsidRDefault="002F6980" w:rsidP="00B25DB8">
            <w:pPr>
              <w:jc w:val="center"/>
              <w:rPr>
                <w:b/>
                <w:sz w:val="20"/>
                <w:szCs w:val="20"/>
              </w:rPr>
            </w:pPr>
            <w:r w:rsidRPr="002F6980">
              <w:rPr>
                <w:b/>
                <w:sz w:val="20"/>
                <w:szCs w:val="20"/>
              </w:rPr>
              <w:t>классификации</w:t>
            </w:r>
          </w:p>
        </w:tc>
        <w:tc>
          <w:tcPr>
            <w:tcW w:w="2552" w:type="dxa"/>
            <w:tcBorders>
              <w:top w:val="single" w:sz="4" w:space="0" w:color="auto"/>
              <w:left w:val="nil"/>
              <w:bottom w:val="single" w:sz="4" w:space="0" w:color="auto"/>
              <w:right w:val="single" w:sz="4" w:space="0" w:color="auto"/>
            </w:tcBorders>
            <w:noWrap/>
            <w:vAlign w:val="center"/>
          </w:tcPr>
          <w:p w:rsidR="002F6980" w:rsidRPr="002F6980" w:rsidRDefault="002F6980" w:rsidP="00B25DB8">
            <w:pPr>
              <w:jc w:val="center"/>
              <w:rPr>
                <w:b/>
                <w:sz w:val="20"/>
                <w:szCs w:val="20"/>
              </w:rPr>
            </w:pPr>
            <w:r w:rsidRPr="002F6980">
              <w:rPr>
                <w:b/>
                <w:sz w:val="20"/>
                <w:szCs w:val="20"/>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noWrap/>
            <w:vAlign w:val="bottom"/>
          </w:tcPr>
          <w:p w:rsidR="002F6980" w:rsidRPr="002F6980" w:rsidRDefault="002F6980" w:rsidP="00B25DB8">
            <w:pPr>
              <w:jc w:val="center"/>
              <w:rPr>
                <w:b/>
                <w:sz w:val="20"/>
                <w:szCs w:val="20"/>
              </w:rPr>
            </w:pPr>
            <w:r w:rsidRPr="002F6980">
              <w:rPr>
                <w:b/>
                <w:sz w:val="20"/>
                <w:szCs w:val="20"/>
              </w:rPr>
              <w:t xml:space="preserve">План доходов за </w:t>
            </w:r>
          </w:p>
          <w:p w:rsidR="002F6980" w:rsidRPr="002F6980" w:rsidRDefault="002F6980" w:rsidP="00B25DB8">
            <w:pPr>
              <w:jc w:val="center"/>
              <w:rPr>
                <w:b/>
                <w:sz w:val="20"/>
                <w:szCs w:val="20"/>
              </w:rPr>
            </w:pPr>
            <w:r w:rsidRPr="002F6980">
              <w:rPr>
                <w:b/>
                <w:sz w:val="20"/>
                <w:szCs w:val="20"/>
              </w:rPr>
              <w:t>2020 год</w:t>
            </w:r>
          </w:p>
          <w:p w:rsidR="002F6980" w:rsidRPr="002F6980" w:rsidRDefault="002F6980" w:rsidP="00B25DB8">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2F6980" w:rsidRPr="002F6980" w:rsidRDefault="002F6980" w:rsidP="00B25DB8">
            <w:pPr>
              <w:jc w:val="center"/>
              <w:rPr>
                <w:b/>
                <w:sz w:val="20"/>
                <w:szCs w:val="20"/>
              </w:rPr>
            </w:pPr>
            <w:r w:rsidRPr="002F6980">
              <w:rPr>
                <w:b/>
                <w:sz w:val="20"/>
                <w:szCs w:val="20"/>
              </w:rPr>
              <w:t>Поступило за 10 месяцев 2020г.</w:t>
            </w:r>
          </w:p>
        </w:tc>
        <w:tc>
          <w:tcPr>
            <w:tcW w:w="1275" w:type="dxa"/>
            <w:tcBorders>
              <w:top w:val="single" w:sz="4" w:space="0" w:color="auto"/>
              <w:left w:val="single" w:sz="4" w:space="0" w:color="auto"/>
              <w:bottom w:val="single" w:sz="4" w:space="0" w:color="auto"/>
              <w:right w:val="single" w:sz="4" w:space="0" w:color="auto"/>
            </w:tcBorders>
          </w:tcPr>
          <w:p w:rsidR="002F6980" w:rsidRPr="002F6980" w:rsidRDefault="002F6980" w:rsidP="00B25DB8">
            <w:pPr>
              <w:jc w:val="center"/>
              <w:rPr>
                <w:b/>
                <w:sz w:val="20"/>
                <w:szCs w:val="20"/>
              </w:rPr>
            </w:pPr>
            <w:r w:rsidRPr="002F6980">
              <w:rPr>
                <w:b/>
                <w:sz w:val="20"/>
                <w:szCs w:val="20"/>
              </w:rPr>
              <w:t>Ожидаемое поступление на конец 2020 г.</w:t>
            </w:r>
          </w:p>
        </w:tc>
      </w:tr>
      <w:tr w:rsidR="002F6980" w:rsidRPr="002F6980" w:rsidTr="00B25DB8">
        <w:trPr>
          <w:trHeight w:val="300"/>
        </w:trPr>
        <w:tc>
          <w:tcPr>
            <w:tcW w:w="1789" w:type="dxa"/>
            <w:tcBorders>
              <w:top w:val="single" w:sz="4" w:space="0" w:color="auto"/>
              <w:left w:val="single" w:sz="4" w:space="0" w:color="auto"/>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1 00 00000 00 0000 000</w:t>
            </w:r>
          </w:p>
        </w:tc>
        <w:tc>
          <w:tcPr>
            <w:tcW w:w="2552" w:type="dxa"/>
            <w:tcBorders>
              <w:top w:val="single" w:sz="4" w:space="0" w:color="auto"/>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 xml:space="preserve">Доходы </w:t>
            </w:r>
          </w:p>
        </w:tc>
        <w:tc>
          <w:tcPr>
            <w:tcW w:w="1275" w:type="dxa"/>
            <w:tcBorders>
              <w:top w:val="single" w:sz="4" w:space="0" w:color="auto"/>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3735760,00</w:t>
            </w:r>
          </w:p>
        </w:tc>
        <w:tc>
          <w:tcPr>
            <w:tcW w:w="1275" w:type="dxa"/>
            <w:tcBorders>
              <w:top w:val="single" w:sz="4" w:space="0" w:color="auto"/>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2849458,22</w:t>
            </w:r>
          </w:p>
        </w:tc>
        <w:tc>
          <w:tcPr>
            <w:tcW w:w="1275" w:type="dxa"/>
            <w:tcBorders>
              <w:top w:val="single" w:sz="4" w:space="0" w:color="auto"/>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3808815,66</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1 01 00000 00 0000 000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 xml:space="preserve">Налог на прибыль, доходы </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793500,00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473139,40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793500,00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1 01 02010 01 0000 110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Налог на доходы физических лиц</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793500,00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473139,40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793500,00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1 03 02000 01 0000 110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1018860,00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757955,25</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1018860,00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1 05 00000 00 0000 000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Единый сельскохозяйственный налог</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4500,00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4705,43</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4705,43</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1 06 00000 00 0000 000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Налоги на имущество</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1689000,00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1534565,64</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1889000,00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1 06 01000 00 0000 110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Налог на имущество физических лиц</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401000,00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310150,76</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401000,00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1 06 01030 10 1000 110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bCs/>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401000,00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310150,76</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401000,00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1 06 06000 00 0000 110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Земельный налог</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1288000,00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1224414,88</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1488000,00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1 06 06033 10 1000 110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bCs/>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808000,00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810728,15</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808000,00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1 06 06043 10 1000 110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 xml:space="preserve">Земельный налог, взимаемый по ставке, установленной </w:t>
            </w:r>
            <w:r w:rsidRPr="002F6980">
              <w:rPr>
                <w:sz w:val="20"/>
                <w:szCs w:val="20"/>
              </w:rPr>
              <w:lastRenderedPageBreak/>
              <w:t>подпунктом 2 пункта 1 статьи 394 Налогового Кодекса Российской Федерации и применяемым к объектам налогообложения, расположенным в границах поселений (сумма платежа)</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lastRenderedPageBreak/>
              <w:t>480000,00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413686,73</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680000,00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1 08 00000 00 0000 000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Государственная пошлина, сборы</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1800,00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2000,00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1 08 04020 01 0000 110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Государственная пошлина</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1800,00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2000,00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1 11 00000 00 0000 000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129900,00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77292,50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100750,23</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1 11 05075 10 0000 120</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Доходы от сдачи в аренду имущества, составляющие казну сельских поселений 9За исключением земельных участков)</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129900,00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77292,50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100750,23</w:t>
            </w:r>
          </w:p>
        </w:tc>
      </w:tr>
      <w:tr w:rsidR="002F6980" w:rsidRPr="002F6980" w:rsidTr="00B25DB8">
        <w:trPr>
          <w:trHeight w:val="430"/>
        </w:trPr>
        <w:tc>
          <w:tcPr>
            <w:tcW w:w="1789" w:type="dxa"/>
            <w:tcBorders>
              <w:top w:val="single" w:sz="4" w:space="0" w:color="auto"/>
              <w:left w:val="single" w:sz="4" w:space="0" w:color="auto"/>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1 14 00000 00 0000 000</w:t>
            </w:r>
          </w:p>
        </w:tc>
        <w:tc>
          <w:tcPr>
            <w:tcW w:w="2552" w:type="dxa"/>
            <w:tcBorders>
              <w:top w:val="single" w:sz="4" w:space="0" w:color="auto"/>
              <w:left w:val="nil"/>
              <w:bottom w:val="single" w:sz="4" w:space="0" w:color="auto"/>
              <w:right w:val="single" w:sz="4" w:space="0" w:color="auto"/>
            </w:tcBorders>
            <w:vAlign w:val="bottom"/>
          </w:tcPr>
          <w:p w:rsidR="002F6980" w:rsidRPr="002F6980" w:rsidRDefault="002F6980" w:rsidP="00B25DB8">
            <w:pPr>
              <w:rPr>
                <w:b/>
                <w:sz w:val="20"/>
                <w:szCs w:val="20"/>
              </w:rPr>
            </w:pPr>
            <w:r w:rsidRPr="002F6980">
              <w:rPr>
                <w:b/>
                <w:sz w:val="20"/>
                <w:szCs w:val="20"/>
              </w:rPr>
              <w:t>Доходы от продажи материальных и нематериальных активов</w:t>
            </w:r>
          </w:p>
        </w:tc>
        <w:tc>
          <w:tcPr>
            <w:tcW w:w="1275" w:type="dxa"/>
            <w:tcBorders>
              <w:top w:val="single" w:sz="4" w:space="0" w:color="auto"/>
              <w:left w:val="nil"/>
              <w:bottom w:val="single" w:sz="4" w:space="0" w:color="auto"/>
              <w:right w:val="single" w:sz="4" w:space="0" w:color="auto"/>
            </w:tcBorders>
            <w:noWrap/>
            <w:vAlign w:val="bottom"/>
          </w:tcPr>
          <w:p w:rsidR="002F6980" w:rsidRPr="002F6980" w:rsidRDefault="002F6980" w:rsidP="00B25DB8">
            <w:pPr>
              <w:rPr>
                <w:b/>
                <w:sz w:val="20"/>
                <w:szCs w:val="20"/>
              </w:rPr>
            </w:pPr>
            <w:r w:rsidRPr="002F6980">
              <w:rPr>
                <w:b/>
                <w:sz w:val="20"/>
                <w:szCs w:val="20"/>
              </w:rPr>
              <w:t>100000,00</w:t>
            </w:r>
          </w:p>
        </w:tc>
        <w:tc>
          <w:tcPr>
            <w:tcW w:w="1275" w:type="dxa"/>
            <w:tcBorders>
              <w:top w:val="single" w:sz="4" w:space="0" w:color="auto"/>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0,00</w:t>
            </w:r>
          </w:p>
        </w:tc>
        <w:tc>
          <w:tcPr>
            <w:tcW w:w="1275" w:type="dxa"/>
            <w:tcBorders>
              <w:top w:val="single" w:sz="4" w:space="0" w:color="auto"/>
              <w:left w:val="nil"/>
              <w:bottom w:val="single" w:sz="4" w:space="0" w:color="auto"/>
              <w:right w:val="single" w:sz="4" w:space="0" w:color="auto"/>
            </w:tcBorders>
            <w:vAlign w:val="bottom"/>
          </w:tcPr>
          <w:p w:rsidR="002F6980" w:rsidRPr="002F6980" w:rsidRDefault="002F6980" w:rsidP="00B25DB8">
            <w:pPr>
              <w:rPr>
                <w:b/>
                <w:color w:val="000000"/>
                <w:sz w:val="20"/>
                <w:szCs w:val="20"/>
              </w:rPr>
            </w:pPr>
            <w:r w:rsidRPr="002F6980">
              <w:rPr>
                <w:b/>
                <w:color w:val="000000"/>
                <w:sz w:val="20"/>
                <w:szCs w:val="20"/>
              </w:rPr>
              <w:t>0,0</w:t>
            </w:r>
          </w:p>
        </w:tc>
      </w:tr>
      <w:tr w:rsidR="002F6980" w:rsidRPr="002F6980" w:rsidTr="00B25DB8">
        <w:trPr>
          <w:trHeight w:val="430"/>
        </w:trPr>
        <w:tc>
          <w:tcPr>
            <w:tcW w:w="1789" w:type="dxa"/>
            <w:tcBorders>
              <w:top w:val="single" w:sz="4" w:space="0" w:color="auto"/>
              <w:left w:val="single" w:sz="4" w:space="0" w:color="auto"/>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1 14 02053 10 0000 410</w:t>
            </w:r>
          </w:p>
        </w:tc>
        <w:tc>
          <w:tcPr>
            <w:tcW w:w="2552" w:type="dxa"/>
            <w:tcBorders>
              <w:top w:val="single" w:sz="4" w:space="0" w:color="auto"/>
              <w:left w:val="nil"/>
              <w:bottom w:val="single" w:sz="4" w:space="0" w:color="auto"/>
              <w:right w:val="single" w:sz="4" w:space="0" w:color="auto"/>
            </w:tcBorders>
            <w:vAlign w:val="bottom"/>
          </w:tcPr>
          <w:p w:rsidR="002F6980" w:rsidRPr="002F6980" w:rsidRDefault="002F6980" w:rsidP="00B25DB8">
            <w:pPr>
              <w:rPr>
                <w:sz w:val="20"/>
                <w:szCs w:val="20"/>
              </w:rPr>
            </w:pPr>
            <w:r w:rsidRPr="002F6980">
              <w:rPr>
                <w:sz w:val="20"/>
                <w:szCs w:val="20"/>
              </w:rPr>
              <w:t>Доходы от реализации иного  имущества ,находящегося  в собственности поселений (за исключения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w:t>
            </w:r>
          </w:p>
        </w:tc>
        <w:tc>
          <w:tcPr>
            <w:tcW w:w="1275" w:type="dxa"/>
            <w:tcBorders>
              <w:top w:val="single" w:sz="4" w:space="0" w:color="auto"/>
              <w:left w:val="nil"/>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100000,00</w:t>
            </w:r>
          </w:p>
        </w:tc>
        <w:tc>
          <w:tcPr>
            <w:tcW w:w="1275" w:type="dxa"/>
            <w:tcBorders>
              <w:top w:val="single" w:sz="4" w:space="0" w:color="auto"/>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0,00</w:t>
            </w:r>
          </w:p>
        </w:tc>
        <w:tc>
          <w:tcPr>
            <w:tcW w:w="1275" w:type="dxa"/>
            <w:tcBorders>
              <w:top w:val="single" w:sz="4" w:space="0" w:color="auto"/>
              <w:left w:val="nil"/>
              <w:bottom w:val="single" w:sz="4" w:space="0" w:color="auto"/>
              <w:right w:val="single" w:sz="4" w:space="0" w:color="auto"/>
            </w:tcBorders>
            <w:vAlign w:val="bottom"/>
          </w:tcPr>
          <w:p w:rsidR="002F6980" w:rsidRPr="002F6980" w:rsidRDefault="002F6980" w:rsidP="00B25DB8">
            <w:pPr>
              <w:rPr>
                <w:color w:val="000000"/>
                <w:sz w:val="20"/>
                <w:szCs w:val="20"/>
              </w:rPr>
            </w:pPr>
            <w:r w:rsidRPr="002F6980">
              <w:rPr>
                <w:color w:val="000000"/>
                <w:sz w:val="20"/>
                <w:szCs w:val="20"/>
              </w:rPr>
              <w:t>0,0</w:t>
            </w:r>
          </w:p>
        </w:tc>
      </w:tr>
      <w:tr w:rsidR="002F6980" w:rsidRPr="002F6980" w:rsidTr="00B25DB8">
        <w:trPr>
          <w:trHeight w:val="300"/>
        </w:trPr>
        <w:tc>
          <w:tcPr>
            <w:tcW w:w="1789" w:type="dxa"/>
            <w:tcBorders>
              <w:top w:val="nil"/>
              <w:left w:val="single" w:sz="4" w:space="0" w:color="auto"/>
              <w:bottom w:val="single" w:sz="4" w:space="0" w:color="auto"/>
              <w:right w:val="single" w:sz="4" w:space="0" w:color="auto"/>
            </w:tcBorders>
            <w:noWrap/>
            <w:vAlign w:val="bottom"/>
          </w:tcPr>
          <w:p w:rsidR="002F6980" w:rsidRPr="002F6980" w:rsidRDefault="002F6980" w:rsidP="00B25DB8">
            <w:pPr>
              <w:rPr>
                <w:sz w:val="20"/>
                <w:szCs w:val="20"/>
              </w:rPr>
            </w:pPr>
            <w:r w:rsidRPr="002F6980">
              <w:rPr>
                <w:sz w:val="20"/>
                <w:szCs w:val="20"/>
              </w:rPr>
              <w:t> </w:t>
            </w:r>
          </w:p>
        </w:tc>
        <w:tc>
          <w:tcPr>
            <w:tcW w:w="2552" w:type="dxa"/>
            <w:tcBorders>
              <w:top w:val="nil"/>
              <w:left w:val="nil"/>
              <w:bottom w:val="single" w:sz="4" w:space="0" w:color="auto"/>
              <w:right w:val="single" w:sz="4" w:space="0" w:color="auto"/>
            </w:tcBorders>
            <w:noWrap/>
            <w:vAlign w:val="bottom"/>
          </w:tcPr>
          <w:p w:rsidR="002F6980" w:rsidRPr="002F6980" w:rsidRDefault="002F6980" w:rsidP="00B25DB8">
            <w:pPr>
              <w:rPr>
                <w:b/>
                <w:bCs/>
                <w:sz w:val="20"/>
                <w:szCs w:val="20"/>
              </w:rPr>
            </w:pPr>
            <w:r w:rsidRPr="002F6980">
              <w:rPr>
                <w:b/>
                <w:bCs/>
                <w:sz w:val="20"/>
                <w:szCs w:val="20"/>
              </w:rPr>
              <w:t>ВСЕГО ДОХОДОВ:</w:t>
            </w:r>
          </w:p>
        </w:tc>
        <w:tc>
          <w:tcPr>
            <w:tcW w:w="1275" w:type="dxa"/>
            <w:tcBorders>
              <w:top w:val="nil"/>
              <w:left w:val="nil"/>
              <w:bottom w:val="single" w:sz="4" w:space="0" w:color="auto"/>
              <w:right w:val="single" w:sz="4" w:space="0" w:color="auto"/>
            </w:tcBorders>
            <w:noWrap/>
            <w:vAlign w:val="bottom"/>
          </w:tcPr>
          <w:p w:rsidR="002F6980" w:rsidRPr="002F6980" w:rsidRDefault="002F6980" w:rsidP="00B25DB8">
            <w:pPr>
              <w:rPr>
                <w:b/>
                <w:bCs/>
                <w:sz w:val="20"/>
                <w:szCs w:val="20"/>
                <w:highlight w:val="yellow"/>
              </w:rPr>
            </w:pPr>
            <w:r w:rsidRPr="002F6980">
              <w:rPr>
                <w:b/>
                <w:bCs/>
                <w:sz w:val="20"/>
                <w:szCs w:val="20"/>
              </w:rPr>
              <w:t>3735760,00</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bCs/>
                <w:color w:val="000000"/>
                <w:sz w:val="20"/>
                <w:szCs w:val="20"/>
              </w:rPr>
            </w:pPr>
            <w:r w:rsidRPr="002F6980">
              <w:rPr>
                <w:b/>
                <w:bCs/>
                <w:color w:val="000000"/>
                <w:sz w:val="20"/>
                <w:szCs w:val="20"/>
              </w:rPr>
              <w:t>2849458,22</w:t>
            </w:r>
          </w:p>
        </w:tc>
        <w:tc>
          <w:tcPr>
            <w:tcW w:w="1275" w:type="dxa"/>
            <w:tcBorders>
              <w:top w:val="nil"/>
              <w:left w:val="nil"/>
              <w:bottom w:val="single" w:sz="4" w:space="0" w:color="auto"/>
              <w:right w:val="single" w:sz="4" w:space="0" w:color="auto"/>
            </w:tcBorders>
            <w:vAlign w:val="bottom"/>
          </w:tcPr>
          <w:p w:rsidR="002F6980" w:rsidRPr="002F6980" w:rsidRDefault="002F6980" w:rsidP="00B25DB8">
            <w:pPr>
              <w:rPr>
                <w:b/>
                <w:bCs/>
                <w:color w:val="000000"/>
                <w:sz w:val="20"/>
                <w:szCs w:val="20"/>
              </w:rPr>
            </w:pPr>
            <w:r w:rsidRPr="002F6980">
              <w:rPr>
                <w:b/>
                <w:bCs/>
                <w:color w:val="000000"/>
                <w:sz w:val="20"/>
                <w:szCs w:val="20"/>
              </w:rPr>
              <w:t>3808815,66</w:t>
            </w:r>
          </w:p>
        </w:tc>
      </w:tr>
    </w:tbl>
    <w:p w:rsidR="002F6980" w:rsidRPr="002F6980" w:rsidRDefault="002F6980" w:rsidP="002F6980">
      <w:pPr>
        <w:rPr>
          <w:sz w:val="20"/>
          <w:szCs w:val="20"/>
        </w:rPr>
      </w:pPr>
    </w:p>
    <w:p w:rsidR="002F6980" w:rsidRPr="002F6980" w:rsidRDefault="002F6980" w:rsidP="002F6980">
      <w:pPr>
        <w:jc w:val="both"/>
        <w:rPr>
          <w:sz w:val="20"/>
          <w:szCs w:val="20"/>
        </w:rPr>
      </w:pPr>
      <w:r w:rsidRPr="002F6980">
        <w:rPr>
          <w:sz w:val="20"/>
          <w:szCs w:val="20"/>
        </w:rPr>
        <w:t xml:space="preserve">         Основным бюджет образующим налогом является земельный налог и доходы от уплаты акцизов на автомобильный бензин.</w:t>
      </w:r>
    </w:p>
    <w:p w:rsidR="002F6980" w:rsidRPr="002F6980" w:rsidRDefault="002F6980" w:rsidP="002F6980">
      <w:pPr>
        <w:jc w:val="both"/>
        <w:rPr>
          <w:sz w:val="20"/>
          <w:szCs w:val="20"/>
        </w:rPr>
      </w:pPr>
      <w:r w:rsidRPr="002F6980">
        <w:rPr>
          <w:sz w:val="20"/>
          <w:szCs w:val="20"/>
        </w:rPr>
        <w:t xml:space="preserve">Выполнение плана по собственным доходам ожидается на уровне 100% </w:t>
      </w:r>
    </w:p>
    <w:p w:rsidR="002F6980" w:rsidRPr="002F6980" w:rsidRDefault="002F6980" w:rsidP="002F6980">
      <w:pPr>
        <w:jc w:val="both"/>
        <w:rPr>
          <w:sz w:val="20"/>
          <w:szCs w:val="20"/>
        </w:rPr>
      </w:pPr>
      <w:r w:rsidRPr="002F6980">
        <w:rPr>
          <w:sz w:val="20"/>
          <w:szCs w:val="20"/>
        </w:rPr>
        <w:t>Значительная часть доходов приходится на средства, полученные в рамках межбюджетных отношений.</w:t>
      </w:r>
    </w:p>
    <w:p w:rsidR="002F6980" w:rsidRPr="002F6980" w:rsidRDefault="002F6980" w:rsidP="002F6980">
      <w:pPr>
        <w:jc w:val="both"/>
        <w:rPr>
          <w:b/>
          <w:bCs/>
          <w:color w:val="333333"/>
          <w:sz w:val="20"/>
          <w:szCs w:val="20"/>
        </w:rPr>
      </w:pPr>
    </w:p>
    <w:p w:rsidR="002F6980" w:rsidRPr="002F6980" w:rsidRDefault="002F6980" w:rsidP="002F6980">
      <w:pPr>
        <w:spacing w:after="75" w:line="312" w:lineRule="atLeast"/>
        <w:jc w:val="center"/>
        <w:rPr>
          <w:b/>
          <w:bCs/>
          <w:color w:val="333333"/>
          <w:sz w:val="20"/>
          <w:szCs w:val="20"/>
        </w:rPr>
      </w:pPr>
      <w:r w:rsidRPr="002F6980">
        <w:rPr>
          <w:b/>
          <w:bCs/>
          <w:color w:val="333333"/>
          <w:sz w:val="20"/>
          <w:szCs w:val="20"/>
        </w:rPr>
        <w:t>Расходы бюджета сельского поселения (руб.)</w:t>
      </w:r>
    </w:p>
    <w:p w:rsidR="002F6980" w:rsidRPr="002F6980" w:rsidRDefault="002F6980" w:rsidP="002F6980">
      <w:pPr>
        <w:spacing w:after="75" w:line="312" w:lineRule="atLeast"/>
        <w:rPr>
          <w:b/>
          <w:bCs/>
          <w:color w:val="333333"/>
          <w:sz w:val="20"/>
          <w:szCs w:val="20"/>
        </w:rPr>
      </w:pPr>
      <w:r w:rsidRPr="002F6980">
        <w:rPr>
          <w:b/>
          <w:bCs/>
          <w:color w:val="333333"/>
          <w:sz w:val="20"/>
          <w:szCs w:val="20"/>
        </w:rPr>
        <w:t xml:space="preserve">           </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434"/>
        <w:gridCol w:w="1701"/>
        <w:gridCol w:w="1417"/>
        <w:gridCol w:w="1417"/>
      </w:tblGrid>
      <w:tr w:rsidR="002F6980" w:rsidRPr="002F6980" w:rsidTr="00B25DB8">
        <w:tc>
          <w:tcPr>
            <w:tcW w:w="800" w:type="dxa"/>
          </w:tcPr>
          <w:p w:rsidR="002F6980" w:rsidRPr="002F6980" w:rsidRDefault="002F6980" w:rsidP="00B25DB8">
            <w:pPr>
              <w:jc w:val="center"/>
              <w:rPr>
                <w:b/>
                <w:sz w:val="20"/>
                <w:szCs w:val="20"/>
              </w:rPr>
            </w:pPr>
            <w:r w:rsidRPr="002F6980">
              <w:rPr>
                <w:b/>
                <w:sz w:val="20"/>
                <w:szCs w:val="20"/>
              </w:rPr>
              <w:t>КФСР</w:t>
            </w:r>
          </w:p>
        </w:tc>
        <w:tc>
          <w:tcPr>
            <w:tcW w:w="2434" w:type="dxa"/>
          </w:tcPr>
          <w:p w:rsidR="002F6980" w:rsidRPr="002F6980" w:rsidRDefault="002F6980" w:rsidP="00B25DB8">
            <w:pPr>
              <w:jc w:val="center"/>
              <w:rPr>
                <w:b/>
                <w:sz w:val="20"/>
                <w:szCs w:val="20"/>
              </w:rPr>
            </w:pPr>
            <w:r w:rsidRPr="002F6980">
              <w:rPr>
                <w:b/>
                <w:sz w:val="20"/>
                <w:szCs w:val="20"/>
              </w:rPr>
              <w:t>Наименование КФСР</w:t>
            </w:r>
          </w:p>
        </w:tc>
        <w:tc>
          <w:tcPr>
            <w:tcW w:w="1701" w:type="dxa"/>
          </w:tcPr>
          <w:p w:rsidR="002F6980" w:rsidRPr="002F6980" w:rsidRDefault="002F6980" w:rsidP="00B25DB8">
            <w:pPr>
              <w:jc w:val="center"/>
              <w:rPr>
                <w:b/>
                <w:sz w:val="20"/>
                <w:szCs w:val="20"/>
              </w:rPr>
            </w:pPr>
            <w:r w:rsidRPr="002F6980">
              <w:rPr>
                <w:b/>
                <w:sz w:val="20"/>
                <w:szCs w:val="20"/>
              </w:rPr>
              <w:t>Ассигнования</w:t>
            </w:r>
          </w:p>
          <w:p w:rsidR="002F6980" w:rsidRPr="002F6980" w:rsidRDefault="002F6980" w:rsidP="00B25DB8">
            <w:pPr>
              <w:jc w:val="center"/>
              <w:rPr>
                <w:b/>
                <w:sz w:val="20"/>
                <w:szCs w:val="20"/>
              </w:rPr>
            </w:pPr>
            <w:r w:rsidRPr="002F6980">
              <w:rPr>
                <w:b/>
                <w:sz w:val="20"/>
                <w:szCs w:val="20"/>
              </w:rPr>
              <w:t>год</w:t>
            </w:r>
          </w:p>
        </w:tc>
        <w:tc>
          <w:tcPr>
            <w:tcW w:w="1417" w:type="dxa"/>
          </w:tcPr>
          <w:p w:rsidR="002F6980" w:rsidRPr="002F6980" w:rsidRDefault="002F6980" w:rsidP="00B25DB8">
            <w:pPr>
              <w:jc w:val="center"/>
              <w:rPr>
                <w:b/>
                <w:sz w:val="20"/>
                <w:szCs w:val="20"/>
              </w:rPr>
            </w:pPr>
            <w:r w:rsidRPr="002F6980">
              <w:rPr>
                <w:b/>
                <w:sz w:val="20"/>
                <w:szCs w:val="20"/>
              </w:rPr>
              <w:t xml:space="preserve">Расход за 10 месяцев </w:t>
            </w:r>
          </w:p>
        </w:tc>
        <w:tc>
          <w:tcPr>
            <w:tcW w:w="1417" w:type="dxa"/>
          </w:tcPr>
          <w:p w:rsidR="002F6980" w:rsidRPr="002F6980" w:rsidRDefault="002F6980" w:rsidP="00B25DB8">
            <w:pPr>
              <w:jc w:val="center"/>
              <w:rPr>
                <w:b/>
                <w:sz w:val="20"/>
                <w:szCs w:val="20"/>
              </w:rPr>
            </w:pPr>
            <w:r w:rsidRPr="002F6980">
              <w:rPr>
                <w:b/>
                <w:sz w:val="20"/>
                <w:szCs w:val="20"/>
              </w:rPr>
              <w:t>Ожидаемое</w:t>
            </w:r>
          </w:p>
          <w:p w:rsidR="002F6980" w:rsidRPr="002F6980" w:rsidRDefault="002F6980" w:rsidP="00B25DB8">
            <w:pPr>
              <w:jc w:val="center"/>
              <w:rPr>
                <w:b/>
                <w:sz w:val="20"/>
                <w:szCs w:val="20"/>
              </w:rPr>
            </w:pPr>
            <w:r w:rsidRPr="002F6980">
              <w:rPr>
                <w:b/>
                <w:sz w:val="20"/>
                <w:szCs w:val="20"/>
              </w:rPr>
              <w:t>исполнение</w:t>
            </w:r>
          </w:p>
        </w:tc>
      </w:tr>
      <w:tr w:rsidR="002F6980" w:rsidRPr="002F6980" w:rsidTr="00B25DB8">
        <w:trPr>
          <w:trHeight w:val="315"/>
        </w:trPr>
        <w:tc>
          <w:tcPr>
            <w:tcW w:w="800" w:type="dxa"/>
          </w:tcPr>
          <w:p w:rsidR="002F6980" w:rsidRPr="002F6980" w:rsidRDefault="002F6980" w:rsidP="00B25DB8">
            <w:pPr>
              <w:jc w:val="center"/>
              <w:rPr>
                <w:b/>
                <w:sz w:val="20"/>
                <w:szCs w:val="20"/>
              </w:rPr>
            </w:pPr>
            <w:r w:rsidRPr="002F6980">
              <w:rPr>
                <w:b/>
                <w:sz w:val="20"/>
                <w:szCs w:val="20"/>
              </w:rPr>
              <w:t>0100</w:t>
            </w:r>
          </w:p>
        </w:tc>
        <w:tc>
          <w:tcPr>
            <w:tcW w:w="2434" w:type="dxa"/>
          </w:tcPr>
          <w:p w:rsidR="002F6980" w:rsidRPr="002F6980" w:rsidRDefault="002F6980" w:rsidP="00B25DB8">
            <w:pPr>
              <w:rPr>
                <w:b/>
                <w:sz w:val="20"/>
                <w:szCs w:val="20"/>
              </w:rPr>
            </w:pPr>
            <w:r w:rsidRPr="002F6980">
              <w:rPr>
                <w:b/>
                <w:sz w:val="20"/>
                <w:szCs w:val="20"/>
              </w:rPr>
              <w:t>Общегосударственные вопросы</w:t>
            </w:r>
          </w:p>
        </w:tc>
        <w:tc>
          <w:tcPr>
            <w:tcW w:w="1701" w:type="dxa"/>
          </w:tcPr>
          <w:p w:rsidR="002F6980" w:rsidRPr="002F6980" w:rsidRDefault="002F6980" w:rsidP="00B25DB8">
            <w:pPr>
              <w:jc w:val="right"/>
              <w:rPr>
                <w:b/>
                <w:color w:val="000000"/>
                <w:sz w:val="20"/>
                <w:szCs w:val="20"/>
              </w:rPr>
            </w:pPr>
            <w:r w:rsidRPr="002F6980">
              <w:rPr>
                <w:b/>
                <w:color w:val="000000"/>
                <w:sz w:val="20"/>
                <w:szCs w:val="20"/>
              </w:rPr>
              <w:t>5296415,00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4073678,50</w:t>
            </w:r>
          </w:p>
        </w:tc>
        <w:tc>
          <w:tcPr>
            <w:tcW w:w="1417" w:type="dxa"/>
          </w:tcPr>
          <w:p w:rsidR="002F6980" w:rsidRPr="002F6980" w:rsidRDefault="002F6980" w:rsidP="00B25DB8">
            <w:pPr>
              <w:jc w:val="right"/>
              <w:rPr>
                <w:b/>
                <w:color w:val="000000"/>
                <w:sz w:val="20"/>
                <w:szCs w:val="20"/>
              </w:rPr>
            </w:pPr>
            <w:r w:rsidRPr="002F6980">
              <w:rPr>
                <w:b/>
                <w:color w:val="000000"/>
                <w:sz w:val="20"/>
                <w:szCs w:val="20"/>
              </w:rPr>
              <w:t>5291415,00</w:t>
            </w:r>
          </w:p>
        </w:tc>
      </w:tr>
      <w:tr w:rsidR="002F6980" w:rsidRPr="002F6980" w:rsidTr="00B25DB8">
        <w:trPr>
          <w:trHeight w:val="315"/>
        </w:trPr>
        <w:tc>
          <w:tcPr>
            <w:tcW w:w="800" w:type="dxa"/>
          </w:tcPr>
          <w:p w:rsidR="002F6980" w:rsidRPr="002F6980" w:rsidRDefault="002F6980" w:rsidP="00B25DB8">
            <w:pPr>
              <w:jc w:val="center"/>
              <w:rPr>
                <w:b/>
                <w:sz w:val="20"/>
                <w:szCs w:val="20"/>
              </w:rPr>
            </w:pPr>
          </w:p>
        </w:tc>
        <w:tc>
          <w:tcPr>
            <w:tcW w:w="2434" w:type="dxa"/>
          </w:tcPr>
          <w:p w:rsidR="002F6980" w:rsidRPr="002F6980" w:rsidRDefault="002F6980" w:rsidP="00B25DB8">
            <w:pPr>
              <w:rPr>
                <w:b/>
                <w:sz w:val="20"/>
                <w:szCs w:val="20"/>
              </w:rPr>
            </w:pPr>
          </w:p>
        </w:tc>
        <w:tc>
          <w:tcPr>
            <w:tcW w:w="1701" w:type="dxa"/>
          </w:tcPr>
          <w:p w:rsidR="002F6980" w:rsidRPr="002F6980" w:rsidRDefault="002F6980" w:rsidP="00B25DB8">
            <w:pPr>
              <w:jc w:val="right"/>
              <w:rPr>
                <w:b/>
                <w:color w:val="000000"/>
                <w:sz w:val="20"/>
                <w:szCs w:val="20"/>
              </w:rPr>
            </w:pPr>
          </w:p>
        </w:tc>
        <w:tc>
          <w:tcPr>
            <w:tcW w:w="1417" w:type="dxa"/>
          </w:tcPr>
          <w:p w:rsidR="002F6980" w:rsidRPr="002F6980" w:rsidRDefault="002F6980" w:rsidP="00B25DB8">
            <w:pPr>
              <w:jc w:val="right"/>
              <w:rPr>
                <w:b/>
                <w:color w:val="FF0000"/>
                <w:sz w:val="20"/>
                <w:szCs w:val="20"/>
              </w:rPr>
            </w:pPr>
          </w:p>
        </w:tc>
        <w:tc>
          <w:tcPr>
            <w:tcW w:w="1417" w:type="dxa"/>
          </w:tcPr>
          <w:p w:rsidR="002F6980" w:rsidRPr="002F6980" w:rsidRDefault="002F6980" w:rsidP="00B25DB8">
            <w:pPr>
              <w:jc w:val="right"/>
              <w:rPr>
                <w:b/>
                <w:color w:val="000000"/>
                <w:sz w:val="20"/>
                <w:szCs w:val="20"/>
              </w:rPr>
            </w:pPr>
          </w:p>
        </w:tc>
      </w:tr>
      <w:tr w:rsidR="002F6980" w:rsidRPr="002F6980" w:rsidTr="00B25DB8">
        <w:trPr>
          <w:trHeight w:val="315"/>
        </w:trPr>
        <w:tc>
          <w:tcPr>
            <w:tcW w:w="800" w:type="dxa"/>
          </w:tcPr>
          <w:p w:rsidR="002F6980" w:rsidRPr="002F6980" w:rsidRDefault="002F6980" w:rsidP="00B25DB8">
            <w:pPr>
              <w:jc w:val="center"/>
              <w:rPr>
                <w:sz w:val="20"/>
                <w:szCs w:val="20"/>
              </w:rPr>
            </w:pPr>
            <w:r w:rsidRPr="002F6980">
              <w:rPr>
                <w:sz w:val="20"/>
                <w:szCs w:val="20"/>
              </w:rPr>
              <w:t>0102</w:t>
            </w:r>
          </w:p>
        </w:tc>
        <w:tc>
          <w:tcPr>
            <w:tcW w:w="2434" w:type="dxa"/>
          </w:tcPr>
          <w:p w:rsidR="002F6980" w:rsidRPr="002F6980" w:rsidRDefault="002F6980" w:rsidP="00B25DB8">
            <w:pPr>
              <w:rPr>
                <w:sz w:val="20"/>
                <w:szCs w:val="20"/>
              </w:rPr>
            </w:pPr>
            <w:r w:rsidRPr="002F6980">
              <w:rPr>
                <w:sz w:val="20"/>
                <w:szCs w:val="20"/>
              </w:rPr>
              <w:t xml:space="preserve">Функционирование высшего должностного </w:t>
            </w:r>
            <w:r w:rsidRPr="002F6980">
              <w:rPr>
                <w:sz w:val="20"/>
                <w:szCs w:val="20"/>
              </w:rPr>
              <w:lastRenderedPageBreak/>
              <w:t>лица органа местного самоуправления</w:t>
            </w:r>
          </w:p>
        </w:tc>
        <w:tc>
          <w:tcPr>
            <w:tcW w:w="1701" w:type="dxa"/>
          </w:tcPr>
          <w:p w:rsidR="002F6980" w:rsidRPr="002F6980" w:rsidRDefault="002F6980" w:rsidP="00B25DB8">
            <w:pPr>
              <w:jc w:val="right"/>
              <w:rPr>
                <w:color w:val="000000"/>
                <w:sz w:val="20"/>
                <w:szCs w:val="20"/>
              </w:rPr>
            </w:pPr>
            <w:r w:rsidRPr="002F6980">
              <w:rPr>
                <w:color w:val="000000"/>
                <w:sz w:val="20"/>
                <w:szCs w:val="20"/>
              </w:rPr>
              <w:lastRenderedPageBreak/>
              <w:t>881840,00</w:t>
            </w:r>
          </w:p>
        </w:tc>
        <w:tc>
          <w:tcPr>
            <w:tcW w:w="1417" w:type="dxa"/>
          </w:tcPr>
          <w:p w:rsidR="002F6980" w:rsidRPr="002F6980" w:rsidRDefault="002F6980" w:rsidP="00B25DB8">
            <w:pPr>
              <w:jc w:val="right"/>
              <w:rPr>
                <w:color w:val="000000"/>
                <w:sz w:val="20"/>
                <w:szCs w:val="20"/>
              </w:rPr>
            </w:pPr>
            <w:r w:rsidRPr="002F6980">
              <w:rPr>
                <w:color w:val="000000"/>
                <w:sz w:val="20"/>
                <w:szCs w:val="20"/>
              </w:rPr>
              <w:t>710101,13</w:t>
            </w:r>
          </w:p>
        </w:tc>
        <w:tc>
          <w:tcPr>
            <w:tcW w:w="1417" w:type="dxa"/>
          </w:tcPr>
          <w:p w:rsidR="002F6980" w:rsidRPr="002F6980" w:rsidRDefault="002F6980" w:rsidP="00B25DB8">
            <w:pPr>
              <w:jc w:val="right"/>
              <w:rPr>
                <w:color w:val="000000"/>
                <w:sz w:val="20"/>
                <w:szCs w:val="20"/>
              </w:rPr>
            </w:pPr>
            <w:r w:rsidRPr="002F6980">
              <w:rPr>
                <w:color w:val="000000"/>
                <w:sz w:val="20"/>
                <w:szCs w:val="20"/>
              </w:rPr>
              <w:t>881840,00</w:t>
            </w:r>
          </w:p>
        </w:tc>
      </w:tr>
      <w:tr w:rsidR="002F6980" w:rsidRPr="002F6980" w:rsidTr="00B25DB8">
        <w:tc>
          <w:tcPr>
            <w:tcW w:w="800" w:type="dxa"/>
          </w:tcPr>
          <w:p w:rsidR="002F6980" w:rsidRPr="002F6980" w:rsidRDefault="002F6980" w:rsidP="00B25DB8">
            <w:pPr>
              <w:jc w:val="center"/>
              <w:rPr>
                <w:sz w:val="20"/>
                <w:szCs w:val="20"/>
              </w:rPr>
            </w:pPr>
            <w:r w:rsidRPr="002F6980">
              <w:rPr>
                <w:sz w:val="20"/>
                <w:szCs w:val="20"/>
              </w:rPr>
              <w:t>0104</w:t>
            </w:r>
          </w:p>
        </w:tc>
        <w:tc>
          <w:tcPr>
            <w:tcW w:w="2434" w:type="dxa"/>
          </w:tcPr>
          <w:p w:rsidR="002F6980" w:rsidRPr="002F6980" w:rsidRDefault="002F6980" w:rsidP="00B25DB8">
            <w:pPr>
              <w:rPr>
                <w:sz w:val="20"/>
                <w:szCs w:val="20"/>
              </w:rPr>
            </w:pPr>
            <w:r w:rsidRPr="002F6980">
              <w:rPr>
                <w:sz w:val="20"/>
                <w:szCs w:val="20"/>
              </w:rPr>
              <w:t>Функционирования правительства РФ, высших органов исполнительной власти субъектов РФ, местных администраций</w:t>
            </w:r>
          </w:p>
        </w:tc>
        <w:tc>
          <w:tcPr>
            <w:tcW w:w="1701" w:type="dxa"/>
          </w:tcPr>
          <w:p w:rsidR="002F6980" w:rsidRPr="002F6980" w:rsidRDefault="002F6980" w:rsidP="00B25DB8">
            <w:pPr>
              <w:jc w:val="right"/>
              <w:rPr>
                <w:color w:val="000000"/>
                <w:sz w:val="20"/>
                <w:szCs w:val="20"/>
              </w:rPr>
            </w:pPr>
            <w:r w:rsidRPr="002F6980">
              <w:rPr>
                <w:color w:val="000000"/>
                <w:sz w:val="20"/>
                <w:szCs w:val="20"/>
              </w:rPr>
              <w:t>3855772,00</w:t>
            </w:r>
          </w:p>
        </w:tc>
        <w:tc>
          <w:tcPr>
            <w:tcW w:w="1417" w:type="dxa"/>
          </w:tcPr>
          <w:p w:rsidR="002F6980" w:rsidRPr="002F6980" w:rsidRDefault="002F6980" w:rsidP="00B25DB8">
            <w:pPr>
              <w:jc w:val="right"/>
              <w:rPr>
                <w:color w:val="000000"/>
                <w:sz w:val="20"/>
                <w:szCs w:val="20"/>
              </w:rPr>
            </w:pPr>
            <w:r w:rsidRPr="002F6980">
              <w:rPr>
                <w:color w:val="000000"/>
                <w:sz w:val="20"/>
                <w:szCs w:val="20"/>
              </w:rPr>
              <w:t>2903977,37</w:t>
            </w:r>
          </w:p>
        </w:tc>
        <w:tc>
          <w:tcPr>
            <w:tcW w:w="1417" w:type="dxa"/>
          </w:tcPr>
          <w:p w:rsidR="002F6980" w:rsidRPr="002F6980" w:rsidRDefault="002F6980" w:rsidP="00B25DB8">
            <w:pPr>
              <w:jc w:val="right"/>
              <w:rPr>
                <w:color w:val="000000"/>
                <w:sz w:val="20"/>
                <w:szCs w:val="20"/>
              </w:rPr>
            </w:pPr>
            <w:r w:rsidRPr="002F6980">
              <w:rPr>
                <w:color w:val="000000"/>
                <w:sz w:val="20"/>
                <w:szCs w:val="20"/>
              </w:rPr>
              <w:t>3855772,00</w:t>
            </w:r>
          </w:p>
        </w:tc>
      </w:tr>
      <w:tr w:rsidR="002F6980" w:rsidRPr="002F6980" w:rsidTr="00B25DB8">
        <w:tc>
          <w:tcPr>
            <w:tcW w:w="800" w:type="dxa"/>
          </w:tcPr>
          <w:p w:rsidR="002F6980" w:rsidRPr="002F6980" w:rsidRDefault="002F6980" w:rsidP="00B25DB8">
            <w:pPr>
              <w:jc w:val="center"/>
              <w:rPr>
                <w:sz w:val="20"/>
                <w:szCs w:val="20"/>
              </w:rPr>
            </w:pPr>
            <w:r w:rsidRPr="002F6980">
              <w:rPr>
                <w:sz w:val="20"/>
                <w:szCs w:val="20"/>
              </w:rPr>
              <w:t>0106</w:t>
            </w:r>
          </w:p>
        </w:tc>
        <w:tc>
          <w:tcPr>
            <w:tcW w:w="2434" w:type="dxa"/>
          </w:tcPr>
          <w:p w:rsidR="002F6980" w:rsidRPr="002F6980" w:rsidRDefault="002F6980" w:rsidP="00B25DB8">
            <w:pPr>
              <w:rPr>
                <w:sz w:val="20"/>
                <w:szCs w:val="20"/>
              </w:rPr>
            </w:pPr>
            <w:r w:rsidRPr="002F698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01" w:type="dxa"/>
          </w:tcPr>
          <w:p w:rsidR="002F6980" w:rsidRPr="002F6980" w:rsidRDefault="002F6980" w:rsidP="00B25DB8">
            <w:pPr>
              <w:jc w:val="right"/>
              <w:rPr>
                <w:color w:val="000000"/>
                <w:sz w:val="20"/>
                <w:szCs w:val="20"/>
              </w:rPr>
            </w:pPr>
            <w:r w:rsidRPr="002F6980">
              <w:rPr>
                <w:color w:val="000000"/>
                <w:sz w:val="20"/>
                <w:szCs w:val="20"/>
              </w:rPr>
              <w:t>46803,00</w:t>
            </w:r>
          </w:p>
        </w:tc>
        <w:tc>
          <w:tcPr>
            <w:tcW w:w="1417" w:type="dxa"/>
          </w:tcPr>
          <w:p w:rsidR="002F6980" w:rsidRPr="002F6980" w:rsidRDefault="002F6980" w:rsidP="00B25DB8">
            <w:pPr>
              <w:jc w:val="right"/>
              <w:rPr>
                <w:color w:val="000000"/>
                <w:sz w:val="20"/>
                <w:szCs w:val="20"/>
              </w:rPr>
            </w:pPr>
            <w:r w:rsidRPr="002F6980">
              <w:rPr>
                <w:color w:val="000000"/>
                <w:sz w:val="20"/>
                <w:szCs w:val="20"/>
              </w:rPr>
              <w:t>46803,00</w:t>
            </w:r>
          </w:p>
        </w:tc>
        <w:tc>
          <w:tcPr>
            <w:tcW w:w="1417" w:type="dxa"/>
          </w:tcPr>
          <w:p w:rsidR="002F6980" w:rsidRPr="002F6980" w:rsidRDefault="002F6980" w:rsidP="00B25DB8">
            <w:pPr>
              <w:jc w:val="right"/>
              <w:rPr>
                <w:color w:val="000000"/>
                <w:sz w:val="20"/>
                <w:szCs w:val="20"/>
              </w:rPr>
            </w:pPr>
            <w:r w:rsidRPr="002F6980">
              <w:rPr>
                <w:color w:val="000000"/>
                <w:sz w:val="20"/>
                <w:szCs w:val="20"/>
              </w:rPr>
              <w:t>46803,00</w:t>
            </w:r>
          </w:p>
        </w:tc>
      </w:tr>
      <w:tr w:rsidR="002F6980" w:rsidRPr="002F6980" w:rsidTr="00B25DB8">
        <w:tc>
          <w:tcPr>
            <w:tcW w:w="800" w:type="dxa"/>
          </w:tcPr>
          <w:p w:rsidR="002F6980" w:rsidRPr="002F6980" w:rsidRDefault="002F6980" w:rsidP="00B25DB8">
            <w:pPr>
              <w:jc w:val="center"/>
              <w:rPr>
                <w:sz w:val="20"/>
                <w:szCs w:val="20"/>
              </w:rPr>
            </w:pPr>
            <w:r w:rsidRPr="002F6980">
              <w:rPr>
                <w:sz w:val="20"/>
                <w:szCs w:val="20"/>
              </w:rPr>
              <w:t>0107</w:t>
            </w:r>
          </w:p>
        </w:tc>
        <w:tc>
          <w:tcPr>
            <w:tcW w:w="2434" w:type="dxa"/>
          </w:tcPr>
          <w:p w:rsidR="002F6980" w:rsidRPr="002F6980" w:rsidRDefault="002F6980" w:rsidP="00B25DB8">
            <w:pPr>
              <w:rPr>
                <w:sz w:val="20"/>
                <w:szCs w:val="20"/>
              </w:rPr>
            </w:pPr>
            <w:r w:rsidRPr="002F6980">
              <w:rPr>
                <w:sz w:val="20"/>
                <w:szCs w:val="20"/>
              </w:rPr>
              <w:t>Подготовка и проведение выборов в законодательные и представительные органы</w:t>
            </w:r>
          </w:p>
        </w:tc>
        <w:tc>
          <w:tcPr>
            <w:tcW w:w="1701" w:type="dxa"/>
          </w:tcPr>
          <w:p w:rsidR="002F6980" w:rsidRPr="002F6980" w:rsidRDefault="002F6980" w:rsidP="00B25DB8">
            <w:pPr>
              <w:jc w:val="right"/>
              <w:rPr>
                <w:color w:val="000000"/>
                <w:sz w:val="20"/>
                <w:szCs w:val="20"/>
              </w:rPr>
            </w:pPr>
            <w:r w:rsidRPr="002F6980">
              <w:rPr>
                <w:color w:val="000000"/>
                <w:sz w:val="20"/>
                <w:szCs w:val="20"/>
              </w:rPr>
              <w:t>363500,00</w:t>
            </w:r>
          </w:p>
        </w:tc>
        <w:tc>
          <w:tcPr>
            <w:tcW w:w="1417" w:type="dxa"/>
          </w:tcPr>
          <w:p w:rsidR="002F6980" w:rsidRPr="002F6980" w:rsidRDefault="002F6980" w:rsidP="00B25DB8">
            <w:pPr>
              <w:jc w:val="right"/>
              <w:rPr>
                <w:color w:val="000000"/>
                <w:sz w:val="20"/>
                <w:szCs w:val="20"/>
              </w:rPr>
            </w:pPr>
            <w:r w:rsidRPr="002F6980">
              <w:rPr>
                <w:color w:val="000000"/>
                <w:sz w:val="20"/>
                <w:szCs w:val="20"/>
              </w:rPr>
              <w:t>363500,00</w:t>
            </w:r>
          </w:p>
        </w:tc>
        <w:tc>
          <w:tcPr>
            <w:tcW w:w="1417" w:type="dxa"/>
          </w:tcPr>
          <w:p w:rsidR="002F6980" w:rsidRPr="002F6980" w:rsidRDefault="002F6980" w:rsidP="00B25DB8">
            <w:pPr>
              <w:jc w:val="right"/>
              <w:rPr>
                <w:color w:val="000000"/>
                <w:sz w:val="20"/>
                <w:szCs w:val="20"/>
              </w:rPr>
            </w:pPr>
            <w:r w:rsidRPr="002F6980">
              <w:rPr>
                <w:color w:val="000000"/>
                <w:sz w:val="20"/>
                <w:szCs w:val="20"/>
              </w:rPr>
              <w:t>363500,00</w:t>
            </w:r>
          </w:p>
        </w:tc>
      </w:tr>
      <w:tr w:rsidR="002F6980" w:rsidRPr="002F6980" w:rsidTr="00B25DB8">
        <w:tc>
          <w:tcPr>
            <w:tcW w:w="800" w:type="dxa"/>
          </w:tcPr>
          <w:p w:rsidR="002F6980" w:rsidRPr="002F6980" w:rsidRDefault="002F6980" w:rsidP="00B25DB8">
            <w:pPr>
              <w:jc w:val="center"/>
              <w:rPr>
                <w:sz w:val="20"/>
                <w:szCs w:val="20"/>
              </w:rPr>
            </w:pPr>
            <w:r w:rsidRPr="002F6980">
              <w:rPr>
                <w:sz w:val="20"/>
                <w:szCs w:val="20"/>
              </w:rPr>
              <w:t>0111</w:t>
            </w:r>
          </w:p>
        </w:tc>
        <w:tc>
          <w:tcPr>
            <w:tcW w:w="2434" w:type="dxa"/>
          </w:tcPr>
          <w:p w:rsidR="002F6980" w:rsidRPr="002F6980" w:rsidRDefault="002F6980" w:rsidP="00B25DB8">
            <w:pPr>
              <w:rPr>
                <w:sz w:val="20"/>
                <w:szCs w:val="20"/>
              </w:rPr>
            </w:pPr>
            <w:r w:rsidRPr="002F6980">
              <w:rPr>
                <w:sz w:val="20"/>
                <w:szCs w:val="20"/>
              </w:rPr>
              <w:t>Резервные фонды местного самоуправления</w:t>
            </w:r>
          </w:p>
        </w:tc>
        <w:tc>
          <w:tcPr>
            <w:tcW w:w="1701" w:type="dxa"/>
          </w:tcPr>
          <w:p w:rsidR="002F6980" w:rsidRPr="002F6980" w:rsidRDefault="002F6980" w:rsidP="00B25DB8">
            <w:pPr>
              <w:jc w:val="right"/>
              <w:rPr>
                <w:color w:val="000000"/>
                <w:sz w:val="20"/>
                <w:szCs w:val="20"/>
              </w:rPr>
            </w:pPr>
            <w:r w:rsidRPr="002F6980">
              <w:rPr>
                <w:color w:val="000000"/>
                <w:sz w:val="20"/>
                <w:szCs w:val="20"/>
              </w:rPr>
              <w:t>5000,00</w:t>
            </w:r>
          </w:p>
        </w:tc>
        <w:tc>
          <w:tcPr>
            <w:tcW w:w="1417" w:type="dxa"/>
          </w:tcPr>
          <w:p w:rsidR="002F6980" w:rsidRPr="002F6980" w:rsidRDefault="002F6980" w:rsidP="00B25DB8">
            <w:pPr>
              <w:jc w:val="right"/>
              <w:rPr>
                <w:color w:val="000000"/>
                <w:sz w:val="20"/>
                <w:szCs w:val="20"/>
              </w:rPr>
            </w:pPr>
            <w:r w:rsidRPr="002F6980">
              <w:rPr>
                <w:color w:val="000000"/>
                <w:sz w:val="20"/>
                <w:szCs w:val="20"/>
              </w:rPr>
              <w:t>0,00</w:t>
            </w:r>
          </w:p>
        </w:tc>
        <w:tc>
          <w:tcPr>
            <w:tcW w:w="1417" w:type="dxa"/>
          </w:tcPr>
          <w:p w:rsidR="002F6980" w:rsidRPr="002F6980" w:rsidRDefault="002F6980" w:rsidP="00B25DB8">
            <w:pPr>
              <w:jc w:val="right"/>
              <w:rPr>
                <w:color w:val="000000"/>
                <w:sz w:val="20"/>
                <w:szCs w:val="20"/>
              </w:rPr>
            </w:pPr>
            <w:r w:rsidRPr="002F6980">
              <w:rPr>
                <w:color w:val="000000"/>
                <w:sz w:val="20"/>
                <w:szCs w:val="20"/>
              </w:rPr>
              <w:t>0,0</w:t>
            </w:r>
          </w:p>
        </w:tc>
      </w:tr>
      <w:tr w:rsidR="002F6980" w:rsidRPr="002F6980" w:rsidTr="00B25DB8">
        <w:tc>
          <w:tcPr>
            <w:tcW w:w="800" w:type="dxa"/>
          </w:tcPr>
          <w:p w:rsidR="002F6980" w:rsidRPr="002F6980" w:rsidRDefault="002F6980" w:rsidP="00B25DB8">
            <w:pPr>
              <w:jc w:val="center"/>
              <w:rPr>
                <w:sz w:val="20"/>
                <w:szCs w:val="20"/>
              </w:rPr>
            </w:pPr>
            <w:r w:rsidRPr="002F6980">
              <w:rPr>
                <w:sz w:val="20"/>
                <w:szCs w:val="20"/>
              </w:rPr>
              <w:t>0113</w:t>
            </w:r>
          </w:p>
        </w:tc>
        <w:tc>
          <w:tcPr>
            <w:tcW w:w="2434" w:type="dxa"/>
          </w:tcPr>
          <w:p w:rsidR="002F6980" w:rsidRPr="002F6980" w:rsidRDefault="002F6980" w:rsidP="00B25DB8">
            <w:pPr>
              <w:rPr>
                <w:sz w:val="20"/>
                <w:szCs w:val="20"/>
              </w:rPr>
            </w:pPr>
            <w:r w:rsidRPr="002F6980">
              <w:rPr>
                <w:sz w:val="20"/>
                <w:szCs w:val="20"/>
              </w:rPr>
              <w:t xml:space="preserve"> Другие общегосударственные вопросы</w:t>
            </w:r>
          </w:p>
        </w:tc>
        <w:tc>
          <w:tcPr>
            <w:tcW w:w="1701" w:type="dxa"/>
          </w:tcPr>
          <w:p w:rsidR="002F6980" w:rsidRPr="002F6980" w:rsidRDefault="002F6980" w:rsidP="00B25DB8">
            <w:pPr>
              <w:jc w:val="right"/>
              <w:rPr>
                <w:color w:val="000000"/>
                <w:sz w:val="20"/>
                <w:szCs w:val="20"/>
              </w:rPr>
            </w:pPr>
            <w:r w:rsidRPr="002F6980">
              <w:rPr>
                <w:color w:val="000000"/>
                <w:sz w:val="20"/>
                <w:szCs w:val="20"/>
              </w:rPr>
              <w:t>143500,00</w:t>
            </w:r>
          </w:p>
        </w:tc>
        <w:tc>
          <w:tcPr>
            <w:tcW w:w="1417" w:type="dxa"/>
          </w:tcPr>
          <w:p w:rsidR="002F6980" w:rsidRPr="002F6980" w:rsidRDefault="002F6980" w:rsidP="00B25DB8">
            <w:pPr>
              <w:jc w:val="right"/>
              <w:rPr>
                <w:color w:val="000000"/>
                <w:sz w:val="20"/>
                <w:szCs w:val="20"/>
              </w:rPr>
            </w:pPr>
            <w:r w:rsidRPr="002F6980">
              <w:rPr>
                <w:color w:val="000000"/>
                <w:sz w:val="20"/>
                <w:szCs w:val="20"/>
              </w:rPr>
              <w:t>49297,00</w:t>
            </w:r>
          </w:p>
        </w:tc>
        <w:tc>
          <w:tcPr>
            <w:tcW w:w="1417" w:type="dxa"/>
          </w:tcPr>
          <w:p w:rsidR="002F6980" w:rsidRPr="002F6980" w:rsidRDefault="002F6980" w:rsidP="00B25DB8">
            <w:pPr>
              <w:jc w:val="right"/>
              <w:rPr>
                <w:color w:val="000000"/>
                <w:sz w:val="20"/>
                <w:szCs w:val="20"/>
              </w:rPr>
            </w:pPr>
            <w:r w:rsidRPr="002F6980">
              <w:rPr>
                <w:color w:val="000000"/>
                <w:sz w:val="20"/>
                <w:szCs w:val="20"/>
              </w:rPr>
              <w:t>143500,00</w:t>
            </w:r>
          </w:p>
        </w:tc>
      </w:tr>
      <w:tr w:rsidR="002F6980" w:rsidRPr="002F6980" w:rsidTr="00B25DB8">
        <w:tc>
          <w:tcPr>
            <w:tcW w:w="800" w:type="dxa"/>
          </w:tcPr>
          <w:p w:rsidR="002F6980" w:rsidRPr="002F6980" w:rsidRDefault="002F6980" w:rsidP="00B25DB8">
            <w:pPr>
              <w:jc w:val="center"/>
              <w:rPr>
                <w:b/>
                <w:sz w:val="20"/>
                <w:szCs w:val="20"/>
              </w:rPr>
            </w:pPr>
            <w:r w:rsidRPr="002F6980">
              <w:rPr>
                <w:b/>
                <w:sz w:val="20"/>
                <w:szCs w:val="20"/>
              </w:rPr>
              <w:t>0200</w:t>
            </w:r>
          </w:p>
        </w:tc>
        <w:tc>
          <w:tcPr>
            <w:tcW w:w="2434" w:type="dxa"/>
          </w:tcPr>
          <w:p w:rsidR="002F6980" w:rsidRPr="002F6980" w:rsidRDefault="002F6980" w:rsidP="00B25DB8">
            <w:pPr>
              <w:rPr>
                <w:b/>
                <w:sz w:val="20"/>
                <w:szCs w:val="20"/>
              </w:rPr>
            </w:pPr>
            <w:r w:rsidRPr="002F6980">
              <w:rPr>
                <w:b/>
                <w:sz w:val="20"/>
                <w:szCs w:val="20"/>
              </w:rPr>
              <w:t>Национальная оборона</w:t>
            </w:r>
          </w:p>
        </w:tc>
        <w:tc>
          <w:tcPr>
            <w:tcW w:w="1701" w:type="dxa"/>
          </w:tcPr>
          <w:p w:rsidR="002F6980" w:rsidRPr="002F6980" w:rsidRDefault="002F6980" w:rsidP="00B25DB8">
            <w:pPr>
              <w:jc w:val="right"/>
              <w:rPr>
                <w:b/>
                <w:color w:val="000000"/>
                <w:sz w:val="20"/>
                <w:szCs w:val="20"/>
              </w:rPr>
            </w:pPr>
            <w:r w:rsidRPr="002F6980">
              <w:rPr>
                <w:b/>
                <w:color w:val="000000"/>
                <w:sz w:val="20"/>
                <w:szCs w:val="20"/>
              </w:rPr>
              <w:t>223447,00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155750,39</w:t>
            </w:r>
          </w:p>
        </w:tc>
        <w:tc>
          <w:tcPr>
            <w:tcW w:w="1417" w:type="dxa"/>
          </w:tcPr>
          <w:p w:rsidR="002F6980" w:rsidRPr="002F6980" w:rsidRDefault="002F6980" w:rsidP="00B25DB8">
            <w:pPr>
              <w:jc w:val="right"/>
              <w:rPr>
                <w:b/>
                <w:color w:val="000000"/>
                <w:sz w:val="20"/>
                <w:szCs w:val="20"/>
              </w:rPr>
            </w:pPr>
            <w:r w:rsidRPr="002F6980">
              <w:rPr>
                <w:b/>
                <w:color w:val="000000"/>
                <w:sz w:val="20"/>
                <w:szCs w:val="20"/>
              </w:rPr>
              <w:t>223447,00</w:t>
            </w:r>
          </w:p>
        </w:tc>
      </w:tr>
      <w:tr w:rsidR="002F6980" w:rsidRPr="002F6980" w:rsidTr="00B25DB8">
        <w:tc>
          <w:tcPr>
            <w:tcW w:w="800" w:type="dxa"/>
          </w:tcPr>
          <w:p w:rsidR="002F6980" w:rsidRPr="002F6980" w:rsidRDefault="002F6980" w:rsidP="00B25DB8">
            <w:pPr>
              <w:jc w:val="center"/>
              <w:rPr>
                <w:sz w:val="20"/>
                <w:szCs w:val="20"/>
              </w:rPr>
            </w:pPr>
            <w:r w:rsidRPr="002F6980">
              <w:rPr>
                <w:sz w:val="20"/>
                <w:szCs w:val="20"/>
              </w:rPr>
              <w:t>0203</w:t>
            </w:r>
          </w:p>
        </w:tc>
        <w:tc>
          <w:tcPr>
            <w:tcW w:w="2434" w:type="dxa"/>
          </w:tcPr>
          <w:p w:rsidR="002F6980" w:rsidRPr="002F6980" w:rsidRDefault="002F6980" w:rsidP="00B25DB8">
            <w:pPr>
              <w:rPr>
                <w:sz w:val="20"/>
                <w:szCs w:val="20"/>
              </w:rPr>
            </w:pPr>
            <w:r w:rsidRPr="002F6980">
              <w:rPr>
                <w:sz w:val="20"/>
                <w:szCs w:val="20"/>
              </w:rPr>
              <w:t>Мобилизационная и вневойсковая подготовка</w:t>
            </w:r>
          </w:p>
        </w:tc>
        <w:tc>
          <w:tcPr>
            <w:tcW w:w="1701" w:type="dxa"/>
          </w:tcPr>
          <w:p w:rsidR="002F6980" w:rsidRPr="002F6980" w:rsidRDefault="002F6980" w:rsidP="00B25DB8">
            <w:pPr>
              <w:jc w:val="right"/>
              <w:rPr>
                <w:color w:val="000000"/>
                <w:sz w:val="20"/>
                <w:szCs w:val="20"/>
              </w:rPr>
            </w:pPr>
            <w:r w:rsidRPr="002F6980">
              <w:rPr>
                <w:color w:val="000000"/>
                <w:sz w:val="20"/>
                <w:szCs w:val="20"/>
              </w:rPr>
              <w:t>223447,00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155750,39</w:t>
            </w:r>
          </w:p>
        </w:tc>
        <w:tc>
          <w:tcPr>
            <w:tcW w:w="1417" w:type="dxa"/>
          </w:tcPr>
          <w:p w:rsidR="002F6980" w:rsidRPr="002F6980" w:rsidRDefault="002F6980" w:rsidP="00B25DB8">
            <w:pPr>
              <w:jc w:val="right"/>
              <w:rPr>
                <w:color w:val="000000"/>
                <w:sz w:val="20"/>
                <w:szCs w:val="20"/>
              </w:rPr>
            </w:pPr>
            <w:r w:rsidRPr="002F6980">
              <w:rPr>
                <w:color w:val="000000"/>
                <w:sz w:val="20"/>
                <w:szCs w:val="20"/>
              </w:rPr>
              <w:t>223447,00</w:t>
            </w:r>
          </w:p>
        </w:tc>
      </w:tr>
      <w:tr w:rsidR="002F6980" w:rsidRPr="002F6980" w:rsidTr="00B25DB8">
        <w:tc>
          <w:tcPr>
            <w:tcW w:w="800" w:type="dxa"/>
          </w:tcPr>
          <w:p w:rsidR="002F6980" w:rsidRPr="002F6980" w:rsidRDefault="002F6980" w:rsidP="00B25DB8">
            <w:pPr>
              <w:jc w:val="center"/>
              <w:rPr>
                <w:b/>
                <w:sz w:val="20"/>
                <w:szCs w:val="20"/>
              </w:rPr>
            </w:pPr>
            <w:r w:rsidRPr="002F6980">
              <w:rPr>
                <w:b/>
                <w:sz w:val="20"/>
                <w:szCs w:val="20"/>
              </w:rPr>
              <w:t>0310</w:t>
            </w:r>
          </w:p>
        </w:tc>
        <w:tc>
          <w:tcPr>
            <w:tcW w:w="2434" w:type="dxa"/>
          </w:tcPr>
          <w:p w:rsidR="002F6980" w:rsidRPr="002F6980" w:rsidRDefault="002F6980" w:rsidP="00B25DB8">
            <w:pPr>
              <w:rPr>
                <w:b/>
                <w:sz w:val="20"/>
                <w:szCs w:val="20"/>
              </w:rPr>
            </w:pPr>
            <w:r w:rsidRPr="002F6980">
              <w:rPr>
                <w:b/>
                <w:sz w:val="20"/>
                <w:szCs w:val="20"/>
              </w:rPr>
              <w:t>Национальная безопасность и правоохранительная деятельность</w:t>
            </w:r>
          </w:p>
        </w:tc>
        <w:tc>
          <w:tcPr>
            <w:tcW w:w="1701" w:type="dxa"/>
          </w:tcPr>
          <w:p w:rsidR="002F6980" w:rsidRPr="002F6980" w:rsidRDefault="002F6980" w:rsidP="00B25DB8">
            <w:pPr>
              <w:jc w:val="right"/>
              <w:rPr>
                <w:b/>
                <w:color w:val="000000"/>
                <w:sz w:val="20"/>
                <w:szCs w:val="20"/>
              </w:rPr>
            </w:pPr>
            <w:r w:rsidRPr="002F6980">
              <w:rPr>
                <w:b/>
                <w:color w:val="000000"/>
                <w:sz w:val="20"/>
                <w:szCs w:val="20"/>
              </w:rPr>
              <w:t>65000,00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41376,19</w:t>
            </w:r>
          </w:p>
        </w:tc>
        <w:tc>
          <w:tcPr>
            <w:tcW w:w="1417" w:type="dxa"/>
          </w:tcPr>
          <w:p w:rsidR="002F6980" w:rsidRPr="002F6980" w:rsidRDefault="002F6980" w:rsidP="00B25DB8">
            <w:pPr>
              <w:jc w:val="right"/>
              <w:rPr>
                <w:b/>
                <w:color w:val="000000"/>
                <w:sz w:val="20"/>
                <w:szCs w:val="20"/>
              </w:rPr>
            </w:pPr>
            <w:r w:rsidRPr="002F6980">
              <w:rPr>
                <w:b/>
                <w:color w:val="000000"/>
                <w:sz w:val="20"/>
                <w:szCs w:val="20"/>
              </w:rPr>
              <w:t>65000,00</w:t>
            </w:r>
          </w:p>
        </w:tc>
      </w:tr>
      <w:tr w:rsidR="002F6980" w:rsidRPr="002F6980" w:rsidTr="00B25DB8">
        <w:tc>
          <w:tcPr>
            <w:tcW w:w="800" w:type="dxa"/>
          </w:tcPr>
          <w:p w:rsidR="002F6980" w:rsidRPr="002F6980" w:rsidRDefault="002F6980" w:rsidP="00B25DB8">
            <w:pPr>
              <w:jc w:val="center"/>
              <w:rPr>
                <w:b/>
                <w:sz w:val="20"/>
                <w:szCs w:val="20"/>
              </w:rPr>
            </w:pPr>
            <w:r w:rsidRPr="002F6980">
              <w:rPr>
                <w:b/>
                <w:sz w:val="20"/>
                <w:szCs w:val="20"/>
              </w:rPr>
              <w:t>0400</w:t>
            </w:r>
          </w:p>
        </w:tc>
        <w:tc>
          <w:tcPr>
            <w:tcW w:w="2434" w:type="dxa"/>
          </w:tcPr>
          <w:p w:rsidR="002F6980" w:rsidRPr="002F6980" w:rsidRDefault="002F6980" w:rsidP="00B25DB8">
            <w:pPr>
              <w:rPr>
                <w:b/>
                <w:sz w:val="20"/>
                <w:szCs w:val="20"/>
              </w:rPr>
            </w:pPr>
            <w:r w:rsidRPr="002F6980">
              <w:rPr>
                <w:b/>
                <w:sz w:val="20"/>
                <w:szCs w:val="20"/>
              </w:rPr>
              <w:t>Национальная экономика</w:t>
            </w:r>
          </w:p>
        </w:tc>
        <w:tc>
          <w:tcPr>
            <w:tcW w:w="1701" w:type="dxa"/>
          </w:tcPr>
          <w:p w:rsidR="002F6980" w:rsidRPr="002F6980" w:rsidRDefault="002F6980" w:rsidP="00B25DB8">
            <w:pPr>
              <w:jc w:val="right"/>
              <w:rPr>
                <w:b/>
                <w:color w:val="000000"/>
                <w:sz w:val="20"/>
                <w:szCs w:val="20"/>
              </w:rPr>
            </w:pPr>
            <w:r w:rsidRPr="002F6980">
              <w:rPr>
                <w:b/>
                <w:color w:val="000000"/>
                <w:sz w:val="20"/>
                <w:szCs w:val="20"/>
              </w:rPr>
              <w:t>13535560,42</w:t>
            </w:r>
          </w:p>
        </w:tc>
        <w:tc>
          <w:tcPr>
            <w:tcW w:w="1417" w:type="dxa"/>
          </w:tcPr>
          <w:p w:rsidR="002F6980" w:rsidRPr="002F6980" w:rsidRDefault="002F6980" w:rsidP="00B25DB8">
            <w:pPr>
              <w:jc w:val="right"/>
              <w:rPr>
                <w:b/>
                <w:color w:val="000000"/>
                <w:sz w:val="20"/>
                <w:szCs w:val="20"/>
              </w:rPr>
            </w:pPr>
            <w:r w:rsidRPr="002F6980">
              <w:rPr>
                <w:b/>
                <w:color w:val="000000"/>
                <w:sz w:val="20"/>
                <w:szCs w:val="20"/>
              </w:rPr>
              <w:t>12861828,50</w:t>
            </w:r>
          </w:p>
        </w:tc>
        <w:tc>
          <w:tcPr>
            <w:tcW w:w="1417" w:type="dxa"/>
          </w:tcPr>
          <w:p w:rsidR="002F6980" w:rsidRPr="002F6980" w:rsidRDefault="002F6980" w:rsidP="00B25DB8">
            <w:pPr>
              <w:jc w:val="right"/>
              <w:rPr>
                <w:b/>
                <w:color w:val="000000"/>
                <w:sz w:val="20"/>
                <w:szCs w:val="20"/>
              </w:rPr>
            </w:pPr>
            <w:r w:rsidRPr="002F6980">
              <w:rPr>
                <w:b/>
                <w:color w:val="000000"/>
                <w:sz w:val="20"/>
                <w:szCs w:val="20"/>
              </w:rPr>
              <w:t>13535560,42</w:t>
            </w:r>
          </w:p>
        </w:tc>
      </w:tr>
      <w:tr w:rsidR="002F6980" w:rsidRPr="002F6980" w:rsidTr="00B25DB8">
        <w:tc>
          <w:tcPr>
            <w:tcW w:w="800" w:type="dxa"/>
          </w:tcPr>
          <w:p w:rsidR="002F6980" w:rsidRPr="002F6980" w:rsidRDefault="002F6980" w:rsidP="00B25DB8">
            <w:pPr>
              <w:jc w:val="center"/>
              <w:rPr>
                <w:sz w:val="20"/>
                <w:szCs w:val="20"/>
              </w:rPr>
            </w:pPr>
            <w:r w:rsidRPr="002F6980">
              <w:rPr>
                <w:sz w:val="20"/>
                <w:szCs w:val="20"/>
              </w:rPr>
              <w:t>0409</w:t>
            </w:r>
          </w:p>
        </w:tc>
        <w:tc>
          <w:tcPr>
            <w:tcW w:w="2434" w:type="dxa"/>
          </w:tcPr>
          <w:p w:rsidR="002F6980" w:rsidRPr="002F6980" w:rsidRDefault="002F6980" w:rsidP="00B25DB8">
            <w:pPr>
              <w:rPr>
                <w:sz w:val="20"/>
                <w:szCs w:val="20"/>
              </w:rPr>
            </w:pPr>
            <w:r w:rsidRPr="002F6980">
              <w:rPr>
                <w:sz w:val="20"/>
                <w:szCs w:val="20"/>
              </w:rPr>
              <w:t>Дорожное хозяйство (содержание, реконструкция)</w:t>
            </w:r>
          </w:p>
        </w:tc>
        <w:tc>
          <w:tcPr>
            <w:tcW w:w="1701" w:type="dxa"/>
          </w:tcPr>
          <w:p w:rsidR="002F6980" w:rsidRPr="002F6980" w:rsidRDefault="002F6980" w:rsidP="00B25DB8">
            <w:pPr>
              <w:jc w:val="right"/>
              <w:rPr>
                <w:color w:val="000000"/>
                <w:sz w:val="20"/>
                <w:szCs w:val="20"/>
              </w:rPr>
            </w:pPr>
            <w:r w:rsidRPr="002F6980">
              <w:rPr>
                <w:color w:val="000000"/>
                <w:sz w:val="20"/>
                <w:szCs w:val="20"/>
              </w:rPr>
              <w:t>13265560,42</w:t>
            </w:r>
          </w:p>
        </w:tc>
        <w:tc>
          <w:tcPr>
            <w:tcW w:w="1417" w:type="dxa"/>
          </w:tcPr>
          <w:p w:rsidR="002F6980" w:rsidRPr="002F6980" w:rsidRDefault="002F6980" w:rsidP="00B25DB8">
            <w:pPr>
              <w:jc w:val="right"/>
              <w:rPr>
                <w:color w:val="000000"/>
                <w:sz w:val="20"/>
                <w:szCs w:val="20"/>
              </w:rPr>
            </w:pPr>
            <w:r w:rsidRPr="002F6980">
              <w:rPr>
                <w:color w:val="000000"/>
                <w:sz w:val="20"/>
                <w:szCs w:val="20"/>
              </w:rPr>
              <w:t>12591828,50</w:t>
            </w:r>
          </w:p>
        </w:tc>
        <w:tc>
          <w:tcPr>
            <w:tcW w:w="1417" w:type="dxa"/>
          </w:tcPr>
          <w:p w:rsidR="002F6980" w:rsidRPr="002F6980" w:rsidRDefault="002F6980" w:rsidP="00B25DB8">
            <w:pPr>
              <w:jc w:val="right"/>
              <w:rPr>
                <w:color w:val="000000"/>
                <w:sz w:val="20"/>
                <w:szCs w:val="20"/>
              </w:rPr>
            </w:pPr>
            <w:r w:rsidRPr="002F6980">
              <w:rPr>
                <w:color w:val="000000"/>
                <w:sz w:val="20"/>
                <w:szCs w:val="20"/>
              </w:rPr>
              <w:t>13265560,42</w:t>
            </w:r>
          </w:p>
        </w:tc>
      </w:tr>
      <w:tr w:rsidR="002F6980" w:rsidRPr="002F6980" w:rsidTr="00B25DB8">
        <w:tc>
          <w:tcPr>
            <w:tcW w:w="800" w:type="dxa"/>
          </w:tcPr>
          <w:p w:rsidR="002F6980" w:rsidRPr="002F6980" w:rsidRDefault="002F6980" w:rsidP="00B25DB8">
            <w:pPr>
              <w:jc w:val="center"/>
              <w:rPr>
                <w:b/>
                <w:sz w:val="20"/>
                <w:szCs w:val="20"/>
              </w:rPr>
            </w:pPr>
            <w:r w:rsidRPr="002F6980">
              <w:rPr>
                <w:b/>
                <w:sz w:val="20"/>
                <w:szCs w:val="20"/>
              </w:rPr>
              <w:t>0500</w:t>
            </w:r>
          </w:p>
        </w:tc>
        <w:tc>
          <w:tcPr>
            <w:tcW w:w="2434" w:type="dxa"/>
          </w:tcPr>
          <w:p w:rsidR="002F6980" w:rsidRPr="002F6980" w:rsidRDefault="002F6980" w:rsidP="00B25DB8">
            <w:pPr>
              <w:rPr>
                <w:b/>
                <w:sz w:val="20"/>
                <w:szCs w:val="20"/>
              </w:rPr>
            </w:pPr>
            <w:r w:rsidRPr="002F6980">
              <w:rPr>
                <w:b/>
                <w:sz w:val="20"/>
                <w:szCs w:val="20"/>
              </w:rPr>
              <w:t>Жилищно-коммунальное хозяйство</w:t>
            </w:r>
          </w:p>
        </w:tc>
        <w:tc>
          <w:tcPr>
            <w:tcW w:w="1701" w:type="dxa"/>
          </w:tcPr>
          <w:p w:rsidR="002F6980" w:rsidRPr="002F6980" w:rsidRDefault="002F6980" w:rsidP="00B25DB8">
            <w:pPr>
              <w:jc w:val="right"/>
              <w:rPr>
                <w:b/>
                <w:color w:val="000000"/>
                <w:sz w:val="20"/>
                <w:szCs w:val="20"/>
              </w:rPr>
            </w:pPr>
            <w:r w:rsidRPr="002F6980">
              <w:rPr>
                <w:b/>
                <w:color w:val="000000"/>
                <w:sz w:val="20"/>
                <w:szCs w:val="20"/>
              </w:rPr>
              <w:t>3476299,00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1671354,47</w:t>
            </w:r>
          </w:p>
        </w:tc>
        <w:tc>
          <w:tcPr>
            <w:tcW w:w="1417" w:type="dxa"/>
          </w:tcPr>
          <w:p w:rsidR="002F6980" w:rsidRPr="002F6980" w:rsidRDefault="002F6980" w:rsidP="00B25DB8">
            <w:pPr>
              <w:jc w:val="right"/>
              <w:rPr>
                <w:b/>
                <w:color w:val="000000"/>
                <w:sz w:val="20"/>
                <w:szCs w:val="20"/>
              </w:rPr>
            </w:pPr>
            <w:r w:rsidRPr="002F6980">
              <w:rPr>
                <w:b/>
                <w:color w:val="000000"/>
                <w:sz w:val="20"/>
                <w:szCs w:val="20"/>
              </w:rPr>
              <w:t>3476299,00</w:t>
            </w:r>
          </w:p>
        </w:tc>
      </w:tr>
      <w:tr w:rsidR="002F6980" w:rsidRPr="002F6980" w:rsidTr="00B25DB8">
        <w:tc>
          <w:tcPr>
            <w:tcW w:w="800" w:type="dxa"/>
          </w:tcPr>
          <w:p w:rsidR="002F6980" w:rsidRPr="002F6980" w:rsidRDefault="002F6980" w:rsidP="00B25DB8">
            <w:pPr>
              <w:jc w:val="center"/>
              <w:rPr>
                <w:sz w:val="20"/>
                <w:szCs w:val="20"/>
              </w:rPr>
            </w:pPr>
            <w:r w:rsidRPr="002F6980">
              <w:rPr>
                <w:sz w:val="20"/>
                <w:szCs w:val="20"/>
              </w:rPr>
              <w:t>0503</w:t>
            </w:r>
          </w:p>
        </w:tc>
        <w:tc>
          <w:tcPr>
            <w:tcW w:w="2434" w:type="dxa"/>
          </w:tcPr>
          <w:p w:rsidR="002F6980" w:rsidRPr="002F6980" w:rsidRDefault="002F6980" w:rsidP="00B25DB8">
            <w:pPr>
              <w:rPr>
                <w:sz w:val="20"/>
                <w:szCs w:val="20"/>
              </w:rPr>
            </w:pPr>
            <w:r w:rsidRPr="002F6980">
              <w:rPr>
                <w:sz w:val="20"/>
                <w:szCs w:val="20"/>
              </w:rPr>
              <w:t>Благоустройство</w:t>
            </w:r>
          </w:p>
        </w:tc>
        <w:tc>
          <w:tcPr>
            <w:tcW w:w="1701" w:type="dxa"/>
          </w:tcPr>
          <w:p w:rsidR="002F6980" w:rsidRPr="002F6980" w:rsidRDefault="002F6980" w:rsidP="00B25DB8">
            <w:pPr>
              <w:jc w:val="right"/>
              <w:rPr>
                <w:color w:val="000000"/>
                <w:sz w:val="20"/>
                <w:szCs w:val="20"/>
              </w:rPr>
            </w:pPr>
            <w:r w:rsidRPr="002F6980">
              <w:rPr>
                <w:color w:val="000000"/>
                <w:sz w:val="20"/>
                <w:szCs w:val="20"/>
              </w:rPr>
              <w:t>3476299,00</w:t>
            </w:r>
          </w:p>
        </w:tc>
        <w:tc>
          <w:tcPr>
            <w:tcW w:w="1417" w:type="dxa"/>
          </w:tcPr>
          <w:p w:rsidR="002F6980" w:rsidRPr="002F6980" w:rsidRDefault="002F6980" w:rsidP="00B25DB8">
            <w:pPr>
              <w:jc w:val="right"/>
              <w:rPr>
                <w:color w:val="000000"/>
                <w:sz w:val="20"/>
                <w:szCs w:val="20"/>
              </w:rPr>
            </w:pPr>
            <w:r w:rsidRPr="002F6980">
              <w:rPr>
                <w:color w:val="000000"/>
                <w:sz w:val="20"/>
                <w:szCs w:val="20"/>
              </w:rPr>
              <w:t>1671354,47</w:t>
            </w:r>
          </w:p>
        </w:tc>
        <w:tc>
          <w:tcPr>
            <w:tcW w:w="1417" w:type="dxa"/>
          </w:tcPr>
          <w:p w:rsidR="002F6980" w:rsidRPr="002F6980" w:rsidRDefault="002F6980" w:rsidP="00B25DB8">
            <w:pPr>
              <w:jc w:val="right"/>
              <w:rPr>
                <w:color w:val="000000"/>
                <w:sz w:val="20"/>
                <w:szCs w:val="20"/>
              </w:rPr>
            </w:pPr>
            <w:r w:rsidRPr="002F6980">
              <w:rPr>
                <w:color w:val="000000"/>
                <w:sz w:val="20"/>
                <w:szCs w:val="20"/>
              </w:rPr>
              <w:t>3476299,00</w:t>
            </w:r>
          </w:p>
        </w:tc>
      </w:tr>
      <w:tr w:rsidR="002F6980" w:rsidRPr="002F6980" w:rsidTr="00B25DB8">
        <w:tc>
          <w:tcPr>
            <w:tcW w:w="800" w:type="dxa"/>
          </w:tcPr>
          <w:p w:rsidR="002F6980" w:rsidRPr="002F6980" w:rsidRDefault="002F6980" w:rsidP="00B25DB8">
            <w:pPr>
              <w:jc w:val="center"/>
              <w:rPr>
                <w:b/>
                <w:sz w:val="20"/>
                <w:szCs w:val="20"/>
              </w:rPr>
            </w:pPr>
            <w:r w:rsidRPr="002F6980">
              <w:rPr>
                <w:b/>
                <w:sz w:val="20"/>
                <w:szCs w:val="20"/>
              </w:rPr>
              <w:t>0700</w:t>
            </w:r>
          </w:p>
        </w:tc>
        <w:tc>
          <w:tcPr>
            <w:tcW w:w="2434" w:type="dxa"/>
          </w:tcPr>
          <w:p w:rsidR="002F6980" w:rsidRPr="002F6980" w:rsidRDefault="002F6980" w:rsidP="00B25DB8">
            <w:pPr>
              <w:rPr>
                <w:b/>
                <w:sz w:val="20"/>
                <w:szCs w:val="20"/>
              </w:rPr>
            </w:pPr>
            <w:r w:rsidRPr="002F6980">
              <w:rPr>
                <w:b/>
                <w:sz w:val="20"/>
                <w:szCs w:val="20"/>
              </w:rPr>
              <w:t>Образование</w:t>
            </w:r>
          </w:p>
        </w:tc>
        <w:tc>
          <w:tcPr>
            <w:tcW w:w="1701" w:type="dxa"/>
          </w:tcPr>
          <w:p w:rsidR="002F6980" w:rsidRPr="002F6980" w:rsidRDefault="002F6980" w:rsidP="00B25DB8">
            <w:pPr>
              <w:jc w:val="right"/>
              <w:rPr>
                <w:b/>
                <w:color w:val="000000"/>
                <w:sz w:val="20"/>
                <w:szCs w:val="20"/>
              </w:rPr>
            </w:pPr>
            <w:r w:rsidRPr="002F6980">
              <w:rPr>
                <w:b/>
                <w:color w:val="000000"/>
                <w:sz w:val="20"/>
                <w:szCs w:val="20"/>
              </w:rPr>
              <w:t>31500,00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25331,53</w:t>
            </w:r>
          </w:p>
        </w:tc>
        <w:tc>
          <w:tcPr>
            <w:tcW w:w="1417" w:type="dxa"/>
          </w:tcPr>
          <w:p w:rsidR="002F6980" w:rsidRPr="002F6980" w:rsidRDefault="002F6980" w:rsidP="00B25DB8">
            <w:pPr>
              <w:jc w:val="right"/>
              <w:rPr>
                <w:b/>
                <w:color w:val="000000"/>
                <w:sz w:val="20"/>
                <w:szCs w:val="20"/>
              </w:rPr>
            </w:pPr>
            <w:r w:rsidRPr="002F6980">
              <w:rPr>
                <w:b/>
                <w:color w:val="000000"/>
                <w:sz w:val="20"/>
                <w:szCs w:val="20"/>
              </w:rPr>
              <w:t>31500,00</w:t>
            </w:r>
          </w:p>
        </w:tc>
      </w:tr>
      <w:tr w:rsidR="002F6980" w:rsidRPr="002F6980" w:rsidTr="00B25DB8">
        <w:tc>
          <w:tcPr>
            <w:tcW w:w="800" w:type="dxa"/>
          </w:tcPr>
          <w:p w:rsidR="002F6980" w:rsidRPr="002F6980" w:rsidRDefault="002F6980" w:rsidP="00B25DB8">
            <w:pPr>
              <w:jc w:val="center"/>
              <w:rPr>
                <w:b/>
                <w:sz w:val="20"/>
                <w:szCs w:val="20"/>
              </w:rPr>
            </w:pPr>
            <w:r w:rsidRPr="002F6980">
              <w:rPr>
                <w:b/>
                <w:sz w:val="20"/>
                <w:szCs w:val="20"/>
              </w:rPr>
              <w:t>0800</w:t>
            </w:r>
          </w:p>
        </w:tc>
        <w:tc>
          <w:tcPr>
            <w:tcW w:w="2434" w:type="dxa"/>
          </w:tcPr>
          <w:p w:rsidR="002F6980" w:rsidRPr="002F6980" w:rsidRDefault="002F6980" w:rsidP="00B25DB8">
            <w:pPr>
              <w:rPr>
                <w:b/>
                <w:sz w:val="20"/>
                <w:szCs w:val="20"/>
              </w:rPr>
            </w:pPr>
            <w:r w:rsidRPr="002F6980">
              <w:rPr>
                <w:b/>
                <w:sz w:val="20"/>
                <w:szCs w:val="20"/>
              </w:rPr>
              <w:t>Культура, кинематография</w:t>
            </w:r>
          </w:p>
        </w:tc>
        <w:tc>
          <w:tcPr>
            <w:tcW w:w="1701" w:type="dxa"/>
          </w:tcPr>
          <w:p w:rsidR="002F6980" w:rsidRPr="002F6980" w:rsidRDefault="002F6980" w:rsidP="00B25DB8">
            <w:pPr>
              <w:jc w:val="right"/>
              <w:rPr>
                <w:b/>
                <w:color w:val="000000"/>
                <w:sz w:val="20"/>
                <w:szCs w:val="20"/>
              </w:rPr>
            </w:pPr>
            <w:r w:rsidRPr="002F6980">
              <w:rPr>
                <w:b/>
                <w:color w:val="000000"/>
                <w:sz w:val="20"/>
                <w:szCs w:val="20"/>
              </w:rPr>
              <w:t>50000,00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20065,15</w:t>
            </w:r>
          </w:p>
        </w:tc>
        <w:tc>
          <w:tcPr>
            <w:tcW w:w="1417" w:type="dxa"/>
          </w:tcPr>
          <w:p w:rsidR="002F6980" w:rsidRPr="002F6980" w:rsidRDefault="002F6980" w:rsidP="00B25DB8">
            <w:pPr>
              <w:jc w:val="right"/>
              <w:rPr>
                <w:b/>
                <w:color w:val="000000"/>
                <w:sz w:val="20"/>
                <w:szCs w:val="20"/>
              </w:rPr>
            </w:pPr>
            <w:r w:rsidRPr="002F6980">
              <w:rPr>
                <w:b/>
                <w:color w:val="000000"/>
                <w:sz w:val="20"/>
                <w:szCs w:val="20"/>
              </w:rPr>
              <w:t>50000,00</w:t>
            </w:r>
          </w:p>
        </w:tc>
      </w:tr>
      <w:tr w:rsidR="002F6980" w:rsidRPr="002F6980" w:rsidTr="00B25DB8">
        <w:tc>
          <w:tcPr>
            <w:tcW w:w="800" w:type="dxa"/>
          </w:tcPr>
          <w:p w:rsidR="002F6980" w:rsidRPr="002F6980" w:rsidRDefault="002F6980" w:rsidP="00B25DB8">
            <w:pPr>
              <w:jc w:val="center"/>
              <w:rPr>
                <w:b/>
                <w:sz w:val="20"/>
                <w:szCs w:val="20"/>
              </w:rPr>
            </w:pPr>
            <w:r w:rsidRPr="002F6980">
              <w:rPr>
                <w:b/>
                <w:sz w:val="20"/>
                <w:szCs w:val="20"/>
              </w:rPr>
              <w:t>1100</w:t>
            </w:r>
          </w:p>
        </w:tc>
        <w:tc>
          <w:tcPr>
            <w:tcW w:w="2434" w:type="dxa"/>
          </w:tcPr>
          <w:p w:rsidR="002F6980" w:rsidRPr="002F6980" w:rsidRDefault="002F6980" w:rsidP="00B25DB8">
            <w:pPr>
              <w:rPr>
                <w:b/>
                <w:sz w:val="20"/>
                <w:szCs w:val="20"/>
              </w:rPr>
            </w:pPr>
            <w:r w:rsidRPr="002F6980">
              <w:rPr>
                <w:b/>
                <w:sz w:val="20"/>
                <w:szCs w:val="20"/>
              </w:rPr>
              <w:t>Физическая культура и спорт</w:t>
            </w:r>
          </w:p>
        </w:tc>
        <w:tc>
          <w:tcPr>
            <w:tcW w:w="1701" w:type="dxa"/>
          </w:tcPr>
          <w:p w:rsidR="002F6980" w:rsidRPr="002F6980" w:rsidRDefault="002F6980" w:rsidP="00B25DB8">
            <w:pPr>
              <w:jc w:val="right"/>
              <w:rPr>
                <w:b/>
                <w:color w:val="000000"/>
                <w:sz w:val="20"/>
                <w:szCs w:val="20"/>
              </w:rPr>
            </w:pPr>
            <w:r w:rsidRPr="002F6980">
              <w:rPr>
                <w:b/>
                <w:color w:val="000000"/>
                <w:sz w:val="20"/>
                <w:szCs w:val="20"/>
              </w:rPr>
              <w:t>10000,00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0,00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10000,00</w:t>
            </w:r>
          </w:p>
        </w:tc>
      </w:tr>
      <w:tr w:rsidR="002F6980" w:rsidRPr="002F6980" w:rsidTr="00B25DB8">
        <w:tc>
          <w:tcPr>
            <w:tcW w:w="800" w:type="dxa"/>
          </w:tcPr>
          <w:p w:rsidR="002F6980" w:rsidRPr="002F6980" w:rsidRDefault="002F6980" w:rsidP="00B25DB8">
            <w:pPr>
              <w:jc w:val="center"/>
              <w:rPr>
                <w:sz w:val="20"/>
                <w:szCs w:val="20"/>
              </w:rPr>
            </w:pPr>
            <w:r w:rsidRPr="002F6980">
              <w:rPr>
                <w:sz w:val="20"/>
                <w:szCs w:val="20"/>
              </w:rPr>
              <w:t>1101</w:t>
            </w:r>
          </w:p>
        </w:tc>
        <w:tc>
          <w:tcPr>
            <w:tcW w:w="2434" w:type="dxa"/>
          </w:tcPr>
          <w:p w:rsidR="002F6980" w:rsidRPr="002F6980" w:rsidRDefault="002F6980" w:rsidP="00B25DB8">
            <w:pPr>
              <w:rPr>
                <w:sz w:val="20"/>
                <w:szCs w:val="20"/>
              </w:rPr>
            </w:pPr>
            <w:r w:rsidRPr="002F6980">
              <w:rPr>
                <w:sz w:val="20"/>
                <w:szCs w:val="20"/>
              </w:rPr>
              <w:t>Физическая культура</w:t>
            </w:r>
          </w:p>
        </w:tc>
        <w:tc>
          <w:tcPr>
            <w:tcW w:w="1701" w:type="dxa"/>
          </w:tcPr>
          <w:p w:rsidR="002F6980" w:rsidRPr="002F6980" w:rsidRDefault="002F6980" w:rsidP="00B25DB8">
            <w:pPr>
              <w:jc w:val="right"/>
              <w:rPr>
                <w:color w:val="000000"/>
                <w:sz w:val="20"/>
                <w:szCs w:val="20"/>
              </w:rPr>
            </w:pPr>
            <w:r w:rsidRPr="002F6980">
              <w:rPr>
                <w:color w:val="000000"/>
                <w:sz w:val="20"/>
                <w:szCs w:val="20"/>
              </w:rPr>
              <w:t>10000,00</w:t>
            </w:r>
          </w:p>
        </w:tc>
        <w:tc>
          <w:tcPr>
            <w:tcW w:w="1417" w:type="dxa"/>
          </w:tcPr>
          <w:p w:rsidR="002F6980" w:rsidRPr="002F6980" w:rsidRDefault="002F6980" w:rsidP="00B25DB8">
            <w:pPr>
              <w:jc w:val="right"/>
              <w:rPr>
                <w:color w:val="000000"/>
                <w:sz w:val="20"/>
                <w:szCs w:val="20"/>
              </w:rPr>
            </w:pPr>
            <w:r w:rsidRPr="002F6980">
              <w:rPr>
                <w:color w:val="000000"/>
                <w:sz w:val="20"/>
                <w:szCs w:val="20"/>
              </w:rPr>
              <w:t>0,00</w:t>
            </w:r>
          </w:p>
        </w:tc>
        <w:tc>
          <w:tcPr>
            <w:tcW w:w="1417" w:type="dxa"/>
          </w:tcPr>
          <w:p w:rsidR="002F6980" w:rsidRPr="002F6980" w:rsidRDefault="002F6980" w:rsidP="00B25DB8">
            <w:pPr>
              <w:jc w:val="right"/>
              <w:rPr>
                <w:color w:val="000000"/>
                <w:sz w:val="20"/>
                <w:szCs w:val="20"/>
              </w:rPr>
            </w:pPr>
            <w:r w:rsidRPr="002F6980">
              <w:rPr>
                <w:color w:val="000000"/>
                <w:sz w:val="20"/>
                <w:szCs w:val="20"/>
              </w:rPr>
              <w:t>10000,00</w:t>
            </w:r>
          </w:p>
        </w:tc>
      </w:tr>
      <w:tr w:rsidR="002F6980" w:rsidRPr="002F6980" w:rsidTr="00B25DB8">
        <w:tc>
          <w:tcPr>
            <w:tcW w:w="800" w:type="dxa"/>
          </w:tcPr>
          <w:p w:rsidR="002F6980" w:rsidRPr="002F6980" w:rsidRDefault="002F6980" w:rsidP="00B25DB8">
            <w:pPr>
              <w:jc w:val="center"/>
              <w:rPr>
                <w:b/>
                <w:sz w:val="20"/>
                <w:szCs w:val="20"/>
              </w:rPr>
            </w:pPr>
            <w:r w:rsidRPr="002F6980">
              <w:rPr>
                <w:b/>
                <w:sz w:val="20"/>
                <w:szCs w:val="20"/>
              </w:rPr>
              <w:t>1001</w:t>
            </w:r>
          </w:p>
        </w:tc>
        <w:tc>
          <w:tcPr>
            <w:tcW w:w="2434" w:type="dxa"/>
          </w:tcPr>
          <w:p w:rsidR="002F6980" w:rsidRPr="002F6980" w:rsidRDefault="002F6980" w:rsidP="00B25DB8">
            <w:pPr>
              <w:rPr>
                <w:b/>
                <w:sz w:val="20"/>
                <w:szCs w:val="20"/>
              </w:rPr>
            </w:pPr>
            <w:r w:rsidRPr="002F6980">
              <w:rPr>
                <w:b/>
                <w:sz w:val="20"/>
                <w:szCs w:val="20"/>
              </w:rPr>
              <w:t>Социальная политика</w:t>
            </w:r>
          </w:p>
        </w:tc>
        <w:tc>
          <w:tcPr>
            <w:tcW w:w="1701" w:type="dxa"/>
          </w:tcPr>
          <w:p w:rsidR="002F6980" w:rsidRPr="002F6980" w:rsidRDefault="002F6980" w:rsidP="00B25DB8">
            <w:pPr>
              <w:jc w:val="right"/>
              <w:rPr>
                <w:b/>
                <w:color w:val="000000"/>
                <w:sz w:val="20"/>
                <w:szCs w:val="20"/>
              </w:rPr>
            </w:pPr>
            <w:r w:rsidRPr="002F6980">
              <w:rPr>
                <w:b/>
                <w:color w:val="000000"/>
                <w:sz w:val="20"/>
                <w:szCs w:val="20"/>
              </w:rPr>
              <w:t>152100,00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114065,73</w:t>
            </w:r>
          </w:p>
        </w:tc>
        <w:tc>
          <w:tcPr>
            <w:tcW w:w="1417" w:type="dxa"/>
          </w:tcPr>
          <w:p w:rsidR="002F6980" w:rsidRPr="002F6980" w:rsidRDefault="002F6980" w:rsidP="00B25DB8">
            <w:pPr>
              <w:jc w:val="right"/>
              <w:rPr>
                <w:b/>
                <w:color w:val="000000"/>
                <w:sz w:val="20"/>
                <w:szCs w:val="20"/>
              </w:rPr>
            </w:pPr>
            <w:r w:rsidRPr="002F6980">
              <w:rPr>
                <w:b/>
                <w:color w:val="000000"/>
                <w:sz w:val="20"/>
                <w:szCs w:val="20"/>
              </w:rPr>
              <w:t>152100,00</w:t>
            </w:r>
          </w:p>
        </w:tc>
      </w:tr>
      <w:tr w:rsidR="002F6980" w:rsidRPr="002F6980" w:rsidTr="00B25DB8">
        <w:tc>
          <w:tcPr>
            <w:tcW w:w="800" w:type="dxa"/>
          </w:tcPr>
          <w:p w:rsidR="002F6980" w:rsidRPr="002F6980" w:rsidRDefault="002F6980" w:rsidP="00B25DB8">
            <w:pPr>
              <w:jc w:val="center"/>
              <w:rPr>
                <w:sz w:val="20"/>
                <w:szCs w:val="20"/>
              </w:rPr>
            </w:pPr>
            <w:r w:rsidRPr="002F6980">
              <w:rPr>
                <w:sz w:val="20"/>
                <w:szCs w:val="20"/>
              </w:rPr>
              <w:t>1001</w:t>
            </w:r>
          </w:p>
        </w:tc>
        <w:tc>
          <w:tcPr>
            <w:tcW w:w="2434" w:type="dxa"/>
          </w:tcPr>
          <w:p w:rsidR="002F6980" w:rsidRPr="002F6980" w:rsidRDefault="002F6980" w:rsidP="00B25DB8">
            <w:pPr>
              <w:rPr>
                <w:sz w:val="20"/>
                <w:szCs w:val="20"/>
              </w:rPr>
            </w:pPr>
            <w:r w:rsidRPr="002F6980">
              <w:rPr>
                <w:sz w:val="20"/>
                <w:szCs w:val="20"/>
              </w:rPr>
              <w:t>Пенсионное обеспечение</w:t>
            </w:r>
          </w:p>
        </w:tc>
        <w:tc>
          <w:tcPr>
            <w:tcW w:w="1701" w:type="dxa"/>
          </w:tcPr>
          <w:p w:rsidR="002F6980" w:rsidRPr="002F6980" w:rsidRDefault="002F6980" w:rsidP="00B25DB8">
            <w:pPr>
              <w:jc w:val="right"/>
              <w:rPr>
                <w:color w:val="000000"/>
                <w:sz w:val="20"/>
                <w:szCs w:val="20"/>
              </w:rPr>
            </w:pPr>
            <w:r w:rsidRPr="002F6980">
              <w:rPr>
                <w:color w:val="000000"/>
                <w:sz w:val="20"/>
                <w:szCs w:val="20"/>
              </w:rPr>
              <w:t>152100,00</w:t>
            </w:r>
          </w:p>
        </w:tc>
        <w:tc>
          <w:tcPr>
            <w:tcW w:w="1417" w:type="dxa"/>
          </w:tcPr>
          <w:p w:rsidR="002F6980" w:rsidRPr="002F6980" w:rsidRDefault="002F6980" w:rsidP="00B25DB8">
            <w:pPr>
              <w:jc w:val="right"/>
              <w:rPr>
                <w:color w:val="000000"/>
                <w:sz w:val="20"/>
                <w:szCs w:val="20"/>
              </w:rPr>
            </w:pPr>
            <w:r w:rsidRPr="002F6980">
              <w:rPr>
                <w:color w:val="000000"/>
                <w:sz w:val="20"/>
                <w:szCs w:val="20"/>
              </w:rPr>
              <w:t>114065,73</w:t>
            </w:r>
          </w:p>
        </w:tc>
        <w:tc>
          <w:tcPr>
            <w:tcW w:w="1417" w:type="dxa"/>
          </w:tcPr>
          <w:p w:rsidR="002F6980" w:rsidRPr="002F6980" w:rsidRDefault="002F6980" w:rsidP="00B25DB8">
            <w:pPr>
              <w:jc w:val="right"/>
              <w:rPr>
                <w:color w:val="000000"/>
                <w:sz w:val="20"/>
                <w:szCs w:val="20"/>
              </w:rPr>
            </w:pPr>
            <w:r w:rsidRPr="002F6980">
              <w:rPr>
                <w:color w:val="000000"/>
                <w:sz w:val="20"/>
                <w:szCs w:val="20"/>
              </w:rPr>
              <w:t>152100,00</w:t>
            </w:r>
          </w:p>
        </w:tc>
      </w:tr>
      <w:tr w:rsidR="002F6980" w:rsidRPr="002F6980" w:rsidTr="00B25DB8">
        <w:trPr>
          <w:trHeight w:val="521"/>
        </w:trPr>
        <w:tc>
          <w:tcPr>
            <w:tcW w:w="800" w:type="dxa"/>
          </w:tcPr>
          <w:p w:rsidR="002F6980" w:rsidRPr="002F6980" w:rsidRDefault="002F6980" w:rsidP="00B25DB8">
            <w:pPr>
              <w:jc w:val="center"/>
              <w:rPr>
                <w:b/>
                <w:sz w:val="20"/>
                <w:szCs w:val="20"/>
              </w:rPr>
            </w:pPr>
            <w:r w:rsidRPr="002F6980">
              <w:rPr>
                <w:b/>
                <w:sz w:val="20"/>
                <w:szCs w:val="20"/>
              </w:rPr>
              <w:t>1200</w:t>
            </w:r>
          </w:p>
        </w:tc>
        <w:tc>
          <w:tcPr>
            <w:tcW w:w="2434" w:type="dxa"/>
          </w:tcPr>
          <w:p w:rsidR="002F6980" w:rsidRPr="002F6980" w:rsidRDefault="002F6980" w:rsidP="00B25DB8">
            <w:pPr>
              <w:rPr>
                <w:b/>
                <w:sz w:val="20"/>
                <w:szCs w:val="20"/>
              </w:rPr>
            </w:pPr>
            <w:r w:rsidRPr="002F6980">
              <w:rPr>
                <w:b/>
                <w:sz w:val="20"/>
                <w:szCs w:val="20"/>
              </w:rPr>
              <w:t>Средства массовой информации</w:t>
            </w:r>
          </w:p>
        </w:tc>
        <w:tc>
          <w:tcPr>
            <w:tcW w:w="1701" w:type="dxa"/>
          </w:tcPr>
          <w:p w:rsidR="002F6980" w:rsidRPr="002F6980" w:rsidRDefault="002F6980" w:rsidP="00B25DB8">
            <w:pPr>
              <w:jc w:val="right"/>
              <w:rPr>
                <w:b/>
                <w:color w:val="000000"/>
                <w:sz w:val="20"/>
                <w:szCs w:val="20"/>
              </w:rPr>
            </w:pPr>
            <w:r w:rsidRPr="002F6980">
              <w:rPr>
                <w:b/>
                <w:color w:val="000000"/>
                <w:sz w:val="20"/>
                <w:szCs w:val="20"/>
              </w:rPr>
              <w:t>26755,00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26755,00</w:t>
            </w:r>
          </w:p>
        </w:tc>
        <w:tc>
          <w:tcPr>
            <w:tcW w:w="1417" w:type="dxa"/>
          </w:tcPr>
          <w:p w:rsidR="002F6980" w:rsidRPr="002F6980" w:rsidRDefault="002F6980" w:rsidP="00B25DB8">
            <w:pPr>
              <w:jc w:val="right"/>
              <w:rPr>
                <w:b/>
                <w:color w:val="000000"/>
                <w:sz w:val="20"/>
                <w:szCs w:val="20"/>
              </w:rPr>
            </w:pPr>
            <w:r w:rsidRPr="002F6980">
              <w:rPr>
                <w:b/>
                <w:color w:val="000000"/>
                <w:sz w:val="20"/>
                <w:szCs w:val="20"/>
              </w:rPr>
              <w:t>26755,00</w:t>
            </w:r>
          </w:p>
        </w:tc>
      </w:tr>
      <w:tr w:rsidR="002F6980" w:rsidRPr="002F6980" w:rsidTr="00B25DB8">
        <w:tc>
          <w:tcPr>
            <w:tcW w:w="3234" w:type="dxa"/>
            <w:gridSpan w:val="2"/>
          </w:tcPr>
          <w:p w:rsidR="002F6980" w:rsidRPr="002F6980" w:rsidRDefault="002F6980" w:rsidP="00B25DB8">
            <w:pPr>
              <w:rPr>
                <w:b/>
                <w:sz w:val="20"/>
                <w:szCs w:val="20"/>
              </w:rPr>
            </w:pPr>
            <w:r w:rsidRPr="002F6980">
              <w:rPr>
                <w:b/>
                <w:sz w:val="20"/>
                <w:szCs w:val="20"/>
              </w:rPr>
              <w:t>Всего:</w:t>
            </w:r>
          </w:p>
        </w:tc>
        <w:tc>
          <w:tcPr>
            <w:tcW w:w="1701" w:type="dxa"/>
          </w:tcPr>
          <w:p w:rsidR="002F6980" w:rsidRPr="002F6980" w:rsidRDefault="002F6980" w:rsidP="00B25DB8">
            <w:pPr>
              <w:jc w:val="right"/>
              <w:rPr>
                <w:b/>
                <w:color w:val="000000"/>
                <w:sz w:val="20"/>
                <w:szCs w:val="20"/>
              </w:rPr>
            </w:pPr>
            <w:r w:rsidRPr="002F6980">
              <w:rPr>
                <w:b/>
                <w:color w:val="000000"/>
                <w:sz w:val="20"/>
                <w:szCs w:val="20"/>
              </w:rPr>
              <w:t>22867076,42</w:t>
            </w:r>
          </w:p>
        </w:tc>
        <w:tc>
          <w:tcPr>
            <w:tcW w:w="1417" w:type="dxa"/>
          </w:tcPr>
          <w:p w:rsidR="002F6980" w:rsidRPr="002F6980" w:rsidRDefault="002F6980" w:rsidP="00B25DB8">
            <w:pPr>
              <w:jc w:val="right"/>
              <w:rPr>
                <w:b/>
                <w:color w:val="000000"/>
                <w:sz w:val="20"/>
                <w:szCs w:val="20"/>
              </w:rPr>
            </w:pPr>
            <w:r w:rsidRPr="002F6980">
              <w:rPr>
                <w:b/>
                <w:color w:val="000000"/>
                <w:sz w:val="20"/>
                <w:szCs w:val="20"/>
              </w:rPr>
              <w:t>18990205,46</w:t>
            </w:r>
          </w:p>
        </w:tc>
        <w:tc>
          <w:tcPr>
            <w:tcW w:w="1417" w:type="dxa"/>
          </w:tcPr>
          <w:p w:rsidR="002F6980" w:rsidRPr="002F6980" w:rsidRDefault="002F6980" w:rsidP="00B25DB8">
            <w:pPr>
              <w:jc w:val="right"/>
              <w:rPr>
                <w:b/>
                <w:color w:val="000000"/>
                <w:sz w:val="20"/>
                <w:szCs w:val="20"/>
              </w:rPr>
            </w:pPr>
            <w:r w:rsidRPr="002F6980">
              <w:rPr>
                <w:b/>
                <w:color w:val="000000"/>
                <w:sz w:val="20"/>
                <w:szCs w:val="20"/>
              </w:rPr>
              <w:t>22862076,42</w:t>
            </w:r>
          </w:p>
        </w:tc>
      </w:tr>
    </w:tbl>
    <w:p w:rsidR="002F6980" w:rsidRPr="002F6980" w:rsidRDefault="002F6980" w:rsidP="002F6980">
      <w:pPr>
        <w:spacing w:after="75" w:line="312" w:lineRule="atLeast"/>
        <w:rPr>
          <w:b/>
          <w:bCs/>
          <w:color w:val="333333"/>
          <w:sz w:val="20"/>
          <w:szCs w:val="20"/>
        </w:rPr>
      </w:pPr>
      <w:r w:rsidRPr="002F6980">
        <w:rPr>
          <w:b/>
          <w:bCs/>
          <w:color w:val="333333"/>
          <w:sz w:val="20"/>
          <w:szCs w:val="20"/>
        </w:rPr>
        <w:t xml:space="preserve">                                                                                                                                                                                                                                                                                                                                                                                                                                                                                                                                                                                                                                                                                                                                                                                                         </w:t>
      </w:r>
    </w:p>
    <w:p w:rsidR="002F6980" w:rsidRPr="002F6980" w:rsidRDefault="002F6980" w:rsidP="002F6980">
      <w:pPr>
        <w:spacing w:before="80"/>
        <w:jc w:val="both"/>
        <w:rPr>
          <w:sz w:val="20"/>
          <w:szCs w:val="20"/>
        </w:rPr>
      </w:pPr>
      <w:r w:rsidRPr="002F6980">
        <w:rPr>
          <w:sz w:val="20"/>
          <w:szCs w:val="20"/>
        </w:rPr>
        <w:t xml:space="preserve">           Анализируя бюджет за 2020 год, можно сделать вывод, что наибольший удельный вес в расходовании бюджета имеют расходы содержание органов </w:t>
      </w:r>
      <w:r w:rsidRPr="002F6980">
        <w:rPr>
          <w:b/>
          <w:sz w:val="20"/>
          <w:szCs w:val="20"/>
        </w:rPr>
        <w:t>управления, на благоустройство, дорожное хозяйство.</w:t>
      </w:r>
    </w:p>
    <w:p w:rsidR="002F6980" w:rsidRPr="002F6980" w:rsidRDefault="002F6980" w:rsidP="002F6980">
      <w:pPr>
        <w:rPr>
          <w:b/>
          <w:sz w:val="20"/>
          <w:szCs w:val="20"/>
          <w:u w:val="single"/>
        </w:rPr>
      </w:pPr>
      <w:r w:rsidRPr="002F6980">
        <w:rPr>
          <w:b/>
          <w:sz w:val="20"/>
          <w:szCs w:val="20"/>
          <w:u w:val="single"/>
        </w:rPr>
        <w:t>Муниципальные   программы</w:t>
      </w:r>
    </w:p>
    <w:p w:rsidR="002F6980" w:rsidRPr="002F6980" w:rsidRDefault="002F6980" w:rsidP="002F6980">
      <w:pPr>
        <w:rPr>
          <w:color w:val="000000"/>
          <w:sz w:val="20"/>
          <w:szCs w:val="20"/>
        </w:rPr>
      </w:pPr>
      <w:r w:rsidRPr="002F6980">
        <w:rPr>
          <w:color w:val="000000"/>
          <w:sz w:val="20"/>
          <w:szCs w:val="20"/>
        </w:rPr>
        <w:t xml:space="preserve">В целях развития инфраструктуры территории привлечения инвестиций, улучшения качества жизни населения поселение участвует   в реализации муниципальных программ: </w:t>
      </w:r>
    </w:p>
    <w:p w:rsidR="002F6980" w:rsidRPr="002F6980" w:rsidRDefault="002F6980" w:rsidP="002F6980">
      <w:pPr>
        <w:pStyle w:val="afffd"/>
        <w:jc w:val="both"/>
        <w:rPr>
          <w:color w:val="000000"/>
          <w:sz w:val="20"/>
          <w:szCs w:val="20"/>
        </w:rPr>
      </w:pPr>
      <w:r w:rsidRPr="002F6980">
        <w:rPr>
          <w:color w:val="000000"/>
          <w:sz w:val="20"/>
          <w:szCs w:val="20"/>
        </w:rPr>
        <w:t>-Муниципальная программа «Повышения эффективности бюджетных расходов Яжелбицкого сельского поселения на 2020-2022 годы»</w:t>
      </w:r>
    </w:p>
    <w:p w:rsidR="002F6980" w:rsidRPr="002F6980" w:rsidRDefault="002F6980" w:rsidP="002F6980">
      <w:pPr>
        <w:pStyle w:val="afffd"/>
        <w:jc w:val="both"/>
        <w:rPr>
          <w:color w:val="000000"/>
          <w:sz w:val="20"/>
          <w:szCs w:val="20"/>
        </w:rPr>
      </w:pPr>
      <w:r w:rsidRPr="002F6980">
        <w:rPr>
          <w:color w:val="000000"/>
          <w:sz w:val="20"/>
          <w:szCs w:val="20"/>
        </w:rPr>
        <w:lastRenderedPageBreak/>
        <w:t>-Муниципальная программа «Энергосбережение в Яжелбицком сельском поселении на 2018-2020 годы»</w:t>
      </w:r>
    </w:p>
    <w:p w:rsidR="002F6980" w:rsidRPr="002F6980" w:rsidRDefault="002F6980" w:rsidP="002F6980">
      <w:pPr>
        <w:pStyle w:val="afffd"/>
        <w:jc w:val="both"/>
        <w:rPr>
          <w:color w:val="000000"/>
          <w:sz w:val="20"/>
          <w:szCs w:val="20"/>
        </w:rPr>
      </w:pPr>
      <w:r w:rsidRPr="002F6980">
        <w:rPr>
          <w:color w:val="000000"/>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пунктах Яжелбицкого сельского поселения на 2019-2022 годы».</w:t>
      </w:r>
    </w:p>
    <w:p w:rsidR="002F6980" w:rsidRPr="002F6980" w:rsidRDefault="002F6980" w:rsidP="002F6980">
      <w:pPr>
        <w:pStyle w:val="afffd"/>
        <w:jc w:val="both"/>
        <w:rPr>
          <w:color w:val="000000"/>
          <w:sz w:val="20"/>
          <w:szCs w:val="20"/>
        </w:rPr>
      </w:pPr>
      <w:r w:rsidRPr="002F6980">
        <w:rPr>
          <w:color w:val="000000"/>
          <w:sz w:val="20"/>
          <w:szCs w:val="20"/>
        </w:rPr>
        <w:t>-Муниципальная программа «Информатизация Яжелбицкого сельского поселения на 2018-2020 годы».</w:t>
      </w:r>
    </w:p>
    <w:p w:rsidR="002F6980" w:rsidRPr="002F6980" w:rsidRDefault="002F6980" w:rsidP="002F6980">
      <w:pPr>
        <w:pStyle w:val="afffd"/>
        <w:jc w:val="both"/>
        <w:rPr>
          <w:color w:val="000000"/>
          <w:sz w:val="20"/>
          <w:szCs w:val="20"/>
        </w:rPr>
      </w:pPr>
      <w:r w:rsidRPr="002F6980">
        <w:rPr>
          <w:color w:val="000000"/>
          <w:sz w:val="20"/>
          <w:szCs w:val="20"/>
        </w:rPr>
        <w:t>-Муниципальная программа «Реформирование и развитие муниципальной службы В Яжелбицком сельском поселении на 2018-2020 годы»</w:t>
      </w:r>
    </w:p>
    <w:p w:rsidR="002F6980" w:rsidRPr="002F6980" w:rsidRDefault="002F6980" w:rsidP="002F6980">
      <w:pPr>
        <w:pStyle w:val="afffd"/>
        <w:jc w:val="both"/>
        <w:rPr>
          <w:color w:val="000000"/>
          <w:sz w:val="20"/>
          <w:szCs w:val="20"/>
        </w:rPr>
      </w:pPr>
      <w:r w:rsidRPr="002F6980">
        <w:rPr>
          <w:color w:val="000000"/>
          <w:sz w:val="20"/>
          <w:szCs w:val="20"/>
        </w:rPr>
        <w:t xml:space="preserve"> -Муниципальная программа «Программа противодействия коррупции в Яжелбицком сельском поселении на 2018-2020 годы».</w:t>
      </w:r>
    </w:p>
    <w:p w:rsidR="002F6980" w:rsidRPr="002F6980" w:rsidRDefault="002F6980" w:rsidP="002F6980">
      <w:pPr>
        <w:pStyle w:val="afffd"/>
        <w:jc w:val="both"/>
        <w:rPr>
          <w:color w:val="000000"/>
          <w:sz w:val="20"/>
          <w:szCs w:val="20"/>
        </w:rPr>
      </w:pPr>
      <w:r w:rsidRPr="002F6980">
        <w:rPr>
          <w:color w:val="000000"/>
          <w:sz w:val="20"/>
          <w:szCs w:val="20"/>
        </w:rPr>
        <w:t>-Муниципальная программа «Профилактика правонарушений на территории Яжелбицкого сельского поселения на 2017-2020 годы».</w:t>
      </w:r>
    </w:p>
    <w:p w:rsidR="002F6980" w:rsidRPr="002F6980" w:rsidRDefault="002F6980" w:rsidP="002F6980">
      <w:pPr>
        <w:jc w:val="both"/>
        <w:rPr>
          <w:color w:val="000000"/>
          <w:sz w:val="20"/>
          <w:szCs w:val="20"/>
        </w:rPr>
      </w:pPr>
      <w:r w:rsidRPr="002F6980">
        <w:rPr>
          <w:b/>
          <w:color w:val="000000"/>
          <w:sz w:val="20"/>
          <w:szCs w:val="20"/>
        </w:rPr>
        <w:t>-</w:t>
      </w:r>
      <w:r w:rsidRPr="002F6980">
        <w:rPr>
          <w:color w:val="000000"/>
          <w:sz w:val="20"/>
          <w:szCs w:val="20"/>
        </w:rPr>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2018-2022 годы»</w:t>
      </w:r>
    </w:p>
    <w:p w:rsidR="002F6980" w:rsidRPr="002F6980" w:rsidRDefault="002F6980" w:rsidP="002F6980">
      <w:pPr>
        <w:jc w:val="both"/>
        <w:rPr>
          <w:color w:val="000000"/>
          <w:sz w:val="20"/>
          <w:szCs w:val="20"/>
        </w:rPr>
      </w:pPr>
      <w:r w:rsidRPr="002F6980">
        <w:rPr>
          <w:color w:val="000000"/>
          <w:sz w:val="20"/>
          <w:szCs w:val="20"/>
        </w:rPr>
        <w:t>- Муниципальная программа «Развитие территорий, поддержки местных инициатив и территориального общественного самоуправления в Яжелбицком сельском поселении на 2019-2021 годы»</w:t>
      </w:r>
    </w:p>
    <w:p w:rsidR="002F6980" w:rsidRPr="002F6980" w:rsidRDefault="002F6980" w:rsidP="002F6980">
      <w:pPr>
        <w:jc w:val="both"/>
        <w:rPr>
          <w:color w:val="000000"/>
          <w:sz w:val="20"/>
          <w:szCs w:val="20"/>
        </w:rPr>
      </w:pPr>
      <w:r w:rsidRPr="002F6980">
        <w:rPr>
          <w:color w:val="000000"/>
          <w:sz w:val="20"/>
          <w:szCs w:val="20"/>
        </w:rPr>
        <w:t>-Муниципальная программа «Благоустройство территории Яжелбицкого сельского поселения на 2019-2021 годы»</w:t>
      </w:r>
    </w:p>
    <w:p w:rsidR="002F6980" w:rsidRPr="002F6980" w:rsidRDefault="002F6980" w:rsidP="002F6980">
      <w:pPr>
        <w:jc w:val="both"/>
        <w:rPr>
          <w:color w:val="000000"/>
          <w:sz w:val="20"/>
          <w:szCs w:val="20"/>
        </w:rPr>
      </w:pPr>
      <w:r w:rsidRPr="002F6980">
        <w:rPr>
          <w:color w:val="000000"/>
          <w:sz w:val="20"/>
          <w:szCs w:val="20"/>
        </w:rPr>
        <w:t>-Муниципальная программа «Нулевой травматизм в Администрации Яжелбицкого сельского поселения на 2020-2022 годы»</w:t>
      </w:r>
    </w:p>
    <w:p w:rsidR="002F6980" w:rsidRPr="002F6980" w:rsidRDefault="002F6980" w:rsidP="002F6980">
      <w:pPr>
        <w:spacing w:line="360" w:lineRule="auto"/>
        <w:jc w:val="center"/>
        <w:rPr>
          <w:b/>
          <w:sz w:val="20"/>
          <w:szCs w:val="20"/>
        </w:rPr>
      </w:pPr>
      <w:r w:rsidRPr="002F6980">
        <w:rPr>
          <w:b/>
          <w:sz w:val="20"/>
          <w:szCs w:val="20"/>
        </w:rPr>
        <w:t>Оценка демографической ситуации, трудовых ресурсов, уровня жизни населения</w:t>
      </w:r>
    </w:p>
    <w:p w:rsidR="002F6980" w:rsidRPr="002F6980" w:rsidRDefault="002F6980" w:rsidP="002F6980">
      <w:pPr>
        <w:spacing w:after="75"/>
        <w:ind w:firstLine="709"/>
        <w:jc w:val="both"/>
        <w:rPr>
          <w:sz w:val="20"/>
          <w:szCs w:val="20"/>
        </w:rPr>
      </w:pPr>
      <w:r w:rsidRPr="002F6980">
        <w:rPr>
          <w:sz w:val="20"/>
          <w:szCs w:val="20"/>
        </w:rPr>
        <w:t xml:space="preserve">На 01.01.2020 года на территории сельского поселения проживает </w:t>
      </w:r>
      <w:r w:rsidRPr="002F6980">
        <w:rPr>
          <w:color w:val="000000"/>
          <w:sz w:val="20"/>
          <w:szCs w:val="20"/>
        </w:rPr>
        <w:t xml:space="preserve">2053 </w:t>
      </w:r>
      <w:r w:rsidRPr="002F6980">
        <w:rPr>
          <w:sz w:val="20"/>
          <w:szCs w:val="20"/>
        </w:rPr>
        <w:t xml:space="preserve">человека   из них: </w:t>
      </w:r>
    </w:p>
    <w:p w:rsidR="002F6980" w:rsidRPr="002F6980" w:rsidRDefault="002F6980" w:rsidP="002F6980">
      <w:pPr>
        <w:numPr>
          <w:ilvl w:val="0"/>
          <w:numId w:val="8"/>
        </w:numPr>
        <w:spacing w:after="75"/>
        <w:jc w:val="both"/>
        <w:rPr>
          <w:color w:val="000000"/>
          <w:sz w:val="20"/>
          <w:szCs w:val="20"/>
        </w:rPr>
      </w:pPr>
      <w:r w:rsidRPr="002F6980">
        <w:rPr>
          <w:color w:val="000000"/>
          <w:sz w:val="20"/>
          <w:szCs w:val="20"/>
        </w:rPr>
        <w:t>детей от 0 до 18 лет – 380 человека;</w:t>
      </w:r>
    </w:p>
    <w:p w:rsidR="002F6980" w:rsidRPr="002F6980" w:rsidRDefault="002F6980" w:rsidP="002F6980">
      <w:pPr>
        <w:numPr>
          <w:ilvl w:val="0"/>
          <w:numId w:val="8"/>
        </w:numPr>
        <w:spacing w:after="75"/>
        <w:jc w:val="both"/>
        <w:rPr>
          <w:color w:val="000000"/>
          <w:sz w:val="20"/>
          <w:szCs w:val="20"/>
        </w:rPr>
      </w:pPr>
      <w:r w:rsidRPr="002F6980">
        <w:rPr>
          <w:color w:val="000000"/>
          <w:sz w:val="20"/>
          <w:szCs w:val="20"/>
        </w:rPr>
        <w:t>603 пенсионеров</w:t>
      </w:r>
    </w:p>
    <w:p w:rsidR="002F6980" w:rsidRPr="002F6980" w:rsidRDefault="002F6980" w:rsidP="002F6980">
      <w:pPr>
        <w:numPr>
          <w:ilvl w:val="0"/>
          <w:numId w:val="8"/>
        </w:numPr>
        <w:spacing w:after="75"/>
        <w:jc w:val="both"/>
        <w:rPr>
          <w:color w:val="000000"/>
          <w:sz w:val="20"/>
          <w:szCs w:val="20"/>
        </w:rPr>
      </w:pPr>
      <w:r w:rsidRPr="002F6980">
        <w:rPr>
          <w:color w:val="000000"/>
          <w:sz w:val="20"/>
          <w:szCs w:val="20"/>
        </w:rPr>
        <w:t>1070 трудоспособного населения.</w:t>
      </w:r>
    </w:p>
    <w:p w:rsidR="002F6980" w:rsidRPr="002F6980" w:rsidRDefault="002F6980" w:rsidP="002F6980">
      <w:pPr>
        <w:ind w:firstLine="709"/>
        <w:jc w:val="both"/>
        <w:rPr>
          <w:sz w:val="20"/>
          <w:szCs w:val="20"/>
        </w:rPr>
      </w:pPr>
      <w:r w:rsidRPr="002F6980">
        <w:rPr>
          <w:sz w:val="20"/>
          <w:szCs w:val="20"/>
        </w:rPr>
        <w:t xml:space="preserve">Численность экономически активного населения составляет </w:t>
      </w:r>
      <w:r w:rsidRPr="002F6980">
        <w:rPr>
          <w:color w:val="000000"/>
          <w:sz w:val="20"/>
          <w:szCs w:val="20"/>
        </w:rPr>
        <w:t>1070</w:t>
      </w:r>
      <w:r w:rsidRPr="002F6980">
        <w:rPr>
          <w:sz w:val="20"/>
          <w:szCs w:val="20"/>
        </w:rPr>
        <w:t xml:space="preserve"> человек</w:t>
      </w:r>
      <w:r w:rsidRPr="002F6980">
        <w:rPr>
          <w:i/>
          <w:sz w:val="20"/>
          <w:szCs w:val="20"/>
        </w:rPr>
        <w:t>. В</w:t>
      </w:r>
      <w:r w:rsidRPr="002F6980">
        <w:rPr>
          <w:sz w:val="20"/>
          <w:szCs w:val="20"/>
        </w:rPr>
        <w:t xml:space="preserve"> сельском поселении проживает большое число малообеспеченных граждан.</w:t>
      </w:r>
    </w:p>
    <w:p w:rsidR="002F6980" w:rsidRPr="002F6980" w:rsidRDefault="002F6980" w:rsidP="002F6980">
      <w:pPr>
        <w:spacing w:after="75"/>
        <w:ind w:firstLine="709"/>
        <w:jc w:val="both"/>
        <w:rPr>
          <w:sz w:val="20"/>
          <w:szCs w:val="20"/>
        </w:rPr>
      </w:pPr>
      <w:r w:rsidRPr="002F6980">
        <w:rPr>
          <w:sz w:val="20"/>
          <w:szCs w:val="20"/>
        </w:rPr>
        <w:t xml:space="preserve">Демографическая ситуация, складывающаяся в последние годы на территории сельского поселения, свидетельствует о наличии общих тенденций, присущих большинству территорий Новгородской области и характеризуется низким уровнем рождаемости, высоким уровнем смертности, неблагоприятным соотношением рождаемость/смертность. </w:t>
      </w:r>
    </w:p>
    <w:p w:rsidR="002F6980" w:rsidRPr="002F6980" w:rsidRDefault="002F6980" w:rsidP="002F6980">
      <w:pPr>
        <w:jc w:val="both"/>
        <w:rPr>
          <w:b/>
          <w:sz w:val="20"/>
          <w:szCs w:val="2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295"/>
        <w:gridCol w:w="1295"/>
      </w:tblGrid>
      <w:tr w:rsidR="002F6980" w:rsidRPr="002F6980" w:rsidTr="00B25DB8">
        <w:tc>
          <w:tcPr>
            <w:tcW w:w="1807" w:type="dxa"/>
          </w:tcPr>
          <w:p w:rsidR="002F6980" w:rsidRPr="002F6980" w:rsidRDefault="002F6980" w:rsidP="00B25DB8">
            <w:pPr>
              <w:jc w:val="center"/>
              <w:rPr>
                <w:b/>
                <w:sz w:val="20"/>
                <w:szCs w:val="20"/>
              </w:rPr>
            </w:pPr>
            <w:r w:rsidRPr="002F6980">
              <w:rPr>
                <w:b/>
                <w:sz w:val="20"/>
                <w:szCs w:val="20"/>
              </w:rPr>
              <w:t>Показатели</w:t>
            </w:r>
          </w:p>
        </w:tc>
        <w:tc>
          <w:tcPr>
            <w:tcW w:w="1295" w:type="dxa"/>
          </w:tcPr>
          <w:p w:rsidR="002F6980" w:rsidRPr="002F6980" w:rsidRDefault="002F6980" w:rsidP="00B25DB8">
            <w:pPr>
              <w:jc w:val="center"/>
              <w:rPr>
                <w:b/>
                <w:sz w:val="20"/>
                <w:szCs w:val="20"/>
              </w:rPr>
            </w:pPr>
            <w:r w:rsidRPr="002F6980">
              <w:rPr>
                <w:b/>
                <w:sz w:val="20"/>
                <w:szCs w:val="20"/>
              </w:rPr>
              <w:t>2019</w:t>
            </w:r>
          </w:p>
        </w:tc>
        <w:tc>
          <w:tcPr>
            <w:tcW w:w="1295" w:type="dxa"/>
          </w:tcPr>
          <w:p w:rsidR="002F6980" w:rsidRPr="002F6980" w:rsidRDefault="002F6980" w:rsidP="00B25DB8">
            <w:pPr>
              <w:jc w:val="center"/>
              <w:rPr>
                <w:b/>
                <w:sz w:val="20"/>
                <w:szCs w:val="20"/>
              </w:rPr>
            </w:pPr>
            <w:r w:rsidRPr="002F6980">
              <w:rPr>
                <w:b/>
                <w:sz w:val="20"/>
                <w:szCs w:val="20"/>
              </w:rPr>
              <w:t>2020</w:t>
            </w:r>
          </w:p>
        </w:tc>
      </w:tr>
      <w:tr w:rsidR="002F6980" w:rsidRPr="002F6980" w:rsidTr="00B25DB8">
        <w:tc>
          <w:tcPr>
            <w:tcW w:w="1807" w:type="dxa"/>
          </w:tcPr>
          <w:p w:rsidR="002F6980" w:rsidRPr="002F6980" w:rsidRDefault="002F6980" w:rsidP="00B25DB8">
            <w:pPr>
              <w:jc w:val="center"/>
              <w:rPr>
                <w:sz w:val="20"/>
                <w:szCs w:val="20"/>
              </w:rPr>
            </w:pPr>
            <w:r w:rsidRPr="002F6980">
              <w:rPr>
                <w:sz w:val="20"/>
                <w:szCs w:val="20"/>
              </w:rPr>
              <w:t>Родилось</w:t>
            </w:r>
          </w:p>
        </w:tc>
        <w:tc>
          <w:tcPr>
            <w:tcW w:w="1295" w:type="dxa"/>
          </w:tcPr>
          <w:p w:rsidR="002F6980" w:rsidRPr="002F6980" w:rsidRDefault="002F6980" w:rsidP="00B25DB8">
            <w:pPr>
              <w:jc w:val="center"/>
              <w:rPr>
                <w:color w:val="000000"/>
                <w:sz w:val="20"/>
                <w:szCs w:val="20"/>
              </w:rPr>
            </w:pPr>
            <w:r w:rsidRPr="002F6980">
              <w:rPr>
                <w:color w:val="000000"/>
                <w:sz w:val="20"/>
                <w:szCs w:val="20"/>
              </w:rPr>
              <w:t>3</w:t>
            </w:r>
          </w:p>
        </w:tc>
        <w:tc>
          <w:tcPr>
            <w:tcW w:w="1295" w:type="dxa"/>
          </w:tcPr>
          <w:p w:rsidR="002F6980" w:rsidRPr="002F6980" w:rsidRDefault="002F6980" w:rsidP="00B25DB8">
            <w:pPr>
              <w:jc w:val="center"/>
              <w:rPr>
                <w:color w:val="000000"/>
                <w:sz w:val="20"/>
                <w:szCs w:val="20"/>
              </w:rPr>
            </w:pPr>
            <w:r w:rsidRPr="002F6980">
              <w:rPr>
                <w:color w:val="000000"/>
                <w:sz w:val="20"/>
                <w:szCs w:val="20"/>
              </w:rPr>
              <w:t>5</w:t>
            </w:r>
          </w:p>
        </w:tc>
      </w:tr>
      <w:tr w:rsidR="002F6980" w:rsidRPr="002F6980" w:rsidTr="00B25DB8">
        <w:tc>
          <w:tcPr>
            <w:tcW w:w="1807" w:type="dxa"/>
          </w:tcPr>
          <w:p w:rsidR="002F6980" w:rsidRPr="002F6980" w:rsidRDefault="002F6980" w:rsidP="00B25DB8">
            <w:pPr>
              <w:jc w:val="center"/>
              <w:rPr>
                <w:sz w:val="20"/>
                <w:szCs w:val="20"/>
              </w:rPr>
            </w:pPr>
            <w:r w:rsidRPr="002F6980">
              <w:rPr>
                <w:sz w:val="20"/>
                <w:szCs w:val="20"/>
              </w:rPr>
              <w:t>Умерло</w:t>
            </w:r>
          </w:p>
        </w:tc>
        <w:tc>
          <w:tcPr>
            <w:tcW w:w="1295" w:type="dxa"/>
          </w:tcPr>
          <w:p w:rsidR="002F6980" w:rsidRPr="002F6980" w:rsidRDefault="002F6980" w:rsidP="00B25DB8">
            <w:pPr>
              <w:jc w:val="center"/>
              <w:rPr>
                <w:color w:val="000000"/>
                <w:sz w:val="20"/>
                <w:szCs w:val="20"/>
              </w:rPr>
            </w:pPr>
            <w:r w:rsidRPr="002F6980">
              <w:rPr>
                <w:color w:val="000000"/>
                <w:sz w:val="20"/>
                <w:szCs w:val="20"/>
              </w:rPr>
              <w:t>36</w:t>
            </w:r>
          </w:p>
        </w:tc>
        <w:tc>
          <w:tcPr>
            <w:tcW w:w="1295" w:type="dxa"/>
          </w:tcPr>
          <w:p w:rsidR="002F6980" w:rsidRPr="002F6980" w:rsidRDefault="002F6980" w:rsidP="00B25DB8">
            <w:pPr>
              <w:jc w:val="center"/>
              <w:rPr>
                <w:color w:val="000000"/>
                <w:sz w:val="20"/>
                <w:szCs w:val="20"/>
              </w:rPr>
            </w:pPr>
            <w:r w:rsidRPr="002F6980">
              <w:rPr>
                <w:color w:val="000000"/>
                <w:sz w:val="20"/>
                <w:szCs w:val="20"/>
              </w:rPr>
              <w:t>39</w:t>
            </w:r>
          </w:p>
        </w:tc>
      </w:tr>
      <w:tr w:rsidR="002F6980" w:rsidRPr="002F6980" w:rsidTr="00B25DB8">
        <w:tc>
          <w:tcPr>
            <w:tcW w:w="1807" w:type="dxa"/>
          </w:tcPr>
          <w:p w:rsidR="002F6980" w:rsidRPr="002F6980" w:rsidRDefault="002F6980" w:rsidP="00B25DB8">
            <w:pPr>
              <w:jc w:val="center"/>
              <w:rPr>
                <w:sz w:val="20"/>
                <w:szCs w:val="20"/>
              </w:rPr>
            </w:pPr>
            <w:r w:rsidRPr="002F6980">
              <w:rPr>
                <w:sz w:val="20"/>
                <w:szCs w:val="20"/>
              </w:rPr>
              <w:t>Естественная</w:t>
            </w:r>
          </w:p>
          <w:p w:rsidR="002F6980" w:rsidRPr="002F6980" w:rsidRDefault="002F6980" w:rsidP="00B25DB8">
            <w:pPr>
              <w:jc w:val="center"/>
              <w:rPr>
                <w:sz w:val="20"/>
                <w:szCs w:val="20"/>
              </w:rPr>
            </w:pPr>
            <w:r w:rsidRPr="002F6980">
              <w:rPr>
                <w:sz w:val="20"/>
                <w:szCs w:val="20"/>
              </w:rPr>
              <w:t>убыль</w:t>
            </w:r>
          </w:p>
        </w:tc>
        <w:tc>
          <w:tcPr>
            <w:tcW w:w="1295" w:type="dxa"/>
          </w:tcPr>
          <w:p w:rsidR="002F6980" w:rsidRPr="002F6980" w:rsidRDefault="002F6980" w:rsidP="00B25DB8">
            <w:pPr>
              <w:jc w:val="center"/>
              <w:rPr>
                <w:color w:val="000000"/>
                <w:sz w:val="20"/>
                <w:szCs w:val="20"/>
              </w:rPr>
            </w:pPr>
            <w:r w:rsidRPr="002F6980">
              <w:rPr>
                <w:color w:val="000000"/>
                <w:sz w:val="20"/>
                <w:szCs w:val="20"/>
              </w:rPr>
              <w:t>-33</w:t>
            </w:r>
          </w:p>
        </w:tc>
        <w:tc>
          <w:tcPr>
            <w:tcW w:w="1295" w:type="dxa"/>
          </w:tcPr>
          <w:p w:rsidR="002F6980" w:rsidRPr="002F6980" w:rsidRDefault="002F6980" w:rsidP="00B25DB8">
            <w:pPr>
              <w:jc w:val="center"/>
              <w:rPr>
                <w:color w:val="000000"/>
                <w:sz w:val="20"/>
                <w:szCs w:val="20"/>
              </w:rPr>
            </w:pPr>
            <w:r w:rsidRPr="002F6980">
              <w:rPr>
                <w:color w:val="000000"/>
                <w:sz w:val="20"/>
                <w:szCs w:val="20"/>
              </w:rPr>
              <w:t>-34</w:t>
            </w:r>
          </w:p>
        </w:tc>
      </w:tr>
      <w:tr w:rsidR="002F6980" w:rsidRPr="002F6980" w:rsidTr="00B25DB8">
        <w:tc>
          <w:tcPr>
            <w:tcW w:w="1807" w:type="dxa"/>
          </w:tcPr>
          <w:p w:rsidR="002F6980" w:rsidRPr="002F6980" w:rsidRDefault="002F6980" w:rsidP="00B25DB8">
            <w:pPr>
              <w:jc w:val="center"/>
              <w:rPr>
                <w:b/>
                <w:sz w:val="20"/>
                <w:szCs w:val="20"/>
              </w:rPr>
            </w:pPr>
            <w:r w:rsidRPr="002F6980">
              <w:rPr>
                <w:b/>
                <w:sz w:val="20"/>
                <w:szCs w:val="20"/>
              </w:rPr>
              <w:t>Численность постоянного</w:t>
            </w:r>
          </w:p>
          <w:p w:rsidR="002F6980" w:rsidRPr="002F6980" w:rsidRDefault="002F6980" w:rsidP="00B25DB8">
            <w:pPr>
              <w:jc w:val="center"/>
              <w:rPr>
                <w:b/>
                <w:sz w:val="20"/>
                <w:szCs w:val="20"/>
              </w:rPr>
            </w:pPr>
            <w:r w:rsidRPr="002F6980">
              <w:rPr>
                <w:b/>
                <w:sz w:val="20"/>
                <w:szCs w:val="20"/>
              </w:rPr>
              <w:t>населения</w:t>
            </w:r>
          </w:p>
        </w:tc>
        <w:tc>
          <w:tcPr>
            <w:tcW w:w="1295" w:type="dxa"/>
          </w:tcPr>
          <w:p w:rsidR="002F6980" w:rsidRPr="002F6980" w:rsidRDefault="002F6980" w:rsidP="00B25DB8">
            <w:pPr>
              <w:jc w:val="center"/>
              <w:rPr>
                <w:color w:val="000000"/>
                <w:sz w:val="20"/>
                <w:szCs w:val="20"/>
              </w:rPr>
            </w:pPr>
            <w:r w:rsidRPr="002F6980">
              <w:rPr>
                <w:color w:val="000000"/>
                <w:sz w:val="20"/>
                <w:szCs w:val="20"/>
              </w:rPr>
              <w:t>2053</w:t>
            </w:r>
          </w:p>
        </w:tc>
        <w:tc>
          <w:tcPr>
            <w:tcW w:w="1295" w:type="dxa"/>
          </w:tcPr>
          <w:p w:rsidR="002F6980" w:rsidRPr="002F6980" w:rsidRDefault="002F6980" w:rsidP="00B25DB8">
            <w:pPr>
              <w:jc w:val="center"/>
              <w:rPr>
                <w:color w:val="000000"/>
                <w:sz w:val="20"/>
                <w:szCs w:val="20"/>
              </w:rPr>
            </w:pPr>
            <w:r w:rsidRPr="002F6980">
              <w:rPr>
                <w:color w:val="000000"/>
                <w:sz w:val="20"/>
                <w:szCs w:val="20"/>
              </w:rPr>
              <w:t>2018</w:t>
            </w:r>
          </w:p>
        </w:tc>
      </w:tr>
    </w:tbl>
    <w:p w:rsidR="002F6980" w:rsidRPr="002F6980" w:rsidRDefault="002F6980" w:rsidP="002F6980">
      <w:pPr>
        <w:jc w:val="both"/>
        <w:rPr>
          <w:b/>
          <w:sz w:val="20"/>
          <w:szCs w:val="20"/>
          <w:u w:val="single"/>
        </w:rPr>
      </w:pPr>
    </w:p>
    <w:p w:rsidR="002F6980" w:rsidRPr="002F6980" w:rsidRDefault="002F6980" w:rsidP="002F6980">
      <w:pPr>
        <w:jc w:val="both"/>
        <w:rPr>
          <w:b/>
          <w:sz w:val="20"/>
          <w:szCs w:val="20"/>
          <w:u w:val="single"/>
        </w:rPr>
      </w:pPr>
      <w:r w:rsidRPr="002F6980">
        <w:rPr>
          <w:b/>
          <w:sz w:val="20"/>
          <w:szCs w:val="20"/>
          <w:u w:val="single"/>
        </w:rPr>
        <w:t>Физическая культура и спорт</w:t>
      </w:r>
    </w:p>
    <w:p w:rsidR="002F6980" w:rsidRPr="002F6980" w:rsidRDefault="002F6980" w:rsidP="002F6980">
      <w:pPr>
        <w:jc w:val="both"/>
        <w:rPr>
          <w:sz w:val="20"/>
          <w:szCs w:val="20"/>
        </w:rPr>
      </w:pPr>
      <w:r w:rsidRPr="002F6980">
        <w:rPr>
          <w:sz w:val="20"/>
          <w:szCs w:val="20"/>
        </w:rPr>
        <w:t>В 2020 году проводились соревнования по месту жительства по футболу, настольному теннису, продолжают работу спортивные секции;</w:t>
      </w:r>
    </w:p>
    <w:p w:rsidR="002F6980" w:rsidRPr="002F6980" w:rsidRDefault="002F6980" w:rsidP="002F6980">
      <w:pPr>
        <w:jc w:val="both"/>
        <w:rPr>
          <w:sz w:val="20"/>
          <w:szCs w:val="20"/>
        </w:rPr>
      </w:pPr>
      <w:r w:rsidRPr="002F6980">
        <w:rPr>
          <w:sz w:val="20"/>
          <w:szCs w:val="20"/>
        </w:rPr>
        <w:t xml:space="preserve">На проведение мероприятий по физической культуре и спорту в бюджете поселения предусмотрены средства в объёме: 2020 год – 10000,00 руб. и эти средства были выделены на спорт инвентарь и на проведение спортивных детских мероприятий. </w:t>
      </w:r>
    </w:p>
    <w:p w:rsidR="002F6980" w:rsidRPr="002F6980" w:rsidRDefault="002F6980" w:rsidP="002F6980">
      <w:pPr>
        <w:jc w:val="both"/>
        <w:rPr>
          <w:sz w:val="20"/>
          <w:szCs w:val="20"/>
        </w:rPr>
      </w:pPr>
      <w:r w:rsidRPr="002F6980">
        <w:rPr>
          <w:sz w:val="20"/>
          <w:szCs w:val="20"/>
        </w:rPr>
        <w:t xml:space="preserve">  </w:t>
      </w:r>
    </w:p>
    <w:p w:rsidR="002F6980" w:rsidRPr="002F6980" w:rsidRDefault="002F6980" w:rsidP="002F6980">
      <w:pPr>
        <w:jc w:val="both"/>
        <w:rPr>
          <w:b/>
          <w:sz w:val="20"/>
          <w:szCs w:val="20"/>
          <w:u w:val="single"/>
        </w:rPr>
      </w:pPr>
      <w:r w:rsidRPr="002F6980">
        <w:rPr>
          <w:b/>
          <w:sz w:val="20"/>
          <w:szCs w:val="20"/>
          <w:u w:val="single"/>
        </w:rPr>
        <w:t>Молодёжная политика</w:t>
      </w:r>
    </w:p>
    <w:p w:rsidR="002F6980" w:rsidRPr="002F6980" w:rsidRDefault="002F6980" w:rsidP="002F6980">
      <w:pPr>
        <w:jc w:val="both"/>
        <w:rPr>
          <w:sz w:val="20"/>
          <w:szCs w:val="20"/>
        </w:rPr>
      </w:pPr>
      <w:r w:rsidRPr="002F6980">
        <w:rPr>
          <w:sz w:val="20"/>
          <w:szCs w:val="20"/>
        </w:rPr>
        <w:t>Приоритетные направления молодёжной политики включают в себя:</w:t>
      </w:r>
    </w:p>
    <w:p w:rsidR="002F6980" w:rsidRPr="002F6980" w:rsidRDefault="002F6980" w:rsidP="002F6980">
      <w:pPr>
        <w:jc w:val="both"/>
        <w:rPr>
          <w:sz w:val="20"/>
          <w:szCs w:val="20"/>
        </w:rPr>
      </w:pPr>
      <w:r w:rsidRPr="002F6980">
        <w:rPr>
          <w:sz w:val="20"/>
          <w:szCs w:val="20"/>
        </w:rPr>
        <w:t>-профилактику   алкоголизма, наркомании в молодежной среде;</w:t>
      </w:r>
    </w:p>
    <w:p w:rsidR="002F6980" w:rsidRPr="002F6980" w:rsidRDefault="002F6980" w:rsidP="002F6980">
      <w:pPr>
        <w:jc w:val="both"/>
        <w:rPr>
          <w:sz w:val="20"/>
          <w:szCs w:val="20"/>
        </w:rPr>
      </w:pPr>
      <w:r w:rsidRPr="002F6980">
        <w:rPr>
          <w:sz w:val="20"/>
          <w:szCs w:val="20"/>
        </w:rPr>
        <w:t>Патриотическое воспитание молодёжи осуществляется через:</w:t>
      </w:r>
    </w:p>
    <w:p w:rsidR="002F6980" w:rsidRPr="002F6980" w:rsidRDefault="002F6980" w:rsidP="002F6980">
      <w:pPr>
        <w:jc w:val="both"/>
        <w:rPr>
          <w:sz w:val="20"/>
          <w:szCs w:val="20"/>
        </w:rPr>
      </w:pPr>
      <w:r w:rsidRPr="002F6980">
        <w:rPr>
          <w:sz w:val="20"/>
          <w:szCs w:val="20"/>
        </w:rPr>
        <w:t xml:space="preserve"> кружковую, лекционную деятельность, участие молодежи в подготовке и проведении мероприятий, посвященных Дню Победы, Дню Защитника Отечества; </w:t>
      </w:r>
    </w:p>
    <w:p w:rsidR="002F6980" w:rsidRPr="002F6980" w:rsidRDefault="002F6980" w:rsidP="002F6980">
      <w:pPr>
        <w:jc w:val="both"/>
        <w:rPr>
          <w:sz w:val="20"/>
          <w:szCs w:val="20"/>
        </w:rPr>
      </w:pPr>
    </w:p>
    <w:p w:rsidR="002F6980" w:rsidRPr="002F6980" w:rsidRDefault="002F6980" w:rsidP="002F6980">
      <w:pPr>
        <w:jc w:val="both"/>
        <w:rPr>
          <w:b/>
          <w:sz w:val="20"/>
          <w:szCs w:val="20"/>
          <w:u w:val="single"/>
        </w:rPr>
      </w:pPr>
      <w:r w:rsidRPr="002F6980">
        <w:rPr>
          <w:b/>
          <w:sz w:val="20"/>
          <w:szCs w:val="20"/>
        </w:rPr>
        <w:t xml:space="preserve"> </w:t>
      </w:r>
      <w:r w:rsidRPr="002F6980">
        <w:rPr>
          <w:b/>
          <w:sz w:val="20"/>
          <w:szCs w:val="20"/>
          <w:u w:val="single"/>
        </w:rPr>
        <w:t>Культура и кинематография</w:t>
      </w:r>
    </w:p>
    <w:p w:rsidR="002F6980" w:rsidRPr="002F6980" w:rsidRDefault="002F6980" w:rsidP="002F6980">
      <w:pPr>
        <w:spacing w:after="75"/>
        <w:rPr>
          <w:sz w:val="20"/>
          <w:szCs w:val="20"/>
        </w:rPr>
      </w:pPr>
      <w:r w:rsidRPr="002F6980">
        <w:rPr>
          <w:sz w:val="20"/>
          <w:szCs w:val="20"/>
        </w:rPr>
        <w:t>Организацией досуга и обеспечения населения услугами организаций культуры в поселении занимаются культурно – библиотечные центры поселения (Яжелбицы, Дворец)</w:t>
      </w:r>
    </w:p>
    <w:p w:rsidR="002F6980" w:rsidRPr="002F6980" w:rsidRDefault="002F6980" w:rsidP="002F6980">
      <w:pPr>
        <w:shd w:val="clear" w:color="auto" w:fill="FFFFFF"/>
        <w:suppressAutoHyphens/>
        <w:jc w:val="both"/>
        <w:rPr>
          <w:sz w:val="20"/>
          <w:szCs w:val="20"/>
        </w:rPr>
      </w:pPr>
      <w:r w:rsidRPr="002F6980">
        <w:rPr>
          <w:sz w:val="20"/>
          <w:szCs w:val="20"/>
        </w:rPr>
        <w:t xml:space="preserve">Учреждения культуры на территории поселения СДК Яжелбицы) используют все возможности для создания условий для нравственного, эстетического, социального, физического развития детей, подростков и молодежи, организации досуга и отдыха для всех категорий населения по месту их жительства, развития и поддержки самодеятельного художественного творчества, творческой инициативы, принимают участие в районных </w:t>
      </w:r>
      <w:r w:rsidRPr="002F6980">
        <w:rPr>
          <w:sz w:val="20"/>
          <w:szCs w:val="20"/>
        </w:rPr>
        <w:lastRenderedPageBreak/>
        <w:t>фестивалях, смотрах и конкурсах. Специалисты культурно–досуговых    учреждений ведут активную работу по привлечению детей и взрослых в клубные формирования. В работе с детьми используются различные формы работы: театрализованные, познавательные, игровые, конкурсные программы, викторины, мастер-классы, спортивные мероприятия, праздничные концерты. Необходимо в дальнейшем поддерживать на имеющемся уровне благоприятные условия для творческой деятельности.</w:t>
      </w:r>
    </w:p>
    <w:p w:rsidR="002F6980" w:rsidRPr="002F6980" w:rsidRDefault="002F6980" w:rsidP="002F6980">
      <w:pPr>
        <w:shd w:val="clear" w:color="auto" w:fill="FFFFFF"/>
        <w:suppressAutoHyphens/>
        <w:ind w:firstLine="709"/>
        <w:jc w:val="both"/>
        <w:rPr>
          <w:sz w:val="20"/>
          <w:szCs w:val="20"/>
        </w:rPr>
      </w:pPr>
    </w:p>
    <w:p w:rsidR="002F6980" w:rsidRPr="002F6980" w:rsidRDefault="002F6980" w:rsidP="002F6980">
      <w:pPr>
        <w:jc w:val="both"/>
        <w:rPr>
          <w:b/>
          <w:color w:val="000000"/>
          <w:sz w:val="20"/>
          <w:szCs w:val="20"/>
          <w:u w:val="single"/>
        </w:rPr>
      </w:pPr>
      <w:r w:rsidRPr="002F6980">
        <w:rPr>
          <w:b/>
          <w:color w:val="000000"/>
          <w:sz w:val="20"/>
          <w:szCs w:val="20"/>
          <w:u w:val="single"/>
        </w:rPr>
        <w:t>Вопросы местного значения</w:t>
      </w:r>
    </w:p>
    <w:p w:rsidR="002F6980" w:rsidRPr="002F6980" w:rsidRDefault="002F6980" w:rsidP="002F6980">
      <w:pPr>
        <w:jc w:val="both"/>
        <w:rPr>
          <w:b/>
          <w:color w:val="000000"/>
          <w:sz w:val="20"/>
          <w:szCs w:val="20"/>
        </w:rPr>
      </w:pPr>
      <w:r w:rsidRPr="002F6980">
        <w:rPr>
          <w:b/>
          <w:color w:val="000000"/>
          <w:sz w:val="20"/>
          <w:szCs w:val="20"/>
        </w:rPr>
        <w:t>Благоустройство территории:</w:t>
      </w:r>
    </w:p>
    <w:p w:rsidR="002F6980" w:rsidRPr="002F6980" w:rsidRDefault="002F6980" w:rsidP="002F6980">
      <w:pPr>
        <w:jc w:val="both"/>
        <w:rPr>
          <w:color w:val="000000"/>
          <w:sz w:val="20"/>
          <w:szCs w:val="20"/>
        </w:rPr>
      </w:pPr>
      <w:r w:rsidRPr="002F6980">
        <w:rPr>
          <w:color w:val="000000"/>
          <w:sz w:val="20"/>
          <w:szCs w:val="20"/>
        </w:rPr>
        <w:t>В бюджете поселения на благоустройство предусмотрено 3476299,00 руб. из них</w:t>
      </w:r>
    </w:p>
    <w:p w:rsidR="002F6980" w:rsidRPr="002F6980" w:rsidRDefault="002F6980" w:rsidP="002F6980">
      <w:pPr>
        <w:jc w:val="both"/>
        <w:rPr>
          <w:sz w:val="20"/>
          <w:szCs w:val="20"/>
        </w:rPr>
      </w:pPr>
      <w:r w:rsidRPr="002F6980">
        <w:rPr>
          <w:sz w:val="20"/>
          <w:szCs w:val="20"/>
        </w:rPr>
        <w:t>-на уличное освещение 700000,00 руб.</w:t>
      </w:r>
      <w:r w:rsidRPr="002F6980">
        <w:rPr>
          <w:sz w:val="20"/>
          <w:szCs w:val="20"/>
        </w:rPr>
        <w:tab/>
      </w:r>
    </w:p>
    <w:p w:rsidR="002F6980" w:rsidRPr="002F6980" w:rsidRDefault="002F6980" w:rsidP="002F6980">
      <w:pPr>
        <w:jc w:val="both"/>
        <w:rPr>
          <w:sz w:val="20"/>
          <w:szCs w:val="20"/>
        </w:rPr>
      </w:pPr>
      <w:r w:rsidRPr="002F6980">
        <w:rPr>
          <w:sz w:val="20"/>
          <w:szCs w:val="20"/>
        </w:rPr>
        <w:t>-на ремонт уличного освещения 290000,00 руб.</w:t>
      </w:r>
    </w:p>
    <w:p w:rsidR="002F6980" w:rsidRPr="002F6980" w:rsidRDefault="002F6980" w:rsidP="002F6980">
      <w:pPr>
        <w:jc w:val="both"/>
        <w:rPr>
          <w:sz w:val="20"/>
          <w:szCs w:val="20"/>
        </w:rPr>
      </w:pPr>
      <w:r w:rsidRPr="002F6980">
        <w:rPr>
          <w:sz w:val="20"/>
          <w:szCs w:val="20"/>
        </w:rPr>
        <w:t>-озеленение153799,00 руб.</w:t>
      </w:r>
    </w:p>
    <w:p w:rsidR="002F6980" w:rsidRPr="002F6980" w:rsidRDefault="002F6980" w:rsidP="002F6980">
      <w:pPr>
        <w:jc w:val="both"/>
        <w:rPr>
          <w:sz w:val="20"/>
          <w:szCs w:val="20"/>
        </w:rPr>
      </w:pPr>
      <w:r w:rsidRPr="002F6980">
        <w:rPr>
          <w:sz w:val="20"/>
          <w:szCs w:val="20"/>
        </w:rPr>
        <w:t>-содержание и благоустройство кладбищ 344931,00 руб.</w:t>
      </w:r>
    </w:p>
    <w:p w:rsidR="002F6980" w:rsidRPr="002F6980" w:rsidRDefault="002F6980" w:rsidP="002F6980">
      <w:pPr>
        <w:jc w:val="both"/>
        <w:rPr>
          <w:sz w:val="20"/>
          <w:szCs w:val="20"/>
        </w:rPr>
      </w:pPr>
      <w:r w:rsidRPr="002F6980">
        <w:rPr>
          <w:sz w:val="20"/>
          <w:szCs w:val="20"/>
        </w:rPr>
        <w:t>-прочие мероприятия по благоустройству 1804469,00 руб.</w:t>
      </w:r>
    </w:p>
    <w:p w:rsidR="002F6980" w:rsidRPr="002F6980" w:rsidRDefault="002F6980" w:rsidP="002F6980">
      <w:pPr>
        <w:jc w:val="both"/>
        <w:rPr>
          <w:color w:val="000000"/>
          <w:spacing w:val="2"/>
          <w:sz w:val="20"/>
          <w:szCs w:val="20"/>
        </w:rPr>
      </w:pPr>
    </w:p>
    <w:p w:rsidR="002F6980" w:rsidRPr="002F6980" w:rsidRDefault="002F6980" w:rsidP="002F6980">
      <w:pPr>
        <w:jc w:val="both"/>
        <w:rPr>
          <w:b/>
          <w:color w:val="000000"/>
          <w:sz w:val="20"/>
          <w:szCs w:val="20"/>
        </w:rPr>
      </w:pPr>
      <w:r w:rsidRPr="002F6980">
        <w:rPr>
          <w:b/>
          <w:color w:val="000000"/>
          <w:sz w:val="20"/>
          <w:szCs w:val="20"/>
        </w:rPr>
        <w:t>На содержание дорог:</w:t>
      </w:r>
    </w:p>
    <w:p w:rsidR="002F6980" w:rsidRPr="002F6980" w:rsidRDefault="002F6980" w:rsidP="002F6980">
      <w:pPr>
        <w:jc w:val="both"/>
        <w:rPr>
          <w:color w:val="000000"/>
          <w:sz w:val="20"/>
          <w:szCs w:val="20"/>
        </w:rPr>
      </w:pPr>
      <w:r w:rsidRPr="002F6980">
        <w:rPr>
          <w:color w:val="000000"/>
          <w:sz w:val="20"/>
          <w:szCs w:val="20"/>
        </w:rPr>
        <w:t>В бюджете было предусмотрено 13265560,42 руб.</w:t>
      </w:r>
    </w:p>
    <w:p w:rsidR="002F6980" w:rsidRPr="002F6980" w:rsidRDefault="002F6980" w:rsidP="002F6980">
      <w:pPr>
        <w:jc w:val="both"/>
        <w:rPr>
          <w:color w:val="000000"/>
          <w:sz w:val="20"/>
          <w:szCs w:val="20"/>
        </w:rPr>
      </w:pPr>
      <w:r w:rsidRPr="002F6980">
        <w:rPr>
          <w:color w:val="000000"/>
          <w:sz w:val="20"/>
          <w:szCs w:val="20"/>
        </w:rPr>
        <w:t xml:space="preserve">Средства израсходованы </w:t>
      </w:r>
    </w:p>
    <w:p w:rsidR="002F6980" w:rsidRPr="002F6980" w:rsidRDefault="002F6980" w:rsidP="002F6980">
      <w:pPr>
        <w:jc w:val="both"/>
        <w:rPr>
          <w:color w:val="000000"/>
          <w:sz w:val="20"/>
          <w:szCs w:val="20"/>
        </w:rPr>
      </w:pPr>
      <w:r w:rsidRPr="002F6980">
        <w:rPr>
          <w:color w:val="000000"/>
          <w:sz w:val="20"/>
          <w:szCs w:val="20"/>
        </w:rPr>
        <w:t>- текущий ремонт дорог д. Полометь – 151033,00 руб.,</w:t>
      </w:r>
    </w:p>
    <w:p w:rsidR="002F6980" w:rsidRPr="002F6980" w:rsidRDefault="002F6980" w:rsidP="002F6980">
      <w:pPr>
        <w:jc w:val="both"/>
        <w:rPr>
          <w:color w:val="000000"/>
          <w:sz w:val="20"/>
          <w:szCs w:val="20"/>
        </w:rPr>
      </w:pPr>
      <w:r w:rsidRPr="002F6980">
        <w:rPr>
          <w:color w:val="FF0000"/>
          <w:sz w:val="20"/>
          <w:szCs w:val="20"/>
        </w:rPr>
        <w:t xml:space="preserve"> </w:t>
      </w:r>
      <w:r w:rsidRPr="002F6980">
        <w:rPr>
          <w:color w:val="000000"/>
          <w:sz w:val="20"/>
          <w:szCs w:val="20"/>
        </w:rPr>
        <w:t>- содержание дорог на сумму 835751,42 руб.</w:t>
      </w:r>
    </w:p>
    <w:p w:rsidR="002F6980" w:rsidRPr="002F6980" w:rsidRDefault="002F6980" w:rsidP="002F6980">
      <w:pPr>
        <w:jc w:val="both"/>
        <w:rPr>
          <w:color w:val="000000"/>
          <w:sz w:val="20"/>
          <w:szCs w:val="20"/>
        </w:rPr>
      </w:pPr>
      <w:r w:rsidRPr="002F6980">
        <w:rPr>
          <w:color w:val="000000"/>
          <w:sz w:val="20"/>
          <w:szCs w:val="20"/>
        </w:rPr>
        <w:t>- ремонт автомобильной дороги по ул. Зеленая и ул. Усадьба 1737192,00 руб.</w:t>
      </w:r>
    </w:p>
    <w:p w:rsidR="002F6980" w:rsidRPr="002F6980" w:rsidRDefault="002F6980" w:rsidP="002F6980">
      <w:pPr>
        <w:rPr>
          <w:color w:val="000000"/>
          <w:sz w:val="20"/>
          <w:szCs w:val="20"/>
        </w:rPr>
      </w:pPr>
      <w:r w:rsidRPr="002F6980">
        <w:rPr>
          <w:b/>
          <w:color w:val="000000"/>
          <w:sz w:val="20"/>
          <w:szCs w:val="20"/>
        </w:rPr>
        <w:t>-</w:t>
      </w:r>
      <w:r w:rsidRPr="002F6980">
        <w:rPr>
          <w:color w:val="000000"/>
          <w:sz w:val="20"/>
          <w:szCs w:val="20"/>
        </w:rPr>
        <w:t>строительство пешеходного моста через реку Поломять в д. Полометь 10541584,00 руб.</w:t>
      </w:r>
    </w:p>
    <w:p w:rsidR="002F6980" w:rsidRPr="002F6980" w:rsidRDefault="002F6980" w:rsidP="002F6980">
      <w:pPr>
        <w:rPr>
          <w:b/>
          <w:color w:val="000000"/>
          <w:sz w:val="20"/>
          <w:szCs w:val="20"/>
          <w:u w:val="single"/>
        </w:rPr>
      </w:pPr>
    </w:p>
    <w:p w:rsidR="002F6980" w:rsidRPr="002F6980" w:rsidRDefault="002F6980" w:rsidP="002F6980">
      <w:pPr>
        <w:rPr>
          <w:b/>
          <w:sz w:val="20"/>
          <w:szCs w:val="20"/>
          <w:u w:val="single"/>
        </w:rPr>
      </w:pPr>
      <w:r w:rsidRPr="002F6980">
        <w:rPr>
          <w:b/>
          <w:sz w:val="20"/>
          <w:szCs w:val="20"/>
          <w:u w:val="single"/>
        </w:rPr>
        <w:t>Земельные отношения и градостроительная деятельность.</w:t>
      </w:r>
    </w:p>
    <w:p w:rsidR="002F6980" w:rsidRPr="002F6980" w:rsidRDefault="002F6980" w:rsidP="002F6980">
      <w:pPr>
        <w:rPr>
          <w:b/>
          <w:sz w:val="20"/>
          <w:szCs w:val="20"/>
          <w:u w:val="single"/>
        </w:rPr>
      </w:pPr>
    </w:p>
    <w:p w:rsidR="002F6980" w:rsidRPr="002F6980" w:rsidRDefault="002F6980" w:rsidP="002F6980">
      <w:pPr>
        <w:jc w:val="both"/>
        <w:rPr>
          <w:sz w:val="20"/>
          <w:szCs w:val="20"/>
        </w:rPr>
      </w:pPr>
      <w:r w:rsidRPr="002F6980">
        <w:rPr>
          <w:sz w:val="20"/>
          <w:szCs w:val="20"/>
        </w:rPr>
        <w:t xml:space="preserve">В 2012 году разработан генеральный план территории поселения, правила землепользования и застройки территории поселения. В 2020 году внесены изменения в Генеральный план и Правила землепользования и застройки Яжелбицкого сельского поселения. </w:t>
      </w:r>
    </w:p>
    <w:p w:rsidR="002F6980" w:rsidRPr="002F6980" w:rsidRDefault="002F6980" w:rsidP="002F6980">
      <w:pPr>
        <w:rPr>
          <w:b/>
          <w:sz w:val="20"/>
          <w:szCs w:val="20"/>
        </w:rPr>
      </w:pPr>
    </w:p>
    <w:p w:rsidR="002F6980" w:rsidRPr="002F6980" w:rsidRDefault="002F6980" w:rsidP="002F6980">
      <w:pPr>
        <w:rPr>
          <w:b/>
          <w:sz w:val="20"/>
          <w:szCs w:val="20"/>
          <w:u w:val="single"/>
        </w:rPr>
      </w:pPr>
      <w:r w:rsidRPr="002F6980">
        <w:rPr>
          <w:b/>
          <w:sz w:val="20"/>
          <w:szCs w:val="20"/>
        </w:rPr>
        <w:t xml:space="preserve"> </w:t>
      </w:r>
      <w:r w:rsidRPr="002F6980">
        <w:rPr>
          <w:b/>
          <w:sz w:val="20"/>
          <w:szCs w:val="20"/>
          <w:u w:val="single"/>
        </w:rPr>
        <w:t>Сельское хозяйств.</w:t>
      </w:r>
    </w:p>
    <w:p w:rsidR="002F6980" w:rsidRPr="002F6980" w:rsidRDefault="002F6980" w:rsidP="002F6980">
      <w:pPr>
        <w:rPr>
          <w:b/>
          <w:sz w:val="20"/>
          <w:szCs w:val="20"/>
          <w:u w:val="single"/>
        </w:rPr>
      </w:pPr>
    </w:p>
    <w:p w:rsidR="002F6980" w:rsidRPr="002F6980" w:rsidRDefault="002F6980" w:rsidP="002F6980">
      <w:pPr>
        <w:jc w:val="both"/>
        <w:rPr>
          <w:color w:val="000000"/>
          <w:sz w:val="20"/>
          <w:szCs w:val="20"/>
        </w:rPr>
      </w:pPr>
      <w:r w:rsidRPr="002F6980">
        <w:rPr>
          <w:color w:val="000000"/>
          <w:sz w:val="20"/>
          <w:szCs w:val="20"/>
        </w:rPr>
        <w:t>В поселении 1029 личных подсобных хозяйств, в которых содержатся 32 коров, 11 свиньи, 28 голов овец и коз 531 голов птиц, 76 кроликов, 3 рабочая лошадь, 119 пчелосемей.</w:t>
      </w:r>
    </w:p>
    <w:p w:rsidR="002F6980" w:rsidRPr="002F6980" w:rsidRDefault="002F6980" w:rsidP="002F6980">
      <w:pPr>
        <w:jc w:val="both"/>
        <w:rPr>
          <w:color w:val="000000"/>
          <w:sz w:val="20"/>
          <w:szCs w:val="20"/>
        </w:rPr>
      </w:pPr>
      <w:r w:rsidRPr="002F6980">
        <w:rPr>
          <w:color w:val="000000"/>
          <w:sz w:val="20"/>
          <w:szCs w:val="20"/>
        </w:rPr>
        <w:t>При содействии Администрации поселения граждане принимали участие в районных сельскохозяйственных ярмарках.</w:t>
      </w:r>
    </w:p>
    <w:p w:rsidR="002F6980" w:rsidRPr="002F6980" w:rsidRDefault="002F6980" w:rsidP="002F6980">
      <w:pPr>
        <w:widowControl w:val="0"/>
        <w:shd w:val="clear" w:color="auto" w:fill="FFFFFF"/>
        <w:autoSpaceDE w:val="0"/>
        <w:autoSpaceDN w:val="0"/>
        <w:adjustRightInd w:val="0"/>
        <w:jc w:val="both"/>
        <w:rPr>
          <w:sz w:val="20"/>
          <w:szCs w:val="20"/>
        </w:rPr>
      </w:pPr>
      <w:r w:rsidRPr="002F6980">
        <w:rPr>
          <w:sz w:val="20"/>
          <w:szCs w:val="20"/>
        </w:rPr>
        <w:t>Необходимо отметить, что факторами, сдерживающими развитие сельского хозяйства в поселении, как и во всей стране, являются:</w:t>
      </w:r>
    </w:p>
    <w:p w:rsidR="002F6980" w:rsidRPr="002F6980" w:rsidRDefault="002F6980" w:rsidP="002F6980">
      <w:pPr>
        <w:widowControl w:val="0"/>
        <w:shd w:val="clear" w:color="auto" w:fill="FFFFFF"/>
        <w:autoSpaceDE w:val="0"/>
        <w:autoSpaceDN w:val="0"/>
        <w:adjustRightInd w:val="0"/>
        <w:jc w:val="both"/>
        <w:rPr>
          <w:sz w:val="20"/>
          <w:szCs w:val="20"/>
        </w:rPr>
      </w:pPr>
      <w:r w:rsidRPr="002F6980">
        <w:rPr>
          <w:sz w:val="20"/>
          <w:szCs w:val="20"/>
        </w:rPr>
        <w:t xml:space="preserve">- снижение численности квалифицированных работников, </w:t>
      </w:r>
    </w:p>
    <w:p w:rsidR="002F6980" w:rsidRPr="002F6980" w:rsidRDefault="002F6980" w:rsidP="002F6980">
      <w:pPr>
        <w:widowControl w:val="0"/>
        <w:shd w:val="clear" w:color="auto" w:fill="FFFFFF"/>
        <w:autoSpaceDE w:val="0"/>
        <w:autoSpaceDN w:val="0"/>
        <w:adjustRightInd w:val="0"/>
        <w:jc w:val="both"/>
        <w:rPr>
          <w:sz w:val="20"/>
          <w:szCs w:val="20"/>
        </w:rPr>
      </w:pPr>
      <w:r w:rsidRPr="002F6980">
        <w:rPr>
          <w:sz w:val="20"/>
          <w:szCs w:val="20"/>
        </w:rPr>
        <w:t xml:space="preserve">- большой износ основных средств производства и невозможность их замены, </w:t>
      </w:r>
    </w:p>
    <w:p w:rsidR="002F6980" w:rsidRPr="002F6980" w:rsidRDefault="002F6980" w:rsidP="002F6980">
      <w:pPr>
        <w:widowControl w:val="0"/>
        <w:shd w:val="clear" w:color="auto" w:fill="FFFFFF"/>
        <w:autoSpaceDE w:val="0"/>
        <w:autoSpaceDN w:val="0"/>
        <w:adjustRightInd w:val="0"/>
        <w:jc w:val="both"/>
        <w:rPr>
          <w:sz w:val="20"/>
          <w:szCs w:val="20"/>
        </w:rPr>
      </w:pPr>
      <w:r w:rsidRPr="002F6980">
        <w:rPr>
          <w:sz w:val="20"/>
          <w:szCs w:val="20"/>
        </w:rPr>
        <w:t>- невысокий уровень энерговооруженности и химизации,</w:t>
      </w:r>
    </w:p>
    <w:p w:rsidR="002F6980" w:rsidRPr="002F6980" w:rsidRDefault="002F6980" w:rsidP="002F6980">
      <w:pPr>
        <w:widowControl w:val="0"/>
        <w:shd w:val="clear" w:color="auto" w:fill="FFFFFF"/>
        <w:autoSpaceDE w:val="0"/>
        <w:autoSpaceDN w:val="0"/>
        <w:adjustRightInd w:val="0"/>
        <w:jc w:val="both"/>
        <w:rPr>
          <w:sz w:val="20"/>
          <w:szCs w:val="20"/>
        </w:rPr>
      </w:pPr>
      <w:r w:rsidRPr="002F6980">
        <w:rPr>
          <w:sz w:val="20"/>
          <w:szCs w:val="20"/>
        </w:rPr>
        <w:t xml:space="preserve">- недостаточный уровень агротехнической культуры, </w:t>
      </w:r>
    </w:p>
    <w:p w:rsidR="002F6980" w:rsidRPr="002F6980" w:rsidRDefault="002F6980" w:rsidP="002F6980">
      <w:pPr>
        <w:widowControl w:val="0"/>
        <w:shd w:val="clear" w:color="auto" w:fill="FFFFFF"/>
        <w:autoSpaceDE w:val="0"/>
        <w:autoSpaceDN w:val="0"/>
        <w:adjustRightInd w:val="0"/>
        <w:jc w:val="both"/>
        <w:rPr>
          <w:sz w:val="20"/>
          <w:szCs w:val="20"/>
        </w:rPr>
      </w:pPr>
      <w:r w:rsidRPr="002F6980">
        <w:rPr>
          <w:sz w:val="20"/>
          <w:szCs w:val="20"/>
        </w:rPr>
        <w:t xml:space="preserve">- рост цен на энергоресурсы и материально-технические ресурсы, </w:t>
      </w:r>
    </w:p>
    <w:p w:rsidR="002F6980" w:rsidRPr="002F6980" w:rsidRDefault="002F6980" w:rsidP="002F6980">
      <w:pPr>
        <w:widowControl w:val="0"/>
        <w:shd w:val="clear" w:color="auto" w:fill="FFFFFF"/>
        <w:autoSpaceDE w:val="0"/>
        <w:autoSpaceDN w:val="0"/>
        <w:adjustRightInd w:val="0"/>
        <w:jc w:val="both"/>
        <w:rPr>
          <w:sz w:val="20"/>
          <w:szCs w:val="20"/>
        </w:rPr>
      </w:pPr>
      <w:r w:rsidRPr="002F6980">
        <w:rPr>
          <w:sz w:val="20"/>
          <w:szCs w:val="20"/>
        </w:rPr>
        <w:t>- неразвитость инфраструктуры внутреннего рынка,</w:t>
      </w:r>
    </w:p>
    <w:p w:rsidR="002F6980" w:rsidRPr="002F6980" w:rsidRDefault="002F6980" w:rsidP="002F6980">
      <w:pPr>
        <w:widowControl w:val="0"/>
        <w:shd w:val="clear" w:color="auto" w:fill="FFFFFF"/>
        <w:autoSpaceDE w:val="0"/>
        <w:autoSpaceDN w:val="0"/>
        <w:adjustRightInd w:val="0"/>
        <w:jc w:val="both"/>
        <w:rPr>
          <w:sz w:val="20"/>
          <w:szCs w:val="20"/>
        </w:rPr>
      </w:pPr>
      <w:r w:rsidRPr="002F6980">
        <w:rPr>
          <w:sz w:val="20"/>
          <w:szCs w:val="20"/>
        </w:rPr>
        <w:t xml:space="preserve"> - дефицит высококвалифицированных специалистов. </w:t>
      </w:r>
    </w:p>
    <w:p w:rsidR="002F6980" w:rsidRPr="002F6980" w:rsidRDefault="002F6980" w:rsidP="002F6980">
      <w:pPr>
        <w:widowControl w:val="0"/>
        <w:shd w:val="clear" w:color="auto" w:fill="FFFFFF"/>
        <w:autoSpaceDE w:val="0"/>
        <w:autoSpaceDN w:val="0"/>
        <w:adjustRightInd w:val="0"/>
        <w:jc w:val="both"/>
        <w:rPr>
          <w:sz w:val="20"/>
          <w:szCs w:val="20"/>
        </w:rPr>
      </w:pPr>
      <w:r w:rsidRPr="002F6980">
        <w:rPr>
          <w:sz w:val="20"/>
          <w:szCs w:val="20"/>
        </w:rPr>
        <w:t xml:space="preserve">В связи с указанными факторами сохраняются проблемы, связанные с обеспечением эффективного использования земель сельскохозяйственного назначения, что в свою очередь в конечном итоге влияет на увеличение доходной части бюджета поселения. </w:t>
      </w:r>
    </w:p>
    <w:p w:rsidR="002F6980" w:rsidRPr="002F6980" w:rsidRDefault="002F6980" w:rsidP="002F6980">
      <w:pPr>
        <w:jc w:val="both"/>
        <w:rPr>
          <w:b/>
          <w:sz w:val="20"/>
          <w:szCs w:val="20"/>
        </w:rPr>
      </w:pPr>
    </w:p>
    <w:p w:rsidR="002F6980" w:rsidRPr="002F6980" w:rsidRDefault="002F6980" w:rsidP="002F6980">
      <w:pPr>
        <w:jc w:val="both"/>
        <w:rPr>
          <w:sz w:val="20"/>
          <w:szCs w:val="20"/>
        </w:rPr>
      </w:pPr>
      <w:r w:rsidRPr="002F6980">
        <w:rPr>
          <w:b/>
          <w:bCs/>
          <w:sz w:val="20"/>
          <w:szCs w:val="20"/>
          <w:u w:val="single"/>
        </w:rPr>
        <w:t>М</w:t>
      </w:r>
      <w:r w:rsidRPr="002F6980">
        <w:rPr>
          <w:b/>
          <w:sz w:val="20"/>
          <w:szCs w:val="20"/>
          <w:u w:val="single"/>
        </w:rPr>
        <w:t>униципальная служба и местное самоуправление</w:t>
      </w:r>
      <w:r w:rsidRPr="002F6980">
        <w:rPr>
          <w:b/>
          <w:sz w:val="20"/>
          <w:szCs w:val="20"/>
        </w:rPr>
        <w:t>.</w:t>
      </w:r>
    </w:p>
    <w:p w:rsidR="002F6980" w:rsidRPr="002F6980" w:rsidRDefault="002F6980" w:rsidP="002F6980">
      <w:pPr>
        <w:jc w:val="both"/>
        <w:rPr>
          <w:sz w:val="20"/>
          <w:szCs w:val="20"/>
        </w:rPr>
      </w:pPr>
      <w:r w:rsidRPr="002F6980">
        <w:rPr>
          <w:sz w:val="20"/>
          <w:szCs w:val="20"/>
        </w:rPr>
        <w:t>Численность муниципальных служащих составляет 4 единиц.</w:t>
      </w:r>
    </w:p>
    <w:p w:rsidR="002F6980" w:rsidRPr="002F6980" w:rsidRDefault="002F6980" w:rsidP="002F6980">
      <w:pPr>
        <w:jc w:val="both"/>
        <w:rPr>
          <w:color w:val="000000"/>
          <w:sz w:val="20"/>
          <w:szCs w:val="20"/>
        </w:rPr>
      </w:pPr>
      <w:r w:rsidRPr="002F6980">
        <w:rPr>
          <w:color w:val="000000"/>
          <w:sz w:val="20"/>
          <w:szCs w:val="20"/>
        </w:rPr>
        <w:t>Повышение квалификации в рамках программы «Вопросы профилактики и противодействия коррупции» прошли 3 человека.</w:t>
      </w:r>
    </w:p>
    <w:p w:rsidR="002F6980" w:rsidRPr="002F6980" w:rsidRDefault="002F6980" w:rsidP="002F6980">
      <w:pPr>
        <w:jc w:val="both"/>
        <w:rPr>
          <w:color w:val="000000"/>
          <w:sz w:val="20"/>
          <w:szCs w:val="20"/>
        </w:rPr>
      </w:pPr>
      <w:r w:rsidRPr="002F6980">
        <w:rPr>
          <w:color w:val="000000"/>
          <w:sz w:val="20"/>
          <w:szCs w:val="20"/>
        </w:rPr>
        <w:t>За 10 мес. поступило 28 письменных обращений граждан, по нотариальным действиям 11 обращений, принято 149 постановлений, проведено 14 заседаний Совета депутатов принято 35 решения Совета депутатов Яжелбицкого сельского поселения.</w:t>
      </w:r>
    </w:p>
    <w:p w:rsidR="002F6980" w:rsidRPr="002F6980" w:rsidRDefault="002F6980" w:rsidP="002F6980">
      <w:pPr>
        <w:jc w:val="both"/>
        <w:rPr>
          <w:color w:val="000000"/>
          <w:sz w:val="20"/>
          <w:szCs w:val="20"/>
        </w:rPr>
      </w:pPr>
      <w:r w:rsidRPr="002F6980">
        <w:rPr>
          <w:color w:val="000000"/>
          <w:sz w:val="20"/>
          <w:szCs w:val="20"/>
        </w:rPr>
        <w:t>Администрацией поселения 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w:t>
      </w:r>
      <w:r w:rsidRPr="002F6980">
        <w:rPr>
          <w:color w:val="000000"/>
          <w:sz w:val="20"/>
          <w:szCs w:val="20"/>
        </w:rPr>
        <w:br/>
        <w:t>На воинском учете состоят 581 человек.</w:t>
      </w:r>
    </w:p>
    <w:p w:rsidR="002F6980" w:rsidRPr="002F6980" w:rsidRDefault="002F6980" w:rsidP="002F6980">
      <w:pPr>
        <w:jc w:val="both"/>
        <w:rPr>
          <w:sz w:val="20"/>
          <w:szCs w:val="20"/>
        </w:rPr>
      </w:pPr>
      <w:r w:rsidRPr="002F6980">
        <w:rPr>
          <w:sz w:val="20"/>
          <w:szCs w:val="20"/>
        </w:rPr>
        <w:t xml:space="preserve"> Создан и функционирует официальный сайт администрации поселения: </w:t>
      </w:r>
      <w:r w:rsidRPr="002F6980">
        <w:rPr>
          <w:b/>
          <w:sz w:val="20"/>
          <w:szCs w:val="20"/>
          <w:lang w:val="en-US"/>
        </w:rPr>
        <w:t>www</w:t>
      </w:r>
      <w:r w:rsidRPr="002F6980">
        <w:rPr>
          <w:b/>
          <w:sz w:val="20"/>
          <w:szCs w:val="20"/>
        </w:rPr>
        <w:t>.</w:t>
      </w:r>
      <w:r w:rsidRPr="002F6980">
        <w:rPr>
          <w:b/>
          <w:sz w:val="20"/>
          <w:szCs w:val="20"/>
          <w:lang w:val="en-US"/>
        </w:rPr>
        <w:t>seloadm</w:t>
      </w:r>
      <w:r w:rsidRPr="002F6980">
        <w:rPr>
          <w:b/>
          <w:sz w:val="20"/>
          <w:szCs w:val="20"/>
        </w:rPr>
        <w:t>.</w:t>
      </w:r>
      <w:r w:rsidRPr="002F6980">
        <w:rPr>
          <w:b/>
          <w:sz w:val="20"/>
          <w:szCs w:val="20"/>
          <w:lang w:val="en-US"/>
        </w:rPr>
        <w:t>ru</w:t>
      </w:r>
    </w:p>
    <w:p w:rsidR="002F6980" w:rsidRPr="002F6980" w:rsidRDefault="002F6980" w:rsidP="002F6980">
      <w:pPr>
        <w:rPr>
          <w:sz w:val="20"/>
          <w:szCs w:val="20"/>
        </w:rPr>
      </w:pPr>
    </w:p>
    <w:p w:rsidR="002F6980" w:rsidRPr="002F6980" w:rsidRDefault="002F6980" w:rsidP="002F6980">
      <w:pPr>
        <w:ind w:firstLine="851"/>
        <w:jc w:val="both"/>
        <w:rPr>
          <w:b/>
          <w:iCs/>
          <w:sz w:val="20"/>
          <w:szCs w:val="20"/>
        </w:rPr>
      </w:pPr>
      <w:r w:rsidRPr="002F6980">
        <w:rPr>
          <w:b/>
          <w:iCs/>
          <w:sz w:val="20"/>
          <w:szCs w:val="20"/>
        </w:rPr>
        <w:t xml:space="preserve">                                            Заключение.</w:t>
      </w:r>
    </w:p>
    <w:p w:rsidR="002F6980" w:rsidRPr="002F6980" w:rsidRDefault="002F6980" w:rsidP="002F6980">
      <w:pPr>
        <w:ind w:firstLine="567"/>
        <w:rPr>
          <w:sz w:val="20"/>
          <w:szCs w:val="20"/>
        </w:rPr>
      </w:pPr>
      <w:r w:rsidRPr="002F6980">
        <w:rPr>
          <w:sz w:val="20"/>
          <w:szCs w:val="20"/>
        </w:rPr>
        <w:lastRenderedPageBreak/>
        <w:t>Анализ деятельности за 10 месяцев 2020 года показал, что по целому ряду направлений удалось сделать шаги, позволившие добиться положительной динамики.</w:t>
      </w:r>
    </w:p>
    <w:p w:rsidR="002F6980" w:rsidRPr="002F6980" w:rsidRDefault="002F6980" w:rsidP="002F6980">
      <w:pPr>
        <w:ind w:firstLine="567"/>
        <w:rPr>
          <w:sz w:val="20"/>
          <w:szCs w:val="20"/>
        </w:rPr>
      </w:pPr>
      <w:r w:rsidRPr="002F6980">
        <w:rPr>
          <w:sz w:val="20"/>
          <w:szCs w:val="20"/>
        </w:rPr>
        <w:t xml:space="preserve"> Для получения более значительных результатов необходимо продолжить работу:</w:t>
      </w:r>
    </w:p>
    <w:p w:rsidR="002F6980" w:rsidRPr="002F6980" w:rsidRDefault="002F6980" w:rsidP="002F6980">
      <w:pPr>
        <w:ind w:left="284"/>
        <w:rPr>
          <w:sz w:val="20"/>
          <w:szCs w:val="20"/>
        </w:rPr>
      </w:pPr>
      <w:r w:rsidRPr="002F6980">
        <w:rPr>
          <w:sz w:val="20"/>
          <w:szCs w:val="20"/>
        </w:rPr>
        <w:t xml:space="preserve">1. Увеличение доходной части и наполняемости бюджета сельского поселения, работа с недоимкой по налогам и сборам; </w:t>
      </w:r>
    </w:p>
    <w:p w:rsidR="002F6980" w:rsidRPr="002F6980" w:rsidRDefault="002F6980" w:rsidP="002F6980">
      <w:pPr>
        <w:pStyle w:val="affa"/>
        <w:spacing w:after="0"/>
        <w:ind w:left="284"/>
        <w:rPr>
          <w:sz w:val="20"/>
          <w:szCs w:val="20"/>
        </w:rPr>
      </w:pPr>
      <w:r w:rsidRPr="002F6980">
        <w:rPr>
          <w:iCs/>
          <w:sz w:val="20"/>
          <w:szCs w:val="20"/>
        </w:rPr>
        <w:t>2. Продолжить заниматься благоустройством населенных пунктов;</w:t>
      </w:r>
    </w:p>
    <w:p w:rsidR="002F6980" w:rsidRPr="002F6980" w:rsidRDefault="002F6980" w:rsidP="002F6980">
      <w:pPr>
        <w:ind w:left="284"/>
        <w:rPr>
          <w:sz w:val="20"/>
          <w:szCs w:val="20"/>
        </w:rPr>
      </w:pPr>
      <w:r w:rsidRPr="002F6980">
        <w:rPr>
          <w:sz w:val="20"/>
          <w:szCs w:val="20"/>
        </w:rPr>
        <w:t>3. Благоустройство гражданских кладбищ и воинских захоронений;</w:t>
      </w:r>
    </w:p>
    <w:p w:rsidR="002F6980" w:rsidRPr="002F6980" w:rsidRDefault="002F6980" w:rsidP="002F6980">
      <w:pPr>
        <w:ind w:left="284"/>
        <w:rPr>
          <w:sz w:val="20"/>
          <w:szCs w:val="20"/>
        </w:rPr>
      </w:pPr>
      <w:r w:rsidRPr="002F6980">
        <w:rPr>
          <w:sz w:val="20"/>
          <w:szCs w:val="20"/>
        </w:rPr>
        <w:t>4. Заниматься вопросами содержания дорог на территории поселения.</w:t>
      </w:r>
    </w:p>
    <w:p w:rsidR="002F6980" w:rsidRPr="002F6980" w:rsidRDefault="002F6980" w:rsidP="002F6980">
      <w:pPr>
        <w:rPr>
          <w:sz w:val="20"/>
          <w:szCs w:val="20"/>
        </w:rPr>
      </w:pPr>
    </w:p>
    <w:p w:rsidR="002F6980" w:rsidRPr="002F6980" w:rsidRDefault="002F6980" w:rsidP="002F6980">
      <w:pPr>
        <w:rPr>
          <w:sz w:val="20"/>
          <w:szCs w:val="20"/>
        </w:rPr>
      </w:pPr>
    </w:p>
    <w:p w:rsidR="002F6980" w:rsidRPr="00C21E05" w:rsidRDefault="002F6980" w:rsidP="002F6980">
      <w:pPr>
        <w:keepNext/>
        <w:outlineLvl w:val="0"/>
      </w:pPr>
    </w:p>
    <w:p w:rsidR="00CE6FF5" w:rsidRPr="002F6980" w:rsidRDefault="00CE6FF5" w:rsidP="00D3706F">
      <w:pPr>
        <w:jc w:val="center"/>
        <w:rPr>
          <w:sz w:val="20"/>
          <w:szCs w:val="20"/>
        </w:rPr>
      </w:pPr>
    </w:p>
    <w:p w:rsidR="00CE6FF5" w:rsidRPr="002F6980" w:rsidRDefault="00CE6FF5" w:rsidP="00D3706F">
      <w:pPr>
        <w:jc w:val="center"/>
        <w:rPr>
          <w:sz w:val="20"/>
          <w:szCs w:val="20"/>
        </w:rPr>
      </w:pPr>
    </w:p>
    <w:p w:rsidR="00CE6FF5" w:rsidRPr="002F6980" w:rsidRDefault="00CE6FF5" w:rsidP="00D3706F">
      <w:pPr>
        <w:jc w:val="center"/>
        <w:rPr>
          <w:sz w:val="20"/>
          <w:szCs w:val="20"/>
        </w:rPr>
      </w:pPr>
    </w:p>
    <w:p w:rsidR="00CE6FF5" w:rsidRPr="002F6980" w:rsidRDefault="00CE6FF5" w:rsidP="00D3706F">
      <w:pPr>
        <w:jc w:val="center"/>
        <w:rPr>
          <w:sz w:val="20"/>
          <w:szCs w:val="20"/>
        </w:rPr>
      </w:pPr>
    </w:p>
    <w:p w:rsidR="00CE6FF5" w:rsidRPr="002F6980" w:rsidRDefault="00CE6FF5" w:rsidP="00D3706F">
      <w:pPr>
        <w:jc w:val="center"/>
        <w:rPr>
          <w:sz w:val="20"/>
          <w:szCs w:val="20"/>
        </w:rPr>
      </w:pPr>
    </w:p>
    <w:p w:rsidR="00CE6FF5" w:rsidRPr="002F6980" w:rsidRDefault="00CE6FF5" w:rsidP="00D3706F">
      <w:pPr>
        <w:jc w:val="center"/>
        <w:rPr>
          <w:sz w:val="20"/>
          <w:szCs w:val="20"/>
        </w:rPr>
      </w:pPr>
    </w:p>
    <w:p w:rsidR="00CE6FF5" w:rsidRDefault="00CE6FF5" w:rsidP="00D3706F">
      <w:pPr>
        <w:jc w:val="center"/>
        <w:rPr>
          <w:sz w:val="20"/>
          <w:szCs w:val="18"/>
        </w:rPr>
      </w:pPr>
    </w:p>
    <w:p w:rsidR="00CE6FF5" w:rsidRDefault="00CE6FF5" w:rsidP="00D3706F">
      <w:pPr>
        <w:jc w:val="center"/>
        <w:rPr>
          <w:sz w:val="20"/>
          <w:szCs w:val="18"/>
        </w:rPr>
      </w:pPr>
    </w:p>
    <w:p w:rsidR="00CE6FF5" w:rsidRDefault="00CE6FF5" w:rsidP="00D3706F">
      <w:pPr>
        <w:jc w:val="center"/>
        <w:rPr>
          <w:sz w:val="20"/>
          <w:szCs w:val="18"/>
        </w:rPr>
      </w:pPr>
    </w:p>
    <w:p w:rsidR="002F6980" w:rsidRPr="002F6980" w:rsidRDefault="002F6980" w:rsidP="002F6980">
      <w:pPr>
        <w:jc w:val="center"/>
        <w:rPr>
          <w:b/>
          <w:color w:val="000000"/>
          <w:sz w:val="20"/>
          <w:szCs w:val="20"/>
        </w:rPr>
      </w:pPr>
      <w:r w:rsidRPr="002F6980">
        <w:rPr>
          <w:b/>
          <w:color w:val="000000"/>
          <w:sz w:val="20"/>
          <w:szCs w:val="20"/>
        </w:rPr>
        <w:t>Российская Федерация</w:t>
      </w:r>
    </w:p>
    <w:p w:rsidR="002F6980" w:rsidRPr="002F6980" w:rsidRDefault="002F6980" w:rsidP="002F6980">
      <w:pPr>
        <w:jc w:val="center"/>
        <w:rPr>
          <w:b/>
          <w:color w:val="000000"/>
          <w:sz w:val="20"/>
          <w:szCs w:val="20"/>
        </w:rPr>
      </w:pPr>
      <w:r w:rsidRPr="002F6980">
        <w:rPr>
          <w:b/>
          <w:sz w:val="20"/>
          <w:szCs w:val="20"/>
        </w:rPr>
        <w:t xml:space="preserve">Новгородская область Валдайский район  </w:t>
      </w:r>
    </w:p>
    <w:p w:rsidR="002F6980" w:rsidRPr="002F6980" w:rsidRDefault="002F6980" w:rsidP="002F6980">
      <w:pPr>
        <w:jc w:val="center"/>
        <w:rPr>
          <w:b/>
          <w:color w:val="000000"/>
          <w:sz w:val="20"/>
          <w:szCs w:val="20"/>
        </w:rPr>
      </w:pPr>
      <w:r w:rsidRPr="002F6980">
        <w:rPr>
          <w:b/>
          <w:color w:val="000000"/>
          <w:sz w:val="20"/>
          <w:szCs w:val="20"/>
        </w:rPr>
        <w:t>АДМИНИСТРАЦИЯ ЯЖЕЛБИЦКОГО СЕЛЬСКОГО ПОСЕЛЕНИЯ</w:t>
      </w:r>
    </w:p>
    <w:p w:rsidR="002F6980" w:rsidRPr="002F6980" w:rsidRDefault="002F6980" w:rsidP="002F6980">
      <w:pPr>
        <w:keepNext/>
        <w:jc w:val="center"/>
        <w:outlineLvl w:val="1"/>
        <w:rPr>
          <w:color w:val="000000"/>
          <w:sz w:val="20"/>
          <w:szCs w:val="20"/>
        </w:rPr>
      </w:pPr>
      <w:r w:rsidRPr="002F6980">
        <w:rPr>
          <w:color w:val="000000"/>
          <w:sz w:val="20"/>
          <w:szCs w:val="20"/>
        </w:rPr>
        <w:t>П О С Т А Н О В Л Е Н И Е</w:t>
      </w:r>
    </w:p>
    <w:p w:rsidR="002F6980" w:rsidRPr="002F6980" w:rsidRDefault="002F6980" w:rsidP="002F6980">
      <w:pPr>
        <w:rPr>
          <w:sz w:val="20"/>
          <w:szCs w:val="20"/>
        </w:rPr>
      </w:pPr>
    </w:p>
    <w:p w:rsidR="002F6980" w:rsidRPr="002F6980" w:rsidRDefault="002F6980" w:rsidP="002F6980">
      <w:pPr>
        <w:rPr>
          <w:sz w:val="20"/>
          <w:szCs w:val="20"/>
        </w:rPr>
      </w:pPr>
      <w:r w:rsidRPr="002F6980">
        <w:rPr>
          <w:sz w:val="20"/>
          <w:szCs w:val="20"/>
        </w:rPr>
        <w:t xml:space="preserve">от 02.11.2020 № 152 </w:t>
      </w:r>
    </w:p>
    <w:p w:rsidR="002F6980" w:rsidRPr="002F6980" w:rsidRDefault="002F6980" w:rsidP="002F6980">
      <w:pPr>
        <w:rPr>
          <w:b/>
          <w:sz w:val="20"/>
          <w:szCs w:val="20"/>
        </w:rPr>
      </w:pPr>
      <w:r w:rsidRPr="002F6980">
        <w:rPr>
          <w:sz w:val="20"/>
          <w:szCs w:val="20"/>
        </w:rPr>
        <w:t>с. Яжелбицы</w:t>
      </w:r>
      <w:r w:rsidRPr="002F6980">
        <w:rPr>
          <w:b/>
          <w:sz w:val="20"/>
          <w:szCs w:val="20"/>
        </w:rPr>
        <w:t xml:space="preserve"> </w:t>
      </w:r>
    </w:p>
    <w:p w:rsidR="002F6980" w:rsidRPr="002F6980" w:rsidRDefault="002F6980" w:rsidP="002F6980">
      <w:pPr>
        <w:rPr>
          <w:color w:val="0000FF"/>
          <w:sz w:val="20"/>
          <w:szCs w:val="20"/>
        </w:rPr>
      </w:pPr>
      <w:r w:rsidRPr="002F6980">
        <w:rPr>
          <w:sz w:val="20"/>
          <w:szCs w:val="20"/>
        </w:rPr>
        <w:tab/>
      </w:r>
      <w:r w:rsidRPr="002F6980">
        <w:rPr>
          <w:sz w:val="20"/>
          <w:szCs w:val="20"/>
        </w:rPr>
        <w:tab/>
      </w:r>
      <w:r w:rsidRPr="002F6980">
        <w:rPr>
          <w:sz w:val="20"/>
          <w:szCs w:val="20"/>
        </w:rPr>
        <w:tab/>
      </w:r>
      <w:r w:rsidRPr="002F6980">
        <w:rPr>
          <w:sz w:val="20"/>
          <w:szCs w:val="20"/>
        </w:rPr>
        <w:tab/>
      </w:r>
      <w:r w:rsidRPr="002F6980">
        <w:rPr>
          <w:sz w:val="20"/>
          <w:szCs w:val="20"/>
        </w:rPr>
        <w:tab/>
      </w:r>
    </w:p>
    <w:p w:rsidR="002F6980" w:rsidRPr="002F6980" w:rsidRDefault="002F6980" w:rsidP="002F6980">
      <w:pPr>
        <w:rPr>
          <w:b/>
          <w:sz w:val="20"/>
          <w:szCs w:val="20"/>
        </w:rPr>
      </w:pPr>
      <w:r w:rsidRPr="002F6980">
        <w:rPr>
          <w:b/>
          <w:sz w:val="20"/>
          <w:szCs w:val="20"/>
        </w:rPr>
        <w:t>Об основных направлениях</w:t>
      </w:r>
    </w:p>
    <w:p w:rsidR="002F6980" w:rsidRPr="002F6980" w:rsidRDefault="002F6980" w:rsidP="002F6980">
      <w:pPr>
        <w:rPr>
          <w:b/>
          <w:sz w:val="20"/>
          <w:szCs w:val="20"/>
        </w:rPr>
      </w:pPr>
      <w:r w:rsidRPr="002F6980">
        <w:rPr>
          <w:b/>
          <w:sz w:val="20"/>
          <w:szCs w:val="20"/>
        </w:rPr>
        <w:t xml:space="preserve">бюджетной и налоговой политики </w:t>
      </w:r>
    </w:p>
    <w:p w:rsidR="002F6980" w:rsidRPr="002F6980" w:rsidRDefault="002F6980" w:rsidP="002F6980">
      <w:pPr>
        <w:rPr>
          <w:b/>
          <w:sz w:val="20"/>
          <w:szCs w:val="20"/>
        </w:rPr>
      </w:pPr>
      <w:r w:rsidRPr="002F6980">
        <w:rPr>
          <w:b/>
          <w:sz w:val="20"/>
          <w:szCs w:val="20"/>
        </w:rPr>
        <w:t xml:space="preserve">Яжелбицкого сельского </w:t>
      </w:r>
    </w:p>
    <w:p w:rsidR="002F6980" w:rsidRPr="002F6980" w:rsidRDefault="002F6980" w:rsidP="002F6980">
      <w:pPr>
        <w:rPr>
          <w:b/>
          <w:color w:val="000000"/>
          <w:sz w:val="20"/>
          <w:szCs w:val="20"/>
        </w:rPr>
      </w:pPr>
      <w:r w:rsidRPr="002F6980">
        <w:rPr>
          <w:b/>
          <w:sz w:val="20"/>
          <w:szCs w:val="20"/>
        </w:rPr>
        <w:t xml:space="preserve">поселения </w:t>
      </w:r>
      <w:r w:rsidRPr="002F6980">
        <w:rPr>
          <w:b/>
          <w:color w:val="000000"/>
          <w:sz w:val="20"/>
          <w:szCs w:val="20"/>
        </w:rPr>
        <w:t xml:space="preserve">на 2021 год и на </w:t>
      </w:r>
    </w:p>
    <w:p w:rsidR="002F6980" w:rsidRPr="002F6980" w:rsidRDefault="002F6980" w:rsidP="002F6980">
      <w:pPr>
        <w:rPr>
          <w:b/>
          <w:sz w:val="20"/>
          <w:szCs w:val="20"/>
        </w:rPr>
      </w:pPr>
      <w:r w:rsidRPr="002F6980">
        <w:rPr>
          <w:b/>
          <w:color w:val="000000"/>
          <w:sz w:val="20"/>
          <w:szCs w:val="20"/>
        </w:rPr>
        <w:t>плановый период 2022 и 2023 годов</w:t>
      </w:r>
    </w:p>
    <w:p w:rsidR="002F6980" w:rsidRPr="002F6980" w:rsidRDefault="002F6980" w:rsidP="002F6980">
      <w:pPr>
        <w:jc w:val="both"/>
        <w:rPr>
          <w:color w:val="333366"/>
          <w:sz w:val="20"/>
          <w:szCs w:val="20"/>
        </w:rPr>
      </w:pPr>
    </w:p>
    <w:p w:rsidR="002F6980" w:rsidRPr="002F6980" w:rsidRDefault="002F6980" w:rsidP="002F6980">
      <w:pPr>
        <w:ind w:firstLine="708"/>
        <w:jc w:val="both"/>
        <w:rPr>
          <w:sz w:val="20"/>
          <w:szCs w:val="20"/>
        </w:rPr>
      </w:pPr>
      <w:r w:rsidRPr="002F6980">
        <w:rPr>
          <w:sz w:val="20"/>
          <w:szCs w:val="20"/>
        </w:rPr>
        <w:t xml:space="preserve">В соответствии со </w:t>
      </w:r>
      <w:hyperlink r:id="rId10" w:history="1">
        <w:r w:rsidRPr="002F6980">
          <w:rPr>
            <w:sz w:val="20"/>
            <w:szCs w:val="20"/>
          </w:rPr>
          <w:t>статьей 184</w:t>
        </w:r>
      </w:hyperlink>
      <w:r w:rsidRPr="002F6980">
        <w:rPr>
          <w:sz w:val="20"/>
          <w:szCs w:val="20"/>
        </w:rPr>
        <w:t xml:space="preserve">.2 Бюджетного кодекса Российской Федерации и </w:t>
      </w:r>
      <w:hyperlink r:id="rId11" w:history="1">
        <w:r w:rsidRPr="002F6980">
          <w:rPr>
            <w:sz w:val="20"/>
            <w:szCs w:val="20"/>
          </w:rPr>
          <w:t xml:space="preserve">статьей </w:t>
        </w:r>
      </w:hyperlink>
      <w:r w:rsidRPr="002F6980">
        <w:rPr>
          <w:sz w:val="20"/>
          <w:szCs w:val="20"/>
        </w:rPr>
        <w:t>4 главы 3 Положения о бюджетном процессе в Яжелбицком сельском поселении, утверждённым решением Совета депутатов Яжелбицкого сельского поселения от 07.05.2014  № 131, Администрация Яжелбицкого сельского поселения</w:t>
      </w:r>
    </w:p>
    <w:p w:rsidR="002F6980" w:rsidRPr="002F6980" w:rsidRDefault="002F6980" w:rsidP="002F6980">
      <w:pPr>
        <w:jc w:val="both"/>
        <w:rPr>
          <w:b/>
          <w:sz w:val="20"/>
          <w:szCs w:val="20"/>
        </w:rPr>
      </w:pPr>
      <w:r w:rsidRPr="002F6980">
        <w:rPr>
          <w:b/>
          <w:sz w:val="20"/>
          <w:szCs w:val="20"/>
        </w:rPr>
        <w:t>ПОСТАНОВЛЯЕТ:</w:t>
      </w:r>
    </w:p>
    <w:p w:rsidR="002F6980" w:rsidRPr="002F6980" w:rsidRDefault="002F6980" w:rsidP="002F6980">
      <w:pPr>
        <w:ind w:firstLine="708"/>
        <w:jc w:val="both"/>
        <w:rPr>
          <w:sz w:val="20"/>
          <w:szCs w:val="20"/>
        </w:rPr>
      </w:pPr>
      <w:r w:rsidRPr="002F6980">
        <w:rPr>
          <w:sz w:val="20"/>
          <w:szCs w:val="20"/>
        </w:rPr>
        <w:t xml:space="preserve">1. Утвердить основные </w:t>
      </w:r>
      <w:hyperlink r:id="rId12" w:history="1">
        <w:r w:rsidRPr="002F6980">
          <w:rPr>
            <w:sz w:val="20"/>
            <w:szCs w:val="20"/>
          </w:rPr>
          <w:t>направления</w:t>
        </w:r>
      </w:hyperlink>
      <w:r w:rsidRPr="002F6980">
        <w:rPr>
          <w:sz w:val="20"/>
          <w:szCs w:val="20"/>
        </w:rPr>
        <w:t xml:space="preserve"> бюджетной  и налоговой политики Яжелбицкого сельского поселения </w:t>
      </w:r>
      <w:r w:rsidRPr="002F6980">
        <w:rPr>
          <w:color w:val="000000"/>
          <w:sz w:val="20"/>
          <w:szCs w:val="20"/>
        </w:rPr>
        <w:t>на 2021 год и на плановый период 2022 и 2023 годов</w:t>
      </w:r>
      <w:r w:rsidRPr="002F6980">
        <w:rPr>
          <w:sz w:val="20"/>
          <w:szCs w:val="20"/>
        </w:rPr>
        <w:t xml:space="preserve"> согласно приложению № 1 к настоящему постановлению.</w:t>
      </w:r>
    </w:p>
    <w:p w:rsidR="002F6980" w:rsidRPr="002F6980" w:rsidRDefault="002F6980" w:rsidP="002F6980">
      <w:pPr>
        <w:widowControl w:val="0"/>
        <w:autoSpaceDE w:val="0"/>
        <w:autoSpaceDN w:val="0"/>
        <w:adjustRightInd w:val="0"/>
        <w:ind w:firstLine="720"/>
        <w:jc w:val="both"/>
        <w:outlineLvl w:val="0"/>
        <w:rPr>
          <w:sz w:val="20"/>
          <w:szCs w:val="20"/>
        </w:rPr>
      </w:pPr>
      <w:r w:rsidRPr="002F6980">
        <w:rPr>
          <w:sz w:val="20"/>
          <w:szCs w:val="20"/>
        </w:rPr>
        <w:t xml:space="preserve">2. Главному специалисту, обеспечить разработку проекта бюджета Яжелбицкого сельского поселения на основе Основных </w:t>
      </w:r>
      <w:hyperlink r:id="rId13" w:history="1">
        <w:r w:rsidRPr="002F6980">
          <w:rPr>
            <w:sz w:val="20"/>
            <w:szCs w:val="20"/>
          </w:rPr>
          <w:t>направлений</w:t>
        </w:r>
      </w:hyperlink>
      <w:r w:rsidRPr="002F6980">
        <w:rPr>
          <w:sz w:val="20"/>
          <w:szCs w:val="20"/>
        </w:rPr>
        <w:t xml:space="preserve"> бюджетной и налоговой политики Яжелбицкого сельского поселения на 2021 – 2023 годы.</w:t>
      </w:r>
    </w:p>
    <w:p w:rsidR="002F6980" w:rsidRPr="002F6980" w:rsidRDefault="002F6980" w:rsidP="002F6980">
      <w:pPr>
        <w:autoSpaceDE w:val="0"/>
        <w:autoSpaceDN w:val="0"/>
        <w:adjustRightInd w:val="0"/>
        <w:ind w:firstLine="540"/>
        <w:jc w:val="both"/>
        <w:rPr>
          <w:sz w:val="20"/>
          <w:szCs w:val="20"/>
        </w:rPr>
      </w:pPr>
      <w:r w:rsidRPr="002F6980">
        <w:rPr>
          <w:sz w:val="20"/>
          <w:szCs w:val="20"/>
        </w:rPr>
        <w:t xml:space="preserve">  3. Настоящее постановление вступает в силу с момента официального опубликования.</w:t>
      </w:r>
    </w:p>
    <w:p w:rsidR="002F6980" w:rsidRPr="002F6980" w:rsidRDefault="002F6980" w:rsidP="002F6980">
      <w:pPr>
        <w:autoSpaceDE w:val="0"/>
        <w:autoSpaceDN w:val="0"/>
        <w:adjustRightInd w:val="0"/>
        <w:ind w:firstLine="540"/>
        <w:jc w:val="both"/>
        <w:rPr>
          <w:sz w:val="20"/>
          <w:szCs w:val="20"/>
        </w:rPr>
      </w:pPr>
      <w:r w:rsidRPr="002F6980">
        <w:rPr>
          <w:sz w:val="20"/>
          <w:szCs w:val="20"/>
        </w:rPr>
        <w:t xml:space="preserve">  4. Контроль за исполнением настоящего постановления оставляю за собой.</w:t>
      </w:r>
    </w:p>
    <w:p w:rsidR="002F6980" w:rsidRPr="002F6980" w:rsidRDefault="002F6980" w:rsidP="002F6980">
      <w:pPr>
        <w:jc w:val="both"/>
        <w:rPr>
          <w:sz w:val="20"/>
          <w:szCs w:val="20"/>
        </w:rPr>
      </w:pPr>
      <w:r w:rsidRPr="002F6980">
        <w:rPr>
          <w:sz w:val="20"/>
          <w:szCs w:val="20"/>
        </w:rPr>
        <w:t xml:space="preserve">          5. Опубликовать постановление в информационном бюллетене «Яжелбицкий вестник» и на официальном сайте в сети «Интернет».</w:t>
      </w:r>
    </w:p>
    <w:p w:rsidR="002F6980" w:rsidRPr="002F6980" w:rsidRDefault="002F6980" w:rsidP="002F6980">
      <w:pPr>
        <w:ind w:firstLine="708"/>
        <w:rPr>
          <w:sz w:val="20"/>
          <w:szCs w:val="20"/>
        </w:rPr>
      </w:pPr>
    </w:p>
    <w:p w:rsidR="002F6980" w:rsidRPr="002F6980" w:rsidRDefault="002F6980" w:rsidP="002F6980">
      <w:pPr>
        <w:ind w:firstLine="708"/>
        <w:rPr>
          <w:sz w:val="20"/>
          <w:szCs w:val="20"/>
        </w:rPr>
      </w:pPr>
    </w:p>
    <w:p w:rsidR="002F6980" w:rsidRPr="002F6980" w:rsidRDefault="002F6980" w:rsidP="002F6980">
      <w:pPr>
        <w:ind w:firstLine="708"/>
        <w:rPr>
          <w:sz w:val="20"/>
          <w:szCs w:val="20"/>
        </w:rPr>
      </w:pPr>
    </w:p>
    <w:p w:rsidR="002F6980" w:rsidRPr="002F6980" w:rsidRDefault="002F6980" w:rsidP="002F6980">
      <w:pPr>
        <w:rPr>
          <w:b/>
          <w:sz w:val="20"/>
          <w:szCs w:val="20"/>
        </w:rPr>
      </w:pPr>
      <w:r w:rsidRPr="002F6980">
        <w:rPr>
          <w:b/>
          <w:sz w:val="20"/>
          <w:szCs w:val="20"/>
        </w:rPr>
        <w:t>Глава сельского поселения</w:t>
      </w:r>
      <w:r w:rsidRPr="002F6980">
        <w:rPr>
          <w:b/>
          <w:sz w:val="20"/>
          <w:szCs w:val="20"/>
        </w:rPr>
        <w:tab/>
      </w:r>
      <w:r w:rsidRPr="002F6980">
        <w:rPr>
          <w:b/>
          <w:sz w:val="20"/>
          <w:szCs w:val="20"/>
        </w:rPr>
        <w:tab/>
      </w:r>
      <w:r w:rsidRPr="002F6980">
        <w:rPr>
          <w:b/>
          <w:sz w:val="20"/>
          <w:szCs w:val="20"/>
        </w:rPr>
        <w:tab/>
      </w:r>
      <w:r w:rsidRPr="002F6980">
        <w:rPr>
          <w:b/>
          <w:sz w:val="20"/>
          <w:szCs w:val="20"/>
        </w:rPr>
        <w:tab/>
      </w:r>
      <w:r w:rsidRPr="002F6980">
        <w:rPr>
          <w:b/>
          <w:sz w:val="20"/>
          <w:szCs w:val="20"/>
        </w:rPr>
        <w:tab/>
      </w:r>
      <w:r w:rsidRPr="002F6980">
        <w:rPr>
          <w:b/>
          <w:sz w:val="20"/>
          <w:szCs w:val="20"/>
        </w:rPr>
        <w:tab/>
        <w:t xml:space="preserve">                А.И. Иванов</w:t>
      </w:r>
    </w:p>
    <w:p w:rsidR="002F6980" w:rsidRPr="002F6980" w:rsidRDefault="002F6980" w:rsidP="002F6980">
      <w:pPr>
        <w:rPr>
          <w:b/>
          <w:sz w:val="20"/>
          <w:szCs w:val="20"/>
        </w:rPr>
      </w:pPr>
    </w:p>
    <w:p w:rsidR="002F6980" w:rsidRPr="002F6980" w:rsidRDefault="002F6980" w:rsidP="002F6980">
      <w:pPr>
        <w:rPr>
          <w:b/>
          <w:sz w:val="20"/>
          <w:szCs w:val="20"/>
        </w:rPr>
      </w:pPr>
    </w:p>
    <w:p w:rsidR="002F6980" w:rsidRPr="002F6980" w:rsidRDefault="002F6980" w:rsidP="002F6980">
      <w:pPr>
        <w:rPr>
          <w:b/>
          <w:sz w:val="20"/>
          <w:szCs w:val="20"/>
        </w:rPr>
      </w:pPr>
    </w:p>
    <w:p w:rsidR="002F6980" w:rsidRPr="002F6980" w:rsidRDefault="002F6980" w:rsidP="002F6980">
      <w:pPr>
        <w:rPr>
          <w:b/>
          <w:sz w:val="20"/>
          <w:szCs w:val="20"/>
        </w:rPr>
      </w:pPr>
    </w:p>
    <w:p w:rsidR="002F6980" w:rsidRPr="002F6980" w:rsidRDefault="002F6980" w:rsidP="002F6980">
      <w:pPr>
        <w:rPr>
          <w:b/>
          <w:sz w:val="20"/>
          <w:szCs w:val="20"/>
        </w:rPr>
      </w:pPr>
    </w:p>
    <w:p w:rsidR="002F6980" w:rsidRPr="002F6980" w:rsidRDefault="002F6980" w:rsidP="002F6980">
      <w:pPr>
        <w:rPr>
          <w:b/>
          <w:sz w:val="20"/>
          <w:szCs w:val="20"/>
        </w:rPr>
      </w:pPr>
    </w:p>
    <w:p w:rsidR="002F6980" w:rsidRPr="002F6980" w:rsidRDefault="002F6980" w:rsidP="002F6980">
      <w:pPr>
        <w:rPr>
          <w:b/>
          <w:sz w:val="20"/>
          <w:szCs w:val="20"/>
        </w:rPr>
      </w:pPr>
    </w:p>
    <w:p w:rsidR="002F6980" w:rsidRPr="002F6980" w:rsidRDefault="002F6980" w:rsidP="002F6980">
      <w:pPr>
        <w:tabs>
          <w:tab w:val="left" w:pos="2340"/>
          <w:tab w:val="left" w:pos="3780"/>
        </w:tabs>
        <w:rPr>
          <w:b/>
          <w:sz w:val="20"/>
          <w:szCs w:val="20"/>
        </w:rPr>
      </w:pPr>
    </w:p>
    <w:p w:rsidR="002F6980" w:rsidRPr="002F6980" w:rsidRDefault="002F6980" w:rsidP="002F6980">
      <w:pPr>
        <w:tabs>
          <w:tab w:val="left" w:pos="2340"/>
          <w:tab w:val="left" w:pos="3780"/>
        </w:tabs>
        <w:rPr>
          <w:sz w:val="20"/>
          <w:szCs w:val="20"/>
        </w:rPr>
      </w:pPr>
    </w:p>
    <w:p w:rsidR="002F6980" w:rsidRPr="002F6980" w:rsidRDefault="002F6980" w:rsidP="002F6980">
      <w:pPr>
        <w:ind w:left="4820"/>
        <w:jc w:val="right"/>
        <w:rPr>
          <w:rFonts w:eastAsia="TimesNewRomanPSMT"/>
          <w:sz w:val="20"/>
          <w:szCs w:val="20"/>
        </w:rPr>
      </w:pPr>
      <w:r w:rsidRPr="002F6980">
        <w:rPr>
          <w:rFonts w:eastAsia="TimesNewRomanPSMT"/>
          <w:sz w:val="20"/>
          <w:szCs w:val="20"/>
        </w:rPr>
        <w:t>УТВЕРЖДЕНО</w:t>
      </w:r>
    </w:p>
    <w:p w:rsidR="002F6980" w:rsidRPr="002F6980" w:rsidRDefault="002F6980" w:rsidP="002F6980">
      <w:pPr>
        <w:ind w:left="4820"/>
        <w:jc w:val="right"/>
        <w:rPr>
          <w:rFonts w:eastAsia="TimesNewRomanPSMT"/>
          <w:sz w:val="20"/>
          <w:szCs w:val="20"/>
        </w:rPr>
      </w:pPr>
      <w:r w:rsidRPr="002F6980">
        <w:rPr>
          <w:rFonts w:eastAsia="TimesNewRomanPSMT"/>
          <w:sz w:val="20"/>
          <w:szCs w:val="20"/>
        </w:rPr>
        <w:t>постановлением администрации</w:t>
      </w:r>
    </w:p>
    <w:p w:rsidR="002F6980" w:rsidRPr="002F6980" w:rsidRDefault="002F6980" w:rsidP="002F6980">
      <w:pPr>
        <w:ind w:left="4820"/>
        <w:jc w:val="right"/>
        <w:rPr>
          <w:rFonts w:eastAsia="TimesNewRomanPSMT"/>
          <w:sz w:val="20"/>
          <w:szCs w:val="20"/>
        </w:rPr>
      </w:pPr>
      <w:r w:rsidRPr="002F6980">
        <w:rPr>
          <w:rFonts w:eastAsia="TimesNewRomanPSMT"/>
          <w:sz w:val="20"/>
          <w:szCs w:val="20"/>
        </w:rPr>
        <w:t>Яжелбицкого сельского поселения</w:t>
      </w:r>
    </w:p>
    <w:p w:rsidR="002F6980" w:rsidRPr="002F6980" w:rsidRDefault="002F6980" w:rsidP="002F6980">
      <w:pPr>
        <w:ind w:left="4820"/>
        <w:jc w:val="right"/>
        <w:rPr>
          <w:rFonts w:eastAsia="TimesNewRomanPSMT"/>
          <w:sz w:val="20"/>
          <w:szCs w:val="20"/>
        </w:rPr>
      </w:pPr>
      <w:r w:rsidRPr="002F6980">
        <w:rPr>
          <w:rFonts w:eastAsia="TimesNewRomanPSMT"/>
          <w:sz w:val="20"/>
          <w:szCs w:val="20"/>
        </w:rPr>
        <w:lastRenderedPageBreak/>
        <w:t>от 02.11.2020 № 152</w:t>
      </w:r>
    </w:p>
    <w:p w:rsidR="002F6980" w:rsidRPr="002F6980" w:rsidRDefault="002F6980" w:rsidP="002F6980">
      <w:pPr>
        <w:widowControl w:val="0"/>
        <w:suppressAutoHyphens/>
        <w:autoSpaceDE w:val="0"/>
        <w:rPr>
          <w:b/>
          <w:sz w:val="20"/>
          <w:szCs w:val="20"/>
          <w:lang w:eastAsia="ar-SA"/>
        </w:rPr>
      </w:pPr>
    </w:p>
    <w:p w:rsidR="002F6980" w:rsidRPr="002F6980" w:rsidRDefault="002F6980" w:rsidP="002F6980">
      <w:pPr>
        <w:jc w:val="center"/>
        <w:rPr>
          <w:b/>
          <w:sz w:val="20"/>
          <w:szCs w:val="20"/>
        </w:rPr>
      </w:pPr>
      <w:r w:rsidRPr="002F6980">
        <w:rPr>
          <w:b/>
          <w:sz w:val="20"/>
          <w:szCs w:val="20"/>
        </w:rPr>
        <w:t>Основные направления</w:t>
      </w:r>
    </w:p>
    <w:p w:rsidR="002F6980" w:rsidRPr="002F6980" w:rsidRDefault="002F6980" w:rsidP="002F6980">
      <w:pPr>
        <w:jc w:val="center"/>
        <w:rPr>
          <w:b/>
          <w:sz w:val="20"/>
          <w:szCs w:val="20"/>
        </w:rPr>
      </w:pPr>
      <w:r w:rsidRPr="002F6980">
        <w:rPr>
          <w:b/>
          <w:sz w:val="20"/>
          <w:szCs w:val="20"/>
        </w:rPr>
        <w:t>бюджетной и налоговой политики Яжелбицкого сельского поселения</w:t>
      </w:r>
    </w:p>
    <w:p w:rsidR="002F6980" w:rsidRPr="002F6980" w:rsidRDefault="002F6980" w:rsidP="002F6980">
      <w:pPr>
        <w:jc w:val="center"/>
        <w:rPr>
          <w:b/>
          <w:sz w:val="20"/>
          <w:szCs w:val="20"/>
        </w:rPr>
      </w:pPr>
      <w:r w:rsidRPr="002F6980">
        <w:rPr>
          <w:b/>
          <w:sz w:val="20"/>
          <w:szCs w:val="20"/>
        </w:rPr>
        <w:t>на 2021 год и плановый период 2022 и 2023 годов</w:t>
      </w:r>
    </w:p>
    <w:p w:rsidR="002F6980" w:rsidRPr="002F6980" w:rsidRDefault="002F6980" w:rsidP="002F6980">
      <w:pPr>
        <w:spacing w:before="100" w:beforeAutospacing="1" w:after="100" w:afterAutospacing="1"/>
        <w:jc w:val="center"/>
        <w:rPr>
          <w:b/>
          <w:sz w:val="20"/>
          <w:szCs w:val="20"/>
        </w:rPr>
      </w:pPr>
      <w:r w:rsidRPr="002F6980">
        <w:rPr>
          <w:b/>
          <w:sz w:val="20"/>
          <w:szCs w:val="20"/>
        </w:rPr>
        <w:t>1.      Общие положения</w:t>
      </w:r>
    </w:p>
    <w:p w:rsidR="002F6980" w:rsidRPr="002F6980" w:rsidRDefault="002F6980" w:rsidP="002F6980">
      <w:pPr>
        <w:tabs>
          <w:tab w:val="left" w:pos="1440"/>
        </w:tabs>
        <w:ind w:firstLine="720"/>
        <w:jc w:val="both"/>
        <w:rPr>
          <w:b/>
          <w:bCs/>
          <w:sz w:val="20"/>
          <w:szCs w:val="20"/>
        </w:rPr>
      </w:pPr>
      <w:r w:rsidRPr="002F6980">
        <w:rPr>
          <w:sz w:val="20"/>
          <w:szCs w:val="20"/>
        </w:rPr>
        <w:t>Основные направления бюджетной и налоговой политики Яжелбицкого сельского поселения на 2020 год и на плановый период 2021 и 2022 годов (далее -  Основные направления бюджетной и налоговой политики) подготовлены в соответствии со статьями 172, 184.2 Бюджетного кодекса Российской Федерации, статьей 14 Федерального Закона «Об общих принципах организации местного самоуправления в Российской Федерации», Посланием Президента Российской Федерации Федеральному собранию от 20.02.2019 г. и Концепцией повышения эффективности бюджетных расходов в 2019-2024 годах, утвержденной распоряжением Правительства Российской Федерации от 31 января 2019г. №117-р; Указом Президента Российской Федерации от 07.05.2018г. №204 «О национальных целях и стратегических задачах развития Российской Федерации на период до 2024 года», Положением  «О бюджетном процессе Яжелбицкого сельского поселения</w:t>
      </w:r>
    </w:p>
    <w:p w:rsidR="002F6980" w:rsidRPr="002F6980" w:rsidRDefault="002F6980" w:rsidP="002F6980">
      <w:pPr>
        <w:ind w:firstLine="709"/>
        <w:jc w:val="both"/>
        <w:rPr>
          <w:sz w:val="20"/>
          <w:szCs w:val="20"/>
        </w:rPr>
      </w:pPr>
      <w:r w:rsidRPr="002F6980">
        <w:rPr>
          <w:sz w:val="20"/>
          <w:szCs w:val="20"/>
        </w:rPr>
        <w:t>Основные направления бюджетной и налоговой политики сохраняют преемственность задач, определенных на 2020 год и плановый период 2021 и 2022 годов с учетом приоритетов, сформулированных Президентом Российской Федерации в указах, национальных проектах и поручениях, включая поручение от 2 апреля 2020 года № Пр-612</w:t>
      </w:r>
      <w:r w:rsidRPr="002F6980">
        <w:rPr>
          <w:color w:val="0000EF"/>
          <w:sz w:val="20"/>
          <w:szCs w:val="20"/>
        </w:rPr>
        <w:t xml:space="preserve"> </w:t>
      </w:r>
      <w:r w:rsidRPr="002F6980">
        <w:rPr>
          <w:sz w:val="20"/>
          <w:szCs w:val="20"/>
        </w:rPr>
        <w:t xml:space="preserve">по принятию мер по преодолению экономических последствий, вызванных распространением новой коронавирусной инфекции на территории Российской Федерации, в том числе по устойчивости и сбалансированности бюджета. </w:t>
      </w:r>
    </w:p>
    <w:p w:rsidR="002F6980" w:rsidRPr="002F6980" w:rsidRDefault="002F6980" w:rsidP="002F6980">
      <w:pPr>
        <w:ind w:firstLine="709"/>
        <w:jc w:val="both"/>
        <w:rPr>
          <w:sz w:val="20"/>
          <w:szCs w:val="20"/>
        </w:rPr>
      </w:pPr>
      <w:r w:rsidRPr="002F6980">
        <w:rPr>
          <w:sz w:val="20"/>
          <w:szCs w:val="20"/>
        </w:rPr>
        <w:t>При подготовке основных направлений бюджетной и налоговой политики Яжелбицкого сельского поселения учтены положения послания Президента Российской Федерации Федеральному Собранию Российской Федерации          от 15 января 2020 года.</w:t>
      </w:r>
    </w:p>
    <w:p w:rsidR="002F6980" w:rsidRPr="002F6980" w:rsidRDefault="002F6980" w:rsidP="002F6980">
      <w:pPr>
        <w:ind w:firstLine="709"/>
        <w:jc w:val="both"/>
        <w:rPr>
          <w:sz w:val="20"/>
          <w:szCs w:val="20"/>
        </w:rPr>
      </w:pPr>
      <w:r w:rsidRPr="002F6980">
        <w:rPr>
          <w:sz w:val="20"/>
          <w:szCs w:val="20"/>
        </w:rPr>
        <w:t xml:space="preserve">Главными целями бюджетной и налоговой политики являются:            обеспечение социальной и экономической стабильности, сбалансированности и устойчивости бюджета Яжелбицкого сельского поселения; укрепление доходной базы бюджета Яжелбицкого сельского поселения и сокращение задолженности по налоговым и неналоговым платежам; повышение эффективности и результативности бюджетных расходов; </w:t>
      </w:r>
    </w:p>
    <w:p w:rsidR="002F6980" w:rsidRPr="002F6980" w:rsidRDefault="002F6980" w:rsidP="002F6980">
      <w:pPr>
        <w:ind w:firstLine="709"/>
        <w:jc w:val="both"/>
        <w:rPr>
          <w:sz w:val="20"/>
          <w:szCs w:val="20"/>
        </w:rPr>
      </w:pPr>
      <w:r w:rsidRPr="002F6980">
        <w:rPr>
          <w:sz w:val="20"/>
          <w:szCs w:val="20"/>
        </w:rPr>
        <w:t xml:space="preserve">повышения открытости и прозрачности бюджета и бюджетного процесса </w:t>
      </w:r>
      <w:r w:rsidRPr="002F6980">
        <w:rPr>
          <w:color w:val="1D1D1D"/>
          <w:sz w:val="20"/>
          <w:szCs w:val="20"/>
        </w:rPr>
        <w:t>для граждан</w:t>
      </w:r>
      <w:r w:rsidRPr="002F6980">
        <w:rPr>
          <w:sz w:val="20"/>
          <w:szCs w:val="20"/>
        </w:rPr>
        <w:t xml:space="preserve">. </w:t>
      </w:r>
    </w:p>
    <w:p w:rsidR="002F6980" w:rsidRPr="002F6980" w:rsidRDefault="002F6980" w:rsidP="002F6980">
      <w:pPr>
        <w:ind w:firstLine="709"/>
        <w:jc w:val="both"/>
        <w:rPr>
          <w:sz w:val="20"/>
          <w:szCs w:val="20"/>
        </w:rPr>
      </w:pPr>
      <w:r w:rsidRPr="002F6980">
        <w:rPr>
          <w:sz w:val="20"/>
          <w:szCs w:val="20"/>
        </w:rPr>
        <w:t xml:space="preserve">Исходя из поставленных целей, необходимо обеспечить решение основных задач:       </w:t>
      </w:r>
    </w:p>
    <w:p w:rsidR="002F6980" w:rsidRPr="002F6980" w:rsidRDefault="002F6980" w:rsidP="002F6980">
      <w:pPr>
        <w:ind w:firstLine="709"/>
        <w:jc w:val="both"/>
        <w:rPr>
          <w:sz w:val="20"/>
          <w:szCs w:val="20"/>
        </w:rPr>
      </w:pPr>
      <w:r w:rsidRPr="002F6980">
        <w:rPr>
          <w:sz w:val="20"/>
          <w:szCs w:val="20"/>
        </w:rPr>
        <w:t xml:space="preserve">поддержание достигнутого уровня жизни населения и сохранение социальной стабильности в Яжелбицком сельском поселении; </w:t>
      </w:r>
    </w:p>
    <w:p w:rsidR="002F6980" w:rsidRPr="002F6980" w:rsidRDefault="002F6980" w:rsidP="002F6980">
      <w:pPr>
        <w:ind w:firstLine="709"/>
        <w:jc w:val="both"/>
        <w:rPr>
          <w:sz w:val="20"/>
          <w:szCs w:val="20"/>
        </w:rPr>
      </w:pPr>
      <w:r w:rsidRPr="002F6980">
        <w:rPr>
          <w:sz w:val="20"/>
          <w:szCs w:val="20"/>
        </w:rPr>
        <w:t xml:space="preserve">обеспечение сдерживания роста расходов бюджета путем оптимизации расходных обязательств и повышения эффективности использования финансовых ресурсов; </w:t>
      </w:r>
    </w:p>
    <w:p w:rsidR="002F6980" w:rsidRPr="002F6980" w:rsidRDefault="002F6980" w:rsidP="002F6980">
      <w:pPr>
        <w:ind w:firstLine="709"/>
        <w:jc w:val="both"/>
        <w:rPr>
          <w:sz w:val="20"/>
          <w:szCs w:val="20"/>
        </w:rPr>
      </w:pPr>
      <w:r w:rsidRPr="002F6980">
        <w:rPr>
          <w:sz w:val="20"/>
          <w:szCs w:val="20"/>
        </w:rPr>
        <w:t>обеспечение достигнутого уровня объема доходной части бюджета в целях обеспечения стабильного исполнения расходной части бюджета;</w:t>
      </w:r>
    </w:p>
    <w:p w:rsidR="002F6980" w:rsidRPr="002F6980" w:rsidRDefault="002F6980" w:rsidP="002F6980">
      <w:pPr>
        <w:ind w:firstLine="709"/>
        <w:jc w:val="both"/>
        <w:rPr>
          <w:sz w:val="20"/>
          <w:szCs w:val="20"/>
        </w:rPr>
      </w:pPr>
      <w:r w:rsidRPr="002F6980">
        <w:rPr>
          <w:sz w:val="20"/>
          <w:szCs w:val="20"/>
        </w:rPr>
        <w:t xml:space="preserve">продолжение участия Яжелбицкого сельского поселения в федеральных и региональных программах с целью привлечения финансовых средств для развития поселения и обеспечения софинансирования расходов из бюджетов других уровней. </w:t>
      </w:r>
    </w:p>
    <w:p w:rsidR="002F6980" w:rsidRPr="002F6980" w:rsidRDefault="002F6980" w:rsidP="002F6980">
      <w:pPr>
        <w:ind w:firstLine="709"/>
        <w:jc w:val="both"/>
        <w:rPr>
          <w:sz w:val="20"/>
          <w:szCs w:val="20"/>
        </w:rPr>
      </w:pPr>
      <w:r w:rsidRPr="002F6980">
        <w:rPr>
          <w:sz w:val="20"/>
          <w:szCs w:val="20"/>
        </w:rPr>
        <w:t xml:space="preserve">Главным инструментом, призванным обеспечить повышение результативности и эффективности бюджетных расходов, по-прежнему будут являться муниципальные программы. В этой связи необходимо продолжить реализацию мероприятий, направленных на повышение качества планирования и эффективности реализации муниципальных программ исходя из ожидаемых результатов. </w:t>
      </w:r>
    </w:p>
    <w:p w:rsidR="002F6980" w:rsidRPr="002F6980" w:rsidRDefault="002F6980" w:rsidP="002F6980">
      <w:pPr>
        <w:ind w:firstLine="709"/>
        <w:jc w:val="both"/>
        <w:rPr>
          <w:sz w:val="20"/>
          <w:szCs w:val="20"/>
        </w:rPr>
      </w:pPr>
      <w:r w:rsidRPr="002F6980">
        <w:rPr>
          <w:sz w:val="20"/>
          <w:szCs w:val="20"/>
        </w:rPr>
        <w:t xml:space="preserve">Принятие новых расходных обязательств должно осуществляться на основе тщательной оценки их эффективности, а также при наличии ресурсов для их гарантированного исполнения. </w:t>
      </w:r>
    </w:p>
    <w:p w:rsidR="002F6980" w:rsidRPr="002F6980" w:rsidRDefault="002F6980" w:rsidP="002F6980">
      <w:pPr>
        <w:spacing w:before="100" w:beforeAutospacing="1" w:after="100" w:afterAutospacing="1"/>
        <w:jc w:val="center"/>
        <w:rPr>
          <w:b/>
          <w:sz w:val="20"/>
          <w:szCs w:val="20"/>
        </w:rPr>
      </w:pPr>
      <w:r w:rsidRPr="002F6980">
        <w:rPr>
          <w:b/>
          <w:sz w:val="20"/>
          <w:szCs w:val="20"/>
        </w:rPr>
        <w:t>2.      Основные направления налоговой политики на 2021 - 2023 годы</w:t>
      </w:r>
    </w:p>
    <w:p w:rsidR="002F6980" w:rsidRPr="002F6980" w:rsidRDefault="002F6980" w:rsidP="002F6980">
      <w:pPr>
        <w:ind w:firstLine="709"/>
        <w:jc w:val="both"/>
        <w:rPr>
          <w:sz w:val="20"/>
          <w:szCs w:val="20"/>
        </w:rPr>
      </w:pPr>
      <w:r w:rsidRPr="002F6980">
        <w:rPr>
          <w:sz w:val="20"/>
          <w:szCs w:val="20"/>
        </w:rPr>
        <w:t>Налоговая политика на 2021 год и плановый период 2022 и 2023 годов отражает преемственность ранее поставленных целей и задач в области доходов и направлена на сохранение налоговой базы в сложившихся экономических условиях.</w:t>
      </w:r>
    </w:p>
    <w:p w:rsidR="002F6980" w:rsidRPr="002F6980" w:rsidRDefault="002F6980" w:rsidP="002F6980">
      <w:pPr>
        <w:ind w:firstLine="709"/>
        <w:jc w:val="both"/>
        <w:rPr>
          <w:sz w:val="20"/>
          <w:szCs w:val="20"/>
        </w:rPr>
      </w:pPr>
      <w:r w:rsidRPr="002F6980">
        <w:rPr>
          <w:sz w:val="20"/>
          <w:szCs w:val="20"/>
        </w:rPr>
        <w:t xml:space="preserve">Необходимо учитывать риски, связанные с принятием мер по ограничению распространения новой коронавирусной инфекции, своевременно реагировать на принимаемые государством меры, направленные на поддержку отдельных отраслей экономики и изменения порядка налогового администрирования, переносов сроков уплаты, а также налоговые льготы и отсрочки. При этом уровень недополученных доходов бюджета будет зависеть от продолжительности карантинных мер, объема принимаемых мер государственной поддержки и их влияния на структуру отраслей экономики, длительности цикла восстановления деятельности пострадавших хозяйствующих субъектов. </w:t>
      </w:r>
    </w:p>
    <w:p w:rsidR="002F6980" w:rsidRPr="002F6980" w:rsidRDefault="002F6980" w:rsidP="002F6980">
      <w:pPr>
        <w:ind w:firstLine="709"/>
        <w:jc w:val="both"/>
        <w:rPr>
          <w:sz w:val="20"/>
          <w:szCs w:val="20"/>
        </w:rPr>
      </w:pPr>
      <w:r w:rsidRPr="002F6980">
        <w:rPr>
          <w:sz w:val="20"/>
          <w:szCs w:val="20"/>
        </w:rPr>
        <w:t xml:space="preserve">В таких, достаточно сложных экономических условиях основными задачами налоговой политики в ближайшей трехлетней перспективе являются: </w:t>
      </w:r>
    </w:p>
    <w:p w:rsidR="002F6980" w:rsidRPr="002F6980" w:rsidRDefault="002F6980" w:rsidP="002F6980">
      <w:pPr>
        <w:ind w:firstLine="709"/>
        <w:jc w:val="both"/>
        <w:rPr>
          <w:sz w:val="20"/>
          <w:szCs w:val="20"/>
        </w:rPr>
      </w:pPr>
      <w:r w:rsidRPr="002F6980">
        <w:rPr>
          <w:sz w:val="20"/>
          <w:szCs w:val="20"/>
        </w:rPr>
        <w:lastRenderedPageBreak/>
        <w:t xml:space="preserve">повышение эффективности управления собственностью поселения; повышение качества администрирования налоговых и неналоговых доходов бюджета путем активизации работы по взысканию в бюджет задолженности по местным налогам и другим доходным источникам, а также продолжение межведомственного взаимодействия органов местного самоуправления с территориальными органами федеральных органов исполнительной власти. </w:t>
      </w:r>
    </w:p>
    <w:p w:rsidR="002F6980" w:rsidRPr="002F6980" w:rsidRDefault="002F6980" w:rsidP="002F6980">
      <w:pPr>
        <w:jc w:val="both"/>
        <w:rPr>
          <w:sz w:val="20"/>
          <w:szCs w:val="20"/>
        </w:rPr>
      </w:pPr>
    </w:p>
    <w:p w:rsidR="002F6980" w:rsidRPr="002F6980" w:rsidRDefault="002F6980" w:rsidP="002F6980">
      <w:pPr>
        <w:jc w:val="both"/>
        <w:rPr>
          <w:sz w:val="20"/>
          <w:szCs w:val="20"/>
        </w:rPr>
      </w:pPr>
    </w:p>
    <w:p w:rsidR="002F6980" w:rsidRPr="002F6980" w:rsidRDefault="002F6980" w:rsidP="002F6980">
      <w:pPr>
        <w:spacing w:before="100" w:beforeAutospacing="1" w:after="100" w:afterAutospacing="1"/>
        <w:jc w:val="center"/>
        <w:rPr>
          <w:b/>
          <w:sz w:val="20"/>
          <w:szCs w:val="20"/>
        </w:rPr>
      </w:pPr>
      <w:r w:rsidRPr="002F6980">
        <w:rPr>
          <w:b/>
          <w:sz w:val="20"/>
          <w:szCs w:val="20"/>
        </w:rPr>
        <w:t>3.  Основные направления бюджетной политики на 2021 - 2023 годы</w:t>
      </w:r>
    </w:p>
    <w:p w:rsidR="002F6980" w:rsidRPr="002F6980" w:rsidRDefault="002F6980" w:rsidP="002F6980">
      <w:pPr>
        <w:ind w:firstLine="709"/>
        <w:jc w:val="both"/>
        <w:rPr>
          <w:sz w:val="20"/>
          <w:szCs w:val="20"/>
        </w:rPr>
      </w:pPr>
      <w:r w:rsidRPr="002F6980">
        <w:rPr>
          <w:sz w:val="20"/>
          <w:szCs w:val="20"/>
        </w:rPr>
        <w:t xml:space="preserve">В условиях ограниченности бюджетных ресурсов главными задачами бюджетной политики на 2021 год и плановый период 2022 и 2023 годов являются сбалансированность бюджета и реализация мер по повышению эффективности использования бюджетных средств. </w:t>
      </w:r>
    </w:p>
    <w:p w:rsidR="002F6980" w:rsidRPr="002F6980" w:rsidRDefault="002F6980" w:rsidP="002F6980">
      <w:pPr>
        <w:ind w:firstLine="709"/>
        <w:jc w:val="both"/>
        <w:rPr>
          <w:sz w:val="20"/>
          <w:szCs w:val="20"/>
        </w:rPr>
      </w:pPr>
      <w:r w:rsidRPr="002F6980">
        <w:rPr>
          <w:sz w:val="20"/>
          <w:szCs w:val="20"/>
        </w:rPr>
        <w:t>В целях реализации поставленных задач необходимо обеспечить:</w:t>
      </w:r>
    </w:p>
    <w:p w:rsidR="002F6980" w:rsidRPr="002F6980" w:rsidRDefault="002F6980" w:rsidP="002F6980">
      <w:pPr>
        <w:ind w:firstLine="709"/>
        <w:jc w:val="both"/>
        <w:rPr>
          <w:sz w:val="20"/>
          <w:szCs w:val="20"/>
        </w:rPr>
      </w:pPr>
      <w:r w:rsidRPr="002F6980">
        <w:rPr>
          <w:sz w:val="20"/>
          <w:szCs w:val="20"/>
        </w:rPr>
        <w:t xml:space="preserve">осуществление бюджетных расходов на исполнение действующих расходных обязательств поселения исходя из возможностей доходной базы бюджета; </w:t>
      </w:r>
    </w:p>
    <w:p w:rsidR="002F6980" w:rsidRPr="002F6980" w:rsidRDefault="002F6980" w:rsidP="002F6980">
      <w:pPr>
        <w:ind w:firstLine="709"/>
        <w:jc w:val="both"/>
        <w:rPr>
          <w:sz w:val="20"/>
          <w:szCs w:val="20"/>
        </w:rPr>
      </w:pPr>
      <w:r w:rsidRPr="002F6980">
        <w:rPr>
          <w:sz w:val="20"/>
          <w:szCs w:val="20"/>
        </w:rPr>
        <w:t>недопущение образования просроченной кредиторской задолженности;</w:t>
      </w:r>
    </w:p>
    <w:p w:rsidR="002F6980" w:rsidRPr="002F6980" w:rsidRDefault="002F6980" w:rsidP="002F6980">
      <w:pPr>
        <w:ind w:firstLine="709"/>
        <w:jc w:val="both"/>
        <w:rPr>
          <w:sz w:val="20"/>
          <w:szCs w:val="20"/>
        </w:rPr>
      </w:pPr>
      <w:r w:rsidRPr="002F6980">
        <w:rPr>
          <w:sz w:val="20"/>
          <w:szCs w:val="20"/>
        </w:rPr>
        <w:t>планирование в полном объеме расходов на социальные выплаты с учетом изменения численности их получателей;</w:t>
      </w:r>
    </w:p>
    <w:p w:rsidR="002F6980" w:rsidRPr="002F6980" w:rsidRDefault="002F6980" w:rsidP="002F6980">
      <w:pPr>
        <w:ind w:firstLine="709"/>
        <w:jc w:val="both"/>
        <w:rPr>
          <w:sz w:val="20"/>
          <w:szCs w:val="20"/>
        </w:rPr>
      </w:pPr>
      <w:r w:rsidRPr="002F6980">
        <w:rPr>
          <w:sz w:val="20"/>
          <w:szCs w:val="20"/>
        </w:rPr>
        <w:t>сохранение в 2021 - 2023 годах достигнутого соотношения между уровнем оплаты труда отдельных категорий работников бюджетной сферы и уровнем среднемесячного дохода от трудовой деятельности в Новгородской области;</w:t>
      </w:r>
    </w:p>
    <w:p w:rsidR="002F6980" w:rsidRPr="002F6980" w:rsidRDefault="002F6980" w:rsidP="002F6980">
      <w:pPr>
        <w:ind w:firstLine="709"/>
        <w:jc w:val="both"/>
        <w:rPr>
          <w:sz w:val="20"/>
          <w:szCs w:val="20"/>
        </w:rPr>
      </w:pPr>
      <w:r w:rsidRPr="002F6980">
        <w:rPr>
          <w:color w:val="000000"/>
          <w:sz w:val="20"/>
          <w:szCs w:val="20"/>
        </w:rPr>
        <w:t>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Новгородской области;</w:t>
      </w:r>
    </w:p>
    <w:p w:rsidR="002F6980" w:rsidRPr="002F6980" w:rsidRDefault="002F6980" w:rsidP="002F6980">
      <w:pPr>
        <w:ind w:firstLine="709"/>
        <w:jc w:val="both"/>
        <w:rPr>
          <w:sz w:val="20"/>
          <w:szCs w:val="20"/>
        </w:rPr>
      </w:pPr>
      <w:r w:rsidRPr="002F6980">
        <w:rPr>
          <w:sz w:val="20"/>
          <w:szCs w:val="20"/>
        </w:rPr>
        <w:t xml:space="preserve">ограничение роста расходов на содержание органов местного самоуправления поселения; </w:t>
      </w:r>
    </w:p>
    <w:p w:rsidR="002F6980" w:rsidRPr="002F6980" w:rsidRDefault="002F6980" w:rsidP="002F6980">
      <w:pPr>
        <w:ind w:firstLine="709"/>
        <w:jc w:val="both"/>
        <w:rPr>
          <w:sz w:val="20"/>
          <w:szCs w:val="20"/>
        </w:rPr>
      </w:pPr>
      <w:r w:rsidRPr="002F6980">
        <w:rPr>
          <w:sz w:val="20"/>
          <w:szCs w:val="20"/>
        </w:rPr>
        <w:t>привлечение дополнительных межбюджетных трансфертов из вышестоящих бюджетов на решение вопросов местного значения с необходимостью софинансирования расходов;</w:t>
      </w:r>
    </w:p>
    <w:p w:rsidR="002F6980" w:rsidRPr="002F6980" w:rsidRDefault="002F6980" w:rsidP="002F6980">
      <w:pPr>
        <w:ind w:firstLine="709"/>
        <w:jc w:val="both"/>
        <w:rPr>
          <w:sz w:val="20"/>
          <w:szCs w:val="20"/>
        </w:rPr>
      </w:pPr>
      <w:r w:rsidRPr="002F6980">
        <w:rPr>
          <w:sz w:val="20"/>
          <w:szCs w:val="20"/>
        </w:rPr>
        <w:t xml:space="preserve">совершенствование процедур планирования расходов бюджета, включая наличие обоснований расходов для получателей бюджетных средств.                     </w:t>
      </w:r>
    </w:p>
    <w:p w:rsidR="002F6980" w:rsidRPr="002F6980" w:rsidRDefault="002F6980" w:rsidP="002F6980">
      <w:pPr>
        <w:ind w:firstLine="709"/>
        <w:jc w:val="both"/>
        <w:rPr>
          <w:sz w:val="20"/>
          <w:szCs w:val="20"/>
        </w:rPr>
      </w:pPr>
      <w:r w:rsidRPr="002F6980">
        <w:rPr>
          <w:sz w:val="20"/>
          <w:szCs w:val="20"/>
        </w:rPr>
        <w:t>Реализация мер по повышению эффективности использования бюджетных расходов должна быть обеспечена посредством реализации муниципальных программ, построенных по возможности на проектных принципах управления, а также с учетом оценки бюджетной эффективности расходов бюджета, позволяющей соизмерять затраты и результаты выполнения программных мероприятий, оценивать степень достижения поставленных целей и задач.</w:t>
      </w:r>
    </w:p>
    <w:p w:rsidR="002F6980" w:rsidRPr="002F6980" w:rsidRDefault="002F6980" w:rsidP="002F6980">
      <w:pPr>
        <w:ind w:firstLine="709"/>
        <w:jc w:val="both"/>
        <w:rPr>
          <w:sz w:val="20"/>
          <w:szCs w:val="20"/>
        </w:rPr>
      </w:pPr>
      <w:r w:rsidRPr="002F6980">
        <w:rPr>
          <w:sz w:val="20"/>
          <w:szCs w:val="20"/>
        </w:rPr>
        <w:t>В целях повышения эффективности бюджетных расходов предстоит продолжить работу по установлению прямой взаимосвязи бюджетного финансирования с показателями выполнения муниципальными учреждениями муниципальных заданий и соблюдения ими требований к качеству муниципальных услуг, поэтому при формировании проектов муниципальных заданий на 2021 год необходимо учесть сведения об их исполнении за предыдущие годы, а также результаты выполнения муниципального задания за истекший период текущего финансового года.</w:t>
      </w:r>
    </w:p>
    <w:p w:rsidR="002F6980" w:rsidRPr="002F6980" w:rsidRDefault="002F6980" w:rsidP="002F6980">
      <w:pPr>
        <w:ind w:firstLine="709"/>
        <w:jc w:val="both"/>
        <w:rPr>
          <w:sz w:val="20"/>
          <w:szCs w:val="20"/>
        </w:rPr>
      </w:pPr>
      <w:r w:rsidRPr="002F6980">
        <w:rPr>
          <w:sz w:val="20"/>
          <w:szCs w:val="20"/>
        </w:rPr>
        <w:t>Бюджетная политика в области муниципального долга направлена на сохранение нулевых значений по муниципальным заимствованиям, муниципальным гарантиям и иным видам долговых обязательств поселения.</w:t>
      </w:r>
    </w:p>
    <w:p w:rsidR="002F6980" w:rsidRPr="002F6980" w:rsidRDefault="002F6980" w:rsidP="002F6980">
      <w:pPr>
        <w:ind w:firstLine="709"/>
        <w:jc w:val="both"/>
        <w:rPr>
          <w:sz w:val="20"/>
          <w:szCs w:val="20"/>
        </w:rPr>
      </w:pPr>
      <w:r w:rsidRPr="002F6980">
        <w:rPr>
          <w:sz w:val="20"/>
          <w:szCs w:val="20"/>
        </w:rPr>
        <w:t xml:space="preserve">В целях продолжения реализации политики открытости и прозрачности бюджета и бюджетного процесса необходимо обеспечить поддержание в актуальном состоянии на едином портале бюджетной системы Российской Федерации финансовой и иной информации о бюджете, бюджетном процессе и </w:t>
      </w:r>
    </w:p>
    <w:p w:rsidR="002F6980" w:rsidRPr="002F6980" w:rsidRDefault="002F6980" w:rsidP="002F6980">
      <w:pPr>
        <w:jc w:val="both"/>
        <w:rPr>
          <w:sz w:val="20"/>
          <w:szCs w:val="20"/>
        </w:rPr>
      </w:pPr>
      <w:r w:rsidRPr="002F6980">
        <w:rPr>
          <w:sz w:val="20"/>
          <w:szCs w:val="20"/>
        </w:rPr>
        <w:t>иных сведениях, определяемых Министерством финансов Российской Федерации, а также размещение в информационно-телекоммуникационной сети «Интернет» информации о планируемых и достигнутых результатах использования бюджетных средств, обеспечение публичности процесса управления общественными финансами.</w:t>
      </w:r>
    </w:p>
    <w:p w:rsidR="002F6980" w:rsidRPr="002F6980" w:rsidRDefault="002F6980" w:rsidP="002F6980">
      <w:pPr>
        <w:ind w:firstLine="709"/>
        <w:jc w:val="both"/>
        <w:rPr>
          <w:sz w:val="20"/>
          <w:szCs w:val="20"/>
        </w:rPr>
      </w:pPr>
      <w:r w:rsidRPr="002F6980">
        <w:rPr>
          <w:sz w:val="20"/>
          <w:szCs w:val="20"/>
        </w:rPr>
        <w:t xml:space="preserve">Реализация положений основных направлений бюджетной и налоговой политики позволит обеспечить устойчивость и сбалансированность бюджета Яжелбицкого сельского поселения и исполнить все намеченные обязательства. </w:t>
      </w:r>
    </w:p>
    <w:p w:rsidR="002F6980" w:rsidRPr="002F6980" w:rsidRDefault="002F6980" w:rsidP="002F6980">
      <w:pPr>
        <w:autoSpaceDE w:val="0"/>
        <w:autoSpaceDN w:val="0"/>
        <w:adjustRightInd w:val="0"/>
        <w:jc w:val="both"/>
        <w:rPr>
          <w:sz w:val="20"/>
          <w:szCs w:val="20"/>
        </w:rPr>
      </w:pPr>
    </w:p>
    <w:p w:rsidR="002F6980" w:rsidRDefault="002F6980" w:rsidP="002F6980">
      <w:pPr>
        <w:rPr>
          <w:sz w:val="20"/>
          <w:szCs w:val="18"/>
        </w:rPr>
      </w:pPr>
    </w:p>
    <w:p w:rsidR="002F6980" w:rsidRDefault="002F6980" w:rsidP="00D3706F">
      <w:pPr>
        <w:jc w:val="center"/>
        <w:rPr>
          <w:sz w:val="20"/>
          <w:szCs w:val="18"/>
        </w:rPr>
      </w:pPr>
    </w:p>
    <w:p w:rsidR="002F6980" w:rsidRDefault="002F6980" w:rsidP="00D3706F">
      <w:pPr>
        <w:jc w:val="center"/>
        <w:rPr>
          <w:sz w:val="20"/>
          <w:szCs w:val="18"/>
        </w:rPr>
      </w:pPr>
    </w:p>
    <w:p w:rsidR="002F6980" w:rsidRPr="002F6980" w:rsidRDefault="002F6980" w:rsidP="002F6980">
      <w:pPr>
        <w:jc w:val="center"/>
        <w:rPr>
          <w:b/>
          <w:color w:val="000000"/>
          <w:sz w:val="20"/>
          <w:szCs w:val="20"/>
        </w:rPr>
      </w:pPr>
      <w:r w:rsidRPr="002F6980">
        <w:rPr>
          <w:b/>
          <w:color w:val="000000"/>
          <w:sz w:val="20"/>
          <w:szCs w:val="20"/>
        </w:rPr>
        <w:t>Российская Федерация</w:t>
      </w:r>
    </w:p>
    <w:p w:rsidR="002F6980" w:rsidRPr="002F6980" w:rsidRDefault="002F6980" w:rsidP="002F6980">
      <w:pPr>
        <w:jc w:val="center"/>
        <w:rPr>
          <w:b/>
          <w:color w:val="000000"/>
          <w:sz w:val="20"/>
          <w:szCs w:val="20"/>
        </w:rPr>
      </w:pPr>
      <w:r w:rsidRPr="002F6980">
        <w:rPr>
          <w:b/>
          <w:sz w:val="20"/>
          <w:szCs w:val="20"/>
        </w:rPr>
        <w:t xml:space="preserve">Новгородская область Валдайский район  </w:t>
      </w:r>
    </w:p>
    <w:p w:rsidR="002F6980" w:rsidRPr="002F6980" w:rsidRDefault="002F6980" w:rsidP="002F6980">
      <w:pPr>
        <w:jc w:val="center"/>
        <w:rPr>
          <w:b/>
          <w:color w:val="000000"/>
          <w:sz w:val="20"/>
          <w:szCs w:val="20"/>
        </w:rPr>
      </w:pPr>
      <w:r w:rsidRPr="002F6980">
        <w:rPr>
          <w:b/>
          <w:color w:val="000000"/>
          <w:sz w:val="20"/>
          <w:szCs w:val="20"/>
        </w:rPr>
        <w:t>АДМИНИСТРАЦИЯ ЯЖЕЛБИЦКОГО СЕЛЬСКОГО ПОСЕЛЕНИЯ</w:t>
      </w:r>
    </w:p>
    <w:p w:rsidR="002F6980" w:rsidRPr="002F6980" w:rsidRDefault="002F6980" w:rsidP="002F6980">
      <w:pPr>
        <w:pStyle w:val="20"/>
        <w:rPr>
          <w:b w:val="0"/>
          <w:color w:val="000000"/>
          <w:sz w:val="20"/>
          <w:szCs w:val="20"/>
        </w:rPr>
      </w:pPr>
      <w:r w:rsidRPr="002F6980">
        <w:rPr>
          <w:b w:val="0"/>
          <w:color w:val="000000"/>
          <w:sz w:val="20"/>
          <w:szCs w:val="20"/>
        </w:rPr>
        <w:t>ПОСТАНОВЛЕНИЕ</w:t>
      </w:r>
    </w:p>
    <w:p w:rsidR="002F6980" w:rsidRPr="002F6980" w:rsidRDefault="002F6980" w:rsidP="002F6980">
      <w:pPr>
        <w:jc w:val="center"/>
        <w:rPr>
          <w:color w:val="000000"/>
          <w:sz w:val="20"/>
          <w:szCs w:val="20"/>
        </w:rPr>
      </w:pPr>
    </w:p>
    <w:p w:rsidR="002F6980" w:rsidRPr="002F6980" w:rsidRDefault="002F6980" w:rsidP="002F6980">
      <w:pPr>
        <w:jc w:val="center"/>
        <w:rPr>
          <w:color w:val="000000"/>
          <w:sz w:val="20"/>
          <w:szCs w:val="20"/>
        </w:rPr>
      </w:pPr>
    </w:p>
    <w:p w:rsidR="002F6980" w:rsidRPr="002F6980" w:rsidRDefault="002F6980" w:rsidP="002F6980">
      <w:pPr>
        <w:tabs>
          <w:tab w:val="left" w:pos="6918"/>
        </w:tabs>
        <w:rPr>
          <w:color w:val="000000"/>
          <w:sz w:val="20"/>
          <w:szCs w:val="20"/>
        </w:rPr>
      </w:pPr>
      <w:r w:rsidRPr="002F6980">
        <w:rPr>
          <w:color w:val="000000"/>
          <w:sz w:val="20"/>
          <w:szCs w:val="20"/>
        </w:rPr>
        <w:lastRenderedPageBreak/>
        <w:t xml:space="preserve">от 02.11.2020 №153  </w:t>
      </w:r>
    </w:p>
    <w:p w:rsidR="002F6980" w:rsidRPr="002F6980" w:rsidRDefault="002F6980" w:rsidP="002F6980">
      <w:pPr>
        <w:rPr>
          <w:b/>
          <w:color w:val="000000"/>
          <w:sz w:val="20"/>
          <w:szCs w:val="20"/>
        </w:rPr>
      </w:pPr>
      <w:r w:rsidRPr="002F6980">
        <w:rPr>
          <w:color w:val="000000"/>
          <w:sz w:val="20"/>
          <w:szCs w:val="20"/>
        </w:rPr>
        <w:t>с. Яжелбицы</w:t>
      </w:r>
      <w:r w:rsidRPr="002F6980">
        <w:rPr>
          <w:b/>
          <w:color w:val="000000"/>
          <w:sz w:val="20"/>
          <w:szCs w:val="20"/>
        </w:rPr>
        <w:t xml:space="preserve"> </w:t>
      </w:r>
    </w:p>
    <w:p w:rsidR="002F6980" w:rsidRPr="002F6980" w:rsidRDefault="002F6980" w:rsidP="002F6980">
      <w:pPr>
        <w:tabs>
          <w:tab w:val="left" w:pos="6918"/>
        </w:tabs>
        <w:rPr>
          <w:color w:val="000000"/>
          <w:sz w:val="20"/>
          <w:szCs w:val="20"/>
        </w:rPr>
      </w:pPr>
      <w:r w:rsidRPr="002F6980">
        <w:rPr>
          <w:sz w:val="20"/>
          <w:szCs w:val="20"/>
        </w:rPr>
        <w:t xml:space="preserve">                                                            </w:t>
      </w:r>
    </w:p>
    <w:p w:rsidR="002F6980" w:rsidRPr="002F6980" w:rsidRDefault="002F6980" w:rsidP="002F6980">
      <w:pPr>
        <w:tabs>
          <w:tab w:val="left" w:pos="6918"/>
        </w:tabs>
        <w:rPr>
          <w:color w:val="0000FF"/>
          <w:sz w:val="20"/>
          <w:szCs w:val="20"/>
        </w:rPr>
      </w:pPr>
      <w:r w:rsidRPr="002F6980">
        <w:rPr>
          <w:b/>
          <w:sz w:val="20"/>
          <w:szCs w:val="20"/>
        </w:rPr>
        <w:t>Об утверждении Методики                                                                  прогнозирования поступлений                                                                        доходов в бюджет</w:t>
      </w:r>
      <w:r w:rsidRPr="002F6980">
        <w:rPr>
          <w:sz w:val="20"/>
          <w:szCs w:val="20"/>
        </w:rPr>
        <w:t xml:space="preserve">                                                                                        </w:t>
      </w:r>
      <w:r w:rsidRPr="002F6980">
        <w:rPr>
          <w:b/>
          <w:sz w:val="20"/>
          <w:szCs w:val="20"/>
        </w:rPr>
        <w:t>Яжелбицкого сельского</w:t>
      </w:r>
      <w:r w:rsidRPr="002F6980">
        <w:rPr>
          <w:b/>
          <w:sz w:val="20"/>
          <w:szCs w:val="20"/>
        </w:rPr>
        <w:tab/>
      </w:r>
      <w:r w:rsidRPr="002F6980">
        <w:rPr>
          <w:b/>
          <w:sz w:val="20"/>
          <w:szCs w:val="20"/>
        </w:rPr>
        <w:tab/>
      </w:r>
      <w:r w:rsidRPr="002F6980">
        <w:rPr>
          <w:b/>
          <w:sz w:val="20"/>
          <w:szCs w:val="20"/>
        </w:rPr>
        <w:tab/>
      </w:r>
      <w:r w:rsidRPr="002F6980">
        <w:rPr>
          <w:b/>
          <w:sz w:val="20"/>
          <w:szCs w:val="20"/>
        </w:rPr>
        <w:tab/>
      </w:r>
      <w:r w:rsidRPr="002F6980">
        <w:rPr>
          <w:b/>
          <w:sz w:val="20"/>
          <w:szCs w:val="20"/>
        </w:rPr>
        <w:tab/>
        <w:t xml:space="preserve">                    поселения </w:t>
      </w:r>
    </w:p>
    <w:p w:rsidR="002F6980" w:rsidRPr="002F6980" w:rsidRDefault="002F6980" w:rsidP="002F6980">
      <w:pPr>
        <w:pStyle w:val="ConsPlusNormal0"/>
        <w:widowControl/>
        <w:ind w:firstLine="0"/>
        <w:rPr>
          <w:rFonts w:ascii="Times New Roman" w:hAnsi="Times New Roman" w:cs="Times New Roman"/>
          <w:b/>
        </w:rPr>
      </w:pPr>
      <w:r w:rsidRPr="002F6980">
        <w:rPr>
          <w:rFonts w:ascii="Times New Roman" w:hAnsi="Times New Roman" w:cs="Times New Roman"/>
          <w:b/>
        </w:rPr>
        <w:t xml:space="preserve">         </w:t>
      </w:r>
    </w:p>
    <w:p w:rsidR="002F6980" w:rsidRPr="002F6980" w:rsidRDefault="002F6980" w:rsidP="002F6980">
      <w:pPr>
        <w:pStyle w:val="ConsPlusNormal0"/>
        <w:ind w:firstLine="567"/>
        <w:jc w:val="both"/>
        <w:rPr>
          <w:rFonts w:ascii="Times New Roman" w:hAnsi="Times New Roman"/>
        </w:rPr>
      </w:pPr>
      <w:r w:rsidRPr="002F6980">
        <w:rPr>
          <w:rFonts w:ascii="Times New Roman" w:hAnsi="Times New Roman"/>
        </w:rPr>
        <w:t xml:space="preserve">  В соответствии со стат</w:t>
      </w:r>
      <w:r w:rsidRPr="002F6980">
        <w:rPr>
          <w:rFonts w:ascii="Times New Roman" w:hAnsi="Times New Roman"/>
        </w:rPr>
        <w:t>ь</w:t>
      </w:r>
      <w:r w:rsidRPr="002F6980">
        <w:rPr>
          <w:rFonts w:ascii="Times New Roman" w:hAnsi="Times New Roman"/>
        </w:rPr>
        <w:t xml:space="preserve">ей 160.1 Бюджетного кодекса Российской Федерации,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года № 574 </w:t>
      </w:r>
      <w:r w:rsidRPr="002F6980">
        <w:rPr>
          <w:rFonts w:ascii="Times New Roman" w:hAnsi="Times New Roman"/>
          <w:color w:val="000000"/>
        </w:rPr>
        <w:t>(в ред. Постановлений Правительства от 11.04.2017 года №436, от 05.06.2019 года №722)</w:t>
      </w:r>
      <w:r w:rsidRPr="002F6980">
        <w:rPr>
          <w:rFonts w:ascii="Times New Roman" w:hAnsi="Times New Roman"/>
        </w:rPr>
        <w:tab/>
      </w:r>
    </w:p>
    <w:p w:rsidR="002F6980" w:rsidRPr="002F6980" w:rsidRDefault="002F6980" w:rsidP="002F6980">
      <w:pPr>
        <w:pStyle w:val="ConsPlusNormal0"/>
        <w:ind w:firstLine="567"/>
        <w:jc w:val="both"/>
        <w:rPr>
          <w:rFonts w:ascii="Times New Roman" w:hAnsi="Times New Roman"/>
          <w:b/>
          <w:bCs/>
        </w:rPr>
      </w:pPr>
      <w:r w:rsidRPr="002F6980">
        <w:rPr>
          <w:rFonts w:ascii="Times New Roman" w:hAnsi="Times New Roman"/>
          <w:b/>
          <w:bCs/>
        </w:rPr>
        <w:t>ПОСТАНОВЛЯЮ</w:t>
      </w:r>
      <w:r w:rsidRPr="002F6980">
        <w:rPr>
          <w:rFonts w:ascii="Times New Roman" w:hAnsi="Times New Roman"/>
          <w:b/>
          <w:bCs/>
        </w:rPr>
        <w:tab/>
      </w:r>
      <w:r w:rsidRPr="002F6980">
        <w:rPr>
          <w:rFonts w:ascii="Times New Roman" w:hAnsi="Times New Roman"/>
          <w:b/>
          <w:bCs/>
        </w:rPr>
        <w:tab/>
      </w:r>
      <w:r w:rsidRPr="002F6980">
        <w:rPr>
          <w:rFonts w:ascii="Times New Roman" w:hAnsi="Times New Roman"/>
          <w:b/>
          <w:bCs/>
        </w:rPr>
        <w:tab/>
      </w:r>
    </w:p>
    <w:p w:rsidR="002F6980" w:rsidRPr="002F6980" w:rsidRDefault="002F6980" w:rsidP="002F6980">
      <w:pPr>
        <w:tabs>
          <w:tab w:val="left" w:pos="6918"/>
        </w:tabs>
        <w:jc w:val="both"/>
        <w:rPr>
          <w:sz w:val="20"/>
          <w:szCs w:val="20"/>
        </w:rPr>
      </w:pPr>
      <w:r w:rsidRPr="002F6980">
        <w:rPr>
          <w:sz w:val="20"/>
          <w:szCs w:val="20"/>
        </w:rPr>
        <w:t xml:space="preserve">         1. Утвердить прилагаемую Методику прогнозирования поступлений доходов в бюджет Яжелбицкого сельского поселения в части доходов, в отношении которых администрация Яжелбицкого сельского поселения наделена полномочиями главного администратора доходов бюджета.      </w:t>
      </w:r>
      <w:r w:rsidRPr="002F6980">
        <w:rPr>
          <w:sz w:val="20"/>
          <w:szCs w:val="20"/>
        </w:rPr>
        <w:tab/>
        <w:t xml:space="preserve">                                                 2. Распоряжение Администрации Яжелбицкого сельского поселения                                                                                                         </w:t>
      </w:r>
      <w:r w:rsidRPr="002F6980">
        <w:rPr>
          <w:color w:val="000000"/>
          <w:sz w:val="20"/>
          <w:szCs w:val="20"/>
        </w:rPr>
        <w:t>от 27.09.2017 № 26-рг</w:t>
      </w:r>
      <w:r w:rsidRPr="002F6980">
        <w:rPr>
          <w:sz w:val="20"/>
          <w:szCs w:val="20"/>
        </w:rPr>
        <w:t xml:space="preserve"> «Об утверждении Методики прогнозирования поступлений доходов в бюджет   Яжелбицкого сельского поселения» считать утратившим силу.</w:t>
      </w:r>
    </w:p>
    <w:p w:rsidR="002F6980" w:rsidRPr="002F6980" w:rsidRDefault="002F6980" w:rsidP="002F6980">
      <w:pPr>
        <w:jc w:val="both"/>
        <w:rPr>
          <w:sz w:val="20"/>
          <w:szCs w:val="20"/>
        </w:rPr>
      </w:pPr>
      <w:r w:rsidRPr="002F6980">
        <w:rPr>
          <w:sz w:val="20"/>
          <w:szCs w:val="20"/>
        </w:rPr>
        <w:t xml:space="preserve">         3.  Контроль за исполнением настоящего распоряжения оставляю за собой.</w:t>
      </w:r>
    </w:p>
    <w:p w:rsidR="002F6980" w:rsidRPr="002F6980" w:rsidRDefault="002F6980" w:rsidP="002F6980">
      <w:pPr>
        <w:ind w:firstLine="567"/>
        <w:jc w:val="both"/>
        <w:rPr>
          <w:sz w:val="20"/>
          <w:szCs w:val="20"/>
        </w:rPr>
      </w:pPr>
      <w:r w:rsidRPr="002F6980">
        <w:rPr>
          <w:sz w:val="20"/>
          <w:szCs w:val="20"/>
        </w:rPr>
        <w:t xml:space="preserve"> 4. Опубликовать постановление в информационном бюллетене «Яжелбицкий вестник» и на официальном сайте в сети «Интернет».</w:t>
      </w:r>
    </w:p>
    <w:p w:rsidR="002F6980" w:rsidRPr="002F6980" w:rsidRDefault="002F6980" w:rsidP="002F6980">
      <w:pPr>
        <w:jc w:val="both"/>
        <w:rPr>
          <w:sz w:val="20"/>
          <w:szCs w:val="20"/>
        </w:rPr>
      </w:pPr>
    </w:p>
    <w:p w:rsidR="002F6980" w:rsidRPr="002F6980" w:rsidRDefault="002F6980" w:rsidP="002F6980">
      <w:pPr>
        <w:jc w:val="both"/>
        <w:rPr>
          <w:sz w:val="20"/>
          <w:szCs w:val="20"/>
        </w:rPr>
      </w:pPr>
    </w:p>
    <w:p w:rsidR="002F6980" w:rsidRPr="002F6980" w:rsidRDefault="002F6980" w:rsidP="002F6980">
      <w:pPr>
        <w:rPr>
          <w:sz w:val="20"/>
          <w:szCs w:val="20"/>
        </w:rPr>
      </w:pPr>
    </w:p>
    <w:p w:rsidR="002F6980" w:rsidRPr="002F6980" w:rsidRDefault="002F6980" w:rsidP="002F6980">
      <w:pPr>
        <w:rPr>
          <w:b/>
          <w:sz w:val="20"/>
          <w:szCs w:val="20"/>
        </w:rPr>
      </w:pPr>
      <w:r w:rsidRPr="002F6980">
        <w:rPr>
          <w:b/>
          <w:sz w:val="20"/>
          <w:szCs w:val="20"/>
        </w:rPr>
        <w:t>Глава сельского поселения                                                                 А.И. Иванов</w:t>
      </w:r>
    </w:p>
    <w:p w:rsidR="002F6980" w:rsidRPr="002F6980" w:rsidRDefault="002F6980" w:rsidP="002F6980">
      <w:pPr>
        <w:rPr>
          <w:sz w:val="20"/>
          <w:szCs w:val="20"/>
        </w:rPr>
      </w:pPr>
    </w:p>
    <w:p w:rsidR="002F6980" w:rsidRPr="002F6980" w:rsidRDefault="002F6980" w:rsidP="002F6980">
      <w:pPr>
        <w:rPr>
          <w:sz w:val="20"/>
          <w:szCs w:val="20"/>
        </w:rPr>
      </w:pPr>
    </w:p>
    <w:p w:rsidR="002F6980" w:rsidRPr="002F6980" w:rsidRDefault="002F6980" w:rsidP="002F6980">
      <w:pPr>
        <w:rPr>
          <w:sz w:val="20"/>
          <w:szCs w:val="20"/>
        </w:rPr>
      </w:pPr>
    </w:p>
    <w:p w:rsidR="002F6980" w:rsidRPr="002F6980" w:rsidRDefault="002F6980" w:rsidP="002F6980">
      <w:pPr>
        <w:rPr>
          <w:sz w:val="20"/>
          <w:szCs w:val="20"/>
        </w:rPr>
      </w:pPr>
    </w:p>
    <w:p w:rsidR="002F6980" w:rsidRPr="002F6980" w:rsidRDefault="002F6980" w:rsidP="002F6980">
      <w:pPr>
        <w:rPr>
          <w:sz w:val="20"/>
          <w:szCs w:val="20"/>
        </w:rPr>
      </w:pPr>
    </w:p>
    <w:p w:rsidR="002F6980" w:rsidRPr="002F6980" w:rsidRDefault="002F6980" w:rsidP="002F6980">
      <w:pPr>
        <w:rPr>
          <w:sz w:val="20"/>
          <w:szCs w:val="20"/>
        </w:rPr>
      </w:pPr>
    </w:p>
    <w:p w:rsidR="002F6980" w:rsidRPr="002F6980" w:rsidRDefault="002F6980" w:rsidP="002F6980">
      <w:pPr>
        <w:pStyle w:val="ConsPlusNormal0"/>
        <w:widowControl/>
        <w:ind w:left="5220" w:firstLine="0"/>
        <w:jc w:val="right"/>
        <w:rPr>
          <w:rFonts w:ascii="Times New Roman" w:hAnsi="Times New Roman" w:cs="Times New Roman"/>
        </w:rPr>
      </w:pPr>
    </w:p>
    <w:p w:rsidR="002F6980" w:rsidRPr="002F6980" w:rsidRDefault="002F6980" w:rsidP="002F6980">
      <w:pPr>
        <w:pStyle w:val="ConsPlusNormal0"/>
        <w:widowControl/>
        <w:ind w:left="5220" w:firstLine="0"/>
        <w:jc w:val="right"/>
        <w:rPr>
          <w:rFonts w:ascii="Times New Roman" w:hAnsi="Times New Roman" w:cs="Times New Roman"/>
        </w:rPr>
      </w:pPr>
    </w:p>
    <w:p w:rsidR="002F6980" w:rsidRPr="002F6980" w:rsidRDefault="002F6980" w:rsidP="002F6980">
      <w:pPr>
        <w:pStyle w:val="ConsPlusNormal0"/>
        <w:widowControl/>
        <w:ind w:left="5220" w:firstLine="0"/>
        <w:jc w:val="right"/>
        <w:rPr>
          <w:rFonts w:ascii="Times New Roman" w:hAnsi="Times New Roman" w:cs="Times New Roman"/>
        </w:rPr>
      </w:pPr>
    </w:p>
    <w:p w:rsidR="002F6980" w:rsidRPr="002F6980" w:rsidRDefault="002F6980" w:rsidP="002F6980">
      <w:pPr>
        <w:pStyle w:val="ConsPlusNormal0"/>
        <w:widowControl/>
        <w:spacing w:line="240" w:lineRule="exact"/>
        <w:ind w:left="5220" w:firstLine="0"/>
        <w:jc w:val="right"/>
        <w:rPr>
          <w:rFonts w:ascii="Times New Roman" w:hAnsi="Times New Roman" w:cs="Times New Roman"/>
        </w:rPr>
      </w:pPr>
      <w:r w:rsidRPr="002F6980">
        <w:rPr>
          <w:rFonts w:ascii="Times New Roman" w:hAnsi="Times New Roman" w:cs="Times New Roman"/>
        </w:rPr>
        <w:t>Утверждена</w:t>
      </w:r>
    </w:p>
    <w:p w:rsidR="002F6980" w:rsidRPr="002F6980" w:rsidRDefault="002F6980" w:rsidP="002F6980">
      <w:pPr>
        <w:pStyle w:val="ConsPlusNormal0"/>
        <w:widowControl/>
        <w:spacing w:line="240" w:lineRule="exact"/>
        <w:ind w:left="5220" w:firstLine="0"/>
        <w:jc w:val="right"/>
        <w:rPr>
          <w:rFonts w:ascii="Times New Roman" w:hAnsi="Times New Roman" w:cs="Times New Roman"/>
        </w:rPr>
      </w:pPr>
      <w:r w:rsidRPr="002F6980">
        <w:rPr>
          <w:rFonts w:ascii="Times New Roman" w:hAnsi="Times New Roman" w:cs="Times New Roman"/>
        </w:rPr>
        <w:t>распоряжением Администрации Яжелбицкого сельского поселения</w:t>
      </w:r>
    </w:p>
    <w:p w:rsidR="002F6980" w:rsidRPr="002F6980" w:rsidRDefault="002F6980" w:rsidP="002F6980">
      <w:pPr>
        <w:tabs>
          <w:tab w:val="left" w:pos="6918"/>
        </w:tabs>
        <w:jc w:val="right"/>
        <w:rPr>
          <w:color w:val="000000"/>
          <w:sz w:val="20"/>
          <w:szCs w:val="20"/>
        </w:rPr>
      </w:pPr>
      <w:r w:rsidRPr="002F6980">
        <w:rPr>
          <w:color w:val="000000"/>
          <w:sz w:val="20"/>
          <w:szCs w:val="20"/>
        </w:rPr>
        <w:t xml:space="preserve">                                                                                                        от 02.11.2020 № 153</w:t>
      </w:r>
    </w:p>
    <w:p w:rsidR="002F6980" w:rsidRPr="002F6980" w:rsidRDefault="002F6980" w:rsidP="002F6980">
      <w:pPr>
        <w:jc w:val="center"/>
        <w:rPr>
          <w:sz w:val="20"/>
          <w:szCs w:val="20"/>
        </w:rPr>
      </w:pPr>
    </w:p>
    <w:p w:rsidR="002F6980" w:rsidRPr="002F6980" w:rsidRDefault="002F6980" w:rsidP="002F6980">
      <w:pPr>
        <w:jc w:val="center"/>
        <w:rPr>
          <w:b/>
          <w:sz w:val="20"/>
          <w:szCs w:val="20"/>
        </w:rPr>
      </w:pPr>
      <w:r w:rsidRPr="002F6980">
        <w:rPr>
          <w:b/>
          <w:sz w:val="20"/>
          <w:szCs w:val="20"/>
        </w:rPr>
        <w:t>МЕТОДИКА</w:t>
      </w:r>
    </w:p>
    <w:p w:rsidR="002F6980" w:rsidRPr="002F6980" w:rsidRDefault="002F6980" w:rsidP="002F6980">
      <w:pPr>
        <w:pStyle w:val="ad"/>
        <w:shd w:val="clear" w:color="auto" w:fill="FFFFFF"/>
        <w:spacing w:before="0" w:beforeAutospacing="0" w:after="0" w:afterAutospacing="0"/>
        <w:ind w:firstLine="567"/>
        <w:jc w:val="center"/>
        <w:rPr>
          <w:b/>
          <w:bCs/>
          <w:color w:val="000000"/>
          <w:sz w:val="20"/>
          <w:szCs w:val="20"/>
        </w:rPr>
      </w:pPr>
      <w:r w:rsidRPr="002F6980">
        <w:rPr>
          <w:b/>
          <w:bCs/>
          <w:color w:val="000000"/>
          <w:sz w:val="20"/>
          <w:szCs w:val="20"/>
        </w:rPr>
        <w:t>прогнозирования поступлений доходов в бюджет Яжелбицкого сельского поселения в части доходов, в отношении которых администрация Яжелбицкого сельского поселения наделена полномочиями главного администратора доходов бюджета</w:t>
      </w:r>
    </w:p>
    <w:p w:rsidR="002F6980" w:rsidRPr="002F6980" w:rsidRDefault="002F6980" w:rsidP="002F6980">
      <w:pPr>
        <w:pStyle w:val="ad"/>
        <w:shd w:val="clear" w:color="auto" w:fill="FFFFFF"/>
        <w:spacing w:before="0" w:beforeAutospacing="0" w:after="0" w:afterAutospacing="0"/>
        <w:ind w:firstLine="567"/>
        <w:jc w:val="center"/>
        <w:rPr>
          <w:color w:val="000000"/>
          <w:sz w:val="20"/>
          <w:szCs w:val="20"/>
        </w:rPr>
      </w:pPr>
    </w:p>
    <w:p w:rsidR="002F6980" w:rsidRPr="002F6980" w:rsidRDefault="002F6980" w:rsidP="002F6980">
      <w:pPr>
        <w:pStyle w:val="ad"/>
        <w:shd w:val="clear" w:color="auto" w:fill="FFFFFF"/>
        <w:spacing w:before="0" w:beforeAutospacing="0" w:after="0" w:afterAutospacing="0"/>
        <w:ind w:left="927"/>
        <w:jc w:val="center"/>
        <w:rPr>
          <w:b/>
          <w:color w:val="000000"/>
          <w:sz w:val="20"/>
          <w:szCs w:val="20"/>
        </w:rPr>
      </w:pPr>
      <w:r w:rsidRPr="002F6980">
        <w:rPr>
          <w:b/>
          <w:color w:val="000000"/>
          <w:sz w:val="20"/>
          <w:szCs w:val="20"/>
        </w:rPr>
        <w:t>1.Общие положения</w:t>
      </w:r>
    </w:p>
    <w:p w:rsidR="002F6980" w:rsidRPr="002F6980" w:rsidRDefault="002F6980" w:rsidP="002F6980">
      <w:pPr>
        <w:tabs>
          <w:tab w:val="left" w:pos="426"/>
        </w:tabs>
        <w:ind w:right="20" w:firstLine="567"/>
        <w:jc w:val="both"/>
        <w:rPr>
          <w:sz w:val="20"/>
          <w:szCs w:val="20"/>
        </w:rPr>
      </w:pPr>
      <w:r w:rsidRPr="002F6980">
        <w:rPr>
          <w:sz w:val="20"/>
          <w:szCs w:val="20"/>
        </w:rPr>
        <w:t>1.Настоящий документ определяет требования к методике прогнозирования поступлений доходов в бюджет Яжелбицкого сельского поселения Валдайского муниципального района Новгородской области, разрабатываемой и утверждаемой главными администраторами доходов бюджета Яжелбицкого сельского поселения Валдайского муниципального района Новгородской области (далее соответственно – доход, бюджет поселения, главный администратор доходов, методика прогнозирования).</w:t>
      </w:r>
    </w:p>
    <w:p w:rsidR="002F6980" w:rsidRPr="002F6980" w:rsidRDefault="002F6980" w:rsidP="002F6980">
      <w:pPr>
        <w:tabs>
          <w:tab w:val="left" w:pos="0"/>
        </w:tabs>
        <w:ind w:firstLine="567"/>
        <w:jc w:val="both"/>
        <w:rPr>
          <w:color w:val="000000"/>
          <w:sz w:val="20"/>
          <w:szCs w:val="20"/>
        </w:rPr>
      </w:pPr>
      <w:r w:rsidRPr="002F6980">
        <w:rPr>
          <w:color w:val="000000"/>
          <w:sz w:val="20"/>
          <w:szCs w:val="20"/>
        </w:rPr>
        <w:t>2.Настоящая методика прогнозирования разработана по доходам, в отношении которых за Яжелбицким сельским поселением закреплены полномочия главного администратора доходов бюджета поселения на очередной финансовый год и плановый период, соответствующим нормативно-правовым актом.</w:t>
      </w:r>
    </w:p>
    <w:p w:rsidR="002F6980" w:rsidRPr="002F6980" w:rsidRDefault="002F6980" w:rsidP="002F6980">
      <w:pPr>
        <w:pStyle w:val="ConsNonformat"/>
        <w:widowControl/>
        <w:ind w:right="-2" w:firstLine="567"/>
        <w:jc w:val="both"/>
        <w:rPr>
          <w:rFonts w:ascii="Times New Roman" w:hAnsi="Times New Roman"/>
        </w:rPr>
      </w:pPr>
      <w:r w:rsidRPr="002F6980">
        <w:rPr>
          <w:rFonts w:ascii="Times New Roman" w:hAnsi="Times New Roman"/>
        </w:rPr>
        <w:t>3.Перечень доходов бюджета поселения, администрируемых Яжелбицким сельским поселением, определяется действующими на дату составления прогноза поступлений доходов в бюджет поселения:</w:t>
      </w:r>
    </w:p>
    <w:p w:rsidR="002F6980" w:rsidRPr="002F6980" w:rsidRDefault="002F6980" w:rsidP="002F6980">
      <w:pPr>
        <w:pStyle w:val="ConsNonformat"/>
        <w:widowControl/>
        <w:ind w:right="-2"/>
        <w:jc w:val="both"/>
        <w:rPr>
          <w:rFonts w:ascii="Times New Roman" w:hAnsi="Times New Roman"/>
        </w:rPr>
      </w:pPr>
      <w:r w:rsidRPr="002F6980">
        <w:rPr>
          <w:rFonts w:ascii="Times New Roman" w:hAnsi="Times New Roman"/>
        </w:rPr>
        <w:t xml:space="preserve"> решением Яжелбицкого сельского Совета народных депутатов о бюджете поселения        на очередной финансовый год и плановый период;</w:t>
      </w:r>
    </w:p>
    <w:p w:rsidR="002F6980" w:rsidRPr="002F6980" w:rsidRDefault="002F6980" w:rsidP="002F6980">
      <w:pPr>
        <w:pStyle w:val="ConsNonformat"/>
        <w:widowControl/>
        <w:ind w:right="-2"/>
        <w:jc w:val="both"/>
        <w:rPr>
          <w:rFonts w:ascii="Times New Roman" w:hAnsi="Times New Roman"/>
        </w:rPr>
      </w:pPr>
      <w:r w:rsidRPr="002F6980">
        <w:rPr>
          <w:rFonts w:ascii="Times New Roman" w:hAnsi="Times New Roman"/>
        </w:rPr>
        <w:t xml:space="preserve"> распоряжениями Яжелбицкого сельского поселения об изменении состава закрепленных за главными администраторами доходов бюджета поселения бюджетной классификации;</w:t>
      </w:r>
    </w:p>
    <w:p w:rsidR="002F6980" w:rsidRPr="002F6980" w:rsidRDefault="002F6980" w:rsidP="002F6980">
      <w:pPr>
        <w:pStyle w:val="ConsNonformat"/>
        <w:widowControl/>
        <w:ind w:right="-2"/>
        <w:jc w:val="both"/>
        <w:rPr>
          <w:rFonts w:ascii="Times New Roman" w:hAnsi="Times New Roman"/>
        </w:rPr>
      </w:pPr>
      <w:r w:rsidRPr="002F6980">
        <w:rPr>
          <w:rFonts w:ascii="Times New Roman" w:hAnsi="Times New Roman"/>
        </w:rPr>
        <w:t xml:space="preserve"> распоряжениями администрации об администрировании доходов бюджета поселения.</w:t>
      </w:r>
    </w:p>
    <w:p w:rsidR="002F6980" w:rsidRPr="002F6980" w:rsidRDefault="002F6980" w:rsidP="002F6980">
      <w:pPr>
        <w:suppressAutoHyphens/>
        <w:ind w:firstLine="567"/>
        <w:jc w:val="both"/>
        <w:outlineLvl w:val="0"/>
        <w:rPr>
          <w:sz w:val="20"/>
          <w:szCs w:val="20"/>
        </w:rPr>
      </w:pPr>
      <w:r w:rsidRPr="002F6980">
        <w:rPr>
          <w:color w:val="000000"/>
          <w:sz w:val="20"/>
          <w:szCs w:val="20"/>
        </w:rPr>
        <w:lastRenderedPageBreak/>
        <w:t xml:space="preserve">4.Расчет доходов </w:t>
      </w:r>
      <w:r w:rsidRPr="002F6980">
        <w:rPr>
          <w:sz w:val="20"/>
          <w:szCs w:val="20"/>
        </w:rPr>
        <w:t>на оч</w:t>
      </w:r>
      <w:r w:rsidRPr="002F6980">
        <w:rPr>
          <w:sz w:val="20"/>
          <w:szCs w:val="20"/>
        </w:rPr>
        <w:t>е</w:t>
      </w:r>
      <w:r w:rsidRPr="002F6980">
        <w:rPr>
          <w:sz w:val="20"/>
          <w:szCs w:val="20"/>
        </w:rPr>
        <w:t>редной финансовый год осуществляется в условиях действующих нормативно-правовых актов Российской Федерации, Новгородской обл</w:t>
      </w:r>
      <w:r w:rsidRPr="002F6980">
        <w:rPr>
          <w:sz w:val="20"/>
          <w:szCs w:val="20"/>
        </w:rPr>
        <w:t>а</w:t>
      </w:r>
      <w:r w:rsidRPr="002F6980">
        <w:rPr>
          <w:sz w:val="20"/>
          <w:szCs w:val="20"/>
        </w:rPr>
        <w:t>сти, Валдайского района и Яжелбицкого сельского поселения с учетом изменений вступающих в силу с 1 января очередного финансового года.</w:t>
      </w:r>
    </w:p>
    <w:p w:rsidR="002F6980" w:rsidRPr="002F6980" w:rsidRDefault="002F6980" w:rsidP="002F6980">
      <w:pPr>
        <w:suppressAutoHyphens/>
        <w:ind w:firstLine="567"/>
        <w:jc w:val="both"/>
        <w:outlineLvl w:val="0"/>
        <w:rPr>
          <w:sz w:val="20"/>
          <w:szCs w:val="20"/>
        </w:rPr>
      </w:pPr>
      <w:r w:rsidRPr="002F6980">
        <w:rPr>
          <w:sz w:val="20"/>
          <w:szCs w:val="20"/>
        </w:rPr>
        <w:t>5.При прогнозировании допускается применение значений показателей, установленных прогнозом социально-экономического развития поселения.</w:t>
      </w:r>
    </w:p>
    <w:p w:rsidR="002F6980" w:rsidRPr="002F6980" w:rsidRDefault="002F6980" w:rsidP="002F6980">
      <w:pPr>
        <w:pStyle w:val="afe"/>
        <w:shd w:val="clear" w:color="auto" w:fill="FFFFFF"/>
        <w:rPr>
          <w:color w:val="000000"/>
          <w:lang w:val="ru-RU"/>
        </w:rPr>
      </w:pPr>
    </w:p>
    <w:p w:rsidR="002F6980" w:rsidRPr="002F6980" w:rsidRDefault="002F6980" w:rsidP="002F6980">
      <w:pPr>
        <w:widowControl w:val="0"/>
        <w:ind w:firstLine="540"/>
        <w:jc w:val="center"/>
        <w:rPr>
          <w:b/>
          <w:color w:val="000000"/>
          <w:sz w:val="20"/>
          <w:szCs w:val="20"/>
          <w:lang w:eastAsia="ar-SA"/>
        </w:rPr>
      </w:pPr>
      <w:r w:rsidRPr="002F6980">
        <w:rPr>
          <w:b/>
          <w:color w:val="000000"/>
          <w:sz w:val="20"/>
          <w:szCs w:val="20"/>
          <w:lang w:eastAsia="ar-SA"/>
        </w:rPr>
        <w:t>2. Методика прогнозирования поступлений доходов в бюджет поселения.</w:t>
      </w:r>
    </w:p>
    <w:p w:rsidR="002F6980" w:rsidRPr="002F6980" w:rsidRDefault="002F6980" w:rsidP="002F6980">
      <w:pPr>
        <w:jc w:val="center"/>
        <w:rPr>
          <w:b/>
          <w:sz w:val="20"/>
          <w:szCs w:val="20"/>
        </w:rPr>
      </w:pPr>
      <w:r w:rsidRPr="002F6980">
        <w:rPr>
          <w:b/>
          <w:sz w:val="20"/>
          <w:szCs w:val="20"/>
        </w:rPr>
        <w:t>2.1 Налог на доходы физических лиц</w:t>
      </w:r>
    </w:p>
    <w:p w:rsidR="002F6980" w:rsidRPr="002F6980" w:rsidRDefault="002F6980" w:rsidP="002F6980">
      <w:pPr>
        <w:jc w:val="center"/>
        <w:rPr>
          <w:b/>
          <w:sz w:val="20"/>
          <w:szCs w:val="20"/>
        </w:rPr>
      </w:pPr>
      <w:r w:rsidRPr="002F6980">
        <w:rPr>
          <w:b/>
          <w:sz w:val="20"/>
          <w:szCs w:val="20"/>
        </w:rPr>
        <w:t>947 1 01 02000 01 0000 110</w:t>
      </w:r>
    </w:p>
    <w:p w:rsidR="002F6980" w:rsidRPr="002F6980" w:rsidRDefault="002F6980" w:rsidP="002F6980">
      <w:pPr>
        <w:jc w:val="both"/>
        <w:rPr>
          <w:sz w:val="20"/>
          <w:szCs w:val="20"/>
        </w:rPr>
      </w:pPr>
    </w:p>
    <w:p w:rsidR="002F6980" w:rsidRPr="002F6980" w:rsidRDefault="002F6980" w:rsidP="002F6980">
      <w:pPr>
        <w:jc w:val="both"/>
        <w:rPr>
          <w:sz w:val="20"/>
          <w:szCs w:val="20"/>
        </w:rPr>
      </w:pPr>
      <w:r w:rsidRPr="002F6980">
        <w:rPr>
          <w:sz w:val="20"/>
          <w:szCs w:val="20"/>
        </w:rPr>
        <w:t xml:space="preserve">                Прогнозирование налога на доходы физических лиц производится на основе показателей прогноза фонда оплаты труда, показателей, используемых для определения сумм налоговых вычетов и нормативов отчисления от налога в бюджет Яжелбицкого сельского поселения в соответствии с Бюджетным кодексом Российской Федерации и областным законом Новгородской области от 27.10.2014г. №649-оз «О межбюджетных отношениях в Новгородской области».</w:t>
      </w:r>
    </w:p>
    <w:p w:rsidR="002F6980" w:rsidRPr="002F6980" w:rsidRDefault="002F6980" w:rsidP="002F6980">
      <w:pPr>
        <w:jc w:val="both"/>
        <w:rPr>
          <w:sz w:val="20"/>
          <w:szCs w:val="20"/>
        </w:rPr>
      </w:pPr>
      <w:r w:rsidRPr="002F6980">
        <w:rPr>
          <w:sz w:val="20"/>
          <w:szCs w:val="20"/>
        </w:rPr>
        <w:t xml:space="preserve">                 Прогнозируемый объем поступления налога на доходы физических лиц в бюджет Яжелбицкого сельского поселения рассчитывается по формуле:</w:t>
      </w:r>
    </w:p>
    <w:p w:rsidR="002F6980" w:rsidRPr="002F6980" w:rsidRDefault="002F6980" w:rsidP="002F6980">
      <w:pPr>
        <w:jc w:val="both"/>
        <w:rPr>
          <w:sz w:val="20"/>
          <w:szCs w:val="20"/>
        </w:rPr>
      </w:pPr>
      <w:r w:rsidRPr="002F6980">
        <w:rPr>
          <w:sz w:val="20"/>
          <w:szCs w:val="20"/>
        </w:rPr>
        <w:tab/>
        <w:t xml:space="preserve"> П = Ф * К ± Д, где</w:t>
      </w:r>
    </w:p>
    <w:p w:rsidR="002F6980" w:rsidRPr="002F6980" w:rsidRDefault="002F6980" w:rsidP="002F6980">
      <w:pPr>
        <w:jc w:val="both"/>
        <w:rPr>
          <w:sz w:val="20"/>
          <w:szCs w:val="20"/>
        </w:rPr>
      </w:pPr>
      <w:r w:rsidRPr="002F6980">
        <w:rPr>
          <w:sz w:val="20"/>
          <w:szCs w:val="20"/>
        </w:rPr>
        <w:t>П - прогнозируемое поступление налога на доходы физических лиц в</w:t>
      </w:r>
    </w:p>
    <w:p w:rsidR="002F6980" w:rsidRPr="002F6980" w:rsidRDefault="002F6980" w:rsidP="002F6980">
      <w:pPr>
        <w:jc w:val="both"/>
        <w:rPr>
          <w:sz w:val="20"/>
          <w:szCs w:val="20"/>
        </w:rPr>
      </w:pPr>
      <w:r w:rsidRPr="002F6980">
        <w:rPr>
          <w:sz w:val="20"/>
          <w:szCs w:val="20"/>
        </w:rPr>
        <w:t>бюджет Яжелбицкого сельского поселения в прогнозируемом финансовом году;</w:t>
      </w:r>
    </w:p>
    <w:p w:rsidR="002F6980" w:rsidRPr="002F6980" w:rsidRDefault="002F6980" w:rsidP="002F6980">
      <w:pPr>
        <w:jc w:val="both"/>
        <w:rPr>
          <w:sz w:val="20"/>
          <w:szCs w:val="20"/>
        </w:rPr>
      </w:pPr>
      <w:r w:rsidRPr="002F6980">
        <w:rPr>
          <w:sz w:val="20"/>
          <w:szCs w:val="20"/>
        </w:rPr>
        <w:t>Ф – планируемые поступления платежей в бюджет Яжелбицкого сельского поселения в текущем финансовом году. В случае изменения норматива отчислений в бюджет оценка поступлений корректируется с учетом изменения норматива отчислений;</w:t>
      </w:r>
    </w:p>
    <w:p w:rsidR="002F6980" w:rsidRPr="002F6980" w:rsidRDefault="002F6980" w:rsidP="002F6980">
      <w:pPr>
        <w:jc w:val="both"/>
        <w:rPr>
          <w:sz w:val="20"/>
          <w:szCs w:val="20"/>
        </w:rPr>
      </w:pPr>
      <w:r w:rsidRPr="002F6980">
        <w:rPr>
          <w:sz w:val="20"/>
          <w:szCs w:val="20"/>
        </w:rPr>
        <w:t>К- коэффициент, характеризующий динамику среднемесячной</w:t>
      </w:r>
    </w:p>
    <w:p w:rsidR="002F6980" w:rsidRPr="002F6980" w:rsidRDefault="002F6980" w:rsidP="002F6980">
      <w:pPr>
        <w:jc w:val="both"/>
        <w:rPr>
          <w:sz w:val="20"/>
          <w:szCs w:val="20"/>
        </w:rPr>
      </w:pPr>
      <w:r w:rsidRPr="002F6980">
        <w:rPr>
          <w:sz w:val="20"/>
          <w:szCs w:val="20"/>
        </w:rPr>
        <w:t>заработной платы в прогнозируемом финансовом году по данным основных показателей прогноза социально-экономического развития Яжелбицкого сельского поселения на соответствующий период (индекс-дефлятор);</w:t>
      </w:r>
    </w:p>
    <w:p w:rsidR="002F6980" w:rsidRPr="002F6980" w:rsidRDefault="002F6980" w:rsidP="002F6980">
      <w:pPr>
        <w:jc w:val="both"/>
        <w:rPr>
          <w:sz w:val="20"/>
          <w:szCs w:val="20"/>
        </w:rPr>
      </w:pPr>
      <w:r w:rsidRPr="002F6980">
        <w:rPr>
          <w:sz w:val="20"/>
          <w:szCs w:val="20"/>
        </w:rPr>
        <w:t>Д - дополнительные (+) или выпадающие (-) доходы бюджета</w:t>
      </w:r>
    </w:p>
    <w:p w:rsidR="002F6980" w:rsidRPr="002F6980" w:rsidRDefault="002F6980" w:rsidP="002F6980">
      <w:pPr>
        <w:jc w:val="both"/>
        <w:rPr>
          <w:sz w:val="20"/>
          <w:szCs w:val="20"/>
        </w:rPr>
      </w:pPr>
      <w:r w:rsidRPr="002F6980">
        <w:rPr>
          <w:sz w:val="20"/>
          <w:szCs w:val="20"/>
        </w:rPr>
        <w:t>Яжелбицкого сельского поселения по налогу на доходы физических лиц в прогнозируемом финансовом году, связанные с:</w:t>
      </w:r>
    </w:p>
    <w:p w:rsidR="002F6980" w:rsidRPr="002F6980" w:rsidRDefault="002F6980" w:rsidP="002F6980">
      <w:pPr>
        <w:jc w:val="both"/>
        <w:rPr>
          <w:sz w:val="20"/>
          <w:szCs w:val="20"/>
        </w:rPr>
      </w:pPr>
      <w:r w:rsidRPr="002F6980">
        <w:rPr>
          <w:sz w:val="20"/>
          <w:szCs w:val="20"/>
        </w:rPr>
        <w:t>- изменениями законодательства Российской Федерации о налогах и</w:t>
      </w:r>
    </w:p>
    <w:p w:rsidR="002F6980" w:rsidRPr="002F6980" w:rsidRDefault="002F6980" w:rsidP="002F6980">
      <w:pPr>
        <w:jc w:val="both"/>
        <w:rPr>
          <w:sz w:val="20"/>
          <w:szCs w:val="20"/>
        </w:rPr>
      </w:pPr>
      <w:r w:rsidRPr="002F6980">
        <w:rPr>
          <w:sz w:val="20"/>
          <w:szCs w:val="20"/>
        </w:rPr>
        <w:t>сборах, бюджетного законодательства Российской Федерации или других</w:t>
      </w:r>
    </w:p>
    <w:p w:rsidR="002F6980" w:rsidRPr="002F6980" w:rsidRDefault="002F6980" w:rsidP="002F6980">
      <w:pPr>
        <w:jc w:val="both"/>
        <w:rPr>
          <w:sz w:val="20"/>
          <w:szCs w:val="20"/>
        </w:rPr>
      </w:pPr>
      <w:r w:rsidRPr="002F6980">
        <w:rPr>
          <w:sz w:val="20"/>
          <w:szCs w:val="20"/>
        </w:rPr>
        <w:t>нормативных правовых актов (в части налоговых ставок, налоговых льгот,</w:t>
      </w:r>
    </w:p>
    <w:p w:rsidR="002F6980" w:rsidRPr="002F6980" w:rsidRDefault="002F6980" w:rsidP="002F6980">
      <w:pPr>
        <w:jc w:val="both"/>
        <w:rPr>
          <w:sz w:val="20"/>
          <w:szCs w:val="20"/>
        </w:rPr>
      </w:pPr>
      <w:r w:rsidRPr="002F6980">
        <w:rPr>
          <w:sz w:val="20"/>
          <w:szCs w:val="20"/>
        </w:rPr>
        <w:t>налоговых вычетов, норматива отчислений доходов от налогов и сборов и</w:t>
      </w:r>
    </w:p>
    <w:p w:rsidR="002F6980" w:rsidRPr="002F6980" w:rsidRDefault="002F6980" w:rsidP="002F6980">
      <w:pPr>
        <w:jc w:val="both"/>
        <w:rPr>
          <w:sz w:val="20"/>
          <w:szCs w:val="20"/>
        </w:rPr>
      </w:pPr>
      <w:r w:rsidRPr="002F6980">
        <w:rPr>
          <w:sz w:val="20"/>
          <w:szCs w:val="20"/>
        </w:rPr>
        <w:t>др.) по отдельному расчету;</w:t>
      </w:r>
    </w:p>
    <w:p w:rsidR="002F6980" w:rsidRPr="002F6980" w:rsidRDefault="002F6980" w:rsidP="002F6980">
      <w:pPr>
        <w:jc w:val="both"/>
        <w:rPr>
          <w:sz w:val="20"/>
          <w:szCs w:val="20"/>
        </w:rPr>
      </w:pPr>
      <w:r w:rsidRPr="002F6980">
        <w:rPr>
          <w:sz w:val="20"/>
          <w:szCs w:val="20"/>
        </w:rPr>
        <w:t>- единовременными (разовыми) поступлениями по данным (расчету)</w:t>
      </w:r>
    </w:p>
    <w:p w:rsidR="002F6980" w:rsidRPr="002F6980" w:rsidRDefault="002F6980" w:rsidP="002F6980">
      <w:pPr>
        <w:jc w:val="both"/>
        <w:rPr>
          <w:sz w:val="20"/>
          <w:szCs w:val="20"/>
        </w:rPr>
      </w:pPr>
      <w:r w:rsidRPr="002F6980">
        <w:rPr>
          <w:sz w:val="20"/>
          <w:szCs w:val="20"/>
        </w:rPr>
        <w:t>администратора доходов бюджета Яжелбицкого сельского поселения;</w:t>
      </w:r>
    </w:p>
    <w:p w:rsidR="002F6980" w:rsidRPr="002F6980" w:rsidRDefault="002F6980" w:rsidP="002F6980">
      <w:pPr>
        <w:jc w:val="both"/>
        <w:rPr>
          <w:sz w:val="20"/>
          <w:szCs w:val="20"/>
        </w:rPr>
      </w:pPr>
      <w:r w:rsidRPr="002F6980">
        <w:rPr>
          <w:sz w:val="20"/>
          <w:szCs w:val="20"/>
        </w:rPr>
        <w:t>- взысканием в бюджет Яжелбицкого сельского поселения задолженности по налогу на доходы физических лиц.</w:t>
      </w:r>
    </w:p>
    <w:p w:rsidR="002F6980" w:rsidRPr="002F6980" w:rsidRDefault="002F6980" w:rsidP="002F6980">
      <w:pPr>
        <w:jc w:val="both"/>
        <w:rPr>
          <w:sz w:val="20"/>
          <w:szCs w:val="20"/>
        </w:rPr>
      </w:pPr>
    </w:p>
    <w:p w:rsidR="002F6980" w:rsidRPr="002F6980" w:rsidRDefault="002F6980" w:rsidP="002F6980">
      <w:pPr>
        <w:jc w:val="center"/>
        <w:rPr>
          <w:b/>
          <w:sz w:val="20"/>
          <w:szCs w:val="20"/>
        </w:rPr>
      </w:pPr>
      <w:r w:rsidRPr="002F6980">
        <w:rPr>
          <w:b/>
          <w:sz w:val="20"/>
          <w:szCs w:val="20"/>
        </w:rPr>
        <w:t>2.2. Акцизы по подакцизным товарам (продукции), производимым на территории Российской Федерации (далее-акцизы)</w:t>
      </w:r>
    </w:p>
    <w:p w:rsidR="002F6980" w:rsidRPr="002F6980" w:rsidRDefault="002F6980" w:rsidP="002F6980">
      <w:pPr>
        <w:jc w:val="center"/>
        <w:rPr>
          <w:b/>
          <w:sz w:val="20"/>
          <w:szCs w:val="20"/>
        </w:rPr>
      </w:pPr>
      <w:r w:rsidRPr="002F6980">
        <w:rPr>
          <w:b/>
          <w:sz w:val="20"/>
          <w:szCs w:val="20"/>
        </w:rPr>
        <w:t>(000 1 03 02000 01 0000 110).</w:t>
      </w:r>
    </w:p>
    <w:p w:rsidR="002F6980" w:rsidRPr="002F6980" w:rsidRDefault="002F6980" w:rsidP="002F6980">
      <w:pPr>
        <w:jc w:val="both"/>
        <w:rPr>
          <w:b/>
          <w:sz w:val="20"/>
          <w:szCs w:val="20"/>
        </w:rPr>
      </w:pPr>
    </w:p>
    <w:p w:rsidR="002F6980" w:rsidRPr="002F6980" w:rsidRDefault="002F6980" w:rsidP="002F6980">
      <w:pPr>
        <w:jc w:val="both"/>
        <w:rPr>
          <w:sz w:val="20"/>
          <w:szCs w:val="20"/>
        </w:rPr>
      </w:pPr>
      <w:r w:rsidRPr="002F6980">
        <w:rPr>
          <w:sz w:val="20"/>
          <w:szCs w:val="20"/>
        </w:rPr>
        <w:t xml:space="preserve">           Прогнозирование акцизов осуществляется исходя из нормативов распределения доходов между бюджетами и дифференцированных нормативов отчислений в бюджет Яжелбицкого сельского поселения от акцизов на нефтепродукты, производимые на территории Российской Федерации, в соответствии с областным законом об областном бюджете Новгородской области (проект закона) на очередной финансовый год и на плановый период.</w:t>
      </w:r>
    </w:p>
    <w:p w:rsidR="002F6980" w:rsidRPr="002F6980" w:rsidRDefault="002F6980" w:rsidP="002F6980">
      <w:pPr>
        <w:jc w:val="both"/>
        <w:rPr>
          <w:sz w:val="20"/>
          <w:szCs w:val="20"/>
        </w:rPr>
      </w:pPr>
      <w:r w:rsidRPr="002F6980">
        <w:rPr>
          <w:sz w:val="20"/>
          <w:szCs w:val="20"/>
        </w:rPr>
        <w:t xml:space="preserve">           При прогнозировании акцизов учитываются изменения бюджетного и налогового законодательства.</w:t>
      </w:r>
    </w:p>
    <w:p w:rsidR="002F6980" w:rsidRPr="002F6980" w:rsidRDefault="002F6980" w:rsidP="002F6980">
      <w:pPr>
        <w:jc w:val="both"/>
        <w:rPr>
          <w:sz w:val="20"/>
          <w:szCs w:val="20"/>
        </w:rPr>
      </w:pPr>
      <w:r w:rsidRPr="002F6980">
        <w:rPr>
          <w:sz w:val="20"/>
          <w:szCs w:val="20"/>
        </w:rPr>
        <w:t xml:space="preserve">           Сумма акцизов на нефтепродукты, прогнозируемая к поступлению в прогнозируемом финансовом году, рассчитывается по формуле:</w:t>
      </w:r>
    </w:p>
    <w:p w:rsidR="002F6980" w:rsidRPr="002F6980" w:rsidRDefault="002F6980" w:rsidP="002F6980">
      <w:pPr>
        <w:jc w:val="both"/>
        <w:rPr>
          <w:sz w:val="20"/>
          <w:szCs w:val="20"/>
        </w:rPr>
      </w:pPr>
      <w:r w:rsidRPr="002F6980">
        <w:rPr>
          <w:sz w:val="20"/>
          <w:szCs w:val="20"/>
        </w:rPr>
        <w:t>А = (Ф * К) +/- Д, где</w:t>
      </w:r>
    </w:p>
    <w:p w:rsidR="002F6980" w:rsidRPr="002F6980" w:rsidRDefault="002F6980" w:rsidP="002F6980">
      <w:pPr>
        <w:jc w:val="both"/>
        <w:rPr>
          <w:sz w:val="20"/>
          <w:szCs w:val="20"/>
        </w:rPr>
      </w:pPr>
      <w:r w:rsidRPr="002F6980">
        <w:rPr>
          <w:sz w:val="20"/>
          <w:szCs w:val="20"/>
        </w:rPr>
        <w:t>А - сумма акцизов, прогнозируемая к поступлению в прогнозируемом финансовом году;</w:t>
      </w:r>
    </w:p>
    <w:p w:rsidR="002F6980" w:rsidRPr="002F6980" w:rsidRDefault="002F6980" w:rsidP="002F6980">
      <w:pPr>
        <w:jc w:val="both"/>
        <w:rPr>
          <w:sz w:val="20"/>
          <w:szCs w:val="20"/>
        </w:rPr>
      </w:pPr>
      <w:r w:rsidRPr="002F6980">
        <w:rPr>
          <w:sz w:val="20"/>
          <w:szCs w:val="20"/>
        </w:rPr>
        <w:t>Ф – планируемые поступления суммы акцизов в отчетном году;</w:t>
      </w:r>
    </w:p>
    <w:p w:rsidR="002F6980" w:rsidRPr="002F6980" w:rsidRDefault="002F6980" w:rsidP="002F6980">
      <w:pPr>
        <w:jc w:val="both"/>
        <w:rPr>
          <w:sz w:val="20"/>
          <w:szCs w:val="20"/>
        </w:rPr>
      </w:pPr>
      <w:r w:rsidRPr="002F6980">
        <w:rPr>
          <w:sz w:val="20"/>
          <w:szCs w:val="20"/>
        </w:rPr>
        <w:t>К - коэффициент, характеризующий динамику макроэкономических показателей на прогнозируемый финансовый год по сравнению с текущим финансовым годом (индекс-дефлятор);</w:t>
      </w:r>
    </w:p>
    <w:p w:rsidR="002F6980" w:rsidRPr="002F6980" w:rsidRDefault="002F6980" w:rsidP="002F6980">
      <w:pPr>
        <w:jc w:val="both"/>
        <w:rPr>
          <w:sz w:val="20"/>
          <w:szCs w:val="20"/>
        </w:rPr>
      </w:pPr>
      <w:r w:rsidRPr="002F6980">
        <w:rPr>
          <w:sz w:val="20"/>
          <w:szCs w:val="20"/>
        </w:rPr>
        <w:t>Д - дополнительные или выпадающие доходы бюджета Яжелбицкого сельского поселения по акцизам в очередном финансовом году и плановом периоде, связанные с изменениями налогового и бюджетного законодательства и влиянием иных факторов.</w:t>
      </w:r>
    </w:p>
    <w:p w:rsidR="002F6980" w:rsidRPr="002F6980" w:rsidRDefault="002F6980" w:rsidP="002F6980">
      <w:pPr>
        <w:jc w:val="both"/>
        <w:rPr>
          <w:sz w:val="20"/>
          <w:szCs w:val="20"/>
        </w:rPr>
      </w:pPr>
    </w:p>
    <w:p w:rsidR="002F6980" w:rsidRPr="002F6980" w:rsidRDefault="002F6980" w:rsidP="002F6980">
      <w:pPr>
        <w:jc w:val="center"/>
        <w:rPr>
          <w:b/>
          <w:sz w:val="20"/>
          <w:szCs w:val="20"/>
        </w:rPr>
      </w:pPr>
      <w:r w:rsidRPr="002F6980">
        <w:rPr>
          <w:b/>
          <w:sz w:val="20"/>
          <w:szCs w:val="20"/>
        </w:rPr>
        <w:t>2.3. Налог на имущество физических лиц, взимаемый по ставкам, применяемым к объектам налогообложения, расположенным в границах сельских поселений</w:t>
      </w:r>
    </w:p>
    <w:p w:rsidR="002F6980" w:rsidRPr="002F6980" w:rsidRDefault="002F6980" w:rsidP="002F6980">
      <w:pPr>
        <w:jc w:val="center"/>
        <w:rPr>
          <w:b/>
          <w:sz w:val="20"/>
          <w:szCs w:val="20"/>
        </w:rPr>
      </w:pPr>
      <w:r w:rsidRPr="002F6980">
        <w:rPr>
          <w:b/>
          <w:sz w:val="20"/>
          <w:szCs w:val="20"/>
        </w:rPr>
        <w:t>(947 1 06 01030 10 0000 110).</w:t>
      </w:r>
    </w:p>
    <w:p w:rsidR="002F6980" w:rsidRPr="002F6980" w:rsidRDefault="002F6980" w:rsidP="002F6980">
      <w:pPr>
        <w:jc w:val="both"/>
        <w:rPr>
          <w:sz w:val="20"/>
          <w:szCs w:val="20"/>
        </w:rPr>
      </w:pPr>
    </w:p>
    <w:p w:rsidR="002F6980" w:rsidRPr="002F6980" w:rsidRDefault="002F6980" w:rsidP="002F6980">
      <w:pPr>
        <w:jc w:val="both"/>
        <w:rPr>
          <w:sz w:val="20"/>
          <w:szCs w:val="20"/>
        </w:rPr>
      </w:pPr>
      <w:r w:rsidRPr="002F6980">
        <w:rPr>
          <w:sz w:val="20"/>
          <w:szCs w:val="20"/>
        </w:rPr>
        <w:lastRenderedPageBreak/>
        <w:t xml:space="preserve">         Основой для прогнозирования налога на имущество физических лиц, взимаемого по ставкам, применяемым к объектам налогообложения, расположенным в границах Яжелбицкого сельского поселения, являются данные главного администратора федерального уровня (Межрайонная ИФНС России № 1 по Новгородской области) о начислении налога за отчетный финансовый год согласно отчета по форме № 5-МН «Отчет о налоговой базе и структуре начислений по местным налогам» и оценка ожидаемого поступления налога в текущем финансовом году. При прогнозировании налога на имущество физических лиц учитываются сведения о задолженности (недоимке) на последнюю отчетную дату, данные о предоставлении налоговых льгот за год, предшествующий текущему финансовому году.</w:t>
      </w:r>
    </w:p>
    <w:p w:rsidR="002F6980" w:rsidRPr="002F6980" w:rsidRDefault="002F6980" w:rsidP="002F6980">
      <w:pPr>
        <w:jc w:val="both"/>
        <w:rPr>
          <w:sz w:val="20"/>
          <w:szCs w:val="20"/>
        </w:rPr>
      </w:pPr>
    </w:p>
    <w:p w:rsidR="002F6980" w:rsidRPr="002F6980" w:rsidRDefault="002F6980" w:rsidP="002F6980">
      <w:pPr>
        <w:jc w:val="center"/>
        <w:rPr>
          <w:b/>
          <w:sz w:val="20"/>
          <w:szCs w:val="20"/>
        </w:rPr>
      </w:pPr>
      <w:r w:rsidRPr="002F6980">
        <w:rPr>
          <w:b/>
          <w:sz w:val="20"/>
          <w:szCs w:val="20"/>
        </w:rPr>
        <w:t>2.4. Земельный налог</w:t>
      </w:r>
    </w:p>
    <w:p w:rsidR="002F6980" w:rsidRPr="002F6980" w:rsidRDefault="002F6980" w:rsidP="002F6980">
      <w:pPr>
        <w:jc w:val="center"/>
        <w:rPr>
          <w:b/>
          <w:sz w:val="20"/>
          <w:szCs w:val="20"/>
        </w:rPr>
      </w:pPr>
      <w:r w:rsidRPr="002F6980">
        <w:rPr>
          <w:b/>
          <w:sz w:val="20"/>
          <w:szCs w:val="20"/>
        </w:rPr>
        <w:t>(947 1 06 06000 00 0000 110).</w:t>
      </w:r>
    </w:p>
    <w:p w:rsidR="002F6980" w:rsidRPr="002F6980" w:rsidRDefault="002F6980" w:rsidP="002F6980">
      <w:pPr>
        <w:jc w:val="center"/>
        <w:rPr>
          <w:b/>
          <w:sz w:val="20"/>
          <w:szCs w:val="20"/>
        </w:rPr>
      </w:pPr>
    </w:p>
    <w:p w:rsidR="002F6980" w:rsidRPr="002F6980" w:rsidRDefault="002F6980" w:rsidP="002F6980">
      <w:pPr>
        <w:jc w:val="both"/>
        <w:rPr>
          <w:bCs/>
          <w:sz w:val="20"/>
          <w:szCs w:val="20"/>
        </w:rPr>
      </w:pPr>
      <w:r w:rsidRPr="002F6980">
        <w:rPr>
          <w:sz w:val="20"/>
          <w:szCs w:val="20"/>
        </w:rPr>
        <w:t xml:space="preserve">         Основой для прогнозирования земельного налога, поступающего в бюджет Яжелбицкого сельского поселения, являются данные главного администратора федерального уровня (Межрайонная ИФНС России № 1 по Новгородской области) о начислении налога за отчетный финансовый год согласно отчета по форме № 5-МН «Отчет о налоговой базе и структуре начислений по местным налогам» и оценка ожидаемого поступления налога в текущем финансовом году. При прогнозировании земельного налога учитываются сведения о задолженности (недоимке) на последнюю отчетную дату, данные о предоставлении налоговых льгот за год, предшествующий текущему финансовому году.</w:t>
      </w:r>
    </w:p>
    <w:p w:rsidR="002F6980" w:rsidRPr="002F6980" w:rsidRDefault="002F6980" w:rsidP="002F6980">
      <w:pPr>
        <w:tabs>
          <w:tab w:val="left" w:pos="3045"/>
        </w:tabs>
        <w:rPr>
          <w:bCs/>
          <w:sz w:val="20"/>
          <w:szCs w:val="20"/>
        </w:rPr>
      </w:pPr>
    </w:p>
    <w:p w:rsidR="002F6980" w:rsidRPr="002F6980" w:rsidRDefault="002F6980" w:rsidP="002F6980">
      <w:pPr>
        <w:widowControl w:val="0"/>
        <w:ind w:firstLine="540"/>
        <w:jc w:val="center"/>
        <w:rPr>
          <w:b/>
          <w:color w:val="000000"/>
          <w:sz w:val="20"/>
          <w:szCs w:val="20"/>
          <w:lang w:eastAsia="ar-SA"/>
        </w:rPr>
      </w:pPr>
    </w:p>
    <w:p w:rsidR="002F6980" w:rsidRPr="002F6980" w:rsidRDefault="002F6980" w:rsidP="002F6980">
      <w:pPr>
        <w:widowControl w:val="0"/>
        <w:jc w:val="center"/>
        <w:rPr>
          <w:b/>
          <w:color w:val="000000"/>
          <w:sz w:val="20"/>
          <w:szCs w:val="20"/>
          <w:lang w:eastAsia="ar-SA"/>
        </w:rPr>
      </w:pPr>
      <w:r w:rsidRPr="002F6980">
        <w:rPr>
          <w:b/>
          <w:color w:val="000000"/>
          <w:sz w:val="20"/>
          <w:szCs w:val="20"/>
          <w:lang w:eastAsia="ar-SA"/>
        </w:rPr>
        <w:t xml:space="preserve">2.5.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p w:rsidR="002F6980" w:rsidRPr="002F6980" w:rsidRDefault="002F6980" w:rsidP="002F6980">
      <w:pPr>
        <w:widowControl w:val="0"/>
        <w:jc w:val="center"/>
        <w:rPr>
          <w:rFonts w:eastAsia="Calibri"/>
          <w:b/>
          <w:color w:val="000000"/>
          <w:sz w:val="20"/>
          <w:szCs w:val="20"/>
          <w:lang w:eastAsia="en-US"/>
        </w:rPr>
      </w:pPr>
      <w:r w:rsidRPr="002F6980">
        <w:rPr>
          <w:b/>
          <w:color w:val="000000"/>
          <w:sz w:val="20"/>
          <w:szCs w:val="20"/>
          <w:lang w:eastAsia="ar-SA"/>
        </w:rPr>
        <w:t>(КБК 947 108 04020 01 0000 110)</w:t>
      </w:r>
    </w:p>
    <w:p w:rsidR="002F6980" w:rsidRPr="002F6980" w:rsidRDefault="002F6980" w:rsidP="002F6980">
      <w:pPr>
        <w:suppressAutoHyphens/>
        <w:ind w:firstLine="567"/>
        <w:jc w:val="center"/>
        <w:rPr>
          <w:rFonts w:eastAsia="Calibri"/>
          <w:color w:val="000000"/>
          <w:sz w:val="20"/>
          <w:szCs w:val="20"/>
          <w:lang w:eastAsia="en-US"/>
        </w:rPr>
      </w:pPr>
      <w:r w:rsidRPr="002F6980">
        <w:rPr>
          <w:rFonts w:eastAsia="Calibri"/>
          <w:color w:val="000000"/>
          <w:sz w:val="20"/>
          <w:szCs w:val="20"/>
          <w:lang w:eastAsia="en-US"/>
        </w:rPr>
        <w:t xml:space="preserve">       </w:t>
      </w:r>
    </w:p>
    <w:p w:rsidR="002F6980" w:rsidRPr="002F6980" w:rsidRDefault="002F6980" w:rsidP="002F6980">
      <w:pPr>
        <w:suppressAutoHyphens/>
        <w:spacing w:before="100" w:beforeAutospacing="1" w:after="100" w:afterAutospacing="1"/>
        <w:jc w:val="both"/>
        <w:rPr>
          <w:sz w:val="20"/>
          <w:szCs w:val="20"/>
          <w:lang w:eastAsia="ar-SA"/>
        </w:rPr>
      </w:pPr>
      <w:r w:rsidRPr="002F6980">
        <w:rPr>
          <w:rFonts w:eastAsia="Calibri"/>
          <w:color w:val="000000"/>
          <w:sz w:val="20"/>
          <w:szCs w:val="20"/>
          <w:lang w:eastAsia="en-US"/>
        </w:rPr>
        <w:t xml:space="preserve">1)Для расчета </w:t>
      </w:r>
      <w:r w:rsidRPr="002F6980">
        <w:rPr>
          <w:sz w:val="20"/>
          <w:szCs w:val="20"/>
          <w:lang w:eastAsia="ar-SA"/>
        </w:rPr>
        <w:t>прогнозируемого объема данного вида доходов применяется метод прямого счета и основывается на данных об ожидаемом поступления в текущем году, динамики поступления государственной пошлины и дополнительных (выпадающих) доходов вследствие изменений законодательства в очередном году и плановом периоде.</w:t>
      </w:r>
    </w:p>
    <w:p w:rsidR="002F6980" w:rsidRPr="002F6980" w:rsidRDefault="002F6980" w:rsidP="002F6980">
      <w:pPr>
        <w:suppressAutoHyphens/>
        <w:spacing w:before="100" w:beforeAutospacing="1" w:after="100" w:afterAutospacing="1"/>
        <w:jc w:val="both"/>
        <w:rPr>
          <w:sz w:val="20"/>
          <w:szCs w:val="20"/>
          <w:lang w:eastAsia="ar-SA"/>
        </w:rPr>
      </w:pPr>
      <w:r w:rsidRPr="002F6980">
        <w:rPr>
          <w:sz w:val="20"/>
          <w:szCs w:val="20"/>
          <w:lang w:eastAsia="ar-SA"/>
        </w:rPr>
        <w:t>2) Прогнозирование государственной пошлины производится по следующему расчету:</w:t>
      </w:r>
    </w:p>
    <w:p w:rsidR="002F6980" w:rsidRPr="002F6980" w:rsidRDefault="002F6980" w:rsidP="002F6980">
      <w:pPr>
        <w:suppressAutoHyphens/>
        <w:spacing w:before="100" w:beforeAutospacing="1" w:after="100" w:afterAutospacing="1"/>
        <w:jc w:val="both"/>
        <w:rPr>
          <w:i/>
          <w:sz w:val="20"/>
          <w:szCs w:val="20"/>
          <w:lang w:eastAsia="ar-SA"/>
        </w:rPr>
      </w:pPr>
      <w:r w:rsidRPr="002F6980">
        <w:rPr>
          <w:i/>
          <w:sz w:val="20"/>
          <w:szCs w:val="20"/>
          <w:lang w:eastAsia="ar-SA"/>
        </w:rPr>
        <w:t>Пгос = Ож + (-) Д,    где</w:t>
      </w:r>
    </w:p>
    <w:p w:rsidR="002F6980" w:rsidRPr="002F6980" w:rsidRDefault="002F6980" w:rsidP="002F6980">
      <w:pPr>
        <w:suppressAutoHyphens/>
        <w:spacing w:before="100" w:beforeAutospacing="1" w:after="100" w:afterAutospacing="1"/>
        <w:jc w:val="both"/>
        <w:rPr>
          <w:sz w:val="20"/>
          <w:szCs w:val="20"/>
          <w:lang w:eastAsia="ar-SA"/>
        </w:rPr>
      </w:pPr>
      <w:r w:rsidRPr="002F6980">
        <w:rPr>
          <w:i/>
          <w:sz w:val="20"/>
          <w:szCs w:val="20"/>
          <w:lang w:eastAsia="ar-SA"/>
        </w:rPr>
        <w:t xml:space="preserve">Пгос - </w:t>
      </w:r>
      <w:r w:rsidRPr="002F6980">
        <w:rPr>
          <w:sz w:val="20"/>
          <w:szCs w:val="20"/>
          <w:lang w:eastAsia="ar-SA"/>
        </w:rPr>
        <w:t>сумма госпошлины, прогнозируемая к поступлению в бюджет поселения, в прогнозируемом году;</w:t>
      </w:r>
    </w:p>
    <w:p w:rsidR="002F6980" w:rsidRPr="002F6980" w:rsidRDefault="002F6980" w:rsidP="002F6980">
      <w:pPr>
        <w:suppressAutoHyphens/>
        <w:spacing w:before="100" w:beforeAutospacing="1" w:after="100" w:afterAutospacing="1"/>
        <w:jc w:val="both"/>
        <w:rPr>
          <w:sz w:val="20"/>
          <w:szCs w:val="20"/>
          <w:lang w:eastAsia="ar-SA"/>
        </w:rPr>
      </w:pPr>
      <w:r w:rsidRPr="002F6980">
        <w:rPr>
          <w:i/>
          <w:sz w:val="20"/>
          <w:szCs w:val="20"/>
          <w:lang w:eastAsia="ar-SA"/>
        </w:rPr>
        <w:t xml:space="preserve">Ож – </w:t>
      </w:r>
      <w:r w:rsidRPr="002F6980">
        <w:rPr>
          <w:sz w:val="20"/>
          <w:szCs w:val="20"/>
          <w:lang w:eastAsia="ar-SA"/>
        </w:rPr>
        <w:t>ожидаемое   поступление госпошлины в бюджет поселения в отчетном году,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w:t>
      </w:r>
    </w:p>
    <w:p w:rsidR="002F6980" w:rsidRPr="002F6980" w:rsidRDefault="002F6980" w:rsidP="002F6980">
      <w:pPr>
        <w:suppressAutoHyphens/>
        <w:spacing w:before="100" w:beforeAutospacing="1" w:after="100" w:afterAutospacing="1"/>
        <w:jc w:val="both"/>
        <w:rPr>
          <w:sz w:val="20"/>
          <w:szCs w:val="20"/>
          <w:lang w:eastAsia="ar-SA"/>
        </w:rPr>
      </w:pPr>
      <w:r w:rsidRPr="002F6980">
        <w:rPr>
          <w:i/>
          <w:sz w:val="20"/>
          <w:szCs w:val="20"/>
          <w:lang w:eastAsia="ar-SA"/>
        </w:rPr>
        <w:t xml:space="preserve">Д - </w:t>
      </w:r>
      <w:r w:rsidRPr="002F6980">
        <w:rPr>
          <w:sz w:val="20"/>
          <w:szCs w:val="20"/>
          <w:lang w:eastAsia="ar-SA"/>
        </w:rPr>
        <w:t>дополнительные (+) или выпадающие (-) доходы бюджета поселения по госпошлине в прогнозируемом году, связанные с изменениями законодательства.</w:t>
      </w:r>
    </w:p>
    <w:p w:rsidR="002F6980" w:rsidRPr="002F6980" w:rsidRDefault="002F6980" w:rsidP="002F6980">
      <w:pPr>
        <w:jc w:val="center"/>
        <w:rPr>
          <w:b/>
          <w:bCs/>
          <w:sz w:val="20"/>
          <w:szCs w:val="20"/>
        </w:rPr>
      </w:pPr>
      <w:r w:rsidRPr="002F6980">
        <w:rPr>
          <w:b/>
          <w:sz w:val="20"/>
          <w:szCs w:val="20"/>
          <w:lang w:eastAsia="ar-SA"/>
        </w:rPr>
        <w:t>2.6.  Д</w:t>
      </w:r>
      <w:r w:rsidRPr="002F6980">
        <w:rPr>
          <w:b/>
          <w:bCs/>
          <w:sz w:val="20"/>
          <w:szCs w:val="20"/>
        </w:rPr>
        <w:t>оходы от сдачи в аренду имущества, составляющего казну сельских поселений (за исключением земельных участков)</w:t>
      </w:r>
    </w:p>
    <w:p w:rsidR="002F6980" w:rsidRPr="002F6980" w:rsidRDefault="002F6980" w:rsidP="002F6980">
      <w:pPr>
        <w:jc w:val="center"/>
        <w:rPr>
          <w:b/>
          <w:bCs/>
          <w:sz w:val="20"/>
          <w:szCs w:val="20"/>
        </w:rPr>
      </w:pPr>
      <w:r w:rsidRPr="002F6980">
        <w:rPr>
          <w:b/>
          <w:bCs/>
          <w:sz w:val="20"/>
          <w:szCs w:val="20"/>
        </w:rPr>
        <w:t xml:space="preserve"> КБК 947 111 05075 10 0000 120</w:t>
      </w:r>
    </w:p>
    <w:p w:rsidR="002F6980" w:rsidRPr="002F6980" w:rsidRDefault="002F6980" w:rsidP="002F6980">
      <w:pPr>
        <w:jc w:val="both"/>
        <w:rPr>
          <w:b/>
          <w:bCs/>
          <w:sz w:val="20"/>
          <w:szCs w:val="20"/>
        </w:rPr>
      </w:pPr>
    </w:p>
    <w:p w:rsidR="002F6980" w:rsidRPr="002F6980" w:rsidRDefault="002F6980" w:rsidP="002F6980">
      <w:pPr>
        <w:suppressAutoHyphens/>
        <w:jc w:val="both"/>
        <w:rPr>
          <w:sz w:val="20"/>
          <w:szCs w:val="20"/>
          <w:lang w:eastAsia="ar-SA"/>
        </w:rPr>
      </w:pPr>
      <w:r w:rsidRPr="002F6980">
        <w:rPr>
          <w:sz w:val="20"/>
          <w:szCs w:val="20"/>
          <w:lang w:eastAsia="ar-SA"/>
        </w:rPr>
        <w:t>1)Для расчета прогнозируемого объема данного вида доходов применяется метод прямого счета и основывается на данных о размере площади имущества, сдаваемого в аренду, ставке арендной платы, уровня собираемости арендной платы, с учетом динамики показателя собираемости в предшествующие периоды.</w:t>
      </w:r>
    </w:p>
    <w:p w:rsidR="002F6980" w:rsidRPr="002F6980" w:rsidRDefault="002F6980" w:rsidP="002F6980">
      <w:pPr>
        <w:suppressAutoHyphens/>
        <w:jc w:val="both"/>
        <w:rPr>
          <w:sz w:val="20"/>
          <w:szCs w:val="20"/>
        </w:rPr>
      </w:pPr>
      <w:r w:rsidRPr="002F6980">
        <w:rPr>
          <w:sz w:val="20"/>
          <w:szCs w:val="20"/>
        </w:rPr>
        <w:t>2)Источником данных о сдаваемой в аренду площади и ставке арендной платы являются договоры, заключенные (планируемые к заключению) с арендаторами;</w:t>
      </w:r>
    </w:p>
    <w:p w:rsidR="002F6980" w:rsidRPr="002F6980" w:rsidRDefault="002F6980" w:rsidP="002F6980">
      <w:pPr>
        <w:suppressAutoHyphens/>
        <w:jc w:val="both"/>
        <w:rPr>
          <w:sz w:val="20"/>
          <w:szCs w:val="20"/>
          <w:lang w:eastAsia="ar-SA"/>
        </w:rPr>
      </w:pPr>
      <w:r w:rsidRPr="002F6980">
        <w:rPr>
          <w:sz w:val="20"/>
          <w:szCs w:val="20"/>
          <w:lang w:eastAsia="ar-SA"/>
        </w:rPr>
        <w:t>3)Прогнозный объём поступления данного вида доходов определяется исходя из формулы:</w:t>
      </w:r>
    </w:p>
    <w:p w:rsidR="002F6980" w:rsidRPr="002F6980" w:rsidRDefault="002F6980" w:rsidP="002F6980">
      <w:pPr>
        <w:suppressAutoHyphens/>
        <w:ind w:left="426"/>
        <w:jc w:val="both"/>
        <w:rPr>
          <w:sz w:val="20"/>
          <w:szCs w:val="20"/>
          <w:lang w:eastAsia="ar-SA"/>
        </w:rPr>
      </w:pPr>
    </w:p>
    <w:p w:rsidR="002F6980" w:rsidRPr="002F6980" w:rsidRDefault="002F6980" w:rsidP="002F6980">
      <w:pPr>
        <w:suppressAutoHyphens/>
        <w:jc w:val="both"/>
        <w:rPr>
          <w:i/>
          <w:sz w:val="20"/>
          <w:szCs w:val="20"/>
          <w:lang w:eastAsia="ar-SA"/>
        </w:rPr>
      </w:pPr>
      <w:r w:rsidRPr="002F6980">
        <w:rPr>
          <w:i/>
          <w:sz w:val="20"/>
          <w:szCs w:val="20"/>
          <w:lang w:eastAsia="ar-SA"/>
        </w:rPr>
        <w:t xml:space="preserve">Нач = П1 </w:t>
      </w:r>
      <w:r w:rsidRPr="002F6980">
        <w:rPr>
          <w:sz w:val="20"/>
          <w:szCs w:val="20"/>
          <w:lang w:eastAsia="ar-SA"/>
        </w:rPr>
        <w:t>×</w:t>
      </w:r>
      <w:r w:rsidRPr="002F6980">
        <w:rPr>
          <w:i/>
          <w:sz w:val="20"/>
          <w:szCs w:val="20"/>
          <w:lang w:eastAsia="ar-SA"/>
        </w:rPr>
        <w:t xml:space="preserve"> Ст1+ П2 </w:t>
      </w:r>
      <w:r w:rsidRPr="002F6980">
        <w:rPr>
          <w:sz w:val="20"/>
          <w:szCs w:val="20"/>
          <w:lang w:eastAsia="ar-SA"/>
        </w:rPr>
        <w:t>×</w:t>
      </w:r>
      <w:r w:rsidRPr="002F6980">
        <w:rPr>
          <w:i/>
          <w:sz w:val="20"/>
          <w:szCs w:val="20"/>
          <w:lang w:eastAsia="ar-SA"/>
        </w:rPr>
        <w:t xml:space="preserve"> Cт2+ и т.д., </w:t>
      </w:r>
    </w:p>
    <w:p w:rsidR="002F6980" w:rsidRPr="002F6980" w:rsidRDefault="002F6980" w:rsidP="002F6980">
      <w:pPr>
        <w:suppressAutoHyphens/>
        <w:jc w:val="both"/>
        <w:rPr>
          <w:sz w:val="20"/>
          <w:szCs w:val="20"/>
          <w:lang w:eastAsia="ar-SA"/>
        </w:rPr>
      </w:pPr>
      <w:r w:rsidRPr="002F6980">
        <w:rPr>
          <w:sz w:val="20"/>
          <w:szCs w:val="20"/>
          <w:lang w:eastAsia="ar-SA"/>
        </w:rPr>
        <w:t>где:</w:t>
      </w:r>
    </w:p>
    <w:p w:rsidR="002F6980" w:rsidRPr="002F6980" w:rsidRDefault="002F6980" w:rsidP="002F6980">
      <w:pPr>
        <w:suppressAutoHyphens/>
        <w:jc w:val="both"/>
        <w:rPr>
          <w:sz w:val="20"/>
          <w:szCs w:val="20"/>
          <w:lang w:eastAsia="ar-SA"/>
        </w:rPr>
      </w:pPr>
      <w:r w:rsidRPr="002F6980">
        <w:rPr>
          <w:i/>
          <w:sz w:val="20"/>
          <w:szCs w:val="20"/>
          <w:lang w:eastAsia="ar-SA"/>
        </w:rPr>
        <w:t xml:space="preserve">Нач </w:t>
      </w:r>
      <w:r w:rsidRPr="002F6980">
        <w:rPr>
          <w:sz w:val="20"/>
          <w:szCs w:val="20"/>
          <w:lang w:eastAsia="ar-SA"/>
        </w:rPr>
        <w:t xml:space="preserve"> - прогнозное начисление платежа;</w:t>
      </w:r>
    </w:p>
    <w:p w:rsidR="002F6980" w:rsidRPr="002F6980" w:rsidRDefault="002F6980" w:rsidP="002F6980">
      <w:pPr>
        <w:suppressAutoHyphens/>
        <w:jc w:val="both"/>
        <w:rPr>
          <w:sz w:val="20"/>
          <w:szCs w:val="20"/>
          <w:lang w:eastAsia="ar-SA"/>
        </w:rPr>
      </w:pPr>
      <w:r w:rsidRPr="002F6980">
        <w:rPr>
          <w:i/>
          <w:sz w:val="20"/>
          <w:szCs w:val="20"/>
          <w:lang w:eastAsia="ar-SA"/>
        </w:rPr>
        <w:t>П1, П2 и т.д.</w:t>
      </w:r>
      <w:r w:rsidRPr="002F6980">
        <w:rPr>
          <w:sz w:val="20"/>
          <w:szCs w:val="20"/>
          <w:lang w:eastAsia="ar-SA"/>
        </w:rPr>
        <w:t xml:space="preserve"> – суммарные площади сдаваемого в аренду имущества, по соответствующей ставке арендной платы;</w:t>
      </w:r>
    </w:p>
    <w:p w:rsidR="002F6980" w:rsidRPr="002F6980" w:rsidRDefault="002F6980" w:rsidP="002F6980">
      <w:pPr>
        <w:suppressAutoHyphens/>
        <w:jc w:val="both"/>
        <w:rPr>
          <w:sz w:val="20"/>
          <w:szCs w:val="20"/>
          <w:lang w:eastAsia="ar-SA"/>
        </w:rPr>
      </w:pPr>
      <w:r w:rsidRPr="002F6980">
        <w:rPr>
          <w:i/>
          <w:sz w:val="20"/>
          <w:szCs w:val="20"/>
          <w:lang w:eastAsia="ar-SA"/>
        </w:rPr>
        <w:lastRenderedPageBreak/>
        <w:t>Ст1, Ст2 и т.д.</w:t>
      </w:r>
      <w:r w:rsidRPr="002F6980">
        <w:rPr>
          <w:sz w:val="20"/>
          <w:szCs w:val="20"/>
          <w:lang w:eastAsia="ar-SA"/>
        </w:rPr>
        <w:t xml:space="preserve"> – ставки арендной платы по соответствующим арендуемым объектам, с учетом повышения (понижения) ставок, планируемых в очередном финансовом году;</w:t>
      </w:r>
    </w:p>
    <w:p w:rsidR="002F6980" w:rsidRPr="002F6980" w:rsidRDefault="002F6980" w:rsidP="002F6980">
      <w:pPr>
        <w:suppressAutoHyphens/>
        <w:ind w:left="426"/>
        <w:jc w:val="both"/>
        <w:rPr>
          <w:sz w:val="20"/>
          <w:szCs w:val="20"/>
          <w:lang w:eastAsia="ar-SA"/>
        </w:rPr>
      </w:pPr>
      <w:r w:rsidRPr="002F6980">
        <w:rPr>
          <w:sz w:val="20"/>
          <w:szCs w:val="20"/>
          <w:lang w:eastAsia="ar-SA"/>
        </w:rPr>
        <w:t xml:space="preserve"> </w:t>
      </w:r>
    </w:p>
    <w:p w:rsidR="002F6980" w:rsidRPr="002F6980" w:rsidRDefault="002F6980" w:rsidP="002F6980">
      <w:pPr>
        <w:suppressAutoHyphens/>
        <w:jc w:val="both"/>
        <w:rPr>
          <w:i/>
          <w:sz w:val="20"/>
          <w:szCs w:val="20"/>
          <w:lang w:eastAsia="ar-SA"/>
        </w:rPr>
      </w:pPr>
      <w:r w:rsidRPr="002F6980">
        <w:rPr>
          <w:i/>
          <w:sz w:val="20"/>
          <w:szCs w:val="20"/>
          <w:lang w:eastAsia="ar-SA"/>
        </w:rPr>
        <w:t xml:space="preserve">АИ = (Нач </w:t>
      </w:r>
      <w:r w:rsidRPr="002F6980">
        <w:rPr>
          <w:sz w:val="20"/>
          <w:szCs w:val="20"/>
          <w:lang w:eastAsia="ar-SA"/>
        </w:rPr>
        <w:t>×</w:t>
      </w:r>
      <w:r w:rsidRPr="002F6980">
        <w:rPr>
          <w:i/>
          <w:sz w:val="20"/>
          <w:szCs w:val="20"/>
          <w:lang w:eastAsia="ar-SA"/>
        </w:rPr>
        <w:t xml:space="preserve"> С + З </w:t>
      </w:r>
      <w:r w:rsidRPr="002F6980">
        <w:rPr>
          <w:sz w:val="20"/>
          <w:szCs w:val="20"/>
          <w:lang w:eastAsia="ar-SA"/>
        </w:rPr>
        <w:t>×</w:t>
      </w:r>
      <w:r w:rsidRPr="002F6980">
        <w:rPr>
          <w:i/>
          <w:sz w:val="20"/>
          <w:szCs w:val="20"/>
          <w:lang w:eastAsia="ar-SA"/>
        </w:rPr>
        <w:t xml:space="preserve"> К) </w:t>
      </w:r>
      <w:r w:rsidRPr="002F6980">
        <w:rPr>
          <w:sz w:val="20"/>
          <w:szCs w:val="20"/>
          <w:lang w:eastAsia="ar-SA"/>
        </w:rPr>
        <w:t xml:space="preserve">x </w:t>
      </w:r>
      <w:r w:rsidRPr="002F6980">
        <w:rPr>
          <w:i/>
          <w:sz w:val="20"/>
          <w:szCs w:val="20"/>
          <w:lang w:eastAsia="ar-SA"/>
        </w:rPr>
        <w:t>Н,</w:t>
      </w:r>
    </w:p>
    <w:p w:rsidR="002F6980" w:rsidRPr="002F6980" w:rsidRDefault="002F6980" w:rsidP="002F6980">
      <w:pPr>
        <w:suppressAutoHyphens/>
        <w:ind w:firstLine="708"/>
        <w:jc w:val="both"/>
        <w:rPr>
          <w:sz w:val="20"/>
          <w:szCs w:val="20"/>
          <w:lang w:eastAsia="ar-SA"/>
        </w:rPr>
      </w:pPr>
      <w:r w:rsidRPr="002F6980">
        <w:rPr>
          <w:sz w:val="20"/>
          <w:szCs w:val="20"/>
          <w:lang w:eastAsia="ar-SA"/>
        </w:rPr>
        <w:t>где:</w:t>
      </w:r>
    </w:p>
    <w:tbl>
      <w:tblPr>
        <w:tblW w:w="9451" w:type="dxa"/>
        <w:tblInd w:w="250" w:type="dxa"/>
        <w:tblLook w:val="04A0" w:firstRow="1" w:lastRow="0" w:firstColumn="1" w:lastColumn="0" w:noHBand="0" w:noVBand="1"/>
      </w:tblPr>
      <w:tblGrid>
        <w:gridCol w:w="617"/>
        <w:gridCol w:w="8565"/>
        <w:gridCol w:w="269"/>
      </w:tblGrid>
      <w:tr w:rsidR="002F6980" w:rsidRPr="002F6980" w:rsidTr="00B25DB8">
        <w:tc>
          <w:tcPr>
            <w:tcW w:w="617" w:type="dxa"/>
            <w:shd w:val="clear" w:color="auto" w:fill="auto"/>
          </w:tcPr>
          <w:p w:rsidR="002F6980" w:rsidRPr="002F6980" w:rsidRDefault="002F6980" w:rsidP="00B25DB8">
            <w:pPr>
              <w:suppressAutoHyphens/>
              <w:ind w:left="-106"/>
              <w:jc w:val="both"/>
              <w:rPr>
                <w:i/>
                <w:sz w:val="20"/>
                <w:szCs w:val="20"/>
                <w:lang w:eastAsia="ar-SA"/>
              </w:rPr>
            </w:pPr>
            <w:r w:rsidRPr="002F6980">
              <w:rPr>
                <w:i/>
                <w:sz w:val="20"/>
                <w:szCs w:val="20"/>
                <w:lang w:eastAsia="ar-SA"/>
              </w:rPr>
              <w:t>АИ</w:t>
            </w:r>
          </w:p>
        </w:tc>
        <w:tc>
          <w:tcPr>
            <w:tcW w:w="8834" w:type="dxa"/>
            <w:gridSpan w:val="2"/>
            <w:shd w:val="clear" w:color="auto" w:fill="auto"/>
          </w:tcPr>
          <w:p w:rsidR="002F6980" w:rsidRPr="002F6980" w:rsidRDefault="002F6980" w:rsidP="00B25DB8">
            <w:pPr>
              <w:suppressAutoHyphens/>
              <w:ind w:left="-106"/>
              <w:jc w:val="both"/>
              <w:rPr>
                <w:sz w:val="20"/>
                <w:szCs w:val="20"/>
                <w:lang w:eastAsia="ar-SA"/>
              </w:rPr>
            </w:pPr>
            <w:r w:rsidRPr="002F6980">
              <w:rPr>
                <w:sz w:val="20"/>
                <w:szCs w:val="20"/>
                <w:lang w:eastAsia="ar-SA"/>
              </w:rPr>
              <w:t>- прогнозируемый объём поступлений доходов, получаемых в виде арендной платы от сдачи в аренду имущества;</w:t>
            </w:r>
          </w:p>
        </w:tc>
      </w:tr>
      <w:tr w:rsidR="002F6980" w:rsidRPr="002F6980" w:rsidTr="00B25DB8">
        <w:trPr>
          <w:gridAfter w:val="1"/>
          <w:wAfter w:w="269" w:type="dxa"/>
        </w:trPr>
        <w:tc>
          <w:tcPr>
            <w:tcW w:w="617" w:type="dxa"/>
            <w:shd w:val="clear" w:color="auto" w:fill="auto"/>
          </w:tcPr>
          <w:p w:rsidR="002F6980" w:rsidRPr="002F6980" w:rsidRDefault="002F6980" w:rsidP="00B25DB8">
            <w:pPr>
              <w:suppressAutoHyphens/>
              <w:ind w:left="-106"/>
              <w:jc w:val="both"/>
              <w:rPr>
                <w:i/>
                <w:sz w:val="20"/>
                <w:szCs w:val="20"/>
                <w:lang w:eastAsia="ar-SA"/>
              </w:rPr>
            </w:pPr>
            <w:r w:rsidRPr="002F6980">
              <w:rPr>
                <w:i/>
                <w:sz w:val="20"/>
                <w:szCs w:val="20"/>
                <w:lang w:eastAsia="ar-SA"/>
              </w:rPr>
              <w:t>Нач</w:t>
            </w:r>
          </w:p>
        </w:tc>
        <w:tc>
          <w:tcPr>
            <w:tcW w:w="8565" w:type="dxa"/>
            <w:shd w:val="clear" w:color="auto" w:fill="auto"/>
          </w:tcPr>
          <w:p w:rsidR="002F6980" w:rsidRPr="002F6980" w:rsidRDefault="002F6980" w:rsidP="00B25DB8">
            <w:pPr>
              <w:suppressAutoHyphens/>
              <w:ind w:left="-106"/>
              <w:jc w:val="both"/>
              <w:rPr>
                <w:sz w:val="20"/>
                <w:szCs w:val="20"/>
                <w:lang w:eastAsia="ar-SA"/>
              </w:rPr>
            </w:pPr>
            <w:r w:rsidRPr="002F6980">
              <w:rPr>
                <w:sz w:val="20"/>
                <w:szCs w:val="20"/>
                <w:lang w:eastAsia="ar-SA"/>
              </w:rPr>
              <w:t>- прогнозное начисление платежа;</w:t>
            </w:r>
          </w:p>
        </w:tc>
      </w:tr>
      <w:tr w:rsidR="002F6980" w:rsidRPr="002F6980" w:rsidTr="00B25DB8">
        <w:trPr>
          <w:gridAfter w:val="1"/>
          <w:wAfter w:w="269" w:type="dxa"/>
        </w:trPr>
        <w:tc>
          <w:tcPr>
            <w:tcW w:w="617" w:type="dxa"/>
            <w:shd w:val="clear" w:color="auto" w:fill="auto"/>
          </w:tcPr>
          <w:p w:rsidR="002F6980" w:rsidRPr="002F6980" w:rsidRDefault="002F6980" w:rsidP="00B25DB8">
            <w:pPr>
              <w:suppressAutoHyphens/>
              <w:ind w:left="-106"/>
              <w:jc w:val="both"/>
              <w:rPr>
                <w:i/>
                <w:sz w:val="20"/>
                <w:szCs w:val="20"/>
                <w:lang w:eastAsia="ar-SA"/>
              </w:rPr>
            </w:pPr>
            <w:r w:rsidRPr="002F6980">
              <w:rPr>
                <w:i/>
                <w:sz w:val="20"/>
                <w:szCs w:val="20"/>
                <w:lang w:eastAsia="ar-SA"/>
              </w:rPr>
              <w:t>С</w:t>
            </w:r>
          </w:p>
        </w:tc>
        <w:tc>
          <w:tcPr>
            <w:tcW w:w="8565" w:type="dxa"/>
            <w:shd w:val="clear" w:color="auto" w:fill="auto"/>
          </w:tcPr>
          <w:p w:rsidR="002F6980" w:rsidRPr="002F6980" w:rsidRDefault="002F6980" w:rsidP="00B25DB8">
            <w:pPr>
              <w:suppressAutoHyphens/>
              <w:ind w:left="-106"/>
              <w:jc w:val="both"/>
              <w:rPr>
                <w:sz w:val="20"/>
                <w:szCs w:val="20"/>
                <w:lang w:eastAsia="ar-SA"/>
              </w:rPr>
            </w:pPr>
            <w:r w:rsidRPr="002F6980">
              <w:rPr>
                <w:sz w:val="20"/>
                <w:szCs w:val="20"/>
                <w:lang w:eastAsia="ar-SA"/>
              </w:rPr>
              <w:t>- расчётная собираемость (определяется по отдельной формуле);</w:t>
            </w:r>
          </w:p>
        </w:tc>
      </w:tr>
      <w:tr w:rsidR="002F6980" w:rsidRPr="002F6980" w:rsidTr="00B25DB8">
        <w:trPr>
          <w:gridAfter w:val="1"/>
          <w:wAfter w:w="269" w:type="dxa"/>
        </w:trPr>
        <w:tc>
          <w:tcPr>
            <w:tcW w:w="617" w:type="dxa"/>
            <w:shd w:val="clear" w:color="auto" w:fill="auto"/>
          </w:tcPr>
          <w:p w:rsidR="002F6980" w:rsidRPr="002F6980" w:rsidRDefault="002F6980" w:rsidP="00B25DB8">
            <w:pPr>
              <w:suppressAutoHyphens/>
              <w:ind w:left="-106"/>
              <w:jc w:val="both"/>
              <w:rPr>
                <w:sz w:val="20"/>
                <w:szCs w:val="20"/>
                <w:lang w:eastAsia="ar-SA"/>
              </w:rPr>
            </w:pPr>
            <w:r w:rsidRPr="002F6980">
              <w:rPr>
                <w:i/>
                <w:sz w:val="20"/>
                <w:szCs w:val="20"/>
                <w:lang w:eastAsia="ar-SA"/>
              </w:rPr>
              <w:t xml:space="preserve">З </w:t>
            </w:r>
            <w:r w:rsidRPr="002F6980">
              <w:rPr>
                <w:sz w:val="20"/>
                <w:szCs w:val="20"/>
                <w:lang w:eastAsia="ar-SA"/>
              </w:rPr>
              <w:t xml:space="preserve">  -</w:t>
            </w:r>
          </w:p>
        </w:tc>
        <w:tc>
          <w:tcPr>
            <w:tcW w:w="8565" w:type="dxa"/>
            <w:shd w:val="clear" w:color="auto" w:fill="auto"/>
          </w:tcPr>
          <w:p w:rsidR="002F6980" w:rsidRPr="002F6980" w:rsidRDefault="002F6980" w:rsidP="00B25DB8">
            <w:pPr>
              <w:suppressAutoHyphens/>
              <w:ind w:left="-106"/>
              <w:jc w:val="both"/>
              <w:rPr>
                <w:sz w:val="20"/>
                <w:szCs w:val="20"/>
                <w:lang w:eastAsia="ar-SA"/>
              </w:rPr>
            </w:pPr>
            <w:r w:rsidRPr="002F6980">
              <w:rPr>
                <w:sz w:val="20"/>
                <w:szCs w:val="20"/>
                <w:lang w:eastAsia="ar-SA"/>
              </w:rPr>
              <w:t>прогнозируемая задолженность на начало  прогнозируемого периода;</w:t>
            </w:r>
          </w:p>
        </w:tc>
      </w:tr>
      <w:tr w:rsidR="002F6980" w:rsidRPr="002F6980" w:rsidTr="00B25DB8">
        <w:trPr>
          <w:gridAfter w:val="1"/>
          <w:wAfter w:w="269" w:type="dxa"/>
        </w:trPr>
        <w:tc>
          <w:tcPr>
            <w:tcW w:w="617" w:type="dxa"/>
            <w:shd w:val="clear" w:color="auto" w:fill="auto"/>
          </w:tcPr>
          <w:p w:rsidR="002F6980" w:rsidRPr="002F6980" w:rsidRDefault="002F6980" w:rsidP="00B25DB8">
            <w:pPr>
              <w:suppressAutoHyphens/>
              <w:ind w:left="-106"/>
              <w:jc w:val="both"/>
              <w:rPr>
                <w:sz w:val="20"/>
                <w:szCs w:val="20"/>
                <w:lang w:eastAsia="ar-SA"/>
              </w:rPr>
            </w:pPr>
            <w:r w:rsidRPr="002F6980">
              <w:rPr>
                <w:i/>
                <w:sz w:val="20"/>
                <w:szCs w:val="20"/>
                <w:lang w:eastAsia="ar-SA"/>
              </w:rPr>
              <w:t>К</w:t>
            </w:r>
            <w:r w:rsidRPr="002F6980">
              <w:rPr>
                <w:sz w:val="20"/>
                <w:szCs w:val="20"/>
                <w:lang w:eastAsia="ar-SA"/>
              </w:rPr>
              <w:t xml:space="preserve">  -</w:t>
            </w:r>
          </w:p>
          <w:p w:rsidR="002F6980" w:rsidRPr="002F6980" w:rsidRDefault="002F6980" w:rsidP="00B25DB8">
            <w:pPr>
              <w:suppressAutoHyphens/>
              <w:jc w:val="both"/>
              <w:rPr>
                <w:sz w:val="20"/>
                <w:szCs w:val="20"/>
                <w:lang w:eastAsia="ar-SA"/>
              </w:rPr>
            </w:pPr>
          </w:p>
          <w:p w:rsidR="002F6980" w:rsidRPr="002F6980" w:rsidRDefault="002F6980" w:rsidP="00B25DB8">
            <w:pPr>
              <w:suppressAutoHyphens/>
              <w:jc w:val="both"/>
              <w:rPr>
                <w:sz w:val="20"/>
                <w:szCs w:val="20"/>
                <w:lang w:eastAsia="ar-SA"/>
              </w:rPr>
            </w:pPr>
          </w:p>
          <w:p w:rsidR="002F6980" w:rsidRPr="002F6980" w:rsidRDefault="002F6980" w:rsidP="00B25DB8">
            <w:pPr>
              <w:suppressAutoHyphens/>
              <w:jc w:val="both"/>
              <w:rPr>
                <w:sz w:val="20"/>
                <w:szCs w:val="20"/>
                <w:lang w:eastAsia="ar-SA"/>
              </w:rPr>
            </w:pPr>
          </w:p>
          <w:p w:rsidR="002F6980" w:rsidRPr="002F6980" w:rsidRDefault="002F6980" w:rsidP="00B25DB8">
            <w:pPr>
              <w:suppressAutoHyphens/>
              <w:jc w:val="both"/>
              <w:rPr>
                <w:sz w:val="20"/>
                <w:szCs w:val="20"/>
                <w:lang w:eastAsia="ar-SA"/>
              </w:rPr>
            </w:pPr>
            <w:r w:rsidRPr="002F6980">
              <w:rPr>
                <w:i/>
                <w:sz w:val="20"/>
                <w:szCs w:val="20"/>
                <w:lang w:eastAsia="ar-SA"/>
              </w:rPr>
              <w:t xml:space="preserve">Н </w:t>
            </w:r>
            <w:r w:rsidRPr="002F6980">
              <w:rPr>
                <w:sz w:val="20"/>
                <w:szCs w:val="20"/>
                <w:lang w:eastAsia="ar-SA"/>
              </w:rPr>
              <w:t>-</w:t>
            </w:r>
          </w:p>
        </w:tc>
        <w:tc>
          <w:tcPr>
            <w:tcW w:w="8565" w:type="dxa"/>
            <w:shd w:val="clear" w:color="auto" w:fill="auto"/>
          </w:tcPr>
          <w:p w:rsidR="002F6980" w:rsidRPr="002F6980" w:rsidRDefault="002F6980" w:rsidP="00B25DB8">
            <w:pPr>
              <w:suppressAutoHyphens/>
              <w:ind w:left="-106"/>
              <w:jc w:val="both"/>
              <w:rPr>
                <w:sz w:val="20"/>
                <w:szCs w:val="20"/>
                <w:lang w:eastAsia="ar-SA"/>
              </w:rPr>
            </w:pPr>
            <w:r w:rsidRPr="002F6980">
              <w:rPr>
                <w:sz w:val="20"/>
                <w:szCs w:val="20"/>
                <w:lang w:eastAsia="ar-SA"/>
              </w:rPr>
              <w:t>коэффициент погашения задолженности в прогнозируемом периоде, определяется на основании данных о погашении задолженности в предшествующем отчетном периоде, как частность сумм задолженности на конец и на начало отчетного периода;</w:t>
            </w:r>
          </w:p>
          <w:p w:rsidR="002F6980" w:rsidRPr="002F6980" w:rsidRDefault="002F6980" w:rsidP="00B25DB8">
            <w:pPr>
              <w:suppressAutoHyphens/>
              <w:ind w:left="-106"/>
              <w:jc w:val="both"/>
              <w:rPr>
                <w:sz w:val="20"/>
                <w:szCs w:val="20"/>
                <w:lang w:eastAsia="ar-SA"/>
              </w:rPr>
            </w:pPr>
            <w:r w:rsidRPr="002F6980">
              <w:rPr>
                <w:sz w:val="20"/>
                <w:szCs w:val="20"/>
                <w:lang w:eastAsia="ar-SA"/>
              </w:rPr>
              <w:t>норматив отчислений арендной платы в бюджет поселения в соответствии с Бюджетным Кодексом РФ.</w:t>
            </w:r>
          </w:p>
        </w:tc>
      </w:tr>
    </w:tbl>
    <w:p w:rsidR="002F6980" w:rsidRPr="002F6980" w:rsidRDefault="002F6980" w:rsidP="002F6980">
      <w:pPr>
        <w:suppressAutoHyphens/>
        <w:jc w:val="both"/>
        <w:rPr>
          <w:i/>
          <w:sz w:val="20"/>
          <w:szCs w:val="20"/>
          <w:lang w:eastAsia="ar-SA"/>
        </w:rPr>
      </w:pPr>
      <w:r w:rsidRPr="002F6980">
        <w:rPr>
          <w:i/>
          <w:sz w:val="20"/>
          <w:szCs w:val="20"/>
          <w:lang w:eastAsia="ar-SA"/>
        </w:rPr>
        <w:t>С = Сср + Кс,</w:t>
      </w:r>
    </w:p>
    <w:p w:rsidR="002F6980" w:rsidRPr="002F6980" w:rsidRDefault="002F6980" w:rsidP="002F6980">
      <w:pPr>
        <w:suppressAutoHyphens/>
        <w:ind w:firstLine="708"/>
        <w:jc w:val="both"/>
        <w:rPr>
          <w:sz w:val="20"/>
          <w:szCs w:val="20"/>
          <w:lang w:eastAsia="ar-SA"/>
        </w:rPr>
      </w:pPr>
      <w:r w:rsidRPr="002F6980">
        <w:rPr>
          <w:sz w:val="20"/>
          <w:szCs w:val="20"/>
          <w:lang w:eastAsia="ar-SA"/>
        </w:rPr>
        <w:t>где:</w:t>
      </w:r>
    </w:p>
    <w:tbl>
      <w:tblPr>
        <w:tblW w:w="9747" w:type="dxa"/>
        <w:tblLayout w:type="fixed"/>
        <w:tblLook w:val="04A0" w:firstRow="1" w:lastRow="0" w:firstColumn="1" w:lastColumn="0" w:noHBand="0" w:noVBand="1"/>
      </w:tblPr>
      <w:tblGrid>
        <w:gridCol w:w="236"/>
        <w:gridCol w:w="9228"/>
        <w:gridCol w:w="142"/>
        <w:gridCol w:w="141"/>
      </w:tblGrid>
      <w:tr w:rsidR="002F6980" w:rsidRPr="002F6980" w:rsidTr="00B25DB8">
        <w:tc>
          <w:tcPr>
            <w:tcW w:w="236" w:type="dxa"/>
            <w:shd w:val="clear" w:color="auto" w:fill="auto"/>
          </w:tcPr>
          <w:p w:rsidR="002F6980" w:rsidRPr="002F6980" w:rsidRDefault="002F6980" w:rsidP="00B25DB8">
            <w:pPr>
              <w:suppressAutoHyphens/>
              <w:jc w:val="both"/>
              <w:rPr>
                <w:sz w:val="20"/>
                <w:szCs w:val="20"/>
                <w:lang w:eastAsia="ar-SA"/>
              </w:rPr>
            </w:pPr>
          </w:p>
        </w:tc>
        <w:tc>
          <w:tcPr>
            <w:tcW w:w="9511" w:type="dxa"/>
            <w:gridSpan w:val="3"/>
            <w:shd w:val="clear" w:color="auto" w:fill="auto"/>
          </w:tcPr>
          <w:p w:rsidR="002F6980" w:rsidRPr="002F6980" w:rsidRDefault="002F6980" w:rsidP="00B25DB8">
            <w:pPr>
              <w:suppressAutoHyphens/>
              <w:ind w:left="-108"/>
              <w:jc w:val="both"/>
              <w:rPr>
                <w:sz w:val="20"/>
                <w:szCs w:val="20"/>
                <w:lang w:eastAsia="ar-SA"/>
              </w:rPr>
            </w:pPr>
            <w:r w:rsidRPr="002F6980">
              <w:rPr>
                <w:i/>
                <w:sz w:val="20"/>
                <w:szCs w:val="20"/>
                <w:lang w:eastAsia="ar-SA"/>
              </w:rPr>
              <w:t>С</w:t>
            </w:r>
            <w:r w:rsidRPr="002F6980">
              <w:rPr>
                <w:sz w:val="20"/>
                <w:szCs w:val="20"/>
                <w:lang w:eastAsia="ar-SA"/>
              </w:rPr>
              <w:t xml:space="preserve"> - расчётная собираемость, принятая на прогнозируемый период;</w:t>
            </w:r>
          </w:p>
        </w:tc>
      </w:tr>
      <w:tr w:rsidR="002F6980" w:rsidRPr="002F6980" w:rsidTr="00B25DB8">
        <w:tc>
          <w:tcPr>
            <w:tcW w:w="236" w:type="dxa"/>
            <w:shd w:val="clear" w:color="auto" w:fill="auto"/>
          </w:tcPr>
          <w:p w:rsidR="002F6980" w:rsidRPr="002F6980" w:rsidRDefault="002F6980" w:rsidP="00B25DB8">
            <w:pPr>
              <w:suppressAutoHyphens/>
              <w:jc w:val="both"/>
              <w:rPr>
                <w:sz w:val="20"/>
                <w:szCs w:val="20"/>
                <w:lang w:eastAsia="ar-SA"/>
              </w:rPr>
            </w:pPr>
            <w:r w:rsidRPr="002F6980">
              <w:rPr>
                <w:sz w:val="20"/>
                <w:szCs w:val="20"/>
                <w:lang w:eastAsia="ar-SA"/>
              </w:rPr>
              <w:t xml:space="preserve">   </w:t>
            </w:r>
          </w:p>
        </w:tc>
        <w:tc>
          <w:tcPr>
            <w:tcW w:w="9511" w:type="dxa"/>
            <w:gridSpan w:val="3"/>
            <w:shd w:val="clear" w:color="auto" w:fill="auto"/>
          </w:tcPr>
          <w:p w:rsidR="002F6980" w:rsidRPr="002F6980" w:rsidRDefault="002F6980" w:rsidP="00B25DB8">
            <w:pPr>
              <w:suppressAutoHyphens/>
              <w:ind w:left="-108"/>
              <w:jc w:val="both"/>
              <w:rPr>
                <w:sz w:val="20"/>
                <w:szCs w:val="20"/>
                <w:lang w:eastAsia="ar-SA"/>
              </w:rPr>
            </w:pPr>
            <w:r w:rsidRPr="002F6980">
              <w:rPr>
                <w:i/>
                <w:sz w:val="20"/>
                <w:szCs w:val="20"/>
                <w:lang w:eastAsia="ar-SA"/>
              </w:rPr>
              <w:t>Сср</w:t>
            </w:r>
            <w:r w:rsidRPr="002F6980">
              <w:rPr>
                <w:sz w:val="20"/>
                <w:szCs w:val="20"/>
                <w:lang w:eastAsia="ar-SA"/>
              </w:rPr>
              <w:t xml:space="preserve">  - достигнутая средняя собираемость, за период предшествующий</w:t>
            </w:r>
          </w:p>
          <w:p w:rsidR="002F6980" w:rsidRPr="002F6980" w:rsidRDefault="002F6980" w:rsidP="00B25DB8">
            <w:pPr>
              <w:suppressAutoHyphens/>
              <w:ind w:left="-108"/>
              <w:jc w:val="both"/>
              <w:rPr>
                <w:sz w:val="20"/>
                <w:szCs w:val="20"/>
                <w:lang w:eastAsia="ar-SA"/>
              </w:rPr>
            </w:pPr>
            <w:r w:rsidRPr="002F6980">
              <w:rPr>
                <w:sz w:val="20"/>
                <w:szCs w:val="20"/>
                <w:lang w:eastAsia="ar-SA"/>
              </w:rPr>
              <w:t xml:space="preserve">прогнозируемому (определяется по отдельной формуле); </w:t>
            </w:r>
          </w:p>
        </w:tc>
      </w:tr>
      <w:tr w:rsidR="002F6980" w:rsidRPr="002F6980" w:rsidTr="00B25DB8">
        <w:tc>
          <w:tcPr>
            <w:tcW w:w="236" w:type="dxa"/>
            <w:shd w:val="clear" w:color="auto" w:fill="auto"/>
          </w:tcPr>
          <w:p w:rsidR="002F6980" w:rsidRPr="002F6980" w:rsidRDefault="002F6980" w:rsidP="00B25DB8">
            <w:pPr>
              <w:suppressAutoHyphens/>
              <w:jc w:val="both"/>
              <w:rPr>
                <w:sz w:val="20"/>
                <w:szCs w:val="20"/>
                <w:lang w:eastAsia="ar-SA"/>
              </w:rPr>
            </w:pPr>
          </w:p>
        </w:tc>
        <w:tc>
          <w:tcPr>
            <w:tcW w:w="9511" w:type="dxa"/>
            <w:gridSpan w:val="3"/>
            <w:shd w:val="clear" w:color="auto" w:fill="auto"/>
          </w:tcPr>
          <w:p w:rsidR="002F6980" w:rsidRPr="002F6980" w:rsidRDefault="002F6980" w:rsidP="00B25DB8">
            <w:pPr>
              <w:suppressAutoHyphens/>
              <w:ind w:left="-108"/>
              <w:jc w:val="both"/>
              <w:rPr>
                <w:sz w:val="20"/>
                <w:szCs w:val="20"/>
                <w:lang w:eastAsia="ar-SA"/>
              </w:rPr>
            </w:pPr>
            <w:r w:rsidRPr="002F6980">
              <w:rPr>
                <w:i/>
                <w:sz w:val="20"/>
                <w:szCs w:val="20"/>
                <w:lang w:eastAsia="ar-SA"/>
              </w:rPr>
              <w:t>Кс</w:t>
            </w:r>
            <w:r w:rsidRPr="002F6980">
              <w:rPr>
                <w:sz w:val="20"/>
                <w:szCs w:val="20"/>
                <w:lang w:eastAsia="ar-SA"/>
              </w:rPr>
              <w:t xml:space="preserve"> - коэффициент увеличения собираемости.</w:t>
            </w:r>
          </w:p>
        </w:tc>
      </w:tr>
      <w:tr w:rsidR="002F6980" w:rsidRPr="002F6980" w:rsidTr="00B25DB8">
        <w:trPr>
          <w:gridAfter w:val="2"/>
          <w:wAfter w:w="283" w:type="dxa"/>
        </w:trPr>
        <w:tc>
          <w:tcPr>
            <w:tcW w:w="236" w:type="dxa"/>
            <w:shd w:val="clear" w:color="auto" w:fill="auto"/>
          </w:tcPr>
          <w:p w:rsidR="002F6980" w:rsidRPr="002F6980" w:rsidRDefault="002F6980" w:rsidP="00B25DB8">
            <w:pPr>
              <w:suppressAutoHyphens/>
              <w:jc w:val="both"/>
              <w:rPr>
                <w:sz w:val="20"/>
                <w:szCs w:val="20"/>
                <w:lang w:eastAsia="ar-SA"/>
              </w:rPr>
            </w:pPr>
          </w:p>
        </w:tc>
        <w:tc>
          <w:tcPr>
            <w:tcW w:w="9228" w:type="dxa"/>
            <w:shd w:val="clear" w:color="auto" w:fill="auto"/>
          </w:tcPr>
          <w:p w:rsidR="002F6980" w:rsidRPr="002F6980" w:rsidRDefault="002F6980" w:rsidP="00B25DB8">
            <w:pPr>
              <w:suppressAutoHyphens/>
              <w:ind w:left="-108"/>
              <w:jc w:val="both"/>
              <w:rPr>
                <w:sz w:val="20"/>
                <w:szCs w:val="20"/>
                <w:lang w:eastAsia="ar-SA"/>
              </w:rPr>
            </w:pPr>
          </w:p>
        </w:tc>
      </w:tr>
      <w:tr w:rsidR="002F6980" w:rsidRPr="002F6980" w:rsidTr="00B25DB8">
        <w:trPr>
          <w:gridAfter w:val="1"/>
          <w:wAfter w:w="141" w:type="dxa"/>
        </w:trPr>
        <w:tc>
          <w:tcPr>
            <w:tcW w:w="236" w:type="dxa"/>
            <w:shd w:val="clear" w:color="auto" w:fill="auto"/>
          </w:tcPr>
          <w:p w:rsidR="002F6980" w:rsidRPr="002F6980" w:rsidRDefault="002F6980" w:rsidP="00B25DB8">
            <w:pPr>
              <w:suppressAutoHyphens/>
              <w:jc w:val="both"/>
              <w:rPr>
                <w:sz w:val="20"/>
                <w:szCs w:val="20"/>
                <w:lang w:eastAsia="ar-SA"/>
              </w:rPr>
            </w:pPr>
          </w:p>
        </w:tc>
        <w:tc>
          <w:tcPr>
            <w:tcW w:w="9370" w:type="dxa"/>
            <w:gridSpan w:val="2"/>
            <w:shd w:val="clear" w:color="auto" w:fill="auto"/>
          </w:tcPr>
          <w:p w:rsidR="002F6980" w:rsidRPr="002F6980" w:rsidRDefault="002F6980" w:rsidP="00B25DB8">
            <w:pPr>
              <w:suppressAutoHyphens/>
              <w:ind w:right="175"/>
              <w:jc w:val="both"/>
              <w:rPr>
                <w:i/>
                <w:sz w:val="20"/>
                <w:szCs w:val="20"/>
                <w:lang w:eastAsia="ar-SA"/>
              </w:rPr>
            </w:pPr>
            <w:r w:rsidRPr="002F6980">
              <w:rPr>
                <w:i/>
                <w:sz w:val="20"/>
                <w:szCs w:val="20"/>
                <w:lang w:eastAsia="ar-SA"/>
              </w:rPr>
              <w:t xml:space="preserve">Сср = Фк / Нач </w:t>
            </w:r>
            <w:r w:rsidRPr="002F6980">
              <w:rPr>
                <w:sz w:val="20"/>
                <w:szCs w:val="20"/>
                <w:lang w:eastAsia="ar-SA"/>
              </w:rPr>
              <w:t>×</w:t>
            </w:r>
            <w:r w:rsidRPr="002F6980">
              <w:rPr>
                <w:i/>
                <w:sz w:val="20"/>
                <w:szCs w:val="20"/>
                <w:lang w:eastAsia="ar-SA"/>
              </w:rPr>
              <w:t xml:space="preserve"> 100,</w:t>
            </w:r>
          </w:p>
          <w:p w:rsidR="002F6980" w:rsidRPr="002F6980" w:rsidRDefault="002F6980" w:rsidP="00B25DB8">
            <w:pPr>
              <w:suppressAutoHyphens/>
              <w:ind w:right="175" w:firstLine="708"/>
              <w:jc w:val="both"/>
              <w:rPr>
                <w:sz w:val="20"/>
                <w:szCs w:val="20"/>
                <w:lang w:eastAsia="ar-SA"/>
              </w:rPr>
            </w:pPr>
            <w:r w:rsidRPr="002F6980">
              <w:rPr>
                <w:sz w:val="20"/>
                <w:szCs w:val="20"/>
                <w:lang w:eastAsia="ar-SA"/>
              </w:rPr>
              <w:t>где:</w:t>
            </w:r>
          </w:p>
          <w:tbl>
            <w:tblPr>
              <w:tblW w:w="9490" w:type="dxa"/>
              <w:tblLayout w:type="fixed"/>
              <w:tblLook w:val="04A0" w:firstRow="1" w:lastRow="0" w:firstColumn="1" w:lastColumn="0" w:noHBand="0" w:noVBand="1"/>
            </w:tblPr>
            <w:tblGrid>
              <w:gridCol w:w="757"/>
              <w:gridCol w:w="7759"/>
              <w:gridCol w:w="535"/>
              <w:gridCol w:w="439"/>
            </w:tblGrid>
            <w:tr w:rsidR="002F6980" w:rsidRPr="002F6980" w:rsidTr="00B25DB8">
              <w:trPr>
                <w:gridAfter w:val="2"/>
                <w:wAfter w:w="974" w:type="dxa"/>
              </w:trPr>
              <w:tc>
                <w:tcPr>
                  <w:tcW w:w="757" w:type="dxa"/>
                  <w:shd w:val="clear" w:color="auto" w:fill="auto"/>
                </w:tcPr>
                <w:p w:rsidR="002F6980" w:rsidRPr="002F6980" w:rsidRDefault="002F6980" w:rsidP="00B25DB8">
                  <w:pPr>
                    <w:suppressAutoHyphens/>
                    <w:ind w:left="-108"/>
                    <w:jc w:val="both"/>
                    <w:rPr>
                      <w:i/>
                      <w:sz w:val="20"/>
                      <w:szCs w:val="20"/>
                      <w:lang w:eastAsia="ar-SA"/>
                    </w:rPr>
                  </w:pPr>
                  <w:r w:rsidRPr="002F6980">
                    <w:rPr>
                      <w:i/>
                      <w:sz w:val="20"/>
                      <w:szCs w:val="20"/>
                      <w:lang w:eastAsia="ar-SA"/>
                    </w:rPr>
                    <w:t>Сср</w:t>
                  </w:r>
                </w:p>
              </w:tc>
              <w:tc>
                <w:tcPr>
                  <w:tcW w:w="7759" w:type="dxa"/>
                  <w:shd w:val="clear" w:color="auto" w:fill="auto"/>
                </w:tcPr>
                <w:p w:rsidR="002F6980" w:rsidRPr="002F6980" w:rsidRDefault="002F6980" w:rsidP="00B25DB8">
                  <w:pPr>
                    <w:suppressAutoHyphens/>
                    <w:ind w:left="-108" w:right="175"/>
                    <w:jc w:val="both"/>
                    <w:rPr>
                      <w:sz w:val="20"/>
                      <w:szCs w:val="20"/>
                      <w:lang w:eastAsia="ar-SA"/>
                    </w:rPr>
                  </w:pPr>
                  <w:r w:rsidRPr="002F6980">
                    <w:rPr>
                      <w:sz w:val="20"/>
                      <w:szCs w:val="20"/>
                      <w:lang w:eastAsia="ar-SA"/>
                    </w:rPr>
                    <w:t>- достигнутая средняя собираемость, за год предшествующий</w:t>
                  </w:r>
                </w:p>
                <w:p w:rsidR="002F6980" w:rsidRPr="002F6980" w:rsidRDefault="002F6980" w:rsidP="00B25DB8">
                  <w:pPr>
                    <w:suppressAutoHyphens/>
                    <w:ind w:left="-108" w:right="175"/>
                    <w:jc w:val="both"/>
                    <w:rPr>
                      <w:sz w:val="20"/>
                      <w:szCs w:val="20"/>
                      <w:lang w:eastAsia="ar-SA"/>
                    </w:rPr>
                  </w:pPr>
                  <w:r w:rsidRPr="002F6980">
                    <w:rPr>
                      <w:sz w:val="20"/>
                      <w:szCs w:val="20"/>
                      <w:lang w:eastAsia="ar-SA"/>
                    </w:rPr>
                    <w:t xml:space="preserve"> прогнозируемому периоду;</w:t>
                  </w:r>
                </w:p>
              </w:tc>
            </w:tr>
            <w:tr w:rsidR="002F6980" w:rsidRPr="002F6980" w:rsidTr="00B25DB8">
              <w:tc>
                <w:tcPr>
                  <w:tcW w:w="757" w:type="dxa"/>
                  <w:shd w:val="clear" w:color="auto" w:fill="auto"/>
                </w:tcPr>
                <w:p w:rsidR="002F6980" w:rsidRPr="002F6980" w:rsidRDefault="002F6980" w:rsidP="00B25DB8">
                  <w:pPr>
                    <w:tabs>
                      <w:tab w:val="left" w:pos="399"/>
                    </w:tabs>
                    <w:suppressAutoHyphens/>
                    <w:ind w:right="-250"/>
                    <w:jc w:val="both"/>
                    <w:rPr>
                      <w:i/>
                      <w:sz w:val="20"/>
                      <w:szCs w:val="20"/>
                      <w:lang w:eastAsia="ar-SA"/>
                    </w:rPr>
                  </w:pPr>
                  <w:r w:rsidRPr="002F6980">
                    <w:rPr>
                      <w:i/>
                      <w:sz w:val="20"/>
                      <w:szCs w:val="20"/>
                      <w:lang w:eastAsia="ar-SA"/>
                    </w:rPr>
                    <w:t xml:space="preserve">Фк </w:t>
                  </w:r>
                </w:p>
              </w:tc>
              <w:tc>
                <w:tcPr>
                  <w:tcW w:w="8733" w:type="dxa"/>
                  <w:gridSpan w:val="3"/>
                  <w:shd w:val="clear" w:color="auto" w:fill="auto"/>
                </w:tcPr>
                <w:p w:rsidR="002F6980" w:rsidRPr="002F6980" w:rsidRDefault="002F6980" w:rsidP="00B25DB8">
                  <w:pPr>
                    <w:suppressAutoHyphens/>
                    <w:ind w:left="-108" w:right="175"/>
                    <w:jc w:val="both"/>
                    <w:rPr>
                      <w:sz w:val="20"/>
                      <w:szCs w:val="20"/>
                      <w:lang w:eastAsia="ar-SA"/>
                    </w:rPr>
                  </w:pPr>
                  <w:r w:rsidRPr="002F6980">
                    <w:rPr>
                      <w:sz w:val="20"/>
                      <w:szCs w:val="20"/>
                      <w:lang w:eastAsia="ar-SA"/>
                    </w:rPr>
                    <w:t>- сумма платежа, поступившая в бюджет поселения за год предшествующий прогнозируемому периоду;</w:t>
                  </w:r>
                </w:p>
              </w:tc>
            </w:tr>
            <w:tr w:rsidR="002F6980" w:rsidRPr="002F6980" w:rsidTr="00B25DB8">
              <w:trPr>
                <w:gridAfter w:val="1"/>
                <w:wAfter w:w="439" w:type="dxa"/>
              </w:trPr>
              <w:tc>
                <w:tcPr>
                  <w:tcW w:w="757" w:type="dxa"/>
                  <w:shd w:val="clear" w:color="auto" w:fill="auto"/>
                </w:tcPr>
                <w:p w:rsidR="002F6980" w:rsidRPr="002F6980" w:rsidRDefault="002F6980" w:rsidP="00B25DB8">
                  <w:pPr>
                    <w:suppressAutoHyphens/>
                    <w:ind w:left="-202" w:right="-108"/>
                    <w:jc w:val="both"/>
                    <w:rPr>
                      <w:i/>
                      <w:sz w:val="20"/>
                      <w:szCs w:val="20"/>
                      <w:lang w:eastAsia="ar-SA"/>
                    </w:rPr>
                  </w:pPr>
                  <w:r w:rsidRPr="002F6980">
                    <w:rPr>
                      <w:i/>
                      <w:sz w:val="20"/>
                      <w:szCs w:val="20"/>
                      <w:lang w:eastAsia="ar-SA"/>
                    </w:rPr>
                    <w:t>Нач</w:t>
                  </w:r>
                </w:p>
              </w:tc>
              <w:tc>
                <w:tcPr>
                  <w:tcW w:w="8294" w:type="dxa"/>
                  <w:gridSpan w:val="2"/>
                  <w:shd w:val="clear" w:color="auto" w:fill="auto"/>
                </w:tcPr>
                <w:p w:rsidR="002F6980" w:rsidRPr="002F6980" w:rsidRDefault="002F6980" w:rsidP="00B25DB8">
                  <w:pPr>
                    <w:suppressAutoHyphens/>
                    <w:ind w:left="-108" w:right="175"/>
                    <w:jc w:val="both"/>
                    <w:rPr>
                      <w:sz w:val="20"/>
                      <w:szCs w:val="20"/>
                      <w:lang w:eastAsia="ar-SA"/>
                    </w:rPr>
                  </w:pPr>
                  <w:r w:rsidRPr="002F6980">
                    <w:rPr>
                      <w:sz w:val="20"/>
                      <w:szCs w:val="20"/>
                      <w:lang w:eastAsia="ar-SA"/>
                    </w:rPr>
                    <w:t>- начисленная сумма платежа за год предшествующий прогнозируемому периоду.</w:t>
                  </w:r>
                </w:p>
              </w:tc>
            </w:tr>
          </w:tbl>
          <w:p w:rsidR="002F6980" w:rsidRPr="002F6980" w:rsidRDefault="002F6980" w:rsidP="00B25DB8">
            <w:pPr>
              <w:suppressAutoHyphens/>
              <w:ind w:left="-108" w:right="175"/>
              <w:jc w:val="both"/>
              <w:rPr>
                <w:sz w:val="20"/>
                <w:szCs w:val="20"/>
                <w:lang w:eastAsia="ar-SA"/>
              </w:rPr>
            </w:pPr>
          </w:p>
        </w:tc>
      </w:tr>
    </w:tbl>
    <w:p w:rsidR="002F6980" w:rsidRPr="002F6980" w:rsidRDefault="002F6980" w:rsidP="002F6980">
      <w:pPr>
        <w:suppressAutoHyphens/>
        <w:jc w:val="center"/>
        <w:rPr>
          <w:sz w:val="20"/>
          <w:szCs w:val="20"/>
          <w:lang w:eastAsia="ar-SA"/>
        </w:rPr>
      </w:pPr>
    </w:p>
    <w:p w:rsidR="002F6980" w:rsidRPr="002F6980" w:rsidRDefault="002F6980" w:rsidP="002F6980">
      <w:pPr>
        <w:numPr>
          <w:ilvl w:val="1"/>
          <w:numId w:val="10"/>
        </w:numPr>
        <w:suppressAutoHyphens/>
        <w:overflowPunct w:val="0"/>
        <w:autoSpaceDE w:val="0"/>
        <w:jc w:val="center"/>
        <w:textAlignment w:val="baseline"/>
        <w:rPr>
          <w:b/>
          <w:sz w:val="20"/>
          <w:szCs w:val="20"/>
          <w:lang w:eastAsia="ar-SA"/>
        </w:rPr>
      </w:pPr>
      <w:r w:rsidRPr="002F6980">
        <w:rPr>
          <w:b/>
          <w:sz w:val="20"/>
          <w:szCs w:val="20"/>
          <w:lang w:eastAsia="ar-SA"/>
        </w:rPr>
        <w:t>Доходы от реализации имущества:</w:t>
      </w:r>
    </w:p>
    <w:p w:rsidR="002F6980" w:rsidRPr="002F6980" w:rsidRDefault="002F6980" w:rsidP="002F6980">
      <w:pPr>
        <w:suppressAutoHyphens/>
        <w:jc w:val="center"/>
        <w:rPr>
          <w:b/>
          <w:sz w:val="20"/>
          <w:szCs w:val="20"/>
          <w:lang w:eastAsia="ar-SA"/>
        </w:rPr>
      </w:pPr>
      <w:r w:rsidRPr="002F6980">
        <w:rPr>
          <w:b/>
          <w:sz w:val="20"/>
          <w:szCs w:val="20"/>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2F6980" w:rsidRPr="002F6980" w:rsidRDefault="002F6980" w:rsidP="002F6980">
      <w:pPr>
        <w:suppressAutoHyphens/>
        <w:jc w:val="center"/>
        <w:rPr>
          <w:b/>
          <w:sz w:val="20"/>
          <w:szCs w:val="20"/>
          <w:lang w:eastAsia="ar-SA"/>
        </w:rPr>
      </w:pPr>
      <w:r w:rsidRPr="002F6980">
        <w:rPr>
          <w:b/>
          <w:sz w:val="20"/>
          <w:szCs w:val="20"/>
          <w:lang w:eastAsia="ar-SA"/>
        </w:rPr>
        <w:t>КБК 947 114 02053 10 0000 410</w:t>
      </w:r>
    </w:p>
    <w:p w:rsidR="002F6980" w:rsidRPr="002F6980" w:rsidRDefault="002F6980" w:rsidP="002F6980">
      <w:pPr>
        <w:suppressAutoHyphens/>
        <w:rPr>
          <w:b/>
          <w:sz w:val="20"/>
          <w:szCs w:val="20"/>
          <w:lang w:eastAsia="ar-SA"/>
        </w:rPr>
      </w:pPr>
    </w:p>
    <w:p w:rsidR="002F6980" w:rsidRPr="002F6980" w:rsidRDefault="002F6980" w:rsidP="002F6980">
      <w:pPr>
        <w:numPr>
          <w:ilvl w:val="0"/>
          <w:numId w:val="9"/>
        </w:numPr>
        <w:suppressAutoHyphens/>
        <w:jc w:val="both"/>
        <w:rPr>
          <w:sz w:val="20"/>
          <w:szCs w:val="20"/>
          <w:lang w:eastAsia="ar-SA"/>
        </w:rPr>
      </w:pPr>
      <w:r w:rsidRPr="002F6980">
        <w:rPr>
          <w:sz w:val="20"/>
          <w:szCs w:val="20"/>
          <w:lang w:eastAsia="ar-SA"/>
        </w:rPr>
        <w:t>Для расчета прогнозируемого объема данного вида доходов применяется метод прямого счета.</w:t>
      </w:r>
    </w:p>
    <w:p w:rsidR="002F6980" w:rsidRPr="002F6980" w:rsidRDefault="002F6980" w:rsidP="002F6980">
      <w:pPr>
        <w:numPr>
          <w:ilvl w:val="0"/>
          <w:numId w:val="9"/>
        </w:numPr>
        <w:suppressAutoHyphens/>
        <w:jc w:val="both"/>
        <w:rPr>
          <w:sz w:val="20"/>
          <w:szCs w:val="20"/>
          <w:lang w:eastAsia="ar-SA"/>
        </w:rPr>
      </w:pPr>
      <w:r w:rsidRPr="002F6980">
        <w:rPr>
          <w:sz w:val="20"/>
          <w:szCs w:val="20"/>
          <w:lang w:eastAsia="ar-SA"/>
        </w:rPr>
        <w:t>Источником данных являются сведения об объектах, подлежащих реализации в прогнозируемом году является прогнозный план приватизации муниципального имущества на очередной финансовый год и плановый период с учетом сроков проведения торгов.</w:t>
      </w:r>
    </w:p>
    <w:p w:rsidR="002F6980" w:rsidRPr="002F6980" w:rsidRDefault="002F6980" w:rsidP="002F6980">
      <w:pPr>
        <w:numPr>
          <w:ilvl w:val="0"/>
          <w:numId w:val="9"/>
        </w:numPr>
        <w:suppressAutoHyphens/>
        <w:overflowPunct w:val="0"/>
        <w:autoSpaceDE w:val="0"/>
        <w:spacing w:before="100" w:beforeAutospacing="1" w:after="100" w:afterAutospacing="1"/>
        <w:jc w:val="both"/>
        <w:textAlignment w:val="baseline"/>
        <w:rPr>
          <w:sz w:val="20"/>
          <w:szCs w:val="20"/>
        </w:rPr>
      </w:pPr>
      <w:r w:rsidRPr="002F6980">
        <w:rPr>
          <w:sz w:val="20"/>
          <w:szCs w:val="20"/>
        </w:rPr>
        <w:t>Сумма доходов от реализации имущества, прогнозируемая к поступлению в бюджет поселения в очередном финансовом году, рассчитывается по следующей формуле:</w:t>
      </w:r>
    </w:p>
    <w:p w:rsidR="002F6980" w:rsidRPr="002F6980" w:rsidRDefault="002F6980" w:rsidP="002F6980">
      <w:pPr>
        <w:suppressAutoHyphens/>
        <w:jc w:val="both"/>
        <w:rPr>
          <w:sz w:val="20"/>
          <w:szCs w:val="20"/>
        </w:rPr>
      </w:pPr>
      <w:r w:rsidRPr="002F6980">
        <w:rPr>
          <w:sz w:val="20"/>
          <w:szCs w:val="20"/>
        </w:rPr>
        <w:t>РИ = Ст × Пл</w:t>
      </w:r>
    </w:p>
    <w:p w:rsidR="002F6980" w:rsidRPr="002F6980" w:rsidRDefault="002F6980" w:rsidP="002F6980">
      <w:pPr>
        <w:suppressAutoHyphens/>
        <w:jc w:val="both"/>
        <w:rPr>
          <w:sz w:val="20"/>
          <w:szCs w:val="20"/>
        </w:rPr>
      </w:pPr>
      <w:r w:rsidRPr="002F6980">
        <w:rPr>
          <w:sz w:val="20"/>
          <w:szCs w:val="20"/>
        </w:rPr>
        <w:t>где:</w:t>
      </w:r>
    </w:p>
    <w:p w:rsidR="002F6980" w:rsidRPr="002F6980" w:rsidRDefault="002F6980" w:rsidP="002F6980">
      <w:pPr>
        <w:suppressAutoHyphens/>
        <w:jc w:val="both"/>
        <w:rPr>
          <w:sz w:val="20"/>
          <w:szCs w:val="20"/>
        </w:rPr>
      </w:pPr>
      <w:r w:rsidRPr="002F6980">
        <w:rPr>
          <w:sz w:val="20"/>
          <w:szCs w:val="20"/>
        </w:rPr>
        <w:t>РИ – объем доходов от реализации имущества</w:t>
      </w:r>
    </w:p>
    <w:p w:rsidR="002F6980" w:rsidRPr="002F6980" w:rsidRDefault="002F6980" w:rsidP="002F6980">
      <w:pPr>
        <w:suppressAutoHyphens/>
        <w:jc w:val="both"/>
        <w:rPr>
          <w:sz w:val="20"/>
          <w:szCs w:val="20"/>
        </w:rPr>
      </w:pPr>
      <w:r w:rsidRPr="002F6980">
        <w:rPr>
          <w:sz w:val="20"/>
          <w:szCs w:val="20"/>
        </w:rPr>
        <w:t>Ст - средняя стоимость одного квадратного метра объектов недвижимости, сложившаяся по результатам торгов, проведенных в году, предшествующем расчетному;</w:t>
      </w:r>
    </w:p>
    <w:p w:rsidR="002F6980" w:rsidRPr="002F6980" w:rsidRDefault="002F6980" w:rsidP="002F6980">
      <w:pPr>
        <w:suppressAutoHyphens/>
        <w:jc w:val="both"/>
        <w:rPr>
          <w:sz w:val="20"/>
          <w:szCs w:val="20"/>
        </w:rPr>
      </w:pPr>
      <w:r w:rsidRPr="002F6980">
        <w:rPr>
          <w:sz w:val="20"/>
          <w:szCs w:val="20"/>
        </w:rPr>
        <w:t>Пл - площадь объектов недвижимости, подлежащих реализации в очередном финансовом году</w:t>
      </w:r>
    </w:p>
    <w:p w:rsidR="002F6980" w:rsidRPr="002F6980" w:rsidRDefault="002F6980" w:rsidP="002F6980">
      <w:pPr>
        <w:suppressAutoHyphens/>
        <w:jc w:val="both"/>
        <w:rPr>
          <w:sz w:val="20"/>
          <w:szCs w:val="20"/>
        </w:rPr>
      </w:pPr>
      <w:r w:rsidRPr="002F6980">
        <w:rPr>
          <w:sz w:val="20"/>
          <w:szCs w:val="20"/>
        </w:rPr>
        <w:t>Расчет объемов данных поступлений на плановый период осуществляется по следующей формуле:</w:t>
      </w:r>
    </w:p>
    <w:p w:rsidR="002F6980" w:rsidRPr="002F6980" w:rsidRDefault="002F6980" w:rsidP="002F6980">
      <w:pPr>
        <w:suppressAutoHyphens/>
        <w:jc w:val="both"/>
        <w:rPr>
          <w:sz w:val="20"/>
          <w:szCs w:val="20"/>
        </w:rPr>
      </w:pPr>
      <w:r w:rsidRPr="002F6980">
        <w:rPr>
          <w:sz w:val="20"/>
          <w:szCs w:val="20"/>
        </w:rPr>
        <w:t xml:space="preserve">РИ </w:t>
      </w:r>
      <w:r w:rsidRPr="002F6980">
        <w:rPr>
          <w:sz w:val="20"/>
          <w:szCs w:val="20"/>
          <w:vertAlign w:val="subscript"/>
        </w:rPr>
        <w:t>(p)</w:t>
      </w:r>
      <w:r w:rsidRPr="002F6980">
        <w:rPr>
          <w:sz w:val="20"/>
          <w:szCs w:val="20"/>
        </w:rPr>
        <w:t xml:space="preserve"> = (РИ </w:t>
      </w:r>
      <w:r w:rsidRPr="002F6980">
        <w:rPr>
          <w:sz w:val="20"/>
          <w:szCs w:val="20"/>
          <w:vertAlign w:val="subscript"/>
        </w:rPr>
        <w:t>(t-2)</w:t>
      </w:r>
      <w:r w:rsidRPr="002F6980">
        <w:rPr>
          <w:sz w:val="20"/>
          <w:szCs w:val="20"/>
        </w:rPr>
        <w:t xml:space="preserve"> + РИ </w:t>
      </w:r>
      <w:r w:rsidRPr="002F6980">
        <w:rPr>
          <w:sz w:val="20"/>
          <w:szCs w:val="20"/>
          <w:vertAlign w:val="subscript"/>
        </w:rPr>
        <w:t>(t-1)</w:t>
      </w:r>
      <w:r w:rsidRPr="002F6980">
        <w:rPr>
          <w:sz w:val="20"/>
          <w:szCs w:val="20"/>
        </w:rPr>
        <w:t xml:space="preserve"> + РИ </w:t>
      </w:r>
      <w:r w:rsidRPr="002F6980">
        <w:rPr>
          <w:sz w:val="20"/>
          <w:szCs w:val="20"/>
          <w:vertAlign w:val="subscript"/>
        </w:rPr>
        <w:t>(t)</w:t>
      </w:r>
      <w:r w:rsidRPr="002F6980">
        <w:rPr>
          <w:sz w:val="20"/>
          <w:szCs w:val="20"/>
        </w:rPr>
        <w:t>)/3,</w:t>
      </w:r>
    </w:p>
    <w:p w:rsidR="002F6980" w:rsidRPr="002F6980" w:rsidRDefault="002F6980" w:rsidP="002F6980">
      <w:pPr>
        <w:suppressAutoHyphens/>
        <w:jc w:val="both"/>
        <w:rPr>
          <w:sz w:val="20"/>
          <w:szCs w:val="20"/>
        </w:rPr>
      </w:pPr>
      <w:r w:rsidRPr="002F6980">
        <w:rPr>
          <w:sz w:val="20"/>
          <w:szCs w:val="20"/>
        </w:rPr>
        <w:t>где:</w:t>
      </w:r>
    </w:p>
    <w:p w:rsidR="002F6980" w:rsidRPr="002F6980" w:rsidRDefault="002F6980" w:rsidP="002F6980">
      <w:pPr>
        <w:suppressAutoHyphens/>
        <w:jc w:val="both"/>
        <w:rPr>
          <w:sz w:val="20"/>
          <w:szCs w:val="20"/>
        </w:rPr>
      </w:pPr>
      <w:r w:rsidRPr="002F6980">
        <w:rPr>
          <w:sz w:val="20"/>
          <w:szCs w:val="20"/>
        </w:rPr>
        <w:t>PИ</w:t>
      </w:r>
      <w:r w:rsidRPr="002F6980">
        <w:rPr>
          <w:sz w:val="20"/>
          <w:szCs w:val="20"/>
          <w:vertAlign w:val="subscript"/>
        </w:rPr>
        <w:t>(t-2)</w:t>
      </w:r>
      <w:r w:rsidRPr="002F6980">
        <w:rPr>
          <w:sz w:val="20"/>
          <w:szCs w:val="20"/>
        </w:rPr>
        <w:t>,PИ</w:t>
      </w:r>
      <w:r w:rsidRPr="002F6980">
        <w:rPr>
          <w:sz w:val="20"/>
          <w:szCs w:val="20"/>
          <w:vertAlign w:val="subscript"/>
        </w:rPr>
        <w:t>(t-1)</w:t>
      </w:r>
      <w:r w:rsidRPr="002F6980">
        <w:rPr>
          <w:sz w:val="20"/>
          <w:szCs w:val="20"/>
        </w:rPr>
        <w:t>, PИ</w:t>
      </w:r>
      <w:r w:rsidRPr="002F6980">
        <w:rPr>
          <w:sz w:val="20"/>
          <w:szCs w:val="20"/>
          <w:vertAlign w:val="subscript"/>
        </w:rPr>
        <w:t>(t)</w:t>
      </w:r>
      <w:r w:rsidRPr="002F6980">
        <w:rPr>
          <w:sz w:val="20"/>
          <w:szCs w:val="20"/>
        </w:rPr>
        <w:t>– фактическое (прогнозируемое) значение годовых поступлений за три года, предшествующих планируемому.</w:t>
      </w:r>
    </w:p>
    <w:p w:rsidR="002F6980" w:rsidRPr="002F6980" w:rsidRDefault="002F6980" w:rsidP="002F6980">
      <w:pPr>
        <w:tabs>
          <w:tab w:val="left" w:pos="3045"/>
        </w:tabs>
        <w:rPr>
          <w:bCs/>
          <w:sz w:val="20"/>
          <w:szCs w:val="20"/>
        </w:rPr>
      </w:pPr>
    </w:p>
    <w:p w:rsidR="002F6980" w:rsidRPr="002F6980" w:rsidRDefault="002F6980" w:rsidP="002F6980">
      <w:pPr>
        <w:ind w:left="450"/>
        <w:jc w:val="center"/>
        <w:rPr>
          <w:b/>
          <w:sz w:val="20"/>
          <w:szCs w:val="20"/>
        </w:rPr>
      </w:pPr>
      <w:r w:rsidRPr="002F6980">
        <w:rPr>
          <w:b/>
          <w:sz w:val="20"/>
          <w:szCs w:val="20"/>
        </w:rPr>
        <w:t>2.8. Штрафы, санкции, возмещение ущерба</w:t>
      </w:r>
    </w:p>
    <w:p w:rsidR="002F6980" w:rsidRPr="002F6980" w:rsidRDefault="002F6980" w:rsidP="002F6980">
      <w:pPr>
        <w:ind w:left="450"/>
        <w:jc w:val="center"/>
        <w:rPr>
          <w:b/>
          <w:sz w:val="20"/>
          <w:szCs w:val="20"/>
        </w:rPr>
      </w:pPr>
      <w:r w:rsidRPr="002F6980">
        <w:rPr>
          <w:b/>
          <w:sz w:val="20"/>
          <w:szCs w:val="20"/>
        </w:rPr>
        <w:t>947 1 16 00000 10 0000 140</w:t>
      </w:r>
    </w:p>
    <w:p w:rsidR="002F6980" w:rsidRPr="002F6980" w:rsidRDefault="002F6980" w:rsidP="002F6980">
      <w:pPr>
        <w:jc w:val="both"/>
        <w:rPr>
          <w:sz w:val="20"/>
          <w:szCs w:val="20"/>
        </w:rPr>
      </w:pPr>
      <w:r w:rsidRPr="002F6980">
        <w:rPr>
          <w:sz w:val="20"/>
          <w:szCs w:val="20"/>
        </w:rPr>
        <w:t xml:space="preserve">         Для расчета прогноза поступлений в бюджет суммы штрафов, санкций, возмещения ущерба используются:</w:t>
      </w:r>
    </w:p>
    <w:p w:rsidR="002F6980" w:rsidRPr="002F6980" w:rsidRDefault="002F6980" w:rsidP="002F6980">
      <w:pPr>
        <w:jc w:val="both"/>
        <w:rPr>
          <w:sz w:val="20"/>
          <w:szCs w:val="20"/>
        </w:rPr>
      </w:pPr>
      <w:r w:rsidRPr="002F6980">
        <w:rPr>
          <w:sz w:val="20"/>
          <w:szCs w:val="20"/>
        </w:rPr>
        <w:t>- Бюджетный кодекс Российской Федерации;</w:t>
      </w:r>
    </w:p>
    <w:p w:rsidR="002F6980" w:rsidRPr="002F6980" w:rsidRDefault="002F6980" w:rsidP="002F6980">
      <w:pPr>
        <w:jc w:val="both"/>
        <w:rPr>
          <w:sz w:val="20"/>
          <w:szCs w:val="20"/>
        </w:rPr>
      </w:pPr>
      <w:r w:rsidRPr="002F6980">
        <w:rPr>
          <w:sz w:val="20"/>
          <w:szCs w:val="20"/>
        </w:rPr>
        <w:t>- Законодательство Российской Федерации и Новгородской области, устанавливающее меры ответственности за правонарушения;</w:t>
      </w:r>
    </w:p>
    <w:p w:rsidR="002F6980" w:rsidRPr="002F6980" w:rsidRDefault="002F6980" w:rsidP="002F6980">
      <w:pPr>
        <w:jc w:val="both"/>
        <w:rPr>
          <w:sz w:val="20"/>
          <w:szCs w:val="20"/>
        </w:rPr>
      </w:pPr>
      <w:r w:rsidRPr="002F6980">
        <w:rPr>
          <w:sz w:val="20"/>
          <w:szCs w:val="20"/>
        </w:rPr>
        <w:lastRenderedPageBreak/>
        <w:t>- данные комитета экономики и инвестиций администрации Валдайского муниципального района о прогнозируемом индексе роста потребительских цен на товары (работы, услуги) в прогнозируемом финансовом году и плановом периоде;</w:t>
      </w:r>
    </w:p>
    <w:p w:rsidR="002F6980" w:rsidRPr="002F6980" w:rsidRDefault="002F6980" w:rsidP="002F6980">
      <w:pPr>
        <w:jc w:val="both"/>
        <w:rPr>
          <w:sz w:val="20"/>
          <w:szCs w:val="20"/>
        </w:rPr>
      </w:pPr>
      <w:r w:rsidRPr="002F6980">
        <w:rPr>
          <w:sz w:val="20"/>
          <w:szCs w:val="20"/>
        </w:rPr>
        <w:t>- информация главных администраторов доходов бюджета Яжелбицкого сельского поселения о прогнозе платежей в бюджет;</w:t>
      </w:r>
    </w:p>
    <w:p w:rsidR="002F6980" w:rsidRPr="002F6980" w:rsidRDefault="002F6980" w:rsidP="002F6980">
      <w:pPr>
        <w:jc w:val="both"/>
        <w:rPr>
          <w:sz w:val="20"/>
          <w:szCs w:val="20"/>
        </w:rPr>
      </w:pPr>
      <w:r w:rsidRPr="002F6980">
        <w:rPr>
          <w:sz w:val="20"/>
          <w:szCs w:val="20"/>
        </w:rPr>
        <w:t>- отчеты об исполнении бюджета Яжелбицкого сельского поселения                  Сумма штрафов, прогнозируемая к поступлению в бюджет Яжелбицкого сельского поселения, рассчитывается по следующей формуле:</w:t>
      </w:r>
    </w:p>
    <w:p w:rsidR="002F6980" w:rsidRPr="002F6980" w:rsidRDefault="002F6980" w:rsidP="002F6980">
      <w:pPr>
        <w:ind w:left="450"/>
        <w:jc w:val="both"/>
        <w:rPr>
          <w:sz w:val="20"/>
          <w:szCs w:val="20"/>
        </w:rPr>
      </w:pPr>
      <w:r w:rsidRPr="002F6980">
        <w:rPr>
          <w:sz w:val="20"/>
          <w:szCs w:val="20"/>
        </w:rPr>
        <w:t>Шп = (Шо * К) +/- Д, где</w:t>
      </w:r>
    </w:p>
    <w:p w:rsidR="002F6980" w:rsidRPr="002F6980" w:rsidRDefault="002F6980" w:rsidP="002F6980">
      <w:pPr>
        <w:ind w:left="450"/>
        <w:jc w:val="both"/>
        <w:rPr>
          <w:sz w:val="20"/>
          <w:szCs w:val="20"/>
        </w:rPr>
      </w:pPr>
      <w:r w:rsidRPr="002F6980">
        <w:rPr>
          <w:sz w:val="20"/>
          <w:szCs w:val="20"/>
        </w:rPr>
        <w:t>Шп - сумма штрафов, планируемая к поступлению в бюджет Яжелбицкого сельского поселения в прогнозируемом финансовом году;</w:t>
      </w:r>
    </w:p>
    <w:p w:rsidR="002F6980" w:rsidRPr="002F6980" w:rsidRDefault="002F6980" w:rsidP="002F6980">
      <w:pPr>
        <w:jc w:val="both"/>
        <w:rPr>
          <w:sz w:val="20"/>
          <w:szCs w:val="20"/>
        </w:rPr>
      </w:pPr>
      <w:r w:rsidRPr="002F6980">
        <w:rPr>
          <w:sz w:val="20"/>
          <w:szCs w:val="20"/>
        </w:rPr>
        <w:t>Шо- сумма ожидаемого поступления штрафов в бюджет Яжелбицкого сельского поселения в текущем финансовом году;</w:t>
      </w:r>
    </w:p>
    <w:p w:rsidR="002F6980" w:rsidRPr="002F6980" w:rsidRDefault="002F6980" w:rsidP="002F6980">
      <w:pPr>
        <w:jc w:val="both"/>
        <w:rPr>
          <w:sz w:val="20"/>
          <w:szCs w:val="20"/>
        </w:rPr>
      </w:pPr>
      <w:r w:rsidRPr="002F6980">
        <w:rPr>
          <w:sz w:val="20"/>
          <w:szCs w:val="20"/>
        </w:rPr>
        <w:t>К - коэффициент, характеризующий рост (снижение) поступлений штрафов в текущем финансовом году по сравнению с годом, предшествующем текущему финансовому году;</w:t>
      </w:r>
    </w:p>
    <w:p w:rsidR="002F6980" w:rsidRPr="002F6980" w:rsidRDefault="002F6980" w:rsidP="002F6980">
      <w:pPr>
        <w:pStyle w:val="afe"/>
        <w:shd w:val="clear" w:color="auto" w:fill="FFFFFF"/>
        <w:jc w:val="both"/>
        <w:rPr>
          <w:b/>
          <w:color w:val="000000"/>
          <w:lang w:val="ru-RU"/>
        </w:rPr>
      </w:pPr>
      <w:r w:rsidRPr="002F6980">
        <w:rPr>
          <w:lang w:val="ru-RU"/>
        </w:rPr>
        <w:t>Д - сумма дополнительных или выпадающих доходов бюджета Яжелбицкого сельского поселения по штрафам в текущем финансовом году, за счет изменения бюджетного законодательства и иных факторов, оказывающих влияние на изменение суммы штрафов</w:t>
      </w:r>
    </w:p>
    <w:p w:rsidR="002F6980" w:rsidRPr="002F6980" w:rsidRDefault="002F6980" w:rsidP="002F6980">
      <w:pPr>
        <w:pStyle w:val="afe"/>
        <w:shd w:val="clear" w:color="auto" w:fill="FFFFFF"/>
        <w:rPr>
          <w:color w:val="000000"/>
          <w:lang w:val="ru-RU"/>
        </w:rPr>
      </w:pPr>
    </w:p>
    <w:p w:rsidR="002F6980" w:rsidRPr="002F6980" w:rsidRDefault="002F6980" w:rsidP="002F6980">
      <w:pPr>
        <w:numPr>
          <w:ilvl w:val="1"/>
          <w:numId w:val="11"/>
        </w:numPr>
        <w:shd w:val="clear" w:color="auto" w:fill="FFFFFF"/>
        <w:suppressAutoHyphens/>
        <w:overflowPunct w:val="0"/>
        <w:autoSpaceDE w:val="0"/>
        <w:ind w:right="302"/>
        <w:jc w:val="center"/>
        <w:textAlignment w:val="baseline"/>
        <w:rPr>
          <w:b/>
          <w:sz w:val="20"/>
          <w:szCs w:val="20"/>
          <w:lang w:eastAsia="ar-SA"/>
        </w:rPr>
      </w:pPr>
      <w:r w:rsidRPr="002F6980">
        <w:rPr>
          <w:b/>
          <w:sz w:val="20"/>
          <w:szCs w:val="20"/>
          <w:lang w:eastAsia="ar-SA"/>
        </w:rPr>
        <w:t xml:space="preserve">Невыясненные поступления, зачисляемые в бюджеты сельских поселений </w:t>
      </w:r>
    </w:p>
    <w:p w:rsidR="002F6980" w:rsidRPr="002F6980" w:rsidRDefault="002F6980" w:rsidP="002F6980">
      <w:pPr>
        <w:shd w:val="clear" w:color="auto" w:fill="FFFFFF"/>
        <w:suppressAutoHyphens/>
        <w:ind w:left="1440" w:right="302"/>
        <w:rPr>
          <w:b/>
          <w:sz w:val="20"/>
          <w:szCs w:val="20"/>
          <w:lang w:eastAsia="ar-SA"/>
        </w:rPr>
      </w:pPr>
      <w:r w:rsidRPr="002F6980">
        <w:rPr>
          <w:b/>
          <w:sz w:val="20"/>
          <w:szCs w:val="20"/>
          <w:lang w:eastAsia="ar-SA"/>
        </w:rPr>
        <w:t xml:space="preserve">                            КБК 947 117 01050 10 0000 180</w:t>
      </w:r>
    </w:p>
    <w:p w:rsidR="002F6980" w:rsidRPr="002F6980" w:rsidRDefault="002F6980" w:rsidP="002F6980">
      <w:pPr>
        <w:suppressAutoHyphens/>
        <w:spacing w:before="100" w:beforeAutospacing="1" w:after="100" w:afterAutospacing="1"/>
        <w:ind w:firstLine="567"/>
        <w:jc w:val="both"/>
        <w:rPr>
          <w:sz w:val="20"/>
          <w:szCs w:val="20"/>
          <w:lang w:eastAsia="ar-SA"/>
        </w:rPr>
      </w:pPr>
      <w:r w:rsidRPr="002F6980">
        <w:rPr>
          <w:sz w:val="20"/>
          <w:szCs w:val="20"/>
          <w:lang w:eastAsia="ar-SA"/>
        </w:rPr>
        <w:t>Невыясненные поступления, зачисляемые в бюджеты сельских поселений, не прогнозируются.</w:t>
      </w:r>
    </w:p>
    <w:p w:rsidR="002F6980" w:rsidRPr="002F6980" w:rsidRDefault="002F6980" w:rsidP="002F6980">
      <w:pPr>
        <w:tabs>
          <w:tab w:val="left" w:pos="0"/>
        </w:tabs>
        <w:suppressAutoHyphens/>
        <w:ind w:left="1135" w:right="-2"/>
        <w:jc w:val="center"/>
        <w:rPr>
          <w:snapToGrid w:val="0"/>
          <w:sz w:val="20"/>
          <w:szCs w:val="20"/>
        </w:rPr>
      </w:pPr>
      <w:r w:rsidRPr="002F6980">
        <w:rPr>
          <w:b/>
          <w:snapToGrid w:val="0"/>
          <w:sz w:val="20"/>
          <w:szCs w:val="20"/>
        </w:rPr>
        <w:t>2.10. Расчет прогнозного объема безвозмездных поступлений в бюджет сельского поселения</w:t>
      </w:r>
    </w:p>
    <w:p w:rsidR="002F6980" w:rsidRPr="002F6980" w:rsidRDefault="002F6980" w:rsidP="002F6980">
      <w:pPr>
        <w:tabs>
          <w:tab w:val="left" w:pos="0"/>
        </w:tabs>
        <w:ind w:left="1713" w:right="-2"/>
        <w:rPr>
          <w:b/>
          <w:snapToGrid w:val="0"/>
          <w:sz w:val="20"/>
          <w:szCs w:val="20"/>
        </w:rPr>
      </w:pPr>
    </w:p>
    <w:p w:rsidR="002F6980" w:rsidRPr="002F6980" w:rsidRDefault="002F6980" w:rsidP="002F6980">
      <w:pPr>
        <w:spacing w:after="120"/>
        <w:ind w:firstLine="567"/>
        <w:jc w:val="both"/>
        <w:rPr>
          <w:sz w:val="20"/>
          <w:szCs w:val="20"/>
          <w:lang w:eastAsia="ar-SA"/>
        </w:rPr>
      </w:pPr>
      <w:r w:rsidRPr="002F6980">
        <w:rPr>
          <w:sz w:val="20"/>
          <w:szCs w:val="20"/>
          <w:lang w:eastAsia="ar-SA"/>
        </w:rPr>
        <w:t>В состав перечня безвозмездных поступлений бюджета сельского поселения входят следующие источники:</w:t>
      </w:r>
    </w:p>
    <w:tbl>
      <w:tblPr>
        <w:tblW w:w="9538" w:type="dxa"/>
        <w:tblLayout w:type="fixed"/>
        <w:tblCellMar>
          <w:left w:w="40" w:type="dxa"/>
          <w:right w:w="40" w:type="dxa"/>
        </w:tblCellMar>
        <w:tblLook w:val="0000" w:firstRow="0" w:lastRow="0" w:firstColumn="0" w:lastColumn="0" w:noHBand="0" w:noVBand="0"/>
      </w:tblPr>
      <w:tblGrid>
        <w:gridCol w:w="2875"/>
        <w:gridCol w:w="6663"/>
      </w:tblGrid>
      <w:tr w:rsidR="002F6980" w:rsidRPr="002F6980" w:rsidTr="00B25DB8">
        <w:tblPrEx>
          <w:tblCellMar>
            <w:top w:w="0" w:type="dxa"/>
            <w:bottom w:w="0" w:type="dxa"/>
          </w:tblCellMar>
        </w:tblPrEx>
        <w:trPr>
          <w:trHeight w:hRule="exact" w:val="647"/>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shd w:val="clear" w:color="auto" w:fill="FFFFFF"/>
              <w:suppressAutoHyphens/>
              <w:ind w:left="727"/>
              <w:rPr>
                <w:b/>
                <w:sz w:val="20"/>
                <w:szCs w:val="20"/>
                <w:lang w:eastAsia="ar-SA"/>
              </w:rPr>
            </w:pPr>
            <w:r w:rsidRPr="002F6980">
              <w:rPr>
                <w:b/>
                <w:sz w:val="20"/>
                <w:szCs w:val="20"/>
                <w:lang w:eastAsia="ar-SA"/>
              </w:rPr>
              <w:t>Код бюджетной</w:t>
            </w:r>
          </w:p>
          <w:p w:rsidR="002F6980" w:rsidRPr="002F6980" w:rsidRDefault="002F6980" w:rsidP="00B25DB8">
            <w:pPr>
              <w:shd w:val="clear" w:color="auto" w:fill="FFFFFF"/>
              <w:suppressAutoHyphens/>
              <w:ind w:left="727"/>
              <w:rPr>
                <w:sz w:val="20"/>
                <w:szCs w:val="20"/>
                <w:lang w:eastAsia="ar-SA"/>
              </w:rPr>
            </w:pPr>
            <w:r w:rsidRPr="002F6980">
              <w:rPr>
                <w:b/>
                <w:sz w:val="20"/>
                <w:szCs w:val="20"/>
                <w:lang w:eastAsia="ar-SA"/>
              </w:rPr>
              <w:t>классификации</w:t>
            </w:r>
          </w:p>
        </w:tc>
        <w:tc>
          <w:tcPr>
            <w:tcW w:w="6663" w:type="dxa"/>
            <w:tcBorders>
              <w:top w:val="single" w:sz="6" w:space="0" w:color="auto"/>
              <w:left w:val="single" w:sz="6" w:space="0" w:color="auto"/>
              <w:bottom w:val="nil"/>
              <w:right w:val="single" w:sz="6" w:space="0" w:color="auto"/>
            </w:tcBorders>
            <w:shd w:val="clear" w:color="auto" w:fill="FFFFFF"/>
          </w:tcPr>
          <w:p w:rsidR="002F6980" w:rsidRPr="002F6980" w:rsidRDefault="002F6980" w:rsidP="00B25DB8">
            <w:pPr>
              <w:shd w:val="clear" w:color="auto" w:fill="FFFFFF"/>
              <w:suppressAutoHyphens/>
              <w:ind w:left="-40"/>
              <w:jc w:val="center"/>
              <w:rPr>
                <w:b/>
                <w:sz w:val="20"/>
                <w:szCs w:val="20"/>
                <w:lang w:eastAsia="ar-SA"/>
              </w:rPr>
            </w:pPr>
            <w:r w:rsidRPr="002F6980">
              <w:rPr>
                <w:b/>
                <w:sz w:val="20"/>
                <w:szCs w:val="20"/>
                <w:lang w:eastAsia="ar-SA"/>
              </w:rPr>
              <w:t xml:space="preserve">Наименование кодов бюджетной классификации доходов бюджета сельского поселения </w:t>
            </w:r>
          </w:p>
        </w:tc>
      </w:tr>
      <w:tr w:rsidR="002F6980" w:rsidRPr="002F6980" w:rsidTr="00B25DB8">
        <w:tblPrEx>
          <w:tblCellMar>
            <w:top w:w="0" w:type="dxa"/>
            <w:bottom w:w="0" w:type="dxa"/>
          </w:tblCellMar>
        </w:tblPrEx>
        <w:trPr>
          <w:trHeight w:hRule="exact" w:val="647"/>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rPr>
                <w:snapToGrid w:val="0"/>
                <w:sz w:val="20"/>
                <w:szCs w:val="20"/>
              </w:rPr>
            </w:pPr>
            <w:r w:rsidRPr="002F6980">
              <w:rPr>
                <w:snapToGrid w:val="0"/>
                <w:sz w:val="20"/>
                <w:szCs w:val="20"/>
              </w:rPr>
              <w:t>000 202 16001 10 0000 150</w:t>
            </w:r>
          </w:p>
        </w:tc>
        <w:tc>
          <w:tcPr>
            <w:tcW w:w="6663" w:type="dxa"/>
            <w:tcBorders>
              <w:top w:val="single" w:sz="6" w:space="0" w:color="auto"/>
              <w:left w:val="single" w:sz="6" w:space="0" w:color="auto"/>
              <w:bottom w:val="nil"/>
              <w:right w:val="single" w:sz="6" w:space="0" w:color="auto"/>
            </w:tcBorders>
            <w:shd w:val="clear" w:color="auto" w:fill="FFFFFF"/>
          </w:tcPr>
          <w:p w:rsidR="002F6980" w:rsidRPr="002F6980" w:rsidRDefault="002F6980" w:rsidP="00B25DB8">
            <w:pPr>
              <w:jc w:val="both"/>
              <w:rPr>
                <w:snapToGrid w:val="0"/>
                <w:sz w:val="20"/>
                <w:szCs w:val="20"/>
              </w:rPr>
            </w:pPr>
            <w:r w:rsidRPr="002F6980">
              <w:rPr>
                <w:snapToGrid w:val="0"/>
                <w:sz w:val="20"/>
                <w:szCs w:val="20"/>
              </w:rPr>
              <w:t>Дотации бюджетам  поселений  на выравнивание   бюджетной  обеспеченности из бюджетов муниципальных районов</w:t>
            </w:r>
          </w:p>
        </w:tc>
      </w:tr>
      <w:tr w:rsidR="002F6980" w:rsidRPr="002F6980" w:rsidTr="00B25DB8">
        <w:tblPrEx>
          <w:tblCellMar>
            <w:top w:w="0" w:type="dxa"/>
            <w:bottom w:w="0" w:type="dxa"/>
          </w:tblCellMar>
        </w:tblPrEx>
        <w:trPr>
          <w:trHeight w:hRule="exact" w:val="424"/>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rPr>
                <w:snapToGrid w:val="0"/>
                <w:sz w:val="20"/>
                <w:szCs w:val="20"/>
              </w:rPr>
            </w:pPr>
            <w:r w:rsidRPr="002F6980">
              <w:rPr>
                <w:snapToGrid w:val="0"/>
                <w:sz w:val="20"/>
                <w:szCs w:val="20"/>
              </w:rPr>
              <w:t>000 202 29999 10 0000 150</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jc w:val="both"/>
              <w:rPr>
                <w:snapToGrid w:val="0"/>
                <w:sz w:val="20"/>
                <w:szCs w:val="20"/>
              </w:rPr>
            </w:pPr>
            <w:r w:rsidRPr="002F6980">
              <w:rPr>
                <w:snapToGrid w:val="0"/>
                <w:sz w:val="20"/>
                <w:szCs w:val="20"/>
              </w:rPr>
              <w:t>Прочие субсидии  бюджетам сельских поселений</w:t>
            </w:r>
          </w:p>
        </w:tc>
      </w:tr>
      <w:tr w:rsidR="002F6980" w:rsidRPr="002F6980" w:rsidTr="00B25DB8">
        <w:tblPrEx>
          <w:tblCellMar>
            <w:top w:w="0" w:type="dxa"/>
            <w:bottom w:w="0" w:type="dxa"/>
          </w:tblCellMar>
        </w:tblPrEx>
        <w:trPr>
          <w:trHeight w:hRule="exact" w:val="424"/>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rPr>
                <w:snapToGrid w:val="0"/>
                <w:sz w:val="20"/>
                <w:szCs w:val="20"/>
              </w:rPr>
            </w:pPr>
            <w:r w:rsidRPr="002F6980">
              <w:rPr>
                <w:snapToGrid w:val="0"/>
                <w:sz w:val="20"/>
                <w:szCs w:val="20"/>
              </w:rPr>
              <w:t>000 202 30000 00 0000 150</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jc w:val="both"/>
              <w:rPr>
                <w:snapToGrid w:val="0"/>
                <w:sz w:val="20"/>
                <w:szCs w:val="20"/>
              </w:rPr>
            </w:pPr>
            <w:r w:rsidRPr="002F6980">
              <w:rPr>
                <w:snapToGrid w:val="0"/>
                <w:sz w:val="20"/>
                <w:szCs w:val="20"/>
              </w:rPr>
              <w:t>Субвенции бюджетам субъектов Российской Федерации и муниципальных образований</w:t>
            </w:r>
          </w:p>
        </w:tc>
      </w:tr>
      <w:tr w:rsidR="002F6980" w:rsidRPr="002F6980" w:rsidTr="00B25DB8">
        <w:tblPrEx>
          <w:tblCellMar>
            <w:top w:w="0" w:type="dxa"/>
            <w:bottom w:w="0" w:type="dxa"/>
          </w:tblCellMar>
        </w:tblPrEx>
        <w:trPr>
          <w:trHeight w:hRule="exact" w:val="734"/>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rPr>
                <w:snapToGrid w:val="0"/>
                <w:sz w:val="20"/>
                <w:szCs w:val="20"/>
              </w:rPr>
            </w:pPr>
            <w:r w:rsidRPr="002F6980">
              <w:rPr>
                <w:snapToGrid w:val="0"/>
                <w:sz w:val="20"/>
                <w:szCs w:val="20"/>
              </w:rPr>
              <w:t>002 202 30024 10 0000 150</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jc w:val="both"/>
              <w:rPr>
                <w:snapToGrid w:val="0"/>
                <w:sz w:val="20"/>
                <w:szCs w:val="20"/>
              </w:rPr>
            </w:pPr>
            <w:r w:rsidRPr="002F6980">
              <w:rPr>
                <w:snapToGrid w:val="0"/>
                <w:sz w:val="20"/>
                <w:szCs w:val="20"/>
              </w:rPr>
              <w:t>Субвенции  бюджетам сельских поселений на  выполнение  передаваемых  полномочий  субъектов Российской  Федерации</w:t>
            </w:r>
          </w:p>
        </w:tc>
      </w:tr>
      <w:tr w:rsidR="002F6980" w:rsidRPr="002F6980" w:rsidTr="00B25DB8">
        <w:tblPrEx>
          <w:tblCellMar>
            <w:top w:w="0" w:type="dxa"/>
            <w:bottom w:w="0" w:type="dxa"/>
          </w:tblCellMar>
        </w:tblPrEx>
        <w:trPr>
          <w:trHeight w:hRule="exact" w:val="1017"/>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rPr>
                <w:snapToGrid w:val="0"/>
                <w:sz w:val="20"/>
                <w:szCs w:val="20"/>
              </w:rPr>
            </w:pPr>
            <w:r w:rsidRPr="002F6980">
              <w:rPr>
                <w:snapToGrid w:val="0"/>
                <w:sz w:val="20"/>
                <w:szCs w:val="20"/>
              </w:rPr>
              <w:t>002 202 35118 10 0000 150</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jc w:val="both"/>
              <w:rPr>
                <w:snapToGrid w:val="0"/>
                <w:sz w:val="20"/>
                <w:szCs w:val="20"/>
              </w:rPr>
            </w:pPr>
            <w:r w:rsidRPr="002F6980">
              <w:rPr>
                <w:snapToGrid w:val="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F6980" w:rsidRPr="002F6980" w:rsidTr="00B25DB8">
        <w:tblPrEx>
          <w:tblCellMar>
            <w:top w:w="0" w:type="dxa"/>
            <w:bottom w:w="0" w:type="dxa"/>
          </w:tblCellMar>
        </w:tblPrEx>
        <w:trPr>
          <w:trHeight w:hRule="exact" w:val="728"/>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rPr>
                <w:snapToGrid w:val="0"/>
                <w:sz w:val="20"/>
                <w:szCs w:val="20"/>
              </w:rPr>
            </w:pPr>
            <w:r w:rsidRPr="002F6980">
              <w:rPr>
                <w:snapToGrid w:val="0"/>
                <w:sz w:val="20"/>
                <w:szCs w:val="20"/>
              </w:rPr>
              <w:t>002 207 05030 10 0000 150</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2F6980" w:rsidRPr="002F6980" w:rsidRDefault="002F6980" w:rsidP="00B25DB8">
            <w:pPr>
              <w:jc w:val="both"/>
              <w:rPr>
                <w:snapToGrid w:val="0"/>
                <w:sz w:val="20"/>
                <w:szCs w:val="20"/>
              </w:rPr>
            </w:pPr>
            <w:r w:rsidRPr="002F6980">
              <w:rPr>
                <w:snapToGrid w:val="0"/>
                <w:sz w:val="20"/>
                <w:szCs w:val="20"/>
              </w:rPr>
              <w:t>Прочие безвозмездные поступления в бюджеты сельских  поселений</w:t>
            </w:r>
          </w:p>
        </w:tc>
      </w:tr>
    </w:tbl>
    <w:p w:rsidR="002F6980" w:rsidRPr="002F6980" w:rsidRDefault="002F6980" w:rsidP="002F6980">
      <w:pPr>
        <w:widowControl w:val="0"/>
        <w:suppressAutoHyphens/>
        <w:jc w:val="both"/>
        <w:rPr>
          <w:sz w:val="20"/>
          <w:szCs w:val="20"/>
          <w:lang w:eastAsia="ar-SA"/>
        </w:rPr>
      </w:pPr>
      <w:r w:rsidRPr="002F6980">
        <w:rPr>
          <w:sz w:val="20"/>
          <w:szCs w:val="20"/>
          <w:lang w:eastAsia="ar-SA"/>
        </w:rPr>
        <w:t xml:space="preserve">1)Прогнозирование поступлений дотаций, субсидий, субвенций и иных межбюджетных трансфертов в бюджет сельского поселения из областного бюджета осуществляется прямым расчетом исходя из показателей, определенных к передаче в бюджет сельского поселения на очередной финансовый год и плановый период (определенных в Законе (проекте Закона) Новгородской области об областном бюджете, правовых актах Правительства Новгородской области, соглашениях). </w:t>
      </w:r>
    </w:p>
    <w:p w:rsidR="002F6980" w:rsidRPr="002F6980" w:rsidRDefault="002F6980" w:rsidP="002F6980">
      <w:pPr>
        <w:widowControl w:val="0"/>
        <w:suppressAutoHyphens/>
        <w:jc w:val="both"/>
        <w:rPr>
          <w:sz w:val="20"/>
          <w:szCs w:val="20"/>
          <w:lang w:eastAsia="ar-SA"/>
        </w:rPr>
      </w:pPr>
      <w:r w:rsidRPr="002F6980">
        <w:rPr>
          <w:sz w:val="20"/>
          <w:szCs w:val="20"/>
          <w:lang w:eastAsia="ar-SA"/>
        </w:rPr>
        <w:t xml:space="preserve">2)Прогнозирование поступлений дотаций, субсидий, субвенций и иных межбюджетных трансфертов в бюджет сельского поселения из бюджета муниципального района осуществляется прямым расчетом исходя из показателей, определенных к передаче в бюджет сельского поселения на очередной финансовый год и плановый период (определенных в Решении (проекте Решения) о бюджете Валдайского муниципального района Новгородской области, правовых актах Администрации Валдайского района Новгородской области, соглашениях). </w:t>
      </w:r>
    </w:p>
    <w:p w:rsidR="002F6980" w:rsidRPr="002F6980" w:rsidRDefault="002F6980" w:rsidP="002F6980">
      <w:pPr>
        <w:ind w:left="142" w:hanging="142"/>
        <w:jc w:val="both"/>
        <w:rPr>
          <w:sz w:val="20"/>
          <w:szCs w:val="20"/>
          <w:lang w:eastAsia="ar-SA"/>
        </w:rPr>
      </w:pPr>
    </w:p>
    <w:p w:rsidR="002F6980" w:rsidRPr="002F6980" w:rsidRDefault="002F6980" w:rsidP="002F6980">
      <w:pPr>
        <w:jc w:val="both"/>
        <w:rPr>
          <w:sz w:val="20"/>
          <w:szCs w:val="20"/>
        </w:rPr>
      </w:pPr>
      <w:r w:rsidRPr="002F6980">
        <w:rPr>
          <w:sz w:val="20"/>
          <w:szCs w:val="20"/>
        </w:rPr>
        <w:t xml:space="preserve">          Расчет прогноза поступления в бюджет сельского поселения производится по следующей формуле:</w:t>
      </w:r>
    </w:p>
    <w:p w:rsidR="002F6980" w:rsidRPr="002F6980" w:rsidRDefault="002F6980" w:rsidP="002F6980">
      <w:pPr>
        <w:ind w:left="142" w:hanging="142"/>
        <w:rPr>
          <w:color w:val="000000"/>
          <w:sz w:val="20"/>
          <w:szCs w:val="20"/>
        </w:rPr>
      </w:pPr>
      <w:r w:rsidRPr="002F6980">
        <w:rPr>
          <w:i/>
          <w:color w:val="000000"/>
          <w:sz w:val="20"/>
          <w:szCs w:val="20"/>
        </w:rPr>
        <w:t>МБТ=Ʃ Р пv</w:t>
      </w:r>
      <w:r w:rsidRPr="002F6980">
        <w:rPr>
          <w:color w:val="000000"/>
          <w:sz w:val="20"/>
          <w:szCs w:val="20"/>
        </w:rPr>
        <w:t>, где</w:t>
      </w:r>
    </w:p>
    <w:p w:rsidR="002F6980" w:rsidRPr="002F6980" w:rsidRDefault="002F6980" w:rsidP="002F6980">
      <w:pPr>
        <w:ind w:left="142" w:hanging="142"/>
        <w:rPr>
          <w:color w:val="000000"/>
          <w:sz w:val="20"/>
          <w:szCs w:val="20"/>
        </w:rPr>
      </w:pPr>
    </w:p>
    <w:p w:rsidR="002F6980" w:rsidRPr="002F6980" w:rsidRDefault="002F6980" w:rsidP="002F6980">
      <w:pPr>
        <w:jc w:val="both"/>
        <w:rPr>
          <w:color w:val="000000"/>
          <w:sz w:val="20"/>
          <w:szCs w:val="20"/>
        </w:rPr>
      </w:pPr>
      <w:r w:rsidRPr="002F6980">
        <w:rPr>
          <w:i/>
          <w:color w:val="000000"/>
          <w:sz w:val="20"/>
          <w:szCs w:val="20"/>
        </w:rPr>
        <w:t>МБТ</w:t>
      </w:r>
      <w:r w:rsidRPr="002F6980">
        <w:rPr>
          <w:color w:val="000000"/>
          <w:sz w:val="20"/>
          <w:szCs w:val="20"/>
        </w:rPr>
        <w:t xml:space="preserve"> – межбюджетные трансферты, передаваемые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p w:rsidR="002F6980" w:rsidRPr="002F6980" w:rsidRDefault="002F6980" w:rsidP="002F6980">
      <w:pPr>
        <w:rPr>
          <w:color w:val="000000"/>
          <w:sz w:val="20"/>
          <w:szCs w:val="20"/>
        </w:rPr>
      </w:pPr>
    </w:p>
    <w:p w:rsidR="002F6980" w:rsidRPr="002F6980" w:rsidRDefault="002F6980" w:rsidP="002F6980">
      <w:pPr>
        <w:jc w:val="both"/>
        <w:rPr>
          <w:color w:val="000000"/>
          <w:sz w:val="20"/>
          <w:szCs w:val="20"/>
        </w:rPr>
      </w:pPr>
      <w:r w:rsidRPr="002F6980">
        <w:rPr>
          <w:i/>
          <w:color w:val="000000"/>
          <w:sz w:val="20"/>
          <w:szCs w:val="20"/>
        </w:rPr>
        <w:t>Р пv</w:t>
      </w:r>
      <w:r w:rsidRPr="002F6980">
        <w:rPr>
          <w:color w:val="000000"/>
          <w:sz w:val="20"/>
          <w:szCs w:val="20"/>
        </w:rPr>
        <w:t xml:space="preserve"> - прогнозируемый объем расходов бюджета сельского поселения каждого вида для осуществления части полномочий по решению вопросов местного значения.</w:t>
      </w:r>
    </w:p>
    <w:p w:rsidR="002F6980" w:rsidRPr="002F6980" w:rsidRDefault="002F6980" w:rsidP="002F6980">
      <w:pPr>
        <w:jc w:val="both"/>
        <w:rPr>
          <w:color w:val="000000"/>
          <w:sz w:val="20"/>
          <w:szCs w:val="20"/>
        </w:rPr>
      </w:pPr>
    </w:p>
    <w:p w:rsidR="002F6980" w:rsidRPr="002F6980" w:rsidRDefault="002F6980" w:rsidP="002F6980">
      <w:pPr>
        <w:jc w:val="both"/>
        <w:rPr>
          <w:color w:val="000000"/>
          <w:sz w:val="20"/>
          <w:szCs w:val="20"/>
          <w:highlight w:val="yellow"/>
        </w:rPr>
      </w:pPr>
    </w:p>
    <w:p w:rsidR="002F6980" w:rsidRPr="002F6980" w:rsidRDefault="002F6980" w:rsidP="002F6980">
      <w:pPr>
        <w:suppressAutoHyphens/>
        <w:spacing w:before="100" w:beforeAutospacing="1" w:after="100" w:afterAutospacing="1"/>
        <w:jc w:val="center"/>
        <w:rPr>
          <w:b/>
          <w:sz w:val="20"/>
          <w:szCs w:val="20"/>
          <w:lang w:eastAsia="ar-SA"/>
        </w:rPr>
      </w:pPr>
      <w:r w:rsidRPr="002F6980">
        <w:rPr>
          <w:b/>
          <w:sz w:val="20"/>
          <w:szCs w:val="20"/>
          <w:lang w:eastAsia="ar-SA"/>
        </w:rPr>
        <w:t>2.11.</w:t>
      </w:r>
      <w:r w:rsidRPr="002F6980">
        <w:rPr>
          <w:sz w:val="20"/>
          <w:szCs w:val="20"/>
          <w:lang w:eastAsia="ar-SA"/>
        </w:rPr>
        <w:t xml:space="preserve"> </w:t>
      </w:r>
      <w:r w:rsidRPr="002F6980">
        <w:rPr>
          <w:b/>
          <w:sz w:val="20"/>
          <w:szCs w:val="20"/>
          <w:lang w:eastAsia="ar-SA"/>
        </w:rPr>
        <w:t>Корректировка прогноза поступлений доходов</w:t>
      </w:r>
    </w:p>
    <w:p w:rsidR="002F6980" w:rsidRPr="002F6980" w:rsidRDefault="002F6980" w:rsidP="002F6980">
      <w:pPr>
        <w:suppressAutoHyphens/>
        <w:spacing w:before="100" w:beforeAutospacing="1" w:after="100" w:afterAutospacing="1"/>
        <w:ind w:firstLine="567"/>
        <w:jc w:val="both"/>
        <w:rPr>
          <w:b/>
          <w:sz w:val="20"/>
          <w:szCs w:val="20"/>
          <w:lang w:eastAsia="ar-SA"/>
        </w:rPr>
      </w:pPr>
      <w:r w:rsidRPr="002F6980">
        <w:rPr>
          <w:sz w:val="20"/>
          <w:szCs w:val="20"/>
          <w:lang w:eastAsia="ar-SA"/>
        </w:rPr>
        <w:t>В процессе исполнения бюджета возможна корректировка объема прогноза поступлений доходов на сумму превышения (уменьшения) фактического объема их поступления в текущем финансовом году.</w:t>
      </w:r>
    </w:p>
    <w:p w:rsidR="002F6980" w:rsidRPr="002F6980" w:rsidRDefault="002F6980" w:rsidP="002F6980">
      <w:pPr>
        <w:pStyle w:val="afe"/>
        <w:shd w:val="clear" w:color="auto" w:fill="FFFFFF"/>
        <w:rPr>
          <w:color w:val="000000"/>
          <w:lang w:val="ru-RU"/>
        </w:rPr>
      </w:pPr>
    </w:p>
    <w:p w:rsidR="002F6980" w:rsidRPr="002F6980" w:rsidRDefault="002F6980" w:rsidP="00D3706F">
      <w:pPr>
        <w:jc w:val="center"/>
        <w:rPr>
          <w:sz w:val="20"/>
          <w:szCs w:val="20"/>
        </w:rPr>
      </w:pPr>
    </w:p>
    <w:p w:rsidR="002F6980" w:rsidRPr="002F6980" w:rsidRDefault="002F6980" w:rsidP="00D3706F">
      <w:pPr>
        <w:jc w:val="center"/>
        <w:rPr>
          <w:sz w:val="20"/>
          <w:szCs w:val="20"/>
        </w:rPr>
      </w:pPr>
    </w:p>
    <w:p w:rsidR="002F6980" w:rsidRPr="002F6980" w:rsidRDefault="002F6980" w:rsidP="00D3706F">
      <w:pPr>
        <w:jc w:val="center"/>
        <w:rPr>
          <w:sz w:val="20"/>
          <w:szCs w:val="20"/>
        </w:rPr>
      </w:pPr>
    </w:p>
    <w:p w:rsidR="002F6980" w:rsidRPr="002F6980" w:rsidRDefault="002F6980" w:rsidP="00D3706F">
      <w:pPr>
        <w:jc w:val="center"/>
        <w:rPr>
          <w:sz w:val="20"/>
          <w:szCs w:val="20"/>
        </w:rPr>
      </w:pPr>
    </w:p>
    <w:p w:rsidR="002F6980" w:rsidRDefault="002F6980" w:rsidP="00D3706F">
      <w:pPr>
        <w:jc w:val="center"/>
        <w:rPr>
          <w:sz w:val="20"/>
          <w:szCs w:val="18"/>
        </w:rPr>
      </w:pPr>
    </w:p>
    <w:p w:rsidR="002F6980" w:rsidRDefault="002F6980" w:rsidP="00D3706F">
      <w:pPr>
        <w:jc w:val="center"/>
        <w:rPr>
          <w:sz w:val="20"/>
          <w:szCs w:val="18"/>
        </w:rPr>
      </w:pPr>
    </w:p>
    <w:p w:rsidR="002F6980" w:rsidRDefault="002F6980" w:rsidP="00D3706F">
      <w:pPr>
        <w:jc w:val="center"/>
        <w:rPr>
          <w:sz w:val="20"/>
          <w:szCs w:val="18"/>
        </w:rPr>
      </w:pPr>
    </w:p>
    <w:p w:rsidR="002F6980" w:rsidRDefault="002F6980" w:rsidP="00D3706F">
      <w:pPr>
        <w:jc w:val="center"/>
        <w:rPr>
          <w:sz w:val="20"/>
          <w:szCs w:val="18"/>
        </w:rPr>
      </w:pPr>
    </w:p>
    <w:p w:rsidR="002F6980" w:rsidRDefault="002F6980" w:rsidP="00D3706F">
      <w:pPr>
        <w:jc w:val="center"/>
        <w:rPr>
          <w:sz w:val="20"/>
          <w:szCs w:val="18"/>
        </w:rPr>
      </w:pPr>
    </w:p>
    <w:p w:rsidR="002F6980" w:rsidRDefault="002F6980" w:rsidP="00D3706F">
      <w:pPr>
        <w:jc w:val="center"/>
        <w:rPr>
          <w:sz w:val="20"/>
          <w:szCs w:val="18"/>
        </w:rPr>
      </w:pPr>
    </w:p>
    <w:p w:rsidR="00B25DB8" w:rsidRPr="00B25DB8" w:rsidRDefault="00B25DB8" w:rsidP="00B25DB8">
      <w:pPr>
        <w:jc w:val="center"/>
        <w:rPr>
          <w:b/>
          <w:color w:val="000000"/>
          <w:sz w:val="20"/>
          <w:szCs w:val="20"/>
        </w:rPr>
      </w:pPr>
      <w:r w:rsidRPr="00B25DB8">
        <w:rPr>
          <w:b/>
          <w:color w:val="000000"/>
          <w:sz w:val="20"/>
          <w:szCs w:val="20"/>
        </w:rPr>
        <w:t>Российская Федерация</w:t>
      </w:r>
    </w:p>
    <w:p w:rsidR="00B25DB8" w:rsidRPr="00B25DB8" w:rsidRDefault="00B25DB8" w:rsidP="00B25DB8">
      <w:pPr>
        <w:jc w:val="center"/>
        <w:rPr>
          <w:b/>
          <w:color w:val="000000"/>
          <w:sz w:val="20"/>
          <w:szCs w:val="20"/>
        </w:rPr>
      </w:pPr>
      <w:r w:rsidRPr="00B25DB8">
        <w:rPr>
          <w:b/>
          <w:sz w:val="20"/>
          <w:szCs w:val="20"/>
        </w:rPr>
        <w:t xml:space="preserve">Новгородская область Валдайский район  </w:t>
      </w:r>
    </w:p>
    <w:p w:rsidR="00B25DB8" w:rsidRPr="00B25DB8" w:rsidRDefault="00B25DB8" w:rsidP="00B25DB8">
      <w:pPr>
        <w:jc w:val="center"/>
        <w:rPr>
          <w:b/>
          <w:color w:val="000000"/>
          <w:sz w:val="20"/>
          <w:szCs w:val="20"/>
        </w:rPr>
      </w:pPr>
      <w:r w:rsidRPr="00B25DB8">
        <w:rPr>
          <w:b/>
          <w:color w:val="000000"/>
          <w:sz w:val="20"/>
          <w:szCs w:val="20"/>
        </w:rPr>
        <w:t>АДМИНИСТРАЦИЯ ЯЖЕЛБИЦКОГО СЕЛЬСКОГО ПОСЕЛЕНИЯ</w:t>
      </w:r>
    </w:p>
    <w:p w:rsidR="00B25DB8" w:rsidRPr="00B25DB8" w:rsidRDefault="00B25DB8" w:rsidP="00B25DB8">
      <w:pPr>
        <w:pStyle w:val="20"/>
        <w:rPr>
          <w:b w:val="0"/>
          <w:color w:val="000000"/>
          <w:sz w:val="20"/>
          <w:szCs w:val="20"/>
        </w:rPr>
      </w:pPr>
      <w:r w:rsidRPr="00B25DB8">
        <w:rPr>
          <w:b w:val="0"/>
          <w:color w:val="000000"/>
          <w:sz w:val="20"/>
          <w:szCs w:val="20"/>
        </w:rPr>
        <w:t>П О С Т А Н О В Л Е Н И Е</w:t>
      </w:r>
    </w:p>
    <w:p w:rsidR="00B25DB8" w:rsidRPr="00B25DB8" w:rsidRDefault="00B25DB8" w:rsidP="00B25DB8">
      <w:pPr>
        <w:tabs>
          <w:tab w:val="left" w:pos="6918"/>
        </w:tabs>
        <w:rPr>
          <w:color w:val="000000"/>
          <w:sz w:val="20"/>
          <w:szCs w:val="20"/>
        </w:rPr>
      </w:pPr>
    </w:p>
    <w:p w:rsidR="00B25DB8" w:rsidRPr="00B25DB8" w:rsidRDefault="00B25DB8" w:rsidP="00B25DB8">
      <w:pPr>
        <w:tabs>
          <w:tab w:val="left" w:pos="6918"/>
        </w:tabs>
        <w:rPr>
          <w:color w:val="000000"/>
          <w:sz w:val="20"/>
          <w:szCs w:val="20"/>
        </w:rPr>
      </w:pPr>
      <w:r w:rsidRPr="00B25DB8">
        <w:rPr>
          <w:color w:val="000000"/>
          <w:sz w:val="20"/>
          <w:szCs w:val="20"/>
        </w:rPr>
        <w:t>от 09.11.2020 № 154</w:t>
      </w:r>
    </w:p>
    <w:p w:rsidR="00B25DB8" w:rsidRPr="00B25DB8" w:rsidRDefault="00B25DB8" w:rsidP="00B25DB8">
      <w:pPr>
        <w:rPr>
          <w:b/>
          <w:color w:val="000000"/>
          <w:sz w:val="20"/>
          <w:szCs w:val="20"/>
        </w:rPr>
      </w:pPr>
      <w:r w:rsidRPr="00B25DB8">
        <w:rPr>
          <w:color w:val="000000"/>
          <w:sz w:val="20"/>
          <w:szCs w:val="20"/>
        </w:rPr>
        <w:t>с. Яжелбицы</w:t>
      </w:r>
      <w:r w:rsidRPr="00B25DB8">
        <w:rPr>
          <w:b/>
          <w:color w:val="000000"/>
          <w:sz w:val="20"/>
          <w:szCs w:val="20"/>
        </w:rPr>
        <w:t xml:space="preserve"> </w:t>
      </w:r>
    </w:p>
    <w:p w:rsidR="00B25DB8" w:rsidRPr="00B25DB8" w:rsidRDefault="00B25DB8" w:rsidP="00B25DB8">
      <w:pPr>
        <w:rPr>
          <w:sz w:val="20"/>
          <w:szCs w:val="20"/>
        </w:rPr>
      </w:pPr>
    </w:p>
    <w:p w:rsidR="00B25DB8" w:rsidRPr="00B25DB8" w:rsidRDefault="00B25DB8" w:rsidP="00B25DB8">
      <w:pPr>
        <w:pStyle w:val="afffd"/>
        <w:rPr>
          <w:b/>
          <w:sz w:val="20"/>
          <w:szCs w:val="20"/>
        </w:rPr>
      </w:pPr>
      <w:r w:rsidRPr="00B25DB8">
        <w:rPr>
          <w:b/>
          <w:sz w:val="20"/>
          <w:szCs w:val="20"/>
        </w:rPr>
        <w:t>Об одобрении прогноза социально-</w:t>
      </w:r>
    </w:p>
    <w:p w:rsidR="00B25DB8" w:rsidRPr="00B25DB8" w:rsidRDefault="00B25DB8" w:rsidP="00B25DB8">
      <w:pPr>
        <w:pStyle w:val="afffd"/>
        <w:rPr>
          <w:b/>
          <w:sz w:val="20"/>
          <w:szCs w:val="20"/>
        </w:rPr>
      </w:pPr>
      <w:r w:rsidRPr="00B25DB8">
        <w:rPr>
          <w:b/>
          <w:sz w:val="20"/>
          <w:szCs w:val="20"/>
        </w:rPr>
        <w:t xml:space="preserve">экономического развития Яжелбицкого </w:t>
      </w:r>
    </w:p>
    <w:p w:rsidR="00B25DB8" w:rsidRPr="00B25DB8" w:rsidRDefault="00B25DB8" w:rsidP="00B25DB8">
      <w:pPr>
        <w:pStyle w:val="afffd"/>
        <w:rPr>
          <w:b/>
          <w:sz w:val="20"/>
          <w:szCs w:val="20"/>
        </w:rPr>
      </w:pPr>
      <w:r w:rsidRPr="00B25DB8">
        <w:rPr>
          <w:b/>
          <w:sz w:val="20"/>
          <w:szCs w:val="20"/>
        </w:rPr>
        <w:t xml:space="preserve">сельского поселения на 2021 год и </w:t>
      </w:r>
    </w:p>
    <w:p w:rsidR="00B25DB8" w:rsidRPr="00B25DB8" w:rsidRDefault="00B25DB8" w:rsidP="00B25DB8">
      <w:pPr>
        <w:pStyle w:val="afffd"/>
        <w:rPr>
          <w:b/>
          <w:sz w:val="20"/>
          <w:szCs w:val="20"/>
        </w:rPr>
      </w:pPr>
      <w:r w:rsidRPr="00B25DB8">
        <w:rPr>
          <w:b/>
          <w:sz w:val="20"/>
          <w:szCs w:val="20"/>
        </w:rPr>
        <w:t>плановый период 2022 и 2023 годов</w:t>
      </w:r>
      <w:r w:rsidRPr="00B25DB8">
        <w:rPr>
          <w:b/>
          <w:sz w:val="20"/>
          <w:szCs w:val="20"/>
        </w:rPr>
        <w:br/>
      </w:r>
    </w:p>
    <w:p w:rsidR="00B25DB8" w:rsidRPr="00B25DB8" w:rsidRDefault="00B25DB8" w:rsidP="00B25DB8">
      <w:pPr>
        <w:ind w:firstLine="708"/>
        <w:jc w:val="both"/>
        <w:rPr>
          <w:sz w:val="20"/>
          <w:szCs w:val="20"/>
        </w:rPr>
      </w:pPr>
      <w:r w:rsidRPr="00B25DB8">
        <w:rPr>
          <w:sz w:val="20"/>
          <w:szCs w:val="20"/>
        </w:rPr>
        <w:t>В соответствии со статьёй 173 Бюджетного кодекса Российской Федерации, Порядком разработки прогноза социально-экономического развития Яжелбицкого сельского поселения, утвержденным</w:t>
      </w:r>
      <w:r w:rsidRPr="00B25DB8">
        <w:rPr>
          <w:b/>
          <w:sz w:val="20"/>
          <w:szCs w:val="20"/>
        </w:rPr>
        <w:t xml:space="preserve"> </w:t>
      </w:r>
      <w:r w:rsidRPr="00B25DB8">
        <w:rPr>
          <w:sz w:val="20"/>
          <w:szCs w:val="20"/>
        </w:rPr>
        <w:t>постановлением Администрации Яжелбицкого сельского поселения от 14.11.2013 № 127</w:t>
      </w:r>
    </w:p>
    <w:p w:rsidR="00B25DB8" w:rsidRPr="00B25DB8" w:rsidRDefault="00B25DB8" w:rsidP="00B25DB8">
      <w:pPr>
        <w:jc w:val="both"/>
        <w:rPr>
          <w:sz w:val="20"/>
          <w:szCs w:val="20"/>
        </w:rPr>
      </w:pPr>
      <w:r w:rsidRPr="00B25DB8">
        <w:rPr>
          <w:sz w:val="20"/>
          <w:szCs w:val="20"/>
        </w:rPr>
        <w:tab/>
      </w:r>
      <w:r w:rsidRPr="00B25DB8">
        <w:rPr>
          <w:b/>
          <w:sz w:val="20"/>
          <w:szCs w:val="20"/>
        </w:rPr>
        <w:t>ПОСТАНОВЛЯЮ:</w:t>
      </w:r>
      <w:r w:rsidRPr="00B25DB8">
        <w:rPr>
          <w:sz w:val="20"/>
          <w:szCs w:val="20"/>
        </w:rPr>
        <w:br/>
      </w:r>
      <w:r w:rsidRPr="00B25DB8">
        <w:rPr>
          <w:sz w:val="20"/>
          <w:szCs w:val="20"/>
        </w:rPr>
        <w:tab/>
        <w:t>1. Одобрить прилагаемый прогноз социально-экономического развития Яжелбицкого сельского поселения на 2021 год и плановый период 2022 и 2023 годов.</w:t>
      </w:r>
    </w:p>
    <w:p w:rsidR="00B25DB8" w:rsidRPr="00B25DB8" w:rsidRDefault="00B25DB8" w:rsidP="00B25DB8">
      <w:pPr>
        <w:jc w:val="both"/>
        <w:rPr>
          <w:sz w:val="20"/>
          <w:szCs w:val="20"/>
        </w:rPr>
      </w:pPr>
      <w:r w:rsidRPr="00B25DB8">
        <w:rPr>
          <w:sz w:val="20"/>
          <w:szCs w:val="20"/>
        </w:rPr>
        <w:t xml:space="preserve">          2. Постановление вступает в силу со дня его подписания.</w:t>
      </w:r>
      <w:r w:rsidRPr="00B25DB8">
        <w:rPr>
          <w:sz w:val="20"/>
          <w:szCs w:val="20"/>
        </w:rPr>
        <w:br/>
        <w:t xml:space="preserve">          3. Настоящее постановление опубликовать в информационном бюллетене «Яжелбицкий вестник» и на официальном сайте Яжелбицкого сельского поселения.</w:t>
      </w:r>
    </w:p>
    <w:p w:rsidR="00B25DB8" w:rsidRPr="00B25DB8" w:rsidRDefault="00B25DB8" w:rsidP="00B25DB8">
      <w:pPr>
        <w:pStyle w:val="afffd"/>
        <w:ind w:firstLine="708"/>
        <w:jc w:val="both"/>
        <w:rPr>
          <w:sz w:val="20"/>
          <w:szCs w:val="20"/>
        </w:rPr>
      </w:pPr>
    </w:p>
    <w:p w:rsidR="00B25DB8" w:rsidRPr="00B25DB8" w:rsidRDefault="00B25DB8" w:rsidP="00B25DB8">
      <w:pPr>
        <w:pStyle w:val="afffd"/>
        <w:ind w:firstLine="708"/>
        <w:jc w:val="both"/>
        <w:rPr>
          <w:sz w:val="20"/>
          <w:szCs w:val="20"/>
        </w:rPr>
      </w:pPr>
    </w:p>
    <w:p w:rsidR="00B25DB8" w:rsidRPr="00B25DB8" w:rsidRDefault="00B25DB8" w:rsidP="00B25DB8">
      <w:pPr>
        <w:pStyle w:val="afffd"/>
        <w:jc w:val="both"/>
        <w:rPr>
          <w:b/>
          <w:sz w:val="20"/>
          <w:szCs w:val="20"/>
        </w:rPr>
      </w:pPr>
      <w:r w:rsidRPr="00B25DB8">
        <w:rPr>
          <w:b/>
          <w:sz w:val="20"/>
          <w:szCs w:val="20"/>
        </w:rPr>
        <w:t>Глава сельского поселения                                                             А.И. Иванов</w:t>
      </w:r>
    </w:p>
    <w:p w:rsidR="00B25DB8" w:rsidRPr="00B25DB8" w:rsidRDefault="00B25DB8" w:rsidP="00B25DB8">
      <w:pPr>
        <w:pStyle w:val="afffd"/>
        <w:jc w:val="both"/>
        <w:rPr>
          <w:sz w:val="20"/>
          <w:szCs w:val="20"/>
        </w:rPr>
      </w:pPr>
    </w:p>
    <w:p w:rsidR="00B25DB8" w:rsidRPr="00B25DB8" w:rsidRDefault="00B25DB8" w:rsidP="00B25DB8">
      <w:pPr>
        <w:pStyle w:val="afffd"/>
        <w:jc w:val="both"/>
        <w:rPr>
          <w:sz w:val="20"/>
          <w:szCs w:val="20"/>
        </w:rPr>
      </w:pPr>
    </w:p>
    <w:p w:rsidR="00B25DB8" w:rsidRPr="00B25DB8" w:rsidRDefault="00B25DB8" w:rsidP="00B25DB8">
      <w:pPr>
        <w:pStyle w:val="afffd"/>
        <w:jc w:val="both"/>
        <w:rPr>
          <w:sz w:val="20"/>
          <w:szCs w:val="20"/>
        </w:rPr>
      </w:pPr>
      <w:r w:rsidRPr="00B25DB8">
        <w:rPr>
          <w:sz w:val="20"/>
          <w:szCs w:val="20"/>
        </w:rPr>
        <w:t xml:space="preserve">                                                                          </w:t>
      </w:r>
      <w:r>
        <w:rPr>
          <w:sz w:val="20"/>
          <w:szCs w:val="20"/>
        </w:rPr>
        <w:t xml:space="preserve">                    </w:t>
      </w:r>
    </w:p>
    <w:p w:rsidR="00B25DB8" w:rsidRPr="00B25DB8" w:rsidRDefault="00B25DB8" w:rsidP="00B25DB8">
      <w:pPr>
        <w:pStyle w:val="afffd"/>
        <w:jc w:val="both"/>
        <w:rPr>
          <w:sz w:val="20"/>
          <w:szCs w:val="20"/>
        </w:rPr>
      </w:pPr>
    </w:p>
    <w:p w:rsidR="00B25DB8" w:rsidRPr="00B25DB8" w:rsidRDefault="00B25DB8" w:rsidP="00B25DB8">
      <w:pPr>
        <w:pStyle w:val="afffd"/>
        <w:jc w:val="both"/>
        <w:rPr>
          <w:sz w:val="20"/>
          <w:szCs w:val="20"/>
        </w:rPr>
      </w:pPr>
    </w:p>
    <w:p w:rsidR="00B25DB8" w:rsidRPr="00B25DB8" w:rsidRDefault="00B25DB8" w:rsidP="00B25DB8">
      <w:pPr>
        <w:autoSpaceDE w:val="0"/>
        <w:autoSpaceDN w:val="0"/>
        <w:adjustRightInd w:val="0"/>
        <w:jc w:val="right"/>
        <w:outlineLvl w:val="0"/>
        <w:rPr>
          <w:sz w:val="20"/>
          <w:szCs w:val="20"/>
        </w:rPr>
      </w:pPr>
      <w:r w:rsidRPr="00B25DB8">
        <w:rPr>
          <w:sz w:val="20"/>
          <w:szCs w:val="20"/>
        </w:rPr>
        <w:t xml:space="preserve">Приложение №1 </w:t>
      </w:r>
    </w:p>
    <w:p w:rsidR="00B25DB8" w:rsidRPr="00B25DB8" w:rsidRDefault="00B25DB8" w:rsidP="00B25DB8">
      <w:pPr>
        <w:autoSpaceDE w:val="0"/>
        <w:autoSpaceDN w:val="0"/>
        <w:adjustRightInd w:val="0"/>
        <w:jc w:val="right"/>
        <w:rPr>
          <w:sz w:val="20"/>
          <w:szCs w:val="20"/>
        </w:rPr>
      </w:pPr>
      <w:r w:rsidRPr="00B25DB8">
        <w:rPr>
          <w:sz w:val="20"/>
          <w:szCs w:val="20"/>
        </w:rPr>
        <w:t>к постановлению Администрации</w:t>
      </w:r>
    </w:p>
    <w:p w:rsidR="00B25DB8" w:rsidRPr="00B25DB8" w:rsidRDefault="00B25DB8" w:rsidP="00B25DB8">
      <w:pPr>
        <w:autoSpaceDE w:val="0"/>
        <w:autoSpaceDN w:val="0"/>
        <w:adjustRightInd w:val="0"/>
        <w:jc w:val="right"/>
        <w:rPr>
          <w:sz w:val="20"/>
          <w:szCs w:val="20"/>
        </w:rPr>
      </w:pPr>
      <w:r w:rsidRPr="00B25DB8">
        <w:rPr>
          <w:sz w:val="20"/>
          <w:szCs w:val="20"/>
        </w:rPr>
        <w:t xml:space="preserve">Яжелбицкого сельского поселения </w:t>
      </w:r>
    </w:p>
    <w:p w:rsidR="00B25DB8" w:rsidRPr="00B25DB8" w:rsidRDefault="00B25DB8" w:rsidP="00B25DB8">
      <w:pPr>
        <w:tabs>
          <w:tab w:val="center" w:pos="4677"/>
          <w:tab w:val="right" w:pos="9354"/>
        </w:tabs>
        <w:autoSpaceDE w:val="0"/>
        <w:autoSpaceDN w:val="0"/>
        <w:adjustRightInd w:val="0"/>
        <w:jc w:val="right"/>
        <w:rPr>
          <w:sz w:val="20"/>
          <w:szCs w:val="20"/>
        </w:rPr>
      </w:pPr>
      <w:r w:rsidRPr="00B25DB8">
        <w:rPr>
          <w:sz w:val="20"/>
          <w:szCs w:val="20"/>
        </w:rPr>
        <w:tab/>
        <w:t xml:space="preserve">                                                                                                                          от 09.11.2020 №154</w:t>
      </w:r>
      <w:r w:rsidRPr="00B25DB8">
        <w:rPr>
          <w:sz w:val="20"/>
          <w:szCs w:val="20"/>
        </w:rPr>
        <w:tab/>
        <w:t xml:space="preserve">  </w:t>
      </w:r>
    </w:p>
    <w:p w:rsidR="00B25DB8" w:rsidRPr="00B25DB8" w:rsidRDefault="00B25DB8" w:rsidP="00B25DB8">
      <w:pPr>
        <w:tabs>
          <w:tab w:val="center" w:pos="4677"/>
          <w:tab w:val="right" w:pos="9354"/>
        </w:tabs>
        <w:autoSpaceDE w:val="0"/>
        <w:autoSpaceDN w:val="0"/>
        <w:adjustRightInd w:val="0"/>
        <w:jc w:val="right"/>
        <w:rPr>
          <w:sz w:val="20"/>
          <w:szCs w:val="20"/>
        </w:rPr>
      </w:pPr>
    </w:p>
    <w:p w:rsidR="00B25DB8" w:rsidRPr="00B25DB8" w:rsidRDefault="00B25DB8" w:rsidP="00B25DB8">
      <w:pPr>
        <w:tabs>
          <w:tab w:val="left" w:pos="6918"/>
        </w:tabs>
        <w:jc w:val="center"/>
        <w:rPr>
          <w:b/>
          <w:sz w:val="20"/>
          <w:szCs w:val="20"/>
        </w:rPr>
      </w:pPr>
      <w:r w:rsidRPr="00B25DB8">
        <w:rPr>
          <w:b/>
          <w:sz w:val="20"/>
          <w:szCs w:val="20"/>
        </w:rPr>
        <w:t>Основные показатели прогноза социально-экономического развития Яжелбицкого сельского поселения на 2021 год и на плановый период 2022 и 2023 годов</w:t>
      </w:r>
    </w:p>
    <w:p w:rsidR="00B25DB8" w:rsidRPr="00B25DB8" w:rsidRDefault="00B25DB8" w:rsidP="00B25DB8">
      <w:pPr>
        <w:pStyle w:val="afffd"/>
        <w:jc w:val="center"/>
        <w:rPr>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1263"/>
        <w:gridCol w:w="866"/>
        <w:gridCol w:w="866"/>
        <w:gridCol w:w="892"/>
        <w:gridCol w:w="892"/>
        <w:gridCol w:w="892"/>
      </w:tblGrid>
      <w:tr w:rsidR="00B25DB8" w:rsidRPr="00B25DB8" w:rsidTr="00B25DB8">
        <w:trPr>
          <w:trHeight w:val="255"/>
          <w:tblHeader/>
        </w:trPr>
        <w:tc>
          <w:tcPr>
            <w:tcW w:w="0" w:type="auto"/>
            <w:vMerge w:val="restart"/>
            <w:shd w:val="clear" w:color="auto" w:fill="auto"/>
            <w:noWrap/>
            <w:vAlign w:val="center"/>
          </w:tcPr>
          <w:p w:rsidR="00B25DB8" w:rsidRPr="00B25DB8" w:rsidRDefault="00B25DB8" w:rsidP="00B25DB8">
            <w:pPr>
              <w:pStyle w:val="afffd"/>
              <w:jc w:val="both"/>
              <w:rPr>
                <w:sz w:val="20"/>
                <w:szCs w:val="20"/>
              </w:rPr>
            </w:pPr>
            <w:r w:rsidRPr="00B25DB8">
              <w:rPr>
                <w:sz w:val="20"/>
                <w:szCs w:val="20"/>
              </w:rPr>
              <w:lastRenderedPageBreak/>
              <w:t>Показатели</w:t>
            </w:r>
          </w:p>
        </w:tc>
        <w:tc>
          <w:tcPr>
            <w:tcW w:w="0" w:type="auto"/>
            <w:vMerge w:val="restart"/>
            <w:shd w:val="clear" w:color="auto" w:fill="auto"/>
            <w:vAlign w:val="center"/>
          </w:tcPr>
          <w:p w:rsidR="00B25DB8" w:rsidRPr="00B25DB8" w:rsidRDefault="00B25DB8" w:rsidP="00B25DB8">
            <w:pPr>
              <w:pStyle w:val="afffd"/>
              <w:jc w:val="both"/>
              <w:rPr>
                <w:sz w:val="20"/>
                <w:szCs w:val="20"/>
              </w:rPr>
            </w:pPr>
            <w:r w:rsidRPr="00B25DB8">
              <w:rPr>
                <w:sz w:val="20"/>
                <w:szCs w:val="20"/>
              </w:rPr>
              <w:t>Единица измерения</w:t>
            </w:r>
          </w:p>
        </w:tc>
        <w:tc>
          <w:tcPr>
            <w:tcW w:w="0" w:type="auto"/>
            <w:shd w:val="clear" w:color="auto" w:fill="auto"/>
            <w:vAlign w:val="center"/>
          </w:tcPr>
          <w:p w:rsidR="00B25DB8" w:rsidRPr="00B25DB8" w:rsidRDefault="00B25DB8" w:rsidP="00B25DB8">
            <w:pPr>
              <w:pStyle w:val="afffd"/>
              <w:jc w:val="both"/>
              <w:rPr>
                <w:sz w:val="20"/>
                <w:szCs w:val="20"/>
              </w:rPr>
            </w:pPr>
            <w:r w:rsidRPr="00B25DB8">
              <w:rPr>
                <w:sz w:val="20"/>
                <w:szCs w:val="20"/>
              </w:rPr>
              <w:t>отчет</w:t>
            </w:r>
          </w:p>
        </w:tc>
        <w:tc>
          <w:tcPr>
            <w:tcW w:w="0" w:type="auto"/>
            <w:vAlign w:val="center"/>
          </w:tcPr>
          <w:p w:rsidR="00B25DB8" w:rsidRPr="00B25DB8" w:rsidRDefault="00B25DB8" w:rsidP="00B25DB8">
            <w:pPr>
              <w:pStyle w:val="afffd"/>
              <w:jc w:val="both"/>
              <w:rPr>
                <w:sz w:val="20"/>
                <w:szCs w:val="20"/>
              </w:rPr>
            </w:pPr>
            <w:r w:rsidRPr="00B25DB8">
              <w:rPr>
                <w:sz w:val="20"/>
                <w:szCs w:val="20"/>
              </w:rPr>
              <w:t>оценка</w:t>
            </w:r>
          </w:p>
        </w:tc>
        <w:tc>
          <w:tcPr>
            <w:tcW w:w="0" w:type="auto"/>
            <w:vAlign w:val="center"/>
          </w:tcPr>
          <w:p w:rsidR="00B25DB8" w:rsidRPr="00B25DB8" w:rsidRDefault="00B25DB8" w:rsidP="00B25DB8">
            <w:pPr>
              <w:pStyle w:val="afffd"/>
              <w:jc w:val="both"/>
              <w:rPr>
                <w:sz w:val="20"/>
                <w:szCs w:val="20"/>
              </w:rPr>
            </w:pPr>
            <w:r w:rsidRPr="00B25DB8">
              <w:rPr>
                <w:sz w:val="20"/>
                <w:szCs w:val="20"/>
              </w:rPr>
              <w:t>прогноз</w:t>
            </w:r>
          </w:p>
        </w:tc>
        <w:tc>
          <w:tcPr>
            <w:tcW w:w="0" w:type="auto"/>
            <w:vAlign w:val="center"/>
          </w:tcPr>
          <w:p w:rsidR="00B25DB8" w:rsidRPr="00B25DB8" w:rsidRDefault="00B25DB8" w:rsidP="00B25DB8">
            <w:pPr>
              <w:pStyle w:val="afffd"/>
              <w:jc w:val="both"/>
              <w:rPr>
                <w:sz w:val="20"/>
                <w:szCs w:val="20"/>
              </w:rPr>
            </w:pPr>
            <w:r w:rsidRPr="00B25DB8">
              <w:rPr>
                <w:sz w:val="20"/>
                <w:szCs w:val="20"/>
              </w:rPr>
              <w:t>прогноз</w:t>
            </w:r>
          </w:p>
        </w:tc>
        <w:tc>
          <w:tcPr>
            <w:tcW w:w="0" w:type="auto"/>
            <w:vAlign w:val="center"/>
          </w:tcPr>
          <w:p w:rsidR="00B25DB8" w:rsidRPr="00B25DB8" w:rsidRDefault="00B25DB8" w:rsidP="00B25DB8">
            <w:pPr>
              <w:pStyle w:val="afffd"/>
              <w:jc w:val="both"/>
              <w:rPr>
                <w:sz w:val="20"/>
                <w:szCs w:val="20"/>
              </w:rPr>
            </w:pPr>
            <w:r w:rsidRPr="00B25DB8">
              <w:rPr>
                <w:sz w:val="20"/>
                <w:szCs w:val="20"/>
              </w:rPr>
              <w:t>прогноз</w:t>
            </w:r>
          </w:p>
        </w:tc>
      </w:tr>
      <w:tr w:rsidR="00B25DB8" w:rsidRPr="00B25DB8" w:rsidTr="00B25DB8">
        <w:trPr>
          <w:trHeight w:val="255"/>
          <w:tblHeader/>
        </w:trPr>
        <w:tc>
          <w:tcPr>
            <w:tcW w:w="0" w:type="auto"/>
            <w:vMerge/>
            <w:vAlign w:val="center"/>
          </w:tcPr>
          <w:p w:rsidR="00B25DB8" w:rsidRPr="00B25DB8" w:rsidRDefault="00B25DB8" w:rsidP="00B25DB8">
            <w:pPr>
              <w:pStyle w:val="afffd"/>
              <w:jc w:val="both"/>
              <w:rPr>
                <w:sz w:val="20"/>
                <w:szCs w:val="20"/>
              </w:rPr>
            </w:pPr>
          </w:p>
        </w:tc>
        <w:tc>
          <w:tcPr>
            <w:tcW w:w="0" w:type="auto"/>
            <w:vMerge/>
            <w:vAlign w:val="center"/>
          </w:tcPr>
          <w:p w:rsidR="00B25DB8" w:rsidRPr="00B25DB8" w:rsidRDefault="00B25DB8" w:rsidP="00B25DB8">
            <w:pPr>
              <w:pStyle w:val="afffd"/>
              <w:jc w:val="both"/>
              <w:rPr>
                <w:sz w:val="20"/>
                <w:szCs w:val="20"/>
              </w:rPr>
            </w:pPr>
          </w:p>
        </w:tc>
        <w:tc>
          <w:tcPr>
            <w:tcW w:w="0" w:type="auto"/>
            <w:shd w:val="clear" w:color="auto" w:fill="auto"/>
          </w:tcPr>
          <w:p w:rsidR="00B25DB8" w:rsidRPr="00B25DB8" w:rsidRDefault="00B25DB8" w:rsidP="00B25DB8">
            <w:pPr>
              <w:pStyle w:val="afffd"/>
              <w:jc w:val="center"/>
              <w:rPr>
                <w:sz w:val="20"/>
                <w:szCs w:val="20"/>
              </w:rPr>
            </w:pPr>
            <w:r w:rsidRPr="00B25DB8">
              <w:rPr>
                <w:sz w:val="20"/>
                <w:szCs w:val="20"/>
              </w:rPr>
              <w:t>2019</w:t>
            </w:r>
          </w:p>
        </w:tc>
        <w:tc>
          <w:tcPr>
            <w:tcW w:w="0" w:type="auto"/>
            <w:vAlign w:val="center"/>
          </w:tcPr>
          <w:p w:rsidR="00B25DB8" w:rsidRPr="00B25DB8" w:rsidRDefault="00B25DB8" w:rsidP="00B25DB8">
            <w:pPr>
              <w:pStyle w:val="afffd"/>
              <w:jc w:val="both"/>
              <w:rPr>
                <w:sz w:val="20"/>
                <w:szCs w:val="20"/>
              </w:rPr>
            </w:pPr>
            <w:r w:rsidRPr="00B25DB8">
              <w:rPr>
                <w:sz w:val="20"/>
                <w:szCs w:val="20"/>
              </w:rPr>
              <w:t>2020</w:t>
            </w:r>
          </w:p>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r w:rsidRPr="00B25DB8">
              <w:rPr>
                <w:sz w:val="20"/>
                <w:szCs w:val="20"/>
              </w:rPr>
              <w:t>2021</w:t>
            </w:r>
          </w:p>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r w:rsidRPr="00B25DB8">
              <w:rPr>
                <w:sz w:val="20"/>
                <w:szCs w:val="20"/>
              </w:rPr>
              <w:t>2022</w:t>
            </w:r>
          </w:p>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r w:rsidRPr="00B25DB8">
              <w:rPr>
                <w:sz w:val="20"/>
                <w:szCs w:val="20"/>
              </w:rPr>
              <w:t>2023</w:t>
            </w:r>
          </w:p>
          <w:p w:rsidR="00B25DB8" w:rsidRPr="00B25DB8" w:rsidRDefault="00B25DB8" w:rsidP="00B25DB8">
            <w:pPr>
              <w:pStyle w:val="afffd"/>
              <w:jc w:val="both"/>
              <w:rPr>
                <w:sz w:val="20"/>
                <w:szCs w:val="20"/>
              </w:rPr>
            </w:pPr>
          </w:p>
        </w:tc>
      </w:tr>
      <w:tr w:rsidR="00B25DB8" w:rsidRPr="00B25DB8" w:rsidTr="00B25DB8">
        <w:trPr>
          <w:trHeight w:val="255"/>
          <w:tblHeader/>
        </w:trPr>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4</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7</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8</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1.Демографические показатели</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 xml:space="preserve">Численность постоянного населения </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 на конец года</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человек</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2053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2018</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2019</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2019</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2019</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 xml:space="preserve">в т.ч. пенсионеры </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человек</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603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618</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619</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619</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619</w:t>
            </w:r>
          </w:p>
        </w:tc>
      </w:tr>
      <w:tr w:rsidR="00B25DB8" w:rsidRPr="00B25DB8" w:rsidTr="00B25DB8">
        <w:trPr>
          <w:trHeight w:val="556"/>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дети</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человек</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380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325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325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325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325</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работоспособное население</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человек</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1070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1075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1075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1075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1075</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2.Промышленность</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Объем отгруженных товаров собственного производства, выполненных работ и услуг</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Млн.руб.</w:t>
            </w: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r w:rsidRPr="00B25DB8">
              <w:rPr>
                <w:color w:val="FF0000"/>
                <w:sz w:val="20"/>
                <w:szCs w:val="20"/>
              </w:rPr>
              <w:t xml:space="preserve"> </w:t>
            </w: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3.Торговля</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 xml:space="preserve">магазины </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17</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18</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18</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18</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18</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павильоны</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палатки, киоски</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4. Строительство (ввод жилья)</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Тыс.кв.м.</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0,1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0,1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0,5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0,5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0,5</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5.Сельское хозяйство</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-количество ЛПХ</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1019</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1029</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1029</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1029</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1029</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-земли, занятые посевами, посадками (ЛПХ)</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га</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169,8</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170,32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170,32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170,32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170,32</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 поголовье скота в ЛПХ:</w:t>
            </w:r>
          </w:p>
          <w:p w:rsidR="00B25DB8" w:rsidRPr="00B25DB8" w:rsidRDefault="00B25DB8" w:rsidP="00B25DB8">
            <w:pPr>
              <w:pStyle w:val="afffd"/>
              <w:jc w:val="both"/>
              <w:rPr>
                <w:color w:val="000000"/>
                <w:sz w:val="20"/>
                <w:szCs w:val="20"/>
              </w:rPr>
            </w:pPr>
            <w:r w:rsidRPr="00B25DB8">
              <w:rPr>
                <w:color w:val="000000"/>
                <w:sz w:val="20"/>
                <w:szCs w:val="20"/>
              </w:rPr>
              <w:t>КРС,</w:t>
            </w:r>
          </w:p>
          <w:p w:rsidR="00B25DB8" w:rsidRPr="00B25DB8" w:rsidRDefault="00B25DB8" w:rsidP="00B25DB8">
            <w:pPr>
              <w:pStyle w:val="afffd"/>
              <w:jc w:val="both"/>
              <w:rPr>
                <w:color w:val="000000"/>
                <w:sz w:val="20"/>
                <w:szCs w:val="20"/>
              </w:rPr>
            </w:pPr>
            <w:r w:rsidRPr="00B25DB8">
              <w:rPr>
                <w:color w:val="000000"/>
                <w:sz w:val="20"/>
                <w:szCs w:val="20"/>
              </w:rPr>
              <w:t xml:space="preserve"> т. ч. коровы</w:t>
            </w:r>
          </w:p>
          <w:p w:rsidR="00B25DB8" w:rsidRPr="00B25DB8" w:rsidRDefault="00B25DB8" w:rsidP="00B25DB8">
            <w:pPr>
              <w:pStyle w:val="afffd"/>
              <w:jc w:val="both"/>
              <w:rPr>
                <w:color w:val="000000"/>
                <w:sz w:val="20"/>
                <w:szCs w:val="20"/>
              </w:rPr>
            </w:pPr>
            <w:r w:rsidRPr="00B25DB8">
              <w:rPr>
                <w:color w:val="000000"/>
                <w:sz w:val="20"/>
                <w:szCs w:val="20"/>
              </w:rPr>
              <w:t>свиньи</w:t>
            </w:r>
          </w:p>
          <w:p w:rsidR="00B25DB8" w:rsidRPr="00B25DB8" w:rsidRDefault="00B25DB8" w:rsidP="00B25DB8">
            <w:pPr>
              <w:pStyle w:val="afffd"/>
              <w:jc w:val="both"/>
              <w:rPr>
                <w:color w:val="000000"/>
                <w:sz w:val="20"/>
                <w:szCs w:val="20"/>
              </w:rPr>
            </w:pPr>
            <w:r w:rsidRPr="00B25DB8">
              <w:rPr>
                <w:color w:val="000000"/>
                <w:sz w:val="20"/>
                <w:szCs w:val="20"/>
              </w:rPr>
              <w:t>овцы</w:t>
            </w:r>
          </w:p>
          <w:p w:rsidR="00B25DB8" w:rsidRPr="00B25DB8" w:rsidRDefault="00B25DB8" w:rsidP="00B25DB8">
            <w:pPr>
              <w:pStyle w:val="afffd"/>
              <w:jc w:val="both"/>
              <w:rPr>
                <w:color w:val="000000"/>
                <w:sz w:val="20"/>
                <w:szCs w:val="20"/>
              </w:rPr>
            </w:pPr>
            <w:r w:rsidRPr="00B25DB8">
              <w:rPr>
                <w:color w:val="000000"/>
                <w:sz w:val="20"/>
                <w:szCs w:val="20"/>
              </w:rPr>
              <w:t>козы</w:t>
            </w:r>
          </w:p>
          <w:p w:rsidR="00B25DB8" w:rsidRPr="00B25DB8" w:rsidRDefault="00B25DB8" w:rsidP="00B25DB8">
            <w:pPr>
              <w:pStyle w:val="afffd"/>
              <w:jc w:val="both"/>
              <w:rPr>
                <w:color w:val="000000"/>
                <w:sz w:val="20"/>
                <w:szCs w:val="20"/>
              </w:rPr>
            </w:pPr>
            <w:r w:rsidRPr="00B25DB8">
              <w:rPr>
                <w:color w:val="000000"/>
                <w:sz w:val="20"/>
                <w:szCs w:val="20"/>
              </w:rPr>
              <w:t>куры</w:t>
            </w:r>
          </w:p>
          <w:p w:rsidR="00B25DB8" w:rsidRPr="00B25DB8" w:rsidRDefault="00B25DB8" w:rsidP="00B25DB8">
            <w:pPr>
              <w:pStyle w:val="afffd"/>
              <w:jc w:val="both"/>
              <w:rPr>
                <w:color w:val="000000"/>
                <w:sz w:val="20"/>
                <w:szCs w:val="20"/>
              </w:rPr>
            </w:pPr>
            <w:r w:rsidRPr="00B25DB8">
              <w:rPr>
                <w:color w:val="000000"/>
                <w:sz w:val="20"/>
                <w:szCs w:val="20"/>
              </w:rPr>
              <w:t>утки</w:t>
            </w:r>
          </w:p>
          <w:p w:rsidR="00B25DB8" w:rsidRPr="00B25DB8" w:rsidRDefault="00B25DB8" w:rsidP="00B25DB8">
            <w:pPr>
              <w:pStyle w:val="afffd"/>
              <w:jc w:val="both"/>
              <w:rPr>
                <w:color w:val="000000"/>
                <w:sz w:val="20"/>
                <w:szCs w:val="20"/>
              </w:rPr>
            </w:pPr>
            <w:r w:rsidRPr="00B25DB8">
              <w:rPr>
                <w:color w:val="000000"/>
                <w:sz w:val="20"/>
                <w:szCs w:val="20"/>
              </w:rPr>
              <w:t>гуси</w:t>
            </w:r>
          </w:p>
          <w:p w:rsidR="00B25DB8" w:rsidRPr="00B25DB8" w:rsidRDefault="00B25DB8" w:rsidP="00B25DB8">
            <w:pPr>
              <w:pStyle w:val="afffd"/>
              <w:jc w:val="both"/>
              <w:rPr>
                <w:color w:val="000000"/>
                <w:sz w:val="20"/>
                <w:szCs w:val="20"/>
              </w:rPr>
            </w:pPr>
            <w:r w:rsidRPr="00B25DB8">
              <w:rPr>
                <w:color w:val="000000"/>
                <w:sz w:val="20"/>
                <w:szCs w:val="20"/>
              </w:rPr>
              <w:t>кролики</w:t>
            </w:r>
          </w:p>
          <w:p w:rsidR="00B25DB8" w:rsidRPr="00B25DB8" w:rsidRDefault="00B25DB8" w:rsidP="00B25DB8">
            <w:pPr>
              <w:pStyle w:val="afffd"/>
              <w:jc w:val="both"/>
              <w:rPr>
                <w:color w:val="000000"/>
                <w:sz w:val="20"/>
                <w:szCs w:val="20"/>
              </w:rPr>
            </w:pPr>
            <w:r w:rsidRPr="00B25DB8">
              <w:rPr>
                <w:color w:val="000000"/>
                <w:sz w:val="20"/>
                <w:szCs w:val="20"/>
              </w:rPr>
              <w:t>лошади</w:t>
            </w:r>
          </w:p>
          <w:p w:rsidR="00B25DB8" w:rsidRPr="00B25DB8" w:rsidRDefault="00B25DB8" w:rsidP="00B25DB8">
            <w:pPr>
              <w:pStyle w:val="afffd"/>
              <w:jc w:val="both"/>
              <w:rPr>
                <w:color w:val="000000"/>
                <w:sz w:val="20"/>
                <w:szCs w:val="20"/>
              </w:rPr>
            </w:pPr>
            <w:r w:rsidRPr="00B25DB8">
              <w:rPr>
                <w:color w:val="000000"/>
                <w:sz w:val="20"/>
                <w:szCs w:val="20"/>
              </w:rPr>
              <w:t>пчелосемьи</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r w:rsidRPr="00B25DB8">
              <w:rPr>
                <w:color w:val="000000"/>
                <w:sz w:val="20"/>
                <w:szCs w:val="20"/>
              </w:rPr>
              <w:t>30</w:t>
            </w:r>
          </w:p>
          <w:p w:rsidR="00B25DB8" w:rsidRPr="00B25DB8" w:rsidRDefault="00B25DB8" w:rsidP="00B25DB8">
            <w:pPr>
              <w:pStyle w:val="afffd"/>
              <w:jc w:val="both"/>
              <w:rPr>
                <w:color w:val="000000"/>
                <w:sz w:val="20"/>
                <w:szCs w:val="20"/>
              </w:rPr>
            </w:pPr>
            <w:r w:rsidRPr="00B25DB8">
              <w:rPr>
                <w:color w:val="000000"/>
                <w:sz w:val="20"/>
                <w:szCs w:val="20"/>
              </w:rPr>
              <w:t>23</w:t>
            </w:r>
          </w:p>
          <w:p w:rsidR="00B25DB8" w:rsidRPr="00B25DB8" w:rsidRDefault="00B25DB8" w:rsidP="00B25DB8">
            <w:pPr>
              <w:pStyle w:val="afffd"/>
              <w:jc w:val="both"/>
              <w:rPr>
                <w:color w:val="000000"/>
                <w:sz w:val="20"/>
                <w:szCs w:val="20"/>
              </w:rPr>
            </w:pPr>
            <w:r w:rsidRPr="00B25DB8">
              <w:rPr>
                <w:color w:val="000000"/>
                <w:sz w:val="20"/>
                <w:szCs w:val="20"/>
              </w:rPr>
              <w:t>12</w:t>
            </w:r>
          </w:p>
          <w:p w:rsidR="00B25DB8" w:rsidRPr="00B25DB8" w:rsidRDefault="00B25DB8" w:rsidP="00B25DB8">
            <w:pPr>
              <w:pStyle w:val="afffd"/>
              <w:jc w:val="both"/>
              <w:rPr>
                <w:color w:val="000000"/>
                <w:sz w:val="20"/>
                <w:szCs w:val="20"/>
              </w:rPr>
            </w:pPr>
            <w:r w:rsidRPr="00B25DB8">
              <w:rPr>
                <w:color w:val="000000"/>
                <w:sz w:val="20"/>
                <w:szCs w:val="20"/>
              </w:rPr>
              <w:t>10</w:t>
            </w:r>
          </w:p>
          <w:p w:rsidR="00B25DB8" w:rsidRPr="00B25DB8" w:rsidRDefault="00B25DB8" w:rsidP="00B25DB8">
            <w:pPr>
              <w:pStyle w:val="afffd"/>
              <w:jc w:val="both"/>
              <w:rPr>
                <w:color w:val="000000"/>
                <w:sz w:val="20"/>
                <w:szCs w:val="20"/>
              </w:rPr>
            </w:pPr>
            <w:r w:rsidRPr="00B25DB8">
              <w:rPr>
                <w:color w:val="000000"/>
                <w:sz w:val="20"/>
                <w:szCs w:val="20"/>
              </w:rPr>
              <w:t>427</w:t>
            </w:r>
          </w:p>
          <w:p w:rsidR="00B25DB8" w:rsidRPr="00B25DB8" w:rsidRDefault="00B25DB8" w:rsidP="00B25DB8">
            <w:pPr>
              <w:pStyle w:val="afffd"/>
              <w:jc w:val="both"/>
              <w:rPr>
                <w:color w:val="000000"/>
                <w:sz w:val="20"/>
                <w:szCs w:val="20"/>
              </w:rPr>
            </w:pPr>
            <w:r w:rsidRPr="00B25DB8">
              <w:rPr>
                <w:color w:val="000000"/>
                <w:sz w:val="20"/>
                <w:szCs w:val="20"/>
              </w:rPr>
              <w:t>2</w:t>
            </w:r>
          </w:p>
          <w:p w:rsidR="00B25DB8" w:rsidRPr="00B25DB8" w:rsidRDefault="00B25DB8" w:rsidP="00B25DB8">
            <w:pPr>
              <w:pStyle w:val="afffd"/>
              <w:jc w:val="both"/>
              <w:rPr>
                <w:color w:val="000000"/>
                <w:sz w:val="20"/>
                <w:szCs w:val="20"/>
              </w:rPr>
            </w:pPr>
            <w:r w:rsidRPr="00B25DB8">
              <w:rPr>
                <w:color w:val="000000"/>
                <w:sz w:val="20"/>
                <w:szCs w:val="20"/>
              </w:rPr>
              <w:t>15</w:t>
            </w:r>
          </w:p>
          <w:p w:rsidR="00B25DB8" w:rsidRPr="00B25DB8" w:rsidRDefault="00B25DB8" w:rsidP="00B25DB8">
            <w:pPr>
              <w:pStyle w:val="afffd"/>
              <w:jc w:val="both"/>
              <w:rPr>
                <w:color w:val="000000"/>
                <w:sz w:val="20"/>
                <w:szCs w:val="20"/>
              </w:rPr>
            </w:pPr>
            <w:r w:rsidRPr="00B25DB8">
              <w:rPr>
                <w:color w:val="000000"/>
                <w:sz w:val="20"/>
                <w:szCs w:val="20"/>
              </w:rPr>
              <w:t>154</w:t>
            </w:r>
          </w:p>
          <w:p w:rsidR="00B25DB8" w:rsidRPr="00B25DB8" w:rsidRDefault="00B25DB8" w:rsidP="00B25DB8">
            <w:pPr>
              <w:pStyle w:val="afffd"/>
              <w:jc w:val="both"/>
              <w:rPr>
                <w:color w:val="000000"/>
                <w:sz w:val="20"/>
                <w:szCs w:val="20"/>
              </w:rPr>
            </w:pPr>
            <w:r w:rsidRPr="00B25DB8">
              <w:rPr>
                <w:color w:val="000000"/>
                <w:sz w:val="20"/>
                <w:szCs w:val="20"/>
              </w:rPr>
              <w:t>4</w:t>
            </w:r>
          </w:p>
          <w:p w:rsidR="00B25DB8" w:rsidRPr="00B25DB8" w:rsidRDefault="00B25DB8" w:rsidP="00B25DB8">
            <w:pPr>
              <w:pStyle w:val="afffd"/>
              <w:jc w:val="both"/>
              <w:rPr>
                <w:color w:val="000000"/>
                <w:sz w:val="20"/>
                <w:szCs w:val="20"/>
              </w:rPr>
            </w:pPr>
            <w:r w:rsidRPr="00B25DB8">
              <w:rPr>
                <w:color w:val="000000"/>
                <w:sz w:val="20"/>
                <w:szCs w:val="20"/>
              </w:rPr>
              <w:t>43</w:t>
            </w:r>
          </w:p>
        </w:tc>
        <w:tc>
          <w:tcPr>
            <w:tcW w:w="0" w:type="auto"/>
            <w:vAlign w:val="center"/>
          </w:tcPr>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r w:rsidRPr="00B25DB8">
              <w:rPr>
                <w:color w:val="000000"/>
                <w:sz w:val="20"/>
                <w:szCs w:val="20"/>
              </w:rPr>
              <w:t>32</w:t>
            </w:r>
          </w:p>
          <w:p w:rsidR="00B25DB8" w:rsidRPr="00B25DB8" w:rsidRDefault="00B25DB8" w:rsidP="00B25DB8">
            <w:pPr>
              <w:pStyle w:val="afffd"/>
              <w:jc w:val="both"/>
              <w:rPr>
                <w:color w:val="000000"/>
                <w:sz w:val="20"/>
                <w:szCs w:val="20"/>
              </w:rPr>
            </w:pPr>
            <w:r w:rsidRPr="00B25DB8">
              <w:rPr>
                <w:color w:val="000000"/>
                <w:sz w:val="20"/>
                <w:szCs w:val="20"/>
              </w:rPr>
              <w:t>11</w:t>
            </w:r>
          </w:p>
          <w:p w:rsidR="00B25DB8" w:rsidRPr="00B25DB8" w:rsidRDefault="00B25DB8" w:rsidP="00B25DB8">
            <w:pPr>
              <w:pStyle w:val="afffd"/>
              <w:jc w:val="both"/>
              <w:rPr>
                <w:color w:val="000000"/>
                <w:sz w:val="20"/>
                <w:szCs w:val="20"/>
              </w:rPr>
            </w:pPr>
            <w:r w:rsidRPr="00B25DB8">
              <w:rPr>
                <w:color w:val="000000"/>
                <w:sz w:val="20"/>
                <w:szCs w:val="20"/>
              </w:rPr>
              <w:t>13</w:t>
            </w:r>
          </w:p>
          <w:p w:rsidR="00B25DB8" w:rsidRPr="00B25DB8" w:rsidRDefault="00B25DB8" w:rsidP="00B25DB8">
            <w:pPr>
              <w:pStyle w:val="afffd"/>
              <w:jc w:val="both"/>
              <w:rPr>
                <w:color w:val="000000"/>
                <w:sz w:val="20"/>
                <w:szCs w:val="20"/>
              </w:rPr>
            </w:pPr>
            <w:r w:rsidRPr="00B25DB8">
              <w:rPr>
                <w:color w:val="000000"/>
                <w:sz w:val="20"/>
                <w:szCs w:val="20"/>
              </w:rPr>
              <w:t>15</w:t>
            </w:r>
          </w:p>
          <w:p w:rsidR="00B25DB8" w:rsidRPr="00B25DB8" w:rsidRDefault="00B25DB8" w:rsidP="00B25DB8">
            <w:pPr>
              <w:pStyle w:val="afffd"/>
              <w:jc w:val="both"/>
              <w:rPr>
                <w:color w:val="000000"/>
                <w:sz w:val="20"/>
                <w:szCs w:val="20"/>
              </w:rPr>
            </w:pPr>
            <w:r w:rsidRPr="00B25DB8">
              <w:rPr>
                <w:color w:val="000000"/>
                <w:sz w:val="20"/>
                <w:szCs w:val="20"/>
              </w:rPr>
              <w:t>531</w:t>
            </w:r>
          </w:p>
          <w:p w:rsidR="00B25DB8" w:rsidRPr="00B25DB8" w:rsidRDefault="00B25DB8" w:rsidP="00B25DB8">
            <w:pPr>
              <w:pStyle w:val="afffd"/>
              <w:jc w:val="both"/>
              <w:rPr>
                <w:color w:val="000000"/>
                <w:sz w:val="20"/>
                <w:szCs w:val="20"/>
              </w:rPr>
            </w:pPr>
            <w:r w:rsidRPr="00B25DB8">
              <w:rPr>
                <w:color w:val="000000"/>
                <w:sz w:val="20"/>
                <w:szCs w:val="20"/>
              </w:rPr>
              <w:t>1</w:t>
            </w:r>
          </w:p>
          <w:p w:rsidR="00B25DB8" w:rsidRPr="00B25DB8" w:rsidRDefault="00B25DB8" w:rsidP="00B25DB8">
            <w:pPr>
              <w:pStyle w:val="afffd"/>
              <w:jc w:val="both"/>
              <w:rPr>
                <w:color w:val="000000"/>
                <w:sz w:val="20"/>
                <w:szCs w:val="20"/>
              </w:rPr>
            </w:pPr>
            <w:r w:rsidRPr="00B25DB8">
              <w:rPr>
                <w:color w:val="000000"/>
                <w:sz w:val="20"/>
                <w:szCs w:val="20"/>
              </w:rPr>
              <w:t>26</w:t>
            </w:r>
          </w:p>
          <w:p w:rsidR="00B25DB8" w:rsidRPr="00B25DB8" w:rsidRDefault="00B25DB8" w:rsidP="00B25DB8">
            <w:pPr>
              <w:pStyle w:val="afffd"/>
              <w:jc w:val="both"/>
              <w:rPr>
                <w:color w:val="000000"/>
                <w:sz w:val="20"/>
                <w:szCs w:val="20"/>
              </w:rPr>
            </w:pPr>
            <w:r w:rsidRPr="00B25DB8">
              <w:rPr>
                <w:color w:val="000000"/>
                <w:sz w:val="20"/>
                <w:szCs w:val="20"/>
              </w:rPr>
              <w:t>76</w:t>
            </w:r>
          </w:p>
          <w:p w:rsidR="00B25DB8" w:rsidRPr="00B25DB8" w:rsidRDefault="00B25DB8" w:rsidP="00B25DB8">
            <w:pPr>
              <w:pStyle w:val="afffd"/>
              <w:jc w:val="both"/>
              <w:rPr>
                <w:color w:val="000000"/>
                <w:sz w:val="20"/>
                <w:szCs w:val="20"/>
              </w:rPr>
            </w:pPr>
            <w:r w:rsidRPr="00B25DB8">
              <w:rPr>
                <w:color w:val="000000"/>
                <w:sz w:val="20"/>
                <w:szCs w:val="20"/>
              </w:rPr>
              <w:t>3</w:t>
            </w:r>
          </w:p>
          <w:p w:rsidR="00B25DB8" w:rsidRPr="00B25DB8" w:rsidRDefault="00B25DB8" w:rsidP="00B25DB8">
            <w:pPr>
              <w:pStyle w:val="afffd"/>
              <w:jc w:val="both"/>
              <w:rPr>
                <w:color w:val="000000"/>
                <w:sz w:val="20"/>
                <w:szCs w:val="20"/>
              </w:rPr>
            </w:pPr>
            <w:r w:rsidRPr="00B25DB8">
              <w:rPr>
                <w:color w:val="000000"/>
                <w:sz w:val="20"/>
                <w:szCs w:val="20"/>
              </w:rPr>
              <w:t>119</w:t>
            </w:r>
          </w:p>
        </w:tc>
        <w:tc>
          <w:tcPr>
            <w:tcW w:w="0" w:type="auto"/>
            <w:vAlign w:val="center"/>
          </w:tcPr>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r w:rsidRPr="00B25DB8">
              <w:rPr>
                <w:color w:val="000000"/>
                <w:sz w:val="20"/>
                <w:szCs w:val="20"/>
              </w:rPr>
              <w:t>30</w:t>
            </w:r>
          </w:p>
          <w:p w:rsidR="00B25DB8" w:rsidRPr="00B25DB8" w:rsidRDefault="00B25DB8" w:rsidP="00B25DB8">
            <w:pPr>
              <w:pStyle w:val="afffd"/>
              <w:jc w:val="both"/>
              <w:rPr>
                <w:color w:val="000000"/>
                <w:sz w:val="20"/>
                <w:szCs w:val="20"/>
              </w:rPr>
            </w:pPr>
            <w:r w:rsidRPr="00B25DB8">
              <w:rPr>
                <w:color w:val="000000"/>
                <w:sz w:val="20"/>
                <w:szCs w:val="20"/>
              </w:rPr>
              <w:t>23</w:t>
            </w:r>
          </w:p>
          <w:p w:rsidR="00B25DB8" w:rsidRPr="00B25DB8" w:rsidRDefault="00B25DB8" w:rsidP="00B25DB8">
            <w:pPr>
              <w:pStyle w:val="afffd"/>
              <w:jc w:val="both"/>
              <w:rPr>
                <w:color w:val="000000"/>
                <w:sz w:val="20"/>
                <w:szCs w:val="20"/>
              </w:rPr>
            </w:pPr>
            <w:r w:rsidRPr="00B25DB8">
              <w:rPr>
                <w:color w:val="000000"/>
                <w:sz w:val="20"/>
                <w:szCs w:val="20"/>
              </w:rPr>
              <w:t>25</w:t>
            </w:r>
          </w:p>
          <w:p w:rsidR="00B25DB8" w:rsidRPr="00B25DB8" w:rsidRDefault="00B25DB8" w:rsidP="00B25DB8">
            <w:pPr>
              <w:pStyle w:val="afffd"/>
              <w:jc w:val="both"/>
              <w:rPr>
                <w:color w:val="000000"/>
                <w:sz w:val="20"/>
                <w:szCs w:val="20"/>
              </w:rPr>
            </w:pPr>
            <w:r w:rsidRPr="00B25DB8">
              <w:rPr>
                <w:color w:val="000000"/>
                <w:sz w:val="20"/>
                <w:szCs w:val="20"/>
              </w:rPr>
              <w:t>25</w:t>
            </w:r>
          </w:p>
          <w:p w:rsidR="00B25DB8" w:rsidRPr="00B25DB8" w:rsidRDefault="00B25DB8" w:rsidP="00B25DB8">
            <w:pPr>
              <w:pStyle w:val="afffd"/>
              <w:jc w:val="both"/>
              <w:rPr>
                <w:color w:val="000000"/>
                <w:sz w:val="20"/>
                <w:szCs w:val="20"/>
              </w:rPr>
            </w:pPr>
            <w:r w:rsidRPr="00B25DB8">
              <w:rPr>
                <w:color w:val="000000"/>
                <w:sz w:val="20"/>
                <w:szCs w:val="20"/>
              </w:rPr>
              <w:t>642</w:t>
            </w:r>
          </w:p>
          <w:p w:rsidR="00B25DB8" w:rsidRPr="00B25DB8" w:rsidRDefault="00B25DB8" w:rsidP="00B25DB8">
            <w:pPr>
              <w:pStyle w:val="afffd"/>
              <w:jc w:val="both"/>
              <w:rPr>
                <w:color w:val="000000"/>
                <w:sz w:val="20"/>
                <w:szCs w:val="20"/>
              </w:rPr>
            </w:pPr>
            <w:r w:rsidRPr="00B25DB8">
              <w:rPr>
                <w:color w:val="000000"/>
                <w:sz w:val="20"/>
                <w:szCs w:val="20"/>
              </w:rPr>
              <w:t>2</w:t>
            </w:r>
          </w:p>
          <w:p w:rsidR="00B25DB8" w:rsidRPr="00B25DB8" w:rsidRDefault="00B25DB8" w:rsidP="00B25DB8">
            <w:pPr>
              <w:pStyle w:val="afffd"/>
              <w:jc w:val="both"/>
              <w:rPr>
                <w:color w:val="000000"/>
                <w:sz w:val="20"/>
                <w:szCs w:val="20"/>
              </w:rPr>
            </w:pPr>
            <w:r w:rsidRPr="00B25DB8">
              <w:rPr>
                <w:color w:val="000000"/>
                <w:sz w:val="20"/>
                <w:szCs w:val="20"/>
              </w:rPr>
              <w:t>15</w:t>
            </w:r>
          </w:p>
          <w:p w:rsidR="00B25DB8" w:rsidRPr="00B25DB8" w:rsidRDefault="00B25DB8" w:rsidP="00B25DB8">
            <w:pPr>
              <w:pStyle w:val="afffd"/>
              <w:jc w:val="both"/>
              <w:rPr>
                <w:color w:val="000000"/>
                <w:sz w:val="20"/>
                <w:szCs w:val="20"/>
              </w:rPr>
            </w:pPr>
            <w:r w:rsidRPr="00B25DB8">
              <w:rPr>
                <w:color w:val="000000"/>
                <w:sz w:val="20"/>
                <w:szCs w:val="20"/>
              </w:rPr>
              <w:t>154</w:t>
            </w:r>
          </w:p>
          <w:p w:rsidR="00B25DB8" w:rsidRPr="00B25DB8" w:rsidRDefault="00B25DB8" w:rsidP="00B25DB8">
            <w:pPr>
              <w:pStyle w:val="afffd"/>
              <w:jc w:val="both"/>
              <w:rPr>
                <w:color w:val="000000"/>
                <w:sz w:val="20"/>
                <w:szCs w:val="20"/>
              </w:rPr>
            </w:pPr>
            <w:r w:rsidRPr="00B25DB8">
              <w:rPr>
                <w:color w:val="000000"/>
                <w:sz w:val="20"/>
                <w:szCs w:val="20"/>
              </w:rPr>
              <w:t>4</w:t>
            </w:r>
          </w:p>
          <w:p w:rsidR="00B25DB8" w:rsidRPr="00B25DB8" w:rsidRDefault="00B25DB8" w:rsidP="00B25DB8">
            <w:pPr>
              <w:pStyle w:val="afffd"/>
              <w:jc w:val="both"/>
              <w:rPr>
                <w:color w:val="000000"/>
                <w:sz w:val="20"/>
                <w:szCs w:val="20"/>
              </w:rPr>
            </w:pPr>
            <w:r w:rsidRPr="00B25DB8">
              <w:rPr>
                <w:color w:val="000000"/>
                <w:sz w:val="20"/>
                <w:szCs w:val="20"/>
              </w:rPr>
              <w:t>43</w:t>
            </w:r>
          </w:p>
        </w:tc>
        <w:tc>
          <w:tcPr>
            <w:tcW w:w="0" w:type="auto"/>
            <w:vAlign w:val="center"/>
          </w:tcPr>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r w:rsidRPr="00B25DB8">
              <w:rPr>
                <w:color w:val="000000"/>
                <w:sz w:val="20"/>
                <w:szCs w:val="20"/>
              </w:rPr>
              <w:t>30</w:t>
            </w:r>
          </w:p>
          <w:p w:rsidR="00B25DB8" w:rsidRPr="00B25DB8" w:rsidRDefault="00B25DB8" w:rsidP="00B25DB8">
            <w:pPr>
              <w:pStyle w:val="afffd"/>
              <w:jc w:val="both"/>
              <w:rPr>
                <w:color w:val="000000"/>
                <w:sz w:val="20"/>
                <w:szCs w:val="20"/>
              </w:rPr>
            </w:pPr>
            <w:r w:rsidRPr="00B25DB8">
              <w:rPr>
                <w:color w:val="000000"/>
                <w:sz w:val="20"/>
                <w:szCs w:val="20"/>
              </w:rPr>
              <w:t>23</w:t>
            </w:r>
          </w:p>
          <w:p w:rsidR="00B25DB8" w:rsidRPr="00B25DB8" w:rsidRDefault="00B25DB8" w:rsidP="00B25DB8">
            <w:pPr>
              <w:pStyle w:val="afffd"/>
              <w:jc w:val="both"/>
              <w:rPr>
                <w:color w:val="000000"/>
                <w:sz w:val="20"/>
                <w:szCs w:val="20"/>
              </w:rPr>
            </w:pPr>
            <w:r w:rsidRPr="00B25DB8">
              <w:rPr>
                <w:color w:val="000000"/>
                <w:sz w:val="20"/>
                <w:szCs w:val="20"/>
              </w:rPr>
              <w:t>25</w:t>
            </w:r>
          </w:p>
          <w:p w:rsidR="00B25DB8" w:rsidRPr="00B25DB8" w:rsidRDefault="00B25DB8" w:rsidP="00B25DB8">
            <w:pPr>
              <w:pStyle w:val="afffd"/>
              <w:jc w:val="both"/>
              <w:rPr>
                <w:color w:val="000000"/>
                <w:sz w:val="20"/>
                <w:szCs w:val="20"/>
              </w:rPr>
            </w:pPr>
            <w:r w:rsidRPr="00B25DB8">
              <w:rPr>
                <w:color w:val="000000"/>
                <w:sz w:val="20"/>
                <w:szCs w:val="20"/>
              </w:rPr>
              <w:t>25</w:t>
            </w:r>
          </w:p>
          <w:p w:rsidR="00B25DB8" w:rsidRPr="00B25DB8" w:rsidRDefault="00B25DB8" w:rsidP="00B25DB8">
            <w:pPr>
              <w:pStyle w:val="afffd"/>
              <w:jc w:val="both"/>
              <w:rPr>
                <w:color w:val="000000"/>
                <w:sz w:val="20"/>
                <w:szCs w:val="20"/>
              </w:rPr>
            </w:pPr>
            <w:r w:rsidRPr="00B25DB8">
              <w:rPr>
                <w:color w:val="000000"/>
                <w:sz w:val="20"/>
                <w:szCs w:val="20"/>
              </w:rPr>
              <w:t>642</w:t>
            </w:r>
          </w:p>
          <w:p w:rsidR="00B25DB8" w:rsidRPr="00B25DB8" w:rsidRDefault="00B25DB8" w:rsidP="00B25DB8">
            <w:pPr>
              <w:pStyle w:val="afffd"/>
              <w:jc w:val="both"/>
              <w:rPr>
                <w:color w:val="000000"/>
                <w:sz w:val="20"/>
                <w:szCs w:val="20"/>
              </w:rPr>
            </w:pPr>
            <w:r w:rsidRPr="00B25DB8">
              <w:rPr>
                <w:color w:val="000000"/>
                <w:sz w:val="20"/>
                <w:szCs w:val="20"/>
              </w:rPr>
              <w:t>2</w:t>
            </w:r>
          </w:p>
          <w:p w:rsidR="00B25DB8" w:rsidRPr="00B25DB8" w:rsidRDefault="00B25DB8" w:rsidP="00B25DB8">
            <w:pPr>
              <w:pStyle w:val="afffd"/>
              <w:jc w:val="both"/>
              <w:rPr>
                <w:color w:val="000000"/>
                <w:sz w:val="20"/>
                <w:szCs w:val="20"/>
              </w:rPr>
            </w:pPr>
            <w:r w:rsidRPr="00B25DB8">
              <w:rPr>
                <w:color w:val="000000"/>
                <w:sz w:val="20"/>
                <w:szCs w:val="20"/>
              </w:rPr>
              <w:t>15</w:t>
            </w:r>
          </w:p>
          <w:p w:rsidR="00B25DB8" w:rsidRPr="00B25DB8" w:rsidRDefault="00B25DB8" w:rsidP="00B25DB8">
            <w:pPr>
              <w:pStyle w:val="afffd"/>
              <w:jc w:val="both"/>
              <w:rPr>
                <w:color w:val="000000"/>
                <w:sz w:val="20"/>
                <w:szCs w:val="20"/>
              </w:rPr>
            </w:pPr>
            <w:r w:rsidRPr="00B25DB8">
              <w:rPr>
                <w:color w:val="000000"/>
                <w:sz w:val="20"/>
                <w:szCs w:val="20"/>
              </w:rPr>
              <w:t>154</w:t>
            </w:r>
          </w:p>
          <w:p w:rsidR="00B25DB8" w:rsidRPr="00B25DB8" w:rsidRDefault="00B25DB8" w:rsidP="00B25DB8">
            <w:pPr>
              <w:pStyle w:val="afffd"/>
              <w:jc w:val="both"/>
              <w:rPr>
                <w:color w:val="000000"/>
                <w:sz w:val="20"/>
                <w:szCs w:val="20"/>
              </w:rPr>
            </w:pPr>
            <w:r w:rsidRPr="00B25DB8">
              <w:rPr>
                <w:color w:val="000000"/>
                <w:sz w:val="20"/>
                <w:szCs w:val="20"/>
              </w:rPr>
              <w:t>4</w:t>
            </w:r>
          </w:p>
          <w:p w:rsidR="00B25DB8" w:rsidRPr="00B25DB8" w:rsidRDefault="00B25DB8" w:rsidP="00B25DB8">
            <w:pPr>
              <w:pStyle w:val="afffd"/>
              <w:jc w:val="both"/>
              <w:rPr>
                <w:color w:val="000000"/>
                <w:sz w:val="20"/>
                <w:szCs w:val="20"/>
              </w:rPr>
            </w:pPr>
            <w:r w:rsidRPr="00B25DB8">
              <w:rPr>
                <w:color w:val="000000"/>
                <w:sz w:val="20"/>
                <w:szCs w:val="20"/>
              </w:rPr>
              <w:t>43</w:t>
            </w:r>
          </w:p>
        </w:tc>
        <w:tc>
          <w:tcPr>
            <w:tcW w:w="0" w:type="auto"/>
            <w:vAlign w:val="center"/>
          </w:tcPr>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r w:rsidRPr="00B25DB8">
              <w:rPr>
                <w:color w:val="000000"/>
                <w:sz w:val="20"/>
                <w:szCs w:val="20"/>
              </w:rPr>
              <w:t>30</w:t>
            </w:r>
          </w:p>
          <w:p w:rsidR="00B25DB8" w:rsidRPr="00B25DB8" w:rsidRDefault="00B25DB8" w:rsidP="00B25DB8">
            <w:pPr>
              <w:pStyle w:val="afffd"/>
              <w:jc w:val="both"/>
              <w:rPr>
                <w:color w:val="000000"/>
                <w:sz w:val="20"/>
                <w:szCs w:val="20"/>
              </w:rPr>
            </w:pPr>
            <w:r w:rsidRPr="00B25DB8">
              <w:rPr>
                <w:color w:val="000000"/>
                <w:sz w:val="20"/>
                <w:szCs w:val="20"/>
              </w:rPr>
              <w:t>23</w:t>
            </w:r>
          </w:p>
          <w:p w:rsidR="00B25DB8" w:rsidRPr="00B25DB8" w:rsidRDefault="00B25DB8" w:rsidP="00B25DB8">
            <w:pPr>
              <w:pStyle w:val="afffd"/>
              <w:jc w:val="both"/>
              <w:rPr>
                <w:color w:val="000000"/>
                <w:sz w:val="20"/>
                <w:szCs w:val="20"/>
              </w:rPr>
            </w:pPr>
            <w:r w:rsidRPr="00B25DB8">
              <w:rPr>
                <w:color w:val="000000"/>
                <w:sz w:val="20"/>
                <w:szCs w:val="20"/>
              </w:rPr>
              <w:t>25</w:t>
            </w:r>
          </w:p>
          <w:p w:rsidR="00B25DB8" w:rsidRPr="00B25DB8" w:rsidRDefault="00B25DB8" w:rsidP="00B25DB8">
            <w:pPr>
              <w:pStyle w:val="afffd"/>
              <w:jc w:val="both"/>
              <w:rPr>
                <w:color w:val="000000"/>
                <w:sz w:val="20"/>
                <w:szCs w:val="20"/>
              </w:rPr>
            </w:pPr>
            <w:r w:rsidRPr="00B25DB8">
              <w:rPr>
                <w:color w:val="000000"/>
                <w:sz w:val="20"/>
                <w:szCs w:val="20"/>
              </w:rPr>
              <w:t>25</w:t>
            </w:r>
          </w:p>
          <w:p w:rsidR="00B25DB8" w:rsidRPr="00B25DB8" w:rsidRDefault="00B25DB8" w:rsidP="00B25DB8">
            <w:pPr>
              <w:pStyle w:val="afffd"/>
              <w:jc w:val="both"/>
              <w:rPr>
                <w:color w:val="000000"/>
                <w:sz w:val="20"/>
                <w:szCs w:val="20"/>
              </w:rPr>
            </w:pPr>
            <w:r w:rsidRPr="00B25DB8">
              <w:rPr>
                <w:color w:val="000000"/>
                <w:sz w:val="20"/>
                <w:szCs w:val="20"/>
              </w:rPr>
              <w:t>642</w:t>
            </w:r>
          </w:p>
          <w:p w:rsidR="00B25DB8" w:rsidRPr="00B25DB8" w:rsidRDefault="00B25DB8" w:rsidP="00B25DB8">
            <w:pPr>
              <w:pStyle w:val="afffd"/>
              <w:jc w:val="both"/>
              <w:rPr>
                <w:color w:val="000000"/>
                <w:sz w:val="20"/>
                <w:szCs w:val="20"/>
              </w:rPr>
            </w:pPr>
            <w:r w:rsidRPr="00B25DB8">
              <w:rPr>
                <w:color w:val="000000"/>
                <w:sz w:val="20"/>
                <w:szCs w:val="20"/>
              </w:rPr>
              <w:t>2</w:t>
            </w:r>
          </w:p>
          <w:p w:rsidR="00B25DB8" w:rsidRPr="00B25DB8" w:rsidRDefault="00B25DB8" w:rsidP="00B25DB8">
            <w:pPr>
              <w:pStyle w:val="afffd"/>
              <w:jc w:val="both"/>
              <w:rPr>
                <w:color w:val="000000"/>
                <w:sz w:val="20"/>
                <w:szCs w:val="20"/>
              </w:rPr>
            </w:pPr>
            <w:r w:rsidRPr="00B25DB8">
              <w:rPr>
                <w:color w:val="000000"/>
                <w:sz w:val="20"/>
                <w:szCs w:val="20"/>
              </w:rPr>
              <w:t>15</w:t>
            </w:r>
          </w:p>
          <w:p w:rsidR="00B25DB8" w:rsidRPr="00B25DB8" w:rsidRDefault="00B25DB8" w:rsidP="00B25DB8">
            <w:pPr>
              <w:pStyle w:val="afffd"/>
              <w:jc w:val="both"/>
              <w:rPr>
                <w:color w:val="000000"/>
                <w:sz w:val="20"/>
                <w:szCs w:val="20"/>
              </w:rPr>
            </w:pPr>
            <w:r w:rsidRPr="00B25DB8">
              <w:rPr>
                <w:color w:val="000000"/>
                <w:sz w:val="20"/>
                <w:szCs w:val="20"/>
              </w:rPr>
              <w:t>154</w:t>
            </w:r>
          </w:p>
          <w:p w:rsidR="00B25DB8" w:rsidRPr="00B25DB8" w:rsidRDefault="00B25DB8" w:rsidP="00B25DB8">
            <w:pPr>
              <w:pStyle w:val="afffd"/>
              <w:jc w:val="both"/>
              <w:rPr>
                <w:color w:val="000000"/>
                <w:sz w:val="20"/>
                <w:szCs w:val="20"/>
              </w:rPr>
            </w:pPr>
            <w:r w:rsidRPr="00B25DB8">
              <w:rPr>
                <w:color w:val="000000"/>
                <w:sz w:val="20"/>
                <w:szCs w:val="20"/>
              </w:rPr>
              <w:t>4</w:t>
            </w:r>
          </w:p>
          <w:p w:rsidR="00B25DB8" w:rsidRPr="00B25DB8" w:rsidRDefault="00B25DB8" w:rsidP="00B25DB8">
            <w:pPr>
              <w:pStyle w:val="afffd"/>
              <w:jc w:val="both"/>
              <w:rPr>
                <w:color w:val="000000"/>
                <w:sz w:val="20"/>
                <w:szCs w:val="20"/>
              </w:rPr>
            </w:pPr>
            <w:r w:rsidRPr="00B25DB8">
              <w:rPr>
                <w:color w:val="000000"/>
                <w:sz w:val="20"/>
                <w:szCs w:val="20"/>
              </w:rPr>
              <w:t>43</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6.Бытовое обслуживание</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p>
        </w:tc>
        <w:tc>
          <w:tcPr>
            <w:tcW w:w="0" w:type="auto"/>
            <w:vAlign w:val="center"/>
          </w:tcPr>
          <w:p w:rsidR="00B25DB8" w:rsidRPr="00B25DB8" w:rsidRDefault="00B25DB8" w:rsidP="00B25DB8">
            <w:pPr>
              <w:pStyle w:val="afffd"/>
              <w:jc w:val="both"/>
              <w:rPr>
                <w:sz w:val="20"/>
                <w:szCs w:val="20"/>
              </w:rPr>
            </w:pP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 xml:space="preserve">Объекты бытового обслуживания </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в т.ч. по ремонту и техническому обслуживанию тр.средств</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 xml:space="preserve"> </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парикмахерские</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r>
      <w:tr w:rsidR="00B25DB8" w:rsidRPr="00B25DB8" w:rsidTr="00B25DB8">
        <w:trPr>
          <w:trHeight w:val="285"/>
        </w:trPr>
        <w:tc>
          <w:tcPr>
            <w:tcW w:w="0" w:type="auto"/>
            <w:shd w:val="clear" w:color="auto" w:fill="auto"/>
            <w:vAlign w:val="bottom"/>
          </w:tcPr>
          <w:p w:rsidR="00B25DB8" w:rsidRPr="00B25DB8" w:rsidRDefault="00B25DB8" w:rsidP="00B25DB8">
            <w:pPr>
              <w:pStyle w:val="afffd"/>
              <w:jc w:val="both"/>
              <w:rPr>
                <w:sz w:val="20"/>
                <w:szCs w:val="20"/>
              </w:rPr>
            </w:pPr>
            <w:r w:rsidRPr="00B25DB8">
              <w:rPr>
                <w:sz w:val="20"/>
                <w:szCs w:val="20"/>
              </w:rPr>
              <w:t>7. Доходы и расходы бюджета сельского  поселения</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379"/>
        </w:trPr>
        <w:tc>
          <w:tcPr>
            <w:tcW w:w="0" w:type="auto"/>
            <w:shd w:val="clear" w:color="auto" w:fill="auto"/>
            <w:vAlign w:val="bottom"/>
          </w:tcPr>
          <w:p w:rsidR="00B25DB8" w:rsidRPr="00B25DB8" w:rsidRDefault="00B25DB8" w:rsidP="00B25DB8">
            <w:pPr>
              <w:pStyle w:val="afffd"/>
              <w:jc w:val="both"/>
              <w:rPr>
                <w:sz w:val="20"/>
                <w:szCs w:val="20"/>
              </w:rPr>
            </w:pPr>
            <w:r w:rsidRPr="00B25DB8">
              <w:rPr>
                <w:sz w:val="20"/>
                <w:szCs w:val="20"/>
              </w:rPr>
              <w:t>Доходы:</w:t>
            </w:r>
          </w:p>
        </w:tc>
        <w:tc>
          <w:tcPr>
            <w:tcW w:w="0" w:type="auto"/>
            <w:shd w:val="clear" w:color="auto" w:fill="auto"/>
            <w:vAlign w:val="center"/>
          </w:tcPr>
          <w:p w:rsidR="00B25DB8" w:rsidRPr="00B25DB8" w:rsidRDefault="00B25DB8" w:rsidP="00B25DB8">
            <w:pPr>
              <w:pStyle w:val="afffd"/>
              <w:jc w:val="both"/>
              <w:rPr>
                <w:sz w:val="20"/>
                <w:szCs w:val="20"/>
              </w:rPr>
            </w:pPr>
            <w:r w:rsidRPr="00B25DB8">
              <w:rPr>
                <w:sz w:val="20"/>
                <w:szCs w:val="20"/>
              </w:rPr>
              <w:t>Тыс.руб.</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10102,9</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21447,9</w:t>
            </w:r>
          </w:p>
        </w:tc>
        <w:tc>
          <w:tcPr>
            <w:tcW w:w="0" w:type="auto"/>
            <w:shd w:val="clear" w:color="auto" w:fill="auto"/>
            <w:vAlign w:val="bottom"/>
          </w:tcPr>
          <w:p w:rsidR="00B25DB8" w:rsidRPr="00B25DB8" w:rsidRDefault="00B25DB8" w:rsidP="00B25DB8">
            <w:pPr>
              <w:jc w:val="center"/>
              <w:rPr>
                <w:sz w:val="20"/>
                <w:szCs w:val="20"/>
              </w:rPr>
            </w:pPr>
            <w:r w:rsidRPr="00B25DB8">
              <w:rPr>
                <w:sz w:val="20"/>
                <w:szCs w:val="20"/>
              </w:rPr>
              <w:t>11068,6</w:t>
            </w:r>
          </w:p>
        </w:tc>
        <w:tc>
          <w:tcPr>
            <w:tcW w:w="0" w:type="auto"/>
            <w:shd w:val="clear" w:color="auto" w:fill="auto"/>
            <w:vAlign w:val="bottom"/>
          </w:tcPr>
          <w:p w:rsidR="00B25DB8" w:rsidRPr="00B25DB8" w:rsidRDefault="00B25DB8" w:rsidP="00B25DB8">
            <w:pPr>
              <w:jc w:val="center"/>
              <w:rPr>
                <w:sz w:val="20"/>
                <w:szCs w:val="20"/>
              </w:rPr>
            </w:pPr>
            <w:r w:rsidRPr="00B25DB8">
              <w:rPr>
                <w:sz w:val="20"/>
                <w:szCs w:val="20"/>
              </w:rPr>
              <w:t>8845,7</w:t>
            </w:r>
          </w:p>
        </w:tc>
        <w:tc>
          <w:tcPr>
            <w:tcW w:w="0" w:type="auto"/>
            <w:shd w:val="clear" w:color="auto" w:fill="auto"/>
            <w:vAlign w:val="bottom"/>
          </w:tcPr>
          <w:p w:rsidR="00B25DB8" w:rsidRPr="00B25DB8" w:rsidRDefault="00B25DB8" w:rsidP="00B25DB8">
            <w:pPr>
              <w:jc w:val="center"/>
              <w:rPr>
                <w:sz w:val="20"/>
                <w:szCs w:val="20"/>
              </w:rPr>
            </w:pPr>
            <w:r w:rsidRPr="00B25DB8">
              <w:rPr>
                <w:sz w:val="20"/>
                <w:szCs w:val="20"/>
              </w:rPr>
              <w:t>8893,6</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sz w:val="20"/>
                <w:szCs w:val="20"/>
              </w:rPr>
            </w:pPr>
            <w:r w:rsidRPr="00B25DB8">
              <w:rPr>
                <w:sz w:val="20"/>
                <w:szCs w:val="20"/>
              </w:rPr>
              <w:t>Налоговые доходы</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sz w:val="20"/>
                <w:szCs w:val="20"/>
              </w:rPr>
              <w:t>Тыс.руб.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4016,3</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3708,2</w:t>
            </w:r>
          </w:p>
        </w:tc>
        <w:tc>
          <w:tcPr>
            <w:tcW w:w="0" w:type="auto"/>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color w:val="000000"/>
                <w:sz w:val="20"/>
                <w:szCs w:val="20"/>
              </w:rPr>
            </w:pPr>
            <w:r w:rsidRPr="00B25DB8">
              <w:rPr>
                <w:color w:val="000000"/>
                <w:sz w:val="20"/>
                <w:szCs w:val="20"/>
              </w:rPr>
              <w:t>3575,6</w:t>
            </w:r>
          </w:p>
        </w:tc>
        <w:tc>
          <w:tcPr>
            <w:tcW w:w="0" w:type="auto"/>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color w:val="000000"/>
                <w:sz w:val="20"/>
                <w:szCs w:val="20"/>
              </w:rPr>
            </w:pPr>
            <w:r w:rsidRPr="00B25DB8">
              <w:rPr>
                <w:color w:val="000000"/>
                <w:sz w:val="20"/>
                <w:szCs w:val="20"/>
              </w:rPr>
              <w:t>3683,9</w:t>
            </w:r>
          </w:p>
        </w:tc>
        <w:tc>
          <w:tcPr>
            <w:tcW w:w="0" w:type="auto"/>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color w:val="000000"/>
                <w:sz w:val="20"/>
                <w:szCs w:val="20"/>
              </w:rPr>
            </w:pPr>
            <w:r w:rsidRPr="00B25DB8">
              <w:rPr>
                <w:color w:val="000000"/>
                <w:sz w:val="20"/>
                <w:szCs w:val="20"/>
              </w:rPr>
              <w:t>3770,2</w:t>
            </w:r>
          </w:p>
        </w:tc>
      </w:tr>
      <w:tr w:rsidR="00B25DB8" w:rsidRPr="00B25DB8" w:rsidTr="00B25DB8">
        <w:trPr>
          <w:trHeight w:val="255"/>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Неналоговые доходы</w:t>
            </w:r>
          </w:p>
        </w:tc>
        <w:tc>
          <w:tcPr>
            <w:tcW w:w="0" w:type="auto"/>
            <w:shd w:val="clear" w:color="auto" w:fill="auto"/>
          </w:tcPr>
          <w:p w:rsidR="00B25DB8" w:rsidRPr="00B25DB8" w:rsidRDefault="00B25DB8" w:rsidP="00B25DB8">
            <w:pPr>
              <w:pStyle w:val="afffd"/>
              <w:jc w:val="both"/>
              <w:rPr>
                <w:sz w:val="20"/>
                <w:szCs w:val="20"/>
              </w:rPr>
            </w:pPr>
            <w:r w:rsidRPr="00B25DB8">
              <w:rPr>
                <w:sz w:val="20"/>
                <w:szCs w:val="20"/>
              </w:rPr>
              <w:t>Тыс.руб.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155,3</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100,6</w:t>
            </w:r>
          </w:p>
        </w:tc>
        <w:tc>
          <w:tcPr>
            <w:tcW w:w="0" w:type="auto"/>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color w:val="000000"/>
                <w:sz w:val="20"/>
                <w:szCs w:val="20"/>
              </w:rPr>
            </w:pPr>
            <w:r w:rsidRPr="00B25DB8">
              <w:rPr>
                <w:color w:val="000000"/>
                <w:sz w:val="20"/>
                <w:szCs w:val="20"/>
              </w:rPr>
              <w:t>251,1</w:t>
            </w:r>
          </w:p>
        </w:tc>
        <w:tc>
          <w:tcPr>
            <w:tcW w:w="0" w:type="auto"/>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color w:val="000000"/>
                <w:sz w:val="20"/>
                <w:szCs w:val="20"/>
              </w:rPr>
            </w:pPr>
            <w:r w:rsidRPr="00B25DB8">
              <w:rPr>
                <w:color w:val="000000"/>
                <w:sz w:val="20"/>
                <w:szCs w:val="20"/>
              </w:rPr>
              <w:t>251,1</w:t>
            </w:r>
          </w:p>
        </w:tc>
        <w:tc>
          <w:tcPr>
            <w:tcW w:w="0" w:type="auto"/>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color w:val="000000"/>
                <w:sz w:val="20"/>
                <w:szCs w:val="20"/>
              </w:rPr>
            </w:pPr>
            <w:r w:rsidRPr="00B25DB8">
              <w:rPr>
                <w:color w:val="000000"/>
                <w:sz w:val="20"/>
                <w:szCs w:val="20"/>
              </w:rPr>
              <w:t>251,1</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Безвозмездные поступления</w:t>
            </w:r>
          </w:p>
        </w:tc>
        <w:tc>
          <w:tcPr>
            <w:tcW w:w="0" w:type="auto"/>
            <w:shd w:val="clear" w:color="auto" w:fill="auto"/>
          </w:tcPr>
          <w:p w:rsidR="00B25DB8" w:rsidRPr="00B25DB8" w:rsidRDefault="00B25DB8" w:rsidP="00B25DB8">
            <w:pPr>
              <w:pStyle w:val="afffd"/>
              <w:jc w:val="both"/>
              <w:rPr>
                <w:sz w:val="20"/>
                <w:szCs w:val="20"/>
              </w:rPr>
            </w:pPr>
            <w:r w:rsidRPr="00B25DB8">
              <w:rPr>
                <w:sz w:val="20"/>
                <w:szCs w:val="20"/>
              </w:rPr>
              <w:t>Тыс.руб.</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5931,3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17639,1</w:t>
            </w:r>
          </w:p>
        </w:tc>
        <w:tc>
          <w:tcPr>
            <w:tcW w:w="0" w:type="auto"/>
            <w:shd w:val="clear" w:color="auto" w:fill="auto"/>
            <w:vAlign w:val="bottom"/>
          </w:tcPr>
          <w:p w:rsidR="00B25DB8" w:rsidRPr="00B25DB8" w:rsidRDefault="00B25DB8" w:rsidP="00B25DB8">
            <w:pPr>
              <w:jc w:val="center"/>
              <w:rPr>
                <w:color w:val="000000"/>
                <w:sz w:val="20"/>
                <w:szCs w:val="20"/>
              </w:rPr>
            </w:pPr>
            <w:r w:rsidRPr="00B25DB8">
              <w:rPr>
                <w:color w:val="000000"/>
                <w:sz w:val="20"/>
                <w:szCs w:val="20"/>
              </w:rPr>
              <w:t>7235,8</w:t>
            </w:r>
          </w:p>
        </w:tc>
        <w:tc>
          <w:tcPr>
            <w:tcW w:w="0" w:type="auto"/>
            <w:shd w:val="clear" w:color="auto" w:fill="auto"/>
            <w:vAlign w:val="bottom"/>
          </w:tcPr>
          <w:p w:rsidR="00B25DB8" w:rsidRPr="00B25DB8" w:rsidRDefault="00B25DB8" w:rsidP="00B25DB8">
            <w:pPr>
              <w:jc w:val="center"/>
              <w:rPr>
                <w:color w:val="000000"/>
                <w:sz w:val="20"/>
                <w:szCs w:val="20"/>
              </w:rPr>
            </w:pPr>
            <w:r w:rsidRPr="00B25DB8">
              <w:rPr>
                <w:color w:val="000000"/>
                <w:sz w:val="20"/>
                <w:szCs w:val="20"/>
              </w:rPr>
              <w:t>4874,9</w:t>
            </w:r>
          </w:p>
        </w:tc>
        <w:tc>
          <w:tcPr>
            <w:tcW w:w="0" w:type="auto"/>
            <w:shd w:val="clear" w:color="auto" w:fill="auto"/>
            <w:vAlign w:val="bottom"/>
          </w:tcPr>
          <w:p w:rsidR="00B25DB8" w:rsidRPr="00B25DB8" w:rsidRDefault="00B25DB8" w:rsidP="00B25DB8">
            <w:pPr>
              <w:jc w:val="center"/>
              <w:rPr>
                <w:color w:val="000000"/>
                <w:sz w:val="20"/>
                <w:szCs w:val="20"/>
              </w:rPr>
            </w:pPr>
            <w:r w:rsidRPr="00B25DB8">
              <w:rPr>
                <w:color w:val="000000"/>
                <w:sz w:val="20"/>
                <w:szCs w:val="20"/>
              </w:rPr>
              <w:t>4824,8</w:t>
            </w:r>
          </w:p>
        </w:tc>
      </w:tr>
      <w:tr w:rsidR="00B25DB8" w:rsidRPr="00B25DB8" w:rsidTr="00B25DB8">
        <w:trPr>
          <w:trHeight w:val="255"/>
        </w:trPr>
        <w:tc>
          <w:tcPr>
            <w:tcW w:w="0" w:type="auto"/>
            <w:shd w:val="clear" w:color="auto" w:fill="auto"/>
            <w:vAlign w:val="bottom"/>
          </w:tcPr>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r w:rsidRPr="00B25DB8">
              <w:rPr>
                <w:color w:val="000000"/>
                <w:sz w:val="20"/>
                <w:szCs w:val="20"/>
              </w:rPr>
              <w:t>Расходы:</w:t>
            </w:r>
          </w:p>
        </w:tc>
        <w:tc>
          <w:tcPr>
            <w:tcW w:w="0" w:type="auto"/>
            <w:shd w:val="clear" w:color="auto" w:fill="auto"/>
            <w:vAlign w:val="center"/>
          </w:tcPr>
          <w:p w:rsidR="00B25DB8" w:rsidRPr="00B25DB8" w:rsidRDefault="00B25DB8" w:rsidP="00B25DB8">
            <w:pPr>
              <w:pStyle w:val="afffd"/>
              <w:jc w:val="both"/>
              <w:rPr>
                <w:sz w:val="20"/>
                <w:szCs w:val="20"/>
              </w:rPr>
            </w:pPr>
          </w:p>
          <w:p w:rsidR="00B25DB8" w:rsidRPr="00B25DB8" w:rsidRDefault="00B25DB8" w:rsidP="00B25DB8">
            <w:pPr>
              <w:pStyle w:val="afffd"/>
              <w:jc w:val="both"/>
              <w:rPr>
                <w:color w:val="000000"/>
                <w:sz w:val="20"/>
                <w:szCs w:val="20"/>
              </w:rPr>
            </w:pPr>
            <w:r w:rsidRPr="00B25DB8">
              <w:rPr>
                <w:sz w:val="20"/>
                <w:szCs w:val="20"/>
              </w:rPr>
              <w:t>Тыс.руб</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11035,2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22862,1</w:t>
            </w:r>
          </w:p>
        </w:tc>
        <w:tc>
          <w:tcPr>
            <w:tcW w:w="0" w:type="auto"/>
            <w:shd w:val="clear" w:color="auto" w:fill="auto"/>
            <w:vAlign w:val="bottom"/>
          </w:tcPr>
          <w:p w:rsidR="00B25DB8" w:rsidRPr="00B25DB8" w:rsidRDefault="00B25DB8" w:rsidP="00B25DB8">
            <w:pPr>
              <w:jc w:val="center"/>
              <w:rPr>
                <w:sz w:val="20"/>
                <w:szCs w:val="20"/>
              </w:rPr>
            </w:pPr>
            <w:r w:rsidRPr="00B25DB8">
              <w:rPr>
                <w:sz w:val="20"/>
                <w:szCs w:val="20"/>
              </w:rPr>
              <w:t>11062,5</w:t>
            </w:r>
          </w:p>
        </w:tc>
        <w:tc>
          <w:tcPr>
            <w:tcW w:w="0" w:type="auto"/>
            <w:shd w:val="clear" w:color="auto" w:fill="auto"/>
            <w:vAlign w:val="bottom"/>
          </w:tcPr>
          <w:p w:rsidR="00B25DB8" w:rsidRPr="00B25DB8" w:rsidRDefault="00B25DB8" w:rsidP="00B25DB8">
            <w:pPr>
              <w:jc w:val="center"/>
              <w:rPr>
                <w:sz w:val="20"/>
                <w:szCs w:val="20"/>
              </w:rPr>
            </w:pPr>
            <w:r w:rsidRPr="00B25DB8">
              <w:rPr>
                <w:sz w:val="20"/>
                <w:szCs w:val="20"/>
              </w:rPr>
              <w:t>8809,9</w:t>
            </w:r>
          </w:p>
        </w:tc>
        <w:tc>
          <w:tcPr>
            <w:tcW w:w="0" w:type="auto"/>
            <w:shd w:val="clear" w:color="auto" w:fill="auto"/>
            <w:vAlign w:val="bottom"/>
          </w:tcPr>
          <w:p w:rsidR="00B25DB8" w:rsidRPr="00B25DB8" w:rsidRDefault="00B25DB8" w:rsidP="00B25DB8">
            <w:pPr>
              <w:jc w:val="center"/>
              <w:rPr>
                <w:sz w:val="20"/>
                <w:szCs w:val="20"/>
              </w:rPr>
            </w:pPr>
            <w:r w:rsidRPr="00B25DB8">
              <w:rPr>
                <w:sz w:val="20"/>
                <w:szCs w:val="20"/>
              </w:rPr>
              <w:t>8846,1</w:t>
            </w:r>
          </w:p>
        </w:tc>
      </w:tr>
      <w:tr w:rsidR="00B25DB8" w:rsidRPr="00B25DB8" w:rsidTr="00B25DB8">
        <w:trPr>
          <w:trHeight w:val="255"/>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Общегосударственные расходы</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sz w:val="20"/>
                <w:szCs w:val="20"/>
              </w:rPr>
              <w:t>Тыс.руб.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4367,9</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5291,4</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4739,4</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4504,4</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4396,8</w:t>
            </w:r>
          </w:p>
        </w:tc>
      </w:tr>
      <w:tr w:rsidR="00B25DB8" w:rsidRPr="00B25DB8" w:rsidTr="00B25DB8">
        <w:trPr>
          <w:trHeight w:val="255"/>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Национальная оборона</w:t>
            </w:r>
          </w:p>
        </w:tc>
        <w:tc>
          <w:tcPr>
            <w:tcW w:w="0" w:type="auto"/>
            <w:shd w:val="clear" w:color="auto" w:fill="auto"/>
            <w:vAlign w:val="center"/>
          </w:tcPr>
          <w:p w:rsidR="00B25DB8" w:rsidRPr="00B25DB8" w:rsidRDefault="00B25DB8" w:rsidP="00B25DB8">
            <w:pPr>
              <w:pStyle w:val="afffd"/>
              <w:jc w:val="both"/>
              <w:rPr>
                <w:sz w:val="20"/>
                <w:szCs w:val="20"/>
              </w:rPr>
            </w:pPr>
            <w:r w:rsidRPr="00B25DB8">
              <w:rPr>
                <w:sz w:val="20"/>
                <w:szCs w:val="20"/>
              </w:rPr>
              <w:t>Тыс.руб.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198,8</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223,4</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244,5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247,0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256,5</w:t>
            </w:r>
          </w:p>
        </w:tc>
      </w:tr>
      <w:tr w:rsidR="00B25DB8" w:rsidRPr="00B25DB8" w:rsidTr="00B25DB8">
        <w:trPr>
          <w:trHeight w:val="255"/>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 xml:space="preserve">Национальная безопасность и правоохранительная деятельность </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sz w:val="20"/>
                <w:szCs w:val="20"/>
              </w:rPr>
              <w:t>Тыс.руб.</w:t>
            </w:r>
          </w:p>
        </w:tc>
        <w:tc>
          <w:tcPr>
            <w:tcW w:w="0" w:type="auto"/>
            <w:vAlign w:val="center"/>
          </w:tcPr>
          <w:p w:rsidR="00B25DB8" w:rsidRPr="00B25DB8" w:rsidRDefault="00B25DB8" w:rsidP="00B25DB8">
            <w:pPr>
              <w:pStyle w:val="afffd"/>
              <w:jc w:val="center"/>
              <w:rPr>
                <w:color w:val="000000"/>
                <w:sz w:val="20"/>
                <w:szCs w:val="20"/>
              </w:rPr>
            </w:pPr>
            <w:r w:rsidRPr="00B25DB8">
              <w:rPr>
                <w:color w:val="000000"/>
                <w:sz w:val="20"/>
                <w:szCs w:val="20"/>
              </w:rPr>
              <w:t>72,0</w:t>
            </w:r>
          </w:p>
        </w:tc>
        <w:tc>
          <w:tcPr>
            <w:tcW w:w="0" w:type="auto"/>
            <w:vAlign w:val="center"/>
          </w:tcPr>
          <w:p w:rsidR="00B25DB8" w:rsidRPr="00B25DB8" w:rsidRDefault="00B25DB8" w:rsidP="00B25DB8">
            <w:pPr>
              <w:pStyle w:val="afffd"/>
              <w:jc w:val="center"/>
              <w:rPr>
                <w:color w:val="000000"/>
                <w:sz w:val="20"/>
                <w:szCs w:val="20"/>
              </w:rPr>
            </w:pPr>
            <w:r w:rsidRPr="00B25DB8">
              <w:rPr>
                <w:color w:val="000000"/>
                <w:sz w:val="20"/>
                <w:szCs w:val="20"/>
              </w:rPr>
              <w:t>65,0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65,0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65,0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65,0</w:t>
            </w:r>
          </w:p>
        </w:tc>
      </w:tr>
      <w:tr w:rsidR="00B25DB8" w:rsidRPr="00B25DB8" w:rsidTr="00B25DB8">
        <w:trPr>
          <w:trHeight w:val="255"/>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Национальная экономика</w:t>
            </w:r>
          </w:p>
        </w:tc>
        <w:tc>
          <w:tcPr>
            <w:tcW w:w="0" w:type="auto"/>
            <w:shd w:val="clear" w:color="auto" w:fill="auto"/>
          </w:tcPr>
          <w:p w:rsidR="00B25DB8" w:rsidRPr="00B25DB8" w:rsidRDefault="00B25DB8" w:rsidP="00B25DB8">
            <w:pPr>
              <w:pStyle w:val="afffd"/>
              <w:jc w:val="both"/>
              <w:rPr>
                <w:sz w:val="20"/>
                <w:szCs w:val="20"/>
              </w:rPr>
            </w:pPr>
            <w:r w:rsidRPr="00B25DB8">
              <w:rPr>
                <w:sz w:val="20"/>
                <w:szCs w:val="20"/>
              </w:rPr>
              <w:t>Тыс.руб.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2489,0</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13535,6</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3345,8</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2482,5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2502,2</w:t>
            </w:r>
          </w:p>
        </w:tc>
      </w:tr>
      <w:tr w:rsidR="00B25DB8" w:rsidRPr="00B25DB8" w:rsidTr="00B25DB8">
        <w:trPr>
          <w:trHeight w:val="255"/>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В том числе дорожное хозяйство</w:t>
            </w:r>
          </w:p>
        </w:tc>
        <w:tc>
          <w:tcPr>
            <w:tcW w:w="0" w:type="auto"/>
            <w:shd w:val="clear" w:color="auto" w:fill="auto"/>
          </w:tcPr>
          <w:p w:rsidR="00B25DB8" w:rsidRPr="00B25DB8" w:rsidRDefault="00B25DB8" w:rsidP="00B25DB8">
            <w:pPr>
              <w:pStyle w:val="afffd"/>
              <w:jc w:val="both"/>
              <w:rPr>
                <w:sz w:val="20"/>
                <w:szCs w:val="20"/>
              </w:rPr>
            </w:pPr>
            <w:r w:rsidRPr="00B25DB8">
              <w:rPr>
                <w:sz w:val="20"/>
                <w:szCs w:val="20"/>
              </w:rPr>
              <w:t>Тыс.руб.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2060,9</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13265,6</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3145,8</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2482,5</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2502,2</w:t>
            </w:r>
          </w:p>
        </w:tc>
      </w:tr>
      <w:tr w:rsidR="00B25DB8" w:rsidRPr="00B25DB8" w:rsidTr="00B25DB8">
        <w:trPr>
          <w:trHeight w:val="397"/>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Жилищно-коммунальное хозяйство</w:t>
            </w:r>
          </w:p>
        </w:tc>
        <w:tc>
          <w:tcPr>
            <w:tcW w:w="0" w:type="auto"/>
            <w:shd w:val="clear" w:color="auto" w:fill="auto"/>
          </w:tcPr>
          <w:p w:rsidR="00B25DB8" w:rsidRPr="00B25DB8" w:rsidRDefault="00B25DB8" w:rsidP="00B25DB8">
            <w:pPr>
              <w:pStyle w:val="afffd"/>
              <w:jc w:val="both"/>
              <w:rPr>
                <w:sz w:val="20"/>
                <w:szCs w:val="20"/>
              </w:rPr>
            </w:pPr>
            <w:r w:rsidRPr="00B25DB8">
              <w:rPr>
                <w:sz w:val="20"/>
                <w:szCs w:val="20"/>
              </w:rPr>
              <w:t>Тыс.руб.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3706,4</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3476,3</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2457,2</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1196,0</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1196,0</w:t>
            </w:r>
          </w:p>
        </w:tc>
      </w:tr>
      <w:tr w:rsidR="00B25DB8" w:rsidRPr="00B25DB8" w:rsidTr="00B25DB8">
        <w:trPr>
          <w:trHeight w:val="255"/>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Образование, молодежная политика</w:t>
            </w:r>
          </w:p>
        </w:tc>
        <w:tc>
          <w:tcPr>
            <w:tcW w:w="0" w:type="auto"/>
            <w:shd w:val="clear" w:color="auto" w:fill="auto"/>
          </w:tcPr>
          <w:p w:rsidR="00B25DB8" w:rsidRPr="00B25DB8" w:rsidRDefault="00B25DB8" w:rsidP="00B25DB8">
            <w:pPr>
              <w:pStyle w:val="afffd"/>
              <w:jc w:val="both"/>
              <w:rPr>
                <w:sz w:val="20"/>
                <w:szCs w:val="20"/>
              </w:rPr>
            </w:pPr>
            <w:r w:rsidRPr="00B25DB8">
              <w:rPr>
                <w:sz w:val="20"/>
                <w:szCs w:val="20"/>
              </w:rPr>
              <w:t>Тыс.руб.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16,0</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31,5</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32,5</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28,5</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40,5</w:t>
            </w:r>
          </w:p>
        </w:tc>
      </w:tr>
      <w:tr w:rsidR="00B25DB8" w:rsidRPr="00B25DB8" w:rsidTr="00B25DB8">
        <w:trPr>
          <w:trHeight w:val="499"/>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lastRenderedPageBreak/>
              <w:t>Культура и кинематография</w:t>
            </w:r>
          </w:p>
        </w:tc>
        <w:tc>
          <w:tcPr>
            <w:tcW w:w="0" w:type="auto"/>
            <w:shd w:val="clear" w:color="auto" w:fill="auto"/>
          </w:tcPr>
          <w:p w:rsidR="00B25DB8" w:rsidRPr="00B25DB8" w:rsidRDefault="00B25DB8" w:rsidP="00B25DB8">
            <w:pPr>
              <w:pStyle w:val="afffd"/>
              <w:jc w:val="both"/>
              <w:rPr>
                <w:sz w:val="20"/>
                <w:szCs w:val="20"/>
              </w:rPr>
            </w:pPr>
            <w:r w:rsidRPr="00B25DB8">
              <w:rPr>
                <w:sz w:val="20"/>
                <w:szCs w:val="20"/>
              </w:rPr>
              <w:t>Тыс.руб.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80,0</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50,0</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5,0</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5,0</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5,0</w:t>
            </w:r>
          </w:p>
        </w:tc>
      </w:tr>
      <w:tr w:rsidR="00B25DB8" w:rsidRPr="00B25DB8" w:rsidTr="00B25DB8">
        <w:trPr>
          <w:trHeight w:val="335"/>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 xml:space="preserve">Физическая культура и спорт </w:t>
            </w:r>
          </w:p>
        </w:tc>
        <w:tc>
          <w:tcPr>
            <w:tcW w:w="0" w:type="auto"/>
            <w:shd w:val="clear" w:color="auto" w:fill="auto"/>
          </w:tcPr>
          <w:p w:rsidR="00B25DB8" w:rsidRPr="00B25DB8" w:rsidRDefault="00B25DB8" w:rsidP="00B25DB8">
            <w:pPr>
              <w:pStyle w:val="afffd"/>
              <w:jc w:val="both"/>
              <w:rPr>
                <w:sz w:val="20"/>
                <w:szCs w:val="20"/>
              </w:rPr>
            </w:pPr>
            <w:r w:rsidRPr="00B25DB8">
              <w:rPr>
                <w:sz w:val="20"/>
                <w:szCs w:val="20"/>
              </w:rPr>
              <w:t>Тыс.руб.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14,8</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10,0</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5,0</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5,0</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5,0</w:t>
            </w:r>
          </w:p>
        </w:tc>
      </w:tr>
      <w:tr w:rsidR="00B25DB8" w:rsidRPr="00B25DB8" w:rsidTr="00B25DB8">
        <w:trPr>
          <w:trHeight w:val="219"/>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Средства массовой информации</w:t>
            </w:r>
          </w:p>
        </w:tc>
        <w:tc>
          <w:tcPr>
            <w:tcW w:w="0" w:type="auto"/>
            <w:shd w:val="clear" w:color="auto" w:fill="auto"/>
            <w:vAlign w:val="center"/>
          </w:tcPr>
          <w:p w:rsidR="00B25DB8" w:rsidRPr="00B25DB8" w:rsidRDefault="00B25DB8" w:rsidP="00B25DB8">
            <w:pPr>
              <w:pStyle w:val="afffd"/>
              <w:jc w:val="both"/>
              <w:rPr>
                <w:sz w:val="20"/>
                <w:szCs w:val="20"/>
              </w:rPr>
            </w:pPr>
            <w:r w:rsidRPr="00B25DB8">
              <w:rPr>
                <w:sz w:val="20"/>
                <w:szCs w:val="20"/>
              </w:rPr>
              <w:t>Тыс. 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2,8</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26,8</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16,0</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26,0</w:t>
            </w:r>
          </w:p>
        </w:tc>
        <w:tc>
          <w:tcPr>
            <w:tcW w:w="0" w:type="auto"/>
          </w:tcPr>
          <w:p w:rsidR="00B25DB8" w:rsidRPr="00B25DB8" w:rsidRDefault="00B25DB8" w:rsidP="00B25DB8">
            <w:pPr>
              <w:pStyle w:val="afffd"/>
              <w:jc w:val="center"/>
              <w:rPr>
                <w:color w:val="000000"/>
                <w:sz w:val="20"/>
                <w:szCs w:val="20"/>
              </w:rPr>
            </w:pPr>
            <w:r w:rsidRPr="00B25DB8">
              <w:rPr>
                <w:color w:val="000000"/>
                <w:sz w:val="20"/>
                <w:szCs w:val="20"/>
              </w:rPr>
              <w:t>26,0</w:t>
            </w:r>
          </w:p>
        </w:tc>
      </w:tr>
      <w:tr w:rsidR="00B25DB8" w:rsidRPr="00B25DB8" w:rsidTr="00B25DB8">
        <w:trPr>
          <w:trHeight w:val="219"/>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Социальная политика</w:t>
            </w:r>
          </w:p>
        </w:tc>
        <w:tc>
          <w:tcPr>
            <w:tcW w:w="0" w:type="auto"/>
            <w:shd w:val="clear" w:color="auto" w:fill="auto"/>
            <w:vAlign w:val="center"/>
          </w:tcPr>
          <w:p w:rsidR="00B25DB8" w:rsidRPr="00B25DB8" w:rsidRDefault="00B25DB8" w:rsidP="00B25DB8">
            <w:pPr>
              <w:pStyle w:val="afffd"/>
              <w:jc w:val="both"/>
              <w:rPr>
                <w:sz w:val="20"/>
                <w:szCs w:val="20"/>
              </w:rPr>
            </w:pPr>
            <w:r w:rsidRPr="00B25DB8">
              <w:rPr>
                <w:sz w:val="20"/>
                <w:szCs w:val="20"/>
              </w:rPr>
              <w:t>Тыс. 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87,5</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152,1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152,1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152,1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152,1</w:t>
            </w:r>
          </w:p>
        </w:tc>
      </w:tr>
      <w:tr w:rsidR="00B25DB8" w:rsidRPr="00B25DB8" w:rsidTr="00B25DB8">
        <w:trPr>
          <w:trHeight w:val="219"/>
        </w:trPr>
        <w:tc>
          <w:tcPr>
            <w:tcW w:w="0" w:type="auto"/>
            <w:shd w:val="clear" w:color="auto" w:fill="auto"/>
          </w:tcPr>
          <w:p w:rsidR="00B25DB8" w:rsidRPr="00B25DB8" w:rsidRDefault="00B25DB8" w:rsidP="00B25DB8">
            <w:pPr>
              <w:pStyle w:val="afffd"/>
              <w:jc w:val="both"/>
              <w:rPr>
                <w:sz w:val="20"/>
                <w:szCs w:val="20"/>
              </w:rPr>
            </w:pPr>
            <w:r w:rsidRPr="00B25DB8">
              <w:rPr>
                <w:sz w:val="20"/>
                <w:szCs w:val="20"/>
              </w:rPr>
              <w:t>Условно утвержденные расходы</w:t>
            </w:r>
          </w:p>
        </w:tc>
        <w:tc>
          <w:tcPr>
            <w:tcW w:w="0" w:type="auto"/>
            <w:shd w:val="clear" w:color="auto" w:fill="auto"/>
            <w:vAlign w:val="center"/>
          </w:tcPr>
          <w:p w:rsidR="00B25DB8" w:rsidRPr="00B25DB8" w:rsidRDefault="00B25DB8" w:rsidP="00B25DB8">
            <w:pPr>
              <w:pStyle w:val="afffd"/>
              <w:jc w:val="both"/>
              <w:rPr>
                <w:sz w:val="20"/>
                <w:szCs w:val="20"/>
              </w:rPr>
            </w:pPr>
            <w:r w:rsidRPr="00B25DB8">
              <w:rPr>
                <w:sz w:val="20"/>
                <w:szCs w:val="20"/>
              </w:rPr>
              <w:t>Тыс. руб.</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0,0</w:t>
            </w:r>
          </w:p>
        </w:tc>
        <w:tc>
          <w:tcPr>
            <w:tcW w:w="0" w:type="auto"/>
          </w:tcPr>
          <w:p w:rsidR="00B25DB8" w:rsidRPr="00B25DB8" w:rsidRDefault="00B25DB8" w:rsidP="00B25DB8">
            <w:pPr>
              <w:pStyle w:val="afffd"/>
              <w:jc w:val="both"/>
              <w:rPr>
                <w:color w:val="000000"/>
                <w:sz w:val="20"/>
                <w:szCs w:val="20"/>
              </w:rPr>
            </w:pPr>
            <w:r w:rsidRPr="00B25DB8">
              <w:rPr>
                <w:color w:val="000000"/>
                <w:sz w:val="20"/>
                <w:szCs w:val="20"/>
              </w:rPr>
              <w:t>0,0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0,0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98,4</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201,0</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Число общеобразовательных организаций (филиал)</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Численность обучающихся в общеобразовательных учреждениях</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Чел.</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326</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306</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316</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316</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316</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Число дошкольных учреждений</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3</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Численность детей в дошкольных учреждениях</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Чел</w:t>
            </w:r>
          </w:p>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168</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125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130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135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135</w:t>
            </w:r>
          </w:p>
        </w:tc>
      </w:tr>
      <w:tr w:rsidR="00B25DB8" w:rsidRPr="00B25DB8" w:rsidTr="00B25DB8">
        <w:trPr>
          <w:trHeight w:val="763"/>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Обслуживание на дому граждан пожилого возраста и инвалидов</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Чел.</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156</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156</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160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160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160</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p>
          <w:p w:rsidR="00B25DB8" w:rsidRPr="00B25DB8" w:rsidRDefault="00B25DB8" w:rsidP="00B25DB8">
            <w:pPr>
              <w:pStyle w:val="afffd"/>
              <w:jc w:val="both"/>
              <w:rPr>
                <w:color w:val="000000"/>
                <w:sz w:val="20"/>
                <w:szCs w:val="20"/>
              </w:rPr>
            </w:pPr>
            <w:r w:rsidRPr="00B25DB8">
              <w:rPr>
                <w:color w:val="000000"/>
                <w:sz w:val="20"/>
                <w:szCs w:val="20"/>
              </w:rPr>
              <w:t>9. Здравоохранение</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Число больничных организаций (участковая больница в составе ЦРБ)</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Санаторий п.Загорье</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аптеки</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10. Культура</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highlight w:val="black"/>
              </w:rPr>
            </w:pPr>
            <w:r w:rsidRPr="00B25DB8">
              <w:rPr>
                <w:color w:val="000000"/>
                <w:sz w:val="20"/>
                <w:szCs w:val="20"/>
              </w:rPr>
              <w:t>Учреждения культурно-досугового типа (филиалы)</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Библиотеки (филиалы)</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11. Физическая культура и спорт</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Число спортивных сооружений – всего,</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4</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5</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в том числе плоскостные</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12. Жилищно-коммунальный комплекс</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12.1. Жилищный фонд</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lang w:val="en-US"/>
              </w:rPr>
              <w:t>S</w:t>
            </w:r>
            <w:r w:rsidRPr="00B25DB8">
              <w:rPr>
                <w:color w:val="000000"/>
                <w:sz w:val="20"/>
                <w:szCs w:val="20"/>
              </w:rPr>
              <w:t xml:space="preserve">  общая жилых помещений </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тыс. м2</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95,4</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95,4</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96,5</w:t>
            </w:r>
          </w:p>
        </w:tc>
        <w:tc>
          <w:tcPr>
            <w:tcW w:w="0" w:type="auto"/>
            <w:vAlign w:val="center"/>
          </w:tcPr>
          <w:p w:rsidR="00B25DB8" w:rsidRPr="00B25DB8" w:rsidRDefault="00B25DB8" w:rsidP="00B25DB8">
            <w:pPr>
              <w:pStyle w:val="afffd"/>
              <w:jc w:val="center"/>
              <w:rPr>
                <w:color w:val="000000"/>
                <w:sz w:val="20"/>
                <w:szCs w:val="20"/>
              </w:rPr>
            </w:pPr>
            <w:r w:rsidRPr="00B25DB8">
              <w:rPr>
                <w:color w:val="000000"/>
                <w:sz w:val="20"/>
                <w:szCs w:val="20"/>
              </w:rPr>
              <w:t>96,5</w:t>
            </w:r>
          </w:p>
        </w:tc>
        <w:tc>
          <w:tcPr>
            <w:tcW w:w="0" w:type="auto"/>
            <w:vAlign w:val="center"/>
          </w:tcPr>
          <w:p w:rsidR="00B25DB8" w:rsidRPr="00B25DB8" w:rsidRDefault="00B25DB8" w:rsidP="00B25DB8">
            <w:pPr>
              <w:pStyle w:val="afffd"/>
              <w:jc w:val="center"/>
              <w:rPr>
                <w:color w:val="000000"/>
                <w:sz w:val="20"/>
                <w:szCs w:val="20"/>
              </w:rPr>
            </w:pPr>
            <w:r w:rsidRPr="00B25DB8">
              <w:rPr>
                <w:color w:val="000000"/>
                <w:sz w:val="20"/>
                <w:szCs w:val="20"/>
              </w:rPr>
              <w:t>96,5</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Общая площадь жилых помещений, приходящаяся в среднем на 1 жителя  (на конец года)</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кв. м</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46,4</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46,5</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46,7</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46,7</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46,7</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12.2. Коммунальный комплекс</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12.2.1. Водоснабжение и водоотведение</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Протяженность водопроводных сетей</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Км</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6,8</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6,8</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6,8</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6,8</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6,8</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Протяженность канализационных сетей</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Км</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9,2</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9,2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9,2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9,2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9,2</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12.2.2.Газоснабжение</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Протяженность уличной газовой сети</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км</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15,2</w:t>
            </w:r>
          </w:p>
        </w:tc>
        <w:tc>
          <w:tcPr>
            <w:tcW w:w="0" w:type="auto"/>
            <w:shd w:val="clear" w:color="auto" w:fill="auto"/>
            <w:vAlign w:val="center"/>
          </w:tcPr>
          <w:p w:rsidR="00B25DB8" w:rsidRPr="00B25DB8" w:rsidRDefault="00B25DB8" w:rsidP="00B25DB8">
            <w:pPr>
              <w:pStyle w:val="afffd"/>
              <w:rPr>
                <w:color w:val="000000"/>
                <w:sz w:val="20"/>
                <w:szCs w:val="20"/>
              </w:rPr>
            </w:pPr>
            <w:r w:rsidRPr="00B25DB8">
              <w:rPr>
                <w:color w:val="000000"/>
                <w:sz w:val="20"/>
                <w:szCs w:val="20"/>
              </w:rPr>
              <w:t xml:space="preserve">     15,4                                                                        </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15,2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15,2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15,2</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12.2.3.  Теплоснабжение</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c>
          <w:tcPr>
            <w:tcW w:w="0" w:type="auto"/>
            <w:vAlign w:val="center"/>
          </w:tcPr>
          <w:p w:rsidR="00B25DB8" w:rsidRPr="00B25DB8" w:rsidRDefault="00B25DB8" w:rsidP="00B25DB8">
            <w:pPr>
              <w:pStyle w:val="afffd"/>
              <w:jc w:val="both"/>
              <w:rPr>
                <w:color w:val="000000"/>
                <w:sz w:val="20"/>
                <w:szCs w:val="20"/>
              </w:rPr>
            </w:pP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Число источников теплоснабжения</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единиц</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2</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13.Улично-дорожная сеть</w:t>
            </w: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000000"/>
                <w:sz w:val="20"/>
                <w:szCs w:val="20"/>
              </w:rPr>
            </w:pPr>
          </w:p>
        </w:tc>
        <w:tc>
          <w:tcPr>
            <w:tcW w:w="0" w:type="auto"/>
            <w:shd w:val="clear" w:color="auto" w:fill="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c>
          <w:tcPr>
            <w:tcW w:w="0" w:type="auto"/>
            <w:vAlign w:val="center"/>
          </w:tcPr>
          <w:p w:rsidR="00B25DB8" w:rsidRPr="00B25DB8" w:rsidRDefault="00B25DB8" w:rsidP="00B25DB8">
            <w:pPr>
              <w:pStyle w:val="afffd"/>
              <w:jc w:val="both"/>
              <w:rPr>
                <w:color w:val="FF0000"/>
                <w:sz w:val="20"/>
                <w:szCs w:val="20"/>
              </w:rPr>
            </w:pP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Общая протяженность дорог местного значения</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Км</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26,4</w:t>
            </w:r>
          </w:p>
        </w:tc>
        <w:tc>
          <w:tcPr>
            <w:tcW w:w="0" w:type="auto"/>
            <w:shd w:val="clear" w:color="auto" w:fill="auto"/>
            <w:vAlign w:val="center"/>
          </w:tcPr>
          <w:p w:rsidR="00B25DB8" w:rsidRPr="00B25DB8" w:rsidRDefault="00B25DB8" w:rsidP="00B25DB8">
            <w:pPr>
              <w:pStyle w:val="afffd"/>
              <w:jc w:val="center"/>
              <w:rPr>
                <w:color w:val="000000"/>
                <w:sz w:val="20"/>
                <w:szCs w:val="20"/>
              </w:rPr>
            </w:pPr>
            <w:r w:rsidRPr="00B25DB8">
              <w:rPr>
                <w:color w:val="000000"/>
                <w:sz w:val="20"/>
                <w:szCs w:val="20"/>
              </w:rPr>
              <w:t>26,4</w:t>
            </w:r>
          </w:p>
        </w:tc>
        <w:tc>
          <w:tcPr>
            <w:tcW w:w="0" w:type="auto"/>
            <w:vAlign w:val="center"/>
          </w:tcPr>
          <w:p w:rsidR="00B25DB8" w:rsidRPr="00B25DB8" w:rsidRDefault="00B25DB8" w:rsidP="00B25DB8">
            <w:pPr>
              <w:pStyle w:val="afffd"/>
              <w:jc w:val="center"/>
              <w:rPr>
                <w:color w:val="000000"/>
                <w:sz w:val="20"/>
                <w:szCs w:val="20"/>
              </w:rPr>
            </w:pPr>
            <w:r w:rsidRPr="00B25DB8">
              <w:rPr>
                <w:color w:val="000000"/>
                <w:sz w:val="20"/>
                <w:szCs w:val="20"/>
              </w:rPr>
              <w:t>26,5</w:t>
            </w:r>
          </w:p>
        </w:tc>
        <w:tc>
          <w:tcPr>
            <w:tcW w:w="0" w:type="auto"/>
            <w:vAlign w:val="center"/>
          </w:tcPr>
          <w:p w:rsidR="00B25DB8" w:rsidRPr="00B25DB8" w:rsidRDefault="00B25DB8" w:rsidP="00B25DB8">
            <w:pPr>
              <w:pStyle w:val="afffd"/>
              <w:jc w:val="center"/>
              <w:rPr>
                <w:color w:val="000000"/>
                <w:sz w:val="20"/>
                <w:szCs w:val="20"/>
              </w:rPr>
            </w:pPr>
            <w:r w:rsidRPr="00B25DB8">
              <w:rPr>
                <w:color w:val="000000"/>
                <w:sz w:val="20"/>
                <w:szCs w:val="20"/>
              </w:rPr>
              <w:t>26,5</w:t>
            </w:r>
          </w:p>
        </w:tc>
        <w:tc>
          <w:tcPr>
            <w:tcW w:w="0" w:type="auto"/>
            <w:vAlign w:val="center"/>
          </w:tcPr>
          <w:p w:rsidR="00B25DB8" w:rsidRPr="00B25DB8" w:rsidRDefault="00B25DB8" w:rsidP="00B25DB8">
            <w:pPr>
              <w:pStyle w:val="afffd"/>
              <w:jc w:val="center"/>
              <w:rPr>
                <w:color w:val="000000"/>
                <w:sz w:val="20"/>
                <w:szCs w:val="20"/>
              </w:rPr>
            </w:pPr>
            <w:r w:rsidRPr="00B25DB8">
              <w:rPr>
                <w:color w:val="000000"/>
                <w:sz w:val="20"/>
                <w:szCs w:val="20"/>
              </w:rPr>
              <w:t>26,5</w:t>
            </w:r>
          </w:p>
        </w:tc>
      </w:tr>
      <w:tr w:rsidR="00B25DB8" w:rsidRPr="00B25DB8" w:rsidTr="00B25DB8">
        <w:trPr>
          <w:trHeight w:val="300"/>
        </w:trPr>
        <w:tc>
          <w:tcPr>
            <w:tcW w:w="0" w:type="auto"/>
            <w:shd w:val="clear" w:color="auto" w:fill="auto"/>
            <w:vAlign w:val="bottom"/>
          </w:tcPr>
          <w:p w:rsidR="00B25DB8" w:rsidRPr="00B25DB8" w:rsidRDefault="00B25DB8" w:rsidP="00B25DB8">
            <w:pPr>
              <w:pStyle w:val="afffd"/>
              <w:jc w:val="both"/>
              <w:rPr>
                <w:color w:val="000000"/>
                <w:sz w:val="20"/>
                <w:szCs w:val="20"/>
              </w:rPr>
            </w:pPr>
            <w:r w:rsidRPr="00B25DB8">
              <w:rPr>
                <w:color w:val="000000"/>
                <w:sz w:val="20"/>
                <w:szCs w:val="20"/>
              </w:rPr>
              <w:t>Протяженность освещенных частей улиц, проездов, тротуаров в процентах от общей протяженности улиц, дорог, тротуаров</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75,0</w:t>
            </w:r>
          </w:p>
        </w:tc>
        <w:tc>
          <w:tcPr>
            <w:tcW w:w="0" w:type="auto"/>
            <w:shd w:val="clear" w:color="auto" w:fill="auto"/>
            <w:vAlign w:val="center"/>
          </w:tcPr>
          <w:p w:rsidR="00B25DB8" w:rsidRPr="00B25DB8" w:rsidRDefault="00B25DB8" w:rsidP="00B25DB8">
            <w:pPr>
              <w:pStyle w:val="afffd"/>
              <w:jc w:val="both"/>
              <w:rPr>
                <w:color w:val="000000"/>
                <w:sz w:val="20"/>
                <w:szCs w:val="20"/>
              </w:rPr>
            </w:pPr>
            <w:r w:rsidRPr="00B25DB8">
              <w:rPr>
                <w:color w:val="000000"/>
                <w:sz w:val="20"/>
                <w:szCs w:val="20"/>
              </w:rPr>
              <w:t>75,0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80,0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80,0</w:t>
            </w:r>
          </w:p>
        </w:tc>
        <w:tc>
          <w:tcPr>
            <w:tcW w:w="0" w:type="auto"/>
            <w:vAlign w:val="center"/>
          </w:tcPr>
          <w:p w:rsidR="00B25DB8" w:rsidRPr="00B25DB8" w:rsidRDefault="00B25DB8" w:rsidP="00B25DB8">
            <w:pPr>
              <w:pStyle w:val="afffd"/>
              <w:jc w:val="both"/>
              <w:rPr>
                <w:color w:val="000000"/>
                <w:sz w:val="20"/>
                <w:szCs w:val="20"/>
              </w:rPr>
            </w:pPr>
            <w:r w:rsidRPr="00B25DB8">
              <w:rPr>
                <w:color w:val="000000"/>
                <w:sz w:val="20"/>
                <w:szCs w:val="20"/>
              </w:rPr>
              <w:t>80,0</w:t>
            </w:r>
          </w:p>
        </w:tc>
      </w:tr>
    </w:tbl>
    <w:p w:rsidR="00B25DB8" w:rsidRPr="00B25DB8" w:rsidRDefault="00B25DB8" w:rsidP="00B25DB8">
      <w:pPr>
        <w:pStyle w:val="afffd"/>
        <w:jc w:val="both"/>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tabs>
          <w:tab w:val="left" w:pos="6550"/>
        </w:tabs>
        <w:jc w:val="center"/>
        <w:rPr>
          <w:b/>
          <w:sz w:val="20"/>
          <w:szCs w:val="20"/>
        </w:rPr>
      </w:pPr>
      <w:r w:rsidRPr="00B25DB8">
        <w:rPr>
          <w:b/>
          <w:sz w:val="20"/>
          <w:szCs w:val="20"/>
        </w:rPr>
        <w:t>Пояснительная записка</w:t>
      </w:r>
    </w:p>
    <w:p w:rsidR="00B25DB8" w:rsidRPr="00B25DB8" w:rsidRDefault="00B25DB8" w:rsidP="00B25DB8">
      <w:pPr>
        <w:tabs>
          <w:tab w:val="left" w:pos="6550"/>
        </w:tabs>
        <w:jc w:val="center"/>
        <w:rPr>
          <w:b/>
          <w:sz w:val="20"/>
          <w:szCs w:val="20"/>
        </w:rPr>
      </w:pPr>
      <w:r w:rsidRPr="00B25DB8">
        <w:rPr>
          <w:b/>
          <w:sz w:val="20"/>
          <w:szCs w:val="20"/>
        </w:rPr>
        <w:t xml:space="preserve"> к основным показателям прогноза социально-экономического развития </w:t>
      </w:r>
    </w:p>
    <w:p w:rsidR="00B25DB8" w:rsidRPr="00B25DB8" w:rsidRDefault="00B25DB8" w:rsidP="00B25DB8">
      <w:pPr>
        <w:tabs>
          <w:tab w:val="left" w:pos="6550"/>
        </w:tabs>
        <w:jc w:val="center"/>
        <w:rPr>
          <w:b/>
          <w:sz w:val="20"/>
          <w:szCs w:val="20"/>
        </w:rPr>
      </w:pPr>
      <w:r w:rsidRPr="00B25DB8">
        <w:rPr>
          <w:b/>
          <w:sz w:val="20"/>
          <w:szCs w:val="20"/>
        </w:rPr>
        <w:t>Яжелбицкого сельского поселения</w:t>
      </w:r>
    </w:p>
    <w:p w:rsidR="00B25DB8" w:rsidRPr="00B25DB8" w:rsidRDefault="00B25DB8" w:rsidP="00B25DB8">
      <w:pPr>
        <w:tabs>
          <w:tab w:val="left" w:pos="6550"/>
        </w:tabs>
        <w:jc w:val="center"/>
        <w:rPr>
          <w:b/>
          <w:i/>
          <w:sz w:val="20"/>
          <w:szCs w:val="20"/>
        </w:rPr>
      </w:pPr>
      <w:r w:rsidRPr="00B25DB8">
        <w:rPr>
          <w:b/>
          <w:sz w:val="20"/>
          <w:szCs w:val="20"/>
        </w:rPr>
        <w:t xml:space="preserve"> на 2021 год и плановый период 2022 и 2023 годов</w:t>
      </w:r>
    </w:p>
    <w:p w:rsidR="00B25DB8" w:rsidRPr="00B25DB8" w:rsidRDefault="00B25DB8" w:rsidP="00B25DB8">
      <w:pPr>
        <w:pStyle w:val="afffd"/>
        <w:jc w:val="both"/>
        <w:rPr>
          <w:i/>
          <w:sz w:val="20"/>
          <w:szCs w:val="20"/>
        </w:rPr>
      </w:pPr>
    </w:p>
    <w:p w:rsidR="00B25DB8" w:rsidRPr="00B25DB8" w:rsidRDefault="00B25DB8" w:rsidP="00B25DB8">
      <w:pPr>
        <w:ind w:firstLine="225"/>
        <w:jc w:val="both"/>
        <w:rPr>
          <w:color w:val="000000"/>
          <w:sz w:val="20"/>
          <w:szCs w:val="20"/>
        </w:rPr>
      </w:pPr>
      <w:r w:rsidRPr="00B25DB8">
        <w:rPr>
          <w:color w:val="000000"/>
          <w:sz w:val="20"/>
          <w:szCs w:val="20"/>
        </w:rPr>
        <w:t>Прогноз социально-экономического развития Яжелбицкого сельского поселения на 2021 год и на плановый период до 2023 года разработан с учетом сценарных условий и основных макроэкономических параметров прогноза социально-экономического развития Российской Федерации на 2021 год и на период 2022 и 2023 годов, основных параметров прогноза социально-экономического развития Новгородской области, итогов социально-экономического развития Валдайского района за 10 месяцев и ожидаемых результатов за 2020 год.</w:t>
      </w:r>
    </w:p>
    <w:p w:rsidR="00B25DB8" w:rsidRPr="00B25DB8" w:rsidRDefault="00B25DB8" w:rsidP="00B25DB8">
      <w:pPr>
        <w:jc w:val="both"/>
        <w:rPr>
          <w:iCs/>
          <w:sz w:val="20"/>
          <w:szCs w:val="20"/>
        </w:rPr>
      </w:pPr>
      <w:r w:rsidRPr="00B25DB8">
        <w:rPr>
          <w:sz w:val="20"/>
          <w:szCs w:val="20"/>
        </w:rPr>
        <w:t xml:space="preserve">Рассматриваемый вариант прогноза, предлагаемый для разработки местного бюджета - умеренно оптимистичный, предполагает развитие поселения в условиях проводимой Правительством Новгородской области и органами местного самоуправления района политики, направленной на улучшение инвестиционного климата, повышение конкурентоспособности, поддержку реального сектора и стимулирование экономического роста, на повышение эффективности расходов бюджета в целях улучшения качества жизни населения. </w:t>
      </w:r>
    </w:p>
    <w:p w:rsidR="00B25DB8" w:rsidRPr="00B25DB8" w:rsidRDefault="00B25DB8" w:rsidP="00B25DB8">
      <w:pPr>
        <w:pStyle w:val="afffd"/>
        <w:jc w:val="both"/>
        <w:rPr>
          <w:iCs/>
          <w:sz w:val="20"/>
          <w:szCs w:val="20"/>
        </w:rPr>
      </w:pPr>
    </w:p>
    <w:p w:rsidR="00B25DB8" w:rsidRPr="00B25DB8" w:rsidRDefault="00B25DB8" w:rsidP="00B25DB8">
      <w:pPr>
        <w:pStyle w:val="afffd"/>
        <w:jc w:val="center"/>
        <w:rPr>
          <w:b/>
          <w:iCs/>
          <w:sz w:val="20"/>
          <w:szCs w:val="20"/>
        </w:rPr>
      </w:pPr>
      <w:r w:rsidRPr="00B25DB8">
        <w:rPr>
          <w:b/>
          <w:iCs/>
          <w:sz w:val="20"/>
          <w:szCs w:val="20"/>
        </w:rPr>
        <w:t>Основные тенденции социально-экономического развития Яжелбицкого сельского поселения на 2021год и на период до 2023 года</w:t>
      </w:r>
    </w:p>
    <w:p w:rsidR="00B25DB8" w:rsidRPr="00B25DB8" w:rsidRDefault="00B25DB8" w:rsidP="00B25DB8">
      <w:pPr>
        <w:pStyle w:val="afffd"/>
        <w:ind w:firstLine="708"/>
        <w:jc w:val="both"/>
        <w:rPr>
          <w:iCs/>
          <w:sz w:val="20"/>
          <w:szCs w:val="20"/>
        </w:rPr>
      </w:pPr>
      <w:r w:rsidRPr="00B25DB8">
        <w:rPr>
          <w:iCs/>
          <w:sz w:val="20"/>
          <w:szCs w:val="20"/>
        </w:rPr>
        <w:t>Основные приоритеты социально-экономического развития Яжелбицкого сельского поселения в среднесрочной перспективе:</w:t>
      </w:r>
    </w:p>
    <w:p w:rsidR="00B25DB8" w:rsidRPr="00B25DB8" w:rsidRDefault="00B25DB8" w:rsidP="00B25DB8">
      <w:pPr>
        <w:pStyle w:val="afffd"/>
        <w:jc w:val="both"/>
        <w:rPr>
          <w:iCs/>
          <w:sz w:val="20"/>
          <w:szCs w:val="20"/>
        </w:rPr>
      </w:pPr>
      <w:r w:rsidRPr="00B25DB8">
        <w:rPr>
          <w:iCs/>
          <w:sz w:val="20"/>
          <w:szCs w:val="20"/>
        </w:rPr>
        <w:t xml:space="preserve">1) Улучшение условий проживания, увеличение продолжительности жизни населения; </w:t>
      </w:r>
    </w:p>
    <w:p w:rsidR="00B25DB8" w:rsidRPr="00B25DB8" w:rsidRDefault="00B25DB8" w:rsidP="00B25DB8">
      <w:pPr>
        <w:pStyle w:val="afffd"/>
        <w:jc w:val="both"/>
        <w:rPr>
          <w:iCs/>
          <w:sz w:val="20"/>
          <w:szCs w:val="20"/>
        </w:rPr>
      </w:pPr>
      <w:r w:rsidRPr="00B25DB8">
        <w:rPr>
          <w:iCs/>
          <w:sz w:val="20"/>
          <w:szCs w:val="20"/>
        </w:rPr>
        <w:t>2) Обеспечение занятости населения, сохранение и создание рабочих мест;</w:t>
      </w:r>
    </w:p>
    <w:p w:rsidR="00B25DB8" w:rsidRPr="00B25DB8" w:rsidRDefault="00B25DB8" w:rsidP="00B25DB8">
      <w:pPr>
        <w:pStyle w:val="afffd"/>
        <w:jc w:val="both"/>
        <w:rPr>
          <w:iCs/>
          <w:sz w:val="20"/>
          <w:szCs w:val="20"/>
        </w:rPr>
      </w:pPr>
      <w:r w:rsidRPr="00B25DB8">
        <w:rPr>
          <w:iCs/>
          <w:sz w:val="20"/>
          <w:szCs w:val="20"/>
        </w:rPr>
        <w:t>3) Развитие отраслей социальной сферы, повышение качества, доступности, и разнообразия предоставляемых гражданам муниципальных услуг;</w:t>
      </w:r>
    </w:p>
    <w:p w:rsidR="00B25DB8" w:rsidRPr="00B25DB8" w:rsidRDefault="00B25DB8" w:rsidP="00B25DB8">
      <w:pPr>
        <w:pStyle w:val="afffd"/>
        <w:jc w:val="both"/>
        <w:rPr>
          <w:iCs/>
          <w:sz w:val="20"/>
          <w:szCs w:val="20"/>
        </w:rPr>
      </w:pPr>
      <w:r w:rsidRPr="00B25DB8">
        <w:rPr>
          <w:iCs/>
          <w:sz w:val="20"/>
          <w:szCs w:val="20"/>
        </w:rPr>
        <w:t>4) Организация культурного досуга и обеспечение населения муниципального образования услугами культуры;</w:t>
      </w:r>
    </w:p>
    <w:p w:rsidR="00B25DB8" w:rsidRPr="00B25DB8" w:rsidRDefault="00B25DB8" w:rsidP="00B25DB8">
      <w:pPr>
        <w:pStyle w:val="afffd"/>
        <w:jc w:val="both"/>
        <w:rPr>
          <w:iCs/>
          <w:sz w:val="20"/>
          <w:szCs w:val="20"/>
        </w:rPr>
      </w:pPr>
      <w:r w:rsidRPr="00B25DB8">
        <w:rPr>
          <w:iCs/>
          <w:sz w:val="20"/>
          <w:szCs w:val="20"/>
        </w:rPr>
        <w:t>5) Повышение уровня физкультурно-оздоровительной и профилактической работы с населением, пропаганда и поддержание здорового образа жизни;</w:t>
      </w:r>
    </w:p>
    <w:p w:rsidR="00B25DB8" w:rsidRPr="00B25DB8" w:rsidRDefault="00B25DB8" w:rsidP="00B25DB8">
      <w:pPr>
        <w:pStyle w:val="afffd"/>
        <w:jc w:val="both"/>
        <w:rPr>
          <w:iCs/>
          <w:sz w:val="20"/>
          <w:szCs w:val="20"/>
        </w:rPr>
      </w:pPr>
      <w:r w:rsidRPr="00B25DB8">
        <w:rPr>
          <w:iCs/>
          <w:sz w:val="20"/>
          <w:szCs w:val="20"/>
        </w:rPr>
        <w:t>6) Развитие работы с детьми и молодежью по месту жительства;</w:t>
      </w:r>
    </w:p>
    <w:p w:rsidR="00B25DB8" w:rsidRPr="00B25DB8" w:rsidRDefault="00B25DB8" w:rsidP="00B25DB8">
      <w:pPr>
        <w:pStyle w:val="afffd"/>
        <w:jc w:val="both"/>
        <w:rPr>
          <w:iCs/>
          <w:sz w:val="20"/>
          <w:szCs w:val="20"/>
        </w:rPr>
      </w:pPr>
      <w:r w:rsidRPr="00B25DB8">
        <w:rPr>
          <w:iCs/>
          <w:sz w:val="20"/>
          <w:szCs w:val="20"/>
        </w:rPr>
        <w:t xml:space="preserve">7) Создание условий для комфортного проживания населения путем реализации мероприятий по благоустройству территории поселения, ремонту и реконструкции объектов жилищно-коммунального хозяйства; </w:t>
      </w:r>
    </w:p>
    <w:p w:rsidR="00B25DB8" w:rsidRPr="00B25DB8" w:rsidRDefault="00B25DB8" w:rsidP="00B25DB8">
      <w:pPr>
        <w:pStyle w:val="afffd"/>
        <w:jc w:val="both"/>
        <w:rPr>
          <w:iCs/>
          <w:sz w:val="20"/>
          <w:szCs w:val="20"/>
        </w:rPr>
      </w:pPr>
      <w:r w:rsidRPr="00B25DB8">
        <w:rPr>
          <w:iCs/>
          <w:sz w:val="20"/>
          <w:szCs w:val="20"/>
        </w:rPr>
        <w:t>8)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w:t>
      </w:r>
    </w:p>
    <w:p w:rsidR="00B25DB8" w:rsidRPr="00B25DB8" w:rsidRDefault="00B25DB8" w:rsidP="00B25DB8">
      <w:pPr>
        <w:pStyle w:val="afffd"/>
        <w:jc w:val="both"/>
        <w:rPr>
          <w:iCs/>
          <w:sz w:val="20"/>
          <w:szCs w:val="20"/>
        </w:rPr>
      </w:pPr>
      <w:r w:rsidRPr="00B25DB8">
        <w:rPr>
          <w:iCs/>
          <w:sz w:val="20"/>
          <w:szCs w:val="20"/>
        </w:rPr>
        <w:t>9)Повышение эффективности управления муниципальным имуществом, в том числе земельными ресурсами.</w:t>
      </w:r>
    </w:p>
    <w:p w:rsidR="00B25DB8" w:rsidRPr="00B25DB8" w:rsidRDefault="00B25DB8" w:rsidP="00B25DB8">
      <w:pPr>
        <w:pStyle w:val="afffd"/>
        <w:jc w:val="both"/>
        <w:rPr>
          <w:sz w:val="20"/>
          <w:szCs w:val="20"/>
          <w:shd w:val="clear" w:color="auto" w:fill="FFFF00"/>
        </w:rPr>
      </w:pPr>
    </w:p>
    <w:p w:rsidR="00B25DB8" w:rsidRPr="00B25DB8" w:rsidRDefault="00B25DB8" w:rsidP="00B25DB8">
      <w:pPr>
        <w:pStyle w:val="afffd"/>
        <w:jc w:val="center"/>
        <w:rPr>
          <w:b/>
          <w:i/>
          <w:iCs/>
          <w:color w:val="FF0000"/>
          <w:sz w:val="20"/>
          <w:szCs w:val="20"/>
        </w:rPr>
      </w:pPr>
      <w:r w:rsidRPr="00B25DB8">
        <w:rPr>
          <w:b/>
          <w:sz w:val="20"/>
          <w:szCs w:val="20"/>
        </w:rPr>
        <w:t>1. Современная планировочная организация территории</w:t>
      </w:r>
    </w:p>
    <w:p w:rsidR="00B25DB8" w:rsidRPr="00B25DB8" w:rsidRDefault="00B25DB8" w:rsidP="00B25DB8">
      <w:pPr>
        <w:pStyle w:val="afffd"/>
        <w:jc w:val="both"/>
        <w:rPr>
          <w:sz w:val="20"/>
          <w:szCs w:val="20"/>
        </w:rPr>
      </w:pPr>
      <w:r w:rsidRPr="00B25DB8">
        <w:rPr>
          <w:sz w:val="20"/>
          <w:szCs w:val="20"/>
        </w:rPr>
        <w:t xml:space="preserve">       Администрация Яжелбицкого сельского поселения создана 01 января 2006 года в соответствии с Федеральным законом №131-ФЗ «Об общих принципах организации местного самоуправления» на базе Администраций Яжелбицкого, Дворецкого сельсоветов. Является исполнительно-распорядительным органом местного самоуправления Яжелбицкого сельского поселения. Яжелбицкое сельское поселение – муниципальное образование в Валдайском муниципальном районе Новгородской области России. Располагается к востоку от территории областного центра г.Великий Новгород. В состав Яжелбицкого сельского поселения входит 35 населенных пунктов. Площадь поселения – 40,8 тыс.га. Площадь населенных пунктов </w:t>
      </w:r>
      <w:smartTag w:uri="urn:schemas-microsoft-com:office:smarttags" w:element="metricconverter">
        <w:smartTagPr>
          <w:attr w:name="ProductID" w:val="-837,9 га"/>
        </w:smartTagPr>
        <w:r w:rsidRPr="00B25DB8">
          <w:rPr>
            <w:sz w:val="20"/>
            <w:szCs w:val="20"/>
          </w:rPr>
          <w:t>-837,9 га</w:t>
        </w:r>
      </w:smartTag>
      <w:r w:rsidRPr="00B25DB8">
        <w:rPr>
          <w:sz w:val="20"/>
          <w:szCs w:val="20"/>
        </w:rPr>
        <w:t>. Численность населения 2018 человек. Административным центром поселения является село Яжелбицы.</w:t>
      </w:r>
    </w:p>
    <w:p w:rsidR="00B25DB8" w:rsidRPr="00B25DB8" w:rsidRDefault="00B25DB8" w:rsidP="00B25DB8">
      <w:pPr>
        <w:pStyle w:val="afffd"/>
        <w:jc w:val="both"/>
        <w:rPr>
          <w:sz w:val="20"/>
          <w:szCs w:val="20"/>
        </w:rPr>
      </w:pPr>
      <w:r w:rsidRPr="00B25DB8">
        <w:rPr>
          <w:sz w:val="20"/>
          <w:szCs w:val="20"/>
        </w:rPr>
        <w:t xml:space="preserve">      На основании Федерального Закона от 6 октября 2003 года №131-ФЗ «Об общих принципах организации местного самоуправления в Российской Федерации», Устава Яжелбицкого сельского поселения, иных федеральных и региональных законов администрация Яжелбицкого сельского поселения осуществляет следующие полномочия:</w:t>
      </w:r>
    </w:p>
    <w:p w:rsidR="00B25DB8" w:rsidRPr="00B25DB8" w:rsidRDefault="00B25DB8" w:rsidP="00B25DB8">
      <w:pPr>
        <w:pStyle w:val="afffd"/>
        <w:jc w:val="both"/>
        <w:rPr>
          <w:sz w:val="20"/>
          <w:szCs w:val="20"/>
        </w:rPr>
      </w:pPr>
      <w:r w:rsidRPr="00B25DB8">
        <w:rPr>
          <w:sz w:val="20"/>
          <w:szCs w:val="20"/>
        </w:rPr>
        <w:t>1) исполнение полномочий по решению вопросов местного значения Яжелбицкого сельского поселения;</w:t>
      </w:r>
    </w:p>
    <w:p w:rsidR="00B25DB8" w:rsidRPr="00B25DB8" w:rsidRDefault="00B25DB8" w:rsidP="00B25DB8">
      <w:pPr>
        <w:pStyle w:val="afffd"/>
        <w:jc w:val="both"/>
        <w:rPr>
          <w:sz w:val="20"/>
          <w:szCs w:val="20"/>
        </w:rPr>
      </w:pPr>
      <w:r w:rsidRPr="00B25DB8">
        <w:rPr>
          <w:sz w:val="20"/>
          <w:szCs w:val="20"/>
        </w:rPr>
        <w:t>2) исполнение отдельных государственных полномочий, переданных органам местного самоуправления Яжелбицкого сельского поселения, федеральными и областными законами;</w:t>
      </w:r>
    </w:p>
    <w:p w:rsidR="00B25DB8" w:rsidRPr="00B25DB8" w:rsidRDefault="00B25DB8" w:rsidP="00B25DB8">
      <w:pPr>
        <w:pStyle w:val="afffd"/>
        <w:jc w:val="both"/>
        <w:rPr>
          <w:sz w:val="20"/>
          <w:szCs w:val="20"/>
        </w:rPr>
      </w:pPr>
      <w:r w:rsidRPr="00B25DB8">
        <w:rPr>
          <w:sz w:val="20"/>
          <w:szCs w:val="20"/>
        </w:rPr>
        <w:t>3) разработка и организация реализации концепций, планов и программ развития Яжелбицкого сельского поселения, утвержденных Советом депутатов Яжелбицкого сельского поселения;</w:t>
      </w:r>
    </w:p>
    <w:p w:rsidR="00B25DB8" w:rsidRPr="00B25DB8" w:rsidRDefault="00B25DB8" w:rsidP="00B25DB8">
      <w:pPr>
        <w:pStyle w:val="afffd"/>
        <w:jc w:val="both"/>
        <w:rPr>
          <w:sz w:val="20"/>
          <w:szCs w:val="20"/>
        </w:rPr>
      </w:pPr>
      <w:r w:rsidRPr="00B25DB8">
        <w:rPr>
          <w:sz w:val="20"/>
          <w:szCs w:val="20"/>
        </w:rPr>
        <w:t>4) разработка проекта бюджета Яжелбицкого сельского поселения;</w:t>
      </w:r>
    </w:p>
    <w:p w:rsidR="00B25DB8" w:rsidRPr="00B25DB8" w:rsidRDefault="00B25DB8" w:rsidP="00B25DB8">
      <w:pPr>
        <w:pStyle w:val="afffd"/>
        <w:jc w:val="both"/>
        <w:rPr>
          <w:sz w:val="20"/>
          <w:szCs w:val="20"/>
        </w:rPr>
      </w:pPr>
      <w:r w:rsidRPr="00B25DB8">
        <w:rPr>
          <w:sz w:val="20"/>
          <w:szCs w:val="20"/>
        </w:rPr>
        <w:t>5) исполнение бюджета Яжелбицкого сельского поселения;</w:t>
      </w:r>
    </w:p>
    <w:p w:rsidR="00B25DB8" w:rsidRPr="00B25DB8" w:rsidRDefault="00B25DB8" w:rsidP="00B25DB8">
      <w:pPr>
        <w:pStyle w:val="afffd"/>
        <w:jc w:val="both"/>
        <w:rPr>
          <w:sz w:val="20"/>
          <w:szCs w:val="20"/>
        </w:rPr>
      </w:pPr>
      <w:r w:rsidRPr="00B25DB8">
        <w:rPr>
          <w:sz w:val="20"/>
          <w:szCs w:val="20"/>
        </w:rPr>
        <w:t xml:space="preserve"> 6) контроль за использованием территорий и инфраструктуры Яжелбицкого сельского поселения;</w:t>
      </w:r>
    </w:p>
    <w:p w:rsidR="00B25DB8" w:rsidRPr="00B25DB8" w:rsidRDefault="00B25DB8" w:rsidP="00B25DB8">
      <w:pPr>
        <w:pStyle w:val="afffd"/>
        <w:jc w:val="both"/>
        <w:rPr>
          <w:sz w:val="20"/>
          <w:szCs w:val="20"/>
        </w:rPr>
      </w:pPr>
      <w:r w:rsidRPr="00B25DB8">
        <w:rPr>
          <w:sz w:val="20"/>
          <w:szCs w:val="20"/>
        </w:rPr>
        <w:t>7) управление муниципальной собственностью в соответствии с действующим законодательство.</w:t>
      </w:r>
    </w:p>
    <w:p w:rsidR="00B25DB8" w:rsidRPr="00B25DB8" w:rsidRDefault="00B25DB8" w:rsidP="00B25DB8">
      <w:pPr>
        <w:pStyle w:val="afffd"/>
        <w:ind w:firstLine="708"/>
        <w:jc w:val="both"/>
        <w:rPr>
          <w:sz w:val="20"/>
          <w:szCs w:val="20"/>
        </w:rPr>
      </w:pPr>
      <w:r w:rsidRPr="00B25DB8">
        <w:rPr>
          <w:sz w:val="20"/>
          <w:szCs w:val="20"/>
        </w:rPr>
        <w:t>Администрация Яжелбицкого сельского поселения является органом власти, подведомственных учреждений не имеет.</w:t>
      </w:r>
    </w:p>
    <w:p w:rsidR="00B25DB8" w:rsidRPr="00B25DB8" w:rsidRDefault="00B25DB8" w:rsidP="00B25DB8">
      <w:pPr>
        <w:pStyle w:val="afffd"/>
        <w:jc w:val="both"/>
        <w:rPr>
          <w:sz w:val="20"/>
          <w:szCs w:val="20"/>
        </w:rPr>
      </w:pPr>
    </w:p>
    <w:p w:rsidR="00B25DB8" w:rsidRPr="00B25DB8" w:rsidRDefault="00B25DB8" w:rsidP="00B25DB8">
      <w:pPr>
        <w:pStyle w:val="afffd"/>
        <w:jc w:val="center"/>
        <w:rPr>
          <w:b/>
          <w:sz w:val="20"/>
          <w:szCs w:val="20"/>
        </w:rPr>
      </w:pPr>
      <w:r w:rsidRPr="00B25DB8">
        <w:rPr>
          <w:b/>
          <w:sz w:val="20"/>
          <w:szCs w:val="20"/>
        </w:rPr>
        <w:t>2. Градообразующая база.</w:t>
      </w:r>
    </w:p>
    <w:p w:rsidR="00B25DB8" w:rsidRPr="00B25DB8" w:rsidRDefault="00B25DB8" w:rsidP="00B25DB8">
      <w:pPr>
        <w:pStyle w:val="afffd"/>
        <w:ind w:firstLine="708"/>
        <w:jc w:val="both"/>
        <w:rPr>
          <w:sz w:val="20"/>
          <w:szCs w:val="20"/>
        </w:rPr>
      </w:pPr>
      <w:r w:rsidRPr="00B25DB8">
        <w:rPr>
          <w:sz w:val="20"/>
          <w:szCs w:val="20"/>
        </w:rPr>
        <w:t>Наиболее крупные предприятия градообразующей группы и торговли на территории Яжелбицкого сельского поселения указаны в таблице 1.</w:t>
      </w:r>
    </w:p>
    <w:p w:rsidR="00B25DB8" w:rsidRPr="00B25DB8" w:rsidRDefault="00B25DB8" w:rsidP="00B25DB8">
      <w:pPr>
        <w:pStyle w:val="afffd"/>
        <w:jc w:val="right"/>
        <w:rPr>
          <w:sz w:val="20"/>
          <w:szCs w:val="20"/>
        </w:rPr>
      </w:pPr>
      <w:r w:rsidRPr="00B25DB8">
        <w:rPr>
          <w:sz w:val="20"/>
          <w:szCs w:val="20"/>
        </w:rPr>
        <w:t>Таблица 1</w:t>
      </w:r>
    </w:p>
    <w:tbl>
      <w:tblPr>
        <w:tblW w:w="9923" w:type="dxa"/>
        <w:tblInd w:w="-34" w:type="dxa"/>
        <w:tblLayout w:type="fixed"/>
        <w:tblLook w:val="0000" w:firstRow="0" w:lastRow="0" w:firstColumn="0" w:lastColumn="0" w:noHBand="0" w:noVBand="0"/>
      </w:tblPr>
      <w:tblGrid>
        <w:gridCol w:w="682"/>
        <w:gridCol w:w="3146"/>
        <w:gridCol w:w="3260"/>
        <w:gridCol w:w="2835"/>
      </w:tblGrid>
      <w:tr w:rsidR="00B25DB8" w:rsidRPr="00B25DB8" w:rsidTr="00B25DB8">
        <w:tc>
          <w:tcPr>
            <w:tcW w:w="682" w:type="dxa"/>
            <w:tcBorders>
              <w:top w:val="single" w:sz="4" w:space="0" w:color="000000"/>
              <w:left w:val="single" w:sz="4" w:space="0" w:color="000000"/>
              <w:bottom w:val="single" w:sz="4" w:space="0" w:color="000000"/>
              <w:right w:val="nil"/>
            </w:tcBorders>
            <w:vAlign w:val="center"/>
          </w:tcPr>
          <w:p w:rsidR="00B25DB8" w:rsidRPr="00B25DB8" w:rsidRDefault="00B25DB8" w:rsidP="00B25DB8">
            <w:pPr>
              <w:pStyle w:val="afffd"/>
              <w:jc w:val="both"/>
              <w:rPr>
                <w:sz w:val="20"/>
                <w:szCs w:val="20"/>
                <w:lang w:eastAsia="ar-SA"/>
              </w:rPr>
            </w:pPr>
            <w:r w:rsidRPr="00B25DB8">
              <w:rPr>
                <w:sz w:val="20"/>
                <w:szCs w:val="20"/>
              </w:rPr>
              <w:t>№ п/п</w:t>
            </w:r>
          </w:p>
        </w:tc>
        <w:tc>
          <w:tcPr>
            <w:tcW w:w="3146" w:type="dxa"/>
            <w:tcBorders>
              <w:top w:val="single" w:sz="4" w:space="0" w:color="000000"/>
              <w:left w:val="single" w:sz="4" w:space="0" w:color="000000"/>
              <w:bottom w:val="single" w:sz="4" w:space="0" w:color="000000"/>
              <w:right w:val="nil"/>
            </w:tcBorders>
            <w:vAlign w:val="center"/>
          </w:tcPr>
          <w:p w:rsidR="00B25DB8" w:rsidRPr="00B25DB8" w:rsidRDefault="00B25DB8" w:rsidP="00B25DB8">
            <w:pPr>
              <w:pStyle w:val="afffd"/>
              <w:jc w:val="both"/>
              <w:rPr>
                <w:sz w:val="20"/>
                <w:szCs w:val="20"/>
                <w:lang w:eastAsia="ar-SA"/>
              </w:rPr>
            </w:pPr>
            <w:r w:rsidRPr="00B25DB8">
              <w:rPr>
                <w:sz w:val="20"/>
                <w:szCs w:val="20"/>
              </w:rPr>
              <w:t>Наименование предприятий</w:t>
            </w:r>
          </w:p>
        </w:tc>
        <w:tc>
          <w:tcPr>
            <w:tcW w:w="3260" w:type="dxa"/>
            <w:tcBorders>
              <w:top w:val="single" w:sz="4" w:space="0" w:color="000000"/>
              <w:left w:val="single" w:sz="4" w:space="0" w:color="000000"/>
              <w:bottom w:val="single" w:sz="4" w:space="0" w:color="000000"/>
              <w:right w:val="nil"/>
            </w:tcBorders>
            <w:vAlign w:val="center"/>
          </w:tcPr>
          <w:p w:rsidR="00B25DB8" w:rsidRPr="00B25DB8" w:rsidRDefault="00B25DB8" w:rsidP="00B25DB8">
            <w:pPr>
              <w:pStyle w:val="afffd"/>
              <w:jc w:val="both"/>
              <w:rPr>
                <w:sz w:val="20"/>
                <w:szCs w:val="20"/>
                <w:lang w:eastAsia="ar-SA"/>
              </w:rPr>
            </w:pPr>
            <w:r w:rsidRPr="00B25DB8">
              <w:rPr>
                <w:sz w:val="20"/>
                <w:szCs w:val="20"/>
              </w:rPr>
              <w:t>Вид деятельности</w:t>
            </w:r>
          </w:p>
        </w:tc>
        <w:tc>
          <w:tcPr>
            <w:tcW w:w="2835" w:type="dxa"/>
            <w:tcBorders>
              <w:top w:val="single" w:sz="4" w:space="0" w:color="000000"/>
              <w:left w:val="single" w:sz="4" w:space="0" w:color="000000"/>
              <w:bottom w:val="single" w:sz="4" w:space="0" w:color="000000"/>
              <w:right w:val="single" w:sz="4" w:space="0" w:color="000000"/>
            </w:tcBorders>
            <w:vAlign w:val="center"/>
          </w:tcPr>
          <w:p w:rsidR="00B25DB8" w:rsidRPr="00B25DB8" w:rsidRDefault="00B25DB8" w:rsidP="00B25DB8">
            <w:pPr>
              <w:pStyle w:val="afffd"/>
              <w:jc w:val="both"/>
              <w:rPr>
                <w:sz w:val="20"/>
                <w:szCs w:val="20"/>
                <w:lang w:eastAsia="ar-SA"/>
              </w:rPr>
            </w:pPr>
            <w:r w:rsidRPr="00B25DB8">
              <w:rPr>
                <w:sz w:val="20"/>
                <w:szCs w:val="20"/>
              </w:rPr>
              <w:t>Место расположения</w:t>
            </w:r>
          </w:p>
        </w:tc>
      </w:tr>
      <w:tr w:rsidR="00B25DB8" w:rsidRPr="00B25DB8" w:rsidTr="00B25DB8">
        <w:trPr>
          <w:trHeight w:hRule="exact" w:val="334"/>
        </w:trPr>
        <w:tc>
          <w:tcPr>
            <w:tcW w:w="682" w:type="dxa"/>
            <w:tcBorders>
              <w:top w:val="single" w:sz="4" w:space="0" w:color="000000"/>
              <w:left w:val="single" w:sz="4" w:space="0" w:color="000000"/>
              <w:bottom w:val="single" w:sz="4" w:space="0" w:color="000000"/>
              <w:right w:val="nil"/>
            </w:tcBorders>
          </w:tcPr>
          <w:p w:rsidR="00B25DB8" w:rsidRPr="00B25DB8" w:rsidRDefault="00B25DB8" w:rsidP="00B25DB8">
            <w:pPr>
              <w:pStyle w:val="afffd"/>
              <w:jc w:val="center"/>
              <w:rPr>
                <w:sz w:val="20"/>
                <w:szCs w:val="20"/>
                <w:lang w:eastAsia="ar-SA"/>
              </w:rPr>
            </w:pPr>
            <w:r w:rsidRPr="00B25DB8">
              <w:rPr>
                <w:sz w:val="20"/>
                <w:szCs w:val="20"/>
              </w:rPr>
              <w:t>1</w:t>
            </w:r>
          </w:p>
        </w:tc>
        <w:tc>
          <w:tcPr>
            <w:tcW w:w="3146" w:type="dxa"/>
            <w:tcBorders>
              <w:top w:val="single" w:sz="4" w:space="0" w:color="000000"/>
              <w:left w:val="single" w:sz="4" w:space="0" w:color="000000"/>
              <w:bottom w:val="single" w:sz="4" w:space="0" w:color="000000"/>
              <w:right w:val="nil"/>
            </w:tcBorders>
          </w:tcPr>
          <w:p w:rsidR="00B25DB8" w:rsidRPr="00B25DB8" w:rsidRDefault="00B25DB8" w:rsidP="00B25DB8">
            <w:pPr>
              <w:pStyle w:val="afffd"/>
              <w:jc w:val="center"/>
              <w:rPr>
                <w:sz w:val="20"/>
                <w:szCs w:val="20"/>
                <w:lang w:eastAsia="ar-SA"/>
              </w:rPr>
            </w:pPr>
            <w:r w:rsidRPr="00B25DB8">
              <w:rPr>
                <w:sz w:val="20"/>
                <w:szCs w:val="20"/>
              </w:rPr>
              <w:t>2</w:t>
            </w:r>
          </w:p>
        </w:tc>
        <w:tc>
          <w:tcPr>
            <w:tcW w:w="3260" w:type="dxa"/>
            <w:tcBorders>
              <w:top w:val="single" w:sz="4" w:space="0" w:color="000000"/>
              <w:left w:val="single" w:sz="4" w:space="0" w:color="000000"/>
              <w:bottom w:val="single" w:sz="4" w:space="0" w:color="000000"/>
              <w:right w:val="nil"/>
            </w:tcBorders>
          </w:tcPr>
          <w:p w:rsidR="00B25DB8" w:rsidRPr="00B25DB8" w:rsidRDefault="00B25DB8" w:rsidP="00B25DB8">
            <w:pPr>
              <w:pStyle w:val="afffd"/>
              <w:jc w:val="center"/>
              <w:rPr>
                <w:sz w:val="20"/>
                <w:szCs w:val="20"/>
                <w:lang w:eastAsia="ar-SA"/>
              </w:rPr>
            </w:pPr>
            <w:r w:rsidRPr="00B25DB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tcPr>
          <w:p w:rsidR="00B25DB8" w:rsidRPr="00B25DB8" w:rsidRDefault="00B25DB8" w:rsidP="00B25DB8">
            <w:pPr>
              <w:pStyle w:val="afffd"/>
              <w:jc w:val="center"/>
              <w:rPr>
                <w:sz w:val="20"/>
                <w:szCs w:val="20"/>
                <w:lang w:eastAsia="ar-SA"/>
              </w:rPr>
            </w:pPr>
            <w:r w:rsidRPr="00B25DB8">
              <w:rPr>
                <w:sz w:val="20"/>
                <w:szCs w:val="20"/>
              </w:rPr>
              <w:t>4</w:t>
            </w:r>
          </w:p>
        </w:tc>
      </w:tr>
      <w:tr w:rsidR="00B25DB8" w:rsidRPr="00B25DB8" w:rsidTr="00B25DB8">
        <w:tc>
          <w:tcPr>
            <w:tcW w:w="682" w:type="dxa"/>
            <w:tcBorders>
              <w:top w:val="single" w:sz="4" w:space="0" w:color="000000"/>
              <w:left w:val="single" w:sz="4" w:space="0" w:color="000000"/>
              <w:bottom w:val="single" w:sz="4" w:space="0" w:color="000000"/>
              <w:right w:val="nil"/>
            </w:tcBorders>
          </w:tcPr>
          <w:p w:rsidR="00B25DB8" w:rsidRPr="00B25DB8" w:rsidRDefault="00B25DB8" w:rsidP="00B25DB8">
            <w:pPr>
              <w:pStyle w:val="afffd"/>
              <w:jc w:val="both"/>
              <w:rPr>
                <w:sz w:val="20"/>
                <w:szCs w:val="20"/>
                <w:lang w:eastAsia="ar-SA"/>
              </w:rPr>
            </w:pPr>
            <w:r w:rsidRPr="00B25DB8">
              <w:rPr>
                <w:sz w:val="20"/>
                <w:szCs w:val="20"/>
              </w:rPr>
              <w:t>1</w:t>
            </w:r>
          </w:p>
        </w:tc>
        <w:tc>
          <w:tcPr>
            <w:tcW w:w="3146" w:type="dxa"/>
            <w:tcBorders>
              <w:top w:val="single" w:sz="4" w:space="0" w:color="000000"/>
              <w:left w:val="single" w:sz="4" w:space="0" w:color="000000"/>
              <w:bottom w:val="single" w:sz="4" w:space="0" w:color="000000"/>
              <w:right w:val="nil"/>
            </w:tcBorders>
          </w:tcPr>
          <w:p w:rsidR="00B25DB8" w:rsidRPr="00B25DB8" w:rsidRDefault="00B25DB8" w:rsidP="00B25DB8">
            <w:pPr>
              <w:pStyle w:val="afffd"/>
              <w:jc w:val="both"/>
              <w:rPr>
                <w:sz w:val="20"/>
                <w:szCs w:val="20"/>
                <w:lang w:eastAsia="ar-SA"/>
              </w:rPr>
            </w:pPr>
            <w:r w:rsidRPr="00B25DB8">
              <w:rPr>
                <w:sz w:val="20"/>
                <w:szCs w:val="20"/>
                <w:lang w:eastAsia="ar-SA"/>
              </w:rPr>
              <w:t>ООО «Новгородский бекон» (Яжелбицкий участок откорма птицы)</w:t>
            </w:r>
          </w:p>
        </w:tc>
        <w:tc>
          <w:tcPr>
            <w:tcW w:w="3260" w:type="dxa"/>
            <w:tcBorders>
              <w:top w:val="single" w:sz="4" w:space="0" w:color="000000"/>
              <w:left w:val="single" w:sz="4" w:space="0" w:color="000000"/>
              <w:bottom w:val="single" w:sz="4" w:space="0" w:color="000000"/>
              <w:right w:val="nil"/>
            </w:tcBorders>
          </w:tcPr>
          <w:p w:rsidR="00B25DB8" w:rsidRPr="00B25DB8" w:rsidRDefault="00B25DB8" w:rsidP="00B25DB8">
            <w:pPr>
              <w:pStyle w:val="afffd"/>
              <w:jc w:val="both"/>
              <w:rPr>
                <w:sz w:val="20"/>
                <w:szCs w:val="20"/>
                <w:lang w:eastAsia="ar-SA"/>
              </w:rPr>
            </w:pPr>
            <w:r w:rsidRPr="00B25DB8">
              <w:rPr>
                <w:sz w:val="20"/>
                <w:szCs w:val="20"/>
                <w:lang w:eastAsia="ar-SA"/>
              </w:rPr>
              <w:t>Выращивание птицы</w:t>
            </w:r>
          </w:p>
        </w:tc>
        <w:tc>
          <w:tcPr>
            <w:tcW w:w="2835" w:type="dxa"/>
            <w:tcBorders>
              <w:top w:val="single" w:sz="4" w:space="0" w:color="000000"/>
              <w:left w:val="single" w:sz="4" w:space="0" w:color="000000"/>
              <w:bottom w:val="single" w:sz="4" w:space="0" w:color="000000"/>
              <w:right w:val="single" w:sz="4" w:space="0" w:color="000000"/>
            </w:tcBorders>
          </w:tcPr>
          <w:p w:rsidR="00B25DB8" w:rsidRPr="00B25DB8" w:rsidRDefault="00B25DB8" w:rsidP="00B25DB8">
            <w:pPr>
              <w:pStyle w:val="afffd"/>
              <w:jc w:val="both"/>
              <w:rPr>
                <w:sz w:val="20"/>
                <w:szCs w:val="20"/>
                <w:lang w:eastAsia="ar-SA"/>
              </w:rPr>
            </w:pPr>
            <w:r w:rsidRPr="00B25DB8">
              <w:rPr>
                <w:sz w:val="20"/>
                <w:szCs w:val="20"/>
              </w:rPr>
              <w:t>с.Яжелбицы</w:t>
            </w:r>
          </w:p>
        </w:tc>
      </w:tr>
      <w:tr w:rsidR="00B25DB8" w:rsidRPr="00B25DB8" w:rsidTr="00B25DB8">
        <w:tc>
          <w:tcPr>
            <w:tcW w:w="682" w:type="dxa"/>
            <w:tcBorders>
              <w:top w:val="single" w:sz="4" w:space="0" w:color="000000"/>
              <w:left w:val="single" w:sz="4" w:space="0" w:color="000000"/>
              <w:bottom w:val="single" w:sz="4" w:space="0" w:color="000000"/>
              <w:right w:val="nil"/>
            </w:tcBorders>
          </w:tcPr>
          <w:p w:rsidR="00B25DB8" w:rsidRPr="00B25DB8" w:rsidRDefault="00B25DB8" w:rsidP="00B25DB8">
            <w:pPr>
              <w:pStyle w:val="afffd"/>
              <w:jc w:val="both"/>
              <w:rPr>
                <w:sz w:val="20"/>
                <w:szCs w:val="20"/>
                <w:lang w:eastAsia="ar-SA"/>
              </w:rPr>
            </w:pPr>
            <w:r w:rsidRPr="00B25DB8">
              <w:rPr>
                <w:sz w:val="20"/>
                <w:szCs w:val="20"/>
              </w:rPr>
              <w:t>2</w:t>
            </w:r>
          </w:p>
        </w:tc>
        <w:tc>
          <w:tcPr>
            <w:tcW w:w="3146" w:type="dxa"/>
            <w:tcBorders>
              <w:top w:val="single" w:sz="4" w:space="0" w:color="000000"/>
              <w:left w:val="single" w:sz="4" w:space="0" w:color="000000"/>
              <w:bottom w:val="single" w:sz="4" w:space="0" w:color="000000"/>
              <w:right w:val="nil"/>
            </w:tcBorders>
          </w:tcPr>
          <w:p w:rsidR="00B25DB8" w:rsidRPr="00B25DB8" w:rsidRDefault="00B25DB8" w:rsidP="00B25DB8">
            <w:pPr>
              <w:pStyle w:val="afffd"/>
              <w:jc w:val="both"/>
              <w:rPr>
                <w:sz w:val="20"/>
                <w:szCs w:val="20"/>
                <w:lang w:eastAsia="ar-SA"/>
              </w:rPr>
            </w:pPr>
            <w:r w:rsidRPr="00B25DB8">
              <w:rPr>
                <w:sz w:val="20"/>
                <w:szCs w:val="20"/>
                <w:lang w:eastAsia="ar-SA"/>
              </w:rPr>
              <w:t>ООО «Яжелбицкий рыбхоз»</w:t>
            </w:r>
          </w:p>
        </w:tc>
        <w:tc>
          <w:tcPr>
            <w:tcW w:w="3260" w:type="dxa"/>
            <w:tcBorders>
              <w:top w:val="single" w:sz="4" w:space="0" w:color="000000"/>
              <w:left w:val="single" w:sz="4" w:space="0" w:color="000000"/>
              <w:bottom w:val="single" w:sz="4" w:space="0" w:color="000000"/>
              <w:right w:val="nil"/>
            </w:tcBorders>
          </w:tcPr>
          <w:p w:rsidR="00B25DB8" w:rsidRPr="00B25DB8" w:rsidRDefault="00B25DB8" w:rsidP="00B25DB8">
            <w:pPr>
              <w:pStyle w:val="afffd"/>
              <w:jc w:val="both"/>
              <w:rPr>
                <w:sz w:val="20"/>
                <w:szCs w:val="20"/>
                <w:lang w:eastAsia="ar-SA"/>
              </w:rPr>
            </w:pPr>
            <w:r w:rsidRPr="00B25DB8">
              <w:rPr>
                <w:sz w:val="20"/>
                <w:szCs w:val="20"/>
                <w:lang w:eastAsia="ar-SA"/>
              </w:rPr>
              <w:t>Выращивание карпа</w:t>
            </w:r>
          </w:p>
        </w:tc>
        <w:tc>
          <w:tcPr>
            <w:tcW w:w="2835" w:type="dxa"/>
            <w:tcBorders>
              <w:top w:val="single" w:sz="4" w:space="0" w:color="000000"/>
              <w:left w:val="single" w:sz="4" w:space="0" w:color="000000"/>
              <w:bottom w:val="single" w:sz="4" w:space="0" w:color="000000"/>
              <w:right w:val="single" w:sz="4" w:space="0" w:color="000000"/>
            </w:tcBorders>
          </w:tcPr>
          <w:p w:rsidR="00B25DB8" w:rsidRPr="00B25DB8" w:rsidRDefault="00B25DB8" w:rsidP="00B25DB8">
            <w:pPr>
              <w:pStyle w:val="afffd"/>
              <w:jc w:val="both"/>
              <w:rPr>
                <w:sz w:val="20"/>
                <w:szCs w:val="20"/>
                <w:lang w:eastAsia="ar-SA"/>
              </w:rPr>
            </w:pPr>
            <w:r w:rsidRPr="00B25DB8">
              <w:rPr>
                <w:sz w:val="20"/>
                <w:szCs w:val="20"/>
              </w:rPr>
              <w:t>с.Яжелбицы</w:t>
            </w:r>
          </w:p>
        </w:tc>
      </w:tr>
    </w:tbl>
    <w:p w:rsidR="00B25DB8" w:rsidRPr="00B25DB8" w:rsidRDefault="00B25DB8" w:rsidP="00B25DB8">
      <w:pPr>
        <w:pStyle w:val="afffd"/>
        <w:ind w:firstLine="708"/>
        <w:jc w:val="both"/>
        <w:rPr>
          <w:sz w:val="20"/>
          <w:szCs w:val="20"/>
        </w:rPr>
      </w:pPr>
    </w:p>
    <w:p w:rsidR="00B25DB8" w:rsidRPr="00B25DB8" w:rsidRDefault="00B25DB8" w:rsidP="00B25DB8">
      <w:pPr>
        <w:pStyle w:val="afffd"/>
        <w:ind w:firstLine="708"/>
        <w:jc w:val="both"/>
        <w:rPr>
          <w:sz w:val="20"/>
          <w:szCs w:val="20"/>
        </w:rPr>
      </w:pPr>
      <w:r w:rsidRPr="00B25DB8">
        <w:rPr>
          <w:sz w:val="20"/>
          <w:szCs w:val="20"/>
        </w:rPr>
        <w:t>Основную часть рабочих мест предоставляют субъекты малого и среднего бизнеса (магазины, кафе, автозаправочные станции и т.д.). На территории Яжелбицкого сельского поселения имеются ряд бюджетных и автономных организаций – школа, дет. сад, больница, дом культуры, библиотека – в с.Яжелбицы и д.Дворец, санаторий «Загорье» в д. Загорье.</w:t>
      </w:r>
    </w:p>
    <w:p w:rsidR="00B25DB8" w:rsidRPr="00B25DB8" w:rsidRDefault="00B25DB8" w:rsidP="00B25DB8">
      <w:pPr>
        <w:pStyle w:val="afffd"/>
        <w:jc w:val="both"/>
        <w:rPr>
          <w:sz w:val="20"/>
          <w:szCs w:val="20"/>
        </w:rPr>
      </w:pPr>
    </w:p>
    <w:p w:rsidR="00B25DB8" w:rsidRPr="00B25DB8" w:rsidRDefault="00B25DB8" w:rsidP="00B25DB8">
      <w:pPr>
        <w:pStyle w:val="afffd"/>
        <w:jc w:val="center"/>
        <w:rPr>
          <w:b/>
          <w:sz w:val="20"/>
          <w:szCs w:val="20"/>
        </w:rPr>
      </w:pPr>
      <w:r w:rsidRPr="00B25DB8">
        <w:rPr>
          <w:b/>
          <w:sz w:val="20"/>
          <w:szCs w:val="20"/>
        </w:rPr>
        <w:t>3. Демографическое развитие</w:t>
      </w:r>
    </w:p>
    <w:p w:rsidR="00B25DB8" w:rsidRPr="00B25DB8" w:rsidRDefault="00B25DB8" w:rsidP="00B25DB8">
      <w:pPr>
        <w:pStyle w:val="afffd"/>
        <w:ind w:firstLine="708"/>
        <w:jc w:val="both"/>
        <w:rPr>
          <w:sz w:val="20"/>
          <w:szCs w:val="20"/>
        </w:rPr>
      </w:pPr>
      <w:r w:rsidRPr="00B25DB8">
        <w:rPr>
          <w:sz w:val="20"/>
          <w:szCs w:val="20"/>
        </w:rPr>
        <w:t>По данным администрации Яжелбицкого сельского поселения численность населения на 01.11.2020 г. составляла 2018 человек.</w:t>
      </w:r>
    </w:p>
    <w:p w:rsidR="00B25DB8" w:rsidRPr="00B25DB8" w:rsidRDefault="00B25DB8" w:rsidP="00B25DB8">
      <w:pPr>
        <w:pStyle w:val="afffd"/>
        <w:ind w:firstLine="708"/>
        <w:jc w:val="both"/>
        <w:rPr>
          <w:sz w:val="20"/>
          <w:szCs w:val="20"/>
        </w:rPr>
      </w:pPr>
      <w:r w:rsidRPr="00B25DB8">
        <w:rPr>
          <w:sz w:val="20"/>
          <w:szCs w:val="20"/>
        </w:rPr>
        <w:t>Как видно из таблицы, за период с 2019 по 2020 год произошло снижение численности. Рождаемость в Яжелбицком сельском поселении низкая, темп смертности превышает темп рождаемости. Часть зарегистрированных проживают в других городах, так как очень мало рабочих мест для молодежи.</w:t>
      </w:r>
    </w:p>
    <w:p w:rsidR="00B25DB8" w:rsidRPr="00B25DB8" w:rsidRDefault="00B25DB8" w:rsidP="00B25DB8">
      <w:pPr>
        <w:jc w:val="center"/>
        <w:rPr>
          <w:b/>
          <w:sz w:val="20"/>
          <w:szCs w:val="20"/>
        </w:rPr>
      </w:pPr>
      <w:r w:rsidRPr="00B25DB8">
        <w:rPr>
          <w:b/>
          <w:sz w:val="20"/>
          <w:szCs w:val="20"/>
        </w:rPr>
        <w:t>4.Финансы</w:t>
      </w:r>
    </w:p>
    <w:p w:rsidR="00B25DB8" w:rsidRPr="00B25DB8" w:rsidRDefault="00B25DB8" w:rsidP="00B25DB8">
      <w:pPr>
        <w:ind w:firstLine="720"/>
        <w:jc w:val="both"/>
        <w:rPr>
          <w:color w:val="000000"/>
          <w:sz w:val="20"/>
          <w:szCs w:val="20"/>
        </w:rPr>
      </w:pPr>
      <w:r w:rsidRPr="00B25DB8">
        <w:rPr>
          <w:color w:val="000000"/>
          <w:sz w:val="20"/>
          <w:szCs w:val="20"/>
        </w:rPr>
        <w:t xml:space="preserve">В 2020 году прогнозируется поступление доходов в сумме 21447,9 тыс. рублей. В плановом периоде прогнозируется поступление доходов в сумме 11062,5 тыс. рублей в 2021 г. В 2022 году 8809,9 тыс. руб. и в 2023 г.8846,1 тыс. руб. </w:t>
      </w:r>
    </w:p>
    <w:p w:rsidR="00B25DB8" w:rsidRPr="00B25DB8" w:rsidRDefault="00B25DB8" w:rsidP="00B25DB8">
      <w:pPr>
        <w:ind w:firstLine="720"/>
        <w:jc w:val="both"/>
        <w:rPr>
          <w:sz w:val="20"/>
          <w:szCs w:val="20"/>
        </w:rPr>
      </w:pPr>
      <w:r w:rsidRPr="00B25DB8">
        <w:rPr>
          <w:sz w:val="20"/>
          <w:szCs w:val="20"/>
        </w:rPr>
        <w:t xml:space="preserve">  На 2021 год и плановый период предусматривается реализация мер, направленных на максимальное освоение собственной ресурсной базы, и привлечение дополнительных финансовых ресурсов в поселение, в том числе за счет более активного участия в реализации областных программ, повышения эффективности расходования бюджетных средств</w:t>
      </w:r>
    </w:p>
    <w:p w:rsidR="00B25DB8" w:rsidRPr="00B25DB8" w:rsidRDefault="00B25DB8" w:rsidP="00B25DB8">
      <w:pPr>
        <w:ind w:firstLine="720"/>
        <w:jc w:val="both"/>
        <w:rPr>
          <w:sz w:val="20"/>
          <w:szCs w:val="20"/>
        </w:rPr>
      </w:pPr>
    </w:p>
    <w:p w:rsidR="00B25DB8" w:rsidRPr="00B25DB8" w:rsidRDefault="00B25DB8" w:rsidP="00B25DB8">
      <w:pPr>
        <w:ind w:firstLine="720"/>
        <w:jc w:val="center"/>
        <w:rPr>
          <w:b/>
          <w:sz w:val="20"/>
          <w:szCs w:val="20"/>
        </w:rPr>
      </w:pPr>
      <w:r w:rsidRPr="00B25DB8">
        <w:rPr>
          <w:b/>
          <w:sz w:val="20"/>
          <w:szCs w:val="20"/>
        </w:rPr>
        <w:t>5.Сельское хозяйство</w:t>
      </w:r>
    </w:p>
    <w:p w:rsidR="00B25DB8" w:rsidRPr="00B25DB8" w:rsidRDefault="00B25DB8" w:rsidP="00B25DB8">
      <w:pPr>
        <w:shd w:val="clear" w:color="auto" w:fill="FFFFFF"/>
        <w:ind w:firstLine="601"/>
        <w:jc w:val="both"/>
        <w:rPr>
          <w:sz w:val="20"/>
          <w:szCs w:val="20"/>
        </w:rPr>
      </w:pPr>
      <w:r w:rsidRPr="00B25DB8">
        <w:rPr>
          <w:sz w:val="20"/>
          <w:szCs w:val="20"/>
        </w:rPr>
        <w:t>Основными   направлениями   развития   сельского хозяйства в сельском поселении в 2021-2023 годы будут рост объемов и повышение эффективности производства, обеспечивающих насыщение рынка собственным продовольствием и сырьем, улучшение материально-технической базы, повышение профессионального уровня руководителей и специалистов сельскохозяйственных предприятий. Отдавать предпочтение в работе фермерским и крестьянским хозяйствам. В целом в хозяйствах населения поголовье скота находится на уровне прошлых лет. Но независимо от этого имеется тенденция на развитие сельского хозяйства за счет использования гражданами льготных кредитов на развитие ЛПХ, введения в сельскохозяйственный оборот необрабатываемых земель. Развитию сельского хозяйства в Яжелбицком сельском поселении способствует и то, что граждане оформляют в собственность арендуемые участки.</w:t>
      </w:r>
    </w:p>
    <w:p w:rsidR="00B25DB8" w:rsidRPr="00B25DB8" w:rsidRDefault="00B25DB8" w:rsidP="00B25DB8">
      <w:pPr>
        <w:shd w:val="clear" w:color="auto" w:fill="FFFFFF"/>
        <w:ind w:firstLine="601"/>
        <w:jc w:val="both"/>
        <w:rPr>
          <w:sz w:val="20"/>
          <w:szCs w:val="20"/>
        </w:rPr>
      </w:pPr>
      <w:r w:rsidRPr="00B25DB8">
        <w:rPr>
          <w:sz w:val="20"/>
          <w:szCs w:val="20"/>
        </w:rPr>
        <w:t>Проводить активную работу среди жителей поселения по увеличению скота в личных подворьях.</w:t>
      </w:r>
    </w:p>
    <w:p w:rsidR="00B25DB8" w:rsidRPr="00B25DB8" w:rsidRDefault="00B25DB8" w:rsidP="00B25DB8">
      <w:pPr>
        <w:shd w:val="clear" w:color="auto" w:fill="FFFFFF"/>
        <w:ind w:firstLine="601"/>
        <w:jc w:val="both"/>
        <w:rPr>
          <w:sz w:val="20"/>
          <w:szCs w:val="20"/>
        </w:rPr>
      </w:pPr>
      <w:r w:rsidRPr="00B25DB8">
        <w:rPr>
          <w:sz w:val="20"/>
          <w:szCs w:val="20"/>
        </w:rPr>
        <w:t>На должном уровне проводить ежегодный подворный обход с похозяйственными книгами с целью анализа о наличии урожаев, скота и техники в каждом подворье.</w:t>
      </w:r>
    </w:p>
    <w:p w:rsidR="00B25DB8" w:rsidRPr="00B25DB8" w:rsidRDefault="00B25DB8" w:rsidP="00B25DB8">
      <w:pPr>
        <w:pStyle w:val="4"/>
        <w:shd w:val="clear" w:color="auto" w:fill="FFFFFF"/>
        <w:autoSpaceDE/>
        <w:autoSpaceDN/>
        <w:spacing w:before="0" w:after="0"/>
        <w:ind w:left="709"/>
        <w:jc w:val="center"/>
        <w:rPr>
          <w:rFonts w:ascii="Times New Roman" w:eastAsia="Calibri" w:hAnsi="Times New Roman"/>
          <w:sz w:val="20"/>
          <w:szCs w:val="20"/>
          <w:lang w:eastAsia="en-US"/>
        </w:rPr>
      </w:pPr>
      <w:r w:rsidRPr="00B25DB8">
        <w:rPr>
          <w:rFonts w:ascii="Times New Roman" w:eastAsia="Calibri" w:hAnsi="Times New Roman"/>
          <w:sz w:val="20"/>
          <w:szCs w:val="20"/>
          <w:lang w:eastAsia="en-US"/>
        </w:rPr>
        <w:t>6. Промышленность</w:t>
      </w:r>
    </w:p>
    <w:p w:rsidR="00B25DB8" w:rsidRPr="00B25DB8" w:rsidRDefault="00B25DB8" w:rsidP="00B25DB8">
      <w:pPr>
        <w:pStyle w:val="ad"/>
        <w:jc w:val="both"/>
        <w:rPr>
          <w:rStyle w:val="a8"/>
          <w:lang w:val="ru-RU"/>
        </w:rPr>
      </w:pPr>
      <w:r w:rsidRPr="00B25DB8">
        <w:rPr>
          <w:sz w:val="20"/>
          <w:szCs w:val="20"/>
        </w:rPr>
        <w:t xml:space="preserve">         В среднесрочной перспективе для поселения будет актуальна работа по привлечению любых инвестиций на территорию Яжелбицкого сельского поселения для увеличения налогового потенциала, обеспечения занятости населения.</w:t>
      </w:r>
      <w:r w:rsidRPr="00B25DB8">
        <w:rPr>
          <w:rStyle w:val="a8"/>
        </w:rPr>
        <w:t> </w:t>
      </w:r>
    </w:p>
    <w:p w:rsidR="00B25DB8" w:rsidRPr="00B25DB8" w:rsidRDefault="00B25DB8" w:rsidP="00B25DB8">
      <w:pPr>
        <w:pStyle w:val="ad"/>
        <w:jc w:val="center"/>
        <w:rPr>
          <w:b/>
          <w:sz w:val="20"/>
          <w:szCs w:val="20"/>
        </w:rPr>
      </w:pPr>
      <w:r w:rsidRPr="00B25DB8">
        <w:rPr>
          <w:b/>
          <w:sz w:val="20"/>
          <w:szCs w:val="20"/>
        </w:rPr>
        <w:t>7. Жилищно-коммунальное хозяйство</w:t>
      </w:r>
    </w:p>
    <w:p w:rsidR="00B25DB8" w:rsidRPr="00B25DB8" w:rsidRDefault="00B25DB8" w:rsidP="00B25DB8">
      <w:pPr>
        <w:ind w:firstLine="709"/>
        <w:jc w:val="both"/>
        <w:rPr>
          <w:color w:val="000000"/>
          <w:sz w:val="20"/>
          <w:szCs w:val="20"/>
        </w:rPr>
      </w:pPr>
      <w:r w:rsidRPr="00B25DB8">
        <w:rPr>
          <w:color w:val="000000"/>
          <w:sz w:val="20"/>
          <w:szCs w:val="20"/>
        </w:rPr>
        <w:t>С целью повышения эффективности использования территории поселения, создания благоприятной среды жизнедеятельности, улучшения жилищных условий будет продолжено содействие населению в строительстве индивидуальных жилых домов.</w:t>
      </w:r>
    </w:p>
    <w:p w:rsidR="00B25DB8" w:rsidRPr="00B25DB8" w:rsidRDefault="00B25DB8" w:rsidP="00B25DB8">
      <w:pPr>
        <w:ind w:firstLine="709"/>
        <w:jc w:val="both"/>
        <w:rPr>
          <w:color w:val="000000"/>
          <w:sz w:val="20"/>
          <w:szCs w:val="20"/>
        </w:rPr>
      </w:pPr>
      <w:r w:rsidRPr="00B25DB8">
        <w:rPr>
          <w:color w:val="000000"/>
          <w:sz w:val="20"/>
          <w:szCs w:val="20"/>
        </w:rPr>
        <w:t>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 под садоводство, огородничество, индивидуальное жилищное строительство.</w:t>
      </w:r>
    </w:p>
    <w:p w:rsidR="00B25DB8" w:rsidRPr="00B25DB8" w:rsidRDefault="00B25DB8" w:rsidP="00B25DB8">
      <w:pPr>
        <w:ind w:firstLine="708"/>
        <w:jc w:val="both"/>
        <w:rPr>
          <w:spacing w:val="-2"/>
          <w:sz w:val="20"/>
          <w:szCs w:val="20"/>
        </w:rPr>
      </w:pPr>
      <w:r w:rsidRPr="00B25DB8">
        <w:rPr>
          <w:spacing w:val="-2"/>
          <w:sz w:val="20"/>
          <w:szCs w:val="20"/>
        </w:rPr>
        <w:lastRenderedPageBreak/>
        <w:t>В целях упорядочения использования земель сельскохозяйственного назначения, способствующего экономической эффективности использования территории поселения, будет производиться выдел невостребованной части, находящихся в долевой собственности, земельных участков из земель сельскохозяйственного назначения, для последующего оформления права собственности поселения на эти земельные участки.</w:t>
      </w:r>
    </w:p>
    <w:p w:rsidR="00B25DB8" w:rsidRPr="00B25DB8" w:rsidRDefault="00B25DB8" w:rsidP="00B25DB8">
      <w:pPr>
        <w:jc w:val="both"/>
        <w:rPr>
          <w:sz w:val="20"/>
          <w:szCs w:val="20"/>
        </w:rPr>
      </w:pPr>
    </w:p>
    <w:p w:rsidR="00B25DB8" w:rsidRPr="00B25DB8" w:rsidRDefault="00B25DB8" w:rsidP="00B25DB8">
      <w:pPr>
        <w:pStyle w:val="afffd"/>
        <w:jc w:val="center"/>
        <w:rPr>
          <w:sz w:val="20"/>
          <w:szCs w:val="20"/>
          <w:u w:val="single"/>
        </w:rPr>
      </w:pPr>
      <w:r w:rsidRPr="00B25DB8">
        <w:rPr>
          <w:sz w:val="20"/>
          <w:szCs w:val="20"/>
          <w:u w:val="single"/>
        </w:rPr>
        <w:t>Теплоснабжение</w:t>
      </w:r>
    </w:p>
    <w:p w:rsidR="00B25DB8" w:rsidRPr="00B25DB8" w:rsidRDefault="00B25DB8" w:rsidP="00B25DB8">
      <w:pPr>
        <w:pStyle w:val="afffd"/>
        <w:jc w:val="both"/>
        <w:rPr>
          <w:sz w:val="20"/>
          <w:szCs w:val="20"/>
        </w:rPr>
      </w:pPr>
      <w:r w:rsidRPr="00B25DB8">
        <w:rPr>
          <w:sz w:val="20"/>
          <w:szCs w:val="20"/>
        </w:rPr>
        <w:t xml:space="preserve">       В Яжелбицком сельском поселении используется централизованная и децентрализованная система теплоснабжения.</w:t>
      </w:r>
    </w:p>
    <w:p w:rsidR="00B25DB8" w:rsidRPr="00B25DB8" w:rsidRDefault="00B25DB8" w:rsidP="00B25DB8">
      <w:pPr>
        <w:pStyle w:val="afffd"/>
        <w:ind w:firstLine="708"/>
        <w:jc w:val="both"/>
        <w:rPr>
          <w:sz w:val="20"/>
          <w:szCs w:val="20"/>
        </w:rPr>
      </w:pPr>
      <w:r w:rsidRPr="00B25DB8">
        <w:rPr>
          <w:sz w:val="20"/>
          <w:szCs w:val="20"/>
        </w:rPr>
        <w:t>Централизованным теплоснабжением обеспечиваются жилые дома многоэтажной жилой застройки в с.Яжелбицы.</w:t>
      </w:r>
    </w:p>
    <w:p w:rsidR="00B25DB8" w:rsidRPr="00B25DB8" w:rsidRDefault="00B25DB8" w:rsidP="00B25DB8">
      <w:pPr>
        <w:pStyle w:val="afffd"/>
        <w:jc w:val="both"/>
        <w:rPr>
          <w:sz w:val="20"/>
          <w:szCs w:val="20"/>
        </w:rPr>
      </w:pPr>
      <w:r w:rsidRPr="00B25DB8">
        <w:rPr>
          <w:sz w:val="20"/>
          <w:szCs w:val="20"/>
        </w:rPr>
        <w:t xml:space="preserve">     Источниками централизованного теплоснабжения являются –</w:t>
      </w:r>
    </w:p>
    <w:p w:rsidR="00B25DB8" w:rsidRPr="00B25DB8" w:rsidRDefault="00B25DB8" w:rsidP="00B25DB8">
      <w:pPr>
        <w:pStyle w:val="afffd"/>
        <w:jc w:val="both"/>
        <w:rPr>
          <w:sz w:val="20"/>
          <w:szCs w:val="20"/>
        </w:rPr>
      </w:pPr>
      <w:r w:rsidRPr="00B25DB8">
        <w:rPr>
          <w:sz w:val="20"/>
          <w:szCs w:val="20"/>
        </w:rPr>
        <w:t xml:space="preserve"> - котельная в с. Яжелбицы (газоснабжение) </w:t>
      </w:r>
    </w:p>
    <w:p w:rsidR="00B25DB8" w:rsidRPr="00B25DB8" w:rsidRDefault="00B25DB8" w:rsidP="00B25DB8">
      <w:pPr>
        <w:pStyle w:val="afffd"/>
        <w:jc w:val="both"/>
        <w:rPr>
          <w:sz w:val="20"/>
          <w:szCs w:val="20"/>
        </w:rPr>
      </w:pPr>
      <w:r w:rsidRPr="00B25DB8">
        <w:rPr>
          <w:sz w:val="20"/>
          <w:szCs w:val="20"/>
        </w:rPr>
        <w:t xml:space="preserve">            Основная часть потребителей в жилой застройке обеспечивается теплом от индивидуальных источников – печных и газовых (в с. Яжелбицы) установок. В качестве топлива используется дрова, природный газ.</w:t>
      </w:r>
    </w:p>
    <w:p w:rsidR="00B25DB8" w:rsidRPr="00B25DB8" w:rsidRDefault="00B25DB8" w:rsidP="00B25DB8">
      <w:pPr>
        <w:pStyle w:val="afffd"/>
        <w:jc w:val="both"/>
        <w:rPr>
          <w:sz w:val="20"/>
          <w:szCs w:val="20"/>
        </w:rPr>
      </w:pPr>
    </w:p>
    <w:p w:rsidR="00B25DB8" w:rsidRPr="00B25DB8" w:rsidRDefault="00B25DB8" w:rsidP="00B25DB8">
      <w:pPr>
        <w:pStyle w:val="afffd"/>
        <w:jc w:val="center"/>
        <w:rPr>
          <w:sz w:val="20"/>
          <w:szCs w:val="20"/>
          <w:u w:val="single"/>
        </w:rPr>
      </w:pPr>
      <w:r w:rsidRPr="00B25DB8">
        <w:rPr>
          <w:sz w:val="20"/>
          <w:szCs w:val="20"/>
          <w:u w:val="single"/>
        </w:rPr>
        <w:t>Водоснабжение</w:t>
      </w:r>
    </w:p>
    <w:p w:rsidR="00B25DB8" w:rsidRPr="00B25DB8" w:rsidRDefault="00B25DB8" w:rsidP="00B25DB8">
      <w:pPr>
        <w:pStyle w:val="afffd"/>
        <w:jc w:val="both"/>
        <w:rPr>
          <w:sz w:val="20"/>
          <w:szCs w:val="20"/>
        </w:rPr>
      </w:pPr>
      <w:r w:rsidRPr="00B25DB8">
        <w:rPr>
          <w:sz w:val="20"/>
          <w:szCs w:val="20"/>
        </w:rPr>
        <w:t xml:space="preserve">     Водоснабжение объектов Яжелбицкого сельского поселения, в основном, централизованное в с.Яжелбицы. Источником водоснабжения в с.Яжелбицы является водопровод ООО «СУ 53».</w:t>
      </w:r>
    </w:p>
    <w:p w:rsidR="00B25DB8" w:rsidRPr="00B25DB8" w:rsidRDefault="00B25DB8" w:rsidP="00B25DB8">
      <w:pPr>
        <w:pStyle w:val="afffd"/>
        <w:jc w:val="both"/>
        <w:rPr>
          <w:sz w:val="20"/>
          <w:szCs w:val="20"/>
        </w:rPr>
      </w:pPr>
      <w:r w:rsidRPr="00B25DB8">
        <w:rPr>
          <w:sz w:val="20"/>
          <w:szCs w:val="20"/>
        </w:rPr>
        <w:t xml:space="preserve">      В других населенных пунктах водоснабжение – колодцы, требующие модернизации.</w:t>
      </w:r>
    </w:p>
    <w:p w:rsidR="00B25DB8" w:rsidRPr="00B25DB8" w:rsidRDefault="00B25DB8" w:rsidP="00B25DB8">
      <w:pPr>
        <w:pStyle w:val="afffd"/>
        <w:jc w:val="center"/>
        <w:rPr>
          <w:sz w:val="20"/>
          <w:szCs w:val="20"/>
          <w:u w:val="single"/>
        </w:rPr>
      </w:pPr>
      <w:r w:rsidRPr="00B25DB8">
        <w:rPr>
          <w:sz w:val="20"/>
          <w:szCs w:val="20"/>
          <w:u w:val="single"/>
        </w:rPr>
        <w:t>Газоснабжение</w:t>
      </w:r>
    </w:p>
    <w:p w:rsidR="00B25DB8" w:rsidRPr="00B25DB8" w:rsidRDefault="00B25DB8" w:rsidP="00B25DB8">
      <w:pPr>
        <w:pStyle w:val="afffd"/>
        <w:jc w:val="both"/>
        <w:rPr>
          <w:sz w:val="20"/>
          <w:szCs w:val="20"/>
        </w:rPr>
      </w:pPr>
      <w:r w:rsidRPr="00B25DB8">
        <w:rPr>
          <w:sz w:val="20"/>
          <w:szCs w:val="20"/>
        </w:rPr>
        <w:t xml:space="preserve">      Газоснабжение потребителей на территории Яжелбицкого сельского поселения централизованно природным газом и децентрализовано сжиженным газом.</w:t>
      </w:r>
    </w:p>
    <w:p w:rsidR="00B25DB8" w:rsidRPr="00B25DB8" w:rsidRDefault="00B25DB8" w:rsidP="00B25DB8">
      <w:pPr>
        <w:pStyle w:val="afffd"/>
        <w:jc w:val="both"/>
        <w:rPr>
          <w:sz w:val="20"/>
          <w:szCs w:val="20"/>
        </w:rPr>
      </w:pPr>
      <w:r w:rsidRPr="00B25DB8">
        <w:rPr>
          <w:sz w:val="20"/>
          <w:szCs w:val="20"/>
        </w:rPr>
        <w:t xml:space="preserve">      Природным газом обеспечивается с.Яжелбицы ул.Усадьба (частично ул. Центральная, у.Комарова, у.Садовая).       </w:t>
      </w:r>
    </w:p>
    <w:p w:rsidR="00B25DB8" w:rsidRPr="00B25DB8" w:rsidRDefault="00B25DB8" w:rsidP="00B25DB8">
      <w:pPr>
        <w:pStyle w:val="afffd"/>
        <w:jc w:val="both"/>
        <w:rPr>
          <w:sz w:val="20"/>
          <w:szCs w:val="20"/>
        </w:rPr>
      </w:pPr>
      <w:r w:rsidRPr="00B25DB8">
        <w:rPr>
          <w:sz w:val="20"/>
          <w:szCs w:val="20"/>
        </w:rPr>
        <w:t xml:space="preserve">     Остальные населенные пункты газифицированы сжиженным баллонным газом. Сжиженный баллонный газ используется для приготовления пищи.</w:t>
      </w:r>
    </w:p>
    <w:p w:rsidR="00B25DB8" w:rsidRPr="00B25DB8" w:rsidRDefault="00B25DB8" w:rsidP="00B25DB8">
      <w:pPr>
        <w:pStyle w:val="afffd"/>
        <w:jc w:val="center"/>
        <w:rPr>
          <w:sz w:val="20"/>
          <w:szCs w:val="20"/>
          <w:u w:val="single"/>
        </w:rPr>
      </w:pPr>
    </w:p>
    <w:p w:rsidR="00B25DB8" w:rsidRPr="00B25DB8" w:rsidRDefault="00B25DB8" w:rsidP="00B25DB8">
      <w:pPr>
        <w:pStyle w:val="afffd"/>
        <w:jc w:val="center"/>
        <w:rPr>
          <w:sz w:val="20"/>
          <w:szCs w:val="20"/>
          <w:u w:val="single"/>
        </w:rPr>
      </w:pPr>
      <w:r w:rsidRPr="00B25DB8">
        <w:rPr>
          <w:sz w:val="20"/>
          <w:szCs w:val="20"/>
          <w:u w:val="single"/>
        </w:rPr>
        <w:t>Электроснабжение</w:t>
      </w:r>
    </w:p>
    <w:p w:rsidR="00B25DB8" w:rsidRPr="00B25DB8" w:rsidRDefault="00B25DB8" w:rsidP="00B25DB8">
      <w:pPr>
        <w:pStyle w:val="afffd"/>
        <w:jc w:val="both"/>
        <w:rPr>
          <w:sz w:val="20"/>
          <w:szCs w:val="20"/>
        </w:rPr>
      </w:pPr>
      <w:r w:rsidRPr="00B25DB8">
        <w:rPr>
          <w:sz w:val="20"/>
          <w:szCs w:val="20"/>
        </w:rPr>
        <w:t xml:space="preserve">     Гарантирующим поставщиком электроснабжения потребителей Яжелбицкого сельского поселения является ТНС энерго Великий Новгород».</w:t>
      </w:r>
    </w:p>
    <w:p w:rsidR="00B25DB8" w:rsidRPr="00B25DB8" w:rsidRDefault="00B25DB8" w:rsidP="00B25DB8">
      <w:pPr>
        <w:pStyle w:val="afffd"/>
        <w:jc w:val="center"/>
        <w:rPr>
          <w:sz w:val="20"/>
          <w:szCs w:val="20"/>
          <w:u w:val="single"/>
        </w:rPr>
      </w:pPr>
    </w:p>
    <w:p w:rsidR="00B25DB8" w:rsidRPr="00B25DB8" w:rsidRDefault="00B25DB8" w:rsidP="00B25DB8">
      <w:pPr>
        <w:pStyle w:val="afffd"/>
        <w:jc w:val="center"/>
        <w:rPr>
          <w:sz w:val="20"/>
          <w:szCs w:val="20"/>
          <w:u w:val="single"/>
        </w:rPr>
      </w:pPr>
      <w:r w:rsidRPr="00B25DB8">
        <w:rPr>
          <w:sz w:val="20"/>
          <w:szCs w:val="20"/>
          <w:u w:val="single"/>
        </w:rPr>
        <w:t>Связь</w:t>
      </w:r>
    </w:p>
    <w:p w:rsidR="00B25DB8" w:rsidRPr="00B25DB8" w:rsidRDefault="00B25DB8" w:rsidP="00B25DB8">
      <w:pPr>
        <w:pStyle w:val="afffd"/>
        <w:jc w:val="both"/>
        <w:rPr>
          <w:sz w:val="20"/>
          <w:szCs w:val="20"/>
        </w:rPr>
      </w:pPr>
      <w:r w:rsidRPr="00B25DB8">
        <w:rPr>
          <w:sz w:val="20"/>
          <w:szCs w:val="20"/>
        </w:rPr>
        <w:t xml:space="preserve">      В настоящее время Яжелбицкое сельское поселение практически телефонизировано.</w:t>
      </w:r>
    </w:p>
    <w:p w:rsidR="00B25DB8" w:rsidRPr="00B25DB8" w:rsidRDefault="00B25DB8" w:rsidP="00B25DB8">
      <w:pPr>
        <w:pStyle w:val="afffd"/>
        <w:ind w:firstLine="708"/>
        <w:jc w:val="both"/>
        <w:rPr>
          <w:sz w:val="20"/>
          <w:szCs w:val="20"/>
        </w:rPr>
      </w:pPr>
      <w:r w:rsidRPr="00B25DB8">
        <w:rPr>
          <w:sz w:val="20"/>
          <w:szCs w:val="20"/>
        </w:rPr>
        <w:t>Современный жилищный фонд населенных пунктов Яжелбицкого сельского поселения представлен в основном индивидуальными отдельно стоящими 1-этажными домами с придомовыми участками, а также многоэтажными домами в селе Яжелбицы.</w:t>
      </w:r>
    </w:p>
    <w:p w:rsidR="00B25DB8" w:rsidRPr="00B25DB8" w:rsidRDefault="00B25DB8" w:rsidP="00B25DB8">
      <w:pPr>
        <w:pStyle w:val="afffd"/>
        <w:ind w:firstLine="708"/>
        <w:jc w:val="both"/>
        <w:rPr>
          <w:sz w:val="20"/>
          <w:szCs w:val="20"/>
        </w:rPr>
      </w:pPr>
      <w:r w:rsidRPr="00B25DB8">
        <w:rPr>
          <w:sz w:val="20"/>
          <w:szCs w:val="20"/>
        </w:rPr>
        <w:t xml:space="preserve">По данным администрации Яжелбицкого сельского поселения жилищный фонд на 01.10.2020 г. составлял 95,4 тыс.кв.м. общей площади. </w:t>
      </w:r>
    </w:p>
    <w:p w:rsidR="00B25DB8" w:rsidRPr="00B25DB8" w:rsidRDefault="00B25DB8" w:rsidP="00B25DB8">
      <w:pPr>
        <w:pStyle w:val="afffd"/>
        <w:ind w:firstLine="708"/>
        <w:jc w:val="both"/>
        <w:rPr>
          <w:sz w:val="20"/>
          <w:szCs w:val="20"/>
        </w:rPr>
      </w:pPr>
    </w:p>
    <w:p w:rsidR="00B25DB8" w:rsidRPr="00B25DB8" w:rsidRDefault="00B25DB8" w:rsidP="00B25DB8">
      <w:pPr>
        <w:jc w:val="center"/>
        <w:rPr>
          <w:sz w:val="20"/>
          <w:szCs w:val="20"/>
        </w:rPr>
      </w:pPr>
      <w:r w:rsidRPr="00B25DB8">
        <w:rPr>
          <w:b/>
          <w:sz w:val="20"/>
          <w:szCs w:val="20"/>
        </w:rPr>
        <w:t>8. Благоустройство</w:t>
      </w:r>
    </w:p>
    <w:p w:rsidR="00B25DB8" w:rsidRPr="00B25DB8" w:rsidRDefault="00B25DB8" w:rsidP="00B25DB8">
      <w:pPr>
        <w:jc w:val="both"/>
        <w:rPr>
          <w:sz w:val="20"/>
          <w:szCs w:val="20"/>
        </w:rPr>
      </w:pPr>
      <w:r w:rsidRPr="00B25DB8">
        <w:rPr>
          <w:sz w:val="20"/>
          <w:szCs w:val="20"/>
        </w:rPr>
        <w:t xml:space="preserve">На   2021-2023 годы планируются следующие мероприятия:   </w:t>
      </w:r>
    </w:p>
    <w:p w:rsidR="00B25DB8" w:rsidRPr="00B25DB8" w:rsidRDefault="00B25DB8" w:rsidP="00B25DB8">
      <w:pPr>
        <w:jc w:val="both"/>
        <w:rPr>
          <w:sz w:val="20"/>
          <w:szCs w:val="20"/>
        </w:rPr>
      </w:pPr>
      <w:r w:rsidRPr="00B25DB8">
        <w:rPr>
          <w:sz w:val="20"/>
          <w:szCs w:val="20"/>
        </w:rPr>
        <w:t>- ремонт и содержание сетей уличного освещения;</w:t>
      </w:r>
    </w:p>
    <w:p w:rsidR="00B25DB8" w:rsidRPr="00B25DB8" w:rsidRDefault="00B25DB8" w:rsidP="00B25DB8">
      <w:pPr>
        <w:jc w:val="both"/>
        <w:rPr>
          <w:sz w:val="20"/>
          <w:szCs w:val="20"/>
        </w:rPr>
      </w:pPr>
      <w:r w:rsidRPr="00B25DB8">
        <w:rPr>
          <w:sz w:val="20"/>
          <w:szCs w:val="20"/>
        </w:rPr>
        <w:t>- работа по спиливанию опасных деревьев, кустарников</w:t>
      </w:r>
    </w:p>
    <w:p w:rsidR="00B25DB8" w:rsidRPr="00B25DB8" w:rsidRDefault="00B25DB8" w:rsidP="00B25DB8">
      <w:pPr>
        <w:jc w:val="both"/>
        <w:rPr>
          <w:sz w:val="20"/>
          <w:szCs w:val="20"/>
        </w:rPr>
      </w:pPr>
      <w:r w:rsidRPr="00B25DB8">
        <w:rPr>
          <w:sz w:val="20"/>
          <w:szCs w:val="20"/>
        </w:rPr>
        <w:t>- скашивание травы на общественных территориях</w:t>
      </w:r>
    </w:p>
    <w:p w:rsidR="00B25DB8" w:rsidRPr="00B25DB8" w:rsidRDefault="00B25DB8" w:rsidP="00B25DB8">
      <w:pPr>
        <w:jc w:val="both"/>
        <w:rPr>
          <w:sz w:val="20"/>
          <w:szCs w:val="20"/>
        </w:rPr>
      </w:pPr>
      <w:r w:rsidRPr="00B25DB8">
        <w:rPr>
          <w:sz w:val="20"/>
          <w:szCs w:val="20"/>
        </w:rPr>
        <w:t>- содержание, работы по приведению в порядок территории воинских захоронений;</w:t>
      </w:r>
    </w:p>
    <w:p w:rsidR="00B25DB8" w:rsidRPr="00B25DB8" w:rsidRDefault="00B25DB8" w:rsidP="00B25DB8">
      <w:pPr>
        <w:jc w:val="both"/>
        <w:rPr>
          <w:sz w:val="20"/>
          <w:szCs w:val="20"/>
        </w:rPr>
      </w:pPr>
      <w:r w:rsidRPr="00B25DB8">
        <w:rPr>
          <w:sz w:val="20"/>
          <w:szCs w:val="20"/>
        </w:rPr>
        <w:t xml:space="preserve">- мероприятия по благоустройству и улучшению санитарного содержания населенных пунктов Яжелбицкого сельского поселения (ликвидация и предотвращение образования несанкционированных свалок). </w:t>
      </w:r>
    </w:p>
    <w:p w:rsidR="00B25DB8" w:rsidRPr="00B25DB8" w:rsidRDefault="00B25DB8" w:rsidP="00B25DB8">
      <w:pPr>
        <w:jc w:val="both"/>
        <w:rPr>
          <w:sz w:val="20"/>
          <w:szCs w:val="20"/>
        </w:rPr>
      </w:pPr>
      <w:r w:rsidRPr="00B25DB8">
        <w:rPr>
          <w:sz w:val="20"/>
          <w:szCs w:val="20"/>
        </w:rPr>
        <w:t xml:space="preserve"> Договор по ремонту и обслуживанию сетей уличного освещения заключен с ООО «Востокспецмонтаж», уличное освещение обеспечивается от 228 светильников. Первоочередной задачей на 2021 год является установка приборов учета электроэнергии на территории Яжелбицкого сельского поселения, что приведет к значительной экономии средств бюджета (подана заявка на участие в государственной программе «Комплексное развитие сельских территорий на 2021 год (установка светодиодных светильников на территории с.Яжелбицы, ул. Усадьба). </w:t>
      </w:r>
    </w:p>
    <w:p w:rsidR="00B25DB8" w:rsidRPr="00B25DB8" w:rsidRDefault="00B25DB8" w:rsidP="00B25DB8">
      <w:pPr>
        <w:jc w:val="both"/>
        <w:rPr>
          <w:sz w:val="20"/>
          <w:szCs w:val="20"/>
        </w:rPr>
      </w:pPr>
      <w:r w:rsidRPr="00B25DB8">
        <w:rPr>
          <w:sz w:val="20"/>
          <w:szCs w:val="20"/>
        </w:rPr>
        <w:t xml:space="preserve"> Ведется постоянная работа по ревизии, замене ламп и оборудования. Из бюджета поселения было выделено в 2020 году 700,</w:t>
      </w:r>
      <w:r w:rsidRPr="00B25DB8">
        <w:rPr>
          <w:color w:val="000000"/>
          <w:sz w:val="20"/>
          <w:szCs w:val="20"/>
        </w:rPr>
        <w:t>0 тыс.</w:t>
      </w:r>
      <w:r w:rsidRPr="00B25DB8">
        <w:rPr>
          <w:color w:val="993366"/>
          <w:sz w:val="20"/>
          <w:szCs w:val="20"/>
        </w:rPr>
        <w:t xml:space="preserve"> </w:t>
      </w:r>
      <w:r w:rsidRPr="00B25DB8">
        <w:rPr>
          <w:sz w:val="20"/>
          <w:szCs w:val="20"/>
        </w:rPr>
        <w:t xml:space="preserve"> рублей на оплату уличного освещения. </w:t>
      </w:r>
    </w:p>
    <w:p w:rsidR="00B25DB8" w:rsidRPr="00B25DB8" w:rsidRDefault="00B25DB8" w:rsidP="00B25DB8">
      <w:pPr>
        <w:jc w:val="both"/>
        <w:rPr>
          <w:color w:val="000000"/>
          <w:sz w:val="20"/>
          <w:szCs w:val="20"/>
        </w:rPr>
      </w:pPr>
      <w:r w:rsidRPr="00B25DB8">
        <w:rPr>
          <w:sz w:val="20"/>
          <w:szCs w:val="20"/>
        </w:rPr>
        <w:t xml:space="preserve">Администрацией сельского поселения проводится работу по контролю за исполнением правил благоустройства и выявлению бесхозяйно содержащихся объектов. </w:t>
      </w:r>
      <w:r w:rsidRPr="00B25DB8">
        <w:rPr>
          <w:color w:val="000000"/>
          <w:sz w:val="20"/>
          <w:szCs w:val="20"/>
        </w:rPr>
        <w:t>Специалистами администрации выдано 13</w:t>
      </w:r>
      <w:r w:rsidRPr="00B25DB8">
        <w:rPr>
          <w:color w:val="FF0000"/>
          <w:sz w:val="20"/>
          <w:szCs w:val="20"/>
        </w:rPr>
        <w:t xml:space="preserve"> </w:t>
      </w:r>
      <w:r w:rsidRPr="00B25DB8">
        <w:rPr>
          <w:color w:val="000000"/>
          <w:sz w:val="20"/>
          <w:szCs w:val="20"/>
        </w:rPr>
        <w:t>предписаний гражданам об устранении нарушений в области благоустройства. Все предписания исполнены.</w:t>
      </w:r>
    </w:p>
    <w:p w:rsidR="00B25DB8" w:rsidRPr="00B25DB8" w:rsidRDefault="00B25DB8" w:rsidP="00B25DB8">
      <w:pPr>
        <w:jc w:val="both"/>
        <w:rPr>
          <w:sz w:val="20"/>
          <w:szCs w:val="20"/>
        </w:rPr>
      </w:pPr>
      <w:r w:rsidRPr="00B25DB8">
        <w:rPr>
          <w:color w:val="000000"/>
          <w:sz w:val="20"/>
          <w:szCs w:val="20"/>
        </w:rPr>
        <w:t xml:space="preserve"> Данные работы не смогли осуществить до конца года из-за сложности согласования месторасположения с собственниками прилегающих территорий. Данная работа продолжится в 2021 году.</w:t>
      </w:r>
      <w:r w:rsidRPr="00B25DB8">
        <w:rPr>
          <w:sz w:val="20"/>
          <w:szCs w:val="20"/>
        </w:rPr>
        <w:t xml:space="preserve"> Администрация сельского поселения в 2020 году также проводила работы по ликвидации сухих деревьев и озеленению территории. Было израсходовано более 153,8 тыс. рублей. </w:t>
      </w:r>
    </w:p>
    <w:p w:rsidR="00B25DB8" w:rsidRPr="00B25DB8" w:rsidRDefault="00B25DB8" w:rsidP="00B25DB8">
      <w:pPr>
        <w:jc w:val="both"/>
        <w:rPr>
          <w:sz w:val="20"/>
          <w:szCs w:val="20"/>
        </w:rPr>
      </w:pPr>
      <w:r w:rsidRPr="00B25DB8">
        <w:rPr>
          <w:sz w:val="20"/>
          <w:szCs w:val="20"/>
        </w:rPr>
        <w:t>Сбор и вывоз мусора</w:t>
      </w:r>
    </w:p>
    <w:p w:rsidR="00B25DB8" w:rsidRPr="00B25DB8" w:rsidRDefault="00B25DB8" w:rsidP="00B25DB8">
      <w:pPr>
        <w:jc w:val="both"/>
        <w:rPr>
          <w:sz w:val="20"/>
          <w:szCs w:val="20"/>
        </w:rPr>
      </w:pPr>
      <w:r w:rsidRPr="00B25DB8">
        <w:rPr>
          <w:sz w:val="20"/>
          <w:szCs w:val="20"/>
        </w:rPr>
        <w:t xml:space="preserve"> Услуги по сбору и вывозу мусора с территории Яжелбицкого сельского поселения осуществляет с 01.07.2018года ООО «Экосервис»: в отношении многоквартирных домов, мусор вывозится за счет средств квартиросъемщиков. </w:t>
      </w:r>
      <w:r w:rsidRPr="00B25DB8">
        <w:rPr>
          <w:sz w:val="20"/>
          <w:szCs w:val="20"/>
        </w:rPr>
        <w:lastRenderedPageBreak/>
        <w:t xml:space="preserve">Заключены договора на вывоз мусора от частного сектора с ООО «Экосервис».  В правилах благоустройства, утвержденных Советом депутатов Яжелбицкого сельского поселения, закреплена обязанность по содержанию собственных и прилегающих территорий в чистоте и порядке, своевременному вывозу мусора и ТБО. Данная обязанность подразумевает заключение договоров со специализированными организациями на вывоз мусора. К сожалению, не все жители исполняют свои обязанности. Мусор вывозится в непредназначенные для складирования </w:t>
      </w:r>
      <w:r w:rsidRPr="00B25DB8">
        <w:rPr>
          <w:color w:val="000000"/>
          <w:sz w:val="20"/>
          <w:szCs w:val="20"/>
        </w:rPr>
        <w:t>места, а зачастую просто выбрасывается вдоль дорог. В течение года ликвидировано 7 несанкционированных свалок. Были заключены 8 договоров с физическими лицами по уборке и содержанию (покос травы) территорий населенных пунктов на сумму 46,7 тыс.руб.</w:t>
      </w:r>
      <w:r w:rsidRPr="00B25DB8">
        <w:rPr>
          <w:sz w:val="20"/>
          <w:szCs w:val="20"/>
        </w:rPr>
        <w:t xml:space="preserve"> Администрацией сельского поселения ежегодно проводится организация по весенней санитарной очистки территории поселения, организуются субботники во всех населенных пунктах. В данных мероприятиях участвуют все организации, расположенные на территории. Активность населения невысока. </w:t>
      </w: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pStyle w:val="afffd"/>
        <w:jc w:val="both"/>
        <w:rPr>
          <w:b/>
          <w:sz w:val="20"/>
          <w:szCs w:val="20"/>
        </w:rPr>
      </w:pPr>
      <w:r w:rsidRPr="00B25DB8">
        <w:rPr>
          <w:sz w:val="20"/>
          <w:szCs w:val="20"/>
        </w:rPr>
        <w:t xml:space="preserve">                                 </w:t>
      </w:r>
      <w:r w:rsidRPr="00B25DB8">
        <w:rPr>
          <w:b/>
          <w:sz w:val="20"/>
          <w:szCs w:val="20"/>
        </w:rPr>
        <w:t xml:space="preserve"> 9. Социальная инфраструктура</w:t>
      </w:r>
    </w:p>
    <w:p w:rsidR="00B25DB8" w:rsidRPr="00B25DB8" w:rsidRDefault="00B25DB8" w:rsidP="00B25DB8">
      <w:pPr>
        <w:pStyle w:val="afffd"/>
        <w:ind w:firstLine="708"/>
        <w:jc w:val="both"/>
        <w:rPr>
          <w:sz w:val="20"/>
          <w:szCs w:val="20"/>
        </w:rPr>
      </w:pPr>
      <w:r w:rsidRPr="00B25DB8">
        <w:rPr>
          <w:sz w:val="20"/>
          <w:szCs w:val="20"/>
        </w:rPr>
        <w:t>В настоящее время на территории Яжелбицкого сельского поселения расположены следующие объекты социального и культурно-бытового назначения:</w:t>
      </w:r>
    </w:p>
    <w:p w:rsidR="00B25DB8" w:rsidRPr="00B25DB8" w:rsidRDefault="00B25DB8" w:rsidP="00B25DB8">
      <w:pPr>
        <w:pStyle w:val="afffd"/>
        <w:jc w:val="both"/>
        <w:rPr>
          <w:sz w:val="20"/>
          <w:szCs w:val="20"/>
        </w:rPr>
      </w:pPr>
      <w:r w:rsidRPr="00B25DB8">
        <w:rPr>
          <w:sz w:val="20"/>
          <w:szCs w:val="20"/>
        </w:rPr>
        <w:t>-   средняя школа в с. Яжелбицы;</w:t>
      </w:r>
    </w:p>
    <w:p w:rsidR="00B25DB8" w:rsidRPr="00B25DB8" w:rsidRDefault="00B25DB8" w:rsidP="00B25DB8">
      <w:pPr>
        <w:pStyle w:val="afffd"/>
        <w:jc w:val="both"/>
        <w:rPr>
          <w:sz w:val="20"/>
          <w:szCs w:val="20"/>
        </w:rPr>
      </w:pPr>
      <w:r w:rsidRPr="00B25DB8">
        <w:rPr>
          <w:sz w:val="20"/>
          <w:szCs w:val="20"/>
        </w:rPr>
        <w:t xml:space="preserve">-  детский сад в с. Яжелбицы; </w:t>
      </w:r>
    </w:p>
    <w:p w:rsidR="00B25DB8" w:rsidRPr="00B25DB8" w:rsidRDefault="00B25DB8" w:rsidP="00B25DB8">
      <w:pPr>
        <w:pStyle w:val="afffd"/>
        <w:jc w:val="both"/>
        <w:rPr>
          <w:sz w:val="20"/>
          <w:szCs w:val="20"/>
        </w:rPr>
      </w:pPr>
      <w:r w:rsidRPr="00B25DB8">
        <w:rPr>
          <w:sz w:val="20"/>
          <w:szCs w:val="20"/>
        </w:rPr>
        <w:t>-  амбулатория в с. Яжелбицы в составе ЦРБ;</w:t>
      </w:r>
    </w:p>
    <w:p w:rsidR="00B25DB8" w:rsidRPr="00B25DB8" w:rsidRDefault="00B25DB8" w:rsidP="00B25DB8">
      <w:pPr>
        <w:pStyle w:val="afffd"/>
        <w:jc w:val="both"/>
        <w:rPr>
          <w:sz w:val="20"/>
          <w:szCs w:val="20"/>
        </w:rPr>
      </w:pPr>
      <w:r w:rsidRPr="00B25DB8">
        <w:rPr>
          <w:sz w:val="20"/>
          <w:szCs w:val="20"/>
        </w:rPr>
        <w:t>-  почтовое отделение в с.Яжелбицы;</w:t>
      </w:r>
    </w:p>
    <w:p w:rsidR="00B25DB8" w:rsidRPr="00B25DB8" w:rsidRDefault="00B25DB8" w:rsidP="00B25DB8">
      <w:pPr>
        <w:pStyle w:val="afffd"/>
        <w:jc w:val="both"/>
        <w:rPr>
          <w:sz w:val="20"/>
          <w:szCs w:val="20"/>
        </w:rPr>
      </w:pPr>
      <w:r w:rsidRPr="00B25DB8">
        <w:rPr>
          <w:sz w:val="20"/>
          <w:szCs w:val="20"/>
        </w:rPr>
        <w:t>-  дом культуры в с.Яжелбицы;</w:t>
      </w:r>
    </w:p>
    <w:p w:rsidR="00B25DB8" w:rsidRPr="00B25DB8" w:rsidRDefault="00B25DB8" w:rsidP="00B25DB8">
      <w:pPr>
        <w:pStyle w:val="afffd"/>
        <w:jc w:val="both"/>
        <w:rPr>
          <w:sz w:val="20"/>
          <w:szCs w:val="20"/>
        </w:rPr>
      </w:pPr>
      <w:r w:rsidRPr="00B25DB8">
        <w:rPr>
          <w:sz w:val="20"/>
          <w:szCs w:val="20"/>
        </w:rPr>
        <w:t>-  библиотека в с. Яжелбицвы, д. Дворец;</w:t>
      </w:r>
    </w:p>
    <w:p w:rsidR="00B25DB8" w:rsidRPr="00B25DB8" w:rsidRDefault="00B25DB8" w:rsidP="00B25DB8">
      <w:pPr>
        <w:pStyle w:val="afffd"/>
        <w:jc w:val="both"/>
        <w:rPr>
          <w:sz w:val="20"/>
          <w:szCs w:val="20"/>
        </w:rPr>
      </w:pPr>
    </w:p>
    <w:p w:rsidR="00B25DB8" w:rsidRPr="00B25DB8" w:rsidRDefault="00B25DB8" w:rsidP="00B25DB8">
      <w:pPr>
        <w:pStyle w:val="NoSpacing0"/>
        <w:jc w:val="center"/>
        <w:rPr>
          <w:rFonts w:ascii="Times New Roman" w:hAnsi="Times New Roman"/>
          <w:b/>
          <w:sz w:val="20"/>
          <w:szCs w:val="20"/>
        </w:rPr>
      </w:pPr>
      <w:r w:rsidRPr="00B25DB8">
        <w:rPr>
          <w:rFonts w:ascii="Times New Roman" w:hAnsi="Times New Roman"/>
          <w:b/>
          <w:sz w:val="20"/>
          <w:szCs w:val="20"/>
        </w:rPr>
        <w:t>10. Дорожное хозяйство</w:t>
      </w:r>
    </w:p>
    <w:p w:rsidR="00B25DB8" w:rsidRPr="00B25DB8" w:rsidRDefault="00B25DB8" w:rsidP="00B25DB8">
      <w:pPr>
        <w:pStyle w:val="NoSpacing0"/>
        <w:jc w:val="both"/>
        <w:rPr>
          <w:rFonts w:ascii="Times New Roman" w:eastAsia="Calibri" w:hAnsi="Times New Roman"/>
          <w:color w:val="000000"/>
          <w:spacing w:val="2"/>
          <w:sz w:val="20"/>
          <w:szCs w:val="20"/>
          <w:shd w:val="clear" w:color="auto" w:fill="FFFFFF"/>
        </w:rPr>
      </w:pPr>
      <w:r w:rsidRPr="00B25DB8">
        <w:rPr>
          <w:rFonts w:ascii="Times New Roman" w:hAnsi="Times New Roman"/>
          <w:sz w:val="20"/>
          <w:szCs w:val="20"/>
        </w:rPr>
        <w:t xml:space="preserve"> </w:t>
      </w:r>
      <w:r w:rsidRPr="00B25DB8">
        <w:rPr>
          <w:rFonts w:ascii="Times New Roman" w:eastAsia="@Batang" w:hAnsi="Times New Roman"/>
          <w:sz w:val="20"/>
          <w:szCs w:val="20"/>
        </w:rPr>
        <w:t>Многие вопросы, которые волнуют и беспокоят наших жителей, в первую очередь касаются ремонта и строительства дорог и улиц нашего поселения</w:t>
      </w:r>
      <w:r w:rsidRPr="00B25DB8">
        <w:rPr>
          <w:rFonts w:ascii="Times New Roman" w:hAnsi="Times New Roman"/>
          <w:sz w:val="20"/>
          <w:szCs w:val="20"/>
        </w:rPr>
        <w:t xml:space="preserve">. </w:t>
      </w:r>
      <w:r w:rsidRPr="00B25DB8">
        <w:rPr>
          <w:rFonts w:ascii="Times New Roman" w:eastAsia="@Batang" w:hAnsi="Times New Roman"/>
          <w:sz w:val="20"/>
          <w:szCs w:val="20"/>
        </w:rPr>
        <w:t>Проведена паспортизация дорог в полном объеме, однако существуют вновь вводимые дороги, работа над которыми будет продолжена.</w:t>
      </w:r>
    </w:p>
    <w:p w:rsidR="00B25DB8" w:rsidRPr="00B25DB8" w:rsidRDefault="00B25DB8" w:rsidP="00B25DB8">
      <w:pPr>
        <w:spacing w:after="200"/>
        <w:ind w:firstLine="720"/>
        <w:jc w:val="both"/>
        <w:rPr>
          <w:bCs/>
          <w:sz w:val="20"/>
          <w:szCs w:val="20"/>
        </w:rPr>
      </w:pPr>
      <w:r w:rsidRPr="00B25DB8">
        <w:rPr>
          <w:sz w:val="20"/>
          <w:szCs w:val="20"/>
        </w:rPr>
        <w:t xml:space="preserve">      В 2020 году из дорожного фонда Новгородской области бюджету Яжелбицкого сельского поселения на формирование муниципальных дорожных фондов выделено денежных средств </w:t>
      </w:r>
      <w:r w:rsidRPr="00B25DB8">
        <w:rPr>
          <w:color w:val="000000"/>
          <w:sz w:val="20"/>
          <w:szCs w:val="20"/>
        </w:rPr>
        <w:t>13265,5</w:t>
      </w:r>
      <w:r w:rsidRPr="00B25DB8">
        <w:rPr>
          <w:sz w:val="20"/>
          <w:szCs w:val="20"/>
        </w:rPr>
        <w:t xml:space="preserve"> тыс. </w:t>
      </w:r>
      <w:r w:rsidRPr="00B25DB8">
        <w:rPr>
          <w:bCs/>
          <w:sz w:val="20"/>
          <w:szCs w:val="20"/>
        </w:rPr>
        <w:t>рублей.</w:t>
      </w:r>
    </w:p>
    <w:p w:rsidR="00B25DB8" w:rsidRPr="00B25DB8" w:rsidRDefault="00B25DB8" w:rsidP="00B25DB8">
      <w:pPr>
        <w:spacing w:after="200"/>
        <w:ind w:firstLine="720"/>
        <w:jc w:val="both"/>
        <w:rPr>
          <w:color w:val="000000"/>
          <w:sz w:val="20"/>
          <w:szCs w:val="20"/>
        </w:rPr>
      </w:pPr>
      <w:r w:rsidRPr="00B25DB8">
        <w:rPr>
          <w:sz w:val="20"/>
          <w:szCs w:val="20"/>
        </w:rPr>
        <w:t xml:space="preserve"> В рамках реализации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2019 -2022годы» выделены денежные средства из Областного бюджета на ремонт автомобильной дороги </w:t>
      </w:r>
      <w:r w:rsidRPr="00B25DB8">
        <w:rPr>
          <w:color w:val="000000"/>
          <w:sz w:val="20"/>
          <w:szCs w:val="20"/>
        </w:rPr>
        <w:t xml:space="preserve">по ул. Зеленая и ул. Усадьба с.Яжелбицы в размере 1326,0 тыс. рублей, из местного бюджета в размере 411,192 тыс. руб.;  на ремонт автомобильной дороги в д.Полометь денежные средства из бюджета поселения в сумме 151,033 рубля освоены в полном размере. В 2020 году исполнен муниципальный контракт по строительству пешеходного моста через реку Полометиь в д. Поломять Яжелбицкого сельского поселения на сумму 10436,1 тыс. руб., софинансирование из местного бюджета 105,484 тыс. руб. </w:t>
      </w:r>
    </w:p>
    <w:p w:rsidR="00B25DB8" w:rsidRPr="00B25DB8" w:rsidRDefault="00B25DB8" w:rsidP="00B25DB8">
      <w:pPr>
        <w:pStyle w:val="afffd"/>
        <w:jc w:val="both"/>
        <w:rPr>
          <w:color w:val="000000"/>
          <w:sz w:val="20"/>
          <w:szCs w:val="20"/>
        </w:rPr>
      </w:pPr>
      <w:r w:rsidRPr="00B25DB8">
        <w:rPr>
          <w:color w:val="000000"/>
          <w:sz w:val="20"/>
          <w:szCs w:val="20"/>
        </w:rPr>
        <w:t xml:space="preserve">       Запланированы следующие мероприятия:</w:t>
      </w:r>
    </w:p>
    <w:p w:rsidR="00B25DB8" w:rsidRPr="00B25DB8" w:rsidRDefault="00B25DB8" w:rsidP="00B25DB8">
      <w:pPr>
        <w:pStyle w:val="afffd"/>
        <w:jc w:val="both"/>
        <w:rPr>
          <w:color w:val="FF0000"/>
          <w:sz w:val="20"/>
          <w:szCs w:val="20"/>
        </w:rPr>
      </w:pPr>
      <w:r w:rsidRPr="00B25DB8">
        <w:rPr>
          <w:color w:val="000000"/>
          <w:sz w:val="20"/>
          <w:szCs w:val="20"/>
        </w:rPr>
        <w:t xml:space="preserve">на 2021 год: продолжить ремонт автомобильной дороги по   ул.Зеленая </w:t>
      </w:r>
    </w:p>
    <w:p w:rsidR="00B25DB8" w:rsidRPr="00B25DB8" w:rsidRDefault="00B25DB8" w:rsidP="00B25DB8">
      <w:pPr>
        <w:shd w:val="clear" w:color="auto" w:fill="FFFFFF"/>
        <w:spacing w:before="5" w:line="322" w:lineRule="exact"/>
        <w:ind w:firstLine="600"/>
        <w:jc w:val="both"/>
        <w:rPr>
          <w:sz w:val="20"/>
          <w:szCs w:val="20"/>
        </w:rPr>
      </w:pPr>
      <w:r w:rsidRPr="00B25DB8">
        <w:rPr>
          <w:sz w:val="20"/>
          <w:szCs w:val="20"/>
        </w:rPr>
        <w:t>Планируется ежегодно осуществлять ремонтное профилирование   всех грунтовых песчано-гравийных дорог на территории населенных пунктов поселения (летнее содержание).</w:t>
      </w:r>
    </w:p>
    <w:p w:rsidR="00B25DB8" w:rsidRPr="00B25DB8" w:rsidRDefault="00B25DB8" w:rsidP="00B25DB8">
      <w:pPr>
        <w:shd w:val="clear" w:color="auto" w:fill="FFFFFF"/>
        <w:spacing w:before="5" w:line="322" w:lineRule="exact"/>
        <w:ind w:firstLine="600"/>
        <w:jc w:val="both"/>
        <w:rPr>
          <w:sz w:val="20"/>
          <w:szCs w:val="20"/>
        </w:rPr>
      </w:pPr>
      <w:r w:rsidRPr="00B25DB8">
        <w:rPr>
          <w:sz w:val="20"/>
          <w:szCs w:val="20"/>
        </w:rPr>
        <w:t xml:space="preserve">В зимний период будут проводиться работы по расчистке дорог от снега и обработке дорог противогололедными материалами. </w:t>
      </w:r>
    </w:p>
    <w:p w:rsidR="00B25DB8" w:rsidRPr="00B25DB8" w:rsidRDefault="00B25DB8" w:rsidP="00B25DB8">
      <w:pPr>
        <w:shd w:val="clear" w:color="auto" w:fill="FFFFFF"/>
        <w:spacing w:before="5" w:line="322" w:lineRule="exact"/>
        <w:ind w:firstLine="600"/>
        <w:jc w:val="both"/>
        <w:rPr>
          <w:sz w:val="20"/>
          <w:szCs w:val="20"/>
        </w:rPr>
      </w:pPr>
      <w:r w:rsidRPr="00B25DB8">
        <w:rPr>
          <w:sz w:val="20"/>
          <w:szCs w:val="20"/>
        </w:rPr>
        <w:t xml:space="preserve"> </w:t>
      </w:r>
    </w:p>
    <w:p w:rsidR="00B25DB8" w:rsidRPr="00B25DB8" w:rsidRDefault="00B25DB8" w:rsidP="00B25DB8">
      <w:pPr>
        <w:shd w:val="clear" w:color="auto" w:fill="FFFFFF"/>
        <w:spacing w:before="5" w:line="322" w:lineRule="exact"/>
        <w:ind w:firstLine="600"/>
        <w:jc w:val="center"/>
        <w:rPr>
          <w:b/>
          <w:sz w:val="20"/>
          <w:szCs w:val="20"/>
        </w:rPr>
      </w:pPr>
      <w:r w:rsidRPr="00B25DB8">
        <w:rPr>
          <w:b/>
          <w:sz w:val="20"/>
          <w:szCs w:val="20"/>
        </w:rPr>
        <w:t>11. Оценка пожарной безопасности</w:t>
      </w:r>
    </w:p>
    <w:p w:rsidR="00B25DB8" w:rsidRPr="00B25DB8" w:rsidRDefault="00B25DB8" w:rsidP="00B25DB8">
      <w:pPr>
        <w:pStyle w:val="afffd"/>
        <w:jc w:val="both"/>
        <w:rPr>
          <w:b/>
          <w:sz w:val="20"/>
          <w:szCs w:val="20"/>
        </w:rPr>
      </w:pPr>
      <w:r w:rsidRPr="00B25DB8">
        <w:rPr>
          <w:sz w:val="20"/>
          <w:szCs w:val="20"/>
        </w:rPr>
        <w:t xml:space="preserve">          Бесхозяйно содержащиеся территории являются одной из причин возникновения и распространения пожаров. Администрация сельского поселения просит очистить собственные и прилегающие к ним территории от сухой растительности, убрать мусор с участков. В 2020 году Администрацией проводилась работа направленная на профилактику пожаров. Проведены беседы с неблагополучными семьями. Обновлены уголки пожарной безопасности в учреждениях культуры, образования, администрации. Проведены мероприятия с детьми в образовательных и культурных учреждениях.</w:t>
      </w:r>
    </w:p>
    <w:p w:rsidR="00B25DB8" w:rsidRPr="00B25DB8" w:rsidRDefault="00B25DB8" w:rsidP="00B25DB8">
      <w:pPr>
        <w:pStyle w:val="afffd"/>
        <w:jc w:val="both"/>
        <w:rPr>
          <w:sz w:val="20"/>
          <w:szCs w:val="20"/>
        </w:rPr>
      </w:pPr>
      <w:r w:rsidRPr="00B25DB8">
        <w:rPr>
          <w:sz w:val="20"/>
          <w:szCs w:val="20"/>
        </w:rPr>
        <w:t xml:space="preserve">     На территории Яжелбицкого сельского поселения пожарных депо нет. Ближайшее к объектам Яжелбицкого сельского поселения пожарное депо расположено в г.Валдай. </w:t>
      </w:r>
    </w:p>
    <w:p w:rsidR="00B25DB8" w:rsidRPr="00B25DB8" w:rsidRDefault="00B25DB8" w:rsidP="00B25DB8">
      <w:pPr>
        <w:pStyle w:val="afffd"/>
        <w:jc w:val="both"/>
        <w:rPr>
          <w:sz w:val="20"/>
          <w:szCs w:val="20"/>
        </w:rPr>
      </w:pPr>
      <w:r w:rsidRPr="00B25DB8">
        <w:rPr>
          <w:sz w:val="20"/>
          <w:szCs w:val="20"/>
        </w:rPr>
        <w:t xml:space="preserve">     На балансе Яжелбицкого сельского поселения имеется авторазливочная станция (АРС), которая используется для пожаротушения. Одна мотопомпа находятся в рабочем состоянии, которая может использоваться для пожаротушения. В каждом населенном пункте, где нет естественных водоемов есть пожарные водоемы, которые периодически чистятся.</w:t>
      </w:r>
    </w:p>
    <w:p w:rsidR="00B25DB8" w:rsidRPr="00B25DB8" w:rsidRDefault="00B25DB8" w:rsidP="00B25DB8">
      <w:pPr>
        <w:pStyle w:val="afffd"/>
        <w:jc w:val="both"/>
        <w:rPr>
          <w:sz w:val="20"/>
          <w:szCs w:val="20"/>
        </w:rPr>
      </w:pPr>
    </w:p>
    <w:p w:rsidR="00B25DB8" w:rsidRPr="00B25DB8" w:rsidRDefault="00B25DB8" w:rsidP="00B25DB8">
      <w:pPr>
        <w:jc w:val="both"/>
        <w:rPr>
          <w:b/>
          <w:color w:val="000000"/>
          <w:sz w:val="20"/>
          <w:szCs w:val="20"/>
        </w:rPr>
      </w:pPr>
      <w:r w:rsidRPr="00B25DB8">
        <w:rPr>
          <w:b/>
          <w:color w:val="000000"/>
          <w:sz w:val="20"/>
          <w:szCs w:val="20"/>
        </w:rPr>
        <w:t xml:space="preserve">           12.  Развитие малого и среднего предпринимательства</w:t>
      </w:r>
    </w:p>
    <w:p w:rsidR="00B25DB8" w:rsidRPr="00B25DB8" w:rsidRDefault="00B25DB8" w:rsidP="00B25DB8">
      <w:pPr>
        <w:suppressAutoHyphens/>
        <w:ind w:firstLine="540"/>
        <w:jc w:val="both"/>
        <w:rPr>
          <w:rFonts w:eastAsia="Arial"/>
          <w:sz w:val="20"/>
          <w:szCs w:val="20"/>
          <w:lang w:eastAsia="ar-SA"/>
        </w:rPr>
      </w:pPr>
      <w:r w:rsidRPr="00B25DB8">
        <w:rPr>
          <w:rFonts w:eastAsia="Arial"/>
          <w:sz w:val="20"/>
          <w:szCs w:val="20"/>
          <w:lang w:eastAsia="ar-SA"/>
        </w:rPr>
        <w:lastRenderedPageBreak/>
        <w:t xml:space="preserve">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w:t>
      </w:r>
    </w:p>
    <w:p w:rsidR="00B25DB8" w:rsidRPr="00B25DB8" w:rsidRDefault="00B25DB8" w:rsidP="00B25DB8">
      <w:pPr>
        <w:suppressAutoHyphens/>
        <w:ind w:firstLine="540"/>
        <w:jc w:val="both"/>
        <w:rPr>
          <w:rFonts w:eastAsia="Arial"/>
          <w:sz w:val="20"/>
          <w:szCs w:val="20"/>
          <w:lang w:eastAsia="ar-SA"/>
        </w:rPr>
      </w:pPr>
      <w:r w:rsidRPr="00B25DB8">
        <w:rPr>
          <w:rFonts w:eastAsia="Arial"/>
          <w:sz w:val="20"/>
          <w:szCs w:val="20"/>
          <w:lang w:eastAsia="ar-SA"/>
        </w:rPr>
        <w:t>Малое и среднее предпринимательство занимает важное место в экономике поселения, оперативно реагирует на изменение рыночной конъюнктуры и приобретает в современных условиях особую значимость в силу быстрой индивидуализации и дифференциации потребительского спроса, ускорения научно-технического прогресса, расширения номенклатуры производимых товаров и услуг.</w:t>
      </w:r>
    </w:p>
    <w:p w:rsidR="00B25DB8" w:rsidRPr="00B25DB8" w:rsidRDefault="00B25DB8" w:rsidP="00B25DB8">
      <w:pPr>
        <w:suppressAutoHyphens/>
        <w:ind w:firstLine="540"/>
        <w:jc w:val="both"/>
        <w:rPr>
          <w:rFonts w:eastAsia="Arial"/>
          <w:sz w:val="20"/>
          <w:szCs w:val="20"/>
          <w:lang w:eastAsia="ar-SA"/>
        </w:rPr>
      </w:pPr>
      <w:r w:rsidRPr="00B25DB8">
        <w:rPr>
          <w:rFonts w:eastAsia="Arial"/>
          <w:sz w:val="20"/>
          <w:szCs w:val="20"/>
          <w:lang w:eastAsia="ar-SA"/>
        </w:rPr>
        <w:t>Основными направлениями деятельности в данной сфере будут являться:</w:t>
      </w:r>
    </w:p>
    <w:p w:rsidR="00B25DB8" w:rsidRPr="00B25DB8" w:rsidRDefault="00B25DB8" w:rsidP="00B25DB8">
      <w:pPr>
        <w:suppressAutoHyphens/>
        <w:ind w:firstLine="540"/>
        <w:jc w:val="both"/>
        <w:rPr>
          <w:rFonts w:eastAsia="Arial"/>
          <w:sz w:val="20"/>
          <w:szCs w:val="20"/>
          <w:lang w:eastAsia="ar-SA"/>
        </w:rPr>
      </w:pPr>
      <w:r w:rsidRPr="00B25DB8">
        <w:rPr>
          <w:rFonts w:eastAsia="Arial"/>
          <w:sz w:val="20"/>
          <w:szCs w:val="20"/>
          <w:lang w:eastAsia="ar-SA"/>
        </w:rPr>
        <w:t>-нормативное, правовое, информационное и организационное обеспечение развития малого и среднего предпринимательства;</w:t>
      </w:r>
    </w:p>
    <w:p w:rsidR="00B25DB8" w:rsidRPr="00B25DB8" w:rsidRDefault="00B25DB8" w:rsidP="00B25DB8">
      <w:pPr>
        <w:suppressAutoHyphens/>
        <w:ind w:firstLine="540"/>
        <w:jc w:val="both"/>
        <w:rPr>
          <w:rFonts w:eastAsia="Arial"/>
          <w:sz w:val="20"/>
          <w:szCs w:val="20"/>
          <w:lang w:eastAsia="ar-SA"/>
        </w:rPr>
      </w:pPr>
      <w:r w:rsidRPr="00B25DB8">
        <w:rPr>
          <w:rFonts w:eastAsia="Arial"/>
          <w:sz w:val="20"/>
          <w:szCs w:val="20"/>
          <w:lang w:eastAsia="ar-SA"/>
        </w:rPr>
        <w:t>-консультационная поддержка субъектов малого и среднего предпринимательства;</w:t>
      </w:r>
    </w:p>
    <w:p w:rsidR="00B25DB8" w:rsidRPr="00B25DB8" w:rsidRDefault="00B25DB8" w:rsidP="00B25DB8">
      <w:pPr>
        <w:suppressAutoHyphens/>
        <w:ind w:firstLine="540"/>
        <w:jc w:val="both"/>
        <w:rPr>
          <w:rFonts w:eastAsia="Arial"/>
          <w:sz w:val="20"/>
          <w:szCs w:val="20"/>
          <w:lang w:eastAsia="ar-SA"/>
        </w:rPr>
      </w:pPr>
      <w:r w:rsidRPr="00B25DB8">
        <w:rPr>
          <w:rFonts w:eastAsia="Arial"/>
          <w:sz w:val="20"/>
          <w:szCs w:val="20"/>
          <w:lang w:eastAsia="ar-SA"/>
        </w:rPr>
        <w:t>В результате реализации комплекса мероприятий по развитию малого и среднего предпринимательства ожидается достижение следующих результатов:</w:t>
      </w:r>
    </w:p>
    <w:p w:rsidR="00B25DB8" w:rsidRPr="00B25DB8" w:rsidRDefault="00B25DB8" w:rsidP="00B25DB8">
      <w:pPr>
        <w:suppressAutoHyphens/>
        <w:ind w:firstLine="540"/>
        <w:jc w:val="both"/>
        <w:rPr>
          <w:rFonts w:eastAsia="Arial"/>
          <w:sz w:val="20"/>
          <w:szCs w:val="20"/>
          <w:lang w:eastAsia="ar-SA"/>
        </w:rPr>
      </w:pPr>
      <w:r w:rsidRPr="00B25DB8">
        <w:rPr>
          <w:rFonts w:eastAsia="Arial"/>
          <w:sz w:val="20"/>
          <w:szCs w:val="20"/>
          <w:lang w:eastAsia="ar-SA"/>
        </w:rPr>
        <w:t>-увеличение количества субъектов малого и среднего предпринимательства;</w:t>
      </w:r>
    </w:p>
    <w:p w:rsidR="00B25DB8" w:rsidRPr="00B25DB8" w:rsidRDefault="00B25DB8" w:rsidP="00B25DB8">
      <w:pPr>
        <w:suppressAutoHyphens/>
        <w:ind w:firstLine="540"/>
        <w:jc w:val="both"/>
        <w:rPr>
          <w:rFonts w:eastAsia="Arial"/>
          <w:sz w:val="20"/>
          <w:szCs w:val="20"/>
          <w:lang w:eastAsia="ar-SA"/>
        </w:rPr>
      </w:pPr>
      <w:r w:rsidRPr="00B25DB8">
        <w:rPr>
          <w:rFonts w:eastAsia="Arial"/>
          <w:sz w:val="20"/>
          <w:szCs w:val="20"/>
          <w:lang w:eastAsia="ar-SA"/>
        </w:rPr>
        <w:t>-ежегодное увеличение среднесписочной численности работающих в сфере малого и среднего предпринимательства;</w:t>
      </w:r>
    </w:p>
    <w:p w:rsidR="00B25DB8" w:rsidRPr="00B25DB8" w:rsidRDefault="00B25DB8" w:rsidP="00B25DB8">
      <w:pPr>
        <w:spacing w:after="120"/>
        <w:ind w:firstLine="720"/>
        <w:jc w:val="both"/>
        <w:rPr>
          <w:sz w:val="20"/>
          <w:szCs w:val="20"/>
        </w:rPr>
      </w:pPr>
      <w:r w:rsidRPr="00B25DB8">
        <w:rPr>
          <w:sz w:val="20"/>
          <w:szCs w:val="20"/>
        </w:rPr>
        <w:t>Из основных направлений работы администрации с предпринимателями должно стать работа по выведению заработной платы «из тени», искоренение фактов выплаты зарплат ниже прожиточного минимума. Утвержден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w:t>
      </w:r>
    </w:p>
    <w:p w:rsidR="00B25DB8" w:rsidRPr="00B25DB8" w:rsidRDefault="00B25DB8" w:rsidP="00B25DB8">
      <w:pPr>
        <w:spacing w:after="120"/>
        <w:ind w:firstLine="720"/>
        <w:jc w:val="both"/>
        <w:rPr>
          <w:sz w:val="20"/>
          <w:szCs w:val="20"/>
        </w:rPr>
      </w:pPr>
      <w:r w:rsidRPr="00B25DB8">
        <w:rPr>
          <w:sz w:val="20"/>
          <w:szCs w:val="20"/>
        </w:rPr>
        <w:t xml:space="preserve">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 </w:t>
      </w:r>
    </w:p>
    <w:p w:rsidR="00B25DB8" w:rsidRPr="00B25DB8" w:rsidRDefault="00B25DB8" w:rsidP="00B25DB8">
      <w:pPr>
        <w:pStyle w:val="afffd"/>
        <w:jc w:val="center"/>
        <w:rPr>
          <w:b/>
          <w:sz w:val="20"/>
          <w:szCs w:val="20"/>
        </w:rPr>
      </w:pPr>
      <w:r w:rsidRPr="00B25DB8">
        <w:rPr>
          <w:b/>
          <w:sz w:val="20"/>
          <w:szCs w:val="20"/>
        </w:rPr>
        <w:t>13.Муниципальные программы</w:t>
      </w:r>
    </w:p>
    <w:p w:rsidR="00B25DB8" w:rsidRPr="00B25DB8" w:rsidRDefault="00B25DB8" w:rsidP="00B25DB8">
      <w:pPr>
        <w:ind w:firstLine="720"/>
        <w:rPr>
          <w:b/>
          <w:sz w:val="20"/>
          <w:szCs w:val="20"/>
        </w:rPr>
      </w:pPr>
      <w:r w:rsidRPr="00B25DB8">
        <w:rPr>
          <w:sz w:val="20"/>
          <w:szCs w:val="20"/>
        </w:rPr>
        <w:t xml:space="preserve">В целях развития инфраструктуры территории поселения, привлечения инвестиций, улучшения качества жизни населения планируется реализация мероприятий муниципальных программ: </w:t>
      </w:r>
    </w:p>
    <w:p w:rsidR="00B25DB8" w:rsidRPr="00B25DB8" w:rsidRDefault="00B25DB8" w:rsidP="00B25DB8">
      <w:pPr>
        <w:ind w:right="459"/>
        <w:jc w:val="center"/>
        <w:rPr>
          <w:sz w:val="20"/>
          <w:szCs w:val="20"/>
        </w:rPr>
      </w:pPr>
      <w:r w:rsidRPr="00B25DB8">
        <w:rPr>
          <w:sz w:val="20"/>
          <w:szCs w:val="20"/>
        </w:rPr>
        <w:t>Оценка эффективности, реализации муниципальных программ по Яжелбицкому сельскому поселению за 2020 год</w:t>
      </w:r>
    </w:p>
    <w:tbl>
      <w:tblPr>
        <w:tblW w:w="489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1429"/>
        <w:gridCol w:w="1605"/>
        <w:gridCol w:w="1601"/>
        <w:gridCol w:w="1603"/>
      </w:tblGrid>
      <w:tr w:rsidR="00B25DB8" w:rsidRPr="00B25DB8" w:rsidTr="00B25DB8">
        <w:trPr>
          <w:trHeight w:val="690"/>
        </w:trPr>
        <w:tc>
          <w:tcPr>
            <w:tcW w:w="1739" w:type="pct"/>
            <w:vMerge w:val="restart"/>
            <w:shd w:val="clear" w:color="auto" w:fill="auto"/>
            <w:vAlign w:val="center"/>
          </w:tcPr>
          <w:p w:rsidR="00B25DB8" w:rsidRPr="00B25DB8" w:rsidRDefault="00B25DB8" w:rsidP="00B25DB8">
            <w:pPr>
              <w:jc w:val="center"/>
              <w:rPr>
                <w:sz w:val="20"/>
                <w:szCs w:val="20"/>
              </w:rPr>
            </w:pPr>
            <w:r w:rsidRPr="00B25DB8">
              <w:rPr>
                <w:sz w:val="20"/>
                <w:szCs w:val="20"/>
              </w:rPr>
              <w:t>Наименование муниципальной программы, сроки реализации</w:t>
            </w:r>
          </w:p>
        </w:tc>
        <w:tc>
          <w:tcPr>
            <w:tcW w:w="747" w:type="pct"/>
            <w:vMerge w:val="restart"/>
            <w:shd w:val="clear" w:color="auto" w:fill="auto"/>
          </w:tcPr>
          <w:p w:rsidR="00B25DB8" w:rsidRPr="00B25DB8" w:rsidRDefault="00B25DB8" w:rsidP="00B25DB8">
            <w:pPr>
              <w:rPr>
                <w:sz w:val="20"/>
                <w:szCs w:val="20"/>
              </w:rPr>
            </w:pPr>
            <w:r w:rsidRPr="00B25DB8">
              <w:rPr>
                <w:sz w:val="20"/>
                <w:szCs w:val="20"/>
              </w:rPr>
              <w:t>Оценка выполнения показателей эффективности в процентах</w:t>
            </w:r>
          </w:p>
        </w:tc>
        <w:tc>
          <w:tcPr>
            <w:tcW w:w="1676" w:type="pct"/>
            <w:gridSpan w:val="2"/>
            <w:shd w:val="clear" w:color="auto" w:fill="auto"/>
          </w:tcPr>
          <w:p w:rsidR="00B25DB8" w:rsidRPr="00B25DB8" w:rsidRDefault="00B25DB8" w:rsidP="00B25DB8">
            <w:pPr>
              <w:rPr>
                <w:sz w:val="20"/>
                <w:szCs w:val="20"/>
              </w:rPr>
            </w:pPr>
            <w:r w:rsidRPr="00B25DB8">
              <w:rPr>
                <w:sz w:val="20"/>
                <w:szCs w:val="20"/>
              </w:rPr>
              <w:t>Оценка использования финансовых средств</w:t>
            </w:r>
          </w:p>
        </w:tc>
        <w:tc>
          <w:tcPr>
            <w:tcW w:w="838" w:type="pct"/>
            <w:vMerge w:val="restart"/>
            <w:shd w:val="clear" w:color="auto" w:fill="auto"/>
          </w:tcPr>
          <w:p w:rsidR="00B25DB8" w:rsidRPr="00B25DB8" w:rsidRDefault="00B25DB8" w:rsidP="00B25DB8">
            <w:pPr>
              <w:rPr>
                <w:sz w:val="20"/>
                <w:szCs w:val="20"/>
              </w:rPr>
            </w:pPr>
            <w:r w:rsidRPr="00B25DB8">
              <w:rPr>
                <w:sz w:val="20"/>
                <w:szCs w:val="20"/>
              </w:rPr>
              <w:t>Оценка эффективности реализации программы</w:t>
            </w:r>
          </w:p>
        </w:tc>
      </w:tr>
      <w:tr w:rsidR="00B25DB8" w:rsidRPr="00B25DB8" w:rsidTr="00B25DB8">
        <w:trPr>
          <w:trHeight w:val="690"/>
        </w:trPr>
        <w:tc>
          <w:tcPr>
            <w:tcW w:w="1739" w:type="pct"/>
            <w:vMerge/>
            <w:shd w:val="clear" w:color="auto" w:fill="auto"/>
          </w:tcPr>
          <w:p w:rsidR="00B25DB8" w:rsidRPr="00B25DB8" w:rsidRDefault="00B25DB8" w:rsidP="00B25DB8">
            <w:pPr>
              <w:rPr>
                <w:sz w:val="20"/>
                <w:szCs w:val="20"/>
              </w:rPr>
            </w:pPr>
          </w:p>
        </w:tc>
        <w:tc>
          <w:tcPr>
            <w:tcW w:w="747" w:type="pct"/>
            <w:vMerge/>
            <w:shd w:val="clear" w:color="auto" w:fill="auto"/>
          </w:tcPr>
          <w:p w:rsidR="00B25DB8" w:rsidRPr="00B25DB8" w:rsidRDefault="00B25DB8" w:rsidP="00B25DB8">
            <w:pPr>
              <w:rPr>
                <w:sz w:val="20"/>
                <w:szCs w:val="20"/>
              </w:rPr>
            </w:pPr>
          </w:p>
        </w:tc>
        <w:tc>
          <w:tcPr>
            <w:tcW w:w="839" w:type="pct"/>
            <w:shd w:val="clear" w:color="auto" w:fill="auto"/>
          </w:tcPr>
          <w:p w:rsidR="00B25DB8" w:rsidRPr="00B25DB8" w:rsidRDefault="00B25DB8" w:rsidP="00B25DB8">
            <w:pPr>
              <w:rPr>
                <w:sz w:val="20"/>
                <w:szCs w:val="20"/>
              </w:rPr>
            </w:pPr>
            <w:r w:rsidRPr="00B25DB8">
              <w:rPr>
                <w:sz w:val="20"/>
                <w:szCs w:val="20"/>
              </w:rPr>
              <w:t>Объем финансирования, запланированный программой на соответствующий период- тыс. руб.</w:t>
            </w:r>
          </w:p>
        </w:tc>
        <w:tc>
          <w:tcPr>
            <w:tcW w:w="837" w:type="pct"/>
            <w:shd w:val="clear" w:color="auto" w:fill="auto"/>
          </w:tcPr>
          <w:p w:rsidR="00B25DB8" w:rsidRPr="00B25DB8" w:rsidRDefault="00B25DB8" w:rsidP="00B25DB8">
            <w:pPr>
              <w:tabs>
                <w:tab w:val="left" w:pos="2487"/>
              </w:tabs>
              <w:rPr>
                <w:sz w:val="20"/>
                <w:szCs w:val="20"/>
              </w:rPr>
            </w:pPr>
            <w:r w:rsidRPr="00B25DB8">
              <w:rPr>
                <w:sz w:val="20"/>
                <w:szCs w:val="20"/>
              </w:rPr>
              <w:t>Фактически освоенный объем финансирования программы за соответствующий период- тыс. руб</w:t>
            </w:r>
          </w:p>
        </w:tc>
        <w:tc>
          <w:tcPr>
            <w:tcW w:w="838" w:type="pct"/>
            <w:vMerge/>
            <w:shd w:val="clear" w:color="auto" w:fill="auto"/>
          </w:tcPr>
          <w:p w:rsidR="00B25DB8" w:rsidRPr="00B25DB8" w:rsidRDefault="00B25DB8" w:rsidP="00B25DB8">
            <w:pPr>
              <w:rPr>
                <w:sz w:val="20"/>
                <w:szCs w:val="20"/>
              </w:rPr>
            </w:pPr>
          </w:p>
        </w:tc>
      </w:tr>
      <w:tr w:rsidR="00B25DB8" w:rsidRPr="00B25DB8" w:rsidTr="00B25DB8">
        <w:trPr>
          <w:trHeight w:val="1333"/>
        </w:trPr>
        <w:tc>
          <w:tcPr>
            <w:tcW w:w="1739" w:type="pct"/>
            <w:shd w:val="clear" w:color="auto" w:fill="auto"/>
          </w:tcPr>
          <w:p w:rsidR="00B25DB8" w:rsidRPr="00B25DB8" w:rsidRDefault="00B25DB8" w:rsidP="00B25DB8">
            <w:pPr>
              <w:pStyle w:val="afffd"/>
              <w:jc w:val="both"/>
              <w:rPr>
                <w:sz w:val="20"/>
                <w:szCs w:val="20"/>
              </w:rPr>
            </w:pPr>
            <w:r w:rsidRPr="00B25DB8">
              <w:rPr>
                <w:sz w:val="20"/>
                <w:szCs w:val="20"/>
              </w:rPr>
              <w:t>-Муниципальная программа «Повышения эффективности бюджетных расходов Яжелбицкого сельского поселения на 2020-2022 годы»</w:t>
            </w:r>
          </w:p>
          <w:p w:rsidR="00B25DB8" w:rsidRPr="00B25DB8" w:rsidRDefault="00B25DB8" w:rsidP="00B25DB8">
            <w:pPr>
              <w:jc w:val="center"/>
              <w:rPr>
                <w:sz w:val="20"/>
                <w:szCs w:val="20"/>
              </w:rPr>
            </w:pPr>
          </w:p>
        </w:tc>
        <w:tc>
          <w:tcPr>
            <w:tcW w:w="747" w:type="pct"/>
            <w:shd w:val="clear" w:color="auto" w:fill="auto"/>
          </w:tcPr>
          <w:p w:rsidR="00B25DB8" w:rsidRPr="00B25DB8" w:rsidRDefault="00B25DB8" w:rsidP="00B25DB8">
            <w:pPr>
              <w:rPr>
                <w:sz w:val="20"/>
                <w:szCs w:val="20"/>
              </w:rPr>
            </w:pPr>
            <w:r w:rsidRPr="00B25DB8">
              <w:rPr>
                <w:sz w:val="20"/>
                <w:szCs w:val="20"/>
              </w:rPr>
              <w:t>100,0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30</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30</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r w:rsidR="00B25DB8" w:rsidRPr="00B25DB8" w:rsidTr="00B25DB8">
        <w:trPr>
          <w:trHeight w:val="1028"/>
        </w:trPr>
        <w:tc>
          <w:tcPr>
            <w:tcW w:w="1739" w:type="pct"/>
            <w:shd w:val="clear" w:color="auto" w:fill="auto"/>
          </w:tcPr>
          <w:p w:rsidR="00B25DB8" w:rsidRPr="00B25DB8" w:rsidRDefault="00B25DB8" w:rsidP="00B25DB8">
            <w:pPr>
              <w:pStyle w:val="afffd"/>
              <w:jc w:val="both"/>
              <w:rPr>
                <w:sz w:val="20"/>
                <w:szCs w:val="20"/>
              </w:rPr>
            </w:pPr>
            <w:r w:rsidRPr="00B25DB8">
              <w:rPr>
                <w:sz w:val="20"/>
                <w:szCs w:val="20"/>
              </w:rPr>
              <w:t>Муниципальная программа «Энергосбережение в Яжелбицком сельском поселении на 2018-2020 годы»</w:t>
            </w:r>
          </w:p>
          <w:p w:rsidR="00B25DB8" w:rsidRPr="00B25DB8" w:rsidRDefault="00B25DB8" w:rsidP="00B25DB8">
            <w:pPr>
              <w:jc w:val="center"/>
              <w:rPr>
                <w:sz w:val="20"/>
                <w:szCs w:val="20"/>
              </w:rPr>
            </w:pPr>
          </w:p>
        </w:tc>
        <w:tc>
          <w:tcPr>
            <w:tcW w:w="747" w:type="pct"/>
            <w:shd w:val="clear" w:color="auto" w:fill="auto"/>
          </w:tcPr>
          <w:p w:rsidR="00B25DB8" w:rsidRPr="00B25DB8" w:rsidRDefault="00B25DB8" w:rsidP="00B25DB8">
            <w:pPr>
              <w:rPr>
                <w:sz w:val="20"/>
                <w:szCs w:val="20"/>
              </w:rPr>
            </w:pPr>
            <w:r w:rsidRPr="00B25DB8">
              <w:rPr>
                <w:sz w:val="20"/>
                <w:szCs w:val="20"/>
              </w:rPr>
              <w:t>100,0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46,9</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46,9</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r w:rsidR="00B25DB8" w:rsidRPr="00B25DB8" w:rsidTr="00B25DB8">
        <w:trPr>
          <w:trHeight w:val="2420"/>
        </w:trPr>
        <w:tc>
          <w:tcPr>
            <w:tcW w:w="1739" w:type="pct"/>
            <w:shd w:val="clear" w:color="auto" w:fill="auto"/>
          </w:tcPr>
          <w:p w:rsidR="00B25DB8" w:rsidRPr="00B25DB8" w:rsidRDefault="00B25DB8" w:rsidP="00B25DB8">
            <w:pPr>
              <w:pStyle w:val="afffd"/>
              <w:jc w:val="both"/>
              <w:rPr>
                <w:sz w:val="20"/>
                <w:szCs w:val="20"/>
              </w:rPr>
            </w:pPr>
            <w:r w:rsidRPr="00B25DB8">
              <w:rPr>
                <w:sz w:val="20"/>
                <w:szCs w:val="20"/>
              </w:rPr>
              <w:lastRenderedPageBreak/>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пунктах Яжелбицкого сельского поселения на 2019-2022 годы».</w:t>
            </w:r>
          </w:p>
          <w:p w:rsidR="00B25DB8" w:rsidRPr="00B25DB8" w:rsidRDefault="00B25DB8" w:rsidP="00B25DB8">
            <w:pPr>
              <w:jc w:val="center"/>
              <w:rPr>
                <w:sz w:val="20"/>
                <w:szCs w:val="20"/>
              </w:rPr>
            </w:pPr>
          </w:p>
        </w:tc>
        <w:tc>
          <w:tcPr>
            <w:tcW w:w="747" w:type="pct"/>
            <w:shd w:val="clear" w:color="auto" w:fill="auto"/>
          </w:tcPr>
          <w:p w:rsidR="00B25DB8" w:rsidRPr="00B25DB8" w:rsidRDefault="00B25DB8" w:rsidP="00B25DB8">
            <w:pPr>
              <w:rPr>
                <w:sz w:val="20"/>
                <w:szCs w:val="20"/>
              </w:rPr>
            </w:pPr>
            <w:r w:rsidRPr="00B25DB8">
              <w:rPr>
                <w:sz w:val="20"/>
                <w:szCs w:val="20"/>
              </w:rPr>
              <w:t>100,0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13265,5</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13265,5</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r w:rsidR="00B25DB8" w:rsidRPr="00B25DB8" w:rsidTr="00B25DB8">
        <w:tc>
          <w:tcPr>
            <w:tcW w:w="1739" w:type="pct"/>
            <w:shd w:val="clear" w:color="auto" w:fill="auto"/>
          </w:tcPr>
          <w:p w:rsidR="00B25DB8" w:rsidRPr="00B25DB8" w:rsidRDefault="00B25DB8" w:rsidP="00B25DB8">
            <w:pPr>
              <w:pStyle w:val="afffd"/>
              <w:jc w:val="both"/>
              <w:rPr>
                <w:sz w:val="20"/>
                <w:szCs w:val="20"/>
              </w:rPr>
            </w:pPr>
            <w:r w:rsidRPr="00B25DB8">
              <w:rPr>
                <w:sz w:val="20"/>
                <w:szCs w:val="20"/>
              </w:rPr>
              <w:t>-Муниципальная программа «Информатизация Яжелбицкого сельского поселения на 2018-2020 годы».</w:t>
            </w:r>
          </w:p>
          <w:p w:rsidR="00B25DB8" w:rsidRPr="00B25DB8" w:rsidRDefault="00B25DB8" w:rsidP="00B25DB8">
            <w:pPr>
              <w:jc w:val="center"/>
              <w:rPr>
                <w:sz w:val="20"/>
                <w:szCs w:val="20"/>
              </w:rPr>
            </w:pPr>
          </w:p>
        </w:tc>
        <w:tc>
          <w:tcPr>
            <w:tcW w:w="747" w:type="pct"/>
            <w:shd w:val="clear" w:color="auto" w:fill="auto"/>
          </w:tcPr>
          <w:p w:rsidR="00B25DB8" w:rsidRPr="00B25DB8" w:rsidRDefault="00B25DB8" w:rsidP="00B25DB8">
            <w:pPr>
              <w:rPr>
                <w:sz w:val="20"/>
                <w:szCs w:val="20"/>
              </w:rPr>
            </w:pPr>
            <w:r w:rsidRPr="00B25DB8">
              <w:rPr>
                <w:sz w:val="20"/>
                <w:szCs w:val="20"/>
              </w:rPr>
              <w:t>100,0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251,8</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251,8</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r w:rsidR="00B25DB8" w:rsidRPr="00B25DB8" w:rsidTr="00B25DB8">
        <w:tc>
          <w:tcPr>
            <w:tcW w:w="1739" w:type="pct"/>
            <w:shd w:val="clear" w:color="auto" w:fill="auto"/>
          </w:tcPr>
          <w:p w:rsidR="00B25DB8" w:rsidRPr="00B25DB8" w:rsidRDefault="00B25DB8" w:rsidP="00B25DB8">
            <w:pPr>
              <w:pStyle w:val="afffd"/>
              <w:jc w:val="both"/>
              <w:rPr>
                <w:sz w:val="20"/>
                <w:szCs w:val="20"/>
              </w:rPr>
            </w:pPr>
            <w:r w:rsidRPr="00B25DB8">
              <w:rPr>
                <w:sz w:val="20"/>
                <w:szCs w:val="20"/>
              </w:rPr>
              <w:t>-Муниципальная программа «Реформирование и развитие муниципальной службы В Яжелбицком сельском поселении на 2018-2020 годы»</w:t>
            </w:r>
          </w:p>
          <w:p w:rsidR="00B25DB8" w:rsidRPr="00B25DB8" w:rsidRDefault="00B25DB8" w:rsidP="00B25DB8">
            <w:pPr>
              <w:jc w:val="center"/>
              <w:rPr>
                <w:sz w:val="20"/>
                <w:szCs w:val="20"/>
              </w:rPr>
            </w:pPr>
          </w:p>
        </w:tc>
        <w:tc>
          <w:tcPr>
            <w:tcW w:w="747" w:type="pct"/>
            <w:shd w:val="clear" w:color="auto" w:fill="auto"/>
          </w:tcPr>
          <w:p w:rsidR="00B25DB8" w:rsidRPr="00B25DB8" w:rsidRDefault="00B25DB8" w:rsidP="00B25DB8">
            <w:pPr>
              <w:rPr>
                <w:sz w:val="20"/>
                <w:szCs w:val="20"/>
              </w:rPr>
            </w:pPr>
            <w:r w:rsidRPr="00B25DB8">
              <w:rPr>
                <w:sz w:val="20"/>
                <w:szCs w:val="20"/>
              </w:rPr>
              <w:t>100,0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23,0</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23,0</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r w:rsidR="00B25DB8" w:rsidRPr="00B25DB8" w:rsidTr="00B25DB8">
        <w:tc>
          <w:tcPr>
            <w:tcW w:w="1739" w:type="pct"/>
            <w:shd w:val="clear" w:color="auto" w:fill="auto"/>
          </w:tcPr>
          <w:p w:rsidR="00B25DB8" w:rsidRPr="00B25DB8" w:rsidRDefault="00B25DB8" w:rsidP="00B25DB8">
            <w:pPr>
              <w:pStyle w:val="afffd"/>
              <w:jc w:val="both"/>
              <w:rPr>
                <w:sz w:val="20"/>
                <w:szCs w:val="20"/>
              </w:rPr>
            </w:pPr>
            <w:r w:rsidRPr="00B25DB8">
              <w:rPr>
                <w:sz w:val="20"/>
                <w:szCs w:val="20"/>
              </w:rPr>
              <w:t>Муниципальная программа «Программа противодействия коррупции в Яжелбицком сельском поселении на 2018-2020 годы».</w:t>
            </w:r>
          </w:p>
          <w:p w:rsidR="00B25DB8" w:rsidRPr="00B25DB8" w:rsidRDefault="00B25DB8" w:rsidP="00B25DB8">
            <w:pPr>
              <w:jc w:val="center"/>
              <w:rPr>
                <w:sz w:val="20"/>
                <w:szCs w:val="20"/>
              </w:rPr>
            </w:pPr>
          </w:p>
        </w:tc>
        <w:tc>
          <w:tcPr>
            <w:tcW w:w="747" w:type="pct"/>
            <w:shd w:val="clear" w:color="auto" w:fill="auto"/>
          </w:tcPr>
          <w:p w:rsidR="00B25DB8" w:rsidRPr="00B25DB8" w:rsidRDefault="00B25DB8" w:rsidP="00B25DB8">
            <w:pPr>
              <w:rPr>
                <w:sz w:val="20"/>
                <w:szCs w:val="20"/>
              </w:rPr>
            </w:pPr>
            <w:r w:rsidRPr="00B25DB8">
              <w:rPr>
                <w:sz w:val="20"/>
                <w:szCs w:val="20"/>
              </w:rPr>
              <w:t>100,0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4,0</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4,0</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r w:rsidR="00B25DB8" w:rsidRPr="00B25DB8" w:rsidTr="00B25DB8">
        <w:tc>
          <w:tcPr>
            <w:tcW w:w="1739" w:type="pct"/>
            <w:shd w:val="clear" w:color="auto" w:fill="auto"/>
          </w:tcPr>
          <w:p w:rsidR="00B25DB8" w:rsidRPr="00B25DB8" w:rsidRDefault="00B25DB8" w:rsidP="00B25DB8">
            <w:pPr>
              <w:pStyle w:val="afffd"/>
              <w:jc w:val="both"/>
              <w:rPr>
                <w:sz w:val="20"/>
                <w:szCs w:val="20"/>
              </w:rPr>
            </w:pPr>
            <w:r w:rsidRPr="00B25DB8">
              <w:rPr>
                <w:sz w:val="20"/>
                <w:szCs w:val="20"/>
              </w:rPr>
              <w:t>Муниципальная программа «Благоустройство территории Яжелбицкого сельского поселения на 2019-2021 годы»</w:t>
            </w:r>
          </w:p>
        </w:tc>
        <w:tc>
          <w:tcPr>
            <w:tcW w:w="747" w:type="pct"/>
            <w:shd w:val="clear" w:color="auto" w:fill="auto"/>
          </w:tcPr>
          <w:p w:rsidR="00B25DB8" w:rsidRPr="00B25DB8" w:rsidRDefault="00B25DB8" w:rsidP="00B25DB8">
            <w:pPr>
              <w:rPr>
                <w:sz w:val="20"/>
                <w:szCs w:val="20"/>
              </w:rPr>
            </w:pPr>
            <w:r w:rsidRPr="00B25DB8">
              <w:rPr>
                <w:sz w:val="20"/>
                <w:szCs w:val="20"/>
              </w:rPr>
              <w:t>100,00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3293,2</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3293,2</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r w:rsidR="00B25DB8" w:rsidRPr="00B25DB8" w:rsidTr="00B25DB8">
        <w:tc>
          <w:tcPr>
            <w:tcW w:w="1739" w:type="pct"/>
            <w:shd w:val="clear" w:color="auto" w:fill="auto"/>
          </w:tcPr>
          <w:p w:rsidR="00B25DB8" w:rsidRPr="00B25DB8" w:rsidRDefault="00B25DB8" w:rsidP="00B25DB8">
            <w:pPr>
              <w:pStyle w:val="afffd"/>
              <w:jc w:val="both"/>
              <w:rPr>
                <w:sz w:val="20"/>
                <w:szCs w:val="20"/>
              </w:rPr>
            </w:pPr>
            <w:r w:rsidRPr="00B25DB8">
              <w:rPr>
                <w:sz w:val="20"/>
                <w:szCs w:val="20"/>
              </w:rPr>
              <w:t>Муниципальная программа «Развитие территорий и поддержки ТОС в Яжелбицком сельском поселении на 2019-2021 годы»</w:t>
            </w:r>
          </w:p>
        </w:tc>
        <w:tc>
          <w:tcPr>
            <w:tcW w:w="747" w:type="pct"/>
            <w:shd w:val="clear" w:color="auto" w:fill="auto"/>
          </w:tcPr>
          <w:p w:rsidR="00B25DB8" w:rsidRPr="00B25DB8" w:rsidRDefault="00B25DB8" w:rsidP="00B25DB8">
            <w:pPr>
              <w:rPr>
                <w:sz w:val="20"/>
                <w:szCs w:val="20"/>
              </w:rPr>
            </w:pPr>
            <w:r w:rsidRPr="00B25DB8">
              <w:rPr>
                <w:sz w:val="20"/>
                <w:szCs w:val="20"/>
              </w:rPr>
              <w:t>100,0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94,887</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94,887</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r w:rsidR="00B25DB8" w:rsidRPr="00B25DB8" w:rsidTr="00B25DB8">
        <w:tc>
          <w:tcPr>
            <w:tcW w:w="1739" w:type="pct"/>
            <w:shd w:val="clear" w:color="auto" w:fill="auto"/>
          </w:tcPr>
          <w:p w:rsidR="00B25DB8" w:rsidRPr="00B25DB8" w:rsidRDefault="00B25DB8" w:rsidP="00B25DB8">
            <w:pPr>
              <w:pStyle w:val="afffd"/>
              <w:jc w:val="both"/>
              <w:rPr>
                <w:sz w:val="20"/>
                <w:szCs w:val="20"/>
              </w:rPr>
            </w:pPr>
            <w:r w:rsidRPr="00B25DB8">
              <w:rPr>
                <w:sz w:val="20"/>
                <w:szCs w:val="20"/>
              </w:rPr>
              <w:t>Муниципальная программа «Профилактика правонарушений на территории Яжелбицкого сельского поселения на 2017-2020 годы»</w:t>
            </w:r>
          </w:p>
          <w:p w:rsidR="00B25DB8" w:rsidRPr="00B25DB8" w:rsidRDefault="00B25DB8" w:rsidP="00B25DB8">
            <w:pPr>
              <w:jc w:val="center"/>
              <w:rPr>
                <w:sz w:val="20"/>
                <w:szCs w:val="20"/>
              </w:rPr>
            </w:pPr>
          </w:p>
        </w:tc>
        <w:tc>
          <w:tcPr>
            <w:tcW w:w="747" w:type="pct"/>
            <w:shd w:val="clear" w:color="auto" w:fill="auto"/>
          </w:tcPr>
          <w:p w:rsidR="00B25DB8" w:rsidRPr="00B25DB8" w:rsidRDefault="00B25DB8" w:rsidP="00B25DB8">
            <w:pPr>
              <w:rPr>
                <w:sz w:val="20"/>
                <w:szCs w:val="20"/>
              </w:rPr>
            </w:pPr>
            <w:r w:rsidRPr="00B25DB8">
              <w:rPr>
                <w:sz w:val="20"/>
                <w:szCs w:val="20"/>
              </w:rPr>
              <w:t>100,0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5,0</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5,0</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r w:rsidR="00B25DB8" w:rsidRPr="00B25DB8" w:rsidTr="00B25DB8">
        <w:tc>
          <w:tcPr>
            <w:tcW w:w="1739" w:type="pct"/>
            <w:shd w:val="clear" w:color="auto" w:fill="auto"/>
          </w:tcPr>
          <w:p w:rsidR="00B25DB8" w:rsidRPr="00B25DB8" w:rsidRDefault="00B25DB8" w:rsidP="00B25DB8">
            <w:pPr>
              <w:pStyle w:val="afffd"/>
              <w:jc w:val="both"/>
              <w:rPr>
                <w:sz w:val="20"/>
                <w:szCs w:val="20"/>
              </w:rPr>
            </w:pPr>
            <w:r w:rsidRPr="00B25DB8">
              <w:rPr>
                <w:sz w:val="20"/>
                <w:szCs w:val="20"/>
              </w:rPr>
              <w:t>Муниципальная программа «О формировании современной городской среды на территории Яжелбицкого сельского поселения»</w:t>
            </w:r>
          </w:p>
        </w:tc>
        <w:tc>
          <w:tcPr>
            <w:tcW w:w="747" w:type="pct"/>
            <w:shd w:val="clear" w:color="auto" w:fill="auto"/>
          </w:tcPr>
          <w:p w:rsidR="00B25DB8" w:rsidRPr="00B25DB8" w:rsidRDefault="00B25DB8" w:rsidP="00B25DB8">
            <w:pPr>
              <w:rPr>
                <w:sz w:val="20"/>
                <w:szCs w:val="20"/>
              </w:rPr>
            </w:pPr>
            <w:r w:rsidRPr="00B25DB8">
              <w:rPr>
                <w:sz w:val="20"/>
                <w:szCs w:val="20"/>
              </w:rPr>
              <w:t>100,0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38,0</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38,0</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r w:rsidR="00B25DB8" w:rsidRPr="00B25DB8" w:rsidTr="00B25DB8">
        <w:tc>
          <w:tcPr>
            <w:tcW w:w="1739" w:type="pct"/>
            <w:shd w:val="clear" w:color="auto" w:fill="auto"/>
          </w:tcPr>
          <w:p w:rsidR="00B25DB8" w:rsidRPr="00B25DB8" w:rsidRDefault="00B25DB8" w:rsidP="00B25DB8">
            <w:pPr>
              <w:pStyle w:val="afffd"/>
              <w:jc w:val="both"/>
              <w:rPr>
                <w:sz w:val="20"/>
                <w:szCs w:val="20"/>
              </w:rPr>
            </w:pPr>
            <w:r w:rsidRPr="00B25DB8">
              <w:rPr>
                <w:sz w:val="20"/>
                <w:szCs w:val="20"/>
              </w:rPr>
              <w:t>Муниципальная программа «Нулевой травматизм в Администрации Яжелбицкого сельского поселения на 2020-2022 годы»</w:t>
            </w:r>
          </w:p>
        </w:tc>
        <w:tc>
          <w:tcPr>
            <w:tcW w:w="747" w:type="pct"/>
            <w:shd w:val="clear" w:color="auto" w:fill="auto"/>
          </w:tcPr>
          <w:p w:rsidR="00B25DB8" w:rsidRPr="00B25DB8" w:rsidRDefault="00B25DB8" w:rsidP="00B25DB8">
            <w:pPr>
              <w:rPr>
                <w:sz w:val="20"/>
                <w:szCs w:val="20"/>
              </w:rPr>
            </w:pPr>
            <w:r w:rsidRPr="00B25DB8">
              <w:rPr>
                <w:sz w:val="20"/>
                <w:szCs w:val="20"/>
              </w:rPr>
              <w:t>100,0</w:t>
            </w:r>
          </w:p>
        </w:tc>
        <w:tc>
          <w:tcPr>
            <w:tcW w:w="839" w:type="pct"/>
            <w:shd w:val="clear" w:color="auto" w:fill="auto"/>
          </w:tcPr>
          <w:p w:rsidR="00B25DB8" w:rsidRPr="00B25DB8" w:rsidRDefault="00B25DB8" w:rsidP="00B25DB8">
            <w:pPr>
              <w:rPr>
                <w:color w:val="000000"/>
                <w:sz w:val="20"/>
                <w:szCs w:val="20"/>
              </w:rPr>
            </w:pPr>
            <w:r w:rsidRPr="00B25DB8">
              <w:rPr>
                <w:color w:val="000000"/>
                <w:sz w:val="20"/>
                <w:szCs w:val="20"/>
              </w:rPr>
              <w:t>15,5</w:t>
            </w:r>
          </w:p>
        </w:tc>
        <w:tc>
          <w:tcPr>
            <w:tcW w:w="837" w:type="pct"/>
            <w:shd w:val="clear" w:color="auto" w:fill="auto"/>
          </w:tcPr>
          <w:p w:rsidR="00B25DB8" w:rsidRPr="00B25DB8" w:rsidRDefault="00B25DB8" w:rsidP="00B25DB8">
            <w:pPr>
              <w:rPr>
                <w:color w:val="000000"/>
                <w:sz w:val="20"/>
                <w:szCs w:val="20"/>
              </w:rPr>
            </w:pPr>
            <w:r w:rsidRPr="00B25DB8">
              <w:rPr>
                <w:color w:val="000000"/>
                <w:sz w:val="20"/>
                <w:szCs w:val="20"/>
              </w:rPr>
              <w:t>15,5</w:t>
            </w:r>
          </w:p>
        </w:tc>
        <w:tc>
          <w:tcPr>
            <w:tcW w:w="838" w:type="pct"/>
            <w:shd w:val="clear" w:color="auto" w:fill="auto"/>
          </w:tcPr>
          <w:p w:rsidR="00B25DB8" w:rsidRPr="00B25DB8" w:rsidRDefault="00B25DB8" w:rsidP="00B25DB8">
            <w:pPr>
              <w:rPr>
                <w:sz w:val="20"/>
                <w:szCs w:val="20"/>
              </w:rPr>
            </w:pPr>
            <w:r w:rsidRPr="00B25DB8">
              <w:rPr>
                <w:sz w:val="20"/>
                <w:szCs w:val="20"/>
              </w:rPr>
              <w:t>Ожидаемая эффективность достигнута</w:t>
            </w:r>
          </w:p>
        </w:tc>
      </w:tr>
    </w:tbl>
    <w:p w:rsidR="00B25DB8" w:rsidRPr="00B25DB8" w:rsidRDefault="00B25DB8" w:rsidP="00B25DB8">
      <w:pPr>
        <w:rPr>
          <w:sz w:val="20"/>
          <w:szCs w:val="20"/>
        </w:rPr>
      </w:pPr>
    </w:p>
    <w:p w:rsidR="00B25DB8" w:rsidRPr="00B25DB8" w:rsidRDefault="00B25DB8" w:rsidP="00B25DB8">
      <w:pPr>
        <w:pStyle w:val="afffd"/>
        <w:jc w:val="both"/>
        <w:rPr>
          <w:sz w:val="20"/>
          <w:szCs w:val="20"/>
        </w:rPr>
      </w:pPr>
    </w:p>
    <w:p w:rsidR="00B25DB8" w:rsidRPr="00B25DB8" w:rsidRDefault="00B25DB8" w:rsidP="00B25DB8">
      <w:pPr>
        <w:pStyle w:val="afffd"/>
        <w:jc w:val="center"/>
        <w:rPr>
          <w:b/>
          <w:color w:val="000000"/>
          <w:sz w:val="20"/>
          <w:szCs w:val="20"/>
        </w:rPr>
      </w:pPr>
      <w:r w:rsidRPr="00B25DB8">
        <w:rPr>
          <w:b/>
          <w:sz w:val="20"/>
          <w:szCs w:val="20"/>
        </w:rPr>
        <w:t>14. Анализ возможности решения первоочередных задач</w:t>
      </w:r>
    </w:p>
    <w:p w:rsidR="00B25DB8" w:rsidRPr="00B25DB8" w:rsidRDefault="00B25DB8" w:rsidP="00B25DB8">
      <w:pPr>
        <w:pStyle w:val="afffd"/>
        <w:ind w:firstLine="708"/>
        <w:jc w:val="both"/>
        <w:rPr>
          <w:color w:val="000000"/>
          <w:sz w:val="20"/>
          <w:szCs w:val="20"/>
        </w:rPr>
      </w:pPr>
      <w:r w:rsidRPr="00B25DB8">
        <w:rPr>
          <w:color w:val="000000"/>
          <w:sz w:val="20"/>
          <w:szCs w:val="20"/>
        </w:rPr>
        <w:t>В соответствии с Законом РФ «Об общих принципах организации местного самоуправления в Российской Федерации» от 6 октября 2003 года № 131-ФЗ могут быть выделены следующие наиболее важные направления деятельности:</w:t>
      </w:r>
    </w:p>
    <w:p w:rsidR="00B25DB8" w:rsidRPr="00B25DB8" w:rsidRDefault="00B25DB8" w:rsidP="00B25DB8">
      <w:pPr>
        <w:pStyle w:val="afffd"/>
        <w:jc w:val="both"/>
        <w:rPr>
          <w:color w:val="000000"/>
          <w:sz w:val="20"/>
          <w:szCs w:val="20"/>
        </w:rPr>
      </w:pPr>
      <w:r w:rsidRPr="00B25DB8">
        <w:rPr>
          <w:color w:val="000000"/>
          <w:sz w:val="20"/>
          <w:szCs w:val="20"/>
        </w:rPr>
        <w:t>–</w:t>
      </w:r>
      <w:r w:rsidRPr="00B25DB8">
        <w:rPr>
          <w:color w:val="000000"/>
          <w:sz w:val="20"/>
          <w:szCs w:val="20"/>
        </w:rPr>
        <w:tab/>
        <w:t>управление муниципальными финансами и муниципальным имуществом;</w:t>
      </w:r>
    </w:p>
    <w:p w:rsidR="00B25DB8" w:rsidRPr="00B25DB8" w:rsidRDefault="00B25DB8" w:rsidP="00B25DB8">
      <w:pPr>
        <w:pStyle w:val="afffd"/>
        <w:jc w:val="both"/>
        <w:rPr>
          <w:color w:val="000000"/>
          <w:sz w:val="20"/>
          <w:szCs w:val="20"/>
        </w:rPr>
      </w:pPr>
      <w:r w:rsidRPr="00B25DB8">
        <w:rPr>
          <w:color w:val="000000"/>
          <w:sz w:val="20"/>
          <w:szCs w:val="20"/>
        </w:rPr>
        <w:t>–</w:t>
      </w:r>
      <w:r w:rsidRPr="00B25DB8">
        <w:rPr>
          <w:color w:val="000000"/>
          <w:sz w:val="20"/>
          <w:szCs w:val="20"/>
        </w:rPr>
        <w:tab/>
        <w:t>обеспечение жизнедеятельности поселения в части обустройства дорог местного значения;</w:t>
      </w:r>
    </w:p>
    <w:p w:rsidR="00B25DB8" w:rsidRPr="00B25DB8" w:rsidRDefault="00B25DB8" w:rsidP="00B25DB8">
      <w:pPr>
        <w:pStyle w:val="afffd"/>
        <w:jc w:val="both"/>
        <w:rPr>
          <w:color w:val="000000"/>
          <w:sz w:val="20"/>
          <w:szCs w:val="20"/>
        </w:rPr>
      </w:pPr>
      <w:r w:rsidRPr="00B25DB8">
        <w:rPr>
          <w:color w:val="000000"/>
          <w:sz w:val="20"/>
          <w:szCs w:val="20"/>
        </w:rPr>
        <w:t>–</w:t>
      </w:r>
      <w:r w:rsidRPr="00B25DB8">
        <w:rPr>
          <w:color w:val="000000"/>
          <w:sz w:val="20"/>
          <w:szCs w:val="20"/>
        </w:rPr>
        <w:tab/>
        <w:t>организация благоустройства территории поселения;</w:t>
      </w:r>
    </w:p>
    <w:p w:rsidR="00B25DB8" w:rsidRPr="00B25DB8" w:rsidRDefault="00B25DB8" w:rsidP="00B25DB8">
      <w:pPr>
        <w:pStyle w:val="afffd"/>
        <w:jc w:val="both"/>
        <w:rPr>
          <w:color w:val="000000"/>
          <w:sz w:val="20"/>
          <w:szCs w:val="20"/>
        </w:rPr>
      </w:pPr>
      <w:r w:rsidRPr="00B25DB8">
        <w:rPr>
          <w:color w:val="000000"/>
          <w:sz w:val="20"/>
          <w:szCs w:val="20"/>
        </w:rPr>
        <w:t>–</w:t>
      </w:r>
      <w:r w:rsidRPr="00B25DB8">
        <w:rPr>
          <w:color w:val="000000"/>
          <w:sz w:val="20"/>
          <w:szCs w:val="20"/>
        </w:rPr>
        <w:tab/>
        <w:t>создание условий для жизни и отдыха жителей поселения в части обеспечения необходимыми товарами и услугами, местами организованного отдыха и досуга, создание условий для регулярных занятий жителей города физической культурой и спортом;</w:t>
      </w:r>
    </w:p>
    <w:p w:rsidR="00B25DB8" w:rsidRPr="00B25DB8" w:rsidRDefault="00B25DB8" w:rsidP="00B25DB8">
      <w:pPr>
        <w:pStyle w:val="afffd"/>
        <w:jc w:val="both"/>
        <w:rPr>
          <w:color w:val="000000"/>
          <w:sz w:val="20"/>
          <w:szCs w:val="20"/>
        </w:rPr>
      </w:pPr>
      <w:r w:rsidRPr="00B25DB8">
        <w:rPr>
          <w:color w:val="000000"/>
          <w:sz w:val="20"/>
          <w:szCs w:val="20"/>
        </w:rPr>
        <w:t>–</w:t>
      </w:r>
      <w:r w:rsidRPr="00B25DB8">
        <w:rPr>
          <w:color w:val="000000"/>
          <w:sz w:val="20"/>
          <w:szCs w:val="20"/>
        </w:rPr>
        <w:tab/>
        <w:t>создание условий для развития малого и среднего предпринимательства на территории поселения.</w:t>
      </w:r>
    </w:p>
    <w:p w:rsidR="00B25DB8" w:rsidRPr="00B25DB8" w:rsidRDefault="00B25DB8" w:rsidP="00B25DB8">
      <w:pPr>
        <w:pStyle w:val="afffd"/>
        <w:jc w:val="both"/>
        <w:rPr>
          <w:sz w:val="20"/>
          <w:szCs w:val="20"/>
        </w:rPr>
      </w:pPr>
      <w:r w:rsidRPr="00B25DB8">
        <w:rPr>
          <w:color w:val="000000"/>
          <w:sz w:val="20"/>
          <w:szCs w:val="20"/>
        </w:rPr>
        <w:lastRenderedPageBreak/>
        <w:t>Комплексное использование всех источников пополнения местного бюджета (участие в региональных и федеральных программах, увеличение собственных бюджетных источников – налоговые и неналоговые доходы), предусматривающее развитие территории Яжелбицкого сельского поселения и ее комплексное освоение, что в перспективе позволит повысить уровень благосостояния населения.</w:t>
      </w:r>
    </w:p>
    <w:p w:rsidR="00B25DB8" w:rsidRPr="00B25DB8" w:rsidRDefault="00B25DB8" w:rsidP="00B25DB8">
      <w:pPr>
        <w:pStyle w:val="afffd"/>
        <w:jc w:val="both"/>
        <w:rPr>
          <w:sz w:val="20"/>
          <w:szCs w:val="20"/>
        </w:rPr>
      </w:pPr>
    </w:p>
    <w:p w:rsidR="00B25DB8" w:rsidRPr="00B25DB8" w:rsidRDefault="00B25DB8" w:rsidP="00B25DB8">
      <w:pPr>
        <w:pStyle w:val="afffd"/>
        <w:jc w:val="center"/>
        <w:rPr>
          <w:b/>
          <w:color w:val="000000"/>
          <w:sz w:val="20"/>
          <w:szCs w:val="20"/>
        </w:rPr>
      </w:pPr>
      <w:r w:rsidRPr="00B25DB8">
        <w:rPr>
          <w:b/>
          <w:sz w:val="20"/>
          <w:szCs w:val="20"/>
        </w:rPr>
        <w:t>15. Источники реализации первоочередных мероприятий по выбранному варианту социально-экономического развития</w:t>
      </w:r>
    </w:p>
    <w:p w:rsidR="00B25DB8" w:rsidRPr="00B25DB8" w:rsidRDefault="00B25DB8" w:rsidP="00B25DB8">
      <w:pPr>
        <w:pStyle w:val="afffd"/>
        <w:ind w:firstLine="708"/>
        <w:jc w:val="both"/>
        <w:rPr>
          <w:color w:val="000000"/>
          <w:sz w:val="20"/>
          <w:szCs w:val="20"/>
        </w:rPr>
      </w:pPr>
      <w:r w:rsidRPr="00B25DB8">
        <w:rPr>
          <w:color w:val="000000"/>
          <w:sz w:val="20"/>
          <w:szCs w:val="20"/>
        </w:rPr>
        <w:t xml:space="preserve">Реализация первоочередных мероприятий требует значительных финансовых поступлений в бюджет муниципального образования. Выбранный вариант предполагает активное территориальное развитие поселения и комплексное использование всех источников пополнения местного бюджета. </w:t>
      </w:r>
    </w:p>
    <w:p w:rsidR="00B25DB8" w:rsidRPr="00B25DB8" w:rsidRDefault="00B25DB8" w:rsidP="00B25DB8">
      <w:pPr>
        <w:pStyle w:val="afffd"/>
        <w:jc w:val="both"/>
        <w:rPr>
          <w:color w:val="000000"/>
          <w:sz w:val="20"/>
          <w:szCs w:val="20"/>
        </w:rPr>
      </w:pPr>
      <w:r w:rsidRPr="00B25DB8">
        <w:rPr>
          <w:color w:val="000000"/>
          <w:sz w:val="20"/>
          <w:szCs w:val="20"/>
        </w:rPr>
        <w:t xml:space="preserve">1. Участие в региональных и федеральных целевых программах и увеличение абсолютного показателя финансовых поступлений в бюджет муниципального образования в виде безвозмездных поступлений от вышестоящих бюджетов (субвенций). </w:t>
      </w:r>
    </w:p>
    <w:p w:rsidR="00B25DB8" w:rsidRPr="00B25DB8" w:rsidRDefault="00B25DB8" w:rsidP="00B25DB8">
      <w:pPr>
        <w:pStyle w:val="afffd"/>
        <w:jc w:val="both"/>
        <w:rPr>
          <w:i/>
          <w:color w:val="000000"/>
          <w:sz w:val="20"/>
          <w:szCs w:val="20"/>
        </w:rPr>
      </w:pPr>
      <w:r w:rsidRPr="00B25DB8">
        <w:rPr>
          <w:color w:val="000000"/>
          <w:sz w:val="20"/>
          <w:szCs w:val="20"/>
        </w:rPr>
        <w:t>2. Неналоговые источники пополнения доходной части бюджета муниципального образования, в том числе:</w:t>
      </w:r>
    </w:p>
    <w:p w:rsidR="00B25DB8" w:rsidRPr="00B25DB8" w:rsidRDefault="00B25DB8" w:rsidP="00B25DB8">
      <w:pPr>
        <w:pStyle w:val="afffd"/>
        <w:jc w:val="both"/>
        <w:rPr>
          <w:color w:val="000000"/>
          <w:sz w:val="20"/>
          <w:szCs w:val="20"/>
        </w:rPr>
      </w:pPr>
      <w:r w:rsidRPr="00B25DB8">
        <w:rPr>
          <w:color w:val="000000"/>
          <w:sz w:val="20"/>
          <w:szCs w:val="20"/>
        </w:rPr>
        <w:t>доходы от использования имущества, находящегося в муниципальной собственности</w:t>
      </w:r>
      <w:r w:rsidRPr="00B25DB8">
        <w:rPr>
          <w:i/>
          <w:color w:val="000000"/>
          <w:sz w:val="20"/>
          <w:szCs w:val="20"/>
        </w:rPr>
        <w:t>:</w:t>
      </w:r>
    </w:p>
    <w:p w:rsidR="00B25DB8" w:rsidRPr="00B25DB8" w:rsidRDefault="00B25DB8" w:rsidP="00B25DB8">
      <w:pPr>
        <w:pStyle w:val="afffd"/>
        <w:jc w:val="both"/>
        <w:rPr>
          <w:i/>
          <w:color w:val="000000"/>
          <w:sz w:val="20"/>
          <w:szCs w:val="20"/>
        </w:rPr>
      </w:pPr>
      <w:r w:rsidRPr="00B25DB8">
        <w:rPr>
          <w:color w:val="000000"/>
          <w:sz w:val="20"/>
          <w:szCs w:val="20"/>
        </w:rPr>
        <w:t>–</w:t>
      </w:r>
      <w:r w:rsidRPr="00B25DB8">
        <w:rPr>
          <w:color w:val="000000"/>
          <w:sz w:val="20"/>
          <w:szCs w:val="20"/>
        </w:rPr>
        <w:tab/>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p w:rsidR="00B25DB8" w:rsidRPr="00B25DB8" w:rsidRDefault="00B25DB8" w:rsidP="00B25DB8">
      <w:pPr>
        <w:pStyle w:val="afffd"/>
        <w:jc w:val="both"/>
        <w:rPr>
          <w:color w:val="000000"/>
          <w:sz w:val="20"/>
          <w:szCs w:val="20"/>
        </w:rPr>
      </w:pPr>
      <w:r w:rsidRPr="00B25DB8">
        <w:rPr>
          <w:color w:val="000000"/>
          <w:sz w:val="20"/>
          <w:szCs w:val="20"/>
        </w:rPr>
        <w:t>доходы от продажи материальных и нематериальных активов:</w:t>
      </w:r>
    </w:p>
    <w:p w:rsidR="00B25DB8" w:rsidRPr="00B25DB8" w:rsidRDefault="00B25DB8" w:rsidP="00B25DB8">
      <w:pPr>
        <w:pStyle w:val="afffd"/>
        <w:jc w:val="both"/>
        <w:rPr>
          <w:color w:val="000000"/>
          <w:sz w:val="20"/>
          <w:szCs w:val="20"/>
        </w:rPr>
      </w:pPr>
      <w:r w:rsidRPr="00B25DB8">
        <w:rPr>
          <w:color w:val="000000"/>
          <w:sz w:val="20"/>
          <w:szCs w:val="20"/>
        </w:rPr>
        <w:t>–</w:t>
      </w:r>
      <w:r w:rsidRPr="00B25DB8">
        <w:rPr>
          <w:color w:val="000000"/>
          <w:sz w:val="20"/>
          <w:szCs w:val="20"/>
        </w:rPr>
        <w:tab/>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p w:rsidR="00B25DB8" w:rsidRPr="00B25DB8" w:rsidRDefault="00B25DB8" w:rsidP="00B25DB8">
      <w:pPr>
        <w:pStyle w:val="afffd"/>
        <w:jc w:val="both"/>
        <w:rPr>
          <w:color w:val="000000"/>
          <w:sz w:val="20"/>
          <w:szCs w:val="20"/>
        </w:rPr>
      </w:pPr>
      <w:r w:rsidRPr="00B25DB8">
        <w:rPr>
          <w:color w:val="000000"/>
          <w:sz w:val="20"/>
          <w:szCs w:val="20"/>
        </w:rPr>
        <w:t>Для инвестора представляется интерес использования земельных ресурсов в границах поселения, исходя из оценки земельного потенциала под:</w:t>
      </w:r>
    </w:p>
    <w:p w:rsidR="00B25DB8" w:rsidRPr="00B25DB8" w:rsidRDefault="00B25DB8" w:rsidP="00B25DB8">
      <w:pPr>
        <w:pStyle w:val="afffd"/>
        <w:jc w:val="both"/>
        <w:rPr>
          <w:color w:val="000000"/>
          <w:sz w:val="20"/>
          <w:szCs w:val="20"/>
        </w:rPr>
      </w:pPr>
      <w:r w:rsidRPr="00B25DB8">
        <w:rPr>
          <w:color w:val="000000"/>
          <w:sz w:val="20"/>
          <w:szCs w:val="20"/>
        </w:rPr>
        <w:t>– жилищное строительство (многоквартирное, индивидуальное);</w:t>
      </w:r>
    </w:p>
    <w:p w:rsidR="00B25DB8" w:rsidRPr="00B25DB8" w:rsidRDefault="00B25DB8" w:rsidP="00B25DB8">
      <w:pPr>
        <w:jc w:val="both"/>
        <w:rPr>
          <w:color w:val="000000"/>
          <w:sz w:val="20"/>
          <w:szCs w:val="20"/>
        </w:rPr>
      </w:pPr>
      <w:r w:rsidRPr="00B25DB8">
        <w:rPr>
          <w:color w:val="000000"/>
          <w:sz w:val="20"/>
          <w:szCs w:val="20"/>
        </w:rPr>
        <w:t>Сдача в аренду или продажа земельного участка под размещение промышленных объектов и общественно-деловых объектов является как источником пополнения местного бюджета, так и способствует развитию экономики поселения. Территория Яжелбицкого сельского поселения является привлекательной для проживания и развития индивидуального жилищного строительства.</w:t>
      </w:r>
    </w:p>
    <w:p w:rsidR="00B25DB8" w:rsidRPr="00B25DB8" w:rsidRDefault="00B25DB8" w:rsidP="00B25DB8">
      <w:pPr>
        <w:jc w:val="both"/>
        <w:rPr>
          <w:sz w:val="20"/>
          <w:szCs w:val="20"/>
        </w:rPr>
      </w:pPr>
      <w:r w:rsidRPr="00B25DB8">
        <w:rPr>
          <w:color w:val="000000"/>
          <w:sz w:val="20"/>
          <w:szCs w:val="20"/>
        </w:rPr>
        <w:t xml:space="preserve"> </w:t>
      </w:r>
      <w:r w:rsidRPr="00B25DB8">
        <w:rPr>
          <w:sz w:val="20"/>
          <w:szCs w:val="20"/>
        </w:rPr>
        <w:t xml:space="preserve">Бюджет Яжелбицкого сельского поселения согласно Бюджетному кодексу РФ состоит из собственных доходов, которые состоят из: </w:t>
      </w:r>
    </w:p>
    <w:p w:rsidR="00B25DB8" w:rsidRPr="00B25DB8" w:rsidRDefault="00B25DB8" w:rsidP="00B25DB8">
      <w:pPr>
        <w:numPr>
          <w:ilvl w:val="0"/>
          <w:numId w:val="12"/>
        </w:numPr>
        <w:jc w:val="both"/>
        <w:rPr>
          <w:sz w:val="20"/>
          <w:szCs w:val="20"/>
        </w:rPr>
      </w:pPr>
      <w:r w:rsidRPr="00B25DB8">
        <w:rPr>
          <w:sz w:val="20"/>
          <w:szCs w:val="20"/>
        </w:rPr>
        <w:t xml:space="preserve">налог на доходы физических лиц – 2 %; </w:t>
      </w:r>
    </w:p>
    <w:p w:rsidR="00B25DB8" w:rsidRPr="00B25DB8" w:rsidRDefault="00B25DB8" w:rsidP="00B25DB8">
      <w:pPr>
        <w:numPr>
          <w:ilvl w:val="0"/>
          <w:numId w:val="12"/>
        </w:numPr>
        <w:jc w:val="both"/>
        <w:rPr>
          <w:color w:val="FF0000"/>
          <w:sz w:val="20"/>
          <w:szCs w:val="20"/>
        </w:rPr>
      </w:pPr>
      <w:r w:rsidRPr="00B25DB8">
        <w:rPr>
          <w:sz w:val="20"/>
          <w:szCs w:val="20"/>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РФ- по нормативу</w:t>
      </w:r>
      <w:r w:rsidRPr="00B25DB8">
        <w:rPr>
          <w:color w:val="000000"/>
          <w:sz w:val="20"/>
          <w:szCs w:val="20"/>
        </w:rPr>
        <w:t>-0,0391%</w:t>
      </w:r>
    </w:p>
    <w:p w:rsidR="00B25DB8" w:rsidRPr="00B25DB8" w:rsidRDefault="00B25DB8" w:rsidP="00B25DB8">
      <w:pPr>
        <w:numPr>
          <w:ilvl w:val="0"/>
          <w:numId w:val="12"/>
        </w:numPr>
        <w:jc w:val="both"/>
        <w:rPr>
          <w:sz w:val="20"/>
          <w:szCs w:val="20"/>
        </w:rPr>
      </w:pPr>
      <w:r w:rsidRPr="00B25DB8">
        <w:rPr>
          <w:sz w:val="20"/>
          <w:szCs w:val="20"/>
        </w:rPr>
        <w:t xml:space="preserve">единый сельскохозяйственный налог - 30%; </w:t>
      </w:r>
    </w:p>
    <w:p w:rsidR="00B25DB8" w:rsidRPr="00B25DB8" w:rsidRDefault="00B25DB8" w:rsidP="00B25DB8">
      <w:pPr>
        <w:numPr>
          <w:ilvl w:val="0"/>
          <w:numId w:val="12"/>
        </w:numPr>
        <w:jc w:val="both"/>
        <w:rPr>
          <w:sz w:val="20"/>
          <w:szCs w:val="20"/>
        </w:rPr>
      </w:pPr>
      <w:r w:rsidRPr="00B25DB8">
        <w:rPr>
          <w:sz w:val="20"/>
          <w:szCs w:val="20"/>
        </w:rPr>
        <w:t xml:space="preserve">налог на имущество физических лиц - 100%; </w:t>
      </w:r>
    </w:p>
    <w:p w:rsidR="00B25DB8" w:rsidRPr="00B25DB8" w:rsidRDefault="00B25DB8" w:rsidP="00B25DB8">
      <w:pPr>
        <w:numPr>
          <w:ilvl w:val="0"/>
          <w:numId w:val="12"/>
        </w:numPr>
        <w:jc w:val="both"/>
        <w:rPr>
          <w:sz w:val="20"/>
          <w:szCs w:val="20"/>
        </w:rPr>
      </w:pPr>
      <w:r w:rsidRPr="00B25DB8">
        <w:rPr>
          <w:sz w:val="20"/>
          <w:szCs w:val="20"/>
        </w:rPr>
        <w:t xml:space="preserve">земельный налог- 100%; </w:t>
      </w:r>
    </w:p>
    <w:p w:rsidR="00B25DB8" w:rsidRPr="00B25DB8" w:rsidRDefault="00B25DB8" w:rsidP="00B25DB8">
      <w:pPr>
        <w:numPr>
          <w:ilvl w:val="0"/>
          <w:numId w:val="12"/>
        </w:numPr>
        <w:jc w:val="both"/>
        <w:rPr>
          <w:sz w:val="20"/>
          <w:szCs w:val="20"/>
        </w:rPr>
      </w:pPr>
      <w:r w:rsidRPr="00B25DB8">
        <w:rPr>
          <w:sz w:val="20"/>
          <w:szCs w:val="20"/>
        </w:rPr>
        <w:t xml:space="preserve">реализация имущества поселений - 100%; </w:t>
      </w:r>
    </w:p>
    <w:p w:rsidR="00B25DB8" w:rsidRPr="00B25DB8" w:rsidRDefault="00B25DB8" w:rsidP="00B25DB8">
      <w:pPr>
        <w:numPr>
          <w:ilvl w:val="0"/>
          <w:numId w:val="12"/>
        </w:numPr>
        <w:jc w:val="both"/>
        <w:rPr>
          <w:sz w:val="20"/>
          <w:szCs w:val="20"/>
        </w:rPr>
      </w:pPr>
      <w:r w:rsidRPr="00B25DB8">
        <w:rPr>
          <w:sz w:val="20"/>
          <w:szCs w:val="20"/>
        </w:rPr>
        <w:t xml:space="preserve">госпошлина- 100%  </w:t>
      </w:r>
    </w:p>
    <w:p w:rsidR="00B25DB8" w:rsidRPr="00B25DB8" w:rsidRDefault="00B25DB8" w:rsidP="00B25DB8">
      <w:pPr>
        <w:pStyle w:val="afffd"/>
        <w:jc w:val="both"/>
        <w:rPr>
          <w:color w:val="000000"/>
          <w:sz w:val="20"/>
          <w:szCs w:val="20"/>
        </w:rPr>
      </w:pPr>
    </w:p>
    <w:p w:rsidR="002F6980" w:rsidRPr="00B25DB8" w:rsidRDefault="002F6980" w:rsidP="00D3706F">
      <w:pPr>
        <w:jc w:val="center"/>
        <w:rPr>
          <w:sz w:val="20"/>
          <w:szCs w:val="20"/>
        </w:rPr>
      </w:pPr>
    </w:p>
    <w:p w:rsidR="002F6980" w:rsidRPr="00B25DB8" w:rsidRDefault="002F6980" w:rsidP="00D3706F">
      <w:pPr>
        <w:jc w:val="center"/>
        <w:rPr>
          <w:sz w:val="20"/>
          <w:szCs w:val="20"/>
        </w:rPr>
      </w:pPr>
    </w:p>
    <w:p w:rsidR="002F6980" w:rsidRPr="00B25DB8" w:rsidRDefault="002F6980" w:rsidP="00D3706F">
      <w:pPr>
        <w:jc w:val="center"/>
        <w:rPr>
          <w:sz w:val="20"/>
          <w:szCs w:val="20"/>
        </w:rPr>
      </w:pPr>
    </w:p>
    <w:p w:rsidR="00B25DB8" w:rsidRPr="00B25DB8" w:rsidRDefault="00B25DB8" w:rsidP="00B25DB8">
      <w:pPr>
        <w:jc w:val="center"/>
        <w:rPr>
          <w:b/>
          <w:color w:val="000000"/>
          <w:sz w:val="20"/>
          <w:szCs w:val="20"/>
        </w:rPr>
      </w:pPr>
      <w:r w:rsidRPr="00B25DB8">
        <w:rPr>
          <w:b/>
          <w:color w:val="000000"/>
          <w:sz w:val="20"/>
          <w:szCs w:val="20"/>
        </w:rPr>
        <w:t>Российская Федерация</w:t>
      </w:r>
    </w:p>
    <w:p w:rsidR="00B25DB8" w:rsidRPr="00B25DB8" w:rsidRDefault="00B25DB8" w:rsidP="00B25DB8">
      <w:pPr>
        <w:jc w:val="center"/>
        <w:rPr>
          <w:b/>
          <w:color w:val="000000"/>
          <w:sz w:val="20"/>
          <w:szCs w:val="20"/>
        </w:rPr>
      </w:pPr>
      <w:r w:rsidRPr="00B25DB8">
        <w:rPr>
          <w:b/>
          <w:sz w:val="20"/>
          <w:szCs w:val="20"/>
        </w:rPr>
        <w:t xml:space="preserve">Новгородская область Валдайский район  </w:t>
      </w:r>
    </w:p>
    <w:p w:rsidR="00B25DB8" w:rsidRPr="00B25DB8" w:rsidRDefault="00B25DB8" w:rsidP="00B25DB8">
      <w:pPr>
        <w:jc w:val="center"/>
        <w:rPr>
          <w:b/>
          <w:color w:val="000000"/>
          <w:sz w:val="20"/>
          <w:szCs w:val="20"/>
        </w:rPr>
      </w:pPr>
      <w:r w:rsidRPr="00B25DB8">
        <w:rPr>
          <w:b/>
          <w:color w:val="000000"/>
          <w:sz w:val="20"/>
          <w:szCs w:val="20"/>
        </w:rPr>
        <w:t>АДМИНИСТРАЦИЯ ЯЖЕЛБИЦКОГО СЕЛЬСКОГО ПОСЕЛЕНИЯ</w:t>
      </w:r>
    </w:p>
    <w:p w:rsidR="00B25DB8" w:rsidRPr="00B25DB8" w:rsidRDefault="00B25DB8" w:rsidP="00B25DB8">
      <w:pPr>
        <w:pStyle w:val="20"/>
        <w:spacing w:before="120"/>
        <w:rPr>
          <w:b w:val="0"/>
          <w:color w:val="000000"/>
          <w:sz w:val="20"/>
          <w:szCs w:val="20"/>
        </w:rPr>
      </w:pPr>
      <w:r w:rsidRPr="00B25DB8">
        <w:rPr>
          <w:b w:val="0"/>
          <w:color w:val="000000"/>
          <w:sz w:val="20"/>
          <w:szCs w:val="20"/>
        </w:rPr>
        <w:t>П О С Т А Н О В Л Е Н И Е</w:t>
      </w:r>
    </w:p>
    <w:p w:rsidR="00B25DB8" w:rsidRPr="00B25DB8" w:rsidRDefault="00B25DB8" w:rsidP="00B25DB8">
      <w:pPr>
        <w:rPr>
          <w:sz w:val="20"/>
          <w:szCs w:val="20"/>
        </w:rPr>
      </w:pPr>
    </w:p>
    <w:p w:rsidR="00B25DB8" w:rsidRPr="00B25DB8" w:rsidRDefault="00B25DB8" w:rsidP="00B25DB8">
      <w:pPr>
        <w:rPr>
          <w:sz w:val="20"/>
          <w:szCs w:val="20"/>
        </w:rPr>
      </w:pPr>
      <w:r w:rsidRPr="00B25DB8">
        <w:rPr>
          <w:sz w:val="20"/>
          <w:szCs w:val="20"/>
        </w:rPr>
        <w:t>от 11.11.2020 № 156</w:t>
      </w:r>
    </w:p>
    <w:p w:rsidR="00B25DB8" w:rsidRPr="00B25DB8" w:rsidRDefault="00B25DB8" w:rsidP="00B25DB8">
      <w:pPr>
        <w:rPr>
          <w:b/>
          <w:sz w:val="20"/>
          <w:szCs w:val="20"/>
        </w:rPr>
      </w:pPr>
      <w:r w:rsidRPr="00B25DB8">
        <w:rPr>
          <w:sz w:val="20"/>
          <w:szCs w:val="20"/>
        </w:rPr>
        <w:t>с. Яжелбицы</w:t>
      </w:r>
      <w:r w:rsidRPr="00B25DB8">
        <w:rPr>
          <w:b/>
          <w:sz w:val="20"/>
          <w:szCs w:val="20"/>
        </w:rPr>
        <w:t xml:space="preserve"> </w:t>
      </w:r>
    </w:p>
    <w:p w:rsidR="00B25DB8" w:rsidRPr="00B25DB8" w:rsidRDefault="00B25DB8" w:rsidP="00B25DB8">
      <w:pPr>
        <w:rPr>
          <w:b/>
          <w:sz w:val="20"/>
          <w:szCs w:val="20"/>
        </w:rPr>
      </w:pPr>
    </w:p>
    <w:p w:rsidR="00B25DB8" w:rsidRPr="00B25DB8" w:rsidRDefault="00B25DB8" w:rsidP="00B25DB8">
      <w:pPr>
        <w:rPr>
          <w:b/>
          <w:sz w:val="20"/>
          <w:szCs w:val="20"/>
        </w:rPr>
      </w:pPr>
      <w:r w:rsidRPr="00B25DB8">
        <w:rPr>
          <w:b/>
          <w:sz w:val="20"/>
          <w:szCs w:val="20"/>
        </w:rPr>
        <w:t>О проведении публичных слушаний</w:t>
      </w:r>
    </w:p>
    <w:p w:rsidR="00B25DB8" w:rsidRPr="00B25DB8" w:rsidRDefault="00B25DB8" w:rsidP="00B25DB8">
      <w:pPr>
        <w:rPr>
          <w:b/>
          <w:sz w:val="20"/>
          <w:szCs w:val="20"/>
        </w:rPr>
      </w:pPr>
      <w:r w:rsidRPr="00B25DB8">
        <w:rPr>
          <w:b/>
          <w:sz w:val="20"/>
          <w:szCs w:val="20"/>
        </w:rPr>
        <w:t xml:space="preserve">по проекту бюджета Яжелбицкого </w:t>
      </w:r>
    </w:p>
    <w:p w:rsidR="00B25DB8" w:rsidRPr="00B25DB8" w:rsidRDefault="00B25DB8" w:rsidP="00B25DB8">
      <w:pPr>
        <w:rPr>
          <w:b/>
          <w:sz w:val="20"/>
          <w:szCs w:val="20"/>
        </w:rPr>
      </w:pPr>
      <w:r w:rsidRPr="00B25DB8">
        <w:rPr>
          <w:b/>
          <w:sz w:val="20"/>
          <w:szCs w:val="20"/>
        </w:rPr>
        <w:t xml:space="preserve">сельского поселения на 2021 год </w:t>
      </w:r>
    </w:p>
    <w:p w:rsidR="00B25DB8" w:rsidRPr="00B25DB8" w:rsidRDefault="00B25DB8" w:rsidP="00B25DB8">
      <w:pPr>
        <w:rPr>
          <w:b/>
          <w:sz w:val="20"/>
          <w:szCs w:val="20"/>
        </w:rPr>
      </w:pPr>
      <w:r w:rsidRPr="00B25DB8">
        <w:rPr>
          <w:b/>
          <w:sz w:val="20"/>
          <w:szCs w:val="20"/>
        </w:rPr>
        <w:t>и плановый период 2022-2023 годы</w:t>
      </w:r>
    </w:p>
    <w:p w:rsidR="00B25DB8" w:rsidRPr="00B25DB8" w:rsidRDefault="00B25DB8" w:rsidP="00B25DB8">
      <w:pPr>
        <w:rPr>
          <w:b/>
          <w:sz w:val="20"/>
          <w:szCs w:val="20"/>
        </w:rPr>
      </w:pPr>
      <w:r w:rsidRPr="00B25DB8">
        <w:rPr>
          <w:b/>
          <w:sz w:val="20"/>
          <w:szCs w:val="20"/>
        </w:rPr>
        <w:tab/>
      </w:r>
    </w:p>
    <w:p w:rsidR="00B25DB8" w:rsidRPr="00B25DB8" w:rsidRDefault="00B25DB8" w:rsidP="00B25DB8">
      <w:pPr>
        <w:ind w:right="226" w:firstLine="540"/>
        <w:jc w:val="both"/>
        <w:outlineLvl w:val="0"/>
        <w:rPr>
          <w:rFonts w:eastAsia="Calibri"/>
          <w:b/>
          <w:sz w:val="20"/>
          <w:szCs w:val="20"/>
        </w:rPr>
      </w:pPr>
      <w:r w:rsidRPr="00B25DB8">
        <w:rPr>
          <w:sz w:val="20"/>
          <w:szCs w:val="20"/>
        </w:rPr>
        <w:t xml:space="preserve">   В соответствии</w:t>
      </w:r>
      <w:r w:rsidRPr="00B25DB8">
        <w:rPr>
          <w:b/>
          <w:sz w:val="20"/>
          <w:szCs w:val="20"/>
        </w:rPr>
        <w:t xml:space="preserve"> </w:t>
      </w:r>
      <w:r w:rsidRPr="00B25DB8">
        <w:rPr>
          <w:sz w:val="20"/>
          <w:szCs w:val="20"/>
        </w:rPr>
        <w:t xml:space="preserve">со статьей 19 Устава Яжелбицкого сельского поселения </w:t>
      </w:r>
      <w:r w:rsidRPr="00B25DB8">
        <w:rPr>
          <w:rFonts w:eastAsia="Calibri"/>
          <w:b/>
          <w:sz w:val="20"/>
          <w:szCs w:val="20"/>
        </w:rPr>
        <w:t>ПОСТАНОВЛЯЮ:</w:t>
      </w:r>
    </w:p>
    <w:p w:rsidR="00B25DB8" w:rsidRPr="00B25DB8" w:rsidRDefault="00B25DB8" w:rsidP="00B25DB8">
      <w:pPr>
        <w:ind w:firstLine="708"/>
        <w:jc w:val="both"/>
        <w:rPr>
          <w:sz w:val="20"/>
          <w:szCs w:val="20"/>
        </w:rPr>
      </w:pPr>
      <w:r w:rsidRPr="00B25DB8">
        <w:rPr>
          <w:sz w:val="20"/>
          <w:szCs w:val="20"/>
        </w:rPr>
        <w:t>1. Принять за основу проект решения «О бюджете Яжелбицкого сельского поселения на 2021 год</w:t>
      </w:r>
      <w:r w:rsidRPr="00B25DB8">
        <w:rPr>
          <w:b/>
          <w:sz w:val="20"/>
          <w:szCs w:val="20"/>
        </w:rPr>
        <w:t xml:space="preserve"> </w:t>
      </w:r>
      <w:r w:rsidRPr="00B25DB8">
        <w:rPr>
          <w:sz w:val="20"/>
          <w:szCs w:val="20"/>
        </w:rPr>
        <w:t>и плановый период 2022-2023 годы».</w:t>
      </w:r>
    </w:p>
    <w:p w:rsidR="00B25DB8" w:rsidRPr="00B25DB8" w:rsidRDefault="00B25DB8" w:rsidP="00B25DB8">
      <w:pPr>
        <w:ind w:firstLine="708"/>
        <w:jc w:val="both"/>
        <w:rPr>
          <w:b/>
          <w:sz w:val="20"/>
          <w:szCs w:val="20"/>
        </w:rPr>
      </w:pPr>
      <w:r w:rsidRPr="00B25DB8">
        <w:rPr>
          <w:sz w:val="20"/>
          <w:szCs w:val="20"/>
        </w:rPr>
        <w:t xml:space="preserve">2. Провести публичные слушания по проекту бюджета Яжелбицкого сельского поселения на 2021 год и плановый период 2022-2023 годы в соответствии с Порядком организации и проведения публичных слушаний на </w:t>
      </w:r>
      <w:r w:rsidRPr="00B25DB8">
        <w:rPr>
          <w:sz w:val="20"/>
          <w:szCs w:val="20"/>
        </w:rPr>
        <w:lastRenderedPageBreak/>
        <w:t>территории Яжелбицкого сельского поселения 16 декабря 2020 года в 15:00 часов в помещении администрации Яжелбицкого сельского поселения.</w:t>
      </w:r>
    </w:p>
    <w:p w:rsidR="00B25DB8" w:rsidRPr="00B25DB8" w:rsidRDefault="00B25DB8" w:rsidP="00B25DB8">
      <w:pPr>
        <w:ind w:firstLine="708"/>
        <w:jc w:val="both"/>
        <w:rPr>
          <w:sz w:val="20"/>
          <w:szCs w:val="20"/>
        </w:rPr>
      </w:pPr>
      <w:r w:rsidRPr="00B25DB8">
        <w:rPr>
          <w:sz w:val="20"/>
          <w:szCs w:val="20"/>
        </w:rPr>
        <w:t>3. Предложения и заявления об участии в обсуждении проекта бюджета Яжелбицкого сельского поселения принимаются до 13 декабря 2020 года.</w:t>
      </w:r>
    </w:p>
    <w:p w:rsidR="00B25DB8" w:rsidRPr="00B25DB8" w:rsidRDefault="00B25DB8" w:rsidP="00B25DB8">
      <w:pPr>
        <w:ind w:firstLine="708"/>
        <w:jc w:val="both"/>
        <w:rPr>
          <w:sz w:val="20"/>
          <w:szCs w:val="20"/>
        </w:rPr>
      </w:pPr>
      <w:r w:rsidRPr="00B25DB8">
        <w:rPr>
          <w:sz w:val="20"/>
          <w:szCs w:val="20"/>
        </w:rPr>
        <w:t>4. Назначить ответственным за проведение публичных слушаний Фомину И.Ю., главного специалиста Администрации Яжелбицкого сельского поселения.</w:t>
      </w:r>
    </w:p>
    <w:p w:rsidR="00B25DB8" w:rsidRPr="00B25DB8" w:rsidRDefault="00B25DB8" w:rsidP="00B25DB8">
      <w:pPr>
        <w:ind w:firstLine="708"/>
        <w:jc w:val="both"/>
        <w:rPr>
          <w:sz w:val="20"/>
          <w:szCs w:val="20"/>
        </w:rPr>
      </w:pPr>
      <w:r w:rsidRPr="00B25DB8">
        <w:rPr>
          <w:sz w:val="20"/>
          <w:szCs w:val="20"/>
        </w:rPr>
        <w:t>5. Опубликовать постановление в информационном бюллетене «Яжелбицкий вестник».</w:t>
      </w: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b/>
          <w:sz w:val="20"/>
          <w:szCs w:val="20"/>
        </w:rPr>
      </w:pPr>
      <w:r w:rsidRPr="00B25DB8">
        <w:rPr>
          <w:b/>
          <w:sz w:val="20"/>
          <w:szCs w:val="20"/>
        </w:rPr>
        <w:t>Глава сельского  поселения                                                                                         А.И. Иванов</w:t>
      </w:r>
    </w:p>
    <w:p w:rsidR="00B25DB8" w:rsidRPr="00B25DB8" w:rsidRDefault="00B25DB8" w:rsidP="00B25DB8">
      <w:pPr>
        <w:pStyle w:val="afffd"/>
        <w:jc w:val="both"/>
        <w:rPr>
          <w:b/>
          <w:sz w:val="20"/>
          <w:szCs w:val="20"/>
        </w:rPr>
      </w:pPr>
    </w:p>
    <w:p w:rsidR="00B25DB8" w:rsidRPr="00B25DB8" w:rsidRDefault="00B25DB8" w:rsidP="00B25DB8">
      <w:pPr>
        <w:pStyle w:val="afffd"/>
        <w:jc w:val="center"/>
        <w:rPr>
          <w:b/>
          <w:sz w:val="20"/>
          <w:szCs w:val="20"/>
        </w:rPr>
      </w:pPr>
    </w:p>
    <w:p w:rsidR="00B25DB8" w:rsidRPr="00B25DB8" w:rsidRDefault="00B25DB8" w:rsidP="00B25DB8">
      <w:pPr>
        <w:pStyle w:val="afffd"/>
        <w:jc w:val="center"/>
        <w:rPr>
          <w:b/>
          <w:sz w:val="20"/>
          <w:szCs w:val="20"/>
        </w:rPr>
      </w:pPr>
    </w:p>
    <w:p w:rsidR="00B25DB8" w:rsidRPr="00B25DB8" w:rsidRDefault="00B25DB8" w:rsidP="00B25DB8">
      <w:pPr>
        <w:pStyle w:val="afffd"/>
        <w:jc w:val="center"/>
        <w:rPr>
          <w:b/>
          <w:sz w:val="20"/>
          <w:szCs w:val="20"/>
        </w:rPr>
      </w:pPr>
    </w:p>
    <w:p w:rsidR="00B25DB8" w:rsidRPr="00B25DB8" w:rsidRDefault="00B25DB8" w:rsidP="00B25DB8">
      <w:pPr>
        <w:pStyle w:val="afffd"/>
        <w:jc w:val="center"/>
        <w:rPr>
          <w:b/>
          <w:sz w:val="20"/>
          <w:szCs w:val="20"/>
        </w:rPr>
      </w:pPr>
    </w:p>
    <w:p w:rsidR="00B25DB8" w:rsidRPr="00B25DB8" w:rsidRDefault="00B25DB8" w:rsidP="00B25DB8">
      <w:pPr>
        <w:pStyle w:val="afffd"/>
        <w:jc w:val="center"/>
        <w:rPr>
          <w:b/>
          <w:sz w:val="20"/>
          <w:szCs w:val="20"/>
        </w:rPr>
      </w:pPr>
    </w:p>
    <w:p w:rsidR="00B25DB8" w:rsidRDefault="00B25DB8" w:rsidP="00B25DB8">
      <w:pPr>
        <w:pStyle w:val="afffd"/>
        <w:jc w:val="center"/>
        <w:rPr>
          <w:b/>
          <w:sz w:val="24"/>
          <w:szCs w:val="24"/>
        </w:rPr>
      </w:pPr>
    </w:p>
    <w:p w:rsidR="00B25DB8" w:rsidRDefault="00B25DB8" w:rsidP="00B25DB8">
      <w:pPr>
        <w:pStyle w:val="afffd"/>
        <w:jc w:val="center"/>
        <w:rPr>
          <w:b/>
          <w:sz w:val="24"/>
          <w:szCs w:val="24"/>
        </w:rPr>
      </w:pPr>
    </w:p>
    <w:p w:rsidR="00B25DB8" w:rsidRDefault="00B25DB8" w:rsidP="00B25DB8">
      <w:pPr>
        <w:pStyle w:val="afffd"/>
        <w:jc w:val="center"/>
        <w:rPr>
          <w:b/>
          <w:sz w:val="24"/>
          <w:szCs w:val="24"/>
        </w:rPr>
      </w:pPr>
    </w:p>
    <w:p w:rsidR="00B25DB8" w:rsidRDefault="00B25DB8" w:rsidP="00B25DB8">
      <w:pPr>
        <w:pStyle w:val="afffd"/>
        <w:jc w:val="center"/>
        <w:rPr>
          <w:b/>
          <w:sz w:val="24"/>
          <w:szCs w:val="24"/>
        </w:rPr>
      </w:pPr>
    </w:p>
    <w:p w:rsidR="00B25DB8" w:rsidRDefault="00B25DB8" w:rsidP="00B25DB8">
      <w:pPr>
        <w:pStyle w:val="afffd"/>
        <w:jc w:val="center"/>
        <w:rPr>
          <w:b/>
          <w:sz w:val="24"/>
          <w:szCs w:val="24"/>
        </w:rPr>
      </w:pPr>
    </w:p>
    <w:p w:rsidR="00B25DB8" w:rsidRDefault="00B25DB8" w:rsidP="00B25DB8">
      <w:pPr>
        <w:pStyle w:val="afffd"/>
        <w:jc w:val="center"/>
        <w:rPr>
          <w:b/>
          <w:sz w:val="24"/>
          <w:szCs w:val="24"/>
        </w:rPr>
      </w:pPr>
    </w:p>
    <w:p w:rsidR="00B25DB8" w:rsidRDefault="00B25DB8" w:rsidP="00B25DB8">
      <w:pPr>
        <w:pStyle w:val="afffd"/>
        <w:jc w:val="center"/>
        <w:rPr>
          <w:b/>
          <w:sz w:val="24"/>
          <w:szCs w:val="24"/>
        </w:rPr>
      </w:pPr>
    </w:p>
    <w:p w:rsidR="00B25DB8" w:rsidRDefault="00B25DB8" w:rsidP="00B25DB8">
      <w:pPr>
        <w:pStyle w:val="afffd"/>
        <w:jc w:val="right"/>
        <w:rPr>
          <w:sz w:val="24"/>
          <w:szCs w:val="24"/>
        </w:rPr>
      </w:pPr>
    </w:p>
    <w:p w:rsidR="00B25DB8" w:rsidRDefault="00B25DB8" w:rsidP="00B25DB8">
      <w:pPr>
        <w:rPr>
          <w:b/>
        </w:rPr>
      </w:pPr>
    </w:p>
    <w:p w:rsidR="00B25DB8" w:rsidRPr="00CB6900" w:rsidRDefault="00B25DB8" w:rsidP="00B25DB8">
      <w:pPr>
        <w:rPr>
          <w:b/>
        </w:rPr>
      </w:pPr>
    </w:p>
    <w:p w:rsidR="00B25DB8" w:rsidRPr="00B25DB8" w:rsidRDefault="00B25DB8" w:rsidP="00B25DB8">
      <w:pPr>
        <w:jc w:val="center"/>
        <w:rPr>
          <w:b/>
          <w:sz w:val="20"/>
          <w:szCs w:val="20"/>
        </w:rPr>
      </w:pPr>
      <w:r w:rsidRPr="00B25DB8">
        <w:rPr>
          <w:b/>
          <w:sz w:val="20"/>
          <w:szCs w:val="20"/>
        </w:rPr>
        <w:t>ПРОЕКТ</w:t>
      </w:r>
    </w:p>
    <w:p w:rsidR="00B25DB8" w:rsidRPr="00B25DB8" w:rsidRDefault="00B25DB8" w:rsidP="00B25DB8">
      <w:pPr>
        <w:jc w:val="center"/>
        <w:rPr>
          <w:b/>
          <w:sz w:val="20"/>
          <w:szCs w:val="20"/>
        </w:rPr>
      </w:pPr>
      <w:r w:rsidRPr="00B25DB8">
        <w:rPr>
          <w:b/>
          <w:sz w:val="20"/>
          <w:szCs w:val="20"/>
        </w:rPr>
        <w:t>Российская Федерация</w:t>
      </w:r>
    </w:p>
    <w:p w:rsidR="00B25DB8" w:rsidRPr="00B25DB8" w:rsidRDefault="00B25DB8" w:rsidP="00B25DB8">
      <w:pPr>
        <w:jc w:val="center"/>
        <w:rPr>
          <w:b/>
          <w:sz w:val="20"/>
          <w:szCs w:val="20"/>
        </w:rPr>
      </w:pPr>
      <w:r w:rsidRPr="00B25DB8">
        <w:rPr>
          <w:b/>
          <w:sz w:val="20"/>
          <w:szCs w:val="20"/>
        </w:rPr>
        <w:t>Новгородская область Валдайский район</w:t>
      </w:r>
    </w:p>
    <w:p w:rsidR="00B25DB8" w:rsidRPr="00B25DB8" w:rsidRDefault="00B25DB8" w:rsidP="00B25DB8">
      <w:pPr>
        <w:jc w:val="center"/>
        <w:rPr>
          <w:b/>
          <w:sz w:val="20"/>
          <w:szCs w:val="20"/>
        </w:rPr>
      </w:pPr>
      <w:r w:rsidRPr="00B25DB8">
        <w:rPr>
          <w:b/>
          <w:sz w:val="20"/>
          <w:szCs w:val="20"/>
        </w:rPr>
        <w:t>СОВЕТ ДЕПУТАТОВ ЯЖЕЛБИЦКОГО</w:t>
      </w:r>
    </w:p>
    <w:p w:rsidR="00B25DB8" w:rsidRPr="00B25DB8" w:rsidRDefault="00B25DB8" w:rsidP="00B25DB8">
      <w:pPr>
        <w:jc w:val="center"/>
        <w:rPr>
          <w:b/>
          <w:sz w:val="20"/>
          <w:szCs w:val="20"/>
        </w:rPr>
      </w:pPr>
      <w:r w:rsidRPr="00B25DB8">
        <w:rPr>
          <w:b/>
          <w:sz w:val="20"/>
          <w:szCs w:val="20"/>
        </w:rPr>
        <w:t>СЕЛЬСКОГО ПОСЕЛЕНИЯ</w:t>
      </w:r>
    </w:p>
    <w:p w:rsidR="00B25DB8" w:rsidRPr="00B25DB8" w:rsidRDefault="00B25DB8" w:rsidP="00B25DB8">
      <w:pPr>
        <w:jc w:val="center"/>
        <w:rPr>
          <w:b/>
          <w:sz w:val="20"/>
          <w:szCs w:val="20"/>
        </w:rPr>
      </w:pPr>
    </w:p>
    <w:p w:rsidR="00B25DB8" w:rsidRPr="00B25DB8" w:rsidRDefault="00B25DB8" w:rsidP="00B25DB8">
      <w:pPr>
        <w:jc w:val="center"/>
        <w:rPr>
          <w:b/>
          <w:sz w:val="20"/>
          <w:szCs w:val="20"/>
        </w:rPr>
      </w:pPr>
      <w:r w:rsidRPr="00B25DB8">
        <w:rPr>
          <w:b/>
          <w:sz w:val="20"/>
          <w:szCs w:val="20"/>
        </w:rPr>
        <w:t>РЕШЕНИЕ</w:t>
      </w:r>
    </w:p>
    <w:p w:rsidR="00B25DB8" w:rsidRPr="00B25DB8" w:rsidRDefault="00B25DB8" w:rsidP="00B25DB8">
      <w:pPr>
        <w:jc w:val="both"/>
        <w:rPr>
          <w:sz w:val="20"/>
          <w:szCs w:val="20"/>
        </w:rPr>
      </w:pPr>
    </w:p>
    <w:p w:rsidR="00B25DB8" w:rsidRPr="00B25DB8" w:rsidRDefault="00B25DB8" w:rsidP="00B25DB8">
      <w:pPr>
        <w:jc w:val="both"/>
        <w:rPr>
          <w:bCs/>
          <w:sz w:val="20"/>
          <w:szCs w:val="20"/>
        </w:rPr>
      </w:pPr>
      <w:r w:rsidRPr="00B25DB8">
        <w:rPr>
          <w:bCs/>
          <w:sz w:val="20"/>
          <w:szCs w:val="20"/>
        </w:rPr>
        <w:t xml:space="preserve">от              № </w:t>
      </w:r>
    </w:p>
    <w:p w:rsidR="00B25DB8" w:rsidRPr="00B25DB8" w:rsidRDefault="00B25DB8" w:rsidP="00B25DB8">
      <w:pPr>
        <w:jc w:val="both"/>
        <w:rPr>
          <w:bCs/>
          <w:sz w:val="20"/>
          <w:szCs w:val="20"/>
        </w:rPr>
      </w:pPr>
      <w:r w:rsidRPr="00B25DB8">
        <w:rPr>
          <w:bCs/>
          <w:sz w:val="20"/>
          <w:szCs w:val="20"/>
        </w:rPr>
        <w:t>с. Яжелбицы</w:t>
      </w:r>
    </w:p>
    <w:p w:rsidR="00B25DB8" w:rsidRPr="00B25DB8" w:rsidRDefault="00B25DB8" w:rsidP="00B25DB8">
      <w:pPr>
        <w:jc w:val="both"/>
        <w:rPr>
          <w:b/>
          <w:sz w:val="20"/>
          <w:szCs w:val="20"/>
        </w:rPr>
      </w:pPr>
    </w:p>
    <w:p w:rsidR="00B25DB8" w:rsidRPr="00B25DB8" w:rsidRDefault="00B25DB8" w:rsidP="00B25DB8">
      <w:pPr>
        <w:rPr>
          <w:b/>
          <w:sz w:val="20"/>
          <w:szCs w:val="20"/>
        </w:rPr>
      </w:pPr>
      <w:r w:rsidRPr="00B25DB8">
        <w:rPr>
          <w:b/>
          <w:sz w:val="20"/>
          <w:szCs w:val="20"/>
        </w:rPr>
        <w:t xml:space="preserve">«О бюджете Яжелбицкого сельского </w:t>
      </w:r>
    </w:p>
    <w:p w:rsidR="00B25DB8" w:rsidRPr="00B25DB8" w:rsidRDefault="00B25DB8" w:rsidP="00B25DB8">
      <w:pPr>
        <w:rPr>
          <w:sz w:val="20"/>
          <w:szCs w:val="20"/>
        </w:rPr>
      </w:pPr>
      <w:r w:rsidRPr="00B25DB8">
        <w:rPr>
          <w:b/>
          <w:sz w:val="20"/>
          <w:szCs w:val="20"/>
        </w:rPr>
        <w:t>поселения на 2021 год и плановый период 2022-2023 годы»</w:t>
      </w:r>
    </w:p>
    <w:p w:rsidR="00B25DB8" w:rsidRPr="00B25DB8" w:rsidRDefault="00B25DB8" w:rsidP="00B25DB8">
      <w:pPr>
        <w:rPr>
          <w:sz w:val="20"/>
          <w:szCs w:val="20"/>
        </w:rPr>
      </w:pPr>
    </w:p>
    <w:p w:rsidR="00B25DB8" w:rsidRPr="00B25DB8" w:rsidRDefault="00B25DB8" w:rsidP="00B25DB8">
      <w:pPr>
        <w:ind w:firstLine="567"/>
        <w:jc w:val="both"/>
        <w:rPr>
          <w:bCs/>
          <w:sz w:val="20"/>
          <w:szCs w:val="20"/>
        </w:rPr>
      </w:pPr>
      <w:r w:rsidRPr="00B25DB8">
        <w:rPr>
          <w:bCs/>
          <w:sz w:val="20"/>
          <w:szCs w:val="20"/>
        </w:rPr>
        <w:t>В соответствии с Бюджетным кодексом Российской Федерации, Положением о бюджетном процессе в Яжелбицком сельском поселении, утвержденным решением Совета депутатов Яжелбицкого сельского поселения от 07.05.2014 №131, на основании Устава Яжелбицкого сельского поселения, Совет депутатов Яжелбицкого сельского поселения</w:t>
      </w:r>
    </w:p>
    <w:p w:rsidR="00B25DB8" w:rsidRPr="00B25DB8" w:rsidRDefault="00B25DB8" w:rsidP="00B25DB8">
      <w:pPr>
        <w:rPr>
          <w:b/>
          <w:sz w:val="20"/>
          <w:szCs w:val="20"/>
        </w:rPr>
      </w:pPr>
      <w:r w:rsidRPr="00B25DB8">
        <w:rPr>
          <w:b/>
          <w:sz w:val="20"/>
          <w:szCs w:val="20"/>
        </w:rPr>
        <w:t>РЕШИЛ:</w:t>
      </w:r>
    </w:p>
    <w:p w:rsidR="00B25DB8" w:rsidRPr="00B25DB8" w:rsidRDefault="00B25DB8" w:rsidP="00B25DB8">
      <w:pPr>
        <w:ind w:firstLine="708"/>
        <w:jc w:val="both"/>
        <w:rPr>
          <w:sz w:val="20"/>
          <w:szCs w:val="20"/>
        </w:rPr>
      </w:pPr>
      <w:r w:rsidRPr="00B25DB8">
        <w:rPr>
          <w:sz w:val="20"/>
          <w:szCs w:val="20"/>
        </w:rPr>
        <w:t>1. Установить основные характеристики бюджета Яжелбицкого сельского поселения на 2021 год:</w:t>
      </w:r>
    </w:p>
    <w:p w:rsidR="00B25DB8" w:rsidRPr="00B25DB8" w:rsidRDefault="00B25DB8" w:rsidP="00B25DB8">
      <w:pPr>
        <w:jc w:val="both"/>
        <w:rPr>
          <w:sz w:val="20"/>
          <w:szCs w:val="20"/>
        </w:rPr>
      </w:pPr>
      <w:r w:rsidRPr="00B25DB8">
        <w:rPr>
          <w:sz w:val="20"/>
          <w:szCs w:val="20"/>
        </w:rPr>
        <w:t xml:space="preserve"> прогнозируемый общий объем доходов бюджета поселения в сумме 11062520,00 руб.</w:t>
      </w:r>
    </w:p>
    <w:p w:rsidR="00B25DB8" w:rsidRPr="00B25DB8" w:rsidRDefault="00B25DB8" w:rsidP="00B25DB8">
      <w:pPr>
        <w:jc w:val="both"/>
        <w:rPr>
          <w:sz w:val="20"/>
          <w:szCs w:val="20"/>
        </w:rPr>
      </w:pPr>
      <w:r w:rsidRPr="00B25DB8">
        <w:rPr>
          <w:sz w:val="20"/>
          <w:szCs w:val="20"/>
        </w:rPr>
        <w:t xml:space="preserve"> общий объем расходов бюджета поселения в сумме 11062520,00 рублей;  </w:t>
      </w:r>
    </w:p>
    <w:p w:rsidR="00B25DB8" w:rsidRPr="00B25DB8" w:rsidRDefault="00B25DB8" w:rsidP="00B25DB8">
      <w:pPr>
        <w:jc w:val="both"/>
        <w:rPr>
          <w:sz w:val="20"/>
          <w:szCs w:val="20"/>
        </w:rPr>
      </w:pPr>
      <w:r w:rsidRPr="00B25DB8">
        <w:rPr>
          <w:sz w:val="20"/>
          <w:szCs w:val="20"/>
        </w:rPr>
        <w:t xml:space="preserve"> прогнозируемый дефицит бюджета поселения в сумме 0 рублей. </w:t>
      </w:r>
    </w:p>
    <w:p w:rsidR="00B25DB8" w:rsidRPr="00B25DB8" w:rsidRDefault="00B25DB8" w:rsidP="00B25DB8">
      <w:pPr>
        <w:ind w:firstLine="708"/>
        <w:jc w:val="both"/>
        <w:rPr>
          <w:sz w:val="20"/>
          <w:szCs w:val="20"/>
        </w:rPr>
      </w:pPr>
      <w:r w:rsidRPr="00B25DB8">
        <w:rPr>
          <w:sz w:val="20"/>
          <w:szCs w:val="20"/>
        </w:rPr>
        <w:t>2. Установить основные характеристики бюджета Яжелбицкого сельского поселения на 2022 год и 2023 год:</w:t>
      </w:r>
    </w:p>
    <w:p w:rsidR="00B25DB8" w:rsidRPr="00B25DB8" w:rsidRDefault="00B25DB8" w:rsidP="00B25DB8">
      <w:pPr>
        <w:jc w:val="both"/>
        <w:rPr>
          <w:sz w:val="20"/>
          <w:szCs w:val="20"/>
        </w:rPr>
      </w:pPr>
      <w:r w:rsidRPr="00B25DB8">
        <w:rPr>
          <w:sz w:val="20"/>
          <w:szCs w:val="20"/>
        </w:rPr>
        <w:t xml:space="preserve"> прогнозируемый общий объем доходов бюджета поселения в 2022 году в сумме 8809897,00 рублей и в 2023 году в сумме 8846097,00 рублей.</w:t>
      </w:r>
    </w:p>
    <w:p w:rsidR="00B25DB8" w:rsidRPr="00B25DB8" w:rsidRDefault="00B25DB8" w:rsidP="00B25DB8">
      <w:pPr>
        <w:jc w:val="both"/>
        <w:rPr>
          <w:sz w:val="20"/>
          <w:szCs w:val="20"/>
        </w:rPr>
      </w:pPr>
      <w:r w:rsidRPr="00B25DB8">
        <w:rPr>
          <w:sz w:val="20"/>
          <w:szCs w:val="20"/>
        </w:rPr>
        <w:t xml:space="preserve"> общий объем расходов бюджета поселения в 2022 году в сумме 8809897,00 рублей и в 2023 году в сумме 8846097 ,00 рублей;  </w:t>
      </w:r>
    </w:p>
    <w:p w:rsidR="00B25DB8" w:rsidRPr="00B25DB8" w:rsidRDefault="00B25DB8" w:rsidP="00B25DB8">
      <w:pPr>
        <w:jc w:val="both"/>
        <w:rPr>
          <w:sz w:val="20"/>
          <w:szCs w:val="20"/>
        </w:rPr>
      </w:pPr>
      <w:r w:rsidRPr="00B25DB8">
        <w:rPr>
          <w:sz w:val="20"/>
          <w:szCs w:val="20"/>
        </w:rPr>
        <w:t xml:space="preserve"> прогнозируемый дефицит бюджета поселения в сумме 0 рублей</w:t>
      </w:r>
    </w:p>
    <w:p w:rsidR="00B25DB8" w:rsidRPr="00B25DB8" w:rsidRDefault="00B25DB8" w:rsidP="00B25DB8">
      <w:pPr>
        <w:jc w:val="both"/>
        <w:rPr>
          <w:sz w:val="20"/>
          <w:szCs w:val="20"/>
        </w:rPr>
      </w:pPr>
      <w:r w:rsidRPr="00B25DB8">
        <w:rPr>
          <w:sz w:val="20"/>
          <w:szCs w:val="20"/>
        </w:rPr>
        <w:t xml:space="preserve">            3. Утвердить перечень главных администраторов доходов бюджета Яжелбицкого сельского поселения согласно приложению 1 к настоящему решению.</w:t>
      </w:r>
    </w:p>
    <w:p w:rsidR="00B25DB8" w:rsidRPr="00B25DB8" w:rsidRDefault="00B25DB8" w:rsidP="00B25DB8">
      <w:pPr>
        <w:jc w:val="both"/>
        <w:rPr>
          <w:sz w:val="20"/>
          <w:szCs w:val="20"/>
        </w:rPr>
      </w:pPr>
      <w:r w:rsidRPr="00B25DB8">
        <w:rPr>
          <w:sz w:val="20"/>
          <w:szCs w:val="20"/>
        </w:rPr>
        <w:t>Утвердить перечень главных администраторов источников финансирования дефицита бюджета Яжелбицкого сельского поселения согласно приложению 8 к настоящему решению.</w:t>
      </w:r>
    </w:p>
    <w:p w:rsidR="00B25DB8" w:rsidRPr="00B25DB8" w:rsidRDefault="00B25DB8" w:rsidP="00B25DB8">
      <w:pPr>
        <w:ind w:firstLine="708"/>
        <w:jc w:val="both"/>
        <w:rPr>
          <w:sz w:val="20"/>
          <w:szCs w:val="20"/>
        </w:rPr>
      </w:pPr>
      <w:r w:rsidRPr="00B25DB8">
        <w:rPr>
          <w:sz w:val="20"/>
          <w:szCs w:val="20"/>
        </w:rPr>
        <w:lastRenderedPageBreak/>
        <w:t>4. Установить в пределах прогнозируемого общего объема доходов бюджета Яжелбицкого сельского поселения, прогнозируемые поступления доходов в бюджет поселения на 2021 год и плановый период 2022-2023 годы согласно приложению 2 к настоящему решению.</w:t>
      </w:r>
    </w:p>
    <w:p w:rsidR="00B25DB8" w:rsidRPr="00B25DB8" w:rsidRDefault="00B25DB8" w:rsidP="00B25DB8">
      <w:pPr>
        <w:ind w:firstLine="708"/>
        <w:jc w:val="both"/>
        <w:rPr>
          <w:sz w:val="20"/>
          <w:szCs w:val="20"/>
        </w:rPr>
      </w:pPr>
      <w:r w:rsidRPr="00B25DB8">
        <w:rPr>
          <w:sz w:val="20"/>
          <w:szCs w:val="20"/>
        </w:rPr>
        <w:t>5. Установить объём безвозмездных поступлений в бюджет Яжелбицкого сельского поселения на 2021 год и плановый период 2022-2023 годы согласно приложению 3 к настоящему решению.</w:t>
      </w:r>
    </w:p>
    <w:p w:rsidR="00B25DB8" w:rsidRPr="00B25DB8" w:rsidRDefault="00B25DB8" w:rsidP="00B25DB8">
      <w:pPr>
        <w:ind w:firstLine="708"/>
        <w:jc w:val="both"/>
        <w:rPr>
          <w:sz w:val="20"/>
          <w:szCs w:val="20"/>
        </w:rPr>
      </w:pPr>
      <w:r w:rsidRPr="00B25DB8">
        <w:rPr>
          <w:sz w:val="20"/>
          <w:szCs w:val="20"/>
        </w:rPr>
        <w:t>6.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классификации расходов бюджета на 2021год и плановый период 2022-2023 годы согласно приложению 4 к настоящему решению;</w:t>
      </w:r>
    </w:p>
    <w:p w:rsidR="00B25DB8" w:rsidRPr="00B25DB8" w:rsidRDefault="00B25DB8" w:rsidP="00B25DB8">
      <w:pPr>
        <w:jc w:val="both"/>
        <w:rPr>
          <w:sz w:val="20"/>
          <w:szCs w:val="20"/>
        </w:rPr>
      </w:pPr>
      <w:r w:rsidRPr="00B25DB8">
        <w:rPr>
          <w:sz w:val="20"/>
          <w:szCs w:val="20"/>
        </w:rPr>
        <w:t xml:space="preserve"> </w:t>
      </w:r>
      <w:r w:rsidRPr="00B25DB8">
        <w:rPr>
          <w:sz w:val="20"/>
          <w:szCs w:val="20"/>
        </w:rPr>
        <w:tab/>
        <w:t>7. Утвердить ведомственную структуру расходов бюджета Яжелбицкого сельского поселения на 2021 год и плановый период 2022-2023 годы   согласно приложению 5 к настоящему решению;</w:t>
      </w:r>
    </w:p>
    <w:p w:rsidR="00B25DB8" w:rsidRPr="00B25DB8" w:rsidRDefault="00B25DB8" w:rsidP="00B25DB8">
      <w:pPr>
        <w:jc w:val="both"/>
        <w:rPr>
          <w:sz w:val="20"/>
          <w:szCs w:val="20"/>
        </w:rPr>
      </w:pPr>
      <w:r w:rsidRPr="00B25DB8">
        <w:rPr>
          <w:sz w:val="20"/>
          <w:szCs w:val="20"/>
        </w:rPr>
        <w:t xml:space="preserve">           8.  Утвердить распределение бюджетных ассигнований по целевым статьям (муниципальным программам и не программным направлениям деятельности), разделам, подразделам, группам и подгруппам, видов расходов классификации расходов бюджета согласно приложению 6 к настоящему решению;</w:t>
      </w:r>
    </w:p>
    <w:p w:rsidR="00B25DB8" w:rsidRPr="00B25DB8" w:rsidRDefault="00B25DB8" w:rsidP="00B25DB8">
      <w:pPr>
        <w:jc w:val="both"/>
        <w:rPr>
          <w:sz w:val="20"/>
          <w:szCs w:val="20"/>
        </w:rPr>
      </w:pPr>
      <w:r w:rsidRPr="00B25DB8">
        <w:rPr>
          <w:sz w:val="20"/>
          <w:szCs w:val="20"/>
        </w:rPr>
        <w:t xml:space="preserve">          9.Установить источники финансирования дефицита бюджета Яжелбицкого сельского поселения на 2021 год и плановый период 2022-2023 годы согласно приложению 7 к настоящему решению. Установить, что остатки средств  бюджета Яжелбицкого сельского поселения  на 1 января 2021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Совета депутатов,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Яжелбицкого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получателя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о местном бюджете.</w:t>
      </w:r>
    </w:p>
    <w:p w:rsidR="00B25DB8" w:rsidRPr="00B25DB8" w:rsidRDefault="00B25DB8" w:rsidP="00B25DB8">
      <w:pPr>
        <w:jc w:val="both"/>
        <w:rPr>
          <w:sz w:val="20"/>
          <w:szCs w:val="20"/>
        </w:rPr>
      </w:pPr>
      <w:r w:rsidRPr="00B25DB8">
        <w:rPr>
          <w:sz w:val="20"/>
          <w:szCs w:val="20"/>
        </w:rPr>
        <w:t xml:space="preserve">          10. Утвердить общий объем бюджетных ассигнований, направляемых на исполнение публичных нормативных обязательств на 2021 год в сумме 152100,00 рублей и на 2022 год в сумме 152100,00 рублей, на 2023 год в сумме 152100,00 рублей.</w:t>
      </w:r>
    </w:p>
    <w:p w:rsidR="00B25DB8" w:rsidRPr="00B25DB8" w:rsidRDefault="00B25DB8" w:rsidP="00B25DB8">
      <w:pPr>
        <w:jc w:val="both"/>
        <w:rPr>
          <w:sz w:val="20"/>
          <w:szCs w:val="20"/>
        </w:rPr>
      </w:pPr>
      <w:r w:rsidRPr="00B25DB8">
        <w:rPr>
          <w:sz w:val="20"/>
          <w:szCs w:val="20"/>
        </w:rPr>
        <w:t xml:space="preserve">             11. Утвердить общий объем бюджетных ассигнований, направленных на формирование дорожного фонда на 2021 год в сумме 3145800,00 рублей, на 2022 год в сумме 2482500,00 рублей, на 2023 год в сумме 2502200,00 рублей.</w:t>
      </w:r>
    </w:p>
    <w:p w:rsidR="00B25DB8" w:rsidRPr="00B25DB8" w:rsidRDefault="00B25DB8" w:rsidP="00B25DB8">
      <w:pPr>
        <w:jc w:val="both"/>
        <w:rPr>
          <w:sz w:val="20"/>
          <w:szCs w:val="20"/>
        </w:rPr>
      </w:pPr>
      <w:r w:rsidRPr="00B25DB8">
        <w:rPr>
          <w:sz w:val="20"/>
          <w:szCs w:val="20"/>
        </w:rPr>
        <w:t xml:space="preserve">             12.    Установить размер резервного фонда Яжелбицкого сельского поселения на 2021 год 5,0 тысяч рублей, 2022 год 5,0 тысяч рублей, 2023 год 5,0 тысяч рублей</w:t>
      </w:r>
    </w:p>
    <w:p w:rsidR="00B25DB8" w:rsidRPr="00B25DB8" w:rsidRDefault="00B25DB8" w:rsidP="00B25DB8">
      <w:pPr>
        <w:jc w:val="both"/>
        <w:rPr>
          <w:color w:val="000000"/>
          <w:sz w:val="20"/>
          <w:szCs w:val="20"/>
        </w:rPr>
      </w:pPr>
      <w:r w:rsidRPr="00B25DB8">
        <w:rPr>
          <w:color w:val="000000"/>
          <w:sz w:val="20"/>
          <w:szCs w:val="20"/>
        </w:rPr>
        <w:t xml:space="preserve">            13. Установить предельный объем муниципального долга на 2021 год в сумме 3826700,00 рублей, на 2022 год в сумме 3935000,00 рублей, на 2023 год в сумме 4021300,00 рублей.</w:t>
      </w:r>
    </w:p>
    <w:p w:rsidR="00B25DB8" w:rsidRPr="00B25DB8" w:rsidRDefault="00B25DB8" w:rsidP="00B25DB8">
      <w:pPr>
        <w:jc w:val="both"/>
        <w:rPr>
          <w:color w:val="000000"/>
          <w:sz w:val="20"/>
          <w:szCs w:val="20"/>
        </w:rPr>
      </w:pPr>
      <w:r w:rsidRPr="00B25DB8">
        <w:rPr>
          <w:color w:val="000000"/>
          <w:sz w:val="20"/>
          <w:szCs w:val="20"/>
        </w:rPr>
        <w:t xml:space="preserve">                    Установить верхний предел муниципального долга поселения на 1 января 2022 года в сумме 0,00 рублей, на 01 января 2023 года в сумме 0,00 рублей, на 01 января 2024 года в сумме 0,00 рублей.</w:t>
      </w:r>
    </w:p>
    <w:p w:rsidR="00B25DB8" w:rsidRPr="00B25DB8" w:rsidRDefault="00B25DB8" w:rsidP="00B25DB8">
      <w:pPr>
        <w:jc w:val="both"/>
        <w:rPr>
          <w:color w:val="000000"/>
          <w:sz w:val="20"/>
          <w:szCs w:val="20"/>
        </w:rPr>
      </w:pPr>
      <w:r w:rsidRPr="00B25DB8">
        <w:rPr>
          <w:color w:val="000000"/>
          <w:sz w:val="20"/>
          <w:szCs w:val="20"/>
        </w:rPr>
        <w:t xml:space="preserve">                Установить, что верхний предел долга по муниципальным гарантиям на 1 января 2022 года в сумме 0,00 рублей, на 01 января 2023 года 0,00 рублей, на 01 января 2024 года 0,00 рублей.  </w:t>
      </w:r>
    </w:p>
    <w:p w:rsidR="00B25DB8" w:rsidRPr="00B25DB8" w:rsidRDefault="00B25DB8" w:rsidP="00B25DB8">
      <w:pPr>
        <w:jc w:val="both"/>
        <w:rPr>
          <w:sz w:val="20"/>
          <w:szCs w:val="20"/>
        </w:rPr>
      </w:pPr>
      <w:r w:rsidRPr="00B25DB8">
        <w:rPr>
          <w:sz w:val="20"/>
          <w:szCs w:val="20"/>
        </w:rPr>
        <w:t xml:space="preserve">             14. Утвердить объем межбюджетных трансфертов из других бюджетов бюджетной системы Российской Федерации бюджету Яжелбицкого сельского поселения на 2021 год в сумме 7235820,00 рублей, на 2022 год в сумме 4874897,00 рублей, на 2023 год в сумме 4824797,00 рублей. </w:t>
      </w:r>
    </w:p>
    <w:p w:rsidR="00B25DB8" w:rsidRPr="00B25DB8" w:rsidRDefault="00B25DB8" w:rsidP="00B25DB8">
      <w:pPr>
        <w:jc w:val="both"/>
        <w:rPr>
          <w:sz w:val="20"/>
          <w:szCs w:val="20"/>
        </w:rPr>
      </w:pPr>
      <w:r w:rsidRPr="00B25DB8">
        <w:rPr>
          <w:sz w:val="20"/>
          <w:szCs w:val="20"/>
        </w:rPr>
        <w:t xml:space="preserve">             15. Установить в 2020-2022 годах размер единовременной компенсационной выплаты на лечение (оздоровление) лицам, замещающим муниципальные должности Яжелбицкого сельского поселения и должности муниципальной службы Яжелбицкого сельского поселения, в сумме 44500 рублей.</w:t>
      </w:r>
    </w:p>
    <w:p w:rsidR="00B25DB8" w:rsidRPr="00B25DB8" w:rsidRDefault="00B25DB8" w:rsidP="00B25DB8">
      <w:pPr>
        <w:jc w:val="both"/>
        <w:rPr>
          <w:sz w:val="20"/>
          <w:szCs w:val="20"/>
        </w:rPr>
      </w:pPr>
      <w:r w:rsidRPr="00B25DB8">
        <w:rPr>
          <w:sz w:val="20"/>
          <w:szCs w:val="20"/>
        </w:rPr>
        <w:t xml:space="preserve">            16.Установить в 2021 -2023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Яжелбицкого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B25DB8" w:rsidRPr="00B25DB8" w:rsidRDefault="00B25DB8" w:rsidP="00B25DB8">
      <w:pPr>
        <w:jc w:val="both"/>
        <w:rPr>
          <w:sz w:val="20"/>
          <w:szCs w:val="20"/>
        </w:rPr>
      </w:pPr>
      <w:r w:rsidRPr="00B25DB8">
        <w:rPr>
          <w:sz w:val="20"/>
          <w:szCs w:val="20"/>
        </w:rPr>
        <w:t xml:space="preserve">             17. Утвердить перечень главных администраторов источников финансирования дефицита бюджета Яжелбицкого сельского поселения на 2021 год и плановый период 2022 и 2023 годы согласно приложению №8</w:t>
      </w:r>
    </w:p>
    <w:p w:rsidR="00B25DB8" w:rsidRPr="00B25DB8" w:rsidRDefault="00B25DB8" w:rsidP="00B25DB8">
      <w:pPr>
        <w:ind w:firstLine="567"/>
        <w:jc w:val="both"/>
        <w:rPr>
          <w:sz w:val="20"/>
          <w:szCs w:val="20"/>
        </w:rPr>
      </w:pPr>
      <w:r w:rsidRPr="00B25DB8">
        <w:rPr>
          <w:sz w:val="20"/>
          <w:szCs w:val="20"/>
        </w:rPr>
        <w:t xml:space="preserve">   18. Установить, что доходы Яжелбицкого сельского поселения на 2021 год и плановый период 2022-2023 годов формируются за счет доходов от уплаты федеральных, региональных, местных налогов и сборов и неналоговых доходов- в соответствии с нормативами, установленными Бюджетным кодексом Российской Федерации проектом федерального закона «О федеральном бюджете на 2021 год и плановый период 2022 и 2023 годов» согласно приложению 9 и 10 к настоящему решению.  </w:t>
      </w:r>
    </w:p>
    <w:p w:rsidR="00B25DB8" w:rsidRPr="00B25DB8" w:rsidRDefault="00B25DB8" w:rsidP="00B25DB8">
      <w:pPr>
        <w:jc w:val="both"/>
        <w:rPr>
          <w:sz w:val="20"/>
          <w:szCs w:val="20"/>
        </w:rPr>
      </w:pPr>
      <w:r w:rsidRPr="00B25DB8">
        <w:rPr>
          <w:sz w:val="20"/>
          <w:szCs w:val="20"/>
        </w:rPr>
        <w:t xml:space="preserve">               19. Направление бюджетных ассигнований дорожного фонда Яжелбицкого сельского поселения в объеме их неполного использования в отчетном финансовом году на увеличение бюджетных ассигнований дорожного </w:t>
      </w:r>
      <w:r w:rsidRPr="00B25DB8">
        <w:rPr>
          <w:sz w:val="20"/>
          <w:szCs w:val="20"/>
        </w:rPr>
        <w:lastRenderedPageBreak/>
        <w:t>фонда Яжелбицкого сельского поселения в текущем финансовом году в соответствии с пунктом 3 статьи 95 и пунктом 4 статьи 1794 Бюджетного кодекса Российской Федерации.</w:t>
      </w:r>
    </w:p>
    <w:p w:rsidR="00B25DB8" w:rsidRPr="00B25DB8" w:rsidRDefault="00B25DB8" w:rsidP="00B25DB8">
      <w:pPr>
        <w:ind w:firstLine="851"/>
        <w:jc w:val="both"/>
        <w:rPr>
          <w:sz w:val="20"/>
          <w:szCs w:val="20"/>
        </w:rPr>
      </w:pPr>
      <w:r w:rsidRPr="00B25DB8">
        <w:rPr>
          <w:sz w:val="20"/>
          <w:szCs w:val="20"/>
          <w:lang w:eastAsia="en-US"/>
        </w:rPr>
        <w:t>20.Утвердить условно-утвержденные расходы на 2022 год в сумме 98375,00 рублей, на 2023 год 201065,00 рублей.</w:t>
      </w:r>
    </w:p>
    <w:p w:rsidR="00B25DB8" w:rsidRPr="00B25DB8" w:rsidRDefault="00B25DB8" w:rsidP="00B25DB8">
      <w:pPr>
        <w:ind w:firstLine="851"/>
        <w:jc w:val="both"/>
        <w:rPr>
          <w:sz w:val="20"/>
          <w:szCs w:val="20"/>
        </w:rPr>
      </w:pPr>
      <w:r w:rsidRPr="00B25DB8">
        <w:rPr>
          <w:sz w:val="20"/>
          <w:szCs w:val="20"/>
          <w:lang w:eastAsia="en-US"/>
        </w:rPr>
        <w:t>21. Администрация Яжелбицкого сельского поселения не вправе принимать в 2021 году решения, приводящие к увеличению численности муниципальных служащих и работников учреждения.</w:t>
      </w:r>
    </w:p>
    <w:p w:rsidR="00B25DB8" w:rsidRPr="00B25DB8" w:rsidRDefault="00B25DB8" w:rsidP="00B25DB8">
      <w:pPr>
        <w:ind w:firstLine="851"/>
        <w:jc w:val="both"/>
        <w:rPr>
          <w:sz w:val="20"/>
          <w:szCs w:val="20"/>
        </w:rPr>
      </w:pPr>
      <w:r w:rsidRPr="00B25DB8">
        <w:rPr>
          <w:sz w:val="20"/>
          <w:szCs w:val="20"/>
          <w:lang w:eastAsia="en-US"/>
        </w:rPr>
        <w:t xml:space="preserve"> 22. Настоящее решение вступает в силу с 1 января 2021 года.</w:t>
      </w:r>
    </w:p>
    <w:p w:rsidR="00B25DB8" w:rsidRPr="00B25DB8" w:rsidRDefault="00B25DB8" w:rsidP="00B25DB8">
      <w:pPr>
        <w:ind w:firstLine="851"/>
        <w:jc w:val="both"/>
        <w:rPr>
          <w:sz w:val="20"/>
          <w:szCs w:val="20"/>
        </w:rPr>
      </w:pPr>
      <w:r w:rsidRPr="00B25DB8">
        <w:rPr>
          <w:sz w:val="20"/>
          <w:szCs w:val="20"/>
          <w:lang w:eastAsia="en-US"/>
        </w:rPr>
        <w:t xml:space="preserve"> 23. Опубликовать решение в информационном бюллетене «Яжелбицкого вестник» и на официальном сайте в сети «Интернет».</w:t>
      </w:r>
    </w:p>
    <w:p w:rsidR="00B25DB8" w:rsidRPr="00B25DB8" w:rsidRDefault="00B25DB8" w:rsidP="00B25DB8">
      <w:pPr>
        <w:ind w:firstLine="851"/>
        <w:jc w:val="both"/>
        <w:rPr>
          <w:sz w:val="20"/>
          <w:szCs w:val="20"/>
        </w:rPr>
      </w:pPr>
    </w:p>
    <w:p w:rsidR="00B25DB8" w:rsidRPr="00B25DB8" w:rsidRDefault="00B25DB8" w:rsidP="00B25DB8">
      <w:pPr>
        <w:spacing w:before="100" w:beforeAutospacing="1" w:after="100" w:afterAutospacing="1"/>
        <w:jc w:val="both"/>
        <w:rPr>
          <w:b/>
          <w:bCs/>
          <w:sz w:val="20"/>
          <w:szCs w:val="20"/>
          <w:lang w:eastAsia="en-US"/>
        </w:rPr>
      </w:pPr>
      <w:r w:rsidRPr="00B25DB8">
        <w:rPr>
          <w:b/>
          <w:bCs/>
          <w:sz w:val="20"/>
          <w:szCs w:val="20"/>
          <w:lang w:eastAsia="en-US"/>
        </w:rPr>
        <w:t xml:space="preserve">Глава Яжелбицкого сельского поселения                                                                А.И. Иванов  </w:t>
      </w: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sz w:val="20"/>
          <w:szCs w:val="20"/>
        </w:rPr>
      </w:pPr>
      <w:r w:rsidRPr="00B25DB8">
        <w:rPr>
          <w:sz w:val="20"/>
          <w:szCs w:val="20"/>
        </w:rPr>
        <w:t>Проект подготовила и завизировала 13.11.2020 года                                                  И.Ю. Фомина</w:t>
      </w:r>
    </w:p>
    <w:p w:rsidR="00B25DB8" w:rsidRPr="00B25DB8" w:rsidRDefault="00B25DB8" w:rsidP="00B25DB8">
      <w:pPr>
        <w:jc w:val="both"/>
        <w:rPr>
          <w:sz w:val="20"/>
          <w:szCs w:val="20"/>
        </w:rPr>
      </w:pPr>
      <w:r w:rsidRPr="00B25DB8">
        <w:rPr>
          <w:sz w:val="20"/>
          <w:szCs w:val="20"/>
        </w:rPr>
        <w:t>Главный специалист</w:t>
      </w: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rPr>
          <w:sz w:val="20"/>
          <w:szCs w:val="20"/>
        </w:rPr>
      </w:pPr>
    </w:p>
    <w:p w:rsidR="00B25DB8" w:rsidRPr="00B25DB8" w:rsidRDefault="00B25DB8" w:rsidP="00B25DB8">
      <w:pPr>
        <w:rPr>
          <w:b/>
          <w:sz w:val="20"/>
          <w:szCs w:val="20"/>
        </w:rPr>
        <w:sectPr w:rsidR="00B25DB8" w:rsidRPr="00B25DB8" w:rsidSect="00B25DB8">
          <w:type w:val="continuous"/>
          <w:pgSz w:w="11906" w:h="16838"/>
          <w:pgMar w:top="1134" w:right="707" w:bottom="1134" w:left="1418" w:header="709" w:footer="709" w:gutter="0"/>
          <w:cols w:space="708"/>
          <w:docGrid w:linePitch="360"/>
        </w:sectPr>
      </w:pPr>
    </w:p>
    <w:p w:rsidR="00B25DB8" w:rsidRPr="00B25DB8" w:rsidRDefault="00B25DB8" w:rsidP="00B25DB8">
      <w:pPr>
        <w:jc w:val="right"/>
        <w:rPr>
          <w:sz w:val="20"/>
          <w:szCs w:val="20"/>
        </w:rPr>
      </w:pPr>
      <w:r w:rsidRPr="00B25DB8">
        <w:rPr>
          <w:sz w:val="20"/>
          <w:szCs w:val="20"/>
        </w:rPr>
        <w:lastRenderedPageBreak/>
        <w:t>Приложение №1</w:t>
      </w:r>
    </w:p>
    <w:p w:rsidR="00B25DB8" w:rsidRPr="00B25DB8" w:rsidRDefault="00B25DB8" w:rsidP="00B25DB8">
      <w:pPr>
        <w:ind w:left="11328"/>
        <w:jc w:val="right"/>
        <w:rPr>
          <w:sz w:val="20"/>
          <w:szCs w:val="20"/>
        </w:rPr>
      </w:pPr>
      <w:r w:rsidRPr="00B25DB8">
        <w:rPr>
          <w:sz w:val="20"/>
          <w:szCs w:val="20"/>
        </w:rPr>
        <w:t xml:space="preserve">к решению Совета депутатов </w:t>
      </w:r>
    </w:p>
    <w:p w:rsidR="00B25DB8" w:rsidRPr="00B25DB8" w:rsidRDefault="00B25DB8" w:rsidP="00B25DB8">
      <w:pPr>
        <w:jc w:val="right"/>
        <w:rPr>
          <w:sz w:val="20"/>
          <w:szCs w:val="20"/>
        </w:rPr>
      </w:pPr>
      <w:r w:rsidRPr="00B25DB8">
        <w:rPr>
          <w:sz w:val="20"/>
          <w:szCs w:val="20"/>
        </w:rPr>
        <w:t xml:space="preserve">Яжелбицкого сельского поселения </w:t>
      </w:r>
    </w:p>
    <w:p w:rsidR="00B25DB8" w:rsidRPr="00B25DB8" w:rsidRDefault="00B25DB8" w:rsidP="00B25DB8">
      <w:pPr>
        <w:jc w:val="right"/>
        <w:rPr>
          <w:sz w:val="20"/>
          <w:szCs w:val="20"/>
        </w:rPr>
      </w:pPr>
      <w:r w:rsidRPr="00B25DB8">
        <w:rPr>
          <w:sz w:val="20"/>
          <w:szCs w:val="20"/>
        </w:rPr>
        <w:t xml:space="preserve">                                                                                                                                                        № от г. </w:t>
      </w:r>
    </w:p>
    <w:p w:rsidR="00B25DB8" w:rsidRPr="00B25DB8" w:rsidRDefault="00B25DB8" w:rsidP="00B25DB8">
      <w:pPr>
        <w:jc w:val="center"/>
        <w:rPr>
          <w:sz w:val="20"/>
          <w:szCs w:val="20"/>
        </w:rPr>
      </w:pPr>
      <w:r w:rsidRPr="00B25DB8">
        <w:rPr>
          <w:sz w:val="20"/>
          <w:szCs w:val="20"/>
        </w:rPr>
        <w:t xml:space="preserve">                                                                                                                                                                       </w:t>
      </w:r>
    </w:p>
    <w:p w:rsidR="00B25DB8" w:rsidRPr="00B25DB8" w:rsidRDefault="00B25DB8" w:rsidP="00B25DB8">
      <w:pPr>
        <w:rPr>
          <w:sz w:val="20"/>
          <w:szCs w:val="20"/>
        </w:rPr>
      </w:pPr>
    </w:p>
    <w:p w:rsidR="00B25DB8" w:rsidRPr="00B25DB8" w:rsidRDefault="00B25DB8" w:rsidP="00B25DB8">
      <w:pPr>
        <w:jc w:val="center"/>
        <w:rPr>
          <w:b/>
          <w:sz w:val="20"/>
          <w:szCs w:val="20"/>
        </w:rPr>
      </w:pPr>
      <w:r w:rsidRPr="00B25DB8">
        <w:rPr>
          <w:b/>
          <w:sz w:val="20"/>
          <w:szCs w:val="20"/>
        </w:rPr>
        <w:t>П Е Р Е Ч Е Н Ь</w:t>
      </w:r>
    </w:p>
    <w:p w:rsidR="00B25DB8" w:rsidRPr="00B25DB8" w:rsidRDefault="00B25DB8" w:rsidP="00B25DB8">
      <w:pPr>
        <w:jc w:val="center"/>
        <w:rPr>
          <w:b/>
          <w:sz w:val="20"/>
          <w:szCs w:val="20"/>
        </w:rPr>
      </w:pPr>
      <w:r w:rsidRPr="00B25DB8">
        <w:rPr>
          <w:b/>
          <w:sz w:val="20"/>
          <w:szCs w:val="20"/>
        </w:rPr>
        <w:t>Главных администраторов доходов бюджета Яжелбицкого сельского поселения</w:t>
      </w:r>
    </w:p>
    <w:p w:rsidR="00B25DB8" w:rsidRPr="00B25DB8" w:rsidRDefault="00B25DB8" w:rsidP="00B25DB8">
      <w:pPr>
        <w:jc w:val="center"/>
        <w:rPr>
          <w:b/>
          <w:sz w:val="20"/>
          <w:szCs w:val="20"/>
        </w:rPr>
      </w:pPr>
      <w:r w:rsidRPr="00B25DB8">
        <w:rPr>
          <w:b/>
          <w:sz w:val="20"/>
          <w:szCs w:val="20"/>
        </w:rPr>
        <w:t xml:space="preserve">на 2021 год и плановый период 2022-2023 годы </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675"/>
        <w:gridCol w:w="2520"/>
        <w:gridCol w:w="1440"/>
        <w:gridCol w:w="1440"/>
        <w:gridCol w:w="1800"/>
        <w:gridCol w:w="1980"/>
        <w:gridCol w:w="2284"/>
      </w:tblGrid>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w:t>
            </w:r>
          </w:p>
          <w:p w:rsidR="00B25DB8" w:rsidRPr="00B25DB8" w:rsidRDefault="00B25DB8" w:rsidP="00B25DB8">
            <w:pPr>
              <w:rPr>
                <w:sz w:val="20"/>
                <w:szCs w:val="20"/>
              </w:rPr>
            </w:pPr>
            <w:r w:rsidRPr="00B25DB8">
              <w:rPr>
                <w:sz w:val="20"/>
                <w:szCs w:val="20"/>
              </w:rPr>
              <w:t>пп</w:t>
            </w: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Главный администратор</w:t>
            </w:r>
          </w:p>
          <w:p w:rsidR="00B25DB8" w:rsidRPr="00B25DB8" w:rsidRDefault="00B25DB8" w:rsidP="00B25DB8">
            <w:pPr>
              <w:rPr>
                <w:sz w:val="20"/>
                <w:szCs w:val="20"/>
              </w:rPr>
            </w:pPr>
            <w:r w:rsidRPr="00B25DB8">
              <w:rPr>
                <w:sz w:val="20"/>
                <w:szCs w:val="20"/>
              </w:rPr>
              <w:t>(наименование полное)</w:t>
            </w: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Главный администратор</w:t>
            </w:r>
          </w:p>
          <w:p w:rsidR="00B25DB8" w:rsidRPr="00B25DB8" w:rsidRDefault="00B25DB8" w:rsidP="00B25DB8">
            <w:pPr>
              <w:rPr>
                <w:sz w:val="20"/>
                <w:szCs w:val="20"/>
              </w:rPr>
            </w:pPr>
            <w:r w:rsidRPr="00B25DB8">
              <w:rPr>
                <w:sz w:val="20"/>
                <w:szCs w:val="20"/>
              </w:rPr>
              <w:t>(наименование</w:t>
            </w:r>
          </w:p>
          <w:p w:rsidR="00B25DB8" w:rsidRPr="00B25DB8" w:rsidRDefault="00B25DB8" w:rsidP="00B25DB8">
            <w:pPr>
              <w:rPr>
                <w:sz w:val="20"/>
                <w:szCs w:val="20"/>
              </w:rPr>
            </w:pPr>
            <w:r w:rsidRPr="00B25DB8">
              <w:rPr>
                <w:sz w:val="20"/>
                <w:szCs w:val="20"/>
              </w:rPr>
              <w:t>краткое)</w:t>
            </w: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ИНН</w:t>
            </w:r>
          </w:p>
          <w:p w:rsidR="00B25DB8" w:rsidRPr="00B25DB8" w:rsidRDefault="00B25DB8" w:rsidP="00B25DB8">
            <w:pPr>
              <w:rPr>
                <w:sz w:val="20"/>
                <w:szCs w:val="20"/>
              </w:rPr>
            </w:pPr>
            <w:r w:rsidRPr="00B25DB8">
              <w:rPr>
                <w:sz w:val="20"/>
                <w:szCs w:val="20"/>
              </w:rPr>
              <w:t>главного администратора</w:t>
            </w: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КПП</w:t>
            </w:r>
          </w:p>
          <w:p w:rsidR="00B25DB8" w:rsidRPr="00B25DB8" w:rsidRDefault="00B25DB8" w:rsidP="00B25DB8">
            <w:pPr>
              <w:rPr>
                <w:sz w:val="20"/>
                <w:szCs w:val="20"/>
              </w:rPr>
            </w:pPr>
            <w:r w:rsidRPr="00B25DB8">
              <w:rPr>
                <w:sz w:val="20"/>
                <w:szCs w:val="20"/>
              </w:rPr>
              <w:t>главного администратора</w:t>
            </w: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ОКАТО</w:t>
            </w: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Код</w:t>
            </w:r>
          </w:p>
          <w:p w:rsidR="00B25DB8" w:rsidRPr="00B25DB8" w:rsidRDefault="00B25DB8" w:rsidP="00B25DB8">
            <w:pPr>
              <w:rPr>
                <w:sz w:val="20"/>
                <w:szCs w:val="20"/>
              </w:rPr>
            </w:pPr>
            <w:r w:rsidRPr="00B25DB8">
              <w:rPr>
                <w:sz w:val="20"/>
                <w:szCs w:val="20"/>
              </w:rPr>
              <w:t>главного администратора</w:t>
            </w: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Администрируемые</w:t>
            </w:r>
          </w:p>
          <w:p w:rsidR="00B25DB8" w:rsidRPr="00B25DB8" w:rsidRDefault="00B25DB8" w:rsidP="00B25DB8">
            <w:pPr>
              <w:rPr>
                <w:sz w:val="20"/>
                <w:szCs w:val="20"/>
              </w:rPr>
            </w:pPr>
            <w:r w:rsidRPr="00B25DB8">
              <w:rPr>
                <w:sz w:val="20"/>
                <w:szCs w:val="20"/>
              </w:rPr>
              <w:t>КБК</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w:t>
            </w: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3</w:t>
            </w: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6</w:t>
            </w: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7</w:t>
            </w: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8</w:t>
            </w:r>
          </w:p>
        </w:tc>
      </w:tr>
      <w:tr w:rsidR="00B25DB8" w:rsidRPr="00B25DB8" w:rsidTr="00B25DB8">
        <w:trPr>
          <w:trHeight w:val="1446"/>
        </w:trPr>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w:t>
            </w: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Администрация Яжелбицкого сельского поселения</w:t>
            </w: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Администрация Яжелбицкого сельского поселения</w:t>
            </w: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5302011199</w:t>
            </w: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530201001</w:t>
            </w: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49208849001</w:t>
            </w: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 xml:space="preserve">   947</w:t>
            </w: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1 08 04000 01 0000 110</w:t>
            </w:r>
          </w:p>
          <w:p w:rsidR="00B25DB8" w:rsidRPr="00B25DB8" w:rsidRDefault="00B25DB8" w:rsidP="00B25DB8">
            <w:pPr>
              <w:rPr>
                <w:sz w:val="20"/>
                <w:szCs w:val="20"/>
              </w:rPr>
            </w:pPr>
            <w:r w:rsidRPr="00B25DB8">
              <w:rPr>
                <w:sz w:val="20"/>
                <w:szCs w:val="20"/>
              </w:rPr>
              <w:t>1 08 04020 01 1000 110</w:t>
            </w:r>
          </w:p>
          <w:p w:rsidR="00B25DB8" w:rsidRPr="00B25DB8" w:rsidRDefault="00B25DB8" w:rsidP="00B25DB8">
            <w:pPr>
              <w:rPr>
                <w:sz w:val="20"/>
                <w:szCs w:val="20"/>
              </w:rPr>
            </w:pPr>
            <w:r w:rsidRPr="00B25DB8">
              <w:rPr>
                <w:sz w:val="20"/>
                <w:szCs w:val="20"/>
              </w:rPr>
              <w:t>1 08 04020 01 4000 110</w:t>
            </w:r>
          </w:p>
          <w:p w:rsidR="00B25DB8" w:rsidRPr="00B25DB8" w:rsidRDefault="00B25DB8" w:rsidP="00B25DB8">
            <w:pPr>
              <w:rPr>
                <w:sz w:val="20"/>
                <w:szCs w:val="20"/>
              </w:rPr>
            </w:pPr>
            <w:r w:rsidRPr="00B25DB8">
              <w:rPr>
                <w:sz w:val="20"/>
                <w:szCs w:val="20"/>
              </w:rPr>
              <w:t>1 11 05025 10 0000 120</w:t>
            </w:r>
          </w:p>
          <w:p w:rsidR="00B25DB8" w:rsidRPr="00B25DB8" w:rsidRDefault="00B25DB8" w:rsidP="00B25DB8">
            <w:pPr>
              <w:rPr>
                <w:sz w:val="20"/>
                <w:szCs w:val="20"/>
              </w:rPr>
            </w:pPr>
            <w:r w:rsidRPr="00B25DB8">
              <w:rPr>
                <w:sz w:val="20"/>
                <w:szCs w:val="20"/>
              </w:rPr>
              <w:t>1 11 05035 10 0000 120</w:t>
            </w:r>
          </w:p>
          <w:p w:rsidR="00B25DB8" w:rsidRPr="00B25DB8" w:rsidRDefault="00B25DB8" w:rsidP="00B25DB8">
            <w:pPr>
              <w:rPr>
                <w:sz w:val="20"/>
                <w:szCs w:val="20"/>
              </w:rPr>
            </w:pPr>
            <w:r w:rsidRPr="00B25DB8">
              <w:rPr>
                <w:sz w:val="20"/>
                <w:szCs w:val="20"/>
              </w:rPr>
              <w:t>1 11 05075 10 0000 120</w:t>
            </w:r>
          </w:p>
          <w:p w:rsidR="00B25DB8" w:rsidRPr="00B25DB8" w:rsidRDefault="00B25DB8" w:rsidP="00B25DB8">
            <w:pPr>
              <w:rPr>
                <w:sz w:val="20"/>
                <w:szCs w:val="20"/>
              </w:rPr>
            </w:pPr>
            <w:r w:rsidRPr="00B25DB8">
              <w:rPr>
                <w:sz w:val="20"/>
                <w:szCs w:val="20"/>
              </w:rPr>
              <w:t>1 11 08050 10 0000 120</w:t>
            </w:r>
          </w:p>
          <w:p w:rsidR="00B25DB8" w:rsidRPr="00B25DB8" w:rsidRDefault="00B25DB8" w:rsidP="00B25DB8">
            <w:pPr>
              <w:rPr>
                <w:sz w:val="20"/>
                <w:szCs w:val="20"/>
              </w:rPr>
            </w:pPr>
            <w:r w:rsidRPr="00B25DB8">
              <w:rPr>
                <w:sz w:val="20"/>
                <w:szCs w:val="20"/>
              </w:rPr>
              <w:t>1 11 09045 10 0000 120</w:t>
            </w:r>
          </w:p>
        </w:tc>
      </w:tr>
      <w:tr w:rsidR="00B25DB8" w:rsidRPr="00B25DB8" w:rsidTr="00B25DB8">
        <w:trPr>
          <w:trHeight w:val="263"/>
        </w:trPr>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1 05 03020 01 0000 110</w:t>
            </w:r>
          </w:p>
        </w:tc>
      </w:tr>
      <w:tr w:rsidR="00B25DB8" w:rsidRPr="00B25DB8" w:rsidTr="00B25DB8">
        <w:trPr>
          <w:trHeight w:val="263"/>
        </w:trPr>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1 12 05050 10 0000 120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napToGrid w:val="0"/>
                <w:sz w:val="20"/>
                <w:szCs w:val="20"/>
              </w:rPr>
              <w:t>1 13 01995 10 0000 130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napToGrid w:val="0"/>
                <w:sz w:val="20"/>
                <w:szCs w:val="20"/>
              </w:rPr>
              <w:t>1 13 02065 10 0000 130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napToGrid w:val="0"/>
                <w:sz w:val="20"/>
                <w:szCs w:val="20"/>
              </w:rPr>
              <w:t>1 13 02995 10 0000 130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napToGrid w:val="0"/>
                <w:sz w:val="20"/>
                <w:szCs w:val="20"/>
              </w:rPr>
              <w:t>1 14 01050 10 0000 410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z w:val="20"/>
                <w:szCs w:val="20"/>
              </w:rPr>
              <w:t>1 14 02050 10 0000 410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1 14 02052 10 0000 410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z w:val="20"/>
                <w:szCs w:val="20"/>
              </w:rPr>
              <w:t>1 14 02053 10 0000 410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1 14 02053 10 0000 440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1 16 07010 10 0000 140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1 17 01050 10 0000 180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1 17 02020 10 0000 180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1 17 05050 10 0000 180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2 02 16001 10 0000 150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2 02 16002 10 0000 150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2 02 1009 10 0000 150</w:t>
            </w:r>
          </w:p>
        </w:tc>
      </w:tr>
      <w:tr w:rsidR="00B25DB8" w:rsidRPr="00B25DB8" w:rsidTr="00B25DB8">
        <w:trPr>
          <w:trHeight w:val="70"/>
        </w:trPr>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2 02 20088 10 0004 150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2 02 20089 10 0004 150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2 02 25555 10 0000 150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2 02 25576 10 0000 150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2 02 25299 10 0000 150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2 02 29999 10 0000 150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2 02 29999 10 5299 150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2 02 29999 10 7148 150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2 02 29999 10 7152 150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2 02 29999 10 7154 150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2 02 29999 10 7228 150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2 02 29999 10 7209 150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2 02 20077 10 0000 150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2 02 20077 10 7154 150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2 02 35118 10 0000 150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lang w:val="en-US"/>
              </w:rPr>
            </w:pPr>
            <w:r w:rsidRPr="00B25DB8">
              <w:rPr>
                <w:sz w:val="20"/>
                <w:szCs w:val="20"/>
                <w:lang w:val="en-US"/>
              </w:rPr>
              <w:t>2 02 30024 10 0000 150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2 02 30024 10 7065 150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2 02 30024 10 7028 150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2 02 49999 10 0000 150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2 02 49999 10 7142 150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2 02 49999 10 7529 150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2 02 49999 10 5002 150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2 07 05030 10 0000 150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2 08 05000 10 0000 150</w:t>
            </w:r>
          </w:p>
        </w:tc>
      </w:tr>
      <w:tr w:rsidR="00B25DB8" w:rsidRPr="00B25DB8" w:rsidTr="00B25DB8">
        <w:tc>
          <w:tcPr>
            <w:tcW w:w="565"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c>
          <w:tcPr>
            <w:tcW w:w="14139" w:type="dxa"/>
            <w:gridSpan w:val="7"/>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Адрес:. Новгородская обл.,Валдайский р-н, с.Яжелбицы ул.Усадьба д.22 телефон 37-126</w:t>
            </w:r>
          </w:p>
        </w:tc>
      </w:tr>
    </w:tbl>
    <w:p w:rsidR="00B25DB8" w:rsidRPr="00B25DB8" w:rsidRDefault="00B25DB8" w:rsidP="00B25DB8">
      <w:pPr>
        <w:rPr>
          <w:b/>
          <w:sz w:val="20"/>
          <w:szCs w:val="20"/>
        </w:rPr>
      </w:pPr>
    </w:p>
    <w:p w:rsidR="00B25DB8" w:rsidRPr="00B25DB8" w:rsidRDefault="00B25DB8" w:rsidP="00B25DB8">
      <w:pPr>
        <w:rPr>
          <w:b/>
          <w:sz w:val="20"/>
          <w:szCs w:val="20"/>
        </w:rPr>
        <w:sectPr w:rsidR="00B25DB8" w:rsidRPr="00B25DB8" w:rsidSect="00B25DB8">
          <w:pgSz w:w="16838" w:h="11906" w:orient="landscape"/>
          <w:pgMar w:top="1701" w:right="851" w:bottom="851" w:left="1134" w:header="709" w:footer="709" w:gutter="0"/>
          <w:cols w:space="708"/>
          <w:docGrid w:linePitch="360"/>
        </w:sectPr>
      </w:pPr>
    </w:p>
    <w:p w:rsidR="00B25DB8" w:rsidRPr="00B25DB8" w:rsidRDefault="00B25DB8" w:rsidP="00B25DB8">
      <w:pPr>
        <w:jc w:val="right"/>
        <w:rPr>
          <w:sz w:val="20"/>
          <w:szCs w:val="20"/>
        </w:rPr>
      </w:pPr>
      <w:r w:rsidRPr="00B25DB8">
        <w:rPr>
          <w:sz w:val="20"/>
          <w:szCs w:val="20"/>
        </w:rPr>
        <w:lastRenderedPageBreak/>
        <w:t xml:space="preserve">         Приложение №2</w:t>
      </w:r>
    </w:p>
    <w:p w:rsidR="00B25DB8" w:rsidRPr="00B25DB8" w:rsidRDefault="00B25DB8" w:rsidP="00B25DB8">
      <w:pPr>
        <w:jc w:val="right"/>
        <w:rPr>
          <w:sz w:val="20"/>
          <w:szCs w:val="20"/>
        </w:rPr>
      </w:pPr>
      <w:r w:rsidRPr="00B25DB8">
        <w:rPr>
          <w:sz w:val="20"/>
          <w:szCs w:val="20"/>
        </w:rPr>
        <w:t xml:space="preserve">к решению Совета депутатов </w:t>
      </w:r>
    </w:p>
    <w:p w:rsidR="00B25DB8" w:rsidRPr="00B25DB8" w:rsidRDefault="00B25DB8" w:rsidP="00B25DB8">
      <w:pPr>
        <w:jc w:val="right"/>
        <w:rPr>
          <w:sz w:val="20"/>
          <w:szCs w:val="20"/>
        </w:rPr>
      </w:pPr>
      <w:r w:rsidRPr="00B25DB8">
        <w:rPr>
          <w:sz w:val="20"/>
          <w:szCs w:val="20"/>
        </w:rPr>
        <w:t xml:space="preserve">Яжелбицкого сельского поселения </w:t>
      </w:r>
    </w:p>
    <w:p w:rsidR="00B25DB8" w:rsidRPr="00B25DB8" w:rsidRDefault="00B25DB8" w:rsidP="00B25DB8">
      <w:pPr>
        <w:jc w:val="right"/>
        <w:rPr>
          <w:sz w:val="20"/>
          <w:szCs w:val="20"/>
        </w:rPr>
      </w:pPr>
      <w:r w:rsidRPr="00B25DB8">
        <w:rPr>
          <w:sz w:val="20"/>
          <w:szCs w:val="20"/>
        </w:rPr>
        <w:t xml:space="preserve">    № от      </w:t>
      </w:r>
    </w:p>
    <w:p w:rsidR="00B25DB8" w:rsidRPr="00B25DB8" w:rsidRDefault="00B25DB8" w:rsidP="00B25DB8">
      <w:pPr>
        <w:tabs>
          <w:tab w:val="left" w:pos="2040"/>
          <w:tab w:val="left" w:pos="3075"/>
          <w:tab w:val="right" w:pos="9354"/>
        </w:tabs>
        <w:rPr>
          <w:sz w:val="20"/>
          <w:szCs w:val="20"/>
        </w:rPr>
      </w:pPr>
      <w:r w:rsidRPr="00B25DB8">
        <w:rPr>
          <w:sz w:val="20"/>
          <w:szCs w:val="20"/>
        </w:rPr>
        <w:tab/>
        <w:t xml:space="preserve">                 </w:t>
      </w:r>
    </w:p>
    <w:p w:rsidR="00B25DB8" w:rsidRPr="00B25DB8" w:rsidRDefault="00B25DB8" w:rsidP="00B25DB8">
      <w:pPr>
        <w:jc w:val="center"/>
        <w:rPr>
          <w:b/>
          <w:sz w:val="20"/>
          <w:szCs w:val="20"/>
        </w:rPr>
      </w:pPr>
      <w:r w:rsidRPr="00B25DB8">
        <w:rPr>
          <w:b/>
          <w:sz w:val="20"/>
          <w:szCs w:val="20"/>
        </w:rPr>
        <w:t xml:space="preserve">Поступления доходов в бюджет Яжелбицкого </w:t>
      </w:r>
    </w:p>
    <w:p w:rsidR="00B25DB8" w:rsidRPr="00B25DB8" w:rsidRDefault="00B25DB8" w:rsidP="00B25DB8">
      <w:pPr>
        <w:jc w:val="center"/>
        <w:rPr>
          <w:b/>
          <w:sz w:val="20"/>
          <w:szCs w:val="20"/>
        </w:rPr>
      </w:pPr>
      <w:r w:rsidRPr="00B25DB8">
        <w:rPr>
          <w:b/>
          <w:sz w:val="20"/>
          <w:szCs w:val="20"/>
        </w:rPr>
        <w:t xml:space="preserve">сельского поселения </w:t>
      </w:r>
      <w:r w:rsidRPr="00B25DB8">
        <w:rPr>
          <w:b/>
          <w:bCs/>
          <w:sz w:val="20"/>
          <w:szCs w:val="20"/>
        </w:rPr>
        <w:t>на 2021 и на плановый период 2022-2023 год.</w:t>
      </w:r>
      <w:r w:rsidRPr="00B25DB8">
        <w:rPr>
          <w:b/>
          <w:sz w:val="20"/>
          <w:szCs w:val="20"/>
        </w:rPr>
        <w:t xml:space="preserve">                                                                                                                                                                                               </w:t>
      </w:r>
    </w:p>
    <w:p w:rsidR="00B25DB8" w:rsidRPr="00B25DB8" w:rsidRDefault="00B25DB8" w:rsidP="00B25DB8">
      <w:pPr>
        <w:rPr>
          <w:sz w:val="20"/>
          <w:szCs w:val="20"/>
        </w:rPr>
      </w:pPr>
    </w:p>
    <w:p w:rsidR="00B25DB8" w:rsidRPr="00B25DB8" w:rsidRDefault="00B25DB8" w:rsidP="00B25DB8">
      <w:pPr>
        <w:rPr>
          <w:sz w:val="20"/>
          <w:szCs w:val="20"/>
        </w:rPr>
      </w:pPr>
      <w:r w:rsidRPr="00B25DB8">
        <w:rPr>
          <w:sz w:val="20"/>
          <w:szCs w:val="20"/>
        </w:rPr>
        <w:t xml:space="preserve">                                                                                                                                                                                    руб.</w:t>
      </w:r>
    </w:p>
    <w:tbl>
      <w:tblPr>
        <w:tblW w:w="10031" w:type="dxa"/>
        <w:tblLayout w:type="fixed"/>
        <w:tblLook w:val="04A0" w:firstRow="1" w:lastRow="0" w:firstColumn="1" w:lastColumn="0" w:noHBand="0" w:noVBand="1"/>
      </w:tblPr>
      <w:tblGrid>
        <w:gridCol w:w="3227"/>
        <w:gridCol w:w="2693"/>
        <w:gridCol w:w="1640"/>
        <w:gridCol w:w="1195"/>
        <w:gridCol w:w="1276"/>
      </w:tblGrid>
      <w:tr w:rsidR="00B25DB8" w:rsidRPr="00B25DB8" w:rsidTr="00B25DB8">
        <w:trPr>
          <w:trHeight w:val="1035"/>
        </w:trPr>
        <w:tc>
          <w:tcPr>
            <w:tcW w:w="3227" w:type="dxa"/>
            <w:tcBorders>
              <w:top w:val="single" w:sz="4" w:space="0" w:color="auto"/>
              <w:left w:val="single" w:sz="4" w:space="0" w:color="auto"/>
              <w:bottom w:val="nil"/>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z w:val="20"/>
                <w:szCs w:val="20"/>
              </w:rPr>
              <w:t>Наименование</w:t>
            </w:r>
          </w:p>
        </w:tc>
        <w:tc>
          <w:tcPr>
            <w:tcW w:w="2693" w:type="dxa"/>
            <w:tcBorders>
              <w:top w:val="single" w:sz="4" w:space="0" w:color="auto"/>
              <w:left w:val="single" w:sz="4" w:space="0" w:color="auto"/>
              <w:bottom w:val="nil"/>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z w:val="20"/>
                <w:szCs w:val="20"/>
              </w:rPr>
              <w:t>Код бюджетной классификации</w:t>
            </w:r>
          </w:p>
        </w:tc>
        <w:tc>
          <w:tcPr>
            <w:tcW w:w="1640" w:type="dxa"/>
            <w:tcBorders>
              <w:top w:val="single" w:sz="4" w:space="0" w:color="auto"/>
              <w:left w:val="single" w:sz="4" w:space="0" w:color="auto"/>
              <w:bottom w:val="nil"/>
              <w:right w:val="single" w:sz="4" w:space="0" w:color="auto"/>
            </w:tcBorders>
            <w:shd w:val="clear" w:color="auto" w:fill="auto"/>
            <w:vAlign w:val="center"/>
          </w:tcPr>
          <w:p w:rsidR="00B25DB8" w:rsidRPr="00B25DB8" w:rsidRDefault="00B25DB8" w:rsidP="00B25DB8">
            <w:pPr>
              <w:jc w:val="center"/>
              <w:rPr>
                <w:sz w:val="20"/>
                <w:szCs w:val="20"/>
              </w:rPr>
            </w:pPr>
            <w:r w:rsidRPr="00B25DB8">
              <w:rPr>
                <w:sz w:val="20"/>
                <w:szCs w:val="20"/>
              </w:rPr>
              <w:t>2021год</w:t>
            </w:r>
          </w:p>
        </w:tc>
        <w:tc>
          <w:tcPr>
            <w:tcW w:w="1195" w:type="dxa"/>
            <w:tcBorders>
              <w:top w:val="single" w:sz="4" w:space="0" w:color="auto"/>
              <w:left w:val="single" w:sz="4" w:space="0" w:color="auto"/>
              <w:right w:val="single" w:sz="4" w:space="0" w:color="auto"/>
            </w:tcBorders>
            <w:vAlign w:val="center"/>
          </w:tcPr>
          <w:p w:rsidR="00B25DB8" w:rsidRPr="00B25DB8" w:rsidRDefault="00B25DB8" w:rsidP="00B25DB8">
            <w:pPr>
              <w:jc w:val="center"/>
              <w:rPr>
                <w:sz w:val="20"/>
                <w:szCs w:val="20"/>
              </w:rPr>
            </w:pPr>
            <w:r w:rsidRPr="00B25DB8">
              <w:rPr>
                <w:sz w:val="20"/>
                <w:szCs w:val="20"/>
              </w:rPr>
              <w:t>2022 год</w:t>
            </w:r>
          </w:p>
        </w:tc>
        <w:tc>
          <w:tcPr>
            <w:tcW w:w="1276" w:type="dxa"/>
            <w:tcBorders>
              <w:top w:val="single" w:sz="4" w:space="0" w:color="auto"/>
              <w:left w:val="single" w:sz="4" w:space="0" w:color="auto"/>
              <w:right w:val="single" w:sz="4" w:space="0" w:color="auto"/>
            </w:tcBorders>
            <w:vAlign w:val="center"/>
          </w:tcPr>
          <w:p w:rsidR="00B25DB8" w:rsidRPr="00B25DB8" w:rsidRDefault="00B25DB8" w:rsidP="00B25DB8">
            <w:pPr>
              <w:jc w:val="center"/>
              <w:rPr>
                <w:sz w:val="20"/>
                <w:szCs w:val="20"/>
              </w:rPr>
            </w:pPr>
            <w:r w:rsidRPr="00B25DB8">
              <w:rPr>
                <w:sz w:val="20"/>
                <w:szCs w:val="20"/>
              </w:rPr>
              <w:t>2023 год</w:t>
            </w:r>
          </w:p>
        </w:tc>
      </w:tr>
      <w:tr w:rsidR="00B25DB8" w:rsidRPr="00B25DB8" w:rsidTr="00B25DB8">
        <w:trPr>
          <w:trHeight w:val="255"/>
        </w:trPr>
        <w:tc>
          <w:tcPr>
            <w:tcW w:w="3227" w:type="dxa"/>
            <w:tcBorders>
              <w:top w:val="single" w:sz="4" w:space="0" w:color="auto"/>
              <w:left w:val="single" w:sz="4" w:space="0" w:color="auto"/>
              <w:bottom w:val="nil"/>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1</w:t>
            </w:r>
          </w:p>
        </w:tc>
        <w:tc>
          <w:tcPr>
            <w:tcW w:w="2693" w:type="dxa"/>
            <w:tcBorders>
              <w:top w:val="single" w:sz="4" w:space="0" w:color="auto"/>
              <w:left w:val="nil"/>
              <w:bottom w:val="nil"/>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2</w:t>
            </w:r>
          </w:p>
        </w:tc>
        <w:tc>
          <w:tcPr>
            <w:tcW w:w="1640" w:type="dxa"/>
            <w:tcBorders>
              <w:top w:val="single" w:sz="4" w:space="0" w:color="auto"/>
              <w:left w:val="nil"/>
              <w:bottom w:val="nil"/>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3</w:t>
            </w:r>
          </w:p>
        </w:tc>
        <w:tc>
          <w:tcPr>
            <w:tcW w:w="1195" w:type="dxa"/>
            <w:tcBorders>
              <w:top w:val="single" w:sz="4" w:space="0" w:color="auto"/>
              <w:left w:val="nil"/>
              <w:bottom w:val="nil"/>
              <w:right w:val="single" w:sz="4" w:space="0" w:color="auto"/>
            </w:tcBorders>
          </w:tcPr>
          <w:p w:rsidR="00B25DB8" w:rsidRPr="00B25DB8" w:rsidRDefault="00B25DB8" w:rsidP="00B25DB8">
            <w:pPr>
              <w:rPr>
                <w:sz w:val="20"/>
                <w:szCs w:val="20"/>
              </w:rPr>
            </w:pPr>
            <w:r w:rsidRPr="00B25DB8">
              <w:rPr>
                <w:sz w:val="20"/>
                <w:szCs w:val="20"/>
              </w:rPr>
              <w:t>4</w:t>
            </w:r>
          </w:p>
        </w:tc>
        <w:tc>
          <w:tcPr>
            <w:tcW w:w="1276" w:type="dxa"/>
            <w:tcBorders>
              <w:top w:val="single" w:sz="4" w:space="0" w:color="auto"/>
              <w:left w:val="nil"/>
              <w:bottom w:val="nil"/>
              <w:right w:val="single" w:sz="4" w:space="0" w:color="auto"/>
            </w:tcBorders>
          </w:tcPr>
          <w:p w:rsidR="00B25DB8" w:rsidRPr="00B25DB8" w:rsidRDefault="00B25DB8" w:rsidP="00B25DB8">
            <w:pPr>
              <w:rPr>
                <w:sz w:val="20"/>
                <w:szCs w:val="20"/>
              </w:rPr>
            </w:pPr>
            <w:r w:rsidRPr="00B25DB8">
              <w:rPr>
                <w:sz w:val="20"/>
                <w:szCs w:val="20"/>
              </w:rPr>
              <w:t>5</w:t>
            </w:r>
          </w:p>
        </w:tc>
      </w:tr>
      <w:tr w:rsidR="00B25DB8" w:rsidRPr="00B25DB8" w:rsidTr="00B25DB8">
        <w:trPr>
          <w:trHeight w:val="33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 xml:space="preserve"> ДОХОДЫ,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11062520,00</w:t>
            </w:r>
          </w:p>
        </w:tc>
        <w:tc>
          <w:tcPr>
            <w:tcW w:w="1195"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8809897,00</w:t>
            </w:r>
          </w:p>
        </w:tc>
        <w:tc>
          <w:tcPr>
            <w:tcW w:w="1276"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8846097,00</w:t>
            </w:r>
          </w:p>
        </w:tc>
      </w:tr>
      <w:tr w:rsidR="00B25DB8" w:rsidRPr="00B25DB8" w:rsidTr="00B25DB8">
        <w:trPr>
          <w:trHeight w:val="45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000 1 00 00000 00 0000 000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3826700,00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3935000,00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4021300,00</w:t>
            </w:r>
          </w:p>
        </w:tc>
      </w:tr>
      <w:tr w:rsidR="00B25DB8" w:rsidRPr="00B25DB8" w:rsidTr="00B25DB8">
        <w:trPr>
          <w:trHeight w:val="45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FF0000"/>
                <w:sz w:val="20"/>
                <w:szCs w:val="20"/>
              </w:rPr>
            </w:pP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FF0000"/>
                <w:sz w:val="20"/>
                <w:szCs w:val="20"/>
              </w:rPr>
            </w:pP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FF0000"/>
                <w:sz w:val="20"/>
                <w:szCs w:val="20"/>
              </w:rPr>
            </w:pPr>
          </w:p>
        </w:tc>
      </w:tr>
      <w:tr w:rsidR="00B25DB8" w:rsidRPr="00B25DB8" w:rsidTr="00B25DB8">
        <w:trPr>
          <w:trHeight w:val="435"/>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000 1 01 00000 00 0000 000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650900,00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678200,00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707800,00</w:t>
            </w:r>
          </w:p>
        </w:tc>
      </w:tr>
      <w:tr w:rsidR="00B25DB8" w:rsidRPr="00B25DB8" w:rsidTr="00B25DB8">
        <w:trPr>
          <w:trHeight w:val="39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000 1 01 02000 01 1000 110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650900,00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678200,00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707800,00</w:t>
            </w:r>
          </w:p>
        </w:tc>
      </w:tr>
      <w:tr w:rsidR="00B25DB8" w:rsidRPr="00B25DB8" w:rsidTr="00B25DB8">
        <w:trPr>
          <w:trHeight w:val="735"/>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000 1 01 02010 01 1000 110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640900,00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668200,00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697800,00</w:t>
            </w:r>
          </w:p>
        </w:tc>
      </w:tr>
      <w:tr w:rsidR="00B25DB8" w:rsidRPr="00B25DB8" w:rsidTr="00B25DB8">
        <w:trPr>
          <w:trHeight w:val="1185"/>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000 1 01 02020 01 0000 110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10000,00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10000,00</w:t>
            </w:r>
          </w:p>
        </w:tc>
      </w:tr>
      <w:tr w:rsidR="00B25DB8" w:rsidRPr="00B25DB8" w:rsidTr="00B25DB8">
        <w:trPr>
          <w:trHeight w:val="781"/>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000 1 01 02030 01 0000 110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0,00</w:t>
            </w:r>
          </w:p>
        </w:tc>
      </w:tr>
      <w:tr w:rsidR="00B25DB8" w:rsidRPr="00B25DB8" w:rsidTr="00B25DB8">
        <w:trPr>
          <w:trHeight w:val="781"/>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Налоги на товары (работы и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000 1 03 00000 00 0000 110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1018800,00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1064500,00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1084200,00</w:t>
            </w:r>
          </w:p>
        </w:tc>
      </w:tr>
      <w:tr w:rsidR="00B25DB8" w:rsidRPr="00B25DB8" w:rsidTr="00B25DB8">
        <w:trPr>
          <w:trHeight w:val="781"/>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000 1 03 02000 01 0000 110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1018800,00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1064500,00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1084200,00</w:t>
            </w:r>
          </w:p>
        </w:tc>
      </w:tr>
      <w:tr w:rsidR="00B25DB8" w:rsidRPr="00B25DB8" w:rsidTr="00B25DB8">
        <w:trPr>
          <w:trHeight w:val="1020"/>
        </w:trPr>
        <w:tc>
          <w:tcPr>
            <w:tcW w:w="3227" w:type="dxa"/>
            <w:tcBorders>
              <w:top w:val="nil"/>
              <w:left w:val="single" w:sz="4" w:space="0" w:color="auto"/>
              <w:bottom w:val="single" w:sz="4" w:space="0" w:color="auto"/>
              <w:right w:val="single" w:sz="4" w:space="0" w:color="auto"/>
            </w:tcBorders>
            <w:shd w:val="clear" w:color="auto" w:fill="auto"/>
          </w:tcPr>
          <w:p w:rsidR="00B25DB8" w:rsidRPr="00B25DB8" w:rsidRDefault="00B25DB8" w:rsidP="00B25DB8">
            <w:pPr>
              <w:jc w:val="both"/>
              <w:rPr>
                <w:sz w:val="20"/>
                <w:szCs w:val="20"/>
              </w:rPr>
            </w:pPr>
            <w:r w:rsidRPr="00B25DB8">
              <w:rPr>
                <w:sz w:val="20"/>
                <w:szCs w:val="20"/>
              </w:rPr>
              <w:t xml:space="preserve">Доходы от уплаты акцизов на дизельное топливо подлежащий распределению между бюджетами субъектов Российской Федерации и местными бюджетами  с учетом </w:t>
            </w:r>
            <w:r w:rsidRPr="00B25DB8">
              <w:rPr>
                <w:sz w:val="20"/>
                <w:szCs w:val="20"/>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lastRenderedPageBreak/>
              <w:t>000 1 03 02231 01 000</w:t>
            </w:r>
            <w:r w:rsidRPr="00B25DB8">
              <w:rPr>
                <w:sz w:val="20"/>
                <w:szCs w:val="20"/>
                <w:lang w:val="en-US"/>
              </w:rPr>
              <w:t>0</w:t>
            </w:r>
            <w:r w:rsidRPr="00B25DB8">
              <w:rPr>
                <w:sz w:val="20"/>
                <w:szCs w:val="20"/>
              </w:rPr>
              <w:t xml:space="preserve">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466800,00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487700,00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496800,00</w:t>
            </w:r>
          </w:p>
        </w:tc>
      </w:tr>
      <w:tr w:rsidR="00B25DB8" w:rsidRPr="00B25DB8" w:rsidTr="00B25DB8">
        <w:trPr>
          <w:trHeight w:val="1020"/>
        </w:trPr>
        <w:tc>
          <w:tcPr>
            <w:tcW w:w="3227" w:type="dxa"/>
            <w:tcBorders>
              <w:top w:val="nil"/>
              <w:left w:val="single" w:sz="4" w:space="0" w:color="auto"/>
              <w:bottom w:val="single" w:sz="4" w:space="0" w:color="auto"/>
              <w:right w:val="single" w:sz="4" w:space="0" w:color="auto"/>
            </w:tcBorders>
            <w:shd w:val="clear" w:color="auto" w:fill="auto"/>
          </w:tcPr>
          <w:p w:rsidR="00B25DB8" w:rsidRPr="00B25DB8" w:rsidRDefault="00B25DB8" w:rsidP="00B25DB8">
            <w:pPr>
              <w:jc w:val="both"/>
              <w:rPr>
                <w:sz w:val="20"/>
                <w:szCs w:val="20"/>
              </w:rPr>
            </w:pPr>
            <w:r w:rsidRPr="00B25DB8">
              <w:rPr>
                <w:sz w:val="20"/>
                <w:szCs w:val="20"/>
              </w:rPr>
              <w:t>Доходы от уплаты акцизов на моторные масла для дизельных и (или) карбюраторных (инжекторных)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000 1 03 02241 01 0000 110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2400,00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2500,00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2500,00</w:t>
            </w:r>
          </w:p>
        </w:tc>
      </w:tr>
      <w:tr w:rsidR="00B25DB8" w:rsidRPr="00B25DB8" w:rsidTr="00B25DB8">
        <w:trPr>
          <w:trHeight w:val="350"/>
        </w:trPr>
        <w:tc>
          <w:tcPr>
            <w:tcW w:w="3227" w:type="dxa"/>
            <w:tcBorders>
              <w:top w:val="nil"/>
              <w:left w:val="single" w:sz="4" w:space="0" w:color="auto"/>
              <w:bottom w:val="single" w:sz="4" w:space="0" w:color="auto"/>
              <w:right w:val="single" w:sz="4" w:space="0" w:color="auto"/>
            </w:tcBorders>
            <w:shd w:val="clear" w:color="auto" w:fill="auto"/>
          </w:tcPr>
          <w:p w:rsidR="00B25DB8" w:rsidRPr="00B25DB8" w:rsidRDefault="00B25DB8" w:rsidP="00B25DB8">
            <w:pPr>
              <w:jc w:val="both"/>
              <w:rPr>
                <w:sz w:val="20"/>
                <w:szCs w:val="20"/>
              </w:rPr>
            </w:pPr>
            <w:r w:rsidRPr="00B25DB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B25DB8" w:rsidRPr="00B25DB8" w:rsidRDefault="00B25DB8" w:rsidP="00B25DB8">
            <w:pPr>
              <w:jc w:val="both"/>
              <w:rPr>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000 1 03 02251 01 0000 110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609800,00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637200,00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649000,00</w:t>
            </w:r>
          </w:p>
        </w:tc>
      </w:tr>
      <w:tr w:rsidR="00B25DB8" w:rsidRPr="00B25DB8" w:rsidTr="00B25DB8">
        <w:trPr>
          <w:trHeight w:val="70"/>
        </w:trPr>
        <w:tc>
          <w:tcPr>
            <w:tcW w:w="3227" w:type="dxa"/>
            <w:tcBorders>
              <w:top w:val="nil"/>
              <w:left w:val="single" w:sz="4" w:space="0" w:color="auto"/>
              <w:bottom w:val="single" w:sz="4" w:space="0" w:color="auto"/>
              <w:right w:val="single" w:sz="4" w:space="0" w:color="auto"/>
            </w:tcBorders>
            <w:shd w:val="clear" w:color="auto" w:fill="auto"/>
          </w:tcPr>
          <w:p w:rsidR="00B25DB8" w:rsidRPr="00B25DB8" w:rsidRDefault="00B25DB8" w:rsidP="00B25DB8">
            <w:pPr>
              <w:jc w:val="both"/>
              <w:rPr>
                <w:sz w:val="20"/>
                <w:szCs w:val="20"/>
              </w:rPr>
            </w:pPr>
            <w:r w:rsidRPr="00B25DB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B25DB8" w:rsidRPr="00B25DB8" w:rsidRDefault="00B25DB8" w:rsidP="00B25DB8">
            <w:pPr>
              <w:jc w:val="both"/>
              <w:rPr>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000 103 02261 01 0000 110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-60200,00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-62900,00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-64100,00</w:t>
            </w:r>
          </w:p>
        </w:tc>
      </w:tr>
      <w:tr w:rsidR="00B25DB8" w:rsidRPr="00B25DB8" w:rsidTr="00B25DB8">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Единый сельскохозяйственный налог</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000 1 05 03020 01 0000 110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3900,00</w:t>
            </w:r>
          </w:p>
        </w:tc>
        <w:tc>
          <w:tcPr>
            <w:tcW w:w="1195"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4200,00</w:t>
            </w:r>
          </w:p>
        </w:tc>
        <w:tc>
          <w:tcPr>
            <w:tcW w:w="1276"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4200,00</w:t>
            </w:r>
          </w:p>
        </w:tc>
      </w:tr>
      <w:tr w:rsidR="00B25DB8" w:rsidRPr="00B25DB8" w:rsidTr="00B25DB8">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Налог на имущества</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000 1 06 00000 00 0000 000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1900000,00</w:t>
            </w:r>
          </w:p>
        </w:tc>
        <w:tc>
          <w:tcPr>
            <w:tcW w:w="1195"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1935000,00</w:t>
            </w:r>
          </w:p>
        </w:tc>
        <w:tc>
          <w:tcPr>
            <w:tcW w:w="1276"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1972000,00</w:t>
            </w:r>
          </w:p>
        </w:tc>
      </w:tr>
      <w:tr w:rsidR="00B25DB8" w:rsidRPr="00B25DB8" w:rsidTr="00B25DB8">
        <w:trPr>
          <w:trHeight w:val="33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Налоги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000 1 06 01000 00 0000 110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638000,00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648000,00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659000,00</w:t>
            </w:r>
          </w:p>
        </w:tc>
      </w:tr>
      <w:tr w:rsidR="00B25DB8" w:rsidRPr="00B25DB8" w:rsidTr="00B25DB8">
        <w:trPr>
          <w:trHeight w:val="57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000 1 06 01030 10 1000 110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638000,00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648000,00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659000,00</w:t>
            </w:r>
          </w:p>
        </w:tc>
      </w:tr>
      <w:tr w:rsidR="00B25DB8" w:rsidRPr="00B25DB8" w:rsidTr="00B25DB8">
        <w:trPr>
          <w:trHeight w:val="30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Земельный налог</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000 1 06 06000 00 0000 110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1262000,00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1287000,00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1313000,00</w:t>
            </w:r>
          </w:p>
        </w:tc>
      </w:tr>
      <w:tr w:rsidR="00B25DB8" w:rsidRPr="00B25DB8" w:rsidTr="00B25DB8">
        <w:trPr>
          <w:trHeight w:val="374"/>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lastRenderedPageBreak/>
              <w:t>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000 1 06 06030 00 0000 110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782000,00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807000,00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833000,00</w:t>
            </w:r>
          </w:p>
        </w:tc>
      </w:tr>
      <w:tr w:rsidR="00B25DB8" w:rsidRPr="00B25DB8" w:rsidTr="00B25DB8">
        <w:trPr>
          <w:trHeight w:val="60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000 1 06 06033 10 0000 110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782000,00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807000,00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833000,00</w:t>
            </w:r>
          </w:p>
        </w:tc>
      </w:tr>
      <w:tr w:rsidR="00B25DB8" w:rsidRPr="00B25DB8" w:rsidTr="00B25DB8">
        <w:trPr>
          <w:trHeight w:val="509"/>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000 1 06 06040 00 0000 110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480000,00</w:t>
            </w:r>
          </w:p>
        </w:tc>
        <w:tc>
          <w:tcPr>
            <w:tcW w:w="1195"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480000,00</w:t>
            </w:r>
          </w:p>
        </w:tc>
        <w:tc>
          <w:tcPr>
            <w:tcW w:w="1276"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480000,00</w:t>
            </w:r>
          </w:p>
        </w:tc>
      </w:tr>
      <w:tr w:rsidR="00B25DB8" w:rsidRPr="00B25DB8" w:rsidTr="00B25DB8">
        <w:trPr>
          <w:trHeight w:val="954"/>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000 1 06 06043 10 0000 110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480000,00</w:t>
            </w:r>
          </w:p>
        </w:tc>
        <w:tc>
          <w:tcPr>
            <w:tcW w:w="1195"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480000,00</w:t>
            </w:r>
          </w:p>
        </w:tc>
        <w:tc>
          <w:tcPr>
            <w:tcW w:w="1276"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480000,00</w:t>
            </w:r>
          </w:p>
        </w:tc>
      </w:tr>
      <w:tr w:rsidR="00B25DB8" w:rsidRPr="00B25DB8" w:rsidTr="00B25DB8">
        <w:trPr>
          <w:trHeight w:val="60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000 1 08 00000 00 0000 000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2000,00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sz w:val="20"/>
                <w:szCs w:val="20"/>
              </w:rPr>
            </w:pPr>
            <w:r w:rsidRPr="00B25DB8">
              <w:rPr>
                <w:sz w:val="20"/>
                <w:szCs w:val="20"/>
              </w:rPr>
              <w:t>2000,00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sz w:val="20"/>
                <w:szCs w:val="20"/>
              </w:rPr>
            </w:pPr>
            <w:r w:rsidRPr="00B25DB8">
              <w:rPr>
                <w:sz w:val="20"/>
                <w:szCs w:val="20"/>
              </w:rPr>
              <w:t>2000,00</w:t>
            </w:r>
          </w:p>
        </w:tc>
      </w:tr>
      <w:tr w:rsidR="00B25DB8" w:rsidRPr="00B25DB8" w:rsidTr="00B25DB8">
        <w:trPr>
          <w:trHeight w:val="1056"/>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000 1 08 04000 01 0000 110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2000,00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sz w:val="20"/>
                <w:szCs w:val="20"/>
              </w:rPr>
            </w:pPr>
            <w:r w:rsidRPr="00B25DB8">
              <w:rPr>
                <w:sz w:val="20"/>
                <w:szCs w:val="20"/>
              </w:rPr>
              <w:t>2000,00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sz w:val="20"/>
                <w:szCs w:val="20"/>
              </w:rPr>
            </w:pPr>
            <w:r w:rsidRPr="00B25DB8">
              <w:rPr>
                <w:sz w:val="20"/>
                <w:szCs w:val="20"/>
              </w:rPr>
              <w:t>2000,00</w:t>
            </w:r>
          </w:p>
        </w:tc>
      </w:tr>
      <w:tr w:rsidR="00B25DB8" w:rsidRPr="00B25DB8" w:rsidTr="00B25DB8">
        <w:trPr>
          <w:trHeight w:val="1056"/>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000 1 08 04020 01 1000 110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2000,00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sz w:val="20"/>
                <w:szCs w:val="20"/>
              </w:rPr>
            </w:pPr>
            <w:r w:rsidRPr="00B25DB8">
              <w:rPr>
                <w:sz w:val="20"/>
                <w:szCs w:val="20"/>
              </w:rPr>
              <w:t>2000,00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sz w:val="20"/>
                <w:szCs w:val="20"/>
              </w:rPr>
            </w:pPr>
            <w:r w:rsidRPr="00B25DB8">
              <w:rPr>
                <w:sz w:val="20"/>
                <w:szCs w:val="20"/>
              </w:rPr>
              <w:t>2000,00</w:t>
            </w:r>
          </w:p>
        </w:tc>
      </w:tr>
      <w:tr w:rsidR="00B25DB8" w:rsidRPr="00B25DB8" w:rsidTr="00B25DB8">
        <w:trPr>
          <w:trHeight w:val="302"/>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Неналоговые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p>
        </w:tc>
      </w:tr>
      <w:tr w:rsidR="00B25DB8" w:rsidRPr="00B25DB8" w:rsidTr="00B25DB8">
        <w:trPr>
          <w:trHeight w:val="72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000 1 11 00000 00 0000 000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151100,00</w:t>
            </w:r>
          </w:p>
        </w:tc>
        <w:tc>
          <w:tcPr>
            <w:tcW w:w="1195"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151100,00</w:t>
            </w:r>
          </w:p>
        </w:tc>
        <w:tc>
          <w:tcPr>
            <w:tcW w:w="1276"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151100,00</w:t>
            </w:r>
          </w:p>
        </w:tc>
      </w:tr>
      <w:tr w:rsidR="00B25DB8" w:rsidRPr="00B25DB8" w:rsidTr="00B25DB8">
        <w:trPr>
          <w:trHeight w:val="1335"/>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000 1 11 05000 00 0000 120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151100,00</w:t>
            </w:r>
          </w:p>
        </w:tc>
        <w:tc>
          <w:tcPr>
            <w:tcW w:w="1195"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151100,00</w:t>
            </w:r>
          </w:p>
        </w:tc>
        <w:tc>
          <w:tcPr>
            <w:tcW w:w="1276"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151100,00</w:t>
            </w:r>
          </w:p>
        </w:tc>
      </w:tr>
      <w:tr w:rsidR="00B25DB8" w:rsidRPr="00B25DB8" w:rsidTr="00B25DB8">
        <w:trPr>
          <w:trHeight w:val="937"/>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Доходы от сдачи в аренду имущества, составляющего государственную (муниципальную0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000 1 11 05070 00 0000 120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151100,00</w:t>
            </w:r>
          </w:p>
        </w:tc>
        <w:tc>
          <w:tcPr>
            <w:tcW w:w="1195"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151100,00</w:t>
            </w:r>
          </w:p>
        </w:tc>
        <w:tc>
          <w:tcPr>
            <w:tcW w:w="1276"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151100,00</w:t>
            </w:r>
          </w:p>
        </w:tc>
      </w:tr>
      <w:tr w:rsidR="00B25DB8" w:rsidRPr="00B25DB8" w:rsidTr="00B25DB8">
        <w:trPr>
          <w:trHeight w:val="937"/>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000 1 11 05075 00 0000 120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151100,00</w:t>
            </w:r>
          </w:p>
        </w:tc>
        <w:tc>
          <w:tcPr>
            <w:tcW w:w="1195"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151100,00</w:t>
            </w:r>
          </w:p>
        </w:tc>
        <w:tc>
          <w:tcPr>
            <w:tcW w:w="1276"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151100,00</w:t>
            </w:r>
          </w:p>
        </w:tc>
      </w:tr>
      <w:tr w:rsidR="00B25DB8" w:rsidRPr="00B25DB8" w:rsidTr="00B25DB8">
        <w:trPr>
          <w:trHeight w:val="645"/>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000 1 14 00000 00 0000 000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100000,00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100000,00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100000,00</w:t>
            </w:r>
          </w:p>
        </w:tc>
      </w:tr>
      <w:tr w:rsidR="00B25DB8" w:rsidRPr="00B25DB8" w:rsidTr="00B25DB8">
        <w:trPr>
          <w:trHeight w:val="2651"/>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lastRenderedPageBreak/>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widowControl w:val="0"/>
              <w:autoSpaceDE w:val="0"/>
              <w:autoSpaceDN w:val="0"/>
              <w:adjustRightInd w:val="0"/>
              <w:rPr>
                <w:sz w:val="20"/>
                <w:szCs w:val="20"/>
              </w:rPr>
            </w:pPr>
            <w:r w:rsidRPr="00B25DB8">
              <w:rPr>
                <w:sz w:val="20"/>
                <w:szCs w:val="20"/>
              </w:rPr>
              <w:t>000 1 14 02000 00 0000 000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100000,00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100000,00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100000,00</w:t>
            </w:r>
          </w:p>
        </w:tc>
      </w:tr>
      <w:tr w:rsidR="00B25DB8" w:rsidRPr="00B25DB8" w:rsidTr="00B25DB8">
        <w:trPr>
          <w:trHeight w:val="2918"/>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widowControl w:val="0"/>
              <w:autoSpaceDE w:val="0"/>
              <w:autoSpaceDN w:val="0"/>
              <w:adjustRightInd w:val="0"/>
              <w:rPr>
                <w:sz w:val="20"/>
                <w:szCs w:val="20"/>
              </w:rPr>
            </w:pPr>
            <w:r w:rsidRPr="00B25DB8">
              <w:rPr>
                <w:sz w:val="20"/>
                <w:szCs w:val="20"/>
              </w:rPr>
              <w:t>000 1 14 02050 10 0000 410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100000,00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100000,00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100000,00</w:t>
            </w:r>
          </w:p>
        </w:tc>
      </w:tr>
      <w:tr w:rsidR="00B25DB8" w:rsidRPr="00B25DB8" w:rsidTr="00B25DB8">
        <w:trPr>
          <w:trHeight w:val="3013"/>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widowControl w:val="0"/>
              <w:autoSpaceDE w:val="0"/>
              <w:autoSpaceDN w:val="0"/>
              <w:adjustRightInd w:val="0"/>
              <w:jc w:val="both"/>
              <w:rPr>
                <w:sz w:val="20"/>
                <w:szCs w:val="20"/>
              </w:rPr>
            </w:pPr>
            <w:r w:rsidRPr="00B25DB8">
              <w:rPr>
                <w:sz w:val="20"/>
                <w:szCs w:val="20"/>
              </w:rPr>
              <w:t>000 1 14 02053 10 0000 410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100000,00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100000,00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100000,00</w:t>
            </w:r>
          </w:p>
        </w:tc>
      </w:tr>
      <w:tr w:rsidR="00B25DB8" w:rsidRPr="00B25DB8" w:rsidTr="00B25DB8">
        <w:trPr>
          <w:trHeight w:val="7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000 2 00 00000 00 0000 000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7235820,00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4874897,00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4824797,00</w:t>
            </w:r>
          </w:p>
        </w:tc>
      </w:tr>
      <w:tr w:rsidR="00B25DB8" w:rsidRPr="00B25DB8" w:rsidTr="00B25DB8">
        <w:trPr>
          <w:trHeight w:val="735"/>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000 2 02 00000 00 0000 000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7235820,00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4874897,00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4824797,00</w:t>
            </w:r>
          </w:p>
        </w:tc>
      </w:tr>
      <w:tr w:rsidR="00B25DB8" w:rsidRPr="00B25DB8" w:rsidTr="00B25DB8">
        <w:trPr>
          <w:trHeight w:val="615"/>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Дотации бюджетам субъектов Российской Федерации и муниципальных образований</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000 2 02 16000 00 0000 150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4253800,00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3115800,00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3056200,00</w:t>
            </w:r>
          </w:p>
        </w:tc>
      </w:tr>
      <w:tr w:rsidR="00B25DB8" w:rsidRPr="00B25DB8" w:rsidTr="00B25DB8">
        <w:trPr>
          <w:trHeight w:val="435"/>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000 2 02 16001 00 0000 150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4253800,00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3115800,00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3056200,00</w:t>
            </w:r>
          </w:p>
        </w:tc>
      </w:tr>
      <w:tr w:rsidR="00B25DB8" w:rsidRPr="00B25DB8" w:rsidTr="00B25DB8">
        <w:trPr>
          <w:trHeight w:val="57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000 2 02 16001 10 0000 150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4253800,00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3115800,00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3056200,00</w:t>
            </w:r>
          </w:p>
        </w:tc>
      </w:tr>
      <w:tr w:rsidR="00B25DB8" w:rsidRPr="00B25DB8" w:rsidTr="00B25DB8">
        <w:trPr>
          <w:trHeight w:val="63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Субсидии бюджетам субъектов Российской Федерации и муниципальных образований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000 2 02 20000 00 0000 150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2584500,00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1418000,00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1418000,00</w:t>
            </w:r>
          </w:p>
        </w:tc>
      </w:tr>
      <w:tr w:rsidR="00B25DB8" w:rsidRPr="00B25DB8" w:rsidTr="00B25DB8">
        <w:trPr>
          <w:trHeight w:val="630"/>
        </w:trPr>
        <w:tc>
          <w:tcPr>
            <w:tcW w:w="3227" w:type="dxa"/>
            <w:tcBorders>
              <w:top w:val="single" w:sz="4" w:space="0" w:color="000000"/>
              <w:left w:val="single" w:sz="4" w:space="0" w:color="auto"/>
              <w:bottom w:val="single" w:sz="4" w:space="0" w:color="000000"/>
              <w:right w:val="single" w:sz="4" w:space="0" w:color="000000"/>
            </w:tcBorders>
            <w:shd w:val="clear" w:color="auto" w:fill="auto"/>
            <w:vAlign w:val="bottom"/>
          </w:tcPr>
          <w:p w:rsidR="00B25DB8" w:rsidRPr="00B25DB8" w:rsidRDefault="00B25DB8" w:rsidP="00B25DB8">
            <w:pPr>
              <w:rPr>
                <w:sz w:val="20"/>
                <w:szCs w:val="20"/>
              </w:rPr>
            </w:pPr>
            <w:r w:rsidRPr="00B25DB8">
              <w:rPr>
                <w:sz w:val="20"/>
                <w:szCs w:val="20"/>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000 2 02 25576 10 0000 150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457500,00</w:t>
            </w:r>
          </w:p>
        </w:tc>
        <w:tc>
          <w:tcPr>
            <w:tcW w:w="1195"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0,00</w:t>
            </w:r>
          </w:p>
        </w:tc>
        <w:tc>
          <w:tcPr>
            <w:tcW w:w="1276"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0,00</w:t>
            </w:r>
          </w:p>
        </w:tc>
      </w:tr>
      <w:tr w:rsidR="00B25DB8" w:rsidRPr="00B25DB8" w:rsidTr="00B25DB8">
        <w:trPr>
          <w:trHeight w:val="39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lastRenderedPageBreak/>
              <w:t>Прочие субсидии</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000 2 02 29999 00 0000 150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2127000,00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1418000,00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1418000,00</w:t>
            </w:r>
          </w:p>
        </w:tc>
      </w:tr>
      <w:tr w:rsidR="00B25DB8" w:rsidRPr="00B25DB8" w:rsidTr="00B25DB8">
        <w:trPr>
          <w:trHeight w:val="33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Субсидии бюджетам сельских поселений на формирование муниципальных дорожных фондов</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000 2 02 29999 10 7152 150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2127000,00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1418000,00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1418000,00</w:t>
            </w:r>
          </w:p>
        </w:tc>
      </w:tr>
      <w:tr w:rsidR="00B25DB8" w:rsidRPr="00B25DB8" w:rsidTr="00B25DB8">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Субвенции бюджетам субъектов Российской Федерации и муниципальных образований</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000 2 02 30000 00 0000 150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338620,00</w:t>
            </w:r>
          </w:p>
        </w:tc>
        <w:tc>
          <w:tcPr>
            <w:tcW w:w="1195"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341097,00</w:t>
            </w:r>
          </w:p>
        </w:tc>
        <w:tc>
          <w:tcPr>
            <w:tcW w:w="1276"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350597,00</w:t>
            </w:r>
          </w:p>
        </w:tc>
      </w:tr>
      <w:tr w:rsidR="00B25DB8" w:rsidRPr="00B25DB8" w:rsidTr="00B25DB8">
        <w:trPr>
          <w:trHeight w:val="510"/>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000 2 02 35118 10 0000 150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244500,00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246977,00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256477,00</w:t>
            </w:r>
          </w:p>
        </w:tc>
      </w:tr>
      <w:tr w:rsidR="00B25DB8" w:rsidRPr="00B25DB8" w:rsidTr="00B25DB8">
        <w:trPr>
          <w:trHeight w:val="555"/>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 xml:space="preserve"> 000 2 02 35118 10 0000 150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244500,00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246977,00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256477,00</w:t>
            </w:r>
          </w:p>
        </w:tc>
      </w:tr>
      <w:tr w:rsidR="00B25DB8" w:rsidRPr="00B25DB8" w:rsidTr="00B25DB8">
        <w:trPr>
          <w:trHeight w:val="585"/>
        </w:trPr>
        <w:tc>
          <w:tcPr>
            <w:tcW w:w="3227"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93"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000 2 02 30024 10 7065 150</w:t>
            </w:r>
          </w:p>
        </w:tc>
        <w:tc>
          <w:tcPr>
            <w:tcW w:w="1640" w:type="dxa"/>
            <w:tcBorders>
              <w:top w:val="nil"/>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500,00</w:t>
            </w:r>
          </w:p>
        </w:tc>
        <w:tc>
          <w:tcPr>
            <w:tcW w:w="1195"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500,00</w:t>
            </w:r>
          </w:p>
        </w:tc>
        <w:tc>
          <w:tcPr>
            <w:tcW w:w="12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500,00</w:t>
            </w:r>
          </w:p>
        </w:tc>
      </w:tr>
      <w:tr w:rsidR="00B25DB8" w:rsidRPr="00B25DB8" w:rsidTr="00B25DB8">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 xml:space="preserve">Субвенция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000 2 02 30024 10 7028 150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93620,00</w:t>
            </w:r>
          </w:p>
        </w:tc>
        <w:tc>
          <w:tcPr>
            <w:tcW w:w="1195"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93620,00</w:t>
            </w:r>
          </w:p>
        </w:tc>
        <w:tc>
          <w:tcPr>
            <w:tcW w:w="1276"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93620,00</w:t>
            </w:r>
          </w:p>
        </w:tc>
      </w:tr>
      <w:tr w:rsidR="00B25DB8" w:rsidRPr="00B25DB8" w:rsidTr="00B25DB8">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z w:val="20"/>
                <w:szCs w:val="20"/>
              </w:rPr>
            </w:pPr>
            <w:r w:rsidRPr="00B25DB8">
              <w:rPr>
                <w:sz w:val="20"/>
                <w:szCs w:val="20"/>
              </w:rPr>
              <w:t>Прочие безвозмездные поступления в бюджеты сельских поселений</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sz w:val="20"/>
                <w:szCs w:val="20"/>
              </w:rPr>
            </w:pPr>
            <w:r w:rsidRPr="00B25DB8">
              <w:rPr>
                <w:sz w:val="20"/>
                <w:szCs w:val="20"/>
              </w:rPr>
              <w:t>000 207 05030 10 0000 150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25DB8" w:rsidRPr="00B25DB8" w:rsidRDefault="00B25DB8" w:rsidP="00B25DB8">
            <w:pPr>
              <w:rPr>
                <w:color w:val="000000"/>
                <w:sz w:val="20"/>
                <w:szCs w:val="20"/>
              </w:rPr>
            </w:pPr>
            <w:r w:rsidRPr="00B25DB8">
              <w:rPr>
                <w:color w:val="000000"/>
                <w:sz w:val="20"/>
                <w:szCs w:val="20"/>
              </w:rPr>
              <w:t>58900,00</w:t>
            </w:r>
          </w:p>
        </w:tc>
        <w:tc>
          <w:tcPr>
            <w:tcW w:w="1195"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0,00</w:t>
            </w:r>
          </w:p>
        </w:tc>
        <w:tc>
          <w:tcPr>
            <w:tcW w:w="1276" w:type="dxa"/>
            <w:tcBorders>
              <w:top w:val="single" w:sz="4" w:space="0" w:color="auto"/>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0,00</w:t>
            </w:r>
          </w:p>
        </w:tc>
      </w:tr>
    </w:tbl>
    <w:p w:rsidR="00B25DB8" w:rsidRPr="00B25DB8" w:rsidRDefault="00B25DB8" w:rsidP="00B25DB8">
      <w:pPr>
        <w:rPr>
          <w:sz w:val="20"/>
          <w:szCs w:val="20"/>
        </w:rPr>
      </w:pPr>
      <w:r w:rsidRPr="00B25DB8">
        <w:rPr>
          <w:sz w:val="20"/>
          <w:szCs w:val="20"/>
        </w:rPr>
        <w:t xml:space="preserve">                                                                                                                                                                                                                               </w:t>
      </w:r>
    </w:p>
    <w:p w:rsidR="00B25DB8" w:rsidRPr="00B25DB8" w:rsidRDefault="00B25DB8" w:rsidP="00B25DB8">
      <w:pPr>
        <w:rPr>
          <w:sz w:val="20"/>
          <w:szCs w:val="20"/>
        </w:rPr>
      </w:pPr>
      <w:r w:rsidRPr="00B25DB8">
        <w:rPr>
          <w:sz w:val="20"/>
          <w:szCs w:val="20"/>
        </w:rPr>
        <w:t xml:space="preserve">                                                                                                                           </w:t>
      </w: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jc w:val="right"/>
        <w:rPr>
          <w:sz w:val="20"/>
          <w:szCs w:val="20"/>
        </w:rPr>
      </w:pPr>
      <w:r w:rsidRPr="00B25DB8">
        <w:rPr>
          <w:sz w:val="20"/>
          <w:szCs w:val="20"/>
        </w:rPr>
        <w:t xml:space="preserve">                                                                                                                                              Приложение №3</w:t>
      </w:r>
    </w:p>
    <w:p w:rsidR="00B25DB8" w:rsidRPr="00B25DB8" w:rsidRDefault="00B25DB8" w:rsidP="00B25DB8">
      <w:pPr>
        <w:jc w:val="right"/>
        <w:rPr>
          <w:sz w:val="20"/>
          <w:szCs w:val="20"/>
        </w:rPr>
      </w:pPr>
      <w:r w:rsidRPr="00B25DB8">
        <w:rPr>
          <w:sz w:val="20"/>
          <w:szCs w:val="20"/>
        </w:rPr>
        <w:t xml:space="preserve">к решению Совета депутатов </w:t>
      </w:r>
    </w:p>
    <w:p w:rsidR="00B25DB8" w:rsidRPr="00B25DB8" w:rsidRDefault="00B25DB8" w:rsidP="00B25DB8">
      <w:pPr>
        <w:jc w:val="right"/>
        <w:rPr>
          <w:sz w:val="20"/>
          <w:szCs w:val="20"/>
        </w:rPr>
      </w:pPr>
      <w:r w:rsidRPr="00B25DB8">
        <w:rPr>
          <w:sz w:val="20"/>
          <w:szCs w:val="20"/>
        </w:rPr>
        <w:t xml:space="preserve">Яжелбицкого сельского поселения </w:t>
      </w:r>
    </w:p>
    <w:p w:rsidR="00B25DB8" w:rsidRPr="00B25DB8" w:rsidRDefault="00B25DB8" w:rsidP="00B25DB8">
      <w:pPr>
        <w:tabs>
          <w:tab w:val="left" w:pos="6480"/>
          <w:tab w:val="right" w:pos="9354"/>
        </w:tabs>
        <w:jc w:val="right"/>
        <w:rPr>
          <w:sz w:val="20"/>
          <w:szCs w:val="20"/>
        </w:rPr>
      </w:pPr>
      <w:r w:rsidRPr="00B25DB8">
        <w:rPr>
          <w:sz w:val="20"/>
          <w:szCs w:val="20"/>
        </w:rPr>
        <w:tab/>
        <w:t xml:space="preserve">                                    №  от </w:t>
      </w:r>
      <w:r w:rsidRPr="00B25DB8">
        <w:rPr>
          <w:sz w:val="20"/>
          <w:szCs w:val="20"/>
        </w:rPr>
        <w:tab/>
        <w:t xml:space="preserve">                                                               </w:t>
      </w:r>
    </w:p>
    <w:p w:rsidR="00B25DB8" w:rsidRPr="00B25DB8" w:rsidRDefault="00B25DB8" w:rsidP="00B25DB8">
      <w:pPr>
        <w:jc w:val="right"/>
        <w:rPr>
          <w:sz w:val="20"/>
          <w:szCs w:val="20"/>
        </w:rPr>
      </w:pPr>
    </w:p>
    <w:tbl>
      <w:tblPr>
        <w:tblW w:w="103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2917"/>
        <w:gridCol w:w="1707"/>
        <w:gridCol w:w="1708"/>
        <w:gridCol w:w="1476"/>
      </w:tblGrid>
      <w:tr w:rsidR="00B25DB8" w:rsidRPr="00B25DB8" w:rsidTr="00B25DB8">
        <w:trPr>
          <w:trHeight w:val="1523"/>
        </w:trPr>
        <w:tc>
          <w:tcPr>
            <w:tcW w:w="10362" w:type="dxa"/>
            <w:gridSpan w:val="5"/>
            <w:shd w:val="clear" w:color="auto" w:fill="auto"/>
            <w:vAlign w:val="center"/>
          </w:tcPr>
          <w:p w:rsidR="00B25DB8" w:rsidRPr="00B25DB8" w:rsidRDefault="00B25DB8" w:rsidP="00B25DB8">
            <w:pPr>
              <w:jc w:val="center"/>
              <w:rPr>
                <w:b/>
                <w:bCs/>
                <w:sz w:val="20"/>
                <w:szCs w:val="20"/>
              </w:rPr>
            </w:pPr>
            <w:r w:rsidRPr="00B25DB8">
              <w:rPr>
                <w:b/>
                <w:bCs/>
                <w:sz w:val="20"/>
                <w:szCs w:val="20"/>
              </w:rPr>
              <w:t xml:space="preserve">Объём межбюджетных трансфертов из других бюджетов бюджетной системы Российской Федерации бюджету </w:t>
            </w:r>
            <w:r w:rsidRPr="00B25DB8">
              <w:rPr>
                <w:b/>
                <w:sz w:val="20"/>
                <w:szCs w:val="20"/>
              </w:rPr>
              <w:t>Яжелбицкого</w:t>
            </w:r>
            <w:r w:rsidRPr="00B25DB8">
              <w:rPr>
                <w:b/>
                <w:bCs/>
                <w:sz w:val="20"/>
                <w:szCs w:val="20"/>
              </w:rPr>
              <w:t xml:space="preserve"> сельского поселения на 2021 и на плановый период 2022-2023 год.</w:t>
            </w:r>
          </w:p>
          <w:p w:rsidR="00B25DB8" w:rsidRPr="00B25DB8" w:rsidRDefault="00B25DB8" w:rsidP="00B25DB8">
            <w:pPr>
              <w:jc w:val="center"/>
              <w:rPr>
                <w:b/>
                <w:sz w:val="20"/>
                <w:szCs w:val="20"/>
              </w:rPr>
            </w:pPr>
            <w:r w:rsidRPr="00B25DB8">
              <w:rPr>
                <w:sz w:val="20"/>
                <w:szCs w:val="20"/>
              </w:rPr>
              <w:t xml:space="preserve">                                                                                                                                                                                              (рублей)</w:t>
            </w:r>
          </w:p>
        </w:tc>
      </w:tr>
      <w:tr w:rsidR="00B25DB8" w:rsidRPr="00B25DB8" w:rsidTr="00B25DB8">
        <w:trPr>
          <w:trHeight w:val="888"/>
        </w:trPr>
        <w:tc>
          <w:tcPr>
            <w:tcW w:w="2554" w:type="dxa"/>
            <w:shd w:val="clear" w:color="auto" w:fill="auto"/>
            <w:vAlign w:val="center"/>
          </w:tcPr>
          <w:p w:rsidR="00B25DB8" w:rsidRPr="00B25DB8" w:rsidRDefault="00B25DB8" w:rsidP="00B25DB8">
            <w:pPr>
              <w:jc w:val="center"/>
              <w:rPr>
                <w:b/>
                <w:sz w:val="20"/>
                <w:szCs w:val="20"/>
              </w:rPr>
            </w:pPr>
            <w:r w:rsidRPr="00B25DB8">
              <w:rPr>
                <w:b/>
                <w:sz w:val="20"/>
                <w:szCs w:val="20"/>
              </w:rPr>
              <w:t>Код бюджетной классификации Российской Федерации</w:t>
            </w:r>
          </w:p>
        </w:tc>
        <w:tc>
          <w:tcPr>
            <w:tcW w:w="2917" w:type="dxa"/>
            <w:shd w:val="clear" w:color="auto" w:fill="auto"/>
            <w:vAlign w:val="center"/>
          </w:tcPr>
          <w:p w:rsidR="00B25DB8" w:rsidRPr="00B25DB8" w:rsidRDefault="00B25DB8" w:rsidP="00B25DB8">
            <w:pPr>
              <w:jc w:val="center"/>
              <w:rPr>
                <w:b/>
                <w:sz w:val="20"/>
                <w:szCs w:val="20"/>
              </w:rPr>
            </w:pPr>
            <w:r w:rsidRPr="00B25DB8">
              <w:rPr>
                <w:b/>
                <w:sz w:val="20"/>
                <w:szCs w:val="20"/>
              </w:rPr>
              <w:t>Наименование доходов</w:t>
            </w:r>
          </w:p>
        </w:tc>
        <w:tc>
          <w:tcPr>
            <w:tcW w:w="1707" w:type="dxa"/>
            <w:shd w:val="clear" w:color="auto" w:fill="auto"/>
            <w:vAlign w:val="center"/>
          </w:tcPr>
          <w:p w:rsidR="00B25DB8" w:rsidRPr="00B25DB8" w:rsidRDefault="00B25DB8" w:rsidP="00B25DB8">
            <w:pPr>
              <w:jc w:val="center"/>
              <w:rPr>
                <w:b/>
                <w:sz w:val="20"/>
                <w:szCs w:val="20"/>
              </w:rPr>
            </w:pPr>
            <w:r w:rsidRPr="00B25DB8">
              <w:rPr>
                <w:b/>
                <w:sz w:val="20"/>
                <w:szCs w:val="20"/>
              </w:rPr>
              <w:t>2021 год</w:t>
            </w:r>
          </w:p>
        </w:tc>
        <w:tc>
          <w:tcPr>
            <w:tcW w:w="1708" w:type="dxa"/>
            <w:shd w:val="clear" w:color="auto" w:fill="auto"/>
            <w:vAlign w:val="center"/>
          </w:tcPr>
          <w:p w:rsidR="00B25DB8" w:rsidRPr="00B25DB8" w:rsidRDefault="00B25DB8" w:rsidP="00B25DB8">
            <w:pPr>
              <w:jc w:val="center"/>
              <w:rPr>
                <w:b/>
                <w:sz w:val="20"/>
                <w:szCs w:val="20"/>
              </w:rPr>
            </w:pPr>
            <w:r w:rsidRPr="00B25DB8">
              <w:rPr>
                <w:b/>
                <w:sz w:val="20"/>
                <w:szCs w:val="20"/>
              </w:rPr>
              <w:t>2022 год</w:t>
            </w:r>
          </w:p>
        </w:tc>
        <w:tc>
          <w:tcPr>
            <w:tcW w:w="1476" w:type="dxa"/>
            <w:shd w:val="clear" w:color="auto" w:fill="auto"/>
            <w:vAlign w:val="center"/>
          </w:tcPr>
          <w:p w:rsidR="00B25DB8" w:rsidRPr="00B25DB8" w:rsidRDefault="00B25DB8" w:rsidP="00B25DB8">
            <w:pPr>
              <w:jc w:val="center"/>
              <w:rPr>
                <w:b/>
                <w:sz w:val="20"/>
                <w:szCs w:val="20"/>
              </w:rPr>
            </w:pPr>
            <w:r w:rsidRPr="00B25DB8">
              <w:rPr>
                <w:b/>
                <w:sz w:val="20"/>
                <w:szCs w:val="20"/>
              </w:rPr>
              <w:t>2023 год</w:t>
            </w:r>
          </w:p>
        </w:tc>
      </w:tr>
      <w:tr w:rsidR="00B25DB8" w:rsidRPr="00B25DB8" w:rsidTr="00B25DB8">
        <w:trPr>
          <w:trHeight w:val="457"/>
        </w:trPr>
        <w:tc>
          <w:tcPr>
            <w:tcW w:w="2554" w:type="dxa"/>
            <w:shd w:val="clear" w:color="auto" w:fill="auto"/>
            <w:vAlign w:val="center"/>
          </w:tcPr>
          <w:p w:rsidR="00B25DB8" w:rsidRPr="00B25DB8" w:rsidRDefault="00B25DB8" w:rsidP="00B25DB8">
            <w:pPr>
              <w:jc w:val="center"/>
              <w:rPr>
                <w:sz w:val="20"/>
                <w:szCs w:val="20"/>
              </w:rPr>
            </w:pPr>
            <w:r w:rsidRPr="00B25DB8">
              <w:rPr>
                <w:sz w:val="20"/>
                <w:szCs w:val="20"/>
              </w:rPr>
              <w:lastRenderedPageBreak/>
              <w:t>1</w:t>
            </w:r>
          </w:p>
        </w:tc>
        <w:tc>
          <w:tcPr>
            <w:tcW w:w="2917" w:type="dxa"/>
            <w:shd w:val="clear" w:color="auto" w:fill="auto"/>
            <w:vAlign w:val="center"/>
          </w:tcPr>
          <w:p w:rsidR="00B25DB8" w:rsidRPr="00B25DB8" w:rsidRDefault="00B25DB8" w:rsidP="00B25DB8">
            <w:pPr>
              <w:jc w:val="center"/>
              <w:rPr>
                <w:sz w:val="20"/>
                <w:szCs w:val="20"/>
              </w:rPr>
            </w:pPr>
            <w:r w:rsidRPr="00B25DB8">
              <w:rPr>
                <w:sz w:val="20"/>
                <w:szCs w:val="20"/>
              </w:rPr>
              <w:t>2</w:t>
            </w:r>
          </w:p>
        </w:tc>
        <w:tc>
          <w:tcPr>
            <w:tcW w:w="1707" w:type="dxa"/>
            <w:shd w:val="clear" w:color="auto" w:fill="auto"/>
            <w:vAlign w:val="center"/>
          </w:tcPr>
          <w:p w:rsidR="00B25DB8" w:rsidRPr="00B25DB8" w:rsidRDefault="00B25DB8" w:rsidP="00B25DB8">
            <w:pPr>
              <w:jc w:val="center"/>
              <w:rPr>
                <w:sz w:val="20"/>
                <w:szCs w:val="20"/>
              </w:rPr>
            </w:pPr>
            <w:r w:rsidRPr="00B25DB8">
              <w:rPr>
                <w:sz w:val="20"/>
                <w:szCs w:val="20"/>
              </w:rPr>
              <w:t>3</w:t>
            </w:r>
          </w:p>
        </w:tc>
        <w:tc>
          <w:tcPr>
            <w:tcW w:w="1708" w:type="dxa"/>
            <w:shd w:val="clear" w:color="auto" w:fill="auto"/>
            <w:vAlign w:val="center"/>
          </w:tcPr>
          <w:p w:rsidR="00B25DB8" w:rsidRPr="00B25DB8" w:rsidRDefault="00B25DB8" w:rsidP="00B25DB8">
            <w:pPr>
              <w:jc w:val="center"/>
              <w:rPr>
                <w:sz w:val="20"/>
                <w:szCs w:val="20"/>
              </w:rPr>
            </w:pPr>
            <w:r w:rsidRPr="00B25DB8">
              <w:rPr>
                <w:sz w:val="20"/>
                <w:szCs w:val="20"/>
              </w:rPr>
              <w:t>4</w:t>
            </w:r>
          </w:p>
        </w:tc>
        <w:tc>
          <w:tcPr>
            <w:tcW w:w="1476" w:type="dxa"/>
            <w:shd w:val="clear" w:color="auto" w:fill="auto"/>
            <w:vAlign w:val="center"/>
          </w:tcPr>
          <w:p w:rsidR="00B25DB8" w:rsidRPr="00B25DB8" w:rsidRDefault="00B25DB8" w:rsidP="00B25DB8">
            <w:pPr>
              <w:jc w:val="center"/>
              <w:rPr>
                <w:sz w:val="20"/>
                <w:szCs w:val="20"/>
              </w:rPr>
            </w:pPr>
            <w:r w:rsidRPr="00B25DB8">
              <w:rPr>
                <w:sz w:val="20"/>
                <w:szCs w:val="20"/>
              </w:rPr>
              <w:t>5</w:t>
            </w:r>
          </w:p>
        </w:tc>
      </w:tr>
      <w:tr w:rsidR="00B25DB8" w:rsidRPr="00B25DB8" w:rsidTr="00B25DB8">
        <w:trPr>
          <w:trHeight w:val="457"/>
        </w:trPr>
        <w:tc>
          <w:tcPr>
            <w:tcW w:w="2554" w:type="dxa"/>
            <w:shd w:val="clear" w:color="auto" w:fill="auto"/>
            <w:vAlign w:val="center"/>
          </w:tcPr>
          <w:p w:rsidR="00B25DB8" w:rsidRPr="00B25DB8" w:rsidRDefault="00B25DB8" w:rsidP="00B25DB8">
            <w:pPr>
              <w:rPr>
                <w:b/>
                <w:sz w:val="20"/>
                <w:szCs w:val="20"/>
              </w:rPr>
            </w:pPr>
            <w:r w:rsidRPr="00B25DB8">
              <w:rPr>
                <w:b/>
                <w:bCs/>
                <w:color w:val="000000"/>
                <w:sz w:val="20"/>
                <w:szCs w:val="20"/>
              </w:rPr>
              <w:t>000 2 00 00000 00 0000 000</w:t>
            </w:r>
          </w:p>
        </w:tc>
        <w:tc>
          <w:tcPr>
            <w:tcW w:w="2917" w:type="dxa"/>
            <w:shd w:val="clear" w:color="auto" w:fill="auto"/>
            <w:vAlign w:val="center"/>
          </w:tcPr>
          <w:p w:rsidR="00B25DB8" w:rsidRPr="00B25DB8" w:rsidRDefault="00B25DB8" w:rsidP="00B25DB8">
            <w:pPr>
              <w:rPr>
                <w:b/>
                <w:sz w:val="20"/>
                <w:szCs w:val="20"/>
              </w:rPr>
            </w:pPr>
            <w:r w:rsidRPr="00B25DB8">
              <w:rPr>
                <w:b/>
                <w:bCs/>
                <w:color w:val="000000"/>
                <w:sz w:val="20"/>
                <w:szCs w:val="20"/>
              </w:rPr>
              <w:t>Безвозмездные поступления</w:t>
            </w:r>
          </w:p>
        </w:tc>
        <w:tc>
          <w:tcPr>
            <w:tcW w:w="1707"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b/>
                <w:color w:val="000000"/>
                <w:sz w:val="20"/>
                <w:szCs w:val="20"/>
              </w:rPr>
            </w:pPr>
            <w:r w:rsidRPr="00B25DB8">
              <w:rPr>
                <w:b/>
                <w:color w:val="000000"/>
                <w:sz w:val="20"/>
                <w:szCs w:val="20"/>
              </w:rPr>
              <w:t>7235820,00</w:t>
            </w:r>
          </w:p>
        </w:tc>
        <w:tc>
          <w:tcPr>
            <w:tcW w:w="1708" w:type="dxa"/>
            <w:tcBorders>
              <w:top w:val="nil"/>
              <w:left w:val="nil"/>
              <w:bottom w:val="single" w:sz="4" w:space="0" w:color="auto"/>
              <w:right w:val="single" w:sz="4" w:space="0" w:color="auto"/>
            </w:tcBorders>
            <w:vAlign w:val="bottom"/>
          </w:tcPr>
          <w:p w:rsidR="00B25DB8" w:rsidRPr="00B25DB8" w:rsidRDefault="00B25DB8" w:rsidP="00B25DB8">
            <w:pPr>
              <w:rPr>
                <w:b/>
                <w:color w:val="000000"/>
                <w:sz w:val="20"/>
                <w:szCs w:val="20"/>
              </w:rPr>
            </w:pPr>
            <w:r w:rsidRPr="00B25DB8">
              <w:rPr>
                <w:b/>
                <w:color w:val="000000"/>
                <w:sz w:val="20"/>
                <w:szCs w:val="20"/>
              </w:rPr>
              <w:t>4874897,00</w:t>
            </w:r>
          </w:p>
        </w:tc>
        <w:tc>
          <w:tcPr>
            <w:tcW w:w="1476" w:type="dxa"/>
            <w:tcBorders>
              <w:top w:val="nil"/>
              <w:left w:val="nil"/>
              <w:bottom w:val="single" w:sz="4" w:space="0" w:color="auto"/>
              <w:right w:val="single" w:sz="4" w:space="0" w:color="auto"/>
            </w:tcBorders>
            <w:vAlign w:val="bottom"/>
          </w:tcPr>
          <w:p w:rsidR="00B25DB8" w:rsidRPr="00B25DB8" w:rsidRDefault="00B25DB8" w:rsidP="00B25DB8">
            <w:pPr>
              <w:rPr>
                <w:b/>
                <w:color w:val="000000"/>
                <w:sz w:val="20"/>
                <w:szCs w:val="20"/>
              </w:rPr>
            </w:pPr>
            <w:r w:rsidRPr="00B25DB8">
              <w:rPr>
                <w:b/>
                <w:color w:val="000000"/>
                <w:sz w:val="20"/>
                <w:szCs w:val="20"/>
              </w:rPr>
              <w:t>4824797,00</w:t>
            </w:r>
          </w:p>
        </w:tc>
      </w:tr>
      <w:tr w:rsidR="00B25DB8" w:rsidRPr="00B25DB8" w:rsidTr="00B25DB8">
        <w:trPr>
          <w:trHeight w:val="1118"/>
        </w:trPr>
        <w:tc>
          <w:tcPr>
            <w:tcW w:w="2554" w:type="dxa"/>
            <w:shd w:val="clear" w:color="auto" w:fill="auto"/>
            <w:vAlign w:val="center"/>
          </w:tcPr>
          <w:p w:rsidR="00B25DB8" w:rsidRPr="00B25DB8" w:rsidRDefault="00B25DB8" w:rsidP="00B25DB8">
            <w:pPr>
              <w:rPr>
                <w:b/>
                <w:bCs/>
                <w:color w:val="000000"/>
                <w:sz w:val="20"/>
                <w:szCs w:val="20"/>
              </w:rPr>
            </w:pPr>
            <w:r w:rsidRPr="00B25DB8">
              <w:rPr>
                <w:b/>
                <w:bCs/>
                <w:iCs/>
                <w:color w:val="000000"/>
                <w:sz w:val="20"/>
                <w:szCs w:val="20"/>
              </w:rPr>
              <w:t>000 2 02 00000 00 0000 000</w:t>
            </w:r>
          </w:p>
        </w:tc>
        <w:tc>
          <w:tcPr>
            <w:tcW w:w="2917" w:type="dxa"/>
            <w:shd w:val="clear" w:color="auto" w:fill="auto"/>
            <w:vAlign w:val="center"/>
          </w:tcPr>
          <w:p w:rsidR="00B25DB8" w:rsidRPr="00B25DB8" w:rsidRDefault="00B25DB8" w:rsidP="00B25DB8">
            <w:pPr>
              <w:rPr>
                <w:b/>
                <w:bCs/>
                <w:color w:val="000000"/>
                <w:sz w:val="20"/>
                <w:szCs w:val="20"/>
              </w:rPr>
            </w:pPr>
            <w:r w:rsidRPr="00B25DB8">
              <w:rPr>
                <w:b/>
                <w:bCs/>
                <w:iCs/>
                <w:color w:val="000000"/>
                <w:sz w:val="20"/>
                <w:szCs w:val="20"/>
              </w:rPr>
              <w:t>Безвозмездные поступления от других бюджетов бюджетной системы Российской Федерации</w:t>
            </w:r>
          </w:p>
        </w:tc>
        <w:tc>
          <w:tcPr>
            <w:tcW w:w="1707"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b/>
                <w:color w:val="000000"/>
                <w:sz w:val="20"/>
                <w:szCs w:val="20"/>
              </w:rPr>
            </w:pPr>
            <w:r w:rsidRPr="00B25DB8">
              <w:rPr>
                <w:b/>
                <w:color w:val="000000"/>
                <w:sz w:val="20"/>
                <w:szCs w:val="20"/>
              </w:rPr>
              <w:t>7235820,00</w:t>
            </w:r>
          </w:p>
        </w:tc>
        <w:tc>
          <w:tcPr>
            <w:tcW w:w="1708" w:type="dxa"/>
            <w:tcBorders>
              <w:top w:val="nil"/>
              <w:left w:val="nil"/>
              <w:bottom w:val="single" w:sz="4" w:space="0" w:color="auto"/>
              <w:right w:val="single" w:sz="4" w:space="0" w:color="auto"/>
            </w:tcBorders>
            <w:vAlign w:val="bottom"/>
          </w:tcPr>
          <w:p w:rsidR="00B25DB8" w:rsidRPr="00B25DB8" w:rsidRDefault="00B25DB8" w:rsidP="00B25DB8">
            <w:pPr>
              <w:rPr>
                <w:b/>
                <w:color w:val="000000"/>
                <w:sz w:val="20"/>
                <w:szCs w:val="20"/>
              </w:rPr>
            </w:pPr>
            <w:r w:rsidRPr="00B25DB8">
              <w:rPr>
                <w:b/>
                <w:color w:val="000000"/>
                <w:sz w:val="20"/>
                <w:szCs w:val="20"/>
              </w:rPr>
              <w:t>4874897,00</w:t>
            </w:r>
          </w:p>
        </w:tc>
        <w:tc>
          <w:tcPr>
            <w:tcW w:w="1476" w:type="dxa"/>
            <w:tcBorders>
              <w:top w:val="nil"/>
              <w:left w:val="nil"/>
              <w:bottom w:val="single" w:sz="4" w:space="0" w:color="auto"/>
              <w:right w:val="single" w:sz="4" w:space="0" w:color="auto"/>
            </w:tcBorders>
            <w:vAlign w:val="bottom"/>
          </w:tcPr>
          <w:p w:rsidR="00B25DB8" w:rsidRPr="00B25DB8" w:rsidRDefault="00B25DB8" w:rsidP="00B25DB8">
            <w:pPr>
              <w:rPr>
                <w:b/>
                <w:color w:val="000000"/>
                <w:sz w:val="20"/>
                <w:szCs w:val="20"/>
              </w:rPr>
            </w:pPr>
            <w:r w:rsidRPr="00B25DB8">
              <w:rPr>
                <w:b/>
                <w:color w:val="000000"/>
                <w:sz w:val="20"/>
                <w:szCs w:val="20"/>
              </w:rPr>
              <w:t>4824797,00</w:t>
            </w:r>
          </w:p>
        </w:tc>
      </w:tr>
      <w:tr w:rsidR="00B25DB8" w:rsidRPr="00B25DB8" w:rsidTr="00B25DB8">
        <w:trPr>
          <w:trHeight w:val="619"/>
        </w:trPr>
        <w:tc>
          <w:tcPr>
            <w:tcW w:w="2554" w:type="dxa"/>
            <w:shd w:val="clear" w:color="auto" w:fill="auto"/>
            <w:vAlign w:val="center"/>
          </w:tcPr>
          <w:p w:rsidR="00B25DB8" w:rsidRPr="00B25DB8" w:rsidRDefault="00B25DB8" w:rsidP="00B25DB8">
            <w:pPr>
              <w:rPr>
                <w:bCs/>
                <w:color w:val="000000"/>
                <w:sz w:val="20"/>
                <w:szCs w:val="20"/>
              </w:rPr>
            </w:pPr>
            <w:r w:rsidRPr="00B25DB8">
              <w:rPr>
                <w:bCs/>
                <w:color w:val="000000"/>
                <w:sz w:val="20"/>
                <w:szCs w:val="20"/>
              </w:rPr>
              <w:t>000 2 02 16000 00 0000 150</w:t>
            </w:r>
          </w:p>
        </w:tc>
        <w:tc>
          <w:tcPr>
            <w:tcW w:w="2917" w:type="dxa"/>
            <w:shd w:val="clear" w:color="auto" w:fill="auto"/>
            <w:vAlign w:val="center"/>
          </w:tcPr>
          <w:p w:rsidR="00B25DB8" w:rsidRPr="00B25DB8" w:rsidRDefault="00B25DB8" w:rsidP="00B25DB8">
            <w:pPr>
              <w:rPr>
                <w:bCs/>
                <w:color w:val="000000"/>
                <w:sz w:val="20"/>
                <w:szCs w:val="20"/>
              </w:rPr>
            </w:pPr>
            <w:r w:rsidRPr="00B25DB8">
              <w:rPr>
                <w:bCs/>
                <w:color w:val="000000"/>
                <w:sz w:val="20"/>
                <w:szCs w:val="20"/>
              </w:rPr>
              <w:t>Дотации бюджетам субъектов Российской Федерации и муниципальных образований</w:t>
            </w:r>
          </w:p>
        </w:tc>
        <w:tc>
          <w:tcPr>
            <w:tcW w:w="1707"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4253800,00</w:t>
            </w:r>
          </w:p>
        </w:tc>
        <w:tc>
          <w:tcPr>
            <w:tcW w:w="1708"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3115800,00</w:t>
            </w:r>
          </w:p>
        </w:tc>
        <w:tc>
          <w:tcPr>
            <w:tcW w:w="14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3056200,00</w:t>
            </w:r>
          </w:p>
        </w:tc>
      </w:tr>
      <w:tr w:rsidR="00B25DB8" w:rsidRPr="00B25DB8" w:rsidTr="00B25DB8">
        <w:trPr>
          <w:trHeight w:val="619"/>
        </w:trPr>
        <w:tc>
          <w:tcPr>
            <w:tcW w:w="2554" w:type="dxa"/>
            <w:shd w:val="clear" w:color="auto" w:fill="auto"/>
            <w:vAlign w:val="center"/>
          </w:tcPr>
          <w:p w:rsidR="00B25DB8" w:rsidRPr="00B25DB8" w:rsidRDefault="00B25DB8" w:rsidP="00B25DB8">
            <w:pPr>
              <w:rPr>
                <w:color w:val="000000"/>
                <w:sz w:val="20"/>
                <w:szCs w:val="20"/>
              </w:rPr>
            </w:pPr>
            <w:r w:rsidRPr="00B25DB8">
              <w:rPr>
                <w:color w:val="000000"/>
                <w:sz w:val="20"/>
                <w:szCs w:val="20"/>
              </w:rPr>
              <w:t>000 2 02 16001 10 0000 150</w:t>
            </w:r>
          </w:p>
        </w:tc>
        <w:tc>
          <w:tcPr>
            <w:tcW w:w="2917" w:type="dxa"/>
            <w:shd w:val="clear" w:color="auto" w:fill="auto"/>
            <w:vAlign w:val="center"/>
          </w:tcPr>
          <w:p w:rsidR="00B25DB8" w:rsidRPr="00B25DB8" w:rsidRDefault="00B25DB8" w:rsidP="00B25DB8">
            <w:pPr>
              <w:rPr>
                <w:color w:val="000000"/>
                <w:sz w:val="20"/>
                <w:szCs w:val="20"/>
              </w:rPr>
            </w:pPr>
            <w:r w:rsidRPr="00B25DB8">
              <w:rPr>
                <w:color w:val="000000"/>
                <w:sz w:val="20"/>
                <w:szCs w:val="20"/>
              </w:rPr>
              <w:t xml:space="preserve">Дотации бюджетам сельских поселений на выравнивание бюджетной обеспеченности муниципальных районов </w:t>
            </w:r>
          </w:p>
        </w:tc>
        <w:tc>
          <w:tcPr>
            <w:tcW w:w="1707" w:type="dxa"/>
            <w:tcBorders>
              <w:top w:val="nil"/>
              <w:left w:val="nil"/>
              <w:bottom w:val="single" w:sz="4" w:space="0" w:color="auto"/>
              <w:right w:val="single" w:sz="4" w:space="0" w:color="auto"/>
            </w:tcBorders>
            <w:shd w:val="clear" w:color="auto" w:fill="auto"/>
            <w:vAlign w:val="bottom"/>
          </w:tcPr>
          <w:p w:rsidR="00B25DB8" w:rsidRPr="00B25DB8" w:rsidRDefault="00B25DB8" w:rsidP="00B25DB8">
            <w:pPr>
              <w:rPr>
                <w:color w:val="000000"/>
                <w:sz w:val="20"/>
                <w:szCs w:val="20"/>
              </w:rPr>
            </w:pPr>
            <w:r w:rsidRPr="00B25DB8">
              <w:rPr>
                <w:color w:val="000000"/>
                <w:sz w:val="20"/>
                <w:szCs w:val="20"/>
              </w:rPr>
              <w:t>4253800,00</w:t>
            </w:r>
          </w:p>
        </w:tc>
        <w:tc>
          <w:tcPr>
            <w:tcW w:w="1708"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3115800,00</w:t>
            </w:r>
          </w:p>
        </w:tc>
        <w:tc>
          <w:tcPr>
            <w:tcW w:w="1476" w:type="dxa"/>
            <w:tcBorders>
              <w:top w:val="nil"/>
              <w:left w:val="nil"/>
              <w:bottom w:val="single" w:sz="4" w:space="0" w:color="auto"/>
              <w:right w:val="single" w:sz="4" w:space="0" w:color="auto"/>
            </w:tcBorders>
            <w:vAlign w:val="bottom"/>
          </w:tcPr>
          <w:p w:rsidR="00B25DB8" w:rsidRPr="00B25DB8" w:rsidRDefault="00B25DB8" w:rsidP="00B25DB8">
            <w:pPr>
              <w:rPr>
                <w:color w:val="000000"/>
                <w:sz w:val="20"/>
                <w:szCs w:val="20"/>
              </w:rPr>
            </w:pPr>
            <w:r w:rsidRPr="00B25DB8">
              <w:rPr>
                <w:color w:val="000000"/>
                <w:sz w:val="20"/>
                <w:szCs w:val="20"/>
              </w:rPr>
              <w:t>3056200,00</w:t>
            </w:r>
          </w:p>
        </w:tc>
      </w:tr>
      <w:tr w:rsidR="00B25DB8" w:rsidRPr="00B25DB8" w:rsidTr="00B25DB8">
        <w:trPr>
          <w:trHeight w:val="1022"/>
        </w:trPr>
        <w:tc>
          <w:tcPr>
            <w:tcW w:w="2554" w:type="dxa"/>
            <w:shd w:val="clear" w:color="auto" w:fill="auto"/>
            <w:vAlign w:val="center"/>
          </w:tcPr>
          <w:p w:rsidR="00B25DB8" w:rsidRPr="00B25DB8" w:rsidRDefault="00B25DB8" w:rsidP="00B25DB8">
            <w:pPr>
              <w:rPr>
                <w:bCs/>
                <w:color w:val="000000"/>
                <w:sz w:val="20"/>
                <w:szCs w:val="20"/>
              </w:rPr>
            </w:pPr>
            <w:r w:rsidRPr="00B25DB8">
              <w:rPr>
                <w:bCs/>
                <w:color w:val="000000"/>
                <w:sz w:val="20"/>
                <w:szCs w:val="20"/>
              </w:rPr>
              <w:t>000 2 02 20000 00 0000 150</w:t>
            </w:r>
          </w:p>
        </w:tc>
        <w:tc>
          <w:tcPr>
            <w:tcW w:w="2917" w:type="dxa"/>
            <w:shd w:val="clear" w:color="auto" w:fill="auto"/>
            <w:vAlign w:val="center"/>
          </w:tcPr>
          <w:p w:rsidR="00B25DB8" w:rsidRPr="00B25DB8" w:rsidRDefault="00B25DB8" w:rsidP="00B25DB8">
            <w:pPr>
              <w:rPr>
                <w:bCs/>
                <w:color w:val="000000"/>
                <w:sz w:val="20"/>
                <w:szCs w:val="20"/>
              </w:rPr>
            </w:pPr>
            <w:r w:rsidRPr="00B25DB8">
              <w:rPr>
                <w:bCs/>
                <w:color w:val="000000"/>
                <w:sz w:val="20"/>
                <w:szCs w:val="20"/>
              </w:rPr>
              <w:t>Субсидии  бюджетам субъектов Российской Федерации и муниципальных образований (межбюджетные субсидии)</w:t>
            </w:r>
          </w:p>
        </w:tc>
        <w:tc>
          <w:tcPr>
            <w:tcW w:w="1707" w:type="dxa"/>
            <w:shd w:val="clear" w:color="auto" w:fill="auto"/>
            <w:vAlign w:val="bottom"/>
          </w:tcPr>
          <w:p w:rsidR="00B25DB8" w:rsidRPr="00B25DB8" w:rsidRDefault="00B25DB8" w:rsidP="00B25DB8">
            <w:pPr>
              <w:rPr>
                <w:color w:val="000000"/>
                <w:sz w:val="20"/>
                <w:szCs w:val="20"/>
              </w:rPr>
            </w:pPr>
            <w:r w:rsidRPr="00B25DB8">
              <w:rPr>
                <w:color w:val="000000"/>
                <w:sz w:val="20"/>
                <w:szCs w:val="20"/>
                <w:lang w:val="en-US"/>
              </w:rPr>
              <w:t>2584500,00</w:t>
            </w:r>
          </w:p>
        </w:tc>
        <w:tc>
          <w:tcPr>
            <w:tcW w:w="1708"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1418000,00</w:t>
            </w:r>
          </w:p>
        </w:tc>
        <w:tc>
          <w:tcPr>
            <w:tcW w:w="1476"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14718000,00</w:t>
            </w:r>
          </w:p>
        </w:tc>
      </w:tr>
      <w:tr w:rsidR="00B25DB8" w:rsidRPr="00B25DB8" w:rsidTr="00B25DB8">
        <w:trPr>
          <w:trHeight w:val="1022"/>
        </w:trPr>
        <w:tc>
          <w:tcPr>
            <w:tcW w:w="2554" w:type="dxa"/>
            <w:shd w:val="clear" w:color="auto" w:fill="auto"/>
            <w:vAlign w:val="center"/>
          </w:tcPr>
          <w:p w:rsidR="00B25DB8" w:rsidRPr="00B25DB8" w:rsidRDefault="00B25DB8" w:rsidP="00B25DB8">
            <w:pPr>
              <w:rPr>
                <w:color w:val="000000"/>
                <w:sz w:val="20"/>
                <w:szCs w:val="20"/>
              </w:rPr>
            </w:pPr>
            <w:r w:rsidRPr="00B25DB8">
              <w:rPr>
                <w:color w:val="000000"/>
                <w:sz w:val="20"/>
                <w:szCs w:val="20"/>
              </w:rPr>
              <w:t xml:space="preserve">000 2 02 </w:t>
            </w:r>
            <w:r w:rsidRPr="00B25DB8">
              <w:rPr>
                <w:color w:val="000000"/>
                <w:sz w:val="20"/>
                <w:szCs w:val="20"/>
                <w:lang w:val="en-US"/>
              </w:rPr>
              <w:t>25576</w:t>
            </w:r>
            <w:r w:rsidRPr="00B25DB8">
              <w:rPr>
                <w:color w:val="000000"/>
                <w:sz w:val="20"/>
                <w:szCs w:val="20"/>
              </w:rPr>
              <w:t xml:space="preserve"> 10 </w:t>
            </w:r>
            <w:r w:rsidRPr="00B25DB8">
              <w:rPr>
                <w:color w:val="000000"/>
                <w:sz w:val="20"/>
                <w:szCs w:val="20"/>
                <w:lang w:val="en-US"/>
              </w:rPr>
              <w:t>0</w:t>
            </w:r>
            <w:r w:rsidRPr="00B25DB8">
              <w:rPr>
                <w:color w:val="000000"/>
                <w:sz w:val="20"/>
                <w:szCs w:val="20"/>
              </w:rPr>
              <w:t>002 150</w:t>
            </w:r>
          </w:p>
        </w:tc>
        <w:tc>
          <w:tcPr>
            <w:tcW w:w="2917" w:type="dxa"/>
            <w:tcBorders>
              <w:top w:val="single" w:sz="4" w:space="0" w:color="000000"/>
              <w:left w:val="single" w:sz="4" w:space="0" w:color="auto"/>
              <w:bottom w:val="single" w:sz="4" w:space="0" w:color="000000"/>
              <w:right w:val="single" w:sz="4" w:space="0" w:color="000000"/>
            </w:tcBorders>
            <w:shd w:val="clear" w:color="auto" w:fill="auto"/>
            <w:vAlign w:val="bottom"/>
          </w:tcPr>
          <w:p w:rsidR="00B25DB8" w:rsidRPr="00B25DB8" w:rsidRDefault="00B25DB8" w:rsidP="00B25DB8">
            <w:pPr>
              <w:rPr>
                <w:sz w:val="20"/>
                <w:szCs w:val="20"/>
              </w:rPr>
            </w:pPr>
            <w:r w:rsidRPr="00B25DB8">
              <w:rPr>
                <w:sz w:val="20"/>
                <w:szCs w:val="20"/>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роектов по благоустройству сельских территорий Новгородской области на 2021 год</w:t>
            </w:r>
          </w:p>
        </w:tc>
        <w:tc>
          <w:tcPr>
            <w:tcW w:w="1707" w:type="dxa"/>
            <w:shd w:val="clear" w:color="auto" w:fill="auto"/>
            <w:vAlign w:val="bottom"/>
          </w:tcPr>
          <w:p w:rsidR="00B25DB8" w:rsidRPr="00B25DB8" w:rsidRDefault="00B25DB8" w:rsidP="00B25DB8">
            <w:pPr>
              <w:rPr>
                <w:color w:val="000000"/>
                <w:sz w:val="20"/>
                <w:szCs w:val="20"/>
              </w:rPr>
            </w:pPr>
            <w:r w:rsidRPr="00B25DB8">
              <w:rPr>
                <w:color w:val="000000"/>
                <w:sz w:val="20"/>
                <w:szCs w:val="20"/>
              </w:rPr>
              <w:t>457500,00</w:t>
            </w:r>
          </w:p>
        </w:tc>
        <w:tc>
          <w:tcPr>
            <w:tcW w:w="1708" w:type="dxa"/>
            <w:shd w:val="clear" w:color="auto" w:fill="auto"/>
            <w:vAlign w:val="bottom"/>
          </w:tcPr>
          <w:p w:rsidR="00B25DB8" w:rsidRPr="00B25DB8" w:rsidRDefault="00B25DB8" w:rsidP="00B25DB8">
            <w:pPr>
              <w:rPr>
                <w:color w:val="000000"/>
                <w:sz w:val="20"/>
                <w:szCs w:val="20"/>
              </w:rPr>
            </w:pPr>
            <w:r w:rsidRPr="00B25DB8">
              <w:rPr>
                <w:color w:val="000000"/>
                <w:sz w:val="20"/>
                <w:szCs w:val="20"/>
              </w:rPr>
              <w:t>0,00</w:t>
            </w:r>
          </w:p>
        </w:tc>
        <w:tc>
          <w:tcPr>
            <w:tcW w:w="1476" w:type="dxa"/>
            <w:shd w:val="clear" w:color="auto" w:fill="auto"/>
            <w:vAlign w:val="bottom"/>
          </w:tcPr>
          <w:p w:rsidR="00B25DB8" w:rsidRPr="00B25DB8" w:rsidRDefault="00B25DB8" w:rsidP="00B25DB8">
            <w:pPr>
              <w:rPr>
                <w:color w:val="000000"/>
                <w:sz w:val="20"/>
                <w:szCs w:val="20"/>
              </w:rPr>
            </w:pPr>
            <w:r w:rsidRPr="00B25DB8">
              <w:rPr>
                <w:color w:val="000000"/>
                <w:sz w:val="20"/>
                <w:szCs w:val="20"/>
              </w:rPr>
              <w:t>0,00</w:t>
            </w:r>
          </w:p>
        </w:tc>
      </w:tr>
      <w:tr w:rsidR="00B25DB8" w:rsidRPr="00B25DB8" w:rsidTr="00B25DB8">
        <w:trPr>
          <w:trHeight w:val="457"/>
        </w:trPr>
        <w:tc>
          <w:tcPr>
            <w:tcW w:w="2554" w:type="dxa"/>
            <w:shd w:val="clear" w:color="auto" w:fill="auto"/>
            <w:vAlign w:val="center"/>
          </w:tcPr>
          <w:p w:rsidR="00B25DB8" w:rsidRPr="00B25DB8" w:rsidRDefault="00B25DB8" w:rsidP="00B25DB8">
            <w:pPr>
              <w:rPr>
                <w:color w:val="000000"/>
                <w:sz w:val="20"/>
                <w:szCs w:val="20"/>
              </w:rPr>
            </w:pPr>
            <w:r w:rsidRPr="00B25DB8">
              <w:rPr>
                <w:color w:val="000000"/>
                <w:sz w:val="20"/>
                <w:szCs w:val="20"/>
              </w:rPr>
              <w:t>000 2 02 29999 10 0000 150</w:t>
            </w:r>
          </w:p>
        </w:tc>
        <w:tc>
          <w:tcPr>
            <w:tcW w:w="2917" w:type="dxa"/>
            <w:shd w:val="clear" w:color="auto" w:fill="auto"/>
            <w:vAlign w:val="center"/>
          </w:tcPr>
          <w:p w:rsidR="00B25DB8" w:rsidRPr="00B25DB8" w:rsidRDefault="00B25DB8" w:rsidP="00B25DB8">
            <w:pPr>
              <w:rPr>
                <w:color w:val="000000"/>
                <w:sz w:val="20"/>
                <w:szCs w:val="20"/>
              </w:rPr>
            </w:pPr>
            <w:r w:rsidRPr="00B25DB8">
              <w:rPr>
                <w:color w:val="000000"/>
                <w:sz w:val="20"/>
                <w:szCs w:val="20"/>
              </w:rPr>
              <w:t>Прочие субсидии бюджетам поселений</w:t>
            </w:r>
          </w:p>
        </w:tc>
        <w:tc>
          <w:tcPr>
            <w:tcW w:w="1707" w:type="dxa"/>
            <w:shd w:val="clear" w:color="auto" w:fill="auto"/>
            <w:vAlign w:val="bottom"/>
          </w:tcPr>
          <w:p w:rsidR="00B25DB8" w:rsidRPr="00B25DB8" w:rsidRDefault="00B25DB8" w:rsidP="00B25DB8">
            <w:pPr>
              <w:rPr>
                <w:color w:val="000000"/>
                <w:sz w:val="20"/>
                <w:szCs w:val="20"/>
              </w:rPr>
            </w:pPr>
            <w:r w:rsidRPr="00B25DB8">
              <w:rPr>
                <w:color w:val="000000"/>
                <w:sz w:val="20"/>
                <w:szCs w:val="20"/>
              </w:rPr>
              <w:t>2127000,00</w:t>
            </w:r>
          </w:p>
        </w:tc>
        <w:tc>
          <w:tcPr>
            <w:tcW w:w="1708"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1418000,00</w:t>
            </w:r>
          </w:p>
        </w:tc>
        <w:tc>
          <w:tcPr>
            <w:tcW w:w="1476"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14718000,00</w:t>
            </w:r>
          </w:p>
        </w:tc>
      </w:tr>
      <w:tr w:rsidR="00B25DB8" w:rsidRPr="00B25DB8" w:rsidTr="00B25DB8">
        <w:trPr>
          <w:trHeight w:val="821"/>
        </w:trPr>
        <w:tc>
          <w:tcPr>
            <w:tcW w:w="2554" w:type="dxa"/>
            <w:shd w:val="clear" w:color="auto" w:fill="auto"/>
            <w:vAlign w:val="center"/>
          </w:tcPr>
          <w:p w:rsidR="00B25DB8" w:rsidRPr="00B25DB8" w:rsidRDefault="00B25DB8" w:rsidP="00B25DB8">
            <w:pPr>
              <w:rPr>
                <w:color w:val="000000"/>
                <w:sz w:val="20"/>
                <w:szCs w:val="20"/>
              </w:rPr>
            </w:pPr>
          </w:p>
          <w:p w:rsidR="00B25DB8" w:rsidRPr="00B25DB8" w:rsidRDefault="00B25DB8" w:rsidP="00B25DB8">
            <w:pPr>
              <w:rPr>
                <w:color w:val="000000"/>
                <w:sz w:val="20"/>
                <w:szCs w:val="20"/>
              </w:rPr>
            </w:pPr>
            <w:r w:rsidRPr="00B25DB8">
              <w:rPr>
                <w:color w:val="000000"/>
                <w:sz w:val="20"/>
                <w:szCs w:val="20"/>
              </w:rPr>
              <w:t>000 2 02 29999 10 7152 150</w:t>
            </w:r>
          </w:p>
        </w:tc>
        <w:tc>
          <w:tcPr>
            <w:tcW w:w="2917" w:type="dxa"/>
            <w:shd w:val="clear" w:color="auto" w:fill="auto"/>
            <w:vAlign w:val="center"/>
          </w:tcPr>
          <w:p w:rsidR="00B25DB8" w:rsidRPr="00B25DB8" w:rsidRDefault="00B25DB8" w:rsidP="00B25DB8">
            <w:pPr>
              <w:rPr>
                <w:sz w:val="20"/>
                <w:szCs w:val="20"/>
              </w:rPr>
            </w:pPr>
            <w:r w:rsidRPr="00B25DB8">
              <w:rPr>
                <w:sz w:val="20"/>
                <w:szCs w:val="20"/>
              </w:rPr>
              <w:t>Субсидия бюджетам сельских поселений на формирование муниципальных дорожных фондов</w:t>
            </w:r>
          </w:p>
        </w:tc>
        <w:tc>
          <w:tcPr>
            <w:tcW w:w="1707" w:type="dxa"/>
            <w:shd w:val="clear" w:color="auto" w:fill="auto"/>
            <w:vAlign w:val="bottom"/>
          </w:tcPr>
          <w:p w:rsidR="00B25DB8" w:rsidRPr="00B25DB8" w:rsidRDefault="00B25DB8" w:rsidP="00B25DB8">
            <w:pPr>
              <w:rPr>
                <w:color w:val="000000"/>
                <w:sz w:val="20"/>
                <w:szCs w:val="20"/>
              </w:rPr>
            </w:pPr>
            <w:r w:rsidRPr="00B25DB8">
              <w:rPr>
                <w:color w:val="000000"/>
                <w:sz w:val="20"/>
                <w:szCs w:val="20"/>
              </w:rPr>
              <w:t>2127000,00</w:t>
            </w:r>
          </w:p>
        </w:tc>
        <w:tc>
          <w:tcPr>
            <w:tcW w:w="1708"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1418000,00</w:t>
            </w:r>
          </w:p>
        </w:tc>
        <w:tc>
          <w:tcPr>
            <w:tcW w:w="1476"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14718000,00</w:t>
            </w:r>
          </w:p>
        </w:tc>
      </w:tr>
      <w:tr w:rsidR="00B25DB8" w:rsidRPr="00B25DB8" w:rsidTr="00B25DB8">
        <w:trPr>
          <w:trHeight w:val="821"/>
        </w:trPr>
        <w:tc>
          <w:tcPr>
            <w:tcW w:w="2554" w:type="dxa"/>
            <w:shd w:val="clear" w:color="auto" w:fill="auto"/>
            <w:vAlign w:val="center"/>
          </w:tcPr>
          <w:p w:rsidR="00B25DB8" w:rsidRPr="00B25DB8" w:rsidRDefault="00B25DB8" w:rsidP="00B25DB8">
            <w:pPr>
              <w:rPr>
                <w:bCs/>
                <w:color w:val="000000"/>
                <w:sz w:val="20"/>
                <w:szCs w:val="20"/>
              </w:rPr>
            </w:pPr>
            <w:r w:rsidRPr="00B25DB8">
              <w:rPr>
                <w:bCs/>
                <w:color w:val="000000"/>
                <w:sz w:val="20"/>
                <w:szCs w:val="20"/>
              </w:rPr>
              <w:t>000 2 02 30000 00 0000 150</w:t>
            </w:r>
          </w:p>
        </w:tc>
        <w:tc>
          <w:tcPr>
            <w:tcW w:w="2917" w:type="dxa"/>
            <w:shd w:val="clear" w:color="auto" w:fill="auto"/>
            <w:vAlign w:val="center"/>
          </w:tcPr>
          <w:p w:rsidR="00B25DB8" w:rsidRPr="00B25DB8" w:rsidRDefault="00B25DB8" w:rsidP="00B25DB8">
            <w:pPr>
              <w:rPr>
                <w:bCs/>
                <w:color w:val="000000"/>
                <w:sz w:val="20"/>
                <w:szCs w:val="20"/>
              </w:rPr>
            </w:pPr>
            <w:r w:rsidRPr="00B25DB8">
              <w:rPr>
                <w:bCs/>
                <w:color w:val="000000"/>
                <w:sz w:val="20"/>
                <w:szCs w:val="20"/>
              </w:rPr>
              <w:t>Субвенции  бюджетам субъектов  Российской Федерации и муниципальных образований</w:t>
            </w:r>
          </w:p>
        </w:tc>
        <w:tc>
          <w:tcPr>
            <w:tcW w:w="1707" w:type="dxa"/>
            <w:shd w:val="clear" w:color="auto" w:fill="auto"/>
            <w:vAlign w:val="bottom"/>
          </w:tcPr>
          <w:p w:rsidR="00B25DB8" w:rsidRPr="00B25DB8" w:rsidRDefault="00B25DB8" w:rsidP="00B25DB8">
            <w:pPr>
              <w:rPr>
                <w:color w:val="000000"/>
                <w:sz w:val="20"/>
                <w:szCs w:val="20"/>
              </w:rPr>
            </w:pPr>
            <w:r w:rsidRPr="00B25DB8">
              <w:rPr>
                <w:color w:val="000000"/>
                <w:sz w:val="20"/>
                <w:szCs w:val="20"/>
              </w:rPr>
              <w:t>338620,00</w:t>
            </w:r>
          </w:p>
        </w:tc>
        <w:tc>
          <w:tcPr>
            <w:tcW w:w="1708"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341097,00</w:t>
            </w:r>
          </w:p>
        </w:tc>
        <w:tc>
          <w:tcPr>
            <w:tcW w:w="1476"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350597,00</w:t>
            </w:r>
          </w:p>
        </w:tc>
      </w:tr>
      <w:tr w:rsidR="00B25DB8" w:rsidRPr="00B25DB8" w:rsidTr="00B25DB8">
        <w:trPr>
          <w:trHeight w:val="1241"/>
        </w:trPr>
        <w:tc>
          <w:tcPr>
            <w:tcW w:w="2554" w:type="dxa"/>
            <w:shd w:val="clear" w:color="auto" w:fill="auto"/>
            <w:vAlign w:val="center"/>
          </w:tcPr>
          <w:p w:rsidR="00B25DB8" w:rsidRPr="00B25DB8" w:rsidRDefault="00B25DB8" w:rsidP="00B25DB8">
            <w:pPr>
              <w:rPr>
                <w:sz w:val="20"/>
                <w:szCs w:val="20"/>
              </w:rPr>
            </w:pPr>
            <w:r w:rsidRPr="00B25DB8">
              <w:rPr>
                <w:sz w:val="20"/>
                <w:szCs w:val="20"/>
              </w:rPr>
              <w:t>000 2 02 35118 10 0000 150</w:t>
            </w:r>
          </w:p>
        </w:tc>
        <w:tc>
          <w:tcPr>
            <w:tcW w:w="2917" w:type="dxa"/>
            <w:shd w:val="clear" w:color="auto" w:fill="auto"/>
            <w:vAlign w:val="center"/>
          </w:tcPr>
          <w:p w:rsidR="00B25DB8" w:rsidRPr="00B25DB8" w:rsidRDefault="00B25DB8" w:rsidP="00B25DB8">
            <w:pPr>
              <w:rPr>
                <w:color w:val="000000"/>
                <w:sz w:val="20"/>
                <w:szCs w:val="20"/>
              </w:rPr>
            </w:pPr>
            <w:r w:rsidRPr="00B25DB8">
              <w:rPr>
                <w:color w:val="000000"/>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1707" w:type="dxa"/>
            <w:shd w:val="clear" w:color="auto" w:fill="auto"/>
            <w:vAlign w:val="bottom"/>
          </w:tcPr>
          <w:p w:rsidR="00B25DB8" w:rsidRPr="00B25DB8" w:rsidRDefault="00B25DB8" w:rsidP="00B25DB8">
            <w:pPr>
              <w:rPr>
                <w:color w:val="000000"/>
                <w:sz w:val="20"/>
                <w:szCs w:val="20"/>
              </w:rPr>
            </w:pPr>
            <w:r w:rsidRPr="00B25DB8">
              <w:rPr>
                <w:color w:val="000000"/>
                <w:sz w:val="20"/>
                <w:szCs w:val="20"/>
              </w:rPr>
              <w:t>244500,00</w:t>
            </w:r>
          </w:p>
        </w:tc>
        <w:tc>
          <w:tcPr>
            <w:tcW w:w="1708"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246977,00</w:t>
            </w:r>
          </w:p>
        </w:tc>
        <w:tc>
          <w:tcPr>
            <w:tcW w:w="1476"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256477,00</w:t>
            </w:r>
          </w:p>
        </w:tc>
      </w:tr>
      <w:tr w:rsidR="00B25DB8" w:rsidRPr="00B25DB8" w:rsidTr="00B25DB8">
        <w:trPr>
          <w:trHeight w:val="1241"/>
        </w:trPr>
        <w:tc>
          <w:tcPr>
            <w:tcW w:w="2554" w:type="dxa"/>
            <w:shd w:val="clear" w:color="auto" w:fill="auto"/>
            <w:vAlign w:val="center"/>
          </w:tcPr>
          <w:p w:rsidR="00B25DB8" w:rsidRPr="00B25DB8" w:rsidRDefault="00B25DB8" w:rsidP="00B25DB8">
            <w:pPr>
              <w:rPr>
                <w:sz w:val="20"/>
                <w:szCs w:val="20"/>
              </w:rPr>
            </w:pPr>
            <w:r w:rsidRPr="00B25DB8">
              <w:rPr>
                <w:sz w:val="20"/>
                <w:szCs w:val="20"/>
              </w:rPr>
              <w:t>000 2 02 30024 10 7065 150</w:t>
            </w:r>
          </w:p>
        </w:tc>
        <w:tc>
          <w:tcPr>
            <w:tcW w:w="2917" w:type="dxa"/>
            <w:shd w:val="clear" w:color="auto" w:fill="auto"/>
            <w:vAlign w:val="center"/>
          </w:tcPr>
          <w:p w:rsidR="00B25DB8" w:rsidRPr="00B25DB8" w:rsidRDefault="00B25DB8" w:rsidP="00B25DB8">
            <w:pPr>
              <w:rPr>
                <w:sz w:val="20"/>
                <w:szCs w:val="20"/>
              </w:rPr>
            </w:pPr>
            <w:r w:rsidRPr="00B25DB8">
              <w:rPr>
                <w:sz w:val="20"/>
                <w:szCs w:val="20"/>
              </w:rPr>
              <w:t>Субвенции бюджетам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7" w:type="dxa"/>
            <w:shd w:val="clear" w:color="auto" w:fill="auto"/>
            <w:vAlign w:val="bottom"/>
          </w:tcPr>
          <w:p w:rsidR="00B25DB8" w:rsidRPr="00B25DB8" w:rsidRDefault="00B25DB8" w:rsidP="00B25DB8">
            <w:pPr>
              <w:rPr>
                <w:color w:val="000000"/>
                <w:sz w:val="20"/>
                <w:szCs w:val="20"/>
              </w:rPr>
            </w:pPr>
            <w:r w:rsidRPr="00B25DB8">
              <w:rPr>
                <w:color w:val="000000"/>
                <w:sz w:val="20"/>
                <w:szCs w:val="20"/>
              </w:rPr>
              <w:t>500,00</w:t>
            </w:r>
          </w:p>
        </w:tc>
        <w:tc>
          <w:tcPr>
            <w:tcW w:w="1708"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500,00</w:t>
            </w:r>
          </w:p>
        </w:tc>
        <w:tc>
          <w:tcPr>
            <w:tcW w:w="1476" w:type="dxa"/>
            <w:shd w:val="clear" w:color="auto" w:fill="auto"/>
            <w:vAlign w:val="bottom"/>
          </w:tcPr>
          <w:p w:rsidR="00B25DB8" w:rsidRPr="00B25DB8" w:rsidRDefault="00B25DB8" w:rsidP="00B25DB8">
            <w:pPr>
              <w:rPr>
                <w:bCs/>
                <w:color w:val="000000"/>
                <w:sz w:val="20"/>
                <w:szCs w:val="20"/>
              </w:rPr>
            </w:pPr>
            <w:r w:rsidRPr="00B25DB8">
              <w:rPr>
                <w:bCs/>
                <w:color w:val="000000"/>
                <w:sz w:val="20"/>
                <w:szCs w:val="20"/>
              </w:rPr>
              <w:t>500,00</w:t>
            </w:r>
          </w:p>
        </w:tc>
      </w:tr>
      <w:tr w:rsidR="00B25DB8" w:rsidRPr="00B25DB8" w:rsidTr="00B25DB8">
        <w:trPr>
          <w:trHeight w:val="1456"/>
        </w:trPr>
        <w:tc>
          <w:tcPr>
            <w:tcW w:w="2554" w:type="dxa"/>
            <w:shd w:val="clear" w:color="auto" w:fill="auto"/>
            <w:vAlign w:val="center"/>
          </w:tcPr>
          <w:p w:rsidR="00B25DB8" w:rsidRPr="00B25DB8" w:rsidRDefault="00B25DB8" w:rsidP="00B25DB8">
            <w:pPr>
              <w:rPr>
                <w:sz w:val="20"/>
                <w:szCs w:val="20"/>
              </w:rPr>
            </w:pPr>
            <w:r w:rsidRPr="00B25DB8">
              <w:rPr>
                <w:sz w:val="20"/>
                <w:szCs w:val="20"/>
              </w:rPr>
              <w:lastRenderedPageBreak/>
              <w:t>000 2 02 30024 10 7028 150</w:t>
            </w:r>
          </w:p>
        </w:tc>
        <w:tc>
          <w:tcPr>
            <w:tcW w:w="2917" w:type="dxa"/>
            <w:shd w:val="clear" w:color="auto" w:fill="auto"/>
            <w:vAlign w:val="center"/>
          </w:tcPr>
          <w:p w:rsidR="00B25DB8" w:rsidRPr="00B25DB8" w:rsidRDefault="00B25DB8" w:rsidP="00B25DB8">
            <w:pPr>
              <w:rPr>
                <w:sz w:val="20"/>
                <w:szCs w:val="20"/>
              </w:rPr>
            </w:pPr>
            <w:r w:rsidRPr="00B25DB8">
              <w:rPr>
                <w:sz w:val="20"/>
                <w:szCs w:val="20"/>
              </w:rPr>
              <w:t xml:space="preserve">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1707" w:type="dxa"/>
            <w:shd w:val="clear" w:color="auto" w:fill="auto"/>
            <w:vAlign w:val="bottom"/>
          </w:tcPr>
          <w:p w:rsidR="00B25DB8" w:rsidRPr="00B25DB8" w:rsidRDefault="00B25DB8" w:rsidP="00B25DB8">
            <w:pPr>
              <w:rPr>
                <w:color w:val="000000"/>
                <w:sz w:val="20"/>
                <w:szCs w:val="20"/>
              </w:rPr>
            </w:pPr>
            <w:r w:rsidRPr="00B25DB8">
              <w:rPr>
                <w:color w:val="000000"/>
                <w:sz w:val="20"/>
                <w:szCs w:val="20"/>
              </w:rPr>
              <w:t>93620,00</w:t>
            </w:r>
          </w:p>
        </w:tc>
        <w:tc>
          <w:tcPr>
            <w:tcW w:w="1708" w:type="dxa"/>
            <w:shd w:val="clear" w:color="auto" w:fill="auto"/>
            <w:vAlign w:val="bottom"/>
          </w:tcPr>
          <w:p w:rsidR="00B25DB8" w:rsidRPr="00B25DB8" w:rsidRDefault="00B25DB8" w:rsidP="00B25DB8">
            <w:pPr>
              <w:rPr>
                <w:color w:val="000000"/>
                <w:sz w:val="20"/>
                <w:szCs w:val="20"/>
              </w:rPr>
            </w:pPr>
            <w:r w:rsidRPr="00B25DB8">
              <w:rPr>
                <w:color w:val="000000"/>
                <w:sz w:val="20"/>
                <w:szCs w:val="20"/>
              </w:rPr>
              <w:t>93620,00</w:t>
            </w:r>
          </w:p>
        </w:tc>
        <w:tc>
          <w:tcPr>
            <w:tcW w:w="1476" w:type="dxa"/>
            <w:shd w:val="clear" w:color="auto" w:fill="auto"/>
            <w:vAlign w:val="bottom"/>
          </w:tcPr>
          <w:p w:rsidR="00B25DB8" w:rsidRPr="00B25DB8" w:rsidRDefault="00B25DB8" w:rsidP="00B25DB8">
            <w:pPr>
              <w:rPr>
                <w:color w:val="000000"/>
                <w:sz w:val="20"/>
                <w:szCs w:val="20"/>
              </w:rPr>
            </w:pPr>
            <w:r w:rsidRPr="00B25DB8">
              <w:rPr>
                <w:color w:val="000000"/>
                <w:sz w:val="20"/>
                <w:szCs w:val="20"/>
              </w:rPr>
              <w:t>93620,00</w:t>
            </w:r>
          </w:p>
        </w:tc>
      </w:tr>
      <w:tr w:rsidR="00B25DB8" w:rsidRPr="00B25DB8" w:rsidTr="00B25DB8">
        <w:trPr>
          <w:trHeight w:val="1456"/>
        </w:trPr>
        <w:tc>
          <w:tcPr>
            <w:tcW w:w="2554" w:type="dxa"/>
            <w:shd w:val="clear" w:color="auto" w:fill="auto"/>
            <w:vAlign w:val="center"/>
          </w:tcPr>
          <w:p w:rsidR="00B25DB8" w:rsidRPr="00B25DB8" w:rsidRDefault="00B25DB8" w:rsidP="00B25DB8">
            <w:pPr>
              <w:rPr>
                <w:sz w:val="20"/>
                <w:szCs w:val="20"/>
              </w:rPr>
            </w:pPr>
            <w:r w:rsidRPr="00B25DB8">
              <w:rPr>
                <w:sz w:val="20"/>
                <w:szCs w:val="20"/>
              </w:rPr>
              <w:t>000 2 07 05030 10 0000 150</w:t>
            </w:r>
          </w:p>
        </w:tc>
        <w:tc>
          <w:tcPr>
            <w:tcW w:w="2917" w:type="dxa"/>
            <w:shd w:val="clear" w:color="auto" w:fill="auto"/>
            <w:vAlign w:val="center"/>
          </w:tcPr>
          <w:p w:rsidR="00B25DB8" w:rsidRPr="00B25DB8" w:rsidRDefault="00B25DB8" w:rsidP="00B25DB8">
            <w:pPr>
              <w:rPr>
                <w:sz w:val="20"/>
                <w:szCs w:val="20"/>
              </w:rPr>
            </w:pPr>
            <w:r w:rsidRPr="00B25DB8">
              <w:rPr>
                <w:sz w:val="20"/>
                <w:szCs w:val="20"/>
              </w:rPr>
              <w:t>Прочие безвозмездные поступления в бюджеты сельских поселений</w:t>
            </w:r>
          </w:p>
        </w:tc>
        <w:tc>
          <w:tcPr>
            <w:tcW w:w="1707" w:type="dxa"/>
            <w:shd w:val="clear" w:color="auto" w:fill="auto"/>
            <w:vAlign w:val="bottom"/>
          </w:tcPr>
          <w:p w:rsidR="00B25DB8" w:rsidRPr="00B25DB8" w:rsidRDefault="00B25DB8" w:rsidP="00B25DB8">
            <w:pPr>
              <w:rPr>
                <w:color w:val="000000"/>
                <w:sz w:val="20"/>
                <w:szCs w:val="20"/>
              </w:rPr>
            </w:pPr>
            <w:r w:rsidRPr="00B25DB8">
              <w:rPr>
                <w:color w:val="000000"/>
                <w:sz w:val="20"/>
                <w:szCs w:val="20"/>
              </w:rPr>
              <w:t>58900,00</w:t>
            </w:r>
          </w:p>
        </w:tc>
        <w:tc>
          <w:tcPr>
            <w:tcW w:w="1708" w:type="dxa"/>
            <w:shd w:val="clear" w:color="auto" w:fill="auto"/>
            <w:vAlign w:val="bottom"/>
          </w:tcPr>
          <w:p w:rsidR="00B25DB8" w:rsidRPr="00B25DB8" w:rsidRDefault="00B25DB8" w:rsidP="00B25DB8">
            <w:pPr>
              <w:rPr>
                <w:color w:val="000000"/>
                <w:sz w:val="20"/>
                <w:szCs w:val="20"/>
              </w:rPr>
            </w:pPr>
            <w:r w:rsidRPr="00B25DB8">
              <w:rPr>
                <w:color w:val="000000"/>
                <w:sz w:val="20"/>
                <w:szCs w:val="20"/>
              </w:rPr>
              <w:t>0,00</w:t>
            </w:r>
          </w:p>
        </w:tc>
        <w:tc>
          <w:tcPr>
            <w:tcW w:w="1476" w:type="dxa"/>
            <w:shd w:val="clear" w:color="auto" w:fill="auto"/>
            <w:vAlign w:val="bottom"/>
          </w:tcPr>
          <w:p w:rsidR="00B25DB8" w:rsidRPr="00B25DB8" w:rsidRDefault="00B25DB8" w:rsidP="00B25DB8">
            <w:pPr>
              <w:rPr>
                <w:color w:val="000000"/>
                <w:sz w:val="20"/>
                <w:szCs w:val="20"/>
              </w:rPr>
            </w:pPr>
            <w:r w:rsidRPr="00B25DB8">
              <w:rPr>
                <w:color w:val="000000"/>
                <w:sz w:val="20"/>
                <w:szCs w:val="20"/>
              </w:rPr>
              <w:t>0,00</w:t>
            </w:r>
          </w:p>
        </w:tc>
      </w:tr>
    </w:tbl>
    <w:p w:rsidR="00B25DB8" w:rsidRPr="00B25DB8" w:rsidRDefault="00B25DB8" w:rsidP="00B25DB8">
      <w:pPr>
        <w:jc w:val="right"/>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rPr>
          <w:b/>
          <w:sz w:val="20"/>
          <w:szCs w:val="20"/>
        </w:rPr>
      </w:pPr>
    </w:p>
    <w:p w:rsidR="00B25DB8" w:rsidRPr="00B25DB8" w:rsidRDefault="00B25DB8" w:rsidP="00B25DB8">
      <w:pPr>
        <w:jc w:val="right"/>
        <w:rPr>
          <w:sz w:val="20"/>
          <w:szCs w:val="20"/>
        </w:rPr>
      </w:pPr>
      <w:r w:rsidRPr="00B25DB8">
        <w:rPr>
          <w:sz w:val="20"/>
          <w:szCs w:val="20"/>
        </w:rPr>
        <w:t xml:space="preserve">                                                                                                                                            Приложение №4</w:t>
      </w:r>
    </w:p>
    <w:p w:rsidR="00B25DB8" w:rsidRPr="00B25DB8" w:rsidRDefault="00B25DB8" w:rsidP="00B25DB8">
      <w:pPr>
        <w:jc w:val="right"/>
        <w:rPr>
          <w:sz w:val="20"/>
          <w:szCs w:val="20"/>
        </w:rPr>
      </w:pPr>
      <w:r w:rsidRPr="00B25DB8">
        <w:rPr>
          <w:sz w:val="20"/>
          <w:szCs w:val="20"/>
        </w:rPr>
        <w:t xml:space="preserve">к решению Совета депутатов </w:t>
      </w:r>
    </w:p>
    <w:p w:rsidR="00B25DB8" w:rsidRPr="00B25DB8" w:rsidRDefault="00B25DB8" w:rsidP="00B25DB8">
      <w:pPr>
        <w:jc w:val="right"/>
        <w:rPr>
          <w:sz w:val="20"/>
          <w:szCs w:val="20"/>
        </w:rPr>
      </w:pPr>
      <w:r w:rsidRPr="00B25DB8">
        <w:rPr>
          <w:sz w:val="20"/>
          <w:szCs w:val="20"/>
        </w:rPr>
        <w:t xml:space="preserve">Яжелбицкого сельского поселения </w:t>
      </w:r>
    </w:p>
    <w:p w:rsidR="00B25DB8" w:rsidRPr="00B25DB8" w:rsidRDefault="00B25DB8" w:rsidP="00B25DB8">
      <w:pPr>
        <w:jc w:val="right"/>
        <w:rPr>
          <w:sz w:val="20"/>
          <w:szCs w:val="20"/>
        </w:rPr>
      </w:pPr>
      <w:r w:rsidRPr="00B25DB8">
        <w:rPr>
          <w:sz w:val="20"/>
          <w:szCs w:val="20"/>
        </w:rPr>
        <w:t xml:space="preserve">                                                                                 № от                       </w:t>
      </w:r>
    </w:p>
    <w:p w:rsidR="00B25DB8" w:rsidRPr="00B25DB8" w:rsidRDefault="00B25DB8" w:rsidP="00B25DB8">
      <w:pPr>
        <w:rPr>
          <w:sz w:val="20"/>
          <w:szCs w:val="20"/>
        </w:rPr>
      </w:pPr>
      <w:r w:rsidRPr="00B25DB8">
        <w:rPr>
          <w:b/>
          <w:sz w:val="20"/>
          <w:szCs w:val="20"/>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w:t>
      </w:r>
      <w:r w:rsidRPr="00B25DB8">
        <w:rPr>
          <w:b/>
          <w:bCs/>
          <w:sz w:val="20"/>
          <w:szCs w:val="20"/>
        </w:rPr>
        <w:t xml:space="preserve">на 2021 и на плановый период 2022-2023 год.                                                                                             </w:t>
      </w:r>
      <w:r w:rsidRPr="00B25DB8">
        <w:rPr>
          <w:bCs/>
          <w:sz w:val="20"/>
          <w:szCs w:val="20"/>
        </w:rPr>
        <w:t>руб.</w:t>
      </w:r>
    </w:p>
    <w:tbl>
      <w:tblPr>
        <w:tblW w:w="10542" w:type="dxa"/>
        <w:tblInd w:w="-972" w:type="dxa"/>
        <w:tblLook w:val="0000" w:firstRow="0" w:lastRow="0" w:firstColumn="0" w:lastColumn="0" w:noHBand="0" w:noVBand="0"/>
      </w:tblPr>
      <w:tblGrid>
        <w:gridCol w:w="3776"/>
        <w:gridCol w:w="701"/>
        <w:gridCol w:w="566"/>
        <w:gridCol w:w="1385"/>
        <w:gridCol w:w="516"/>
        <w:gridCol w:w="1266"/>
        <w:gridCol w:w="1166"/>
        <w:gridCol w:w="1166"/>
      </w:tblGrid>
      <w:tr w:rsidR="00B25DB8" w:rsidRPr="00B25DB8" w:rsidTr="00B25DB8">
        <w:trPr>
          <w:cantSplit/>
          <w:trHeight w:val="1445"/>
          <w:tblHeader/>
        </w:trPr>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z w:val="20"/>
                <w:szCs w:val="20"/>
              </w:rPr>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mallCaps/>
                <w:color w:val="000000"/>
                <w:sz w:val="20"/>
                <w:szCs w:val="20"/>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mallCaps/>
                <w:color w:val="000000"/>
                <w:sz w:val="20"/>
                <w:szCs w:val="20"/>
              </w:rPr>
              <w:t>Пр</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mallCaps/>
                <w:color w:val="000000"/>
                <w:sz w:val="20"/>
                <w:szCs w:val="20"/>
              </w:rPr>
              <w:t>ЦСР</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mallCaps/>
                <w:color w:val="000000"/>
                <w:sz w:val="20"/>
                <w:szCs w:val="20"/>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mallCaps/>
                <w:color w:val="000000"/>
                <w:sz w:val="20"/>
                <w:szCs w:val="20"/>
              </w:rPr>
              <w:t>2021  год</w:t>
            </w:r>
          </w:p>
        </w:tc>
        <w:tc>
          <w:tcPr>
            <w:tcW w:w="1071" w:type="dxa"/>
            <w:tcBorders>
              <w:top w:val="single" w:sz="4" w:space="0" w:color="auto"/>
              <w:left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2022 год</w:t>
            </w:r>
          </w:p>
        </w:tc>
        <w:tc>
          <w:tcPr>
            <w:tcW w:w="1071" w:type="dxa"/>
            <w:tcBorders>
              <w:top w:val="single" w:sz="4" w:space="0" w:color="auto"/>
              <w:left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2023 год</w:t>
            </w:r>
          </w:p>
        </w:tc>
      </w:tr>
      <w:tr w:rsidR="00B25DB8" w:rsidRPr="00B25DB8" w:rsidTr="00B25DB8">
        <w:trPr>
          <w:cantSplit/>
          <w:trHeight w:val="23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bCs/>
                <w:smallCaps/>
                <w:color w:val="000000"/>
                <w:sz w:val="20"/>
                <w:szCs w:val="20"/>
              </w:rPr>
            </w:pPr>
            <w:r w:rsidRPr="00B25DB8">
              <w:rPr>
                <w:b/>
                <w:bCs/>
                <w:smallCaps/>
                <w:color w:val="000000"/>
                <w:sz w:val="20"/>
                <w:szCs w:val="20"/>
              </w:rPr>
              <w:t>4739381,00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bCs/>
                <w:smallCaps/>
                <w:color w:val="000000"/>
                <w:sz w:val="20"/>
                <w:szCs w:val="20"/>
              </w:rPr>
            </w:pPr>
            <w:r w:rsidRPr="00B25DB8">
              <w:rPr>
                <w:b/>
                <w:bCs/>
                <w:smallCaps/>
                <w:color w:val="000000"/>
                <w:sz w:val="20"/>
                <w:szCs w:val="20"/>
              </w:rPr>
              <w:t>4504445,00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bCs/>
                <w:smallCaps/>
                <w:color w:val="000000"/>
                <w:sz w:val="20"/>
                <w:szCs w:val="20"/>
              </w:rPr>
            </w:pPr>
            <w:r w:rsidRPr="00B25DB8">
              <w:rPr>
                <w:b/>
                <w:bCs/>
                <w:smallCaps/>
                <w:color w:val="000000"/>
                <w:sz w:val="20"/>
                <w:szCs w:val="20"/>
              </w:rPr>
              <w:t>4396755,00</w:t>
            </w:r>
          </w:p>
        </w:tc>
      </w:tr>
      <w:tr w:rsidR="00B25DB8" w:rsidRPr="00B25DB8" w:rsidTr="00B25DB8">
        <w:trPr>
          <w:cantSplit/>
          <w:trHeight w:val="682"/>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881840,00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9110000000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881840,00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9110001000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881840,00</w:t>
            </w:r>
          </w:p>
        </w:tc>
      </w:tr>
      <w:tr w:rsidR="00B25DB8" w:rsidRPr="00B25DB8" w:rsidTr="00B25DB8">
        <w:trPr>
          <w:cantSplit/>
          <w:trHeight w:val="45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9110001000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881840,00</w:t>
            </w:r>
          </w:p>
        </w:tc>
      </w:tr>
      <w:tr w:rsidR="00B25DB8" w:rsidRPr="00B25DB8" w:rsidTr="00B25DB8">
        <w:trPr>
          <w:cantSplit/>
          <w:trHeight w:val="45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9110001000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643120,00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643120,00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643120,00</w:t>
            </w:r>
          </w:p>
        </w:tc>
      </w:tr>
      <w:tr w:rsidR="00B25DB8" w:rsidRPr="00B25DB8" w:rsidTr="00B25DB8">
        <w:trPr>
          <w:cantSplit/>
          <w:trHeight w:val="45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9110001000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44500,00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44500,00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44500,00</w:t>
            </w:r>
          </w:p>
        </w:tc>
      </w:tr>
      <w:tr w:rsidR="00B25DB8" w:rsidRPr="00B25DB8" w:rsidTr="00B25DB8">
        <w:trPr>
          <w:cantSplit/>
          <w:trHeight w:val="45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9110001000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194220,00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194220,00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194220,00</w:t>
            </w:r>
          </w:p>
        </w:tc>
      </w:tr>
      <w:tr w:rsidR="00B25DB8" w:rsidRPr="00B25DB8" w:rsidTr="00B25DB8">
        <w:trPr>
          <w:cantSplit/>
          <w:trHeight w:val="984"/>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bCs/>
                <w:smallCaps/>
                <w:color w:val="000000"/>
                <w:sz w:val="20"/>
                <w:szCs w:val="20"/>
              </w:rPr>
            </w:pPr>
            <w:r w:rsidRPr="00B25DB8">
              <w:rPr>
                <w:b/>
                <w:bCs/>
                <w:smallCaps/>
                <w:color w:val="000000"/>
                <w:sz w:val="20"/>
                <w:szCs w:val="20"/>
              </w:rPr>
              <w:t>3705238,00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3450302,00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3342612,00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«Информатизация Яжелбицкого сельского поселения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06 0 0000000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227000,00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270000,00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spacing w:line="360" w:lineRule="auto"/>
              <w:rPr>
                <w:sz w:val="20"/>
                <w:szCs w:val="20"/>
              </w:rPr>
            </w:pPr>
            <w:r w:rsidRPr="00B25DB8">
              <w:rPr>
                <w:sz w:val="20"/>
                <w:szCs w:val="20"/>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0600</w:t>
            </w:r>
            <w:r w:rsidRPr="00B25DB8">
              <w:rPr>
                <w:smallCaps/>
                <w:color w:val="000000"/>
                <w:sz w:val="20"/>
                <w:szCs w:val="20"/>
                <w:lang w:val="en-US"/>
              </w:rPr>
              <w:t>0</w:t>
            </w:r>
            <w:r w:rsidRPr="00B25DB8">
              <w:rPr>
                <w:smallCaps/>
                <w:color w:val="000000"/>
                <w:sz w:val="20"/>
                <w:szCs w:val="20"/>
              </w:rPr>
              <w:t>236</w:t>
            </w:r>
            <w:r w:rsidRPr="00B25DB8">
              <w:rPr>
                <w:smallCaps/>
                <w:color w:val="000000"/>
                <w:sz w:val="20"/>
                <w:szCs w:val="20"/>
                <w:lang w:val="en-US"/>
              </w:rPr>
              <w:t>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lang w:val="en-US"/>
              </w:rPr>
            </w:pPr>
            <w:r w:rsidRPr="00B25DB8">
              <w:rPr>
                <w:smallCaps/>
                <w:color w:val="000000"/>
                <w:sz w:val="20"/>
                <w:szCs w:val="20"/>
              </w:rPr>
              <w:t>167000,00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0600023610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lang w:val="en-US"/>
              </w:rPr>
            </w:pPr>
            <w:r w:rsidRPr="00B25DB8">
              <w:rPr>
                <w:smallCaps/>
                <w:color w:val="000000"/>
                <w:sz w:val="20"/>
                <w:szCs w:val="20"/>
              </w:rPr>
              <w:t>167000,00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0600</w:t>
            </w:r>
            <w:r w:rsidRPr="00B25DB8">
              <w:rPr>
                <w:smallCaps/>
                <w:color w:val="000000"/>
                <w:sz w:val="20"/>
                <w:szCs w:val="20"/>
                <w:lang w:val="en-US"/>
              </w:rPr>
              <w:t>0</w:t>
            </w:r>
            <w:r w:rsidRPr="00B25DB8">
              <w:rPr>
                <w:smallCaps/>
                <w:color w:val="000000"/>
                <w:sz w:val="20"/>
                <w:szCs w:val="20"/>
              </w:rPr>
              <w:t>236</w:t>
            </w:r>
            <w:r w:rsidRPr="00B25DB8">
              <w:rPr>
                <w:smallCaps/>
                <w:color w:val="000000"/>
                <w:sz w:val="20"/>
                <w:szCs w:val="20"/>
                <w:lang w:val="en-US"/>
              </w:rPr>
              <w:t>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lang w:val="en-US"/>
              </w:rPr>
            </w:pPr>
            <w:r w:rsidRPr="00B25DB8">
              <w:rPr>
                <w:smallCaps/>
                <w:color w:val="000000"/>
                <w:sz w:val="20"/>
                <w:szCs w:val="20"/>
              </w:rPr>
              <w:t>167000,00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color w:val="000000"/>
                <w:sz w:val="20"/>
                <w:szCs w:val="20"/>
              </w:rPr>
            </w:pPr>
            <w:r w:rsidRPr="00B25DB8">
              <w:rPr>
                <w:color w:val="000000"/>
                <w:sz w:val="20"/>
                <w:szCs w:val="20"/>
              </w:rPr>
              <w:t>Обновление парка компьютерной техники.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w:t>
            </w:r>
            <w:r w:rsidRPr="00B25DB8">
              <w:rPr>
                <w:smallCaps/>
                <w:color w:val="000000"/>
                <w:sz w:val="20"/>
                <w:szCs w:val="20"/>
                <w:lang w:val="en-US"/>
              </w:rPr>
              <w:t>0</w:t>
            </w:r>
            <w:r w:rsidRPr="00B25DB8">
              <w:rPr>
                <w:smallCaps/>
                <w:color w:val="000000"/>
                <w:sz w:val="20"/>
                <w:szCs w:val="20"/>
              </w:rPr>
              <w:t>236</w:t>
            </w:r>
            <w:r w:rsidRPr="00B25DB8">
              <w:rPr>
                <w:smallCaps/>
                <w:color w:val="000000"/>
                <w:sz w:val="20"/>
                <w:szCs w:val="20"/>
                <w:lang w:val="en-US"/>
              </w:rPr>
              <w:t>2</w:t>
            </w:r>
            <w:r w:rsidRPr="00B25DB8">
              <w:rPr>
                <w:smallCaps/>
                <w:color w:val="000000"/>
                <w:sz w:val="20"/>
                <w:szCs w:val="20"/>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w:t>
            </w:r>
            <w:r w:rsidRPr="00B25DB8">
              <w:rPr>
                <w:smallCaps/>
                <w:color w:val="000000"/>
                <w:sz w:val="20"/>
                <w:szCs w:val="20"/>
                <w:lang w:val="en-US"/>
              </w:rPr>
              <w:t>0</w:t>
            </w:r>
            <w:r w:rsidRPr="00B25DB8">
              <w:rPr>
                <w:smallCaps/>
                <w:color w:val="000000"/>
                <w:sz w:val="20"/>
                <w:szCs w:val="20"/>
              </w:rPr>
              <w:t>236</w:t>
            </w:r>
            <w:r w:rsidRPr="00B25DB8">
              <w:rPr>
                <w:smallCaps/>
                <w:color w:val="000000"/>
                <w:sz w:val="20"/>
                <w:szCs w:val="20"/>
                <w:lang w:val="en-US"/>
              </w:rPr>
              <w:t>2</w:t>
            </w:r>
            <w:r w:rsidRPr="00B25DB8">
              <w:rPr>
                <w:smallCaps/>
                <w:color w:val="000000"/>
                <w:sz w:val="20"/>
                <w:szCs w:val="20"/>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w:t>
            </w:r>
            <w:r w:rsidRPr="00B25DB8">
              <w:rPr>
                <w:smallCaps/>
                <w:color w:val="000000"/>
                <w:sz w:val="20"/>
                <w:szCs w:val="20"/>
                <w:lang w:val="en-US"/>
              </w:rPr>
              <w:t>0</w:t>
            </w:r>
            <w:r w:rsidRPr="00B25DB8">
              <w:rPr>
                <w:smallCaps/>
                <w:color w:val="000000"/>
                <w:sz w:val="20"/>
                <w:szCs w:val="20"/>
              </w:rPr>
              <w:t>236</w:t>
            </w:r>
            <w:r w:rsidRPr="00B25DB8">
              <w:rPr>
                <w:smallCaps/>
                <w:color w:val="000000"/>
                <w:sz w:val="20"/>
                <w:szCs w:val="20"/>
                <w:lang w:val="en-US"/>
              </w:rPr>
              <w:t>2</w:t>
            </w:r>
            <w:r w:rsidRPr="00B25DB8">
              <w:rPr>
                <w:smallCaps/>
                <w:color w:val="000000"/>
                <w:sz w:val="20"/>
                <w:szCs w:val="20"/>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774"/>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z w:val="20"/>
                <w:szCs w:val="20"/>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w:t>
            </w:r>
            <w:r w:rsidRPr="00B25DB8">
              <w:rPr>
                <w:smallCaps/>
                <w:color w:val="000000"/>
                <w:sz w:val="20"/>
                <w:szCs w:val="20"/>
                <w:lang w:val="en-US"/>
              </w:rPr>
              <w:t>0</w:t>
            </w:r>
            <w:r w:rsidRPr="00B25DB8">
              <w:rPr>
                <w:smallCaps/>
                <w:color w:val="000000"/>
                <w:sz w:val="20"/>
                <w:szCs w:val="20"/>
              </w:rPr>
              <w:t>236</w:t>
            </w:r>
            <w:r w:rsidRPr="00B25DB8">
              <w:rPr>
                <w:smallCaps/>
                <w:color w:val="000000"/>
                <w:sz w:val="20"/>
                <w:szCs w:val="20"/>
                <w:lang w:val="en-US"/>
              </w:rPr>
              <w:t>3</w:t>
            </w:r>
            <w:r w:rsidRPr="00B25DB8">
              <w:rPr>
                <w:smallCaps/>
                <w:color w:val="000000"/>
                <w:sz w:val="20"/>
                <w:szCs w:val="20"/>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w:t>
            </w:r>
            <w:r w:rsidRPr="00B25DB8">
              <w:rPr>
                <w:smallCaps/>
                <w:color w:val="000000"/>
                <w:sz w:val="20"/>
                <w:szCs w:val="20"/>
                <w:lang w:val="en-US"/>
              </w:rPr>
              <w:t>0</w:t>
            </w:r>
            <w:r w:rsidRPr="00B25DB8">
              <w:rPr>
                <w:smallCaps/>
                <w:color w:val="000000"/>
                <w:sz w:val="20"/>
                <w:szCs w:val="20"/>
              </w:rPr>
              <w:t>236</w:t>
            </w:r>
            <w:r w:rsidRPr="00B25DB8">
              <w:rPr>
                <w:smallCaps/>
                <w:color w:val="000000"/>
                <w:sz w:val="20"/>
                <w:szCs w:val="20"/>
                <w:lang w:val="en-US"/>
              </w:rPr>
              <w:t>3</w:t>
            </w:r>
            <w:r w:rsidRPr="00B25DB8">
              <w:rPr>
                <w:smallCaps/>
                <w:color w:val="000000"/>
                <w:sz w:val="20"/>
                <w:szCs w:val="20"/>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w:t>
            </w:r>
            <w:r w:rsidRPr="00B25DB8">
              <w:rPr>
                <w:smallCaps/>
                <w:color w:val="000000"/>
                <w:sz w:val="20"/>
                <w:szCs w:val="20"/>
                <w:lang w:val="en-US"/>
              </w:rPr>
              <w:t>0</w:t>
            </w:r>
            <w:r w:rsidRPr="00B25DB8">
              <w:rPr>
                <w:smallCaps/>
                <w:color w:val="000000"/>
                <w:sz w:val="20"/>
                <w:szCs w:val="20"/>
              </w:rPr>
              <w:t>236</w:t>
            </w:r>
            <w:r w:rsidRPr="00B25DB8">
              <w:rPr>
                <w:smallCaps/>
                <w:color w:val="000000"/>
                <w:sz w:val="20"/>
                <w:szCs w:val="20"/>
                <w:lang w:val="en-US"/>
              </w:rPr>
              <w:t>3</w:t>
            </w:r>
            <w:r w:rsidRPr="00B25DB8">
              <w:rPr>
                <w:smallCaps/>
                <w:color w:val="000000"/>
                <w:sz w:val="20"/>
                <w:szCs w:val="20"/>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lastRenderedPageBreak/>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b/>
                <w:smallCaps/>
                <w:color w:val="000000"/>
                <w:sz w:val="20"/>
                <w:szCs w:val="20"/>
              </w:rPr>
            </w:pPr>
            <w:r w:rsidRPr="00B25DB8">
              <w:rPr>
                <w:b/>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0900000000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b/>
                <w:smallCaps/>
                <w:color w:val="000000"/>
                <w:sz w:val="20"/>
                <w:szCs w:val="20"/>
              </w:rPr>
            </w:pPr>
            <w:r w:rsidRPr="00B25DB8">
              <w:rPr>
                <w:b/>
                <w:smallCaps/>
                <w:color w:val="000000"/>
                <w:sz w:val="20"/>
                <w:szCs w:val="20"/>
              </w:rPr>
              <w:t>22000,00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b/>
                <w:smallCaps/>
                <w:color w:val="000000"/>
                <w:sz w:val="20"/>
                <w:szCs w:val="20"/>
              </w:rPr>
            </w:pPr>
            <w:r w:rsidRPr="00B25DB8">
              <w:rPr>
                <w:b/>
                <w:smallCaps/>
                <w:color w:val="000000"/>
                <w:sz w:val="20"/>
                <w:szCs w:val="20"/>
              </w:rPr>
              <w:t>22000,00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b/>
                <w:smallCaps/>
                <w:color w:val="000000"/>
                <w:sz w:val="20"/>
                <w:szCs w:val="20"/>
              </w:rPr>
            </w:pPr>
            <w:r w:rsidRPr="00B25DB8">
              <w:rPr>
                <w:b/>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0900023250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0900023250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0900023250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0900023260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0900023260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0900023260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0900023270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0900023270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0900023270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b/>
                <w:smallCaps/>
                <w:color w:val="000000"/>
                <w:sz w:val="20"/>
                <w:szCs w:val="20"/>
              </w:rPr>
            </w:pPr>
            <w:r w:rsidRPr="00B25DB8">
              <w:rPr>
                <w:b/>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9120000000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3456238,00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3158302,00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3072612,00</w:t>
            </w:r>
          </w:p>
        </w:tc>
      </w:tr>
      <w:tr w:rsidR="00B25DB8" w:rsidRPr="00B25DB8" w:rsidTr="00B25DB8">
        <w:trPr>
          <w:cantSplit/>
          <w:trHeight w:val="35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3362618,00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3064682,00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2978992,00</w:t>
            </w:r>
          </w:p>
        </w:tc>
      </w:tr>
      <w:tr w:rsidR="00B25DB8" w:rsidRPr="00B25DB8" w:rsidTr="00B25DB8">
        <w:trPr>
          <w:cantSplit/>
          <w:trHeight w:val="47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2877600,00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2809400,00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2809400,00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2070400,00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2018000,00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2018000,00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выплаты персоналу государственных (муниципальных) органов,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182000,00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625200,00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609400,00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609400,00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459569,00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229833,00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144143,00</w:t>
            </w:r>
          </w:p>
        </w:tc>
      </w:tr>
      <w:tr w:rsidR="00B25DB8" w:rsidRPr="00B25DB8" w:rsidTr="00B25DB8">
        <w:trPr>
          <w:cantSplit/>
          <w:trHeight w:val="20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0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425569,00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229833,00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144143,00</w:t>
            </w:r>
          </w:p>
        </w:tc>
      </w:tr>
      <w:tr w:rsidR="00B25DB8" w:rsidRPr="00B25DB8" w:rsidTr="00B25DB8">
        <w:trPr>
          <w:cantSplit/>
          <w:trHeight w:val="20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25449,00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25449,00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25449,00</w:t>
            </w:r>
          </w:p>
        </w:tc>
      </w:tr>
      <w:tr w:rsidR="00B25DB8" w:rsidRPr="00B25DB8" w:rsidTr="00B25DB8">
        <w:trPr>
          <w:cantSplit/>
          <w:trHeight w:val="20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r>
      <w:tr w:rsidR="00B25DB8" w:rsidRPr="00B25DB8" w:rsidTr="00B25DB8">
        <w:trPr>
          <w:cantSplit/>
          <w:trHeight w:val="20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7500,00</w:t>
            </w:r>
          </w:p>
        </w:tc>
      </w:tr>
      <w:tr w:rsidR="00B25DB8" w:rsidRPr="00B25DB8" w:rsidTr="00B25DB8">
        <w:trPr>
          <w:cantSplit/>
          <w:trHeight w:val="20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13949,00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13949,00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13949,00</w:t>
            </w:r>
          </w:p>
        </w:tc>
      </w:tr>
      <w:tr w:rsidR="00B25DB8" w:rsidRPr="00B25DB8" w:rsidTr="00B25DB8">
        <w:trPr>
          <w:cantSplit/>
          <w:trHeight w:val="20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выплаты  персоналу в целях обеспечения выполнения функций государственными (муниципальными) ор ганами,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9 120070280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93620,00</w:t>
            </w:r>
          </w:p>
        </w:tc>
      </w:tr>
      <w:tr w:rsidR="00B25DB8" w:rsidRPr="00B25DB8" w:rsidTr="00B25DB8">
        <w:trPr>
          <w:cantSplit/>
          <w:trHeight w:val="20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9 120070280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71905,00</w:t>
            </w:r>
          </w:p>
        </w:tc>
      </w:tr>
      <w:tr w:rsidR="00B25DB8" w:rsidRPr="00B25DB8" w:rsidTr="00B25DB8">
        <w:trPr>
          <w:cantSplit/>
          <w:trHeight w:val="20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9 120070280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21715,00</w:t>
            </w:r>
          </w:p>
        </w:tc>
      </w:tr>
      <w:tr w:rsidR="00B25DB8" w:rsidRPr="00B25DB8" w:rsidTr="00B25DB8">
        <w:trPr>
          <w:cantSplit/>
          <w:trHeight w:val="36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06</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9130093020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46803,00</w:t>
            </w:r>
          </w:p>
        </w:tc>
      </w:tr>
      <w:tr w:rsidR="00B25DB8" w:rsidRPr="00B25DB8" w:rsidTr="00B25DB8">
        <w:trPr>
          <w:cantSplit/>
          <w:trHeight w:val="36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9130093020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46803,00</w:t>
            </w:r>
          </w:p>
        </w:tc>
      </w:tr>
      <w:tr w:rsidR="00B25DB8" w:rsidRPr="00B25DB8" w:rsidTr="00B25DB8">
        <w:trPr>
          <w:cantSplit/>
          <w:trHeight w:val="36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Резервный фонд органов местного самоуправления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9140003000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r>
      <w:tr w:rsidR="00B25DB8" w:rsidRPr="00B25DB8" w:rsidTr="00B25DB8">
        <w:trPr>
          <w:cantSplit/>
          <w:trHeight w:val="22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91400 3000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2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91400 3000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Другие 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000000 0000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100500,00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120500,00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120500,00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 xml:space="preserve">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91 5 0070650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9150070650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9150070650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9150023500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9150023500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9150023500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возмещению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9150033500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96000,00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9150033500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96000,00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выплаты, за исключением фонда оплаты труда государственных 9Муниципальных) органов, лицам, привлекаемым согласно законодательству для выполнения отдельных полномочий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9150033500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72000,00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96000,00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«Профилактика правонарушений на территории Яжелбицкого сельского поселения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w:t>
            </w:r>
            <w:r w:rsidRPr="00B25DB8">
              <w:rPr>
                <w:b/>
                <w:smallCaps/>
                <w:color w:val="000000"/>
                <w:sz w:val="20"/>
                <w:szCs w:val="20"/>
                <w:lang w:val="en-US"/>
              </w:rPr>
              <w:t>1</w:t>
            </w:r>
            <w:r w:rsidRPr="00B25DB8">
              <w:rPr>
                <w:b/>
                <w:smallCaps/>
                <w:color w:val="000000"/>
                <w:sz w:val="20"/>
                <w:szCs w:val="20"/>
              </w:rPr>
              <w:t>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20000,00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обслуживание системы видеонаблюдения в местах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1100023410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19000,00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19000,00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19000,00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1100023410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19000,00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1100023410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19000,00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материально-техническое обеспечение деятельности членов Яжелбицкой добровольной народной дружины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1100023420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1100023420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1100023420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r>
      <w:tr w:rsidR="00B25DB8" w:rsidRPr="00B25DB8" w:rsidTr="00B25DB8">
        <w:trPr>
          <w:cantSplit/>
          <w:trHeight w:val="33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244500,00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246977,00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256477,00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92100 51180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244500,00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246977,00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256477,00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92 1 0051180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193612,00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193612,00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193612,00</w:t>
            </w:r>
          </w:p>
        </w:tc>
      </w:tr>
      <w:tr w:rsidR="00B25DB8" w:rsidRPr="00B25DB8" w:rsidTr="00B25DB8">
        <w:trPr>
          <w:cantSplit/>
          <w:trHeight w:val="47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92 1 0051180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148704,00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148704,00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148704,00</w:t>
            </w:r>
          </w:p>
        </w:tc>
      </w:tr>
      <w:tr w:rsidR="00B25DB8" w:rsidRPr="00B25DB8" w:rsidTr="00B25DB8">
        <w:trPr>
          <w:cantSplit/>
          <w:trHeight w:val="47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92 1 0051180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44908,00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44908,00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44908,00</w:t>
            </w:r>
          </w:p>
        </w:tc>
      </w:tr>
      <w:tr w:rsidR="00B25DB8" w:rsidRPr="00B25DB8" w:rsidTr="00B25DB8">
        <w:trPr>
          <w:cantSplit/>
          <w:trHeight w:val="47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92 10051180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50888,00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53365,00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62865,00</w:t>
            </w:r>
          </w:p>
        </w:tc>
      </w:tr>
      <w:tr w:rsidR="00B25DB8" w:rsidRPr="00B25DB8" w:rsidTr="00B25DB8">
        <w:trPr>
          <w:cantSplit/>
          <w:trHeight w:val="47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92 10051180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50888,00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53365,00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62865,00</w:t>
            </w:r>
          </w:p>
        </w:tc>
      </w:tr>
      <w:tr w:rsidR="00B25DB8" w:rsidRPr="00B25DB8" w:rsidTr="00B25DB8">
        <w:trPr>
          <w:cantSplit/>
          <w:trHeight w:val="40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z w:val="20"/>
                <w:szCs w:val="20"/>
              </w:rPr>
            </w:pPr>
            <w:r w:rsidRPr="00B25DB8">
              <w:rPr>
                <w:b/>
                <w:smallCaps/>
                <w:color w:val="000000"/>
                <w:sz w:val="20"/>
                <w:szCs w:val="20"/>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93 100 11020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93 100 11020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r>
      <w:tr w:rsidR="00B25DB8" w:rsidRPr="00B25DB8" w:rsidTr="00B25DB8">
        <w:trPr>
          <w:cantSplit/>
          <w:trHeight w:val="279"/>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93 100 11020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r>
      <w:tr w:rsidR="00B25DB8" w:rsidRPr="00B25DB8" w:rsidTr="00B25DB8">
        <w:trPr>
          <w:cantSplit/>
          <w:trHeight w:val="279"/>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3345800,00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2482500,00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2502200,00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Cs/>
                <w:smallCaps/>
                <w:color w:val="000000"/>
                <w:sz w:val="20"/>
                <w:szCs w:val="20"/>
              </w:rPr>
              <w:t>Дорожное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000000 0000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3145800,00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2482500,00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2502200,00</w:t>
            </w:r>
          </w:p>
        </w:tc>
      </w:tr>
      <w:tr w:rsidR="00B25DB8" w:rsidRPr="00B25DB8" w:rsidTr="00B25DB8">
        <w:trPr>
          <w:cantSplit/>
          <w:trHeight w:val="36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Cs/>
                <w:smallCaps/>
                <w:color w:val="000000"/>
                <w:sz w:val="20"/>
                <w:szCs w:val="20"/>
              </w:rPr>
            </w:pPr>
            <w:r w:rsidRPr="00B25DB8">
              <w:rPr>
                <w:bCs/>
                <w:smallCaps/>
                <w:color w:val="000000"/>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Cs/>
                <w:smallCaps/>
                <w:color w:val="000000"/>
                <w:sz w:val="20"/>
                <w:szCs w:val="20"/>
              </w:rPr>
            </w:pPr>
            <w:r w:rsidRPr="00B25DB8">
              <w:rPr>
                <w:bCs/>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Cs/>
                <w:smallCaps/>
                <w:color w:val="000000"/>
                <w:sz w:val="20"/>
                <w:szCs w:val="20"/>
              </w:rPr>
            </w:pPr>
            <w:r w:rsidRPr="00B25DB8">
              <w:rPr>
                <w:bCs/>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Cs/>
                <w:smallCaps/>
                <w:color w:val="000000"/>
                <w:sz w:val="20"/>
                <w:szCs w:val="20"/>
              </w:rPr>
            </w:pPr>
            <w:r w:rsidRPr="00B25DB8">
              <w:rPr>
                <w:bCs/>
                <w:smallCaps/>
                <w:color w:val="000000"/>
                <w:sz w:val="20"/>
                <w:szCs w:val="20"/>
              </w:rPr>
              <w:t>01000000000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3145800,00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2482500,00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2502200,00</w:t>
            </w:r>
          </w:p>
        </w:tc>
      </w:tr>
      <w:tr w:rsidR="00B25DB8" w:rsidRPr="00B25DB8" w:rsidTr="00B25DB8">
        <w:trPr>
          <w:cantSplit/>
          <w:trHeight w:val="39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3127800,00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2464500,00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2484200,00</w:t>
            </w:r>
          </w:p>
        </w:tc>
      </w:tr>
      <w:tr w:rsidR="00B25DB8" w:rsidRPr="00B25DB8" w:rsidTr="00B25DB8">
        <w:trPr>
          <w:cantSplit/>
          <w:trHeight w:val="39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0100123210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z w:val="20"/>
                <w:szCs w:val="20"/>
              </w:rPr>
              <w:t>788800,00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z w:val="20"/>
                <w:szCs w:val="20"/>
              </w:rPr>
              <w:t>971800,00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z w:val="20"/>
                <w:szCs w:val="20"/>
              </w:rPr>
              <w:t>991500,00</w:t>
            </w:r>
          </w:p>
        </w:tc>
      </w:tr>
      <w:tr w:rsidR="00B25DB8" w:rsidRPr="00B25DB8" w:rsidTr="00B25DB8">
        <w:trPr>
          <w:cantSplit/>
          <w:trHeight w:val="39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0100123210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z w:val="20"/>
                <w:szCs w:val="20"/>
              </w:rPr>
              <w:t>788800,00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z w:val="20"/>
                <w:szCs w:val="20"/>
              </w:rPr>
              <w:t>971800,00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z w:val="20"/>
                <w:szCs w:val="20"/>
              </w:rPr>
              <w:t>991500,00</w:t>
            </w:r>
          </w:p>
        </w:tc>
      </w:tr>
      <w:tr w:rsidR="00B25DB8" w:rsidRPr="00B25DB8" w:rsidTr="00B25DB8">
        <w:trPr>
          <w:cantSplit/>
          <w:trHeight w:val="39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0100123210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 xml:space="preserve">244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z w:val="20"/>
                <w:szCs w:val="20"/>
              </w:rPr>
              <w:t>788800,00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z w:val="20"/>
                <w:szCs w:val="20"/>
              </w:rPr>
              <w:t>971800,00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z w:val="20"/>
                <w:szCs w:val="20"/>
              </w:rPr>
              <w:t>991500,00</w:t>
            </w:r>
          </w:p>
        </w:tc>
      </w:tr>
      <w:tr w:rsidR="00B25DB8" w:rsidRPr="00B25DB8" w:rsidTr="00B25DB8">
        <w:trPr>
          <w:cantSplit/>
          <w:trHeight w:val="39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0100171520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2127000,00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r>
      <w:tr w:rsidR="00B25DB8" w:rsidRPr="00B25DB8" w:rsidTr="00B25DB8">
        <w:trPr>
          <w:cantSplit/>
          <w:trHeight w:val="39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0100171520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2127000,00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r>
      <w:tr w:rsidR="00B25DB8" w:rsidRPr="00B25DB8" w:rsidTr="00B25DB8">
        <w:trPr>
          <w:cantSplit/>
          <w:trHeight w:val="39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0100171520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2127000,00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r>
      <w:tr w:rsidR="00B25DB8" w:rsidRPr="00B25DB8" w:rsidTr="00B25DB8">
        <w:trPr>
          <w:cantSplit/>
          <w:trHeight w:val="39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Софинансирование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01001</w:t>
            </w:r>
            <w:r w:rsidRPr="00B25DB8">
              <w:rPr>
                <w:smallCaps/>
                <w:color w:val="000000"/>
                <w:sz w:val="20"/>
                <w:szCs w:val="20"/>
                <w:lang w:val="en-US"/>
              </w:rPr>
              <w:t>S1520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112000,00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r>
      <w:tr w:rsidR="00B25DB8" w:rsidRPr="00B25DB8" w:rsidTr="00B25DB8">
        <w:trPr>
          <w:cantSplit/>
          <w:trHeight w:val="39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01001</w:t>
            </w:r>
            <w:r w:rsidRPr="00B25DB8">
              <w:rPr>
                <w:smallCaps/>
                <w:color w:val="000000"/>
                <w:sz w:val="20"/>
                <w:szCs w:val="20"/>
                <w:lang w:val="en-US"/>
              </w:rPr>
              <w:t>S1520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112000,00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r>
      <w:tr w:rsidR="00B25DB8" w:rsidRPr="00B25DB8" w:rsidTr="00B25DB8">
        <w:trPr>
          <w:cantSplit/>
          <w:trHeight w:val="279"/>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01001</w:t>
            </w:r>
            <w:r w:rsidRPr="00B25DB8">
              <w:rPr>
                <w:smallCaps/>
                <w:color w:val="000000"/>
                <w:sz w:val="20"/>
                <w:szCs w:val="20"/>
                <w:lang w:val="en-US"/>
              </w:rPr>
              <w:t>S1520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112000,00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r>
      <w:tr w:rsidR="00B25DB8" w:rsidRPr="00B25DB8" w:rsidTr="00B25DB8">
        <w:trPr>
          <w:cantSplit/>
          <w:trHeight w:val="279"/>
        </w:trPr>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spacing w:after="100" w:afterAutospacing="1"/>
              <w:rPr>
                <w:sz w:val="20"/>
                <w:szCs w:val="20"/>
                <w:lang w:eastAsia="en-US"/>
              </w:rPr>
            </w:pPr>
            <w:r w:rsidRPr="00B25DB8">
              <w:rPr>
                <w:sz w:val="20"/>
                <w:szCs w:val="20"/>
                <w:lang w:eastAsia="en-US"/>
              </w:rPr>
              <w:t>Проведение работ по паспортизации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0100123090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79"/>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0100123090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279"/>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0100123090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0100200000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18000,00</w:t>
            </w:r>
          </w:p>
        </w:tc>
      </w:tr>
      <w:tr w:rsidR="00B25DB8" w:rsidRPr="00B25DB8" w:rsidTr="00B25DB8">
        <w:trPr>
          <w:cantSplit/>
          <w:trHeight w:val="121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0100223330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18000,00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0100223330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18000,00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0100223330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18000,00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Cs/>
                <w:smallCaps/>
                <w:color w:val="000000"/>
                <w:sz w:val="20"/>
                <w:szCs w:val="20"/>
              </w:rPr>
            </w:pPr>
            <w:r w:rsidRPr="00B25DB8">
              <w:rPr>
                <w:bCs/>
                <w:smallCaps/>
                <w:color w:val="000000"/>
                <w:sz w:val="20"/>
                <w:szCs w:val="20"/>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9410011050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Cs/>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9410011050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9410011050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2457239,00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2457239,00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 Энергосбережение в Яжелбицком сельском поселении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653600,00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05000</w:t>
            </w:r>
            <w:r w:rsidRPr="00B25DB8">
              <w:rPr>
                <w:smallCaps/>
                <w:color w:val="000000"/>
                <w:sz w:val="20"/>
                <w:szCs w:val="20"/>
                <w:lang w:val="en-US"/>
              </w:rPr>
              <w:t>N5764</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457500,00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05000</w:t>
            </w:r>
            <w:r w:rsidRPr="00B25DB8">
              <w:rPr>
                <w:smallCaps/>
                <w:color w:val="000000"/>
                <w:sz w:val="20"/>
                <w:szCs w:val="20"/>
                <w:lang w:val="en-US"/>
              </w:rPr>
              <w:t>N5764</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457500,00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05000</w:t>
            </w:r>
            <w:r w:rsidRPr="00B25DB8">
              <w:rPr>
                <w:smallCaps/>
                <w:color w:val="000000"/>
                <w:sz w:val="20"/>
                <w:szCs w:val="20"/>
                <w:lang w:val="en-US"/>
              </w:rPr>
              <w:t>N5764</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457500,00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Софинансирование мероприятий по замене светильников уличного освещения на светодиодные из бюджета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0500023520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137200,00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0500023520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137200,00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0500023520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137200,00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0500023510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58900,00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0500023510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58900,00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0500023510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58900,00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40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«Благоустройство  территории Яжелбицкого сельского поселения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1783639,00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r>
      <w:tr w:rsidR="00B25DB8" w:rsidRPr="00B25DB8" w:rsidTr="00B25DB8">
        <w:trPr>
          <w:cantSplit/>
          <w:trHeight w:val="40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1310000000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650000,00</w:t>
            </w:r>
          </w:p>
        </w:tc>
      </w:tr>
      <w:tr w:rsidR="00B25DB8" w:rsidRPr="00B25DB8" w:rsidTr="00B25DB8">
        <w:trPr>
          <w:cantSplit/>
          <w:trHeight w:val="40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660000,00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r>
      <w:tr w:rsidR="00B25DB8" w:rsidRPr="00B25DB8" w:rsidTr="00B25DB8">
        <w:trPr>
          <w:cantSplit/>
          <w:trHeight w:val="40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660000,00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r>
      <w:tr w:rsidR="00B25DB8" w:rsidRPr="00B25DB8" w:rsidTr="00B25DB8">
        <w:trPr>
          <w:cantSplit/>
          <w:trHeight w:val="40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660000,00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r>
      <w:tr w:rsidR="00B25DB8" w:rsidRPr="00B25DB8" w:rsidTr="00B25DB8">
        <w:trPr>
          <w:cantSplit/>
          <w:trHeight w:val="40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40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72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40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1320000000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260000,00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220000,00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организации спиливания и уборки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приобретению  посадочного материала (цветы), подвоз плодородной земли, песка,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38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38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1320023060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1320023060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1320023060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подпрограмма «Организация содержания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1330000000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435639,00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100000,00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содержанию территорий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1330023080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435639,00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1330023080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435639,00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1330023080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435639,00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 xml:space="preserve">подпрограмма «Прочие мероприятия по благоустройству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13400000000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178000,00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226000,00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226000,00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уборке  территории сельского поселения от мусора, содержание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ремонту и обслуживанию детских игровых площадок и общественной территории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42"/>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1400000000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r>
      <w:tr w:rsidR="00B25DB8" w:rsidRPr="00B25DB8" w:rsidTr="00B25DB8">
        <w:trPr>
          <w:cantSplit/>
          <w:trHeight w:val="242"/>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благоустройству территории общего пользования д.Паршино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1400023240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42"/>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1400023240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42"/>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1400023240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42"/>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32500,00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28500,00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40500,00</w:t>
            </w:r>
          </w:p>
        </w:tc>
      </w:tr>
      <w:tr w:rsidR="00B25DB8" w:rsidRPr="00B25DB8" w:rsidTr="00B25DB8">
        <w:trPr>
          <w:cantSplit/>
          <w:trHeight w:val="39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96 1 0000000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r>
      <w:tr w:rsidR="00B25DB8" w:rsidRPr="00B25DB8" w:rsidTr="00B25DB8">
        <w:trPr>
          <w:cantSplit/>
          <w:trHeight w:val="224"/>
        </w:trPr>
        <w:tc>
          <w:tcPr>
            <w:tcW w:w="4101" w:type="dxa"/>
            <w:tcBorders>
              <w:top w:val="nil"/>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1385" w:type="dxa"/>
            <w:tcBorders>
              <w:top w:val="nil"/>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96 100 11110</w:t>
            </w: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071" w:type="dxa"/>
            <w:tcBorders>
              <w:top w:val="nil"/>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071" w:type="dxa"/>
            <w:tcBorders>
              <w:top w:val="nil"/>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r>
      <w:tr w:rsidR="00B25DB8" w:rsidRPr="00B25DB8" w:rsidTr="00B25DB8">
        <w:trPr>
          <w:cantSplit/>
          <w:trHeight w:val="411"/>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96 1 0011110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96 1 0011110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Муниципальная программа « Реформирование и развитие муниципальной службы в Яжелбицком сельском поселении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0800000000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0800</w:t>
            </w:r>
            <w:r w:rsidRPr="00B25DB8">
              <w:rPr>
                <w:smallCaps/>
                <w:color w:val="000000"/>
                <w:sz w:val="20"/>
                <w:szCs w:val="20"/>
              </w:rPr>
              <w:t>0</w:t>
            </w:r>
            <w:r w:rsidRPr="00B25DB8">
              <w:rPr>
                <w:smallCaps/>
                <w:color w:val="000000"/>
                <w:sz w:val="20"/>
                <w:szCs w:val="20"/>
                <w:lang w:val="en-US"/>
              </w:rPr>
              <w:t>23810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0800</w:t>
            </w:r>
            <w:r w:rsidRPr="00B25DB8">
              <w:rPr>
                <w:smallCaps/>
                <w:color w:val="000000"/>
                <w:sz w:val="20"/>
                <w:szCs w:val="20"/>
              </w:rPr>
              <w:t>0</w:t>
            </w:r>
            <w:r w:rsidRPr="00B25DB8">
              <w:rPr>
                <w:smallCaps/>
                <w:color w:val="000000"/>
                <w:sz w:val="20"/>
                <w:szCs w:val="20"/>
                <w:lang w:val="en-US"/>
              </w:rPr>
              <w:t>23810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w:t>
            </w:r>
          </w:p>
        </w:tc>
      </w:tr>
      <w:tr w:rsidR="00B25DB8" w:rsidRPr="00B25DB8" w:rsidTr="00B25DB8">
        <w:trPr>
          <w:cantSplit/>
          <w:trHeight w:val="18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0800</w:t>
            </w:r>
            <w:r w:rsidRPr="00B25DB8">
              <w:rPr>
                <w:smallCaps/>
                <w:color w:val="000000"/>
                <w:sz w:val="20"/>
                <w:szCs w:val="20"/>
              </w:rPr>
              <w:t>0</w:t>
            </w:r>
            <w:r w:rsidRPr="00B25DB8">
              <w:rPr>
                <w:smallCaps/>
                <w:color w:val="000000"/>
                <w:sz w:val="20"/>
                <w:szCs w:val="20"/>
                <w:lang w:val="en-US"/>
              </w:rPr>
              <w:t>23810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w:t>
            </w:r>
          </w:p>
        </w:tc>
      </w:tr>
      <w:tr w:rsidR="00B25DB8" w:rsidRPr="00B25DB8" w:rsidTr="00B25DB8">
        <w:trPr>
          <w:cantSplit/>
          <w:trHeight w:val="18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Муниципальная программа» Противодействие коррупции в Яжелбицком сельском поселении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10</w:t>
            </w:r>
            <w:r w:rsidRPr="00B25DB8">
              <w:rPr>
                <w:smallCaps/>
                <w:color w:val="000000"/>
                <w:sz w:val="20"/>
                <w:szCs w:val="20"/>
                <w:lang w:val="en-US"/>
              </w:rPr>
              <w:t>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12000,00</w:t>
            </w:r>
          </w:p>
        </w:tc>
      </w:tr>
      <w:tr w:rsidR="00B25DB8" w:rsidRPr="00B25DB8" w:rsidTr="00B25DB8">
        <w:trPr>
          <w:cantSplit/>
          <w:trHeight w:val="18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10</w:t>
            </w:r>
            <w:r w:rsidRPr="00B25DB8">
              <w:rPr>
                <w:smallCaps/>
                <w:color w:val="000000"/>
                <w:sz w:val="20"/>
                <w:szCs w:val="20"/>
                <w:lang w:val="en-US"/>
              </w:rPr>
              <w:t>00</w:t>
            </w:r>
            <w:r w:rsidRPr="00B25DB8">
              <w:rPr>
                <w:smallCaps/>
                <w:color w:val="000000"/>
                <w:sz w:val="20"/>
                <w:szCs w:val="20"/>
              </w:rPr>
              <w:t>0</w:t>
            </w:r>
            <w:r w:rsidRPr="00B25DB8">
              <w:rPr>
                <w:smallCaps/>
                <w:color w:val="000000"/>
                <w:sz w:val="20"/>
                <w:szCs w:val="20"/>
                <w:lang w:val="en-US"/>
              </w:rPr>
              <w:t>23910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12000,00</w:t>
            </w:r>
          </w:p>
        </w:tc>
      </w:tr>
      <w:tr w:rsidR="00B25DB8" w:rsidRPr="00B25DB8" w:rsidTr="00B25DB8">
        <w:trPr>
          <w:cantSplit/>
          <w:trHeight w:val="18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10</w:t>
            </w:r>
            <w:r w:rsidRPr="00B25DB8">
              <w:rPr>
                <w:smallCaps/>
                <w:color w:val="000000"/>
                <w:sz w:val="20"/>
                <w:szCs w:val="20"/>
                <w:lang w:val="en-US"/>
              </w:rPr>
              <w:t>00</w:t>
            </w:r>
            <w:r w:rsidRPr="00B25DB8">
              <w:rPr>
                <w:smallCaps/>
                <w:color w:val="000000"/>
                <w:sz w:val="20"/>
                <w:szCs w:val="20"/>
              </w:rPr>
              <w:t>0</w:t>
            </w:r>
            <w:r w:rsidRPr="00B25DB8">
              <w:rPr>
                <w:smallCaps/>
                <w:color w:val="000000"/>
                <w:sz w:val="20"/>
                <w:szCs w:val="20"/>
                <w:lang w:val="en-US"/>
              </w:rPr>
              <w:t>23910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12000,00</w:t>
            </w:r>
          </w:p>
        </w:tc>
      </w:tr>
      <w:tr w:rsidR="00B25DB8" w:rsidRPr="00B25DB8" w:rsidTr="00B25DB8">
        <w:trPr>
          <w:cantSplit/>
          <w:trHeight w:val="18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10</w:t>
            </w:r>
            <w:r w:rsidRPr="00B25DB8">
              <w:rPr>
                <w:smallCaps/>
                <w:color w:val="000000"/>
                <w:sz w:val="20"/>
                <w:szCs w:val="20"/>
                <w:lang w:val="en-US"/>
              </w:rPr>
              <w:t>00</w:t>
            </w:r>
            <w:r w:rsidRPr="00B25DB8">
              <w:rPr>
                <w:smallCaps/>
                <w:color w:val="000000"/>
                <w:sz w:val="20"/>
                <w:szCs w:val="20"/>
              </w:rPr>
              <w:t>0</w:t>
            </w:r>
            <w:r w:rsidRPr="00B25DB8">
              <w:rPr>
                <w:smallCaps/>
                <w:color w:val="000000"/>
                <w:sz w:val="20"/>
                <w:szCs w:val="20"/>
                <w:lang w:val="en-US"/>
              </w:rPr>
              <w:t>23910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12000,00</w:t>
            </w:r>
          </w:p>
        </w:tc>
      </w:tr>
      <w:tr w:rsidR="00B25DB8" w:rsidRPr="00B25DB8" w:rsidTr="00B25DB8">
        <w:trPr>
          <w:cantSplit/>
          <w:trHeight w:val="187"/>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97 1 0000000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8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97 1 0011120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97 100 11120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97 100 11120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b/>
                <w:smallCaps/>
                <w:color w:val="000000"/>
                <w:sz w:val="20"/>
                <w:szCs w:val="20"/>
              </w:rPr>
            </w:pPr>
            <w:r w:rsidRPr="00B25DB8">
              <w:rPr>
                <w:b/>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b/>
                <w:smallCaps/>
                <w:color w:val="000000"/>
                <w:sz w:val="20"/>
                <w:szCs w:val="20"/>
              </w:rPr>
            </w:pPr>
            <w:r w:rsidRPr="00B25DB8">
              <w:rPr>
                <w:b/>
                <w:smallCaps/>
                <w:color w:val="000000"/>
                <w:sz w:val="20"/>
                <w:szCs w:val="20"/>
              </w:rPr>
              <w:t>152100,00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0000000000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152100,00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9150082100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152100,00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9150082100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152100,00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9150082100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312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152100,00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98 1 0000000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98 1 0011130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510"/>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98 100 11130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36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98 100 11130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365"/>
        </w:trPr>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jc w:val="both"/>
              <w:rPr>
                <w:b/>
                <w:smallCaps/>
                <w:color w:val="000000"/>
                <w:sz w:val="20"/>
                <w:szCs w:val="20"/>
              </w:rPr>
            </w:pPr>
            <w:r w:rsidRPr="00B25DB8">
              <w:rPr>
                <w:b/>
                <w:smallCaps/>
                <w:color w:val="000000"/>
                <w:sz w:val="20"/>
                <w:szCs w:val="20"/>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b/>
                <w:smallCaps/>
                <w:color w:val="000000"/>
                <w:sz w:val="20"/>
                <w:szCs w:val="20"/>
              </w:rPr>
            </w:pPr>
            <w:r w:rsidRPr="00B25DB8">
              <w:rPr>
                <w:b/>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26000,00</w:t>
            </w:r>
          </w:p>
        </w:tc>
      </w:tr>
      <w:tr w:rsidR="00B25DB8" w:rsidRPr="00B25DB8" w:rsidTr="00B25DB8">
        <w:trPr>
          <w:cantSplit/>
          <w:trHeight w:val="405"/>
        </w:trPr>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99 1000 0000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535"/>
        </w:trPr>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99 100 11140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433"/>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99 100 11140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76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99 100 11140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76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Другие вопросы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0000000000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r>
      <w:tr w:rsidR="00B25DB8" w:rsidRPr="00B25DB8" w:rsidTr="00B25DB8">
        <w:trPr>
          <w:cantSplit/>
          <w:trHeight w:val="76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9910011150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r>
      <w:tr w:rsidR="00B25DB8" w:rsidRPr="00B25DB8" w:rsidTr="00B25DB8">
        <w:trPr>
          <w:cantSplit/>
          <w:trHeight w:val="76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9910011150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r>
      <w:tr w:rsidR="00B25DB8" w:rsidRPr="00B25DB8" w:rsidTr="00B25DB8">
        <w:trPr>
          <w:cantSplit/>
          <w:trHeight w:val="76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9910011150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jc w:val="center"/>
              <w:rPr>
                <w:smallCaps/>
                <w:color w:val="000000"/>
                <w:sz w:val="20"/>
                <w:szCs w:val="20"/>
              </w:rPr>
            </w:pPr>
            <w:r w:rsidRPr="00B25DB8">
              <w:rPr>
                <w:smallCaps/>
                <w:color w:val="000000"/>
                <w:sz w:val="20"/>
                <w:szCs w:val="20"/>
              </w:rPr>
              <w:t>13000,00</w:t>
            </w:r>
          </w:p>
        </w:tc>
      </w:tr>
      <w:tr w:rsidR="00B25DB8" w:rsidRPr="00B25DB8" w:rsidTr="00B25DB8">
        <w:trPr>
          <w:cantSplit/>
          <w:trHeight w:val="765"/>
        </w:trPr>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rPr>
                <w:b/>
                <w:smallCaps/>
                <w:color w:val="000000"/>
                <w:sz w:val="20"/>
                <w:szCs w:val="20"/>
              </w:rPr>
            </w:pPr>
            <w:r w:rsidRPr="00B25DB8">
              <w:rPr>
                <w:b/>
                <w:smallCaps/>
                <w:color w:val="000000"/>
                <w:sz w:val="20"/>
                <w:szCs w:val="20"/>
              </w:rPr>
              <w:t>условно - 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99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99</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9999099990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b/>
                <w:smallCaps/>
                <w:color w:val="000000"/>
                <w:sz w:val="20"/>
                <w:szCs w:val="20"/>
              </w:rPr>
            </w:pPr>
            <w:r w:rsidRPr="00B25DB8">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b/>
                <w:smallCaps/>
                <w:color w:val="000000"/>
                <w:sz w:val="20"/>
                <w:szCs w:val="20"/>
              </w:rPr>
            </w:pPr>
            <w:r w:rsidRPr="00B25DB8">
              <w:rPr>
                <w:b/>
                <w:smallCaps/>
                <w:color w:val="000000"/>
                <w:sz w:val="20"/>
                <w:szCs w:val="20"/>
              </w:rPr>
              <w:t>98375,00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b/>
                <w:smallCaps/>
                <w:color w:val="000000"/>
                <w:sz w:val="20"/>
                <w:szCs w:val="20"/>
              </w:rPr>
            </w:pPr>
            <w:r w:rsidRPr="00B25DB8">
              <w:rPr>
                <w:b/>
                <w:smallCaps/>
                <w:color w:val="000000"/>
                <w:sz w:val="20"/>
                <w:szCs w:val="20"/>
              </w:rPr>
              <w:t>201065,00</w:t>
            </w:r>
          </w:p>
        </w:tc>
      </w:tr>
      <w:tr w:rsidR="00B25DB8" w:rsidRPr="00B25DB8" w:rsidTr="00B25DB8">
        <w:trPr>
          <w:cantSplit/>
          <w:trHeight w:val="765"/>
        </w:trPr>
        <w:tc>
          <w:tcPr>
            <w:tcW w:w="4101"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b/>
                <w:smallCap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b/>
                <w:smallCaps/>
                <w:color w:val="000000"/>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b/>
                <w:smallCaps/>
                <w:color w:val="000000"/>
                <w:sz w:val="20"/>
                <w:szCs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lang w:val="en-US"/>
              </w:rPr>
              <w:t>11062520,00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8809897,00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8846097,00</w:t>
            </w:r>
          </w:p>
        </w:tc>
      </w:tr>
    </w:tbl>
    <w:p w:rsidR="00B25DB8" w:rsidRPr="00B25DB8" w:rsidRDefault="00B25DB8" w:rsidP="00B25DB8">
      <w:pPr>
        <w:rPr>
          <w:sz w:val="20"/>
          <w:szCs w:val="20"/>
        </w:rPr>
      </w:pPr>
    </w:p>
    <w:p w:rsidR="00B25DB8" w:rsidRPr="00B25DB8" w:rsidRDefault="00B25DB8" w:rsidP="00B25DB8">
      <w:pPr>
        <w:rPr>
          <w:sz w:val="20"/>
          <w:szCs w:val="20"/>
        </w:rPr>
      </w:pPr>
      <w:r w:rsidRPr="00B25DB8">
        <w:rPr>
          <w:sz w:val="20"/>
          <w:szCs w:val="20"/>
        </w:rPr>
        <w:t xml:space="preserve">                                                      </w:t>
      </w: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r w:rsidRPr="00B25DB8">
        <w:rPr>
          <w:sz w:val="20"/>
          <w:szCs w:val="20"/>
        </w:rPr>
        <w:t xml:space="preserve">                                                                                                                                                                   </w:t>
      </w:r>
    </w:p>
    <w:p w:rsidR="00B25DB8" w:rsidRPr="00B25DB8" w:rsidRDefault="00B25DB8" w:rsidP="00B25DB8">
      <w:pPr>
        <w:jc w:val="right"/>
        <w:rPr>
          <w:sz w:val="20"/>
          <w:szCs w:val="20"/>
        </w:rPr>
      </w:pPr>
      <w:r w:rsidRPr="00B25DB8">
        <w:rPr>
          <w:sz w:val="20"/>
          <w:szCs w:val="20"/>
        </w:rPr>
        <w:t xml:space="preserve">                                                                                                                                            Приложение 5</w:t>
      </w:r>
    </w:p>
    <w:p w:rsidR="00B25DB8" w:rsidRPr="00B25DB8" w:rsidRDefault="00B25DB8" w:rsidP="00B25DB8">
      <w:pPr>
        <w:jc w:val="right"/>
        <w:rPr>
          <w:sz w:val="20"/>
          <w:szCs w:val="20"/>
        </w:rPr>
      </w:pPr>
      <w:r w:rsidRPr="00B25DB8">
        <w:rPr>
          <w:sz w:val="20"/>
          <w:szCs w:val="20"/>
        </w:rPr>
        <w:t xml:space="preserve">к решению Совета депутатов </w:t>
      </w:r>
    </w:p>
    <w:p w:rsidR="00B25DB8" w:rsidRPr="00B25DB8" w:rsidRDefault="00B25DB8" w:rsidP="00B25DB8">
      <w:pPr>
        <w:jc w:val="right"/>
        <w:rPr>
          <w:sz w:val="20"/>
          <w:szCs w:val="20"/>
        </w:rPr>
      </w:pPr>
      <w:r w:rsidRPr="00B25DB8">
        <w:rPr>
          <w:sz w:val="20"/>
          <w:szCs w:val="20"/>
        </w:rPr>
        <w:t xml:space="preserve">Яжелбицкого сельского поселения </w:t>
      </w:r>
    </w:p>
    <w:p w:rsidR="00B25DB8" w:rsidRPr="00B25DB8" w:rsidRDefault="00B25DB8" w:rsidP="00B25DB8">
      <w:pPr>
        <w:jc w:val="right"/>
        <w:rPr>
          <w:sz w:val="20"/>
          <w:szCs w:val="20"/>
        </w:rPr>
      </w:pPr>
      <w:r w:rsidRPr="00B25DB8">
        <w:rPr>
          <w:sz w:val="20"/>
          <w:szCs w:val="20"/>
        </w:rPr>
        <w:t xml:space="preserve">                                                                                          № от  г    </w:t>
      </w:r>
    </w:p>
    <w:p w:rsidR="00B25DB8" w:rsidRPr="00B25DB8" w:rsidRDefault="00B25DB8" w:rsidP="00B25DB8">
      <w:pPr>
        <w:jc w:val="right"/>
        <w:rPr>
          <w:sz w:val="20"/>
          <w:szCs w:val="20"/>
        </w:rPr>
      </w:pPr>
      <w:r w:rsidRPr="00B25DB8">
        <w:rPr>
          <w:b/>
          <w:sz w:val="20"/>
          <w:szCs w:val="20"/>
        </w:rPr>
        <w:t xml:space="preserve">Ведомственная структура расходов бюджета </w:t>
      </w:r>
      <w:r w:rsidRPr="00B25DB8">
        <w:rPr>
          <w:b/>
          <w:bCs/>
          <w:sz w:val="20"/>
          <w:szCs w:val="20"/>
        </w:rPr>
        <w:t>на 2021 год и на плановый период 2022-2023 год.</w:t>
      </w:r>
      <w:r w:rsidRPr="00B25DB8">
        <w:rPr>
          <w:bCs/>
          <w:sz w:val="20"/>
          <w:szCs w:val="20"/>
        </w:rPr>
        <w:t xml:space="preserve">                                                                                                                                                                                 руб.</w:t>
      </w:r>
    </w:p>
    <w:tbl>
      <w:tblPr>
        <w:tblW w:w="10980" w:type="dxa"/>
        <w:tblInd w:w="-972" w:type="dxa"/>
        <w:tblLook w:val="0000" w:firstRow="0" w:lastRow="0" w:firstColumn="0" w:lastColumn="0" w:noHBand="0" w:noVBand="0"/>
      </w:tblPr>
      <w:tblGrid>
        <w:gridCol w:w="3458"/>
        <w:gridCol w:w="701"/>
        <w:gridCol w:w="462"/>
        <w:gridCol w:w="566"/>
        <w:gridCol w:w="1316"/>
        <w:gridCol w:w="616"/>
        <w:gridCol w:w="1266"/>
        <w:gridCol w:w="1166"/>
        <w:gridCol w:w="1429"/>
      </w:tblGrid>
      <w:tr w:rsidR="00B25DB8" w:rsidRPr="00B25DB8" w:rsidTr="00B25DB8">
        <w:trPr>
          <w:cantSplit/>
          <w:trHeight w:val="1445"/>
          <w:tblHeader/>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z w:val="20"/>
                <w:szCs w:val="20"/>
              </w:rPr>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mallCaps/>
                <w:color w:val="000000"/>
                <w:sz w:val="20"/>
                <w:szCs w:val="20"/>
              </w:rPr>
              <w:t>вед</w:t>
            </w:r>
          </w:p>
        </w:tc>
        <w:tc>
          <w:tcPr>
            <w:tcW w:w="473"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mallCaps/>
                <w:color w:val="000000"/>
                <w:sz w:val="20"/>
                <w:szCs w:val="20"/>
              </w:rPr>
              <w:t>Пр</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mallCaps/>
                <w:color w:val="000000"/>
                <w:sz w:val="20"/>
                <w:szCs w:val="20"/>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mallCaps/>
                <w:color w:val="000000"/>
                <w:sz w:val="20"/>
                <w:szCs w:val="20"/>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B25DB8" w:rsidRPr="00B25DB8" w:rsidRDefault="00B25DB8" w:rsidP="00B25DB8">
            <w:pPr>
              <w:jc w:val="center"/>
              <w:rPr>
                <w:smallCaps/>
                <w:color w:val="000000"/>
                <w:sz w:val="20"/>
                <w:szCs w:val="20"/>
              </w:rPr>
            </w:pPr>
            <w:r w:rsidRPr="00B25DB8">
              <w:rPr>
                <w:smallCaps/>
                <w:color w:val="000000"/>
                <w:sz w:val="20"/>
                <w:szCs w:val="20"/>
              </w:rPr>
              <w:t>2021  год</w:t>
            </w:r>
          </w:p>
        </w:tc>
        <w:tc>
          <w:tcPr>
            <w:tcW w:w="1071" w:type="dxa"/>
            <w:tcBorders>
              <w:top w:val="single" w:sz="4" w:space="0" w:color="auto"/>
              <w:left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2022 год</w:t>
            </w:r>
          </w:p>
        </w:tc>
        <w:tc>
          <w:tcPr>
            <w:tcW w:w="1509" w:type="dxa"/>
            <w:tcBorders>
              <w:top w:val="single" w:sz="4" w:space="0" w:color="auto"/>
              <w:left w:val="single" w:sz="4" w:space="0" w:color="auto"/>
              <w:right w:val="single" w:sz="4" w:space="0" w:color="auto"/>
            </w:tcBorders>
            <w:vAlign w:val="center"/>
          </w:tcPr>
          <w:p w:rsidR="00B25DB8" w:rsidRPr="00B25DB8" w:rsidRDefault="00B25DB8" w:rsidP="00B25DB8">
            <w:pPr>
              <w:jc w:val="center"/>
              <w:rPr>
                <w:smallCaps/>
                <w:color w:val="000000"/>
                <w:sz w:val="20"/>
                <w:szCs w:val="20"/>
              </w:rPr>
            </w:pPr>
            <w:r w:rsidRPr="00B25DB8">
              <w:rPr>
                <w:smallCaps/>
                <w:color w:val="000000"/>
                <w:sz w:val="20"/>
                <w:szCs w:val="20"/>
              </w:rPr>
              <w:t>2023 год</w:t>
            </w:r>
          </w:p>
        </w:tc>
      </w:tr>
      <w:tr w:rsidR="00B25DB8" w:rsidRPr="00B25DB8" w:rsidTr="00B25DB8">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t>Администрация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bCs/>
                <w:smallCaps/>
                <w:color w:val="000000"/>
                <w:sz w:val="20"/>
                <w:szCs w:val="20"/>
              </w:rPr>
            </w:pPr>
            <w:r w:rsidRPr="00B25DB8">
              <w:rPr>
                <w:b/>
                <w:bCs/>
                <w:smallCaps/>
                <w:color w:val="000000"/>
                <w:sz w:val="20"/>
                <w:szCs w:val="20"/>
              </w:rPr>
              <w:t>11062520,00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bCs/>
                <w:smallCaps/>
                <w:color w:val="000000"/>
                <w:sz w:val="20"/>
                <w:szCs w:val="20"/>
              </w:rPr>
            </w:pPr>
            <w:r w:rsidRPr="00B25DB8">
              <w:rPr>
                <w:b/>
                <w:bCs/>
                <w:smallCaps/>
                <w:color w:val="000000"/>
                <w:sz w:val="20"/>
                <w:szCs w:val="20"/>
              </w:rPr>
              <w:t>8809897,00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bCs/>
                <w:smallCaps/>
                <w:color w:val="000000"/>
                <w:sz w:val="20"/>
                <w:szCs w:val="20"/>
              </w:rPr>
            </w:pPr>
            <w:r w:rsidRPr="00B25DB8">
              <w:rPr>
                <w:b/>
                <w:bCs/>
                <w:smallCaps/>
                <w:color w:val="000000"/>
                <w:sz w:val="20"/>
                <w:szCs w:val="20"/>
              </w:rPr>
              <w:t>8846097,00</w:t>
            </w:r>
          </w:p>
        </w:tc>
      </w:tr>
      <w:tr w:rsidR="00B25DB8" w:rsidRPr="00B25DB8" w:rsidTr="00B25DB8">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bCs/>
                <w:smallCaps/>
                <w:color w:val="000000"/>
                <w:sz w:val="20"/>
                <w:szCs w:val="20"/>
              </w:rPr>
            </w:pPr>
            <w:r w:rsidRPr="00B25DB8">
              <w:rPr>
                <w:b/>
                <w:bCs/>
                <w:smallCaps/>
                <w:color w:val="000000"/>
                <w:sz w:val="20"/>
                <w:szCs w:val="20"/>
              </w:rPr>
              <w:t>4739381,00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bCs/>
                <w:smallCaps/>
                <w:color w:val="000000"/>
                <w:sz w:val="20"/>
                <w:szCs w:val="20"/>
              </w:rPr>
            </w:pPr>
            <w:r w:rsidRPr="00B25DB8">
              <w:rPr>
                <w:b/>
                <w:bCs/>
                <w:smallCaps/>
                <w:color w:val="000000"/>
                <w:sz w:val="20"/>
                <w:szCs w:val="20"/>
              </w:rPr>
              <w:t>4504445,00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bCs/>
                <w:smallCaps/>
                <w:color w:val="000000"/>
                <w:sz w:val="20"/>
                <w:szCs w:val="20"/>
              </w:rPr>
            </w:pPr>
            <w:r w:rsidRPr="00B25DB8">
              <w:rPr>
                <w:b/>
                <w:bCs/>
                <w:smallCaps/>
                <w:color w:val="000000"/>
                <w:sz w:val="20"/>
                <w:szCs w:val="20"/>
              </w:rPr>
              <w:t>4396755,00</w:t>
            </w:r>
          </w:p>
        </w:tc>
      </w:tr>
      <w:tr w:rsidR="00B25DB8" w:rsidRPr="00B25DB8" w:rsidTr="00B25DB8">
        <w:trPr>
          <w:cantSplit/>
          <w:trHeight w:val="68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lastRenderedPageBreak/>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881840,00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881840,00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881840,00</w:t>
            </w:r>
          </w:p>
        </w:tc>
      </w:tr>
      <w:tr w:rsidR="00B25DB8" w:rsidRPr="00B25DB8" w:rsidTr="00B25DB8">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881840,00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881840,00</w:t>
            </w:r>
          </w:p>
        </w:tc>
      </w:tr>
      <w:tr w:rsidR="00B25DB8" w:rsidRPr="00B25DB8" w:rsidTr="00B25DB8">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643120,00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643120,00</w:t>
            </w:r>
          </w:p>
        </w:tc>
      </w:tr>
      <w:tr w:rsidR="00B25DB8" w:rsidRPr="00B25DB8" w:rsidTr="00B25DB8">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44500,00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44500,00</w:t>
            </w:r>
          </w:p>
        </w:tc>
      </w:tr>
      <w:tr w:rsidR="00B25DB8" w:rsidRPr="00B25DB8" w:rsidTr="00B25DB8">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194220,00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194220,00</w:t>
            </w:r>
          </w:p>
        </w:tc>
      </w:tr>
      <w:tr w:rsidR="00B25DB8" w:rsidRPr="00B25DB8" w:rsidTr="00B25DB8">
        <w:trPr>
          <w:cantSplit/>
          <w:trHeight w:val="984"/>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bCs/>
                <w:smallCaps/>
                <w:color w:val="000000"/>
                <w:sz w:val="20"/>
                <w:szCs w:val="20"/>
              </w:rPr>
            </w:pPr>
            <w:r w:rsidRPr="00B25DB8">
              <w:rPr>
                <w:b/>
                <w:bCs/>
                <w:smallCaps/>
                <w:color w:val="000000"/>
                <w:sz w:val="20"/>
                <w:szCs w:val="20"/>
              </w:rPr>
              <w:t>3705238,00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3450302,00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3342612,00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«Информатизация Яжелбицкого сельского поселения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0600000000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227000,00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270000,00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270000,00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крнсультант Плюс) приобретение электронно-цифровых подписей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0600023610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167000,00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0600023610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167000,00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0600023610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167000,00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240000,00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обновление парка компьютерной техники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0600023620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0600023620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0600023620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22000,00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3456238,00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3158302,00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3072612,00</w:t>
            </w:r>
          </w:p>
        </w:tc>
      </w:tr>
      <w:tr w:rsidR="00B25DB8" w:rsidRPr="00B25DB8" w:rsidTr="00B25DB8">
        <w:trPr>
          <w:cantSplit/>
          <w:trHeight w:val="3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3362618,00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3064682,00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2978992,00</w:t>
            </w:r>
          </w:p>
        </w:tc>
      </w:tr>
      <w:tr w:rsidR="00B25DB8" w:rsidRPr="00B25DB8" w:rsidTr="00B25DB8">
        <w:trPr>
          <w:cantSplit/>
          <w:trHeight w:val="47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2877600,00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lang w:val="en-US"/>
              </w:rPr>
              <w:t>2809400,00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lang w:val="en-US"/>
              </w:rPr>
              <w:t>2809400,00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2070400,00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2018000,00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2018000,00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182000,00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182000,00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625200,00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609400,00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609400,00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459569,00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229833,00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144143,00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425569,00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229833,00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144143,00</w:t>
            </w:r>
          </w:p>
        </w:tc>
      </w:tr>
      <w:tr w:rsidR="00B25DB8" w:rsidRPr="00B25DB8" w:rsidTr="00B25DB8">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25449,00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25449,00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25449,00</w:t>
            </w:r>
          </w:p>
        </w:tc>
      </w:tr>
      <w:tr w:rsidR="00B25DB8" w:rsidRPr="00B25DB8" w:rsidTr="00B25DB8">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r>
      <w:tr w:rsidR="00B25DB8" w:rsidRPr="00B25DB8" w:rsidTr="00B25DB8">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7500,00</w:t>
            </w:r>
          </w:p>
        </w:tc>
      </w:tr>
      <w:tr w:rsidR="00B25DB8" w:rsidRPr="00B25DB8" w:rsidTr="00B25DB8">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13949,00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13949,00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13949,00</w:t>
            </w:r>
          </w:p>
        </w:tc>
      </w:tr>
      <w:tr w:rsidR="00B25DB8" w:rsidRPr="00B25DB8" w:rsidTr="00B25DB8">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93620,00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93620,00</w:t>
            </w:r>
          </w:p>
        </w:tc>
      </w:tr>
      <w:tr w:rsidR="00B25DB8" w:rsidRPr="00B25DB8" w:rsidTr="00B25DB8">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71905,00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71905,00</w:t>
            </w:r>
          </w:p>
        </w:tc>
      </w:tr>
      <w:tr w:rsidR="00B25DB8" w:rsidRPr="00B25DB8" w:rsidTr="00B25DB8">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21715,00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21715,00</w:t>
            </w:r>
          </w:p>
        </w:tc>
      </w:tr>
      <w:tr w:rsidR="00B25DB8" w:rsidRPr="00B25DB8" w:rsidTr="00B25DB8">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46803,00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46803,00</w:t>
            </w:r>
          </w:p>
        </w:tc>
      </w:tr>
      <w:tr w:rsidR="00B25DB8" w:rsidRPr="00B25DB8" w:rsidTr="00B25DB8">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b/>
                <w:smallCap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46803,00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46803,00</w:t>
            </w:r>
          </w:p>
        </w:tc>
      </w:tr>
      <w:tr w:rsidR="00B25DB8" w:rsidRPr="00B25DB8" w:rsidTr="00B25DB8">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r>
      <w:tr w:rsidR="00B25DB8" w:rsidRPr="00B25DB8" w:rsidTr="00B25DB8">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Другие 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100500,00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120500,00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120500,00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возмещению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96000,00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96000,00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выплаты, за исключением фонда оплаты труда государственных 9Муниципальных) органов, лицам, привлекаемым согласно законодательству для выполнения отдельных полномочий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96000,00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«Профилактика правонарушений на территории Яжелбицкого сельского поселения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w:t>
            </w:r>
            <w:r w:rsidRPr="00B25DB8">
              <w:rPr>
                <w:b/>
                <w:smallCaps/>
                <w:color w:val="000000"/>
                <w:sz w:val="20"/>
                <w:szCs w:val="20"/>
                <w:lang w:val="en-US"/>
              </w:rPr>
              <w:t>1</w:t>
            </w:r>
            <w:r w:rsidRPr="00B25DB8">
              <w:rPr>
                <w:b/>
                <w:smallCaps/>
                <w:color w:val="000000"/>
                <w:sz w:val="20"/>
                <w:szCs w:val="20"/>
              </w:rPr>
              <w:t>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20000,00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20000,00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обслуживание системы видеонаблюдения в местах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1100023410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19000,00</w:t>
            </w:r>
          </w:p>
        </w:tc>
        <w:tc>
          <w:tcPr>
            <w:tcW w:w="1071"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19000,00</w:t>
            </w:r>
          </w:p>
        </w:tc>
        <w:tc>
          <w:tcPr>
            <w:tcW w:w="1509"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sz w:val="20"/>
                <w:szCs w:val="20"/>
              </w:rPr>
            </w:pPr>
            <w:r w:rsidRPr="00B25DB8">
              <w:rPr>
                <w:smallCaps/>
                <w:color w:val="000000"/>
                <w:sz w:val="20"/>
                <w:szCs w:val="20"/>
              </w:rPr>
              <w:t>19000,00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1100023410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19000,00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1100023410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19000,00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материально-техническое обеспечение деятельности членов Яжелбицкой добровольной народной дружины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1100023420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1100023420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1100023420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r>
      <w:tr w:rsidR="00B25DB8" w:rsidRPr="00B25DB8" w:rsidTr="00B25DB8">
        <w:trPr>
          <w:cantSplit/>
          <w:trHeight w:val="3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92100 51180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244500,00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246977,00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256477,00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244500,00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246977,00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256477,00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193612,00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193612,00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193612,00</w:t>
            </w:r>
          </w:p>
        </w:tc>
      </w:tr>
      <w:tr w:rsidR="00B25DB8" w:rsidRPr="00B25DB8" w:rsidTr="00B25DB8">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148704,00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148704,00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148704,00</w:t>
            </w:r>
          </w:p>
        </w:tc>
      </w:tr>
      <w:tr w:rsidR="00B25DB8" w:rsidRPr="00B25DB8" w:rsidTr="00B25DB8">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44908,00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44908,00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44908,00</w:t>
            </w:r>
          </w:p>
        </w:tc>
      </w:tr>
      <w:tr w:rsidR="00B25DB8" w:rsidRPr="00B25DB8" w:rsidTr="00B25DB8">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50888,00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53365,00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62865,00</w:t>
            </w:r>
          </w:p>
        </w:tc>
      </w:tr>
      <w:tr w:rsidR="00B25DB8" w:rsidRPr="00B25DB8" w:rsidTr="00B25DB8">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50888,00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53365,00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62865,00</w:t>
            </w:r>
          </w:p>
        </w:tc>
      </w:tr>
      <w:tr w:rsidR="00B25DB8" w:rsidRPr="00B25DB8" w:rsidTr="00B25DB8">
        <w:trPr>
          <w:cantSplit/>
          <w:trHeight w:val="40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z w:val="20"/>
                <w:szCs w:val="20"/>
              </w:rPr>
            </w:pPr>
            <w:r w:rsidRPr="00B25DB8">
              <w:rPr>
                <w:b/>
                <w:smallCaps/>
                <w:color w:val="000000"/>
                <w:sz w:val="20"/>
                <w:szCs w:val="20"/>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65000,00</w:t>
            </w:r>
          </w:p>
        </w:tc>
      </w:tr>
      <w:tr w:rsidR="00B25DB8" w:rsidRPr="00B25DB8" w:rsidTr="00B25DB8">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3345800,00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2482500,00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2502200,00</w:t>
            </w:r>
          </w:p>
        </w:tc>
      </w:tr>
      <w:tr w:rsidR="00B25DB8" w:rsidRPr="00B25DB8" w:rsidTr="00B25DB8">
        <w:trPr>
          <w:cantSplit/>
          <w:trHeight w:val="36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r w:rsidRPr="00B25DB8">
              <w:rPr>
                <w:b/>
                <w:bCs/>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3145800,00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2482500,00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2502200,00</w:t>
            </w:r>
          </w:p>
        </w:tc>
      </w:tr>
      <w:tr w:rsidR="00B25DB8" w:rsidRPr="00B25DB8" w:rsidTr="00B25DB8">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3127800,00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2464500,00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2484200,00</w:t>
            </w:r>
          </w:p>
        </w:tc>
      </w:tr>
      <w:tr w:rsidR="00B25DB8" w:rsidRPr="00B25DB8" w:rsidTr="00B25DB8">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788800,00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971800,00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991500,00</w:t>
            </w:r>
          </w:p>
        </w:tc>
      </w:tr>
      <w:tr w:rsidR="00B25DB8" w:rsidRPr="00B25DB8" w:rsidTr="00B25DB8">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788800,00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971800,00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991500,00</w:t>
            </w:r>
          </w:p>
        </w:tc>
      </w:tr>
      <w:tr w:rsidR="00B25DB8" w:rsidRPr="00B25DB8" w:rsidTr="00B25DB8">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788800,00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971800,00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991500,00</w:t>
            </w:r>
          </w:p>
        </w:tc>
      </w:tr>
      <w:tr w:rsidR="00B25DB8" w:rsidRPr="00B25DB8" w:rsidTr="00B25DB8">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2127000,00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r>
      <w:tr w:rsidR="00B25DB8" w:rsidRPr="00B25DB8" w:rsidTr="00B25DB8">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2127000,00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r>
      <w:tr w:rsidR="00B25DB8" w:rsidRPr="00B25DB8" w:rsidTr="00B25DB8">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2127000,00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1418000,00</w:t>
            </w:r>
          </w:p>
        </w:tc>
      </w:tr>
      <w:tr w:rsidR="00B25DB8" w:rsidRPr="00B25DB8" w:rsidTr="00B25DB8">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Софинансирование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w:t>
            </w:r>
            <w:r w:rsidRPr="00B25DB8">
              <w:rPr>
                <w:smallCaps/>
                <w:color w:val="000000"/>
                <w:sz w:val="20"/>
                <w:szCs w:val="20"/>
                <w:lang w:val="en-US"/>
              </w:rPr>
              <w:t>S</w:t>
            </w:r>
            <w:r w:rsidRPr="00B25DB8">
              <w:rPr>
                <w:smallCaps/>
                <w:color w:val="000000"/>
                <w:sz w:val="20"/>
                <w:szCs w:val="20"/>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112000,00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r>
      <w:tr w:rsidR="00B25DB8" w:rsidRPr="00B25DB8" w:rsidTr="00B25DB8">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w:t>
            </w:r>
            <w:r w:rsidRPr="00B25DB8">
              <w:rPr>
                <w:smallCaps/>
                <w:color w:val="000000"/>
                <w:sz w:val="20"/>
                <w:szCs w:val="20"/>
                <w:lang w:val="en-US"/>
              </w:rPr>
              <w:t>S</w:t>
            </w:r>
            <w:r w:rsidRPr="00B25DB8">
              <w:rPr>
                <w:smallCaps/>
                <w:color w:val="000000"/>
                <w:sz w:val="20"/>
                <w:szCs w:val="20"/>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112000,00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r>
      <w:tr w:rsidR="00B25DB8" w:rsidRPr="00B25DB8" w:rsidTr="00B25DB8">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w:t>
            </w:r>
            <w:r w:rsidRPr="00B25DB8">
              <w:rPr>
                <w:smallCaps/>
                <w:color w:val="000000"/>
                <w:sz w:val="20"/>
                <w:szCs w:val="20"/>
                <w:lang w:val="en-US"/>
              </w:rPr>
              <w:t>S</w:t>
            </w:r>
            <w:r w:rsidRPr="00B25DB8">
              <w:rPr>
                <w:smallCaps/>
                <w:color w:val="000000"/>
                <w:sz w:val="20"/>
                <w:szCs w:val="20"/>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112000,00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74700,00</w:t>
            </w:r>
          </w:p>
        </w:tc>
      </w:tr>
      <w:tr w:rsidR="00B25DB8" w:rsidRPr="00B25DB8" w:rsidTr="00B25DB8">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проведение работ по паспортизации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 xml:space="preserve">подпрограмма «Обеспечение безопасности дорожного движения на территории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18000,00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18000,00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18000,00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18000,00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Cs/>
                <w:smallCaps/>
                <w:color w:val="000000"/>
                <w:sz w:val="20"/>
                <w:szCs w:val="20"/>
              </w:rPr>
            </w:pPr>
            <w:r w:rsidRPr="00B25DB8">
              <w:rPr>
                <w:bCs/>
                <w:smallCaps/>
                <w:color w:val="000000"/>
                <w:sz w:val="20"/>
                <w:szCs w:val="20"/>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Cs/>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bCs/>
                <w:smallCaps/>
                <w:color w:val="000000"/>
                <w:sz w:val="20"/>
                <w:szCs w:val="20"/>
              </w:rPr>
            </w:pPr>
            <w:r w:rsidRPr="00B25DB8">
              <w:rPr>
                <w:b/>
                <w:bCs/>
                <w:smallCaps/>
                <w:color w:val="000000"/>
                <w:sz w:val="20"/>
                <w:szCs w:val="20"/>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2457239,00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2457239,00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 Энергосбережение в Яжелбицком сельском поселении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653600,00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05000</w:t>
            </w:r>
            <w:r w:rsidRPr="00B25DB8">
              <w:rPr>
                <w:smallCaps/>
                <w:color w:val="000000"/>
                <w:sz w:val="20"/>
                <w:szCs w:val="20"/>
                <w:lang w:val="en-US"/>
              </w:rPr>
              <w:t>N5764</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457500,00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05000</w:t>
            </w:r>
            <w:r w:rsidRPr="00B25DB8">
              <w:rPr>
                <w:smallCaps/>
                <w:color w:val="000000"/>
                <w:sz w:val="20"/>
                <w:szCs w:val="20"/>
                <w:lang w:val="en-US"/>
              </w:rPr>
              <w:t>N5764</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457500,00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05000</w:t>
            </w:r>
            <w:r w:rsidRPr="00B25DB8">
              <w:rPr>
                <w:smallCaps/>
                <w:color w:val="000000"/>
                <w:sz w:val="20"/>
                <w:szCs w:val="20"/>
                <w:lang w:val="en-US"/>
              </w:rPr>
              <w:t>N5764</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457500,00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Софинансирование мероприятий по замене светильников уличного освещения на светодиодные из бюджета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0500023520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137200,00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0500023520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137200,00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B8" w:rsidRPr="00B25DB8" w:rsidRDefault="00B25DB8" w:rsidP="00B25DB8">
            <w:pPr>
              <w:jc w:val="center"/>
              <w:rPr>
                <w:sz w:val="20"/>
                <w:szCs w:val="20"/>
              </w:rPr>
            </w:pPr>
            <w:r w:rsidRPr="00B25DB8">
              <w:rPr>
                <w:smallCaps/>
                <w:color w:val="000000"/>
                <w:sz w:val="20"/>
                <w:szCs w:val="20"/>
              </w:rPr>
              <w:t>0500023520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137200,00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0500023510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58900,00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0500023510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58900,00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0500023510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58900,00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w:t>
            </w:r>
          </w:p>
        </w:tc>
      </w:tr>
      <w:tr w:rsidR="00B25DB8" w:rsidRPr="00B25DB8" w:rsidTr="00B25DB8">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«Благоустройство  территории Яжелбицкого сельского поселения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1783639,00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r>
      <w:tr w:rsidR="00B25DB8" w:rsidRPr="00B25DB8" w:rsidTr="00B25DB8">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650000,00</w:t>
            </w:r>
          </w:p>
        </w:tc>
      </w:tr>
      <w:tr w:rsidR="00B25DB8" w:rsidRPr="00B25DB8" w:rsidTr="00B25DB8">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660000,00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r>
      <w:tr w:rsidR="00B25DB8" w:rsidRPr="00B25DB8" w:rsidTr="00B25DB8">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660000,00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r>
      <w:tr w:rsidR="00B25DB8" w:rsidRPr="00B25DB8" w:rsidTr="00B25DB8">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660000,00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550000,00</w:t>
            </w:r>
          </w:p>
        </w:tc>
      </w:tr>
      <w:tr w:rsidR="00B25DB8" w:rsidRPr="00B25DB8" w:rsidTr="00B25DB8">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1310023020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260000,00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220000,00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220000,00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организации спиливания и  уборки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мероприятия по приобретениюпосадочного материала (цветы), подвоз плодородной земли, песка,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1320023060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90000,00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подпрограмма «организация содержания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435639,00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100000,00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100000,00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содержанию территории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1330023080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435639,00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1330023080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435639,00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1330023080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435639,00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178000,00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226000,00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226000,00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уборке  территории сельского поселения от мусора, содержание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196000,00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ремонту и обслуживанию детских игровых площадок и общественной территории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1340023180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b/>
                <w:smallCaps/>
                <w:color w:val="000000"/>
                <w:sz w:val="20"/>
                <w:szCs w:val="20"/>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0,00</w:t>
            </w:r>
          </w:p>
        </w:tc>
      </w:tr>
      <w:tr w:rsidR="00B25DB8" w:rsidRPr="00B25DB8" w:rsidTr="00B25DB8">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благоустройству территории общего пользования д.Паршино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32500,00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28500,00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40500,00</w:t>
            </w:r>
          </w:p>
        </w:tc>
      </w:tr>
      <w:tr w:rsidR="00B25DB8" w:rsidRPr="00B25DB8" w:rsidTr="00B25DB8">
        <w:trPr>
          <w:cantSplit/>
          <w:trHeight w:val="39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9610000000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w:t>
            </w:r>
            <w:r w:rsidRPr="00B25DB8">
              <w:rPr>
                <w:smallCaps/>
                <w:color w:val="000000"/>
                <w:sz w:val="20"/>
                <w:szCs w:val="20"/>
                <w:lang w:val="en-US"/>
              </w:rPr>
              <w:t>5</w:t>
            </w:r>
            <w:r w:rsidRPr="00B25DB8">
              <w:rPr>
                <w:smallCaps/>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r>
      <w:tr w:rsidR="00B25DB8" w:rsidRPr="00B25DB8" w:rsidTr="00B25DB8">
        <w:trPr>
          <w:cantSplit/>
          <w:trHeight w:val="224"/>
        </w:trPr>
        <w:tc>
          <w:tcPr>
            <w:tcW w:w="3677" w:type="dxa"/>
            <w:tcBorders>
              <w:top w:val="nil"/>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nil"/>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96 1 0011110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w:t>
            </w:r>
            <w:r w:rsidRPr="00B25DB8">
              <w:rPr>
                <w:smallCaps/>
                <w:color w:val="000000"/>
                <w:sz w:val="20"/>
                <w:szCs w:val="20"/>
                <w:lang w:val="en-US"/>
              </w:rPr>
              <w:t>5</w:t>
            </w:r>
            <w:r w:rsidRPr="00B25DB8">
              <w:rPr>
                <w:smallCaps/>
                <w:color w:val="000000"/>
                <w:sz w:val="20"/>
                <w:szCs w:val="20"/>
              </w:rPr>
              <w:t>00,00</w:t>
            </w:r>
          </w:p>
        </w:tc>
        <w:tc>
          <w:tcPr>
            <w:tcW w:w="1071" w:type="dxa"/>
            <w:tcBorders>
              <w:top w:val="nil"/>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509" w:type="dxa"/>
            <w:tcBorders>
              <w:top w:val="nil"/>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r>
      <w:tr w:rsidR="00B25DB8" w:rsidRPr="00B25DB8" w:rsidTr="00B25DB8">
        <w:trPr>
          <w:cantSplit/>
          <w:trHeight w:val="41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w:t>
            </w:r>
            <w:r w:rsidRPr="00B25DB8">
              <w:rPr>
                <w:smallCaps/>
                <w:color w:val="000000"/>
                <w:sz w:val="20"/>
                <w:szCs w:val="20"/>
                <w:lang w:val="en-US"/>
              </w:rPr>
              <w:t>5</w:t>
            </w:r>
            <w:r w:rsidRPr="00B25DB8">
              <w:rPr>
                <w:smallCaps/>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w:t>
            </w:r>
            <w:r w:rsidRPr="00B25DB8">
              <w:rPr>
                <w:smallCaps/>
                <w:color w:val="000000"/>
                <w:sz w:val="20"/>
                <w:szCs w:val="20"/>
                <w:lang w:val="en-US"/>
              </w:rPr>
              <w:t>5</w:t>
            </w:r>
            <w:r w:rsidRPr="00B25DB8">
              <w:rPr>
                <w:smallCaps/>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4500,00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 Реформирование и развитие муниципальной службы в Яжелбицком сельском поселении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z w:val="20"/>
                <w:szCs w:val="20"/>
              </w:rPr>
            </w:pPr>
            <w:r w:rsidRPr="00B25DB8">
              <w:rPr>
                <w:b/>
                <w:smallCaps/>
                <w:color w:val="000000"/>
                <w:sz w:val="20"/>
                <w:szCs w:val="20"/>
              </w:rPr>
              <w:t>20000,00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z w:val="20"/>
                <w:szCs w:val="20"/>
              </w:rPr>
            </w:pPr>
            <w:r w:rsidRPr="00B25DB8">
              <w:rPr>
                <w:b/>
                <w:smallCaps/>
                <w:color w:val="000000"/>
                <w:sz w:val="20"/>
                <w:szCs w:val="20"/>
              </w:rPr>
              <w:t>24000,00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0800023810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20000,00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24000,00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0800023810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20000,00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24000,00</w:t>
            </w:r>
          </w:p>
        </w:tc>
      </w:tr>
      <w:tr w:rsidR="00B25DB8" w:rsidRPr="00B25DB8" w:rsidTr="00B25DB8">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0800023810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20000,00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z w:val="20"/>
                <w:szCs w:val="20"/>
              </w:rPr>
            </w:pPr>
            <w:r w:rsidRPr="00B25DB8">
              <w:rPr>
                <w:smallCaps/>
                <w:color w:val="000000"/>
                <w:sz w:val="20"/>
                <w:szCs w:val="20"/>
              </w:rPr>
              <w:t>24000,00</w:t>
            </w:r>
          </w:p>
        </w:tc>
      </w:tr>
      <w:tr w:rsidR="00B25DB8" w:rsidRPr="00B25DB8" w:rsidTr="00B25DB8">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Противодействие коррупции в Яжелбицком сельском поселении на 2021-2023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12000,00</w:t>
            </w:r>
          </w:p>
        </w:tc>
      </w:tr>
      <w:tr w:rsidR="00B25DB8" w:rsidRPr="00B25DB8" w:rsidTr="00B25DB8">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проведения обучения ( повышения  квалификации) по вопросам противодействия коррупции мунипальных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12000,00</w:t>
            </w:r>
          </w:p>
        </w:tc>
      </w:tr>
      <w:tr w:rsidR="00B25DB8" w:rsidRPr="00B25DB8" w:rsidTr="00B25DB8">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12000,00</w:t>
            </w:r>
          </w:p>
        </w:tc>
      </w:tr>
      <w:tr w:rsidR="00B25DB8" w:rsidRPr="00B25DB8" w:rsidTr="00B25DB8">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24</w:t>
            </w:r>
            <w:r w:rsidRPr="00B25DB8">
              <w:rPr>
                <w:smallCaps/>
                <w:color w:val="000000"/>
                <w:sz w:val="20"/>
                <w:szCs w:val="20"/>
                <w:lang w:val="en-US"/>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8000,00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12000,00</w:t>
            </w:r>
          </w:p>
        </w:tc>
      </w:tr>
      <w:tr w:rsidR="00B25DB8" w:rsidRPr="00B25DB8" w:rsidTr="00B25DB8">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9710000000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8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lang w:val="en-US"/>
              </w:rPr>
            </w:pPr>
            <w:r w:rsidRPr="00B25DB8">
              <w:rPr>
                <w:b/>
                <w:smallCaps/>
                <w:color w:val="000000"/>
                <w:sz w:val="20"/>
                <w:szCs w:val="20"/>
                <w:lang w:val="en-US"/>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lang w:val="en-US"/>
              </w:rPr>
            </w:pPr>
            <w:r w:rsidRPr="00B25DB8">
              <w:rPr>
                <w:b/>
                <w:smallCaps/>
                <w:color w:val="000000"/>
                <w:sz w:val="20"/>
                <w:szCs w:val="20"/>
                <w:lang w:val="en-US"/>
              </w:rPr>
              <w:t>152100.00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lang w:val="en-US"/>
              </w:rPr>
            </w:pPr>
            <w:r w:rsidRPr="00B25DB8">
              <w:rPr>
                <w:b/>
                <w:smallCaps/>
                <w:color w:val="000000"/>
                <w:sz w:val="20"/>
                <w:szCs w:val="20"/>
                <w:lang w:val="en-US"/>
              </w:rPr>
              <w:t>152100.00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152100,00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152100,00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152100,00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31</w:t>
            </w:r>
            <w:r w:rsidRPr="00B25DB8">
              <w:rPr>
                <w:smallCaps/>
                <w:color w:val="000000"/>
                <w:sz w:val="20"/>
                <w:szCs w:val="20"/>
                <w:lang w:val="en-US"/>
              </w:rPr>
              <w:t>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152100,00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152100,00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b/>
                <w:smallCaps/>
                <w:color w:val="000000"/>
                <w:sz w:val="20"/>
                <w:szCs w:val="20"/>
              </w:rPr>
            </w:pPr>
            <w:r w:rsidRPr="00B25DB8">
              <w:rPr>
                <w:b/>
                <w:smallCaps/>
                <w:color w:val="000000"/>
                <w:sz w:val="20"/>
                <w:szCs w:val="20"/>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b/>
                <w:smallCaps/>
                <w:color w:val="000000"/>
                <w:sz w:val="20"/>
                <w:szCs w:val="20"/>
              </w:rPr>
            </w:pPr>
            <w:r w:rsidRPr="00B25DB8">
              <w:rPr>
                <w:b/>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98 1 0011130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85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center"/>
              <w:rPr>
                <w:smallCaps/>
                <w:color w:val="000000"/>
                <w:sz w:val="20"/>
                <w:szCs w:val="20"/>
              </w:rPr>
            </w:pPr>
            <w:r w:rsidRPr="00B25DB8">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5000,00</w:t>
            </w:r>
          </w:p>
        </w:tc>
      </w:tr>
      <w:tr w:rsidR="00B25DB8" w:rsidRPr="00B25DB8" w:rsidTr="00B25DB8">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jc w:val="both"/>
              <w:rPr>
                <w:b/>
                <w:smallCaps/>
                <w:color w:val="000000"/>
                <w:sz w:val="20"/>
                <w:szCs w:val="20"/>
              </w:rPr>
            </w:pPr>
            <w:r w:rsidRPr="00B25DB8">
              <w:rPr>
                <w:b/>
                <w:smallCaps/>
                <w:color w:val="000000"/>
                <w:sz w:val="20"/>
                <w:szCs w:val="20"/>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b/>
                <w:smallCaps/>
                <w:color w:val="000000"/>
                <w:sz w:val="20"/>
                <w:szCs w:val="20"/>
              </w:rPr>
            </w:pPr>
            <w:r w:rsidRPr="00B25DB8">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b/>
                <w:smallCaps/>
                <w:color w:val="000000"/>
                <w:sz w:val="20"/>
                <w:szCs w:val="20"/>
              </w:rPr>
            </w:pPr>
            <w:r w:rsidRPr="00B25DB8">
              <w:rPr>
                <w:b/>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b/>
                <w:smallCaps/>
                <w:color w:val="000000"/>
                <w:sz w:val="20"/>
                <w:szCs w:val="20"/>
              </w:rPr>
            </w:pPr>
            <w:r w:rsidRPr="00B25DB8">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26000,00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26000,00</w:t>
            </w:r>
          </w:p>
        </w:tc>
      </w:tr>
      <w:tr w:rsidR="00B25DB8" w:rsidRPr="00B25DB8" w:rsidTr="00B25DB8">
        <w:trPr>
          <w:cantSplit/>
          <w:trHeight w:val="40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lastRenderedPageBreak/>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9910000000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53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другие вопрсы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smallCaps/>
                <w:color w:val="000000"/>
                <w:sz w:val="20"/>
                <w:szCs w:val="20"/>
              </w:rPr>
            </w:pPr>
            <w:r w:rsidRPr="00B25DB8">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13000,00</w:t>
            </w:r>
          </w:p>
        </w:tc>
      </w:tr>
      <w:tr w:rsidR="00B25DB8" w:rsidRPr="00B25DB8" w:rsidTr="00B25DB8">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smallCaps/>
                <w:color w:val="000000"/>
                <w:sz w:val="20"/>
                <w:szCs w:val="20"/>
              </w:rPr>
            </w:pPr>
            <w:r w:rsidRPr="00B25DB8">
              <w:rPr>
                <w:smallCaps/>
                <w:color w:val="000000"/>
                <w:sz w:val="20"/>
                <w:szCs w:val="20"/>
              </w:rPr>
              <w:t>условно-утвержденные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smallCaps/>
                <w:color w:val="000000"/>
                <w:sz w:val="20"/>
                <w:szCs w:val="20"/>
              </w:rPr>
            </w:pPr>
            <w:r w:rsidRPr="00B25DB8">
              <w:rPr>
                <w:smallCaps/>
                <w:color w:val="000000"/>
                <w:sz w:val="20"/>
                <w:szCs w:val="20"/>
              </w:rPr>
              <w:t>99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r w:rsidRPr="00B25DB8">
              <w:rPr>
                <w:smallCaps/>
                <w:color w:val="000000"/>
                <w:sz w:val="20"/>
                <w:szCs w:val="20"/>
              </w:rPr>
              <w:t>99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Cs/>
                <w:smallCaps/>
                <w:color w:val="000000"/>
                <w:sz w:val="20"/>
                <w:szCs w:val="20"/>
              </w:rPr>
            </w:pPr>
            <w:r w:rsidRPr="00B25DB8">
              <w:rPr>
                <w:bCs/>
                <w:smallCaps/>
                <w:color w:val="000000"/>
                <w:sz w:val="20"/>
                <w:szCs w:val="20"/>
              </w:rPr>
              <w:t>9999099990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98375,00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mallCaps/>
                <w:color w:val="000000"/>
                <w:sz w:val="20"/>
                <w:szCs w:val="20"/>
              </w:rPr>
            </w:pPr>
            <w:r w:rsidRPr="00B25DB8">
              <w:rPr>
                <w:smallCaps/>
                <w:color w:val="000000"/>
                <w:sz w:val="20"/>
                <w:szCs w:val="20"/>
              </w:rPr>
              <w:t>201065,00</w:t>
            </w:r>
          </w:p>
        </w:tc>
      </w:tr>
      <w:tr w:rsidR="00B25DB8" w:rsidRPr="00B25DB8" w:rsidTr="00B25DB8">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B25DB8" w:rsidRPr="00B25DB8" w:rsidRDefault="00B25DB8" w:rsidP="00B25DB8">
            <w:pPr>
              <w:rPr>
                <w:b/>
                <w:smallCaps/>
                <w:color w:val="000000"/>
                <w:sz w:val="20"/>
                <w:szCs w:val="20"/>
              </w:rPr>
            </w:pPr>
            <w:r w:rsidRPr="00B25DB8">
              <w:rPr>
                <w:b/>
                <w:smallCaps/>
                <w:color w:val="000000"/>
                <w:sz w:val="20"/>
                <w:szCs w:val="20"/>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b/>
                <w:smallCaps/>
                <w:color w:val="000000"/>
                <w:sz w:val="20"/>
                <w:szCs w:val="20"/>
              </w:rPr>
            </w:pPr>
          </w:p>
        </w:tc>
        <w:tc>
          <w:tcPr>
            <w:tcW w:w="473"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jc w:val="right"/>
              <w:rPr>
                <w:b/>
                <w:smallCap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b/>
                <w:smallCaps/>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jc w:val="right"/>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lang w:val="en-US"/>
              </w:rPr>
              <w:t>11062520,00</w:t>
            </w:r>
          </w:p>
        </w:tc>
        <w:tc>
          <w:tcPr>
            <w:tcW w:w="1071"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8809897,00</w:t>
            </w:r>
          </w:p>
        </w:tc>
        <w:tc>
          <w:tcPr>
            <w:tcW w:w="1509"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b/>
                <w:smallCaps/>
                <w:color w:val="000000"/>
                <w:sz w:val="20"/>
                <w:szCs w:val="20"/>
              </w:rPr>
            </w:pPr>
            <w:r w:rsidRPr="00B25DB8">
              <w:rPr>
                <w:b/>
                <w:smallCaps/>
                <w:color w:val="000000"/>
                <w:sz w:val="20"/>
                <w:szCs w:val="20"/>
              </w:rPr>
              <w:t>8846097,00</w:t>
            </w:r>
          </w:p>
        </w:tc>
      </w:tr>
    </w:tbl>
    <w:p w:rsidR="00B25DB8" w:rsidRPr="00B25DB8" w:rsidRDefault="00B25DB8" w:rsidP="00B25DB8">
      <w:pPr>
        <w:jc w:val="right"/>
        <w:rPr>
          <w:sz w:val="20"/>
          <w:szCs w:val="20"/>
        </w:rPr>
      </w:pPr>
      <w:r w:rsidRPr="00B25DB8">
        <w:rPr>
          <w:sz w:val="20"/>
          <w:szCs w:val="20"/>
        </w:rPr>
        <w:t xml:space="preserve">                                                                                                                                 </w:t>
      </w: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r w:rsidRPr="00B25DB8">
        <w:rPr>
          <w:sz w:val="20"/>
          <w:szCs w:val="20"/>
        </w:rPr>
        <w:t xml:space="preserve">     Приложение 6</w:t>
      </w:r>
    </w:p>
    <w:p w:rsidR="00B25DB8" w:rsidRPr="00B25DB8" w:rsidRDefault="00B25DB8" w:rsidP="00B25DB8">
      <w:pPr>
        <w:jc w:val="right"/>
        <w:rPr>
          <w:sz w:val="20"/>
          <w:szCs w:val="20"/>
        </w:rPr>
      </w:pPr>
      <w:r w:rsidRPr="00B25DB8">
        <w:rPr>
          <w:sz w:val="20"/>
          <w:szCs w:val="20"/>
        </w:rPr>
        <w:t xml:space="preserve">к решению Совета депутатов </w:t>
      </w:r>
    </w:p>
    <w:p w:rsidR="00B25DB8" w:rsidRPr="00B25DB8" w:rsidRDefault="00B25DB8" w:rsidP="00B25DB8">
      <w:pPr>
        <w:jc w:val="right"/>
        <w:rPr>
          <w:sz w:val="20"/>
          <w:szCs w:val="20"/>
        </w:rPr>
      </w:pPr>
      <w:r w:rsidRPr="00B25DB8">
        <w:rPr>
          <w:sz w:val="20"/>
          <w:szCs w:val="20"/>
        </w:rPr>
        <w:t xml:space="preserve">Яжелбицкого сельского поселения </w:t>
      </w:r>
    </w:p>
    <w:p w:rsidR="00B25DB8" w:rsidRPr="00B25DB8" w:rsidRDefault="00B25DB8" w:rsidP="00B25DB8">
      <w:pPr>
        <w:jc w:val="right"/>
        <w:rPr>
          <w:sz w:val="20"/>
          <w:szCs w:val="20"/>
        </w:rPr>
      </w:pPr>
      <w:r w:rsidRPr="00B25DB8">
        <w:rPr>
          <w:sz w:val="20"/>
          <w:szCs w:val="20"/>
        </w:rPr>
        <w:t xml:space="preserve">                                                                             №   от  г                                             </w:t>
      </w:r>
    </w:p>
    <w:p w:rsidR="00B25DB8" w:rsidRPr="00B25DB8" w:rsidRDefault="00B25DB8" w:rsidP="00B25DB8">
      <w:pPr>
        <w:jc w:val="center"/>
        <w:rPr>
          <w:sz w:val="20"/>
          <w:szCs w:val="20"/>
        </w:rPr>
      </w:pPr>
    </w:p>
    <w:p w:rsidR="00B25DB8" w:rsidRPr="00B25DB8" w:rsidRDefault="00B25DB8" w:rsidP="00B25DB8">
      <w:pPr>
        <w:rPr>
          <w:sz w:val="20"/>
          <w:szCs w:val="20"/>
        </w:rPr>
      </w:pPr>
      <w:r w:rsidRPr="00B25DB8">
        <w:rPr>
          <w:b/>
          <w:sz w:val="20"/>
          <w:szCs w:val="20"/>
        </w:rPr>
        <w:t xml:space="preserve">Распределение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w:t>
      </w:r>
      <w:r w:rsidRPr="00B25DB8">
        <w:rPr>
          <w:b/>
          <w:bCs/>
          <w:sz w:val="20"/>
          <w:szCs w:val="20"/>
        </w:rPr>
        <w:t>на 2021 и на плановый период 2022-2023 годов.</w:t>
      </w:r>
      <w:r w:rsidRPr="00B25DB8">
        <w:rPr>
          <w:sz w:val="20"/>
          <w:szCs w:val="20"/>
        </w:rPr>
        <w:tab/>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0"/>
        <w:gridCol w:w="670"/>
        <w:gridCol w:w="1400"/>
        <w:gridCol w:w="950"/>
        <w:gridCol w:w="1260"/>
        <w:gridCol w:w="1260"/>
        <w:gridCol w:w="1283"/>
      </w:tblGrid>
      <w:tr w:rsidR="00B25DB8" w:rsidRPr="00B25DB8" w:rsidTr="00B25DB8">
        <w:trPr>
          <w:trHeight w:val="986"/>
        </w:trPr>
        <w:tc>
          <w:tcPr>
            <w:tcW w:w="3240" w:type="dxa"/>
            <w:shd w:val="clear" w:color="auto" w:fill="auto"/>
          </w:tcPr>
          <w:p w:rsidR="00B25DB8" w:rsidRPr="00B25DB8" w:rsidRDefault="00B25DB8" w:rsidP="00B25DB8">
            <w:pPr>
              <w:rPr>
                <w:sz w:val="20"/>
                <w:szCs w:val="20"/>
              </w:rPr>
            </w:pPr>
            <w:r w:rsidRPr="00B25DB8">
              <w:rPr>
                <w:sz w:val="20"/>
                <w:szCs w:val="20"/>
              </w:rPr>
              <w:t>Наименование</w:t>
            </w:r>
          </w:p>
        </w:tc>
        <w:tc>
          <w:tcPr>
            <w:tcW w:w="580" w:type="dxa"/>
            <w:shd w:val="clear" w:color="auto" w:fill="auto"/>
            <w:noWrap/>
          </w:tcPr>
          <w:p w:rsidR="00B25DB8" w:rsidRPr="00B25DB8" w:rsidRDefault="00B25DB8" w:rsidP="00B25DB8">
            <w:pPr>
              <w:rPr>
                <w:sz w:val="20"/>
                <w:szCs w:val="20"/>
              </w:rPr>
            </w:pPr>
            <w:r w:rsidRPr="00B25DB8">
              <w:rPr>
                <w:sz w:val="20"/>
                <w:szCs w:val="20"/>
              </w:rPr>
              <w:t>Рз</w:t>
            </w:r>
          </w:p>
        </w:tc>
        <w:tc>
          <w:tcPr>
            <w:tcW w:w="670" w:type="dxa"/>
            <w:shd w:val="clear" w:color="auto" w:fill="auto"/>
            <w:noWrap/>
          </w:tcPr>
          <w:p w:rsidR="00B25DB8" w:rsidRPr="00B25DB8" w:rsidRDefault="00B25DB8" w:rsidP="00B25DB8">
            <w:pPr>
              <w:rPr>
                <w:sz w:val="20"/>
                <w:szCs w:val="20"/>
              </w:rPr>
            </w:pPr>
            <w:r w:rsidRPr="00B25DB8">
              <w:rPr>
                <w:sz w:val="20"/>
                <w:szCs w:val="20"/>
              </w:rPr>
              <w:t>ПР</w:t>
            </w:r>
          </w:p>
        </w:tc>
        <w:tc>
          <w:tcPr>
            <w:tcW w:w="1400" w:type="dxa"/>
          </w:tcPr>
          <w:p w:rsidR="00B25DB8" w:rsidRPr="00B25DB8" w:rsidRDefault="00B25DB8" w:rsidP="00B25DB8">
            <w:pPr>
              <w:rPr>
                <w:sz w:val="20"/>
                <w:szCs w:val="20"/>
              </w:rPr>
            </w:pPr>
            <w:r w:rsidRPr="00B25DB8">
              <w:rPr>
                <w:sz w:val="20"/>
                <w:szCs w:val="20"/>
              </w:rPr>
              <w:t>ЦСР</w:t>
            </w:r>
          </w:p>
        </w:tc>
        <w:tc>
          <w:tcPr>
            <w:tcW w:w="950" w:type="dxa"/>
          </w:tcPr>
          <w:p w:rsidR="00B25DB8" w:rsidRPr="00B25DB8" w:rsidRDefault="00B25DB8" w:rsidP="00B25DB8">
            <w:pPr>
              <w:rPr>
                <w:sz w:val="20"/>
                <w:szCs w:val="20"/>
              </w:rPr>
            </w:pPr>
            <w:r w:rsidRPr="00B25DB8">
              <w:rPr>
                <w:sz w:val="20"/>
                <w:szCs w:val="20"/>
              </w:rPr>
              <w:t>ВР</w:t>
            </w:r>
          </w:p>
        </w:tc>
        <w:tc>
          <w:tcPr>
            <w:tcW w:w="1260" w:type="dxa"/>
            <w:shd w:val="clear" w:color="auto" w:fill="auto"/>
            <w:noWrap/>
            <w:vAlign w:val="center"/>
          </w:tcPr>
          <w:p w:rsidR="00B25DB8" w:rsidRPr="00B25DB8" w:rsidRDefault="00B25DB8" w:rsidP="00B25DB8">
            <w:pPr>
              <w:ind w:left="-860" w:firstLine="860"/>
              <w:rPr>
                <w:sz w:val="20"/>
                <w:szCs w:val="20"/>
              </w:rPr>
            </w:pPr>
            <w:r w:rsidRPr="00B25DB8">
              <w:rPr>
                <w:sz w:val="20"/>
                <w:szCs w:val="20"/>
              </w:rPr>
              <w:t>2021 год</w:t>
            </w:r>
          </w:p>
        </w:tc>
        <w:tc>
          <w:tcPr>
            <w:tcW w:w="1260" w:type="dxa"/>
            <w:vAlign w:val="center"/>
          </w:tcPr>
          <w:p w:rsidR="00B25DB8" w:rsidRPr="00B25DB8" w:rsidRDefault="00B25DB8" w:rsidP="00B25DB8">
            <w:pPr>
              <w:rPr>
                <w:sz w:val="20"/>
                <w:szCs w:val="20"/>
              </w:rPr>
            </w:pPr>
            <w:r w:rsidRPr="00B25DB8">
              <w:rPr>
                <w:sz w:val="20"/>
                <w:szCs w:val="20"/>
              </w:rPr>
              <w:t>2022 год</w:t>
            </w:r>
          </w:p>
        </w:tc>
        <w:tc>
          <w:tcPr>
            <w:tcW w:w="1283" w:type="dxa"/>
            <w:vAlign w:val="center"/>
          </w:tcPr>
          <w:p w:rsidR="00B25DB8" w:rsidRPr="00B25DB8" w:rsidRDefault="00B25DB8" w:rsidP="00B25DB8">
            <w:pPr>
              <w:rPr>
                <w:sz w:val="20"/>
                <w:szCs w:val="20"/>
              </w:rPr>
            </w:pPr>
            <w:r w:rsidRPr="00B25DB8">
              <w:rPr>
                <w:sz w:val="20"/>
                <w:szCs w:val="20"/>
              </w:rPr>
              <w:t>2023 год</w:t>
            </w:r>
          </w:p>
        </w:tc>
      </w:tr>
      <w:tr w:rsidR="00B25DB8" w:rsidRPr="00B25DB8" w:rsidTr="00B25DB8">
        <w:trPr>
          <w:trHeight w:val="975"/>
        </w:trPr>
        <w:tc>
          <w:tcPr>
            <w:tcW w:w="3240" w:type="dxa"/>
            <w:shd w:val="clear" w:color="auto" w:fill="auto"/>
            <w:vAlign w:val="bottom"/>
          </w:tcPr>
          <w:p w:rsidR="00B25DB8" w:rsidRPr="00B25DB8" w:rsidRDefault="00B25DB8" w:rsidP="00B25DB8">
            <w:pPr>
              <w:rPr>
                <w:b/>
                <w:sz w:val="20"/>
                <w:szCs w:val="20"/>
              </w:rPr>
            </w:pPr>
            <w:r w:rsidRPr="00B25DB8">
              <w:rPr>
                <w:b/>
                <w:sz w:val="20"/>
                <w:szCs w:val="20"/>
              </w:rPr>
              <w:t>Муниципальная программа «Энергосбережение в Яжелбицком сельском поселении на 2021-2023 годы»</w:t>
            </w:r>
          </w:p>
        </w:tc>
        <w:tc>
          <w:tcPr>
            <w:tcW w:w="580" w:type="dxa"/>
            <w:shd w:val="clear" w:color="auto" w:fill="auto"/>
            <w:noWrap/>
            <w:vAlign w:val="bottom"/>
          </w:tcPr>
          <w:p w:rsidR="00B25DB8" w:rsidRPr="00B25DB8" w:rsidRDefault="00B25DB8" w:rsidP="00B25DB8">
            <w:pPr>
              <w:rPr>
                <w:b/>
                <w:sz w:val="20"/>
                <w:szCs w:val="20"/>
              </w:rPr>
            </w:pPr>
            <w:r w:rsidRPr="00B25DB8">
              <w:rPr>
                <w:b/>
                <w:sz w:val="20"/>
                <w:szCs w:val="20"/>
              </w:rPr>
              <w:t> </w:t>
            </w:r>
          </w:p>
        </w:tc>
        <w:tc>
          <w:tcPr>
            <w:tcW w:w="670" w:type="dxa"/>
            <w:shd w:val="clear" w:color="auto" w:fill="auto"/>
            <w:noWrap/>
            <w:vAlign w:val="bottom"/>
          </w:tcPr>
          <w:p w:rsidR="00B25DB8" w:rsidRPr="00B25DB8" w:rsidRDefault="00B25DB8" w:rsidP="00B25DB8">
            <w:pPr>
              <w:rPr>
                <w:b/>
                <w:sz w:val="20"/>
                <w:szCs w:val="20"/>
              </w:rPr>
            </w:pPr>
            <w:r w:rsidRPr="00B25DB8">
              <w:rPr>
                <w:b/>
                <w:sz w:val="20"/>
                <w:szCs w:val="20"/>
              </w:rPr>
              <w:t> </w:t>
            </w:r>
          </w:p>
        </w:tc>
        <w:tc>
          <w:tcPr>
            <w:tcW w:w="1400" w:type="dxa"/>
            <w:vAlign w:val="bottom"/>
          </w:tcPr>
          <w:p w:rsidR="00B25DB8" w:rsidRPr="00B25DB8" w:rsidRDefault="00B25DB8" w:rsidP="00B25DB8">
            <w:pPr>
              <w:rPr>
                <w:b/>
                <w:sz w:val="20"/>
                <w:szCs w:val="20"/>
                <w:lang w:val="en-US"/>
              </w:rPr>
            </w:pPr>
            <w:r w:rsidRPr="00B25DB8">
              <w:rPr>
                <w:b/>
                <w:sz w:val="20"/>
                <w:szCs w:val="20"/>
                <w:lang w:val="en-US"/>
              </w:rPr>
              <w:t>0500000000</w:t>
            </w:r>
          </w:p>
        </w:tc>
        <w:tc>
          <w:tcPr>
            <w:tcW w:w="950" w:type="dxa"/>
            <w:vAlign w:val="bottom"/>
          </w:tcPr>
          <w:p w:rsidR="00B25DB8" w:rsidRPr="00B25DB8" w:rsidRDefault="00B25DB8" w:rsidP="00B25DB8">
            <w:pPr>
              <w:rPr>
                <w:b/>
                <w:sz w:val="20"/>
                <w:szCs w:val="20"/>
              </w:rPr>
            </w:pPr>
            <w:r w:rsidRPr="00B25DB8">
              <w:rPr>
                <w:b/>
                <w:sz w:val="20"/>
                <w:szCs w:val="20"/>
              </w:rPr>
              <w:t> </w:t>
            </w:r>
          </w:p>
        </w:tc>
        <w:tc>
          <w:tcPr>
            <w:tcW w:w="1260" w:type="dxa"/>
            <w:shd w:val="clear" w:color="auto" w:fill="auto"/>
            <w:noWrap/>
            <w:vAlign w:val="bottom"/>
          </w:tcPr>
          <w:p w:rsidR="00B25DB8" w:rsidRPr="00B25DB8" w:rsidRDefault="00B25DB8" w:rsidP="00B25DB8">
            <w:pPr>
              <w:rPr>
                <w:b/>
                <w:sz w:val="20"/>
                <w:szCs w:val="20"/>
              </w:rPr>
            </w:pPr>
            <w:r w:rsidRPr="00B25DB8">
              <w:rPr>
                <w:b/>
                <w:sz w:val="20"/>
                <w:szCs w:val="20"/>
              </w:rPr>
              <w:t>653600,00</w:t>
            </w:r>
          </w:p>
        </w:tc>
        <w:tc>
          <w:tcPr>
            <w:tcW w:w="1260" w:type="dxa"/>
            <w:vAlign w:val="bottom"/>
          </w:tcPr>
          <w:p w:rsidR="00B25DB8" w:rsidRPr="00B25DB8" w:rsidRDefault="00B25DB8" w:rsidP="00B25DB8">
            <w:pPr>
              <w:rPr>
                <w:b/>
                <w:sz w:val="20"/>
                <w:szCs w:val="20"/>
              </w:rPr>
            </w:pPr>
            <w:r w:rsidRPr="00B25DB8">
              <w:rPr>
                <w:b/>
                <w:sz w:val="20"/>
                <w:szCs w:val="20"/>
              </w:rPr>
              <w:t>0,00</w:t>
            </w:r>
          </w:p>
        </w:tc>
        <w:tc>
          <w:tcPr>
            <w:tcW w:w="1283" w:type="dxa"/>
            <w:vAlign w:val="bottom"/>
          </w:tcPr>
          <w:p w:rsidR="00B25DB8" w:rsidRPr="00B25DB8" w:rsidRDefault="00B25DB8" w:rsidP="00B25DB8">
            <w:pPr>
              <w:rPr>
                <w:b/>
                <w:sz w:val="20"/>
                <w:szCs w:val="20"/>
              </w:rPr>
            </w:pPr>
            <w:r w:rsidRPr="00B25DB8">
              <w:rPr>
                <w:b/>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 xml:space="preserve">Субсидия бюджетам муниципальных округов, городских и сельских поселений Новгородской </w:t>
            </w:r>
            <w:r w:rsidRPr="00B25DB8">
              <w:rPr>
                <w:smallCaps/>
                <w:color w:val="000000"/>
                <w:sz w:val="20"/>
                <w:szCs w:val="20"/>
              </w:rPr>
              <w:lastRenderedPageBreak/>
              <w:t>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lastRenderedPageBreak/>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05000</w:t>
            </w:r>
            <w:r w:rsidRPr="00B25DB8">
              <w:rPr>
                <w:smallCaps/>
                <w:color w:val="000000"/>
                <w:sz w:val="20"/>
                <w:szCs w:val="20"/>
                <w:lang w:val="en-US"/>
              </w:rPr>
              <w:t>N5764</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457500,00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05000</w:t>
            </w:r>
            <w:r w:rsidRPr="00B25DB8">
              <w:rPr>
                <w:smallCaps/>
                <w:color w:val="000000"/>
                <w:sz w:val="20"/>
                <w:szCs w:val="20"/>
                <w:lang w:val="en-US"/>
              </w:rPr>
              <w:t>N5764</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457500,00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05000</w:t>
            </w:r>
            <w:r w:rsidRPr="00B25DB8">
              <w:rPr>
                <w:smallCaps/>
                <w:color w:val="000000"/>
                <w:sz w:val="20"/>
                <w:szCs w:val="20"/>
                <w:lang w:val="en-US"/>
              </w:rPr>
              <w:t>N5764</w:t>
            </w:r>
          </w:p>
        </w:tc>
        <w:tc>
          <w:tcPr>
            <w:tcW w:w="950" w:type="dxa"/>
            <w:vAlign w:val="bottom"/>
          </w:tcPr>
          <w:p w:rsidR="00B25DB8" w:rsidRPr="00B25DB8" w:rsidRDefault="00B25DB8" w:rsidP="00B25DB8">
            <w:pPr>
              <w:rPr>
                <w:sz w:val="20"/>
                <w:szCs w:val="20"/>
              </w:rPr>
            </w:pPr>
            <w:r w:rsidRPr="00B25DB8">
              <w:rPr>
                <w:sz w:val="20"/>
                <w:szCs w:val="20"/>
              </w:rPr>
              <w:t>244</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457500,00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Софинансирование мероприятий по замене светильников уличного освещения на светодиодные из бюджета поселения</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0500023520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137200,00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center"/>
          </w:tcPr>
          <w:p w:rsidR="00B25DB8" w:rsidRPr="00B25DB8" w:rsidRDefault="00B25DB8" w:rsidP="00B25DB8">
            <w:pPr>
              <w:jc w:val="center"/>
              <w:rPr>
                <w:sz w:val="20"/>
                <w:szCs w:val="20"/>
              </w:rPr>
            </w:pPr>
            <w:r w:rsidRPr="00B25DB8">
              <w:rPr>
                <w:smallCaps/>
                <w:color w:val="000000"/>
                <w:sz w:val="20"/>
                <w:szCs w:val="20"/>
              </w:rPr>
              <w:t>0500023520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137200,00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center"/>
          </w:tcPr>
          <w:p w:rsidR="00B25DB8" w:rsidRPr="00B25DB8" w:rsidRDefault="00B25DB8" w:rsidP="00B25DB8">
            <w:pPr>
              <w:jc w:val="center"/>
              <w:rPr>
                <w:sz w:val="20"/>
                <w:szCs w:val="20"/>
              </w:rPr>
            </w:pPr>
            <w:r w:rsidRPr="00B25DB8">
              <w:rPr>
                <w:smallCaps/>
                <w:color w:val="000000"/>
                <w:sz w:val="20"/>
                <w:szCs w:val="20"/>
              </w:rPr>
              <w:t>0500023520</w:t>
            </w:r>
          </w:p>
        </w:tc>
        <w:tc>
          <w:tcPr>
            <w:tcW w:w="950" w:type="dxa"/>
            <w:vAlign w:val="bottom"/>
          </w:tcPr>
          <w:p w:rsidR="00B25DB8" w:rsidRPr="00B25DB8" w:rsidRDefault="00B25DB8" w:rsidP="00B25DB8">
            <w:pPr>
              <w:rPr>
                <w:sz w:val="20"/>
                <w:szCs w:val="20"/>
              </w:rPr>
            </w:pPr>
            <w:r w:rsidRPr="00B25DB8">
              <w:rPr>
                <w:sz w:val="20"/>
                <w:szCs w:val="20"/>
              </w:rPr>
              <w:t>244</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137200,00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0500023510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58900,00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0500023510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58900,00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0500023510</w:t>
            </w:r>
          </w:p>
        </w:tc>
        <w:tc>
          <w:tcPr>
            <w:tcW w:w="950" w:type="dxa"/>
            <w:vAlign w:val="bottom"/>
          </w:tcPr>
          <w:p w:rsidR="00B25DB8" w:rsidRPr="00B25DB8" w:rsidRDefault="00B25DB8" w:rsidP="00B25DB8">
            <w:pPr>
              <w:rPr>
                <w:sz w:val="20"/>
                <w:szCs w:val="20"/>
              </w:rPr>
            </w:pPr>
            <w:r w:rsidRPr="00B25DB8">
              <w:rPr>
                <w:sz w:val="20"/>
                <w:szCs w:val="20"/>
              </w:rPr>
              <w:t>244</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58900,00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«Нулевой травматизм» в Администрации Яжелбицкого сельского поселения на 2020-2022 годы»</w:t>
            </w:r>
          </w:p>
        </w:tc>
        <w:tc>
          <w:tcPr>
            <w:tcW w:w="580" w:type="dxa"/>
            <w:shd w:val="clear" w:color="auto" w:fill="auto"/>
            <w:noWrap/>
            <w:vAlign w:val="bottom"/>
          </w:tcPr>
          <w:p w:rsidR="00B25DB8" w:rsidRPr="00B25DB8" w:rsidRDefault="00B25DB8" w:rsidP="00B25DB8">
            <w:pPr>
              <w:rPr>
                <w:b/>
                <w:sz w:val="20"/>
                <w:szCs w:val="20"/>
              </w:rPr>
            </w:pPr>
            <w:r w:rsidRPr="00B25DB8">
              <w:rPr>
                <w:b/>
                <w:sz w:val="20"/>
                <w:szCs w:val="20"/>
              </w:rPr>
              <w:t>01</w:t>
            </w:r>
          </w:p>
        </w:tc>
        <w:tc>
          <w:tcPr>
            <w:tcW w:w="670" w:type="dxa"/>
            <w:shd w:val="clear" w:color="auto" w:fill="auto"/>
            <w:noWrap/>
            <w:vAlign w:val="bottom"/>
          </w:tcPr>
          <w:p w:rsidR="00B25DB8" w:rsidRPr="00B25DB8" w:rsidRDefault="00B25DB8" w:rsidP="00B25DB8">
            <w:pPr>
              <w:rPr>
                <w:b/>
                <w:sz w:val="20"/>
                <w:szCs w:val="20"/>
              </w:rPr>
            </w:pPr>
            <w:r w:rsidRPr="00B25DB8">
              <w:rPr>
                <w:b/>
                <w:sz w:val="20"/>
                <w:szCs w:val="20"/>
              </w:rPr>
              <w:t>04</w:t>
            </w:r>
          </w:p>
        </w:tc>
        <w:tc>
          <w:tcPr>
            <w:tcW w:w="1400" w:type="dxa"/>
            <w:vAlign w:val="bottom"/>
          </w:tcPr>
          <w:p w:rsidR="00B25DB8" w:rsidRPr="00B25DB8" w:rsidRDefault="00B25DB8" w:rsidP="00B25DB8">
            <w:pPr>
              <w:rPr>
                <w:b/>
                <w:sz w:val="20"/>
                <w:szCs w:val="20"/>
              </w:rPr>
            </w:pPr>
            <w:r w:rsidRPr="00B25DB8">
              <w:rPr>
                <w:b/>
                <w:sz w:val="20"/>
                <w:szCs w:val="20"/>
              </w:rPr>
              <w:t>0900000000</w:t>
            </w:r>
          </w:p>
        </w:tc>
        <w:tc>
          <w:tcPr>
            <w:tcW w:w="950" w:type="dxa"/>
            <w:vAlign w:val="bottom"/>
          </w:tcPr>
          <w:p w:rsidR="00B25DB8" w:rsidRPr="00B25DB8" w:rsidRDefault="00B25DB8" w:rsidP="00B25DB8">
            <w:pPr>
              <w:rPr>
                <w:b/>
                <w:sz w:val="20"/>
                <w:szCs w:val="20"/>
              </w:rPr>
            </w:pPr>
          </w:p>
        </w:tc>
        <w:tc>
          <w:tcPr>
            <w:tcW w:w="1260" w:type="dxa"/>
            <w:shd w:val="clear" w:color="auto" w:fill="auto"/>
            <w:noWrap/>
            <w:vAlign w:val="bottom"/>
          </w:tcPr>
          <w:p w:rsidR="00B25DB8" w:rsidRPr="00B25DB8" w:rsidRDefault="00B25DB8" w:rsidP="00B25DB8">
            <w:pPr>
              <w:rPr>
                <w:b/>
                <w:sz w:val="20"/>
                <w:szCs w:val="20"/>
              </w:rPr>
            </w:pPr>
            <w:r w:rsidRPr="00B25DB8">
              <w:rPr>
                <w:b/>
                <w:sz w:val="20"/>
                <w:szCs w:val="20"/>
              </w:rPr>
              <w:t>22000,00</w:t>
            </w:r>
          </w:p>
        </w:tc>
        <w:tc>
          <w:tcPr>
            <w:tcW w:w="1260" w:type="dxa"/>
            <w:vAlign w:val="bottom"/>
          </w:tcPr>
          <w:p w:rsidR="00B25DB8" w:rsidRPr="00B25DB8" w:rsidRDefault="00B25DB8" w:rsidP="00B25DB8">
            <w:pPr>
              <w:rPr>
                <w:b/>
                <w:sz w:val="20"/>
                <w:szCs w:val="20"/>
              </w:rPr>
            </w:pPr>
            <w:r w:rsidRPr="00B25DB8">
              <w:rPr>
                <w:b/>
                <w:sz w:val="20"/>
                <w:szCs w:val="20"/>
              </w:rPr>
              <w:t>22000,00</w:t>
            </w:r>
          </w:p>
        </w:tc>
        <w:tc>
          <w:tcPr>
            <w:tcW w:w="1283" w:type="dxa"/>
            <w:vAlign w:val="bottom"/>
          </w:tcPr>
          <w:p w:rsidR="00B25DB8" w:rsidRPr="00B25DB8" w:rsidRDefault="00B25DB8" w:rsidP="00B25DB8">
            <w:pPr>
              <w:rPr>
                <w:b/>
                <w:sz w:val="20"/>
                <w:szCs w:val="20"/>
              </w:rPr>
            </w:pPr>
            <w:r w:rsidRPr="00B25DB8">
              <w:rPr>
                <w:b/>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0900023250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8000,00</w:t>
            </w:r>
          </w:p>
        </w:tc>
        <w:tc>
          <w:tcPr>
            <w:tcW w:w="1260" w:type="dxa"/>
            <w:vAlign w:val="bottom"/>
          </w:tcPr>
          <w:p w:rsidR="00B25DB8" w:rsidRPr="00B25DB8" w:rsidRDefault="00B25DB8" w:rsidP="00B25DB8">
            <w:pPr>
              <w:rPr>
                <w:sz w:val="20"/>
                <w:szCs w:val="20"/>
              </w:rPr>
            </w:pPr>
            <w:r w:rsidRPr="00B25DB8">
              <w:rPr>
                <w:sz w:val="20"/>
                <w:szCs w:val="20"/>
              </w:rPr>
              <w:t>8000,00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0900023250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8000,00</w:t>
            </w:r>
          </w:p>
        </w:tc>
        <w:tc>
          <w:tcPr>
            <w:tcW w:w="1260" w:type="dxa"/>
            <w:vAlign w:val="bottom"/>
          </w:tcPr>
          <w:p w:rsidR="00B25DB8" w:rsidRPr="00B25DB8" w:rsidRDefault="00B25DB8" w:rsidP="00B25DB8">
            <w:pPr>
              <w:rPr>
                <w:sz w:val="20"/>
                <w:szCs w:val="20"/>
              </w:rPr>
            </w:pPr>
            <w:r w:rsidRPr="00B25DB8">
              <w:rPr>
                <w:sz w:val="20"/>
                <w:szCs w:val="20"/>
              </w:rPr>
              <w:t>8000,00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0900023250</w:t>
            </w:r>
          </w:p>
        </w:tc>
        <w:tc>
          <w:tcPr>
            <w:tcW w:w="950" w:type="dxa"/>
            <w:vAlign w:val="bottom"/>
          </w:tcPr>
          <w:p w:rsidR="00B25DB8" w:rsidRPr="00B25DB8" w:rsidRDefault="00B25DB8" w:rsidP="00B25DB8">
            <w:pPr>
              <w:rPr>
                <w:sz w:val="20"/>
                <w:szCs w:val="20"/>
                <w:lang w:val="en-US"/>
              </w:rPr>
            </w:pPr>
            <w:r w:rsidRPr="00B25DB8">
              <w:rPr>
                <w:sz w:val="20"/>
                <w:szCs w:val="20"/>
              </w:rPr>
              <w:t>24</w:t>
            </w:r>
            <w:r w:rsidRPr="00B25DB8">
              <w:rPr>
                <w:sz w:val="20"/>
                <w:szCs w:val="20"/>
                <w:lang w:val="en-US"/>
              </w:rPr>
              <w:t>4</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8000,00</w:t>
            </w:r>
          </w:p>
        </w:tc>
        <w:tc>
          <w:tcPr>
            <w:tcW w:w="1260" w:type="dxa"/>
            <w:vAlign w:val="bottom"/>
          </w:tcPr>
          <w:p w:rsidR="00B25DB8" w:rsidRPr="00B25DB8" w:rsidRDefault="00B25DB8" w:rsidP="00B25DB8">
            <w:pPr>
              <w:rPr>
                <w:sz w:val="20"/>
                <w:szCs w:val="20"/>
              </w:rPr>
            </w:pPr>
            <w:r w:rsidRPr="00B25DB8">
              <w:rPr>
                <w:sz w:val="20"/>
                <w:szCs w:val="20"/>
              </w:rPr>
              <w:t>8000,00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медицинские осмотры (обследования) работников</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0900023260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260" w:type="dxa"/>
            <w:vAlign w:val="bottom"/>
          </w:tcPr>
          <w:p w:rsidR="00B25DB8" w:rsidRPr="00B25DB8" w:rsidRDefault="00B25DB8" w:rsidP="00B25DB8">
            <w:pPr>
              <w:rPr>
                <w:sz w:val="20"/>
                <w:szCs w:val="20"/>
              </w:rPr>
            </w:pPr>
            <w:r w:rsidRPr="00B25DB8">
              <w:rPr>
                <w:sz w:val="20"/>
                <w:szCs w:val="20"/>
              </w:rPr>
              <w:t>13000,00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0900023260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260" w:type="dxa"/>
            <w:vAlign w:val="bottom"/>
          </w:tcPr>
          <w:p w:rsidR="00B25DB8" w:rsidRPr="00B25DB8" w:rsidRDefault="00B25DB8" w:rsidP="00B25DB8">
            <w:pPr>
              <w:rPr>
                <w:sz w:val="20"/>
                <w:szCs w:val="20"/>
              </w:rPr>
            </w:pPr>
            <w:r w:rsidRPr="00B25DB8">
              <w:rPr>
                <w:sz w:val="20"/>
                <w:szCs w:val="20"/>
              </w:rPr>
              <w:t>13000,00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0900023260</w:t>
            </w:r>
          </w:p>
        </w:tc>
        <w:tc>
          <w:tcPr>
            <w:tcW w:w="950" w:type="dxa"/>
            <w:vAlign w:val="bottom"/>
          </w:tcPr>
          <w:p w:rsidR="00B25DB8" w:rsidRPr="00B25DB8" w:rsidRDefault="00B25DB8" w:rsidP="00B25DB8">
            <w:pPr>
              <w:rPr>
                <w:sz w:val="20"/>
                <w:szCs w:val="20"/>
                <w:lang w:val="en-US"/>
              </w:rPr>
            </w:pPr>
            <w:r w:rsidRPr="00B25DB8">
              <w:rPr>
                <w:sz w:val="20"/>
                <w:szCs w:val="20"/>
              </w:rPr>
              <w:t>24</w:t>
            </w:r>
            <w:r w:rsidRPr="00B25DB8">
              <w:rPr>
                <w:sz w:val="20"/>
                <w:szCs w:val="20"/>
                <w:lang w:val="en-US"/>
              </w:rPr>
              <w:t>4</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13000,00</w:t>
            </w:r>
          </w:p>
        </w:tc>
        <w:tc>
          <w:tcPr>
            <w:tcW w:w="1260" w:type="dxa"/>
            <w:vAlign w:val="bottom"/>
          </w:tcPr>
          <w:p w:rsidR="00B25DB8" w:rsidRPr="00B25DB8" w:rsidRDefault="00B25DB8" w:rsidP="00B25DB8">
            <w:pPr>
              <w:rPr>
                <w:sz w:val="20"/>
                <w:szCs w:val="20"/>
              </w:rPr>
            </w:pPr>
            <w:r w:rsidRPr="00B25DB8">
              <w:rPr>
                <w:sz w:val="20"/>
                <w:szCs w:val="20"/>
              </w:rPr>
              <w:t>13000,00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0900023270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1000,00</w:t>
            </w:r>
          </w:p>
        </w:tc>
        <w:tc>
          <w:tcPr>
            <w:tcW w:w="1260" w:type="dxa"/>
            <w:vAlign w:val="bottom"/>
          </w:tcPr>
          <w:p w:rsidR="00B25DB8" w:rsidRPr="00B25DB8" w:rsidRDefault="00B25DB8" w:rsidP="00B25DB8">
            <w:pPr>
              <w:rPr>
                <w:sz w:val="20"/>
                <w:szCs w:val="20"/>
              </w:rPr>
            </w:pPr>
            <w:r w:rsidRPr="00B25DB8">
              <w:rPr>
                <w:sz w:val="20"/>
                <w:szCs w:val="20"/>
              </w:rPr>
              <w:t>1000,00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0900023270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1000,00</w:t>
            </w:r>
          </w:p>
        </w:tc>
        <w:tc>
          <w:tcPr>
            <w:tcW w:w="1260" w:type="dxa"/>
            <w:vAlign w:val="bottom"/>
          </w:tcPr>
          <w:p w:rsidR="00B25DB8" w:rsidRPr="00B25DB8" w:rsidRDefault="00B25DB8" w:rsidP="00B25DB8">
            <w:pPr>
              <w:rPr>
                <w:sz w:val="20"/>
                <w:szCs w:val="20"/>
              </w:rPr>
            </w:pPr>
            <w:r w:rsidRPr="00B25DB8">
              <w:rPr>
                <w:sz w:val="20"/>
                <w:szCs w:val="20"/>
              </w:rPr>
              <w:t>1000,00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51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0900023270</w:t>
            </w:r>
          </w:p>
        </w:tc>
        <w:tc>
          <w:tcPr>
            <w:tcW w:w="950" w:type="dxa"/>
            <w:vAlign w:val="bottom"/>
          </w:tcPr>
          <w:p w:rsidR="00B25DB8" w:rsidRPr="00B25DB8" w:rsidRDefault="00B25DB8" w:rsidP="00B25DB8">
            <w:pPr>
              <w:rPr>
                <w:sz w:val="20"/>
                <w:szCs w:val="20"/>
                <w:lang w:val="en-US"/>
              </w:rPr>
            </w:pPr>
            <w:r w:rsidRPr="00B25DB8">
              <w:rPr>
                <w:sz w:val="20"/>
                <w:szCs w:val="20"/>
              </w:rPr>
              <w:t>24</w:t>
            </w:r>
            <w:r w:rsidRPr="00B25DB8">
              <w:rPr>
                <w:sz w:val="20"/>
                <w:szCs w:val="20"/>
                <w:lang w:val="en-US"/>
              </w:rPr>
              <w:t>4</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1000,00</w:t>
            </w:r>
          </w:p>
        </w:tc>
        <w:tc>
          <w:tcPr>
            <w:tcW w:w="1260" w:type="dxa"/>
            <w:vAlign w:val="bottom"/>
          </w:tcPr>
          <w:p w:rsidR="00B25DB8" w:rsidRPr="00B25DB8" w:rsidRDefault="00B25DB8" w:rsidP="00B25DB8">
            <w:pPr>
              <w:rPr>
                <w:sz w:val="20"/>
                <w:szCs w:val="20"/>
              </w:rPr>
            </w:pPr>
            <w:r w:rsidRPr="00B25DB8">
              <w:rPr>
                <w:sz w:val="20"/>
                <w:szCs w:val="20"/>
              </w:rPr>
              <w:t>1000,00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255"/>
        </w:trPr>
        <w:tc>
          <w:tcPr>
            <w:tcW w:w="3240" w:type="dxa"/>
            <w:shd w:val="clear" w:color="auto" w:fill="auto"/>
            <w:vAlign w:val="bottom"/>
          </w:tcPr>
          <w:p w:rsidR="00B25DB8" w:rsidRPr="00B25DB8" w:rsidRDefault="00B25DB8" w:rsidP="00B25DB8">
            <w:pPr>
              <w:rPr>
                <w:b/>
                <w:sz w:val="20"/>
                <w:szCs w:val="20"/>
              </w:rPr>
            </w:pPr>
            <w:r w:rsidRPr="00B25DB8">
              <w:rPr>
                <w:b/>
                <w:sz w:val="20"/>
                <w:szCs w:val="20"/>
              </w:rPr>
              <w:t>Муниципальная программа «Информатизация Яжелбицкого сельского поселения на 2021-2023 годы»</w:t>
            </w:r>
          </w:p>
        </w:tc>
        <w:tc>
          <w:tcPr>
            <w:tcW w:w="580" w:type="dxa"/>
            <w:shd w:val="clear" w:color="auto" w:fill="auto"/>
            <w:noWrap/>
            <w:vAlign w:val="bottom"/>
          </w:tcPr>
          <w:p w:rsidR="00B25DB8" w:rsidRPr="00B25DB8" w:rsidRDefault="00B25DB8" w:rsidP="00B25DB8">
            <w:pPr>
              <w:rPr>
                <w:b/>
                <w:sz w:val="20"/>
                <w:szCs w:val="20"/>
              </w:rPr>
            </w:pPr>
            <w:r w:rsidRPr="00B25DB8">
              <w:rPr>
                <w:b/>
                <w:sz w:val="20"/>
                <w:szCs w:val="20"/>
              </w:rPr>
              <w:t>01</w:t>
            </w:r>
          </w:p>
        </w:tc>
        <w:tc>
          <w:tcPr>
            <w:tcW w:w="670" w:type="dxa"/>
            <w:shd w:val="clear" w:color="auto" w:fill="auto"/>
            <w:noWrap/>
            <w:vAlign w:val="bottom"/>
          </w:tcPr>
          <w:p w:rsidR="00B25DB8" w:rsidRPr="00B25DB8" w:rsidRDefault="00B25DB8" w:rsidP="00B25DB8">
            <w:pPr>
              <w:rPr>
                <w:b/>
                <w:sz w:val="20"/>
                <w:szCs w:val="20"/>
              </w:rPr>
            </w:pPr>
            <w:r w:rsidRPr="00B25DB8">
              <w:rPr>
                <w:b/>
                <w:sz w:val="20"/>
                <w:szCs w:val="20"/>
              </w:rPr>
              <w:t>04</w:t>
            </w:r>
          </w:p>
        </w:tc>
        <w:tc>
          <w:tcPr>
            <w:tcW w:w="1400" w:type="dxa"/>
            <w:vAlign w:val="bottom"/>
          </w:tcPr>
          <w:p w:rsidR="00B25DB8" w:rsidRPr="00B25DB8" w:rsidRDefault="00B25DB8" w:rsidP="00B25DB8">
            <w:pPr>
              <w:rPr>
                <w:b/>
                <w:sz w:val="20"/>
                <w:szCs w:val="20"/>
              </w:rPr>
            </w:pPr>
            <w:r w:rsidRPr="00B25DB8">
              <w:rPr>
                <w:b/>
                <w:sz w:val="20"/>
                <w:szCs w:val="20"/>
              </w:rPr>
              <w:t>0600000000</w:t>
            </w:r>
          </w:p>
        </w:tc>
        <w:tc>
          <w:tcPr>
            <w:tcW w:w="950" w:type="dxa"/>
            <w:vAlign w:val="bottom"/>
          </w:tcPr>
          <w:p w:rsidR="00B25DB8" w:rsidRPr="00B25DB8" w:rsidRDefault="00B25DB8" w:rsidP="00B25DB8">
            <w:pPr>
              <w:rPr>
                <w:b/>
                <w:sz w:val="20"/>
                <w:szCs w:val="20"/>
              </w:rPr>
            </w:pPr>
          </w:p>
        </w:tc>
        <w:tc>
          <w:tcPr>
            <w:tcW w:w="1260" w:type="dxa"/>
            <w:shd w:val="clear" w:color="auto" w:fill="auto"/>
            <w:noWrap/>
            <w:vAlign w:val="bottom"/>
          </w:tcPr>
          <w:p w:rsidR="00B25DB8" w:rsidRPr="00B25DB8" w:rsidRDefault="00B25DB8" w:rsidP="00B25DB8">
            <w:pPr>
              <w:rPr>
                <w:b/>
                <w:sz w:val="20"/>
                <w:szCs w:val="20"/>
              </w:rPr>
            </w:pPr>
            <w:r w:rsidRPr="00B25DB8">
              <w:rPr>
                <w:b/>
                <w:sz w:val="20"/>
                <w:szCs w:val="20"/>
              </w:rPr>
              <w:t>227000,00</w:t>
            </w:r>
          </w:p>
        </w:tc>
        <w:tc>
          <w:tcPr>
            <w:tcW w:w="1260" w:type="dxa"/>
            <w:vAlign w:val="bottom"/>
          </w:tcPr>
          <w:p w:rsidR="00B25DB8" w:rsidRPr="00B25DB8" w:rsidRDefault="00B25DB8" w:rsidP="00B25DB8">
            <w:pPr>
              <w:rPr>
                <w:b/>
                <w:sz w:val="20"/>
                <w:szCs w:val="20"/>
              </w:rPr>
            </w:pPr>
            <w:r w:rsidRPr="00B25DB8">
              <w:rPr>
                <w:b/>
                <w:sz w:val="20"/>
                <w:szCs w:val="20"/>
              </w:rPr>
              <w:t>270000,00</w:t>
            </w:r>
          </w:p>
        </w:tc>
        <w:tc>
          <w:tcPr>
            <w:tcW w:w="1283" w:type="dxa"/>
            <w:vAlign w:val="bottom"/>
          </w:tcPr>
          <w:p w:rsidR="00B25DB8" w:rsidRPr="00B25DB8" w:rsidRDefault="00B25DB8" w:rsidP="00B25DB8">
            <w:pPr>
              <w:rPr>
                <w:b/>
                <w:sz w:val="20"/>
                <w:szCs w:val="20"/>
              </w:rPr>
            </w:pPr>
            <w:r w:rsidRPr="00B25DB8">
              <w:rPr>
                <w:b/>
                <w:sz w:val="20"/>
                <w:szCs w:val="20"/>
              </w:rPr>
              <w:t>270000,00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крнсультант Плюс) приобретение электронно-цифровых подписей</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0600023610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167000,00</w:t>
            </w:r>
          </w:p>
        </w:tc>
        <w:tc>
          <w:tcPr>
            <w:tcW w:w="1260" w:type="dxa"/>
            <w:vAlign w:val="bottom"/>
          </w:tcPr>
          <w:p w:rsidR="00B25DB8" w:rsidRPr="00B25DB8" w:rsidRDefault="00B25DB8" w:rsidP="00B25DB8">
            <w:pPr>
              <w:rPr>
                <w:sz w:val="20"/>
                <w:szCs w:val="20"/>
              </w:rPr>
            </w:pPr>
            <w:r w:rsidRPr="00B25DB8">
              <w:rPr>
                <w:sz w:val="20"/>
                <w:szCs w:val="20"/>
              </w:rPr>
              <w:t>240000,00</w:t>
            </w:r>
          </w:p>
        </w:tc>
        <w:tc>
          <w:tcPr>
            <w:tcW w:w="1283" w:type="dxa"/>
            <w:vAlign w:val="bottom"/>
          </w:tcPr>
          <w:p w:rsidR="00B25DB8" w:rsidRPr="00B25DB8" w:rsidRDefault="00B25DB8" w:rsidP="00B25DB8">
            <w:pPr>
              <w:rPr>
                <w:sz w:val="20"/>
                <w:szCs w:val="20"/>
              </w:rPr>
            </w:pPr>
            <w:r w:rsidRPr="00B25DB8">
              <w:rPr>
                <w:sz w:val="20"/>
                <w:szCs w:val="20"/>
              </w:rPr>
              <w:t>240000,00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0600023610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167000,00</w:t>
            </w:r>
          </w:p>
        </w:tc>
        <w:tc>
          <w:tcPr>
            <w:tcW w:w="1260" w:type="dxa"/>
            <w:vAlign w:val="bottom"/>
          </w:tcPr>
          <w:p w:rsidR="00B25DB8" w:rsidRPr="00B25DB8" w:rsidRDefault="00B25DB8" w:rsidP="00B25DB8">
            <w:pPr>
              <w:rPr>
                <w:sz w:val="20"/>
                <w:szCs w:val="20"/>
              </w:rPr>
            </w:pPr>
            <w:r w:rsidRPr="00B25DB8">
              <w:rPr>
                <w:sz w:val="20"/>
                <w:szCs w:val="20"/>
              </w:rPr>
              <w:t>240000,00</w:t>
            </w:r>
          </w:p>
        </w:tc>
        <w:tc>
          <w:tcPr>
            <w:tcW w:w="1283" w:type="dxa"/>
            <w:vAlign w:val="bottom"/>
          </w:tcPr>
          <w:p w:rsidR="00B25DB8" w:rsidRPr="00B25DB8" w:rsidRDefault="00B25DB8" w:rsidP="00B25DB8">
            <w:pPr>
              <w:rPr>
                <w:sz w:val="20"/>
                <w:szCs w:val="20"/>
              </w:rPr>
            </w:pPr>
            <w:r w:rsidRPr="00B25DB8">
              <w:rPr>
                <w:sz w:val="20"/>
                <w:szCs w:val="20"/>
              </w:rPr>
              <w:t>240000,00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0600023610</w:t>
            </w:r>
          </w:p>
        </w:tc>
        <w:tc>
          <w:tcPr>
            <w:tcW w:w="950" w:type="dxa"/>
            <w:vAlign w:val="bottom"/>
          </w:tcPr>
          <w:p w:rsidR="00B25DB8" w:rsidRPr="00B25DB8" w:rsidRDefault="00B25DB8" w:rsidP="00B25DB8">
            <w:pPr>
              <w:rPr>
                <w:sz w:val="20"/>
                <w:szCs w:val="20"/>
                <w:lang w:val="en-US"/>
              </w:rPr>
            </w:pPr>
            <w:r w:rsidRPr="00B25DB8">
              <w:rPr>
                <w:sz w:val="20"/>
                <w:szCs w:val="20"/>
              </w:rPr>
              <w:t>24</w:t>
            </w:r>
            <w:r w:rsidRPr="00B25DB8">
              <w:rPr>
                <w:sz w:val="20"/>
                <w:szCs w:val="20"/>
                <w:lang w:val="en-US"/>
              </w:rPr>
              <w:t>2</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167000,00</w:t>
            </w:r>
          </w:p>
        </w:tc>
        <w:tc>
          <w:tcPr>
            <w:tcW w:w="1260" w:type="dxa"/>
            <w:vAlign w:val="bottom"/>
          </w:tcPr>
          <w:p w:rsidR="00B25DB8" w:rsidRPr="00B25DB8" w:rsidRDefault="00B25DB8" w:rsidP="00B25DB8">
            <w:pPr>
              <w:rPr>
                <w:sz w:val="20"/>
                <w:szCs w:val="20"/>
              </w:rPr>
            </w:pPr>
            <w:r w:rsidRPr="00B25DB8">
              <w:rPr>
                <w:sz w:val="20"/>
                <w:szCs w:val="20"/>
              </w:rPr>
              <w:t>240000,00</w:t>
            </w:r>
          </w:p>
        </w:tc>
        <w:tc>
          <w:tcPr>
            <w:tcW w:w="1283" w:type="dxa"/>
            <w:vAlign w:val="bottom"/>
          </w:tcPr>
          <w:p w:rsidR="00B25DB8" w:rsidRPr="00B25DB8" w:rsidRDefault="00B25DB8" w:rsidP="00B25DB8">
            <w:pPr>
              <w:rPr>
                <w:sz w:val="20"/>
                <w:szCs w:val="20"/>
              </w:rPr>
            </w:pPr>
            <w:r w:rsidRPr="00B25DB8">
              <w:rPr>
                <w:sz w:val="20"/>
                <w:szCs w:val="20"/>
              </w:rPr>
              <w:t>240000,00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обновление парка компьютерной техники</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0600023620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40000,00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0600023620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40000,00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0600023620</w:t>
            </w:r>
          </w:p>
        </w:tc>
        <w:tc>
          <w:tcPr>
            <w:tcW w:w="950" w:type="dxa"/>
            <w:vAlign w:val="bottom"/>
          </w:tcPr>
          <w:p w:rsidR="00B25DB8" w:rsidRPr="00B25DB8" w:rsidRDefault="00B25DB8" w:rsidP="00B25DB8">
            <w:pPr>
              <w:rPr>
                <w:sz w:val="20"/>
                <w:szCs w:val="20"/>
              </w:rPr>
            </w:pPr>
            <w:r w:rsidRPr="00B25DB8">
              <w:rPr>
                <w:sz w:val="20"/>
                <w:szCs w:val="20"/>
              </w:rPr>
              <w:t>242</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40000,00</w:t>
            </w:r>
          </w:p>
        </w:tc>
        <w:tc>
          <w:tcPr>
            <w:tcW w:w="1260" w:type="dxa"/>
            <w:vAlign w:val="bottom"/>
          </w:tcPr>
          <w:p w:rsidR="00B25DB8" w:rsidRPr="00B25DB8" w:rsidRDefault="00B25DB8" w:rsidP="00B25DB8">
            <w:pPr>
              <w:rPr>
                <w:sz w:val="20"/>
                <w:szCs w:val="20"/>
              </w:rPr>
            </w:pPr>
            <w:r w:rsidRPr="00B25DB8">
              <w:rPr>
                <w:sz w:val="20"/>
                <w:szCs w:val="20"/>
              </w:rPr>
              <w:t>0,00</w:t>
            </w:r>
          </w:p>
        </w:tc>
        <w:tc>
          <w:tcPr>
            <w:tcW w:w="1283" w:type="dxa"/>
            <w:vAlign w:val="bottom"/>
          </w:tcPr>
          <w:p w:rsidR="00B25DB8" w:rsidRPr="00B25DB8" w:rsidRDefault="00B25DB8" w:rsidP="00B25DB8">
            <w:pPr>
              <w:rPr>
                <w:sz w:val="20"/>
                <w:szCs w:val="20"/>
              </w:rPr>
            </w:pPr>
            <w:r w:rsidRPr="00B25DB8">
              <w:rPr>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обслуживанию оргтехники, приобретение расходных материалов</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0600023630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20000,00</w:t>
            </w:r>
          </w:p>
        </w:tc>
        <w:tc>
          <w:tcPr>
            <w:tcW w:w="1260" w:type="dxa"/>
            <w:vAlign w:val="bottom"/>
          </w:tcPr>
          <w:p w:rsidR="00B25DB8" w:rsidRPr="00B25DB8" w:rsidRDefault="00B25DB8" w:rsidP="00B25DB8">
            <w:pPr>
              <w:rPr>
                <w:sz w:val="20"/>
                <w:szCs w:val="20"/>
              </w:rPr>
            </w:pPr>
            <w:r w:rsidRPr="00B25DB8">
              <w:rPr>
                <w:sz w:val="20"/>
                <w:szCs w:val="20"/>
              </w:rPr>
              <w:t>30000,00</w:t>
            </w:r>
          </w:p>
        </w:tc>
        <w:tc>
          <w:tcPr>
            <w:tcW w:w="1283" w:type="dxa"/>
            <w:vAlign w:val="bottom"/>
          </w:tcPr>
          <w:p w:rsidR="00B25DB8" w:rsidRPr="00B25DB8" w:rsidRDefault="00B25DB8" w:rsidP="00B25DB8">
            <w:pPr>
              <w:rPr>
                <w:sz w:val="20"/>
                <w:szCs w:val="20"/>
              </w:rPr>
            </w:pPr>
            <w:r w:rsidRPr="00B25DB8">
              <w:rPr>
                <w:sz w:val="20"/>
                <w:szCs w:val="20"/>
              </w:rPr>
              <w:t>30000,00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0600023630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20000,00</w:t>
            </w:r>
          </w:p>
        </w:tc>
        <w:tc>
          <w:tcPr>
            <w:tcW w:w="1260" w:type="dxa"/>
            <w:vAlign w:val="bottom"/>
          </w:tcPr>
          <w:p w:rsidR="00B25DB8" w:rsidRPr="00B25DB8" w:rsidRDefault="00B25DB8" w:rsidP="00B25DB8">
            <w:pPr>
              <w:rPr>
                <w:sz w:val="20"/>
                <w:szCs w:val="20"/>
              </w:rPr>
            </w:pPr>
            <w:r w:rsidRPr="00B25DB8">
              <w:rPr>
                <w:sz w:val="20"/>
                <w:szCs w:val="20"/>
              </w:rPr>
              <w:t>30000,00</w:t>
            </w:r>
          </w:p>
        </w:tc>
        <w:tc>
          <w:tcPr>
            <w:tcW w:w="1283" w:type="dxa"/>
            <w:vAlign w:val="bottom"/>
          </w:tcPr>
          <w:p w:rsidR="00B25DB8" w:rsidRPr="00B25DB8" w:rsidRDefault="00B25DB8" w:rsidP="00B25DB8">
            <w:pPr>
              <w:rPr>
                <w:sz w:val="20"/>
                <w:szCs w:val="20"/>
              </w:rPr>
            </w:pPr>
            <w:r w:rsidRPr="00B25DB8">
              <w:rPr>
                <w:sz w:val="20"/>
                <w:szCs w:val="20"/>
              </w:rPr>
              <w:t>30000,00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закупка товаров, работ, услуг в сфере информационно-коммуникационных технологий</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01</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04</w:t>
            </w:r>
          </w:p>
        </w:tc>
        <w:tc>
          <w:tcPr>
            <w:tcW w:w="1400" w:type="dxa"/>
            <w:vAlign w:val="bottom"/>
          </w:tcPr>
          <w:p w:rsidR="00B25DB8" w:rsidRPr="00B25DB8" w:rsidRDefault="00B25DB8" w:rsidP="00B25DB8">
            <w:pPr>
              <w:rPr>
                <w:sz w:val="20"/>
                <w:szCs w:val="20"/>
              </w:rPr>
            </w:pPr>
            <w:r w:rsidRPr="00B25DB8">
              <w:rPr>
                <w:sz w:val="20"/>
                <w:szCs w:val="20"/>
              </w:rPr>
              <w:t>0600023630</w:t>
            </w:r>
          </w:p>
        </w:tc>
        <w:tc>
          <w:tcPr>
            <w:tcW w:w="950" w:type="dxa"/>
            <w:vAlign w:val="bottom"/>
          </w:tcPr>
          <w:p w:rsidR="00B25DB8" w:rsidRPr="00B25DB8" w:rsidRDefault="00B25DB8" w:rsidP="00B25DB8">
            <w:pPr>
              <w:rPr>
                <w:sz w:val="20"/>
                <w:szCs w:val="20"/>
              </w:rPr>
            </w:pPr>
            <w:r w:rsidRPr="00B25DB8">
              <w:rPr>
                <w:sz w:val="20"/>
                <w:szCs w:val="20"/>
              </w:rPr>
              <w:t>242</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20000,00</w:t>
            </w:r>
          </w:p>
        </w:tc>
        <w:tc>
          <w:tcPr>
            <w:tcW w:w="1260" w:type="dxa"/>
            <w:vAlign w:val="bottom"/>
          </w:tcPr>
          <w:p w:rsidR="00B25DB8" w:rsidRPr="00B25DB8" w:rsidRDefault="00B25DB8" w:rsidP="00B25DB8">
            <w:pPr>
              <w:rPr>
                <w:sz w:val="20"/>
                <w:szCs w:val="20"/>
              </w:rPr>
            </w:pPr>
            <w:r w:rsidRPr="00B25DB8">
              <w:rPr>
                <w:sz w:val="20"/>
                <w:szCs w:val="20"/>
              </w:rPr>
              <w:t>30000,00</w:t>
            </w:r>
          </w:p>
        </w:tc>
        <w:tc>
          <w:tcPr>
            <w:tcW w:w="1283" w:type="dxa"/>
            <w:vAlign w:val="bottom"/>
          </w:tcPr>
          <w:p w:rsidR="00B25DB8" w:rsidRPr="00B25DB8" w:rsidRDefault="00B25DB8" w:rsidP="00B25DB8">
            <w:pPr>
              <w:rPr>
                <w:sz w:val="20"/>
                <w:szCs w:val="20"/>
              </w:rPr>
            </w:pPr>
            <w:r w:rsidRPr="00B25DB8">
              <w:rPr>
                <w:sz w:val="20"/>
                <w:szCs w:val="20"/>
              </w:rPr>
              <w:t>30000,00</w:t>
            </w:r>
          </w:p>
        </w:tc>
      </w:tr>
      <w:tr w:rsidR="00B25DB8" w:rsidRPr="00B25DB8" w:rsidTr="00B25DB8">
        <w:trPr>
          <w:trHeight w:val="255"/>
        </w:trPr>
        <w:tc>
          <w:tcPr>
            <w:tcW w:w="3240" w:type="dxa"/>
            <w:shd w:val="clear" w:color="auto" w:fill="auto"/>
            <w:vAlign w:val="bottom"/>
          </w:tcPr>
          <w:p w:rsidR="00B25DB8" w:rsidRPr="00B25DB8" w:rsidRDefault="00B25DB8" w:rsidP="00B25DB8">
            <w:pPr>
              <w:rPr>
                <w:b/>
                <w:sz w:val="20"/>
                <w:szCs w:val="20"/>
              </w:rPr>
            </w:pPr>
            <w:r w:rsidRPr="00B25DB8">
              <w:rPr>
                <w:b/>
                <w:sz w:val="20"/>
                <w:szCs w:val="20"/>
              </w:rPr>
              <w:t xml:space="preserve">Муниципальная программа «Осуществление дорожной </w:t>
            </w:r>
            <w:r w:rsidRPr="00B25DB8">
              <w:rPr>
                <w:b/>
                <w:sz w:val="20"/>
                <w:szCs w:val="20"/>
              </w:rPr>
              <w:lastRenderedPageBreak/>
              <w:t>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tc>
        <w:tc>
          <w:tcPr>
            <w:tcW w:w="580" w:type="dxa"/>
            <w:shd w:val="clear" w:color="auto" w:fill="auto"/>
            <w:noWrap/>
            <w:vAlign w:val="bottom"/>
          </w:tcPr>
          <w:p w:rsidR="00B25DB8" w:rsidRPr="00B25DB8" w:rsidRDefault="00B25DB8" w:rsidP="00B25DB8">
            <w:pPr>
              <w:rPr>
                <w:b/>
                <w:sz w:val="20"/>
                <w:szCs w:val="20"/>
              </w:rPr>
            </w:pPr>
          </w:p>
        </w:tc>
        <w:tc>
          <w:tcPr>
            <w:tcW w:w="670" w:type="dxa"/>
            <w:shd w:val="clear" w:color="auto" w:fill="auto"/>
            <w:noWrap/>
            <w:vAlign w:val="bottom"/>
          </w:tcPr>
          <w:p w:rsidR="00B25DB8" w:rsidRPr="00B25DB8" w:rsidRDefault="00B25DB8" w:rsidP="00B25DB8">
            <w:pPr>
              <w:rPr>
                <w:b/>
                <w:sz w:val="20"/>
                <w:szCs w:val="20"/>
              </w:rPr>
            </w:pPr>
          </w:p>
        </w:tc>
        <w:tc>
          <w:tcPr>
            <w:tcW w:w="1400" w:type="dxa"/>
            <w:vAlign w:val="bottom"/>
          </w:tcPr>
          <w:p w:rsidR="00B25DB8" w:rsidRPr="00B25DB8" w:rsidRDefault="00B25DB8" w:rsidP="00B25DB8">
            <w:pPr>
              <w:rPr>
                <w:b/>
                <w:sz w:val="20"/>
                <w:szCs w:val="20"/>
                <w:lang w:val="en-US"/>
              </w:rPr>
            </w:pPr>
            <w:r w:rsidRPr="00B25DB8">
              <w:rPr>
                <w:b/>
                <w:sz w:val="20"/>
                <w:szCs w:val="20"/>
                <w:lang w:val="en-US"/>
              </w:rPr>
              <w:t>0</w:t>
            </w:r>
            <w:r w:rsidRPr="00B25DB8">
              <w:rPr>
                <w:b/>
                <w:sz w:val="20"/>
                <w:szCs w:val="20"/>
              </w:rPr>
              <w:t>1</w:t>
            </w:r>
            <w:r w:rsidRPr="00B25DB8">
              <w:rPr>
                <w:b/>
                <w:sz w:val="20"/>
                <w:szCs w:val="20"/>
                <w:lang w:val="en-US"/>
              </w:rPr>
              <w:t>00000000</w:t>
            </w:r>
          </w:p>
        </w:tc>
        <w:tc>
          <w:tcPr>
            <w:tcW w:w="950" w:type="dxa"/>
            <w:vAlign w:val="bottom"/>
          </w:tcPr>
          <w:p w:rsidR="00B25DB8" w:rsidRPr="00B25DB8" w:rsidRDefault="00B25DB8" w:rsidP="00B25DB8">
            <w:pPr>
              <w:rPr>
                <w:b/>
                <w:sz w:val="20"/>
                <w:szCs w:val="20"/>
              </w:rPr>
            </w:pPr>
          </w:p>
        </w:tc>
        <w:tc>
          <w:tcPr>
            <w:tcW w:w="1260" w:type="dxa"/>
            <w:shd w:val="clear" w:color="auto" w:fill="auto"/>
            <w:noWrap/>
            <w:vAlign w:val="bottom"/>
          </w:tcPr>
          <w:p w:rsidR="00B25DB8" w:rsidRPr="00B25DB8" w:rsidRDefault="00B25DB8" w:rsidP="00B25DB8">
            <w:pPr>
              <w:rPr>
                <w:b/>
                <w:sz w:val="20"/>
                <w:szCs w:val="20"/>
              </w:rPr>
            </w:pPr>
            <w:r w:rsidRPr="00B25DB8">
              <w:rPr>
                <w:b/>
                <w:sz w:val="20"/>
                <w:szCs w:val="20"/>
              </w:rPr>
              <w:t>3145800,00</w:t>
            </w:r>
          </w:p>
        </w:tc>
        <w:tc>
          <w:tcPr>
            <w:tcW w:w="1260" w:type="dxa"/>
            <w:vAlign w:val="bottom"/>
          </w:tcPr>
          <w:p w:rsidR="00B25DB8" w:rsidRPr="00B25DB8" w:rsidRDefault="00B25DB8" w:rsidP="00B25DB8">
            <w:pPr>
              <w:rPr>
                <w:b/>
                <w:sz w:val="20"/>
                <w:szCs w:val="20"/>
              </w:rPr>
            </w:pPr>
            <w:r w:rsidRPr="00B25DB8">
              <w:rPr>
                <w:b/>
                <w:sz w:val="20"/>
                <w:szCs w:val="20"/>
              </w:rPr>
              <w:t>2482500,00</w:t>
            </w:r>
          </w:p>
        </w:tc>
        <w:tc>
          <w:tcPr>
            <w:tcW w:w="1283" w:type="dxa"/>
            <w:vAlign w:val="bottom"/>
          </w:tcPr>
          <w:p w:rsidR="00B25DB8" w:rsidRPr="00B25DB8" w:rsidRDefault="00B25DB8" w:rsidP="00B25DB8">
            <w:pPr>
              <w:rPr>
                <w:b/>
                <w:sz w:val="20"/>
                <w:szCs w:val="20"/>
              </w:rPr>
            </w:pPr>
            <w:r w:rsidRPr="00B25DB8">
              <w:rPr>
                <w:b/>
                <w:sz w:val="20"/>
                <w:szCs w:val="20"/>
              </w:rPr>
              <w:t>2502200,00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0100100000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3127800,00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2464500,00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2484200,00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содержанию  автомобильных дорог общего пользования местного значения</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0100123210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 xml:space="preserve">240  </w:t>
            </w:r>
          </w:p>
        </w:tc>
        <w:tc>
          <w:tcPr>
            <w:tcW w:w="1260" w:type="dxa"/>
            <w:shd w:val="clear" w:color="auto" w:fill="auto"/>
            <w:noWrap/>
            <w:vAlign w:val="bottom"/>
          </w:tcPr>
          <w:p w:rsidR="00B25DB8" w:rsidRPr="00B25DB8" w:rsidRDefault="00B25DB8" w:rsidP="00B25DB8">
            <w:pPr>
              <w:jc w:val="center"/>
              <w:rPr>
                <w:sz w:val="20"/>
                <w:szCs w:val="20"/>
              </w:rPr>
            </w:pPr>
            <w:r w:rsidRPr="00B25DB8">
              <w:rPr>
                <w:sz w:val="20"/>
                <w:szCs w:val="20"/>
              </w:rPr>
              <w:t>788800,00</w:t>
            </w:r>
          </w:p>
        </w:tc>
        <w:tc>
          <w:tcPr>
            <w:tcW w:w="1260" w:type="dxa"/>
            <w:vAlign w:val="bottom"/>
          </w:tcPr>
          <w:p w:rsidR="00B25DB8" w:rsidRPr="00B25DB8" w:rsidRDefault="00B25DB8" w:rsidP="00B25DB8">
            <w:pPr>
              <w:jc w:val="center"/>
              <w:rPr>
                <w:sz w:val="20"/>
                <w:szCs w:val="20"/>
              </w:rPr>
            </w:pPr>
            <w:r w:rsidRPr="00B25DB8">
              <w:rPr>
                <w:sz w:val="20"/>
                <w:szCs w:val="20"/>
              </w:rPr>
              <w:t>971800,00</w:t>
            </w:r>
          </w:p>
        </w:tc>
        <w:tc>
          <w:tcPr>
            <w:tcW w:w="1283" w:type="dxa"/>
            <w:vAlign w:val="bottom"/>
          </w:tcPr>
          <w:p w:rsidR="00B25DB8" w:rsidRPr="00B25DB8" w:rsidRDefault="00B25DB8" w:rsidP="00B25DB8">
            <w:pPr>
              <w:jc w:val="center"/>
              <w:rPr>
                <w:sz w:val="20"/>
                <w:szCs w:val="20"/>
              </w:rPr>
            </w:pPr>
            <w:r w:rsidRPr="00B25DB8">
              <w:rPr>
                <w:sz w:val="20"/>
                <w:szCs w:val="20"/>
              </w:rPr>
              <w:t>991500,00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0100123210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 xml:space="preserve">240  </w:t>
            </w:r>
          </w:p>
        </w:tc>
        <w:tc>
          <w:tcPr>
            <w:tcW w:w="1260" w:type="dxa"/>
            <w:shd w:val="clear" w:color="auto" w:fill="auto"/>
            <w:noWrap/>
            <w:vAlign w:val="bottom"/>
          </w:tcPr>
          <w:p w:rsidR="00B25DB8" w:rsidRPr="00B25DB8" w:rsidRDefault="00B25DB8" w:rsidP="00B25DB8">
            <w:pPr>
              <w:jc w:val="center"/>
              <w:rPr>
                <w:sz w:val="20"/>
                <w:szCs w:val="20"/>
              </w:rPr>
            </w:pPr>
            <w:r w:rsidRPr="00B25DB8">
              <w:rPr>
                <w:sz w:val="20"/>
                <w:szCs w:val="20"/>
              </w:rPr>
              <w:t>788800,00</w:t>
            </w:r>
          </w:p>
        </w:tc>
        <w:tc>
          <w:tcPr>
            <w:tcW w:w="1260" w:type="dxa"/>
            <w:vAlign w:val="bottom"/>
          </w:tcPr>
          <w:p w:rsidR="00B25DB8" w:rsidRPr="00B25DB8" w:rsidRDefault="00B25DB8" w:rsidP="00B25DB8">
            <w:pPr>
              <w:jc w:val="center"/>
              <w:rPr>
                <w:sz w:val="20"/>
                <w:szCs w:val="20"/>
              </w:rPr>
            </w:pPr>
            <w:r w:rsidRPr="00B25DB8">
              <w:rPr>
                <w:sz w:val="20"/>
                <w:szCs w:val="20"/>
              </w:rPr>
              <w:t>971800,00</w:t>
            </w:r>
          </w:p>
        </w:tc>
        <w:tc>
          <w:tcPr>
            <w:tcW w:w="1283" w:type="dxa"/>
            <w:vAlign w:val="bottom"/>
          </w:tcPr>
          <w:p w:rsidR="00B25DB8" w:rsidRPr="00B25DB8" w:rsidRDefault="00B25DB8" w:rsidP="00B25DB8">
            <w:pPr>
              <w:jc w:val="center"/>
              <w:rPr>
                <w:sz w:val="20"/>
                <w:szCs w:val="20"/>
              </w:rPr>
            </w:pPr>
            <w:r w:rsidRPr="00B25DB8">
              <w:rPr>
                <w:sz w:val="20"/>
                <w:szCs w:val="20"/>
              </w:rPr>
              <w:t>991500,00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0100123210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 xml:space="preserve">244  </w:t>
            </w:r>
          </w:p>
        </w:tc>
        <w:tc>
          <w:tcPr>
            <w:tcW w:w="1260" w:type="dxa"/>
            <w:shd w:val="clear" w:color="auto" w:fill="auto"/>
            <w:noWrap/>
            <w:vAlign w:val="bottom"/>
          </w:tcPr>
          <w:p w:rsidR="00B25DB8" w:rsidRPr="00B25DB8" w:rsidRDefault="00B25DB8" w:rsidP="00B25DB8">
            <w:pPr>
              <w:jc w:val="center"/>
              <w:rPr>
                <w:sz w:val="20"/>
                <w:szCs w:val="20"/>
              </w:rPr>
            </w:pPr>
            <w:r w:rsidRPr="00B25DB8">
              <w:rPr>
                <w:sz w:val="20"/>
                <w:szCs w:val="20"/>
              </w:rPr>
              <w:t>788800,00</w:t>
            </w:r>
          </w:p>
        </w:tc>
        <w:tc>
          <w:tcPr>
            <w:tcW w:w="1260" w:type="dxa"/>
            <w:vAlign w:val="bottom"/>
          </w:tcPr>
          <w:p w:rsidR="00B25DB8" w:rsidRPr="00B25DB8" w:rsidRDefault="00B25DB8" w:rsidP="00B25DB8">
            <w:pPr>
              <w:jc w:val="center"/>
              <w:rPr>
                <w:sz w:val="20"/>
                <w:szCs w:val="20"/>
              </w:rPr>
            </w:pPr>
            <w:r w:rsidRPr="00B25DB8">
              <w:rPr>
                <w:sz w:val="20"/>
                <w:szCs w:val="20"/>
              </w:rPr>
              <w:t>971800,00</w:t>
            </w:r>
          </w:p>
        </w:tc>
        <w:tc>
          <w:tcPr>
            <w:tcW w:w="1283" w:type="dxa"/>
            <w:vAlign w:val="bottom"/>
          </w:tcPr>
          <w:p w:rsidR="00B25DB8" w:rsidRPr="00B25DB8" w:rsidRDefault="00B25DB8" w:rsidP="00B25DB8">
            <w:pPr>
              <w:jc w:val="center"/>
              <w:rPr>
                <w:sz w:val="20"/>
                <w:szCs w:val="20"/>
              </w:rPr>
            </w:pPr>
            <w:r w:rsidRPr="00B25DB8">
              <w:rPr>
                <w:sz w:val="20"/>
                <w:szCs w:val="20"/>
              </w:rPr>
              <w:t>991500,00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0100171520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2127000,00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1418000,00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1418000,00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0100171520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2127000,00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1418000,00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1418000,00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0100171520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2127000,00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1418000,00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1418000,00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Софинансирование мероприятий  к субсидии  на  формирование муниципальных дорожных фондов</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01001</w:t>
            </w:r>
            <w:r w:rsidRPr="00B25DB8">
              <w:rPr>
                <w:smallCaps/>
                <w:color w:val="000000"/>
                <w:sz w:val="20"/>
                <w:szCs w:val="20"/>
                <w:lang w:val="en-US"/>
              </w:rPr>
              <w:t>S1520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112000,00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74700,00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74700,00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01001</w:t>
            </w:r>
            <w:r w:rsidRPr="00B25DB8">
              <w:rPr>
                <w:smallCaps/>
                <w:color w:val="000000"/>
                <w:sz w:val="20"/>
                <w:szCs w:val="20"/>
                <w:lang w:val="en-US"/>
              </w:rPr>
              <w:t>S1520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112000,00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74700,00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74700,00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01001</w:t>
            </w:r>
            <w:r w:rsidRPr="00B25DB8">
              <w:rPr>
                <w:smallCaps/>
                <w:color w:val="000000"/>
                <w:sz w:val="20"/>
                <w:szCs w:val="20"/>
                <w:lang w:val="en-US"/>
              </w:rPr>
              <w:t>S1520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112000,00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74700,00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74700,00</w:t>
            </w:r>
          </w:p>
        </w:tc>
      </w:tr>
      <w:tr w:rsidR="00B25DB8" w:rsidRPr="00B25DB8" w:rsidTr="00B25DB8">
        <w:trPr>
          <w:trHeight w:val="255"/>
        </w:trPr>
        <w:tc>
          <w:tcPr>
            <w:tcW w:w="3240" w:type="dxa"/>
            <w:shd w:val="clear" w:color="auto" w:fill="auto"/>
            <w:vAlign w:val="center"/>
          </w:tcPr>
          <w:p w:rsidR="00B25DB8" w:rsidRPr="00B25DB8" w:rsidRDefault="00B25DB8" w:rsidP="00B25DB8">
            <w:pPr>
              <w:spacing w:after="100" w:afterAutospacing="1"/>
              <w:rPr>
                <w:sz w:val="20"/>
                <w:szCs w:val="20"/>
                <w:lang w:eastAsia="en-US"/>
              </w:rPr>
            </w:pPr>
            <w:r w:rsidRPr="00B25DB8">
              <w:rPr>
                <w:sz w:val="20"/>
                <w:szCs w:val="20"/>
                <w:lang w:eastAsia="en-US"/>
              </w:rPr>
              <w:t>Проведение работ по паспортизации автомобильных дорог общего пользования местного значения</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0100123090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0100123090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0100123090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 xml:space="preserve">подпрограмма «Обеспечение безопасности дорожного движения на территории Яжелбицкого сельского </w:t>
            </w:r>
            <w:r w:rsidRPr="00B25DB8">
              <w:rPr>
                <w:smallCaps/>
                <w:color w:val="000000"/>
                <w:sz w:val="20"/>
                <w:szCs w:val="20"/>
              </w:rPr>
              <w:lastRenderedPageBreak/>
              <w:t>поселения за счет средств Яжелбицкого сельского поселения</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lastRenderedPageBreak/>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0100200000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18000,00</w:t>
            </w:r>
          </w:p>
        </w:tc>
        <w:tc>
          <w:tcPr>
            <w:tcW w:w="1260" w:type="dxa"/>
            <w:vAlign w:val="bottom"/>
          </w:tcPr>
          <w:p w:rsidR="00B25DB8" w:rsidRPr="00B25DB8" w:rsidRDefault="00B25DB8" w:rsidP="00B25DB8">
            <w:pPr>
              <w:jc w:val="center"/>
              <w:rPr>
                <w:sz w:val="20"/>
                <w:szCs w:val="20"/>
              </w:rPr>
            </w:pPr>
            <w:r w:rsidRPr="00B25DB8">
              <w:rPr>
                <w:smallCaps/>
                <w:color w:val="000000"/>
                <w:sz w:val="20"/>
                <w:szCs w:val="20"/>
              </w:rPr>
              <w:t>18000,00</w:t>
            </w:r>
          </w:p>
        </w:tc>
        <w:tc>
          <w:tcPr>
            <w:tcW w:w="1283" w:type="dxa"/>
            <w:vAlign w:val="bottom"/>
          </w:tcPr>
          <w:p w:rsidR="00B25DB8" w:rsidRPr="00B25DB8" w:rsidRDefault="00B25DB8" w:rsidP="00B25DB8">
            <w:pPr>
              <w:jc w:val="center"/>
              <w:rPr>
                <w:sz w:val="20"/>
                <w:szCs w:val="20"/>
              </w:rPr>
            </w:pPr>
            <w:r w:rsidRPr="00B25DB8">
              <w:rPr>
                <w:smallCaps/>
                <w:color w:val="000000"/>
                <w:sz w:val="20"/>
                <w:szCs w:val="20"/>
              </w:rPr>
              <w:t>18000,00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0100223330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18000,00</w:t>
            </w:r>
          </w:p>
        </w:tc>
        <w:tc>
          <w:tcPr>
            <w:tcW w:w="1260" w:type="dxa"/>
            <w:vAlign w:val="bottom"/>
          </w:tcPr>
          <w:p w:rsidR="00B25DB8" w:rsidRPr="00B25DB8" w:rsidRDefault="00B25DB8" w:rsidP="00B25DB8">
            <w:pPr>
              <w:jc w:val="center"/>
              <w:rPr>
                <w:sz w:val="20"/>
                <w:szCs w:val="20"/>
              </w:rPr>
            </w:pPr>
            <w:r w:rsidRPr="00B25DB8">
              <w:rPr>
                <w:smallCaps/>
                <w:color w:val="000000"/>
                <w:sz w:val="20"/>
                <w:szCs w:val="20"/>
              </w:rPr>
              <w:t>18000,00</w:t>
            </w:r>
          </w:p>
        </w:tc>
        <w:tc>
          <w:tcPr>
            <w:tcW w:w="1283" w:type="dxa"/>
            <w:vAlign w:val="bottom"/>
          </w:tcPr>
          <w:p w:rsidR="00B25DB8" w:rsidRPr="00B25DB8" w:rsidRDefault="00B25DB8" w:rsidP="00B25DB8">
            <w:pPr>
              <w:jc w:val="center"/>
              <w:rPr>
                <w:sz w:val="20"/>
                <w:szCs w:val="20"/>
              </w:rPr>
            </w:pPr>
            <w:r w:rsidRPr="00B25DB8">
              <w:rPr>
                <w:smallCaps/>
                <w:color w:val="000000"/>
                <w:sz w:val="20"/>
                <w:szCs w:val="20"/>
              </w:rPr>
              <w:t>18000,00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0100223330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18000,00</w:t>
            </w:r>
          </w:p>
        </w:tc>
        <w:tc>
          <w:tcPr>
            <w:tcW w:w="1260" w:type="dxa"/>
            <w:vAlign w:val="bottom"/>
          </w:tcPr>
          <w:p w:rsidR="00B25DB8" w:rsidRPr="00B25DB8" w:rsidRDefault="00B25DB8" w:rsidP="00B25DB8">
            <w:pPr>
              <w:jc w:val="center"/>
              <w:rPr>
                <w:sz w:val="20"/>
                <w:szCs w:val="20"/>
              </w:rPr>
            </w:pPr>
            <w:r w:rsidRPr="00B25DB8">
              <w:rPr>
                <w:smallCaps/>
                <w:color w:val="000000"/>
                <w:sz w:val="20"/>
                <w:szCs w:val="20"/>
              </w:rPr>
              <w:t>18000,00</w:t>
            </w:r>
          </w:p>
        </w:tc>
        <w:tc>
          <w:tcPr>
            <w:tcW w:w="1283" w:type="dxa"/>
            <w:vAlign w:val="bottom"/>
          </w:tcPr>
          <w:p w:rsidR="00B25DB8" w:rsidRPr="00B25DB8" w:rsidRDefault="00B25DB8" w:rsidP="00B25DB8">
            <w:pPr>
              <w:jc w:val="center"/>
              <w:rPr>
                <w:sz w:val="20"/>
                <w:szCs w:val="20"/>
              </w:rPr>
            </w:pPr>
            <w:r w:rsidRPr="00B25DB8">
              <w:rPr>
                <w:smallCaps/>
                <w:color w:val="000000"/>
                <w:sz w:val="20"/>
                <w:szCs w:val="20"/>
              </w:rPr>
              <w:t>18000,00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04</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09</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0100223330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18000,00</w:t>
            </w:r>
          </w:p>
        </w:tc>
        <w:tc>
          <w:tcPr>
            <w:tcW w:w="1260" w:type="dxa"/>
            <w:vAlign w:val="bottom"/>
          </w:tcPr>
          <w:p w:rsidR="00B25DB8" w:rsidRPr="00B25DB8" w:rsidRDefault="00B25DB8" w:rsidP="00B25DB8">
            <w:pPr>
              <w:jc w:val="center"/>
              <w:rPr>
                <w:sz w:val="20"/>
                <w:szCs w:val="20"/>
              </w:rPr>
            </w:pPr>
            <w:r w:rsidRPr="00B25DB8">
              <w:rPr>
                <w:smallCaps/>
                <w:color w:val="000000"/>
                <w:sz w:val="20"/>
                <w:szCs w:val="20"/>
              </w:rPr>
              <w:t>18000,00</w:t>
            </w:r>
          </w:p>
        </w:tc>
        <w:tc>
          <w:tcPr>
            <w:tcW w:w="1283" w:type="dxa"/>
            <w:vAlign w:val="bottom"/>
          </w:tcPr>
          <w:p w:rsidR="00B25DB8" w:rsidRPr="00B25DB8" w:rsidRDefault="00B25DB8" w:rsidP="00B25DB8">
            <w:pPr>
              <w:jc w:val="center"/>
              <w:rPr>
                <w:sz w:val="20"/>
                <w:szCs w:val="20"/>
              </w:rPr>
            </w:pPr>
            <w:r w:rsidRPr="00B25DB8">
              <w:rPr>
                <w:smallCaps/>
                <w:color w:val="000000"/>
                <w:sz w:val="20"/>
                <w:szCs w:val="20"/>
              </w:rPr>
              <w:t>18000,00</w:t>
            </w:r>
          </w:p>
        </w:tc>
      </w:tr>
      <w:tr w:rsidR="00B25DB8" w:rsidRPr="00B25DB8" w:rsidTr="00B25DB8">
        <w:trPr>
          <w:trHeight w:val="255"/>
        </w:trPr>
        <w:tc>
          <w:tcPr>
            <w:tcW w:w="3240" w:type="dxa"/>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Муниципальная программа  «Благоустройство  территории Яжелбицкого сельского поселения на 2019-2021 годы»</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05</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03</w:t>
            </w:r>
          </w:p>
        </w:tc>
        <w:tc>
          <w:tcPr>
            <w:tcW w:w="1400" w:type="dxa"/>
            <w:vAlign w:val="bottom"/>
          </w:tcPr>
          <w:p w:rsidR="00B25DB8" w:rsidRPr="00B25DB8" w:rsidRDefault="00B25DB8" w:rsidP="00B25DB8">
            <w:pPr>
              <w:jc w:val="center"/>
              <w:rPr>
                <w:b/>
                <w:smallCaps/>
                <w:color w:val="000000"/>
                <w:sz w:val="20"/>
                <w:szCs w:val="20"/>
                <w:lang w:val="en-US"/>
              </w:rPr>
            </w:pPr>
            <w:r w:rsidRPr="00B25DB8">
              <w:rPr>
                <w:b/>
                <w:smallCaps/>
                <w:color w:val="000000"/>
                <w:sz w:val="20"/>
                <w:szCs w:val="20"/>
                <w:lang w:val="en-US"/>
              </w:rPr>
              <w:t>1</w:t>
            </w:r>
            <w:r w:rsidRPr="00B25DB8">
              <w:rPr>
                <w:b/>
                <w:smallCaps/>
                <w:color w:val="000000"/>
                <w:sz w:val="20"/>
                <w:szCs w:val="20"/>
              </w:rPr>
              <w:t>3</w:t>
            </w:r>
            <w:r w:rsidRPr="00B25DB8">
              <w:rPr>
                <w:b/>
                <w:smallCaps/>
                <w:color w:val="000000"/>
                <w:sz w:val="20"/>
                <w:szCs w:val="20"/>
                <w:lang w:val="en-US"/>
              </w:rPr>
              <w:t>00000000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1783639,00</w:t>
            </w:r>
          </w:p>
        </w:tc>
        <w:tc>
          <w:tcPr>
            <w:tcW w:w="1260" w:type="dxa"/>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c>
          <w:tcPr>
            <w:tcW w:w="1283" w:type="dxa"/>
            <w:vAlign w:val="bottom"/>
          </w:tcPr>
          <w:p w:rsidR="00B25DB8" w:rsidRPr="00B25DB8" w:rsidRDefault="00B25DB8" w:rsidP="00B25DB8">
            <w:pPr>
              <w:rPr>
                <w:b/>
                <w:smallCaps/>
                <w:color w:val="000000"/>
                <w:sz w:val="20"/>
                <w:szCs w:val="20"/>
              </w:rPr>
            </w:pPr>
            <w:r w:rsidRPr="00B25DB8">
              <w:rPr>
                <w:b/>
                <w:smallCaps/>
                <w:color w:val="000000"/>
                <w:sz w:val="20"/>
                <w:szCs w:val="20"/>
              </w:rPr>
              <w:t>1196000,00</w:t>
            </w:r>
          </w:p>
        </w:tc>
      </w:tr>
      <w:tr w:rsidR="00B25DB8" w:rsidRPr="00B25DB8" w:rsidTr="00B25DB8">
        <w:trPr>
          <w:trHeight w:val="255"/>
        </w:trPr>
        <w:tc>
          <w:tcPr>
            <w:tcW w:w="3240" w:type="dxa"/>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подпрограмма мероприятия по освещению улиц</w:t>
            </w:r>
          </w:p>
        </w:tc>
        <w:tc>
          <w:tcPr>
            <w:tcW w:w="580" w:type="dxa"/>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670" w:type="dxa"/>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400" w:type="dxa"/>
            <w:vAlign w:val="bottom"/>
          </w:tcPr>
          <w:p w:rsidR="00B25DB8" w:rsidRPr="00B25DB8" w:rsidRDefault="00B25DB8" w:rsidP="00B25DB8">
            <w:pPr>
              <w:jc w:val="center"/>
              <w:rPr>
                <w:b/>
                <w:smallCaps/>
                <w:color w:val="000000"/>
                <w:sz w:val="20"/>
                <w:szCs w:val="20"/>
              </w:rPr>
            </w:pPr>
            <w:r w:rsidRPr="00B25DB8">
              <w:rPr>
                <w:b/>
                <w:smallCaps/>
                <w:color w:val="000000"/>
                <w:sz w:val="20"/>
                <w:szCs w:val="20"/>
              </w:rPr>
              <w:t>1310000000</w:t>
            </w:r>
          </w:p>
        </w:tc>
        <w:tc>
          <w:tcPr>
            <w:tcW w:w="950" w:type="dxa"/>
            <w:vAlign w:val="bottom"/>
          </w:tcPr>
          <w:p w:rsidR="00B25DB8" w:rsidRPr="00B25DB8" w:rsidRDefault="00B25DB8" w:rsidP="00B25DB8">
            <w:pPr>
              <w:jc w:val="center"/>
              <w:rPr>
                <w:b/>
                <w:smallCaps/>
                <w:color w:val="000000"/>
                <w:sz w:val="20"/>
                <w:szCs w:val="20"/>
              </w:rPr>
            </w:pPr>
          </w:p>
        </w:tc>
        <w:tc>
          <w:tcPr>
            <w:tcW w:w="1260" w:type="dxa"/>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910000,00</w:t>
            </w:r>
          </w:p>
        </w:tc>
        <w:tc>
          <w:tcPr>
            <w:tcW w:w="1260" w:type="dxa"/>
            <w:vAlign w:val="bottom"/>
          </w:tcPr>
          <w:p w:rsidR="00B25DB8" w:rsidRPr="00B25DB8" w:rsidRDefault="00B25DB8" w:rsidP="00B25DB8">
            <w:pPr>
              <w:rPr>
                <w:b/>
                <w:smallCaps/>
                <w:color w:val="000000"/>
                <w:sz w:val="20"/>
                <w:szCs w:val="20"/>
              </w:rPr>
            </w:pPr>
            <w:r w:rsidRPr="00B25DB8">
              <w:rPr>
                <w:b/>
                <w:smallCaps/>
                <w:color w:val="000000"/>
                <w:sz w:val="20"/>
                <w:szCs w:val="20"/>
              </w:rPr>
              <w:t>650000,00</w:t>
            </w:r>
          </w:p>
        </w:tc>
        <w:tc>
          <w:tcPr>
            <w:tcW w:w="1283" w:type="dxa"/>
            <w:vAlign w:val="bottom"/>
          </w:tcPr>
          <w:p w:rsidR="00B25DB8" w:rsidRPr="00B25DB8" w:rsidRDefault="00B25DB8" w:rsidP="00B25DB8">
            <w:pPr>
              <w:rPr>
                <w:b/>
                <w:smallCaps/>
                <w:color w:val="000000"/>
                <w:sz w:val="20"/>
                <w:szCs w:val="20"/>
              </w:rPr>
            </w:pPr>
            <w:r w:rsidRPr="00B25DB8">
              <w:rPr>
                <w:b/>
                <w:smallCaps/>
                <w:color w:val="000000"/>
                <w:sz w:val="20"/>
                <w:szCs w:val="20"/>
              </w:rPr>
              <w:t>650000,00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расходам на коммунальные услуги за потребление электроэнергии (уличного освещения)</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1310023010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660000,00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550000,00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550000,00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1310023010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660000,00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550000,00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550000,00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1310023010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660000,00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550000,00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550000,00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техническому обслуживанию и ремонту оборудования уличного освещения</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1310023020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trHeight w:val="70"/>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1310023020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1310023020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250000,00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trHeight w:val="255"/>
        </w:trPr>
        <w:tc>
          <w:tcPr>
            <w:tcW w:w="3240" w:type="dxa"/>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подпрограмма « Озеленение»</w:t>
            </w:r>
          </w:p>
        </w:tc>
        <w:tc>
          <w:tcPr>
            <w:tcW w:w="580" w:type="dxa"/>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670" w:type="dxa"/>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400" w:type="dxa"/>
            <w:vAlign w:val="bottom"/>
          </w:tcPr>
          <w:p w:rsidR="00B25DB8" w:rsidRPr="00B25DB8" w:rsidRDefault="00B25DB8" w:rsidP="00B25DB8">
            <w:pPr>
              <w:jc w:val="center"/>
              <w:rPr>
                <w:b/>
                <w:smallCaps/>
                <w:color w:val="000000"/>
                <w:sz w:val="20"/>
                <w:szCs w:val="20"/>
              </w:rPr>
            </w:pPr>
            <w:r w:rsidRPr="00B25DB8">
              <w:rPr>
                <w:b/>
                <w:smallCaps/>
                <w:color w:val="000000"/>
                <w:sz w:val="20"/>
                <w:szCs w:val="20"/>
              </w:rPr>
              <w:t>1320000000</w:t>
            </w:r>
          </w:p>
        </w:tc>
        <w:tc>
          <w:tcPr>
            <w:tcW w:w="950" w:type="dxa"/>
            <w:vAlign w:val="bottom"/>
          </w:tcPr>
          <w:p w:rsidR="00B25DB8" w:rsidRPr="00B25DB8" w:rsidRDefault="00B25DB8" w:rsidP="00B25DB8">
            <w:pPr>
              <w:jc w:val="center"/>
              <w:rPr>
                <w:b/>
                <w:smallCaps/>
                <w:color w:val="000000"/>
                <w:sz w:val="20"/>
                <w:szCs w:val="20"/>
              </w:rPr>
            </w:pPr>
          </w:p>
        </w:tc>
        <w:tc>
          <w:tcPr>
            <w:tcW w:w="1260" w:type="dxa"/>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260000,00</w:t>
            </w:r>
          </w:p>
        </w:tc>
        <w:tc>
          <w:tcPr>
            <w:tcW w:w="1260" w:type="dxa"/>
            <w:vAlign w:val="bottom"/>
          </w:tcPr>
          <w:p w:rsidR="00B25DB8" w:rsidRPr="00B25DB8" w:rsidRDefault="00B25DB8" w:rsidP="00B25DB8">
            <w:pPr>
              <w:rPr>
                <w:b/>
                <w:smallCaps/>
                <w:color w:val="000000"/>
                <w:sz w:val="20"/>
                <w:szCs w:val="20"/>
              </w:rPr>
            </w:pPr>
            <w:r w:rsidRPr="00B25DB8">
              <w:rPr>
                <w:b/>
                <w:smallCaps/>
                <w:color w:val="000000"/>
                <w:sz w:val="20"/>
                <w:szCs w:val="20"/>
              </w:rPr>
              <w:t>220000,00</w:t>
            </w:r>
          </w:p>
        </w:tc>
        <w:tc>
          <w:tcPr>
            <w:tcW w:w="1283" w:type="dxa"/>
            <w:vAlign w:val="bottom"/>
          </w:tcPr>
          <w:p w:rsidR="00B25DB8" w:rsidRPr="00B25DB8" w:rsidRDefault="00B25DB8" w:rsidP="00B25DB8">
            <w:pPr>
              <w:rPr>
                <w:b/>
                <w:smallCaps/>
                <w:color w:val="000000"/>
                <w:sz w:val="20"/>
                <w:szCs w:val="20"/>
              </w:rPr>
            </w:pPr>
            <w:r w:rsidRPr="00B25DB8">
              <w:rPr>
                <w:b/>
                <w:smallCaps/>
                <w:color w:val="000000"/>
                <w:sz w:val="20"/>
                <w:szCs w:val="20"/>
              </w:rPr>
              <w:t>220000,00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организации спиливания и уборки деревьев</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1320023030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1320023030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1320023030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приобретению  посадочного материала (цветы), подвоз плодородной земли, песка,  содержанию цветников</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1320023050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1320023050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1320023050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70000,00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1320023060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90000,00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1320023060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90000,00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1320023060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90000,00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90000,00</w:t>
            </w:r>
          </w:p>
        </w:tc>
      </w:tr>
      <w:tr w:rsidR="00B25DB8" w:rsidRPr="00B25DB8" w:rsidTr="00B25DB8">
        <w:trPr>
          <w:trHeight w:val="255"/>
        </w:trPr>
        <w:tc>
          <w:tcPr>
            <w:tcW w:w="3240" w:type="dxa"/>
            <w:shd w:val="clear" w:color="auto" w:fill="auto"/>
          </w:tcPr>
          <w:p w:rsidR="00B25DB8" w:rsidRPr="00B25DB8" w:rsidRDefault="00B25DB8" w:rsidP="00B25DB8">
            <w:pPr>
              <w:rPr>
                <w:b/>
                <w:smallCaps/>
                <w:color w:val="000000"/>
                <w:sz w:val="20"/>
                <w:szCs w:val="20"/>
              </w:rPr>
            </w:pPr>
            <w:r w:rsidRPr="00B25DB8">
              <w:rPr>
                <w:b/>
                <w:smallCaps/>
                <w:color w:val="000000"/>
                <w:sz w:val="20"/>
                <w:szCs w:val="20"/>
              </w:rPr>
              <w:t>подпрограмма «Организация содержания мест захоронений»</w:t>
            </w:r>
          </w:p>
        </w:tc>
        <w:tc>
          <w:tcPr>
            <w:tcW w:w="580" w:type="dxa"/>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670" w:type="dxa"/>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400" w:type="dxa"/>
            <w:vAlign w:val="bottom"/>
          </w:tcPr>
          <w:p w:rsidR="00B25DB8" w:rsidRPr="00B25DB8" w:rsidRDefault="00B25DB8" w:rsidP="00B25DB8">
            <w:pPr>
              <w:jc w:val="center"/>
              <w:rPr>
                <w:b/>
                <w:smallCaps/>
                <w:color w:val="000000"/>
                <w:sz w:val="20"/>
                <w:szCs w:val="20"/>
              </w:rPr>
            </w:pPr>
            <w:r w:rsidRPr="00B25DB8">
              <w:rPr>
                <w:b/>
                <w:smallCaps/>
                <w:color w:val="000000"/>
                <w:sz w:val="20"/>
                <w:szCs w:val="20"/>
              </w:rPr>
              <w:t>1330000000</w:t>
            </w:r>
          </w:p>
        </w:tc>
        <w:tc>
          <w:tcPr>
            <w:tcW w:w="950" w:type="dxa"/>
            <w:vAlign w:val="bottom"/>
          </w:tcPr>
          <w:p w:rsidR="00B25DB8" w:rsidRPr="00B25DB8" w:rsidRDefault="00B25DB8" w:rsidP="00B25DB8">
            <w:pPr>
              <w:jc w:val="center"/>
              <w:rPr>
                <w:b/>
                <w:smallCaps/>
                <w:color w:val="000000"/>
                <w:sz w:val="20"/>
                <w:szCs w:val="20"/>
              </w:rPr>
            </w:pPr>
          </w:p>
        </w:tc>
        <w:tc>
          <w:tcPr>
            <w:tcW w:w="1260" w:type="dxa"/>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435639,00</w:t>
            </w:r>
          </w:p>
        </w:tc>
        <w:tc>
          <w:tcPr>
            <w:tcW w:w="1260" w:type="dxa"/>
            <w:vAlign w:val="bottom"/>
          </w:tcPr>
          <w:p w:rsidR="00B25DB8" w:rsidRPr="00B25DB8" w:rsidRDefault="00B25DB8" w:rsidP="00B25DB8">
            <w:pPr>
              <w:rPr>
                <w:b/>
                <w:smallCaps/>
                <w:color w:val="000000"/>
                <w:sz w:val="20"/>
                <w:szCs w:val="20"/>
              </w:rPr>
            </w:pPr>
            <w:r w:rsidRPr="00B25DB8">
              <w:rPr>
                <w:b/>
                <w:smallCaps/>
                <w:color w:val="000000"/>
                <w:sz w:val="20"/>
                <w:szCs w:val="20"/>
              </w:rPr>
              <w:t>100000,00</w:t>
            </w:r>
          </w:p>
        </w:tc>
        <w:tc>
          <w:tcPr>
            <w:tcW w:w="1283" w:type="dxa"/>
            <w:vAlign w:val="bottom"/>
          </w:tcPr>
          <w:p w:rsidR="00B25DB8" w:rsidRPr="00B25DB8" w:rsidRDefault="00B25DB8" w:rsidP="00B25DB8">
            <w:pPr>
              <w:rPr>
                <w:b/>
                <w:smallCaps/>
                <w:color w:val="000000"/>
                <w:sz w:val="20"/>
                <w:szCs w:val="20"/>
              </w:rPr>
            </w:pPr>
            <w:r w:rsidRPr="00B25DB8">
              <w:rPr>
                <w:b/>
                <w:smallCaps/>
                <w:color w:val="000000"/>
                <w:sz w:val="20"/>
                <w:szCs w:val="20"/>
              </w:rPr>
              <w:t>100000,00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содержанию территорий мест захоронений</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1330023080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435639,00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1330023080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435639,00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1330023080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435639,00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100000,00</w:t>
            </w:r>
          </w:p>
        </w:tc>
      </w:tr>
      <w:tr w:rsidR="00B25DB8" w:rsidRPr="00B25DB8" w:rsidTr="00B25DB8">
        <w:trPr>
          <w:trHeight w:val="255"/>
        </w:trPr>
        <w:tc>
          <w:tcPr>
            <w:tcW w:w="3240" w:type="dxa"/>
            <w:shd w:val="clear" w:color="auto" w:fill="auto"/>
          </w:tcPr>
          <w:p w:rsidR="00B25DB8" w:rsidRPr="00B25DB8" w:rsidRDefault="00B25DB8" w:rsidP="00B25DB8">
            <w:pPr>
              <w:rPr>
                <w:b/>
                <w:smallCaps/>
                <w:color w:val="000000"/>
                <w:sz w:val="20"/>
                <w:szCs w:val="20"/>
              </w:rPr>
            </w:pPr>
            <w:r w:rsidRPr="00B25DB8">
              <w:rPr>
                <w:b/>
                <w:smallCaps/>
                <w:color w:val="000000"/>
                <w:sz w:val="20"/>
                <w:szCs w:val="20"/>
              </w:rPr>
              <w:t xml:space="preserve">подпрограмма «Прочие мероприятия по благоустройству </w:t>
            </w:r>
          </w:p>
        </w:tc>
        <w:tc>
          <w:tcPr>
            <w:tcW w:w="580" w:type="dxa"/>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05</w:t>
            </w:r>
          </w:p>
        </w:tc>
        <w:tc>
          <w:tcPr>
            <w:tcW w:w="670" w:type="dxa"/>
            <w:shd w:val="clear" w:color="auto" w:fill="auto"/>
            <w:noWrap/>
            <w:vAlign w:val="bottom"/>
          </w:tcPr>
          <w:p w:rsidR="00B25DB8" w:rsidRPr="00B25DB8" w:rsidRDefault="00B25DB8" w:rsidP="00B25DB8">
            <w:pPr>
              <w:jc w:val="center"/>
              <w:rPr>
                <w:b/>
                <w:smallCaps/>
                <w:color w:val="000000"/>
                <w:sz w:val="20"/>
                <w:szCs w:val="20"/>
              </w:rPr>
            </w:pPr>
            <w:r w:rsidRPr="00B25DB8">
              <w:rPr>
                <w:b/>
                <w:smallCaps/>
                <w:color w:val="000000"/>
                <w:sz w:val="20"/>
                <w:szCs w:val="20"/>
              </w:rPr>
              <w:t>03</w:t>
            </w:r>
          </w:p>
        </w:tc>
        <w:tc>
          <w:tcPr>
            <w:tcW w:w="1400" w:type="dxa"/>
            <w:vAlign w:val="bottom"/>
          </w:tcPr>
          <w:p w:rsidR="00B25DB8" w:rsidRPr="00B25DB8" w:rsidRDefault="00B25DB8" w:rsidP="00B25DB8">
            <w:pPr>
              <w:jc w:val="center"/>
              <w:rPr>
                <w:b/>
                <w:smallCaps/>
                <w:color w:val="000000"/>
                <w:sz w:val="20"/>
                <w:szCs w:val="20"/>
              </w:rPr>
            </w:pPr>
            <w:r w:rsidRPr="00B25DB8">
              <w:rPr>
                <w:b/>
                <w:smallCaps/>
                <w:color w:val="000000"/>
                <w:sz w:val="20"/>
                <w:szCs w:val="20"/>
              </w:rPr>
              <w:t>13400000000</w:t>
            </w:r>
          </w:p>
        </w:tc>
        <w:tc>
          <w:tcPr>
            <w:tcW w:w="950" w:type="dxa"/>
            <w:vAlign w:val="bottom"/>
          </w:tcPr>
          <w:p w:rsidR="00B25DB8" w:rsidRPr="00B25DB8" w:rsidRDefault="00B25DB8" w:rsidP="00B25DB8">
            <w:pPr>
              <w:jc w:val="center"/>
              <w:rPr>
                <w:b/>
                <w:smallCaps/>
                <w:color w:val="000000"/>
                <w:sz w:val="20"/>
                <w:szCs w:val="20"/>
              </w:rPr>
            </w:pPr>
          </w:p>
        </w:tc>
        <w:tc>
          <w:tcPr>
            <w:tcW w:w="1260" w:type="dxa"/>
            <w:shd w:val="clear" w:color="auto" w:fill="auto"/>
            <w:noWrap/>
            <w:vAlign w:val="bottom"/>
          </w:tcPr>
          <w:p w:rsidR="00B25DB8" w:rsidRPr="00B25DB8" w:rsidRDefault="00B25DB8" w:rsidP="00B25DB8">
            <w:pPr>
              <w:rPr>
                <w:b/>
                <w:smallCaps/>
                <w:color w:val="000000"/>
                <w:sz w:val="20"/>
                <w:szCs w:val="20"/>
              </w:rPr>
            </w:pPr>
            <w:r w:rsidRPr="00B25DB8">
              <w:rPr>
                <w:b/>
                <w:smallCaps/>
                <w:color w:val="000000"/>
                <w:sz w:val="20"/>
                <w:szCs w:val="20"/>
              </w:rPr>
              <w:t>178000,00</w:t>
            </w:r>
          </w:p>
        </w:tc>
        <w:tc>
          <w:tcPr>
            <w:tcW w:w="1260" w:type="dxa"/>
            <w:vAlign w:val="bottom"/>
          </w:tcPr>
          <w:p w:rsidR="00B25DB8" w:rsidRPr="00B25DB8" w:rsidRDefault="00B25DB8" w:rsidP="00B25DB8">
            <w:pPr>
              <w:rPr>
                <w:b/>
                <w:smallCaps/>
                <w:color w:val="000000"/>
                <w:sz w:val="20"/>
                <w:szCs w:val="20"/>
              </w:rPr>
            </w:pPr>
            <w:r w:rsidRPr="00B25DB8">
              <w:rPr>
                <w:b/>
                <w:smallCaps/>
                <w:color w:val="000000"/>
                <w:sz w:val="20"/>
                <w:szCs w:val="20"/>
              </w:rPr>
              <w:t>226000,00</w:t>
            </w:r>
          </w:p>
        </w:tc>
        <w:tc>
          <w:tcPr>
            <w:tcW w:w="1283" w:type="dxa"/>
            <w:vAlign w:val="bottom"/>
          </w:tcPr>
          <w:p w:rsidR="00B25DB8" w:rsidRPr="00B25DB8" w:rsidRDefault="00B25DB8" w:rsidP="00B25DB8">
            <w:pPr>
              <w:rPr>
                <w:b/>
                <w:smallCaps/>
                <w:color w:val="000000"/>
                <w:sz w:val="20"/>
                <w:szCs w:val="20"/>
              </w:rPr>
            </w:pPr>
            <w:r w:rsidRPr="00B25DB8">
              <w:rPr>
                <w:b/>
                <w:smallCaps/>
                <w:color w:val="000000"/>
                <w:sz w:val="20"/>
                <w:szCs w:val="20"/>
              </w:rPr>
              <w:t>226000,00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уборке  территории сельского поселения от мусора, содержание мест массового пребывания граждан</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1340023120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196000,00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196000,00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1340023120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196000,00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196000,00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1340023120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100000,00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196000,00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196000,00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ремонту и обслуживанию детских игровых площадок и общественной территории</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1340023140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1340023140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1340023140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42000,00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30000,00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1340023180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36000,00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1340023180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36000,00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05</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1340023180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rPr>
                <w:smallCaps/>
                <w:color w:val="000000"/>
                <w:sz w:val="20"/>
                <w:szCs w:val="20"/>
              </w:rPr>
            </w:pPr>
            <w:r w:rsidRPr="00B25DB8">
              <w:rPr>
                <w:smallCaps/>
                <w:color w:val="000000"/>
                <w:sz w:val="20"/>
                <w:szCs w:val="20"/>
              </w:rPr>
              <w:t>36000,00</w:t>
            </w:r>
          </w:p>
        </w:tc>
        <w:tc>
          <w:tcPr>
            <w:tcW w:w="1260" w:type="dxa"/>
            <w:vAlign w:val="bottom"/>
          </w:tcPr>
          <w:p w:rsidR="00B25DB8" w:rsidRPr="00B25DB8" w:rsidRDefault="00B25DB8" w:rsidP="00B25DB8">
            <w:pPr>
              <w:rPr>
                <w:smallCaps/>
                <w:color w:val="000000"/>
                <w:sz w:val="20"/>
                <w:szCs w:val="20"/>
              </w:rPr>
            </w:pPr>
            <w:r w:rsidRPr="00B25DB8">
              <w:rPr>
                <w:smallCaps/>
                <w:color w:val="000000"/>
                <w:sz w:val="20"/>
                <w:szCs w:val="20"/>
              </w:rPr>
              <w:t>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b/>
                <w:smallCaps/>
                <w:color w:val="000000"/>
                <w:sz w:val="20"/>
                <w:szCs w:val="20"/>
              </w:rPr>
            </w:pPr>
            <w:r w:rsidRPr="00B25DB8">
              <w:rPr>
                <w:b/>
                <w:smallCaps/>
                <w:color w:val="000000"/>
                <w:sz w:val="20"/>
                <w:szCs w:val="20"/>
              </w:rPr>
              <w:lastRenderedPageBreak/>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580" w:type="dxa"/>
            <w:shd w:val="clear" w:color="auto" w:fill="auto"/>
            <w:noWrap/>
            <w:vAlign w:val="bottom"/>
          </w:tcPr>
          <w:p w:rsidR="00B25DB8" w:rsidRPr="00B25DB8" w:rsidRDefault="00B25DB8" w:rsidP="00B25DB8">
            <w:pPr>
              <w:rPr>
                <w:b/>
                <w:sz w:val="20"/>
                <w:szCs w:val="20"/>
              </w:rPr>
            </w:pPr>
            <w:r w:rsidRPr="00B25DB8">
              <w:rPr>
                <w:b/>
                <w:sz w:val="20"/>
                <w:szCs w:val="20"/>
              </w:rPr>
              <w:t>05</w:t>
            </w:r>
          </w:p>
        </w:tc>
        <w:tc>
          <w:tcPr>
            <w:tcW w:w="670" w:type="dxa"/>
            <w:shd w:val="clear" w:color="auto" w:fill="auto"/>
            <w:noWrap/>
            <w:vAlign w:val="bottom"/>
          </w:tcPr>
          <w:p w:rsidR="00B25DB8" w:rsidRPr="00B25DB8" w:rsidRDefault="00B25DB8" w:rsidP="00B25DB8">
            <w:pPr>
              <w:rPr>
                <w:b/>
                <w:sz w:val="20"/>
                <w:szCs w:val="20"/>
              </w:rPr>
            </w:pPr>
            <w:r w:rsidRPr="00B25DB8">
              <w:rPr>
                <w:b/>
                <w:sz w:val="20"/>
                <w:szCs w:val="20"/>
              </w:rPr>
              <w:t>03</w:t>
            </w:r>
          </w:p>
        </w:tc>
        <w:tc>
          <w:tcPr>
            <w:tcW w:w="1400" w:type="dxa"/>
            <w:vAlign w:val="bottom"/>
          </w:tcPr>
          <w:p w:rsidR="00B25DB8" w:rsidRPr="00B25DB8" w:rsidRDefault="00B25DB8" w:rsidP="00B25DB8">
            <w:pPr>
              <w:rPr>
                <w:b/>
                <w:sz w:val="20"/>
                <w:szCs w:val="20"/>
              </w:rPr>
            </w:pPr>
            <w:r w:rsidRPr="00B25DB8">
              <w:rPr>
                <w:b/>
                <w:sz w:val="20"/>
                <w:szCs w:val="20"/>
              </w:rPr>
              <w:t>1400000000</w:t>
            </w:r>
          </w:p>
        </w:tc>
        <w:tc>
          <w:tcPr>
            <w:tcW w:w="950" w:type="dxa"/>
            <w:vAlign w:val="bottom"/>
          </w:tcPr>
          <w:p w:rsidR="00B25DB8" w:rsidRPr="00B25DB8" w:rsidRDefault="00B25DB8" w:rsidP="00B25DB8">
            <w:pPr>
              <w:rPr>
                <w:b/>
                <w:sz w:val="20"/>
                <w:szCs w:val="20"/>
              </w:rPr>
            </w:pPr>
          </w:p>
        </w:tc>
        <w:tc>
          <w:tcPr>
            <w:tcW w:w="1260" w:type="dxa"/>
            <w:shd w:val="clear" w:color="auto" w:fill="auto"/>
            <w:noWrap/>
            <w:vAlign w:val="bottom"/>
          </w:tcPr>
          <w:p w:rsidR="00B25DB8" w:rsidRPr="00B25DB8" w:rsidRDefault="00B25DB8" w:rsidP="00B25DB8">
            <w:pPr>
              <w:rPr>
                <w:b/>
                <w:color w:val="000000"/>
                <w:sz w:val="20"/>
                <w:szCs w:val="20"/>
              </w:rPr>
            </w:pPr>
            <w:r w:rsidRPr="00B25DB8">
              <w:rPr>
                <w:b/>
                <w:color w:val="000000"/>
                <w:sz w:val="20"/>
                <w:szCs w:val="20"/>
              </w:rPr>
              <w:t>20000,00</w:t>
            </w:r>
          </w:p>
        </w:tc>
        <w:tc>
          <w:tcPr>
            <w:tcW w:w="1260" w:type="dxa"/>
            <w:vAlign w:val="bottom"/>
          </w:tcPr>
          <w:p w:rsidR="00B25DB8" w:rsidRPr="00B25DB8" w:rsidRDefault="00B25DB8" w:rsidP="00B25DB8">
            <w:pPr>
              <w:rPr>
                <w:b/>
                <w:color w:val="000000"/>
                <w:sz w:val="20"/>
                <w:szCs w:val="20"/>
              </w:rPr>
            </w:pPr>
            <w:r w:rsidRPr="00B25DB8">
              <w:rPr>
                <w:b/>
                <w:color w:val="000000"/>
                <w:sz w:val="20"/>
                <w:szCs w:val="20"/>
              </w:rPr>
              <w:t>0,00</w:t>
            </w:r>
          </w:p>
        </w:tc>
        <w:tc>
          <w:tcPr>
            <w:tcW w:w="1283" w:type="dxa"/>
            <w:vAlign w:val="bottom"/>
          </w:tcPr>
          <w:p w:rsidR="00B25DB8" w:rsidRPr="00B25DB8" w:rsidRDefault="00B25DB8" w:rsidP="00B25DB8">
            <w:pPr>
              <w:rPr>
                <w:smallCaps/>
                <w:color w:val="000000"/>
                <w:sz w:val="20"/>
                <w:szCs w:val="20"/>
              </w:rPr>
            </w:pPr>
            <w:r w:rsidRPr="00B25DB8">
              <w:rPr>
                <w:smallCaps/>
                <w:color w:val="000000"/>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благоустройству территории общего пользования д.Паршино</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05</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03</w:t>
            </w:r>
          </w:p>
        </w:tc>
        <w:tc>
          <w:tcPr>
            <w:tcW w:w="1400" w:type="dxa"/>
            <w:vAlign w:val="bottom"/>
          </w:tcPr>
          <w:p w:rsidR="00B25DB8" w:rsidRPr="00B25DB8" w:rsidRDefault="00B25DB8" w:rsidP="00B25DB8">
            <w:pPr>
              <w:rPr>
                <w:sz w:val="20"/>
                <w:szCs w:val="20"/>
              </w:rPr>
            </w:pPr>
            <w:r w:rsidRPr="00B25DB8">
              <w:rPr>
                <w:sz w:val="20"/>
                <w:szCs w:val="20"/>
              </w:rPr>
              <w:t>1400023240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color w:val="000000"/>
                <w:sz w:val="20"/>
                <w:szCs w:val="20"/>
              </w:rPr>
            </w:pPr>
            <w:r w:rsidRPr="00B25DB8">
              <w:rPr>
                <w:color w:val="000000"/>
                <w:sz w:val="20"/>
                <w:szCs w:val="20"/>
              </w:rPr>
              <w:t>20000,00</w:t>
            </w:r>
          </w:p>
        </w:tc>
        <w:tc>
          <w:tcPr>
            <w:tcW w:w="1260" w:type="dxa"/>
            <w:vAlign w:val="bottom"/>
          </w:tcPr>
          <w:p w:rsidR="00B25DB8" w:rsidRPr="00B25DB8" w:rsidRDefault="00B25DB8" w:rsidP="00B25DB8">
            <w:pPr>
              <w:rPr>
                <w:color w:val="000000"/>
                <w:sz w:val="20"/>
                <w:szCs w:val="20"/>
              </w:rPr>
            </w:pPr>
            <w:r w:rsidRPr="00B25DB8">
              <w:rPr>
                <w:color w:val="000000"/>
                <w:sz w:val="20"/>
                <w:szCs w:val="20"/>
              </w:rPr>
              <w:t>0,00</w:t>
            </w:r>
          </w:p>
        </w:tc>
        <w:tc>
          <w:tcPr>
            <w:tcW w:w="1283" w:type="dxa"/>
            <w:vAlign w:val="bottom"/>
          </w:tcPr>
          <w:p w:rsidR="00B25DB8" w:rsidRPr="00B25DB8" w:rsidRDefault="00B25DB8" w:rsidP="00B25DB8">
            <w:pPr>
              <w:rPr>
                <w:color w:val="000000"/>
                <w:sz w:val="20"/>
                <w:szCs w:val="20"/>
              </w:rPr>
            </w:pPr>
            <w:r w:rsidRPr="00B25DB8">
              <w:rPr>
                <w:color w:val="000000"/>
                <w:sz w:val="20"/>
                <w:szCs w:val="20"/>
              </w:rPr>
              <w:t>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05</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03</w:t>
            </w:r>
          </w:p>
        </w:tc>
        <w:tc>
          <w:tcPr>
            <w:tcW w:w="1400" w:type="dxa"/>
            <w:vAlign w:val="bottom"/>
          </w:tcPr>
          <w:p w:rsidR="00B25DB8" w:rsidRPr="00B25DB8" w:rsidRDefault="00B25DB8" w:rsidP="00B25DB8">
            <w:pPr>
              <w:rPr>
                <w:sz w:val="20"/>
                <w:szCs w:val="20"/>
              </w:rPr>
            </w:pPr>
            <w:r w:rsidRPr="00B25DB8">
              <w:rPr>
                <w:sz w:val="20"/>
                <w:szCs w:val="20"/>
              </w:rPr>
              <w:t>1400023240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color w:val="000000"/>
                <w:sz w:val="20"/>
                <w:szCs w:val="20"/>
              </w:rPr>
            </w:pPr>
            <w:r w:rsidRPr="00B25DB8">
              <w:rPr>
                <w:color w:val="000000"/>
                <w:sz w:val="20"/>
                <w:szCs w:val="20"/>
              </w:rPr>
              <w:t>20000,00</w:t>
            </w:r>
          </w:p>
        </w:tc>
        <w:tc>
          <w:tcPr>
            <w:tcW w:w="1260" w:type="dxa"/>
            <w:vAlign w:val="bottom"/>
          </w:tcPr>
          <w:p w:rsidR="00B25DB8" w:rsidRPr="00B25DB8" w:rsidRDefault="00B25DB8" w:rsidP="00B25DB8">
            <w:pPr>
              <w:rPr>
                <w:color w:val="000000"/>
                <w:sz w:val="20"/>
                <w:szCs w:val="20"/>
              </w:rPr>
            </w:pPr>
            <w:r w:rsidRPr="00B25DB8">
              <w:rPr>
                <w:color w:val="000000"/>
                <w:sz w:val="20"/>
                <w:szCs w:val="20"/>
              </w:rPr>
              <w:t>0,00</w:t>
            </w:r>
          </w:p>
        </w:tc>
        <w:tc>
          <w:tcPr>
            <w:tcW w:w="1283" w:type="dxa"/>
            <w:vAlign w:val="bottom"/>
          </w:tcPr>
          <w:p w:rsidR="00B25DB8" w:rsidRPr="00B25DB8" w:rsidRDefault="00B25DB8" w:rsidP="00B25DB8">
            <w:pPr>
              <w:rPr>
                <w:color w:val="000000"/>
                <w:sz w:val="20"/>
                <w:szCs w:val="20"/>
              </w:rPr>
            </w:pPr>
            <w:r w:rsidRPr="00B25DB8">
              <w:rPr>
                <w:color w:val="000000"/>
                <w:sz w:val="20"/>
                <w:szCs w:val="20"/>
              </w:rPr>
              <w:t>0,00</w:t>
            </w:r>
          </w:p>
        </w:tc>
      </w:tr>
      <w:tr w:rsidR="00B25DB8" w:rsidRPr="00B25DB8" w:rsidTr="00B25DB8">
        <w:trPr>
          <w:trHeight w:val="255"/>
        </w:trPr>
        <w:tc>
          <w:tcPr>
            <w:tcW w:w="3240" w:type="dxa"/>
            <w:shd w:val="clear" w:color="auto" w:fill="auto"/>
            <w:vAlign w:val="bottom"/>
          </w:tcPr>
          <w:p w:rsidR="00B25DB8" w:rsidRPr="00B25DB8" w:rsidRDefault="00B25DB8" w:rsidP="00B25DB8">
            <w:pPr>
              <w:rPr>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05</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03</w:t>
            </w:r>
          </w:p>
        </w:tc>
        <w:tc>
          <w:tcPr>
            <w:tcW w:w="1400" w:type="dxa"/>
            <w:vAlign w:val="bottom"/>
          </w:tcPr>
          <w:p w:rsidR="00B25DB8" w:rsidRPr="00B25DB8" w:rsidRDefault="00B25DB8" w:rsidP="00B25DB8">
            <w:pPr>
              <w:rPr>
                <w:sz w:val="20"/>
                <w:szCs w:val="20"/>
              </w:rPr>
            </w:pPr>
            <w:r w:rsidRPr="00B25DB8">
              <w:rPr>
                <w:sz w:val="20"/>
                <w:szCs w:val="20"/>
              </w:rPr>
              <w:t>1400023240</w:t>
            </w:r>
          </w:p>
        </w:tc>
        <w:tc>
          <w:tcPr>
            <w:tcW w:w="950" w:type="dxa"/>
            <w:vAlign w:val="bottom"/>
          </w:tcPr>
          <w:p w:rsidR="00B25DB8" w:rsidRPr="00B25DB8" w:rsidRDefault="00B25DB8" w:rsidP="00B25DB8">
            <w:pPr>
              <w:rPr>
                <w:sz w:val="20"/>
                <w:szCs w:val="20"/>
                <w:lang w:val="en-US"/>
              </w:rPr>
            </w:pPr>
            <w:r w:rsidRPr="00B25DB8">
              <w:rPr>
                <w:sz w:val="20"/>
                <w:szCs w:val="20"/>
              </w:rPr>
              <w:t>24</w:t>
            </w:r>
            <w:r w:rsidRPr="00B25DB8">
              <w:rPr>
                <w:sz w:val="20"/>
                <w:szCs w:val="20"/>
                <w:lang w:val="en-US"/>
              </w:rPr>
              <w:t>4</w:t>
            </w:r>
          </w:p>
        </w:tc>
        <w:tc>
          <w:tcPr>
            <w:tcW w:w="1260" w:type="dxa"/>
            <w:shd w:val="clear" w:color="auto" w:fill="auto"/>
            <w:noWrap/>
            <w:vAlign w:val="bottom"/>
          </w:tcPr>
          <w:p w:rsidR="00B25DB8" w:rsidRPr="00B25DB8" w:rsidRDefault="00B25DB8" w:rsidP="00B25DB8">
            <w:pPr>
              <w:rPr>
                <w:color w:val="000000"/>
                <w:sz w:val="20"/>
                <w:szCs w:val="20"/>
              </w:rPr>
            </w:pPr>
            <w:r w:rsidRPr="00B25DB8">
              <w:rPr>
                <w:color w:val="000000"/>
                <w:sz w:val="20"/>
                <w:szCs w:val="20"/>
              </w:rPr>
              <w:t>20000,00</w:t>
            </w:r>
          </w:p>
        </w:tc>
        <w:tc>
          <w:tcPr>
            <w:tcW w:w="1260" w:type="dxa"/>
            <w:vAlign w:val="bottom"/>
          </w:tcPr>
          <w:p w:rsidR="00B25DB8" w:rsidRPr="00B25DB8" w:rsidRDefault="00B25DB8" w:rsidP="00B25DB8">
            <w:pPr>
              <w:rPr>
                <w:color w:val="000000"/>
                <w:sz w:val="20"/>
                <w:szCs w:val="20"/>
              </w:rPr>
            </w:pPr>
            <w:r w:rsidRPr="00B25DB8">
              <w:rPr>
                <w:color w:val="000000"/>
                <w:sz w:val="20"/>
                <w:szCs w:val="20"/>
              </w:rPr>
              <w:t>0,00</w:t>
            </w:r>
          </w:p>
        </w:tc>
        <w:tc>
          <w:tcPr>
            <w:tcW w:w="1283" w:type="dxa"/>
            <w:vAlign w:val="bottom"/>
          </w:tcPr>
          <w:p w:rsidR="00B25DB8" w:rsidRPr="00B25DB8" w:rsidRDefault="00B25DB8" w:rsidP="00B25DB8">
            <w:pPr>
              <w:rPr>
                <w:color w:val="000000"/>
                <w:sz w:val="20"/>
                <w:szCs w:val="20"/>
              </w:rPr>
            </w:pPr>
            <w:r w:rsidRPr="00B25DB8">
              <w:rPr>
                <w:color w:val="000000"/>
                <w:sz w:val="20"/>
                <w:szCs w:val="20"/>
              </w:rPr>
              <w:t>0,00</w:t>
            </w:r>
          </w:p>
        </w:tc>
      </w:tr>
      <w:tr w:rsidR="00B25DB8" w:rsidRPr="00B25DB8" w:rsidTr="00B25DB8">
        <w:trPr>
          <w:trHeight w:val="255"/>
        </w:trPr>
        <w:tc>
          <w:tcPr>
            <w:tcW w:w="3240" w:type="dxa"/>
            <w:shd w:val="clear" w:color="auto" w:fill="auto"/>
            <w:vAlign w:val="bottom"/>
          </w:tcPr>
          <w:p w:rsidR="00B25DB8" w:rsidRPr="00B25DB8" w:rsidRDefault="00B25DB8" w:rsidP="00B25DB8">
            <w:pPr>
              <w:rPr>
                <w:b/>
                <w:sz w:val="20"/>
                <w:szCs w:val="20"/>
              </w:rPr>
            </w:pPr>
            <w:r w:rsidRPr="00B25DB8">
              <w:rPr>
                <w:b/>
                <w:sz w:val="20"/>
                <w:szCs w:val="20"/>
              </w:rPr>
              <w:t>Муниципальная программа «Реформирование и развитие муниципальной службы в Яжелбицком сельском поселении на 2021-2023 годы»</w:t>
            </w:r>
          </w:p>
        </w:tc>
        <w:tc>
          <w:tcPr>
            <w:tcW w:w="580" w:type="dxa"/>
            <w:shd w:val="clear" w:color="auto" w:fill="auto"/>
            <w:noWrap/>
            <w:vAlign w:val="bottom"/>
          </w:tcPr>
          <w:p w:rsidR="00B25DB8" w:rsidRPr="00B25DB8" w:rsidRDefault="00B25DB8" w:rsidP="00B25DB8">
            <w:pPr>
              <w:rPr>
                <w:b/>
                <w:sz w:val="20"/>
                <w:szCs w:val="20"/>
              </w:rPr>
            </w:pPr>
            <w:r w:rsidRPr="00B25DB8">
              <w:rPr>
                <w:b/>
                <w:sz w:val="20"/>
                <w:szCs w:val="20"/>
              </w:rPr>
              <w:t>07</w:t>
            </w:r>
          </w:p>
        </w:tc>
        <w:tc>
          <w:tcPr>
            <w:tcW w:w="670" w:type="dxa"/>
            <w:shd w:val="clear" w:color="auto" w:fill="auto"/>
            <w:noWrap/>
            <w:vAlign w:val="bottom"/>
          </w:tcPr>
          <w:p w:rsidR="00B25DB8" w:rsidRPr="00B25DB8" w:rsidRDefault="00B25DB8" w:rsidP="00B25DB8">
            <w:pPr>
              <w:rPr>
                <w:b/>
                <w:sz w:val="20"/>
                <w:szCs w:val="20"/>
              </w:rPr>
            </w:pPr>
            <w:r w:rsidRPr="00B25DB8">
              <w:rPr>
                <w:b/>
                <w:sz w:val="20"/>
                <w:szCs w:val="20"/>
              </w:rPr>
              <w:t>09</w:t>
            </w:r>
          </w:p>
        </w:tc>
        <w:tc>
          <w:tcPr>
            <w:tcW w:w="1400" w:type="dxa"/>
            <w:vAlign w:val="bottom"/>
          </w:tcPr>
          <w:p w:rsidR="00B25DB8" w:rsidRPr="00B25DB8" w:rsidRDefault="00B25DB8" w:rsidP="00B25DB8">
            <w:pPr>
              <w:rPr>
                <w:b/>
                <w:sz w:val="20"/>
                <w:szCs w:val="20"/>
                <w:lang w:val="en-US"/>
              </w:rPr>
            </w:pPr>
            <w:r w:rsidRPr="00B25DB8">
              <w:rPr>
                <w:b/>
                <w:sz w:val="20"/>
                <w:szCs w:val="20"/>
                <w:lang w:val="en-US"/>
              </w:rPr>
              <w:t>0800000000</w:t>
            </w:r>
          </w:p>
        </w:tc>
        <w:tc>
          <w:tcPr>
            <w:tcW w:w="950" w:type="dxa"/>
            <w:vAlign w:val="bottom"/>
          </w:tcPr>
          <w:p w:rsidR="00B25DB8" w:rsidRPr="00B25DB8" w:rsidRDefault="00B25DB8" w:rsidP="00B25DB8">
            <w:pPr>
              <w:rPr>
                <w:b/>
                <w:sz w:val="20"/>
                <w:szCs w:val="20"/>
              </w:rPr>
            </w:pPr>
          </w:p>
        </w:tc>
        <w:tc>
          <w:tcPr>
            <w:tcW w:w="1260" w:type="dxa"/>
            <w:shd w:val="clear" w:color="auto" w:fill="auto"/>
            <w:noWrap/>
            <w:vAlign w:val="bottom"/>
          </w:tcPr>
          <w:p w:rsidR="00B25DB8" w:rsidRPr="00B25DB8" w:rsidRDefault="00B25DB8" w:rsidP="00B25DB8">
            <w:pPr>
              <w:rPr>
                <w:b/>
                <w:sz w:val="20"/>
                <w:szCs w:val="20"/>
              </w:rPr>
            </w:pPr>
            <w:r w:rsidRPr="00B25DB8">
              <w:rPr>
                <w:b/>
                <w:sz w:val="20"/>
                <w:szCs w:val="20"/>
              </w:rPr>
              <w:t>20000,00</w:t>
            </w:r>
          </w:p>
        </w:tc>
        <w:tc>
          <w:tcPr>
            <w:tcW w:w="1260" w:type="dxa"/>
            <w:vAlign w:val="bottom"/>
          </w:tcPr>
          <w:p w:rsidR="00B25DB8" w:rsidRPr="00B25DB8" w:rsidRDefault="00B25DB8" w:rsidP="00B25DB8">
            <w:pPr>
              <w:rPr>
                <w:b/>
                <w:sz w:val="20"/>
                <w:szCs w:val="20"/>
              </w:rPr>
            </w:pPr>
            <w:r w:rsidRPr="00B25DB8">
              <w:rPr>
                <w:b/>
                <w:sz w:val="20"/>
                <w:szCs w:val="20"/>
              </w:rPr>
              <w:t>20000,00</w:t>
            </w:r>
          </w:p>
        </w:tc>
        <w:tc>
          <w:tcPr>
            <w:tcW w:w="1283" w:type="dxa"/>
            <w:vAlign w:val="bottom"/>
          </w:tcPr>
          <w:p w:rsidR="00B25DB8" w:rsidRPr="00B25DB8" w:rsidRDefault="00B25DB8" w:rsidP="00B25DB8">
            <w:pPr>
              <w:rPr>
                <w:b/>
                <w:sz w:val="20"/>
                <w:szCs w:val="20"/>
              </w:rPr>
            </w:pPr>
            <w:r w:rsidRPr="00B25DB8">
              <w:rPr>
                <w:b/>
                <w:sz w:val="20"/>
                <w:szCs w:val="20"/>
              </w:rPr>
              <w:t>24000,00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07</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09</w:t>
            </w:r>
          </w:p>
        </w:tc>
        <w:tc>
          <w:tcPr>
            <w:tcW w:w="1400" w:type="dxa"/>
            <w:vAlign w:val="bottom"/>
          </w:tcPr>
          <w:p w:rsidR="00B25DB8" w:rsidRPr="00B25DB8" w:rsidRDefault="00B25DB8" w:rsidP="00B25DB8">
            <w:pPr>
              <w:rPr>
                <w:sz w:val="20"/>
                <w:szCs w:val="20"/>
              </w:rPr>
            </w:pPr>
            <w:r w:rsidRPr="00B25DB8">
              <w:rPr>
                <w:sz w:val="20"/>
                <w:szCs w:val="20"/>
              </w:rPr>
              <w:t>0800023810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20000,00</w:t>
            </w:r>
          </w:p>
        </w:tc>
        <w:tc>
          <w:tcPr>
            <w:tcW w:w="1260" w:type="dxa"/>
            <w:vAlign w:val="bottom"/>
          </w:tcPr>
          <w:p w:rsidR="00B25DB8" w:rsidRPr="00B25DB8" w:rsidRDefault="00B25DB8" w:rsidP="00B25DB8">
            <w:pPr>
              <w:rPr>
                <w:sz w:val="20"/>
                <w:szCs w:val="20"/>
              </w:rPr>
            </w:pPr>
            <w:r w:rsidRPr="00B25DB8">
              <w:rPr>
                <w:sz w:val="20"/>
                <w:szCs w:val="20"/>
              </w:rPr>
              <w:t>20000,00</w:t>
            </w:r>
          </w:p>
        </w:tc>
        <w:tc>
          <w:tcPr>
            <w:tcW w:w="1283" w:type="dxa"/>
            <w:vAlign w:val="bottom"/>
          </w:tcPr>
          <w:p w:rsidR="00B25DB8" w:rsidRPr="00B25DB8" w:rsidRDefault="00B25DB8" w:rsidP="00B25DB8">
            <w:pPr>
              <w:rPr>
                <w:sz w:val="20"/>
                <w:szCs w:val="20"/>
              </w:rPr>
            </w:pPr>
            <w:r w:rsidRPr="00B25DB8">
              <w:rPr>
                <w:sz w:val="20"/>
                <w:szCs w:val="20"/>
              </w:rPr>
              <w:t>24000,00</w:t>
            </w:r>
          </w:p>
        </w:tc>
      </w:tr>
      <w:tr w:rsidR="00B25DB8" w:rsidRPr="00B25DB8" w:rsidTr="00B25DB8">
        <w:trPr>
          <w:trHeight w:val="255"/>
        </w:trPr>
        <w:tc>
          <w:tcPr>
            <w:tcW w:w="3240" w:type="dxa"/>
            <w:shd w:val="clear" w:color="auto" w:fill="auto"/>
            <w:vAlign w:val="bottom"/>
          </w:tcPr>
          <w:p w:rsidR="00B25DB8" w:rsidRPr="00B25DB8" w:rsidRDefault="00B25DB8" w:rsidP="00B25DB8">
            <w:pPr>
              <w:rPr>
                <w:sz w:val="20"/>
                <w:szCs w:val="20"/>
              </w:rPr>
            </w:pPr>
            <w:r w:rsidRPr="00B25DB8">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07</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09</w:t>
            </w:r>
          </w:p>
        </w:tc>
        <w:tc>
          <w:tcPr>
            <w:tcW w:w="1400" w:type="dxa"/>
            <w:vAlign w:val="bottom"/>
          </w:tcPr>
          <w:p w:rsidR="00B25DB8" w:rsidRPr="00B25DB8" w:rsidRDefault="00B25DB8" w:rsidP="00B25DB8">
            <w:pPr>
              <w:rPr>
                <w:sz w:val="20"/>
                <w:szCs w:val="20"/>
              </w:rPr>
            </w:pPr>
            <w:r w:rsidRPr="00B25DB8">
              <w:rPr>
                <w:sz w:val="20"/>
                <w:szCs w:val="20"/>
              </w:rPr>
              <w:t>0800023810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20000,00</w:t>
            </w:r>
          </w:p>
        </w:tc>
        <w:tc>
          <w:tcPr>
            <w:tcW w:w="1260" w:type="dxa"/>
            <w:vAlign w:val="bottom"/>
          </w:tcPr>
          <w:p w:rsidR="00B25DB8" w:rsidRPr="00B25DB8" w:rsidRDefault="00B25DB8" w:rsidP="00B25DB8">
            <w:pPr>
              <w:rPr>
                <w:sz w:val="20"/>
                <w:szCs w:val="20"/>
              </w:rPr>
            </w:pPr>
            <w:r w:rsidRPr="00B25DB8">
              <w:rPr>
                <w:sz w:val="20"/>
                <w:szCs w:val="20"/>
              </w:rPr>
              <w:t>20000,00</w:t>
            </w:r>
          </w:p>
        </w:tc>
        <w:tc>
          <w:tcPr>
            <w:tcW w:w="1283" w:type="dxa"/>
            <w:vAlign w:val="bottom"/>
          </w:tcPr>
          <w:p w:rsidR="00B25DB8" w:rsidRPr="00B25DB8" w:rsidRDefault="00B25DB8" w:rsidP="00B25DB8">
            <w:pPr>
              <w:rPr>
                <w:sz w:val="20"/>
                <w:szCs w:val="20"/>
              </w:rPr>
            </w:pPr>
            <w:r w:rsidRPr="00B25DB8">
              <w:rPr>
                <w:sz w:val="20"/>
                <w:szCs w:val="20"/>
              </w:rPr>
              <w:t>24000,00</w:t>
            </w:r>
          </w:p>
        </w:tc>
      </w:tr>
      <w:tr w:rsidR="00B25DB8" w:rsidRPr="00B25DB8" w:rsidTr="00B25DB8">
        <w:trPr>
          <w:trHeight w:val="255"/>
        </w:trPr>
        <w:tc>
          <w:tcPr>
            <w:tcW w:w="3240" w:type="dxa"/>
            <w:shd w:val="clear" w:color="auto" w:fill="auto"/>
            <w:vAlign w:val="bottom"/>
          </w:tcPr>
          <w:p w:rsidR="00B25DB8" w:rsidRPr="00B25DB8" w:rsidRDefault="00B25DB8" w:rsidP="00B25DB8">
            <w:pPr>
              <w:rPr>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07</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09</w:t>
            </w:r>
          </w:p>
        </w:tc>
        <w:tc>
          <w:tcPr>
            <w:tcW w:w="1400" w:type="dxa"/>
            <w:vAlign w:val="bottom"/>
          </w:tcPr>
          <w:p w:rsidR="00B25DB8" w:rsidRPr="00B25DB8" w:rsidRDefault="00B25DB8" w:rsidP="00B25DB8">
            <w:pPr>
              <w:rPr>
                <w:sz w:val="20"/>
                <w:szCs w:val="20"/>
              </w:rPr>
            </w:pPr>
            <w:r w:rsidRPr="00B25DB8">
              <w:rPr>
                <w:sz w:val="20"/>
                <w:szCs w:val="20"/>
              </w:rPr>
              <w:t>0800023810</w:t>
            </w:r>
          </w:p>
        </w:tc>
        <w:tc>
          <w:tcPr>
            <w:tcW w:w="950" w:type="dxa"/>
            <w:vAlign w:val="bottom"/>
          </w:tcPr>
          <w:p w:rsidR="00B25DB8" w:rsidRPr="00B25DB8" w:rsidRDefault="00B25DB8" w:rsidP="00B25DB8">
            <w:pPr>
              <w:rPr>
                <w:sz w:val="20"/>
                <w:szCs w:val="20"/>
                <w:lang w:val="en-US"/>
              </w:rPr>
            </w:pPr>
            <w:r w:rsidRPr="00B25DB8">
              <w:rPr>
                <w:sz w:val="20"/>
                <w:szCs w:val="20"/>
              </w:rPr>
              <w:t>24</w:t>
            </w:r>
            <w:r w:rsidRPr="00B25DB8">
              <w:rPr>
                <w:sz w:val="20"/>
                <w:szCs w:val="20"/>
                <w:lang w:val="en-US"/>
              </w:rPr>
              <w:t>4</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20000,00</w:t>
            </w:r>
          </w:p>
        </w:tc>
        <w:tc>
          <w:tcPr>
            <w:tcW w:w="1260" w:type="dxa"/>
            <w:vAlign w:val="bottom"/>
          </w:tcPr>
          <w:p w:rsidR="00B25DB8" w:rsidRPr="00B25DB8" w:rsidRDefault="00B25DB8" w:rsidP="00B25DB8">
            <w:pPr>
              <w:rPr>
                <w:sz w:val="20"/>
                <w:szCs w:val="20"/>
              </w:rPr>
            </w:pPr>
            <w:r w:rsidRPr="00B25DB8">
              <w:rPr>
                <w:sz w:val="20"/>
                <w:szCs w:val="20"/>
              </w:rPr>
              <w:t>20000,00</w:t>
            </w:r>
          </w:p>
        </w:tc>
        <w:tc>
          <w:tcPr>
            <w:tcW w:w="1283" w:type="dxa"/>
            <w:vAlign w:val="bottom"/>
          </w:tcPr>
          <w:p w:rsidR="00B25DB8" w:rsidRPr="00B25DB8" w:rsidRDefault="00B25DB8" w:rsidP="00B25DB8">
            <w:pPr>
              <w:rPr>
                <w:sz w:val="20"/>
                <w:szCs w:val="20"/>
              </w:rPr>
            </w:pPr>
            <w:r w:rsidRPr="00B25DB8">
              <w:rPr>
                <w:sz w:val="20"/>
                <w:szCs w:val="20"/>
              </w:rPr>
              <w:t>24000,00</w:t>
            </w:r>
          </w:p>
        </w:tc>
      </w:tr>
      <w:tr w:rsidR="00B25DB8" w:rsidRPr="00B25DB8" w:rsidTr="00B25DB8">
        <w:trPr>
          <w:trHeight w:val="255"/>
        </w:trPr>
        <w:tc>
          <w:tcPr>
            <w:tcW w:w="3240" w:type="dxa"/>
            <w:shd w:val="clear" w:color="auto" w:fill="auto"/>
            <w:vAlign w:val="bottom"/>
          </w:tcPr>
          <w:p w:rsidR="00B25DB8" w:rsidRPr="00B25DB8" w:rsidRDefault="00B25DB8" w:rsidP="00B25DB8">
            <w:pPr>
              <w:rPr>
                <w:b/>
                <w:sz w:val="20"/>
                <w:szCs w:val="20"/>
              </w:rPr>
            </w:pPr>
            <w:r w:rsidRPr="00B25DB8">
              <w:rPr>
                <w:b/>
                <w:sz w:val="20"/>
                <w:szCs w:val="20"/>
              </w:rPr>
              <w:t>Муниципальная программа «Противодействие коррупции в Яжелбицком сельском поселении на 2021-2023 годы»</w:t>
            </w:r>
          </w:p>
        </w:tc>
        <w:tc>
          <w:tcPr>
            <w:tcW w:w="580" w:type="dxa"/>
            <w:shd w:val="clear" w:color="auto" w:fill="auto"/>
            <w:noWrap/>
            <w:vAlign w:val="bottom"/>
          </w:tcPr>
          <w:p w:rsidR="00B25DB8" w:rsidRPr="00B25DB8" w:rsidRDefault="00B25DB8" w:rsidP="00B25DB8">
            <w:pPr>
              <w:rPr>
                <w:b/>
                <w:sz w:val="20"/>
                <w:szCs w:val="20"/>
              </w:rPr>
            </w:pPr>
            <w:r w:rsidRPr="00B25DB8">
              <w:rPr>
                <w:b/>
                <w:sz w:val="20"/>
                <w:szCs w:val="20"/>
              </w:rPr>
              <w:t>07</w:t>
            </w:r>
          </w:p>
        </w:tc>
        <w:tc>
          <w:tcPr>
            <w:tcW w:w="670" w:type="dxa"/>
            <w:shd w:val="clear" w:color="auto" w:fill="auto"/>
            <w:noWrap/>
            <w:vAlign w:val="bottom"/>
          </w:tcPr>
          <w:p w:rsidR="00B25DB8" w:rsidRPr="00B25DB8" w:rsidRDefault="00B25DB8" w:rsidP="00B25DB8">
            <w:pPr>
              <w:rPr>
                <w:b/>
                <w:sz w:val="20"/>
                <w:szCs w:val="20"/>
              </w:rPr>
            </w:pPr>
            <w:r w:rsidRPr="00B25DB8">
              <w:rPr>
                <w:b/>
                <w:sz w:val="20"/>
                <w:szCs w:val="20"/>
              </w:rPr>
              <w:t>09</w:t>
            </w:r>
          </w:p>
        </w:tc>
        <w:tc>
          <w:tcPr>
            <w:tcW w:w="1400" w:type="dxa"/>
            <w:vAlign w:val="bottom"/>
          </w:tcPr>
          <w:p w:rsidR="00B25DB8" w:rsidRPr="00B25DB8" w:rsidRDefault="00B25DB8" w:rsidP="00B25DB8">
            <w:pPr>
              <w:rPr>
                <w:b/>
                <w:sz w:val="20"/>
                <w:szCs w:val="20"/>
                <w:lang w:val="en-US"/>
              </w:rPr>
            </w:pPr>
            <w:r w:rsidRPr="00B25DB8">
              <w:rPr>
                <w:b/>
                <w:sz w:val="20"/>
                <w:szCs w:val="20"/>
              </w:rPr>
              <w:t>10</w:t>
            </w:r>
            <w:r w:rsidRPr="00B25DB8">
              <w:rPr>
                <w:b/>
                <w:sz w:val="20"/>
                <w:szCs w:val="20"/>
                <w:lang w:val="en-US"/>
              </w:rPr>
              <w:t>00000000</w:t>
            </w:r>
          </w:p>
        </w:tc>
        <w:tc>
          <w:tcPr>
            <w:tcW w:w="950" w:type="dxa"/>
            <w:vAlign w:val="bottom"/>
          </w:tcPr>
          <w:p w:rsidR="00B25DB8" w:rsidRPr="00B25DB8" w:rsidRDefault="00B25DB8" w:rsidP="00B25DB8">
            <w:pPr>
              <w:rPr>
                <w:b/>
                <w:sz w:val="20"/>
                <w:szCs w:val="20"/>
              </w:rPr>
            </w:pPr>
          </w:p>
        </w:tc>
        <w:tc>
          <w:tcPr>
            <w:tcW w:w="1260" w:type="dxa"/>
            <w:shd w:val="clear" w:color="auto" w:fill="auto"/>
            <w:noWrap/>
            <w:vAlign w:val="bottom"/>
          </w:tcPr>
          <w:p w:rsidR="00B25DB8" w:rsidRPr="00B25DB8" w:rsidRDefault="00B25DB8" w:rsidP="00B25DB8">
            <w:pPr>
              <w:rPr>
                <w:b/>
                <w:sz w:val="20"/>
                <w:szCs w:val="20"/>
              </w:rPr>
            </w:pPr>
            <w:r w:rsidRPr="00B25DB8">
              <w:rPr>
                <w:b/>
                <w:sz w:val="20"/>
                <w:szCs w:val="20"/>
              </w:rPr>
              <w:t>8000,00</w:t>
            </w:r>
          </w:p>
        </w:tc>
        <w:tc>
          <w:tcPr>
            <w:tcW w:w="1260" w:type="dxa"/>
            <w:vAlign w:val="bottom"/>
          </w:tcPr>
          <w:p w:rsidR="00B25DB8" w:rsidRPr="00B25DB8" w:rsidRDefault="00B25DB8" w:rsidP="00B25DB8">
            <w:pPr>
              <w:rPr>
                <w:b/>
                <w:sz w:val="20"/>
                <w:szCs w:val="20"/>
              </w:rPr>
            </w:pPr>
            <w:r w:rsidRPr="00B25DB8">
              <w:rPr>
                <w:b/>
                <w:sz w:val="20"/>
                <w:szCs w:val="20"/>
              </w:rPr>
              <w:t>4000,00</w:t>
            </w:r>
          </w:p>
        </w:tc>
        <w:tc>
          <w:tcPr>
            <w:tcW w:w="1283" w:type="dxa"/>
            <w:vAlign w:val="bottom"/>
          </w:tcPr>
          <w:p w:rsidR="00B25DB8" w:rsidRPr="00B25DB8" w:rsidRDefault="00B25DB8" w:rsidP="00B25DB8">
            <w:pPr>
              <w:rPr>
                <w:b/>
                <w:sz w:val="20"/>
                <w:szCs w:val="20"/>
              </w:rPr>
            </w:pPr>
            <w:r w:rsidRPr="00B25DB8">
              <w:rPr>
                <w:b/>
                <w:sz w:val="20"/>
                <w:szCs w:val="20"/>
              </w:rPr>
              <w:t>12000,00</w:t>
            </w:r>
          </w:p>
        </w:tc>
      </w:tr>
      <w:tr w:rsidR="00B25DB8" w:rsidRPr="00B25DB8" w:rsidTr="00B25DB8">
        <w:trPr>
          <w:trHeight w:val="255"/>
        </w:trPr>
        <w:tc>
          <w:tcPr>
            <w:tcW w:w="3240" w:type="dxa"/>
            <w:shd w:val="clear" w:color="auto" w:fill="auto"/>
            <w:vAlign w:val="bottom"/>
          </w:tcPr>
          <w:p w:rsidR="00B25DB8" w:rsidRPr="00B25DB8" w:rsidRDefault="00B25DB8" w:rsidP="00B25DB8">
            <w:pPr>
              <w:rPr>
                <w:sz w:val="20"/>
                <w:szCs w:val="20"/>
              </w:rPr>
            </w:pPr>
            <w:r w:rsidRPr="00B25DB8">
              <w:rPr>
                <w:sz w:val="20"/>
                <w:szCs w:val="20"/>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07</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09</w:t>
            </w:r>
          </w:p>
        </w:tc>
        <w:tc>
          <w:tcPr>
            <w:tcW w:w="1400" w:type="dxa"/>
            <w:vAlign w:val="bottom"/>
          </w:tcPr>
          <w:p w:rsidR="00B25DB8" w:rsidRPr="00B25DB8" w:rsidRDefault="00B25DB8" w:rsidP="00B25DB8">
            <w:pPr>
              <w:rPr>
                <w:sz w:val="20"/>
                <w:szCs w:val="20"/>
                <w:lang w:val="en-US"/>
              </w:rPr>
            </w:pPr>
            <w:r w:rsidRPr="00B25DB8">
              <w:rPr>
                <w:sz w:val="20"/>
                <w:szCs w:val="20"/>
              </w:rPr>
              <w:t>10</w:t>
            </w:r>
            <w:r w:rsidRPr="00B25DB8">
              <w:rPr>
                <w:sz w:val="20"/>
                <w:szCs w:val="20"/>
                <w:lang w:val="en-US"/>
              </w:rPr>
              <w:t>00</w:t>
            </w:r>
            <w:r w:rsidRPr="00B25DB8">
              <w:rPr>
                <w:sz w:val="20"/>
                <w:szCs w:val="20"/>
              </w:rPr>
              <w:t>0</w:t>
            </w:r>
            <w:r w:rsidRPr="00B25DB8">
              <w:rPr>
                <w:sz w:val="20"/>
                <w:szCs w:val="20"/>
                <w:lang w:val="en-US"/>
              </w:rPr>
              <w:t>23910</w:t>
            </w:r>
          </w:p>
        </w:tc>
        <w:tc>
          <w:tcPr>
            <w:tcW w:w="950" w:type="dxa"/>
            <w:vAlign w:val="bottom"/>
          </w:tcPr>
          <w:p w:rsidR="00B25DB8" w:rsidRPr="00B25DB8" w:rsidRDefault="00B25DB8" w:rsidP="00B25DB8">
            <w:pPr>
              <w:rPr>
                <w:sz w:val="20"/>
                <w:szCs w:val="20"/>
              </w:rPr>
            </w:pP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8000,00</w:t>
            </w:r>
          </w:p>
        </w:tc>
        <w:tc>
          <w:tcPr>
            <w:tcW w:w="1260" w:type="dxa"/>
            <w:vAlign w:val="bottom"/>
          </w:tcPr>
          <w:p w:rsidR="00B25DB8" w:rsidRPr="00B25DB8" w:rsidRDefault="00B25DB8" w:rsidP="00B25DB8">
            <w:pPr>
              <w:rPr>
                <w:sz w:val="20"/>
                <w:szCs w:val="20"/>
              </w:rPr>
            </w:pPr>
            <w:r w:rsidRPr="00B25DB8">
              <w:rPr>
                <w:sz w:val="20"/>
                <w:szCs w:val="20"/>
              </w:rPr>
              <w:t>4000,00</w:t>
            </w:r>
          </w:p>
        </w:tc>
        <w:tc>
          <w:tcPr>
            <w:tcW w:w="1283" w:type="dxa"/>
            <w:vAlign w:val="bottom"/>
          </w:tcPr>
          <w:p w:rsidR="00B25DB8" w:rsidRPr="00B25DB8" w:rsidRDefault="00B25DB8" w:rsidP="00B25DB8">
            <w:pPr>
              <w:rPr>
                <w:sz w:val="20"/>
                <w:szCs w:val="20"/>
              </w:rPr>
            </w:pPr>
            <w:r w:rsidRPr="00B25DB8">
              <w:rPr>
                <w:sz w:val="20"/>
                <w:szCs w:val="20"/>
              </w:rPr>
              <w:t>12000,00</w:t>
            </w:r>
          </w:p>
        </w:tc>
      </w:tr>
      <w:tr w:rsidR="00B25DB8" w:rsidRPr="00B25DB8" w:rsidTr="00B25DB8">
        <w:trPr>
          <w:trHeight w:val="255"/>
        </w:trPr>
        <w:tc>
          <w:tcPr>
            <w:tcW w:w="3240" w:type="dxa"/>
            <w:shd w:val="clear" w:color="auto" w:fill="auto"/>
            <w:vAlign w:val="bottom"/>
          </w:tcPr>
          <w:p w:rsidR="00B25DB8" w:rsidRPr="00B25DB8" w:rsidRDefault="00B25DB8" w:rsidP="00B25DB8">
            <w:pPr>
              <w:rPr>
                <w:sz w:val="20"/>
                <w:szCs w:val="20"/>
              </w:rPr>
            </w:pPr>
            <w:r w:rsidRPr="00B25DB8">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07</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09</w:t>
            </w:r>
          </w:p>
        </w:tc>
        <w:tc>
          <w:tcPr>
            <w:tcW w:w="1400" w:type="dxa"/>
            <w:vAlign w:val="bottom"/>
          </w:tcPr>
          <w:p w:rsidR="00B25DB8" w:rsidRPr="00B25DB8" w:rsidRDefault="00B25DB8" w:rsidP="00B25DB8">
            <w:pPr>
              <w:rPr>
                <w:sz w:val="20"/>
                <w:szCs w:val="20"/>
                <w:lang w:val="en-US"/>
              </w:rPr>
            </w:pPr>
            <w:r w:rsidRPr="00B25DB8">
              <w:rPr>
                <w:sz w:val="20"/>
                <w:szCs w:val="20"/>
              </w:rPr>
              <w:t>10</w:t>
            </w:r>
            <w:r w:rsidRPr="00B25DB8">
              <w:rPr>
                <w:sz w:val="20"/>
                <w:szCs w:val="20"/>
                <w:lang w:val="en-US"/>
              </w:rPr>
              <w:t>00</w:t>
            </w:r>
            <w:r w:rsidRPr="00B25DB8">
              <w:rPr>
                <w:sz w:val="20"/>
                <w:szCs w:val="20"/>
              </w:rPr>
              <w:t>0</w:t>
            </w:r>
            <w:r w:rsidRPr="00B25DB8">
              <w:rPr>
                <w:sz w:val="20"/>
                <w:szCs w:val="20"/>
                <w:lang w:val="en-US"/>
              </w:rPr>
              <w:t>23910</w:t>
            </w:r>
          </w:p>
        </w:tc>
        <w:tc>
          <w:tcPr>
            <w:tcW w:w="950" w:type="dxa"/>
            <w:vAlign w:val="bottom"/>
          </w:tcPr>
          <w:p w:rsidR="00B25DB8" w:rsidRPr="00B25DB8" w:rsidRDefault="00B25DB8" w:rsidP="00B25DB8">
            <w:pPr>
              <w:rPr>
                <w:sz w:val="20"/>
                <w:szCs w:val="20"/>
              </w:rPr>
            </w:pPr>
            <w:r w:rsidRPr="00B25DB8">
              <w:rPr>
                <w:sz w:val="20"/>
                <w:szCs w:val="20"/>
              </w:rPr>
              <w:t>240</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8000,00</w:t>
            </w:r>
          </w:p>
        </w:tc>
        <w:tc>
          <w:tcPr>
            <w:tcW w:w="1260" w:type="dxa"/>
            <w:vAlign w:val="bottom"/>
          </w:tcPr>
          <w:p w:rsidR="00B25DB8" w:rsidRPr="00B25DB8" w:rsidRDefault="00B25DB8" w:rsidP="00B25DB8">
            <w:pPr>
              <w:rPr>
                <w:sz w:val="20"/>
                <w:szCs w:val="20"/>
              </w:rPr>
            </w:pPr>
            <w:r w:rsidRPr="00B25DB8">
              <w:rPr>
                <w:sz w:val="20"/>
                <w:szCs w:val="20"/>
              </w:rPr>
              <w:t>4000,00</w:t>
            </w:r>
          </w:p>
        </w:tc>
        <w:tc>
          <w:tcPr>
            <w:tcW w:w="1283" w:type="dxa"/>
            <w:vAlign w:val="bottom"/>
          </w:tcPr>
          <w:p w:rsidR="00B25DB8" w:rsidRPr="00B25DB8" w:rsidRDefault="00B25DB8" w:rsidP="00B25DB8">
            <w:pPr>
              <w:rPr>
                <w:sz w:val="20"/>
                <w:szCs w:val="20"/>
              </w:rPr>
            </w:pPr>
            <w:r w:rsidRPr="00B25DB8">
              <w:rPr>
                <w:sz w:val="20"/>
                <w:szCs w:val="20"/>
              </w:rPr>
              <w:t>12000,00</w:t>
            </w:r>
          </w:p>
        </w:tc>
      </w:tr>
      <w:tr w:rsidR="00B25DB8" w:rsidRPr="00B25DB8" w:rsidTr="00B25DB8">
        <w:trPr>
          <w:trHeight w:val="255"/>
        </w:trPr>
        <w:tc>
          <w:tcPr>
            <w:tcW w:w="3240" w:type="dxa"/>
            <w:shd w:val="clear" w:color="auto" w:fill="auto"/>
            <w:vAlign w:val="bottom"/>
          </w:tcPr>
          <w:p w:rsidR="00B25DB8" w:rsidRPr="00B25DB8" w:rsidRDefault="00B25DB8" w:rsidP="00B25DB8">
            <w:pPr>
              <w:rPr>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rPr>
                <w:sz w:val="20"/>
                <w:szCs w:val="20"/>
              </w:rPr>
            </w:pPr>
            <w:r w:rsidRPr="00B25DB8">
              <w:rPr>
                <w:sz w:val="20"/>
                <w:szCs w:val="20"/>
              </w:rPr>
              <w:t>07</w:t>
            </w:r>
          </w:p>
        </w:tc>
        <w:tc>
          <w:tcPr>
            <w:tcW w:w="670" w:type="dxa"/>
            <w:shd w:val="clear" w:color="auto" w:fill="auto"/>
            <w:noWrap/>
            <w:vAlign w:val="bottom"/>
          </w:tcPr>
          <w:p w:rsidR="00B25DB8" w:rsidRPr="00B25DB8" w:rsidRDefault="00B25DB8" w:rsidP="00B25DB8">
            <w:pPr>
              <w:rPr>
                <w:sz w:val="20"/>
                <w:szCs w:val="20"/>
              </w:rPr>
            </w:pPr>
            <w:r w:rsidRPr="00B25DB8">
              <w:rPr>
                <w:sz w:val="20"/>
                <w:szCs w:val="20"/>
              </w:rPr>
              <w:t>09</w:t>
            </w:r>
          </w:p>
        </w:tc>
        <w:tc>
          <w:tcPr>
            <w:tcW w:w="1400" w:type="dxa"/>
            <w:vAlign w:val="bottom"/>
          </w:tcPr>
          <w:p w:rsidR="00B25DB8" w:rsidRPr="00B25DB8" w:rsidRDefault="00B25DB8" w:rsidP="00B25DB8">
            <w:pPr>
              <w:rPr>
                <w:sz w:val="20"/>
                <w:szCs w:val="20"/>
                <w:lang w:val="en-US"/>
              </w:rPr>
            </w:pPr>
            <w:r w:rsidRPr="00B25DB8">
              <w:rPr>
                <w:sz w:val="20"/>
                <w:szCs w:val="20"/>
              </w:rPr>
              <w:t>10</w:t>
            </w:r>
            <w:r w:rsidRPr="00B25DB8">
              <w:rPr>
                <w:sz w:val="20"/>
                <w:szCs w:val="20"/>
                <w:lang w:val="en-US"/>
              </w:rPr>
              <w:t>00</w:t>
            </w:r>
            <w:r w:rsidRPr="00B25DB8">
              <w:rPr>
                <w:sz w:val="20"/>
                <w:szCs w:val="20"/>
              </w:rPr>
              <w:t>0</w:t>
            </w:r>
            <w:r w:rsidRPr="00B25DB8">
              <w:rPr>
                <w:sz w:val="20"/>
                <w:szCs w:val="20"/>
                <w:lang w:val="en-US"/>
              </w:rPr>
              <w:t>23910</w:t>
            </w:r>
          </w:p>
        </w:tc>
        <w:tc>
          <w:tcPr>
            <w:tcW w:w="950" w:type="dxa"/>
            <w:vAlign w:val="bottom"/>
          </w:tcPr>
          <w:p w:rsidR="00B25DB8" w:rsidRPr="00B25DB8" w:rsidRDefault="00B25DB8" w:rsidP="00B25DB8">
            <w:pPr>
              <w:rPr>
                <w:sz w:val="20"/>
                <w:szCs w:val="20"/>
                <w:lang w:val="en-US"/>
              </w:rPr>
            </w:pPr>
            <w:r w:rsidRPr="00B25DB8">
              <w:rPr>
                <w:sz w:val="20"/>
                <w:szCs w:val="20"/>
              </w:rPr>
              <w:t>24</w:t>
            </w:r>
            <w:r w:rsidRPr="00B25DB8">
              <w:rPr>
                <w:sz w:val="20"/>
                <w:szCs w:val="20"/>
                <w:lang w:val="en-US"/>
              </w:rPr>
              <w:t>4</w:t>
            </w:r>
          </w:p>
        </w:tc>
        <w:tc>
          <w:tcPr>
            <w:tcW w:w="1260" w:type="dxa"/>
            <w:shd w:val="clear" w:color="auto" w:fill="auto"/>
            <w:noWrap/>
            <w:vAlign w:val="bottom"/>
          </w:tcPr>
          <w:p w:rsidR="00B25DB8" w:rsidRPr="00B25DB8" w:rsidRDefault="00B25DB8" w:rsidP="00B25DB8">
            <w:pPr>
              <w:rPr>
                <w:sz w:val="20"/>
                <w:szCs w:val="20"/>
              </w:rPr>
            </w:pPr>
            <w:r w:rsidRPr="00B25DB8">
              <w:rPr>
                <w:sz w:val="20"/>
                <w:szCs w:val="20"/>
              </w:rPr>
              <w:t>8000,00</w:t>
            </w:r>
          </w:p>
        </w:tc>
        <w:tc>
          <w:tcPr>
            <w:tcW w:w="1260" w:type="dxa"/>
            <w:vAlign w:val="bottom"/>
          </w:tcPr>
          <w:p w:rsidR="00B25DB8" w:rsidRPr="00B25DB8" w:rsidRDefault="00B25DB8" w:rsidP="00B25DB8">
            <w:pPr>
              <w:rPr>
                <w:sz w:val="20"/>
                <w:szCs w:val="20"/>
              </w:rPr>
            </w:pPr>
            <w:r w:rsidRPr="00B25DB8">
              <w:rPr>
                <w:sz w:val="20"/>
                <w:szCs w:val="20"/>
              </w:rPr>
              <w:t>4000,00</w:t>
            </w:r>
          </w:p>
        </w:tc>
        <w:tc>
          <w:tcPr>
            <w:tcW w:w="1283" w:type="dxa"/>
            <w:vAlign w:val="bottom"/>
          </w:tcPr>
          <w:p w:rsidR="00B25DB8" w:rsidRPr="00B25DB8" w:rsidRDefault="00B25DB8" w:rsidP="00B25DB8">
            <w:pPr>
              <w:rPr>
                <w:sz w:val="20"/>
                <w:szCs w:val="20"/>
              </w:rPr>
            </w:pPr>
            <w:r w:rsidRPr="00B25DB8">
              <w:rPr>
                <w:sz w:val="20"/>
                <w:szCs w:val="20"/>
              </w:rPr>
              <w:t>12000,00</w:t>
            </w:r>
          </w:p>
        </w:tc>
      </w:tr>
      <w:tr w:rsidR="00B25DB8" w:rsidRPr="00B25DB8" w:rsidTr="00B25DB8">
        <w:trPr>
          <w:trHeight w:val="255"/>
        </w:trPr>
        <w:tc>
          <w:tcPr>
            <w:tcW w:w="3240" w:type="dxa"/>
            <w:shd w:val="clear" w:color="auto" w:fill="auto"/>
            <w:vAlign w:val="bottom"/>
          </w:tcPr>
          <w:p w:rsidR="00B25DB8" w:rsidRPr="00B25DB8" w:rsidRDefault="00B25DB8" w:rsidP="00B25DB8">
            <w:pPr>
              <w:rPr>
                <w:b/>
                <w:sz w:val="20"/>
                <w:szCs w:val="20"/>
              </w:rPr>
            </w:pPr>
            <w:r w:rsidRPr="00B25DB8">
              <w:rPr>
                <w:b/>
                <w:sz w:val="20"/>
                <w:szCs w:val="20"/>
              </w:rPr>
              <w:t>Муниципальная программа «Профилактика правонарушений на территории Яжелбицкого сельского поселения на 2021-2023 годы»</w:t>
            </w:r>
          </w:p>
        </w:tc>
        <w:tc>
          <w:tcPr>
            <w:tcW w:w="580" w:type="dxa"/>
            <w:shd w:val="clear" w:color="auto" w:fill="auto"/>
            <w:noWrap/>
            <w:vAlign w:val="bottom"/>
          </w:tcPr>
          <w:p w:rsidR="00B25DB8" w:rsidRPr="00B25DB8" w:rsidRDefault="00B25DB8" w:rsidP="00B25DB8">
            <w:pPr>
              <w:rPr>
                <w:b/>
                <w:sz w:val="20"/>
                <w:szCs w:val="20"/>
              </w:rPr>
            </w:pPr>
            <w:r w:rsidRPr="00B25DB8">
              <w:rPr>
                <w:b/>
                <w:sz w:val="20"/>
                <w:szCs w:val="20"/>
              </w:rPr>
              <w:t>11</w:t>
            </w:r>
          </w:p>
        </w:tc>
        <w:tc>
          <w:tcPr>
            <w:tcW w:w="670" w:type="dxa"/>
            <w:shd w:val="clear" w:color="auto" w:fill="auto"/>
            <w:noWrap/>
            <w:vAlign w:val="bottom"/>
          </w:tcPr>
          <w:p w:rsidR="00B25DB8" w:rsidRPr="00B25DB8" w:rsidRDefault="00B25DB8" w:rsidP="00B25DB8">
            <w:pPr>
              <w:rPr>
                <w:b/>
                <w:sz w:val="20"/>
                <w:szCs w:val="20"/>
              </w:rPr>
            </w:pPr>
            <w:r w:rsidRPr="00B25DB8">
              <w:rPr>
                <w:b/>
                <w:sz w:val="20"/>
                <w:szCs w:val="20"/>
              </w:rPr>
              <w:t>01</w:t>
            </w:r>
          </w:p>
        </w:tc>
        <w:tc>
          <w:tcPr>
            <w:tcW w:w="1400" w:type="dxa"/>
            <w:vAlign w:val="bottom"/>
          </w:tcPr>
          <w:p w:rsidR="00B25DB8" w:rsidRPr="00B25DB8" w:rsidRDefault="00B25DB8" w:rsidP="00B25DB8">
            <w:pPr>
              <w:rPr>
                <w:b/>
                <w:sz w:val="20"/>
                <w:szCs w:val="20"/>
                <w:lang w:val="en-US"/>
              </w:rPr>
            </w:pPr>
            <w:r w:rsidRPr="00B25DB8">
              <w:rPr>
                <w:b/>
                <w:sz w:val="20"/>
                <w:szCs w:val="20"/>
              </w:rPr>
              <w:t>1</w:t>
            </w:r>
            <w:r w:rsidRPr="00B25DB8">
              <w:rPr>
                <w:b/>
                <w:sz w:val="20"/>
                <w:szCs w:val="20"/>
                <w:lang w:val="en-US"/>
              </w:rPr>
              <w:t>100000000</w:t>
            </w:r>
          </w:p>
        </w:tc>
        <w:tc>
          <w:tcPr>
            <w:tcW w:w="950" w:type="dxa"/>
            <w:vAlign w:val="bottom"/>
          </w:tcPr>
          <w:p w:rsidR="00B25DB8" w:rsidRPr="00B25DB8" w:rsidRDefault="00B25DB8" w:rsidP="00B25DB8">
            <w:pPr>
              <w:rPr>
                <w:b/>
                <w:sz w:val="20"/>
                <w:szCs w:val="20"/>
              </w:rPr>
            </w:pPr>
          </w:p>
        </w:tc>
        <w:tc>
          <w:tcPr>
            <w:tcW w:w="1260" w:type="dxa"/>
            <w:shd w:val="clear" w:color="auto" w:fill="auto"/>
            <w:noWrap/>
            <w:vAlign w:val="bottom"/>
          </w:tcPr>
          <w:p w:rsidR="00B25DB8" w:rsidRPr="00B25DB8" w:rsidRDefault="00B25DB8" w:rsidP="00B25DB8">
            <w:pPr>
              <w:rPr>
                <w:b/>
                <w:sz w:val="20"/>
                <w:szCs w:val="20"/>
              </w:rPr>
            </w:pPr>
            <w:r w:rsidRPr="00B25DB8">
              <w:rPr>
                <w:b/>
                <w:sz w:val="20"/>
                <w:szCs w:val="20"/>
              </w:rPr>
              <w:t>20000,00</w:t>
            </w:r>
          </w:p>
        </w:tc>
        <w:tc>
          <w:tcPr>
            <w:tcW w:w="1260" w:type="dxa"/>
            <w:vAlign w:val="bottom"/>
          </w:tcPr>
          <w:p w:rsidR="00B25DB8" w:rsidRPr="00B25DB8" w:rsidRDefault="00B25DB8" w:rsidP="00B25DB8">
            <w:pPr>
              <w:rPr>
                <w:b/>
                <w:sz w:val="20"/>
                <w:szCs w:val="20"/>
              </w:rPr>
            </w:pPr>
            <w:r w:rsidRPr="00B25DB8">
              <w:rPr>
                <w:b/>
                <w:sz w:val="20"/>
                <w:szCs w:val="20"/>
              </w:rPr>
              <w:t>20000,00</w:t>
            </w:r>
          </w:p>
        </w:tc>
        <w:tc>
          <w:tcPr>
            <w:tcW w:w="1283" w:type="dxa"/>
            <w:vAlign w:val="bottom"/>
          </w:tcPr>
          <w:p w:rsidR="00B25DB8" w:rsidRPr="00B25DB8" w:rsidRDefault="00B25DB8" w:rsidP="00B25DB8">
            <w:pPr>
              <w:rPr>
                <w:b/>
                <w:sz w:val="20"/>
                <w:szCs w:val="20"/>
              </w:rPr>
            </w:pPr>
            <w:r w:rsidRPr="00B25DB8">
              <w:rPr>
                <w:b/>
                <w:sz w:val="20"/>
                <w:szCs w:val="20"/>
              </w:rPr>
              <w:t>20000,00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обслуживание системы видеонаблюдения в местах массового пребывания граждан</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400" w:type="dxa"/>
            <w:vAlign w:val="bottom"/>
          </w:tcPr>
          <w:p w:rsidR="00B25DB8" w:rsidRPr="00B25DB8" w:rsidRDefault="00B25DB8" w:rsidP="00B25DB8">
            <w:pPr>
              <w:jc w:val="center"/>
              <w:rPr>
                <w:smallCaps/>
                <w:color w:val="000000"/>
                <w:sz w:val="20"/>
                <w:szCs w:val="20"/>
                <w:lang w:val="en-US"/>
              </w:rPr>
            </w:pPr>
            <w:r w:rsidRPr="00B25DB8">
              <w:rPr>
                <w:smallCaps/>
                <w:color w:val="000000"/>
                <w:sz w:val="20"/>
                <w:szCs w:val="20"/>
              </w:rPr>
              <w:t>1100023410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center"/>
          </w:tcPr>
          <w:p w:rsidR="00B25DB8" w:rsidRPr="00B25DB8" w:rsidRDefault="00B25DB8" w:rsidP="00B25DB8">
            <w:pPr>
              <w:jc w:val="center"/>
              <w:rPr>
                <w:smallCaps/>
                <w:color w:val="000000"/>
                <w:sz w:val="20"/>
                <w:szCs w:val="20"/>
              </w:rPr>
            </w:pPr>
            <w:r w:rsidRPr="00B25DB8">
              <w:rPr>
                <w:smallCaps/>
                <w:color w:val="000000"/>
                <w:sz w:val="20"/>
                <w:szCs w:val="20"/>
              </w:rPr>
              <w:t>19000,00</w:t>
            </w:r>
          </w:p>
        </w:tc>
        <w:tc>
          <w:tcPr>
            <w:tcW w:w="1260" w:type="dxa"/>
            <w:vAlign w:val="center"/>
          </w:tcPr>
          <w:p w:rsidR="00B25DB8" w:rsidRPr="00B25DB8" w:rsidRDefault="00B25DB8" w:rsidP="00B25DB8">
            <w:pPr>
              <w:jc w:val="center"/>
              <w:rPr>
                <w:smallCaps/>
                <w:color w:val="000000"/>
                <w:sz w:val="20"/>
                <w:szCs w:val="20"/>
              </w:rPr>
            </w:pPr>
            <w:r w:rsidRPr="00B25DB8">
              <w:rPr>
                <w:smallCaps/>
                <w:color w:val="000000"/>
                <w:sz w:val="20"/>
                <w:szCs w:val="20"/>
              </w:rPr>
              <w:t>19000,00</w:t>
            </w:r>
          </w:p>
        </w:tc>
        <w:tc>
          <w:tcPr>
            <w:tcW w:w="1283" w:type="dxa"/>
            <w:vAlign w:val="center"/>
          </w:tcPr>
          <w:p w:rsidR="00B25DB8" w:rsidRPr="00B25DB8" w:rsidRDefault="00B25DB8" w:rsidP="00B25DB8">
            <w:pPr>
              <w:jc w:val="center"/>
              <w:rPr>
                <w:sz w:val="20"/>
                <w:szCs w:val="20"/>
              </w:rPr>
            </w:pPr>
            <w:r w:rsidRPr="00B25DB8">
              <w:rPr>
                <w:smallCaps/>
                <w:color w:val="000000"/>
                <w:sz w:val="20"/>
                <w:szCs w:val="20"/>
              </w:rPr>
              <w:t>19000,00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400" w:type="dxa"/>
            <w:vAlign w:val="bottom"/>
          </w:tcPr>
          <w:p w:rsidR="00B25DB8" w:rsidRPr="00B25DB8" w:rsidRDefault="00B25DB8" w:rsidP="00B25DB8">
            <w:pPr>
              <w:jc w:val="center"/>
              <w:rPr>
                <w:sz w:val="20"/>
                <w:szCs w:val="20"/>
              </w:rPr>
            </w:pPr>
            <w:r w:rsidRPr="00B25DB8">
              <w:rPr>
                <w:smallCaps/>
                <w:color w:val="000000"/>
                <w:sz w:val="20"/>
                <w:szCs w:val="20"/>
              </w:rPr>
              <w:t>1100023410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260" w:type="dxa"/>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283" w:type="dxa"/>
            <w:vAlign w:val="bottom"/>
          </w:tcPr>
          <w:p w:rsidR="00B25DB8" w:rsidRPr="00B25DB8" w:rsidRDefault="00B25DB8" w:rsidP="00B25DB8">
            <w:pPr>
              <w:jc w:val="center"/>
              <w:rPr>
                <w:sz w:val="20"/>
                <w:szCs w:val="20"/>
              </w:rPr>
            </w:pPr>
            <w:r w:rsidRPr="00B25DB8">
              <w:rPr>
                <w:smallCaps/>
                <w:color w:val="000000"/>
                <w:sz w:val="20"/>
                <w:szCs w:val="20"/>
              </w:rPr>
              <w:t>19000,00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400" w:type="dxa"/>
            <w:vAlign w:val="bottom"/>
          </w:tcPr>
          <w:p w:rsidR="00B25DB8" w:rsidRPr="00B25DB8" w:rsidRDefault="00B25DB8" w:rsidP="00B25DB8">
            <w:pPr>
              <w:jc w:val="center"/>
              <w:rPr>
                <w:sz w:val="20"/>
                <w:szCs w:val="20"/>
              </w:rPr>
            </w:pPr>
            <w:r w:rsidRPr="00B25DB8">
              <w:rPr>
                <w:smallCaps/>
                <w:color w:val="000000"/>
                <w:sz w:val="20"/>
                <w:szCs w:val="20"/>
              </w:rPr>
              <w:t>1100023410</w:t>
            </w:r>
          </w:p>
        </w:tc>
        <w:tc>
          <w:tcPr>
            <w:tcW w:w="950" w:type="dxa"/>
            <w:vAlign w:val="bottom"/>
          </w:tcPr>
          <w:p w:rsidR="00B25DB8" w:rsidRPr="00B25DB8" w:rsidRDefault="00B25DB8" w:rsidP="00B25DB8">
            <w:pPr>
              <w:jc w:val="center"/>
              <w:rPr>
                <w:smallCaps/>
                <w:color w:val="000000"/>
                <w:sz w:val="20"/>
                <w:szCs w:val="20"/>
              </w:rPr>
            </w:pPr>
          </w:p>
        </w:tc>
        <w:tc>
          <w:tcPr>
            <w:tcW w:w="1260" w:type="dxa"/>
            <w:shd w:val="clear" w:color="auto" w:fill="auto"/>
            <w:noWrap/>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260" w:type="dxa"/>
            <w:vAlign w:val="bottom"/>
          </w:tcPr>
          <w:p w:rsidR="00B25DB8" w:rsidRPr="00B25DB8" w:rsidRDefault="00B25DB8" w:rsidP="00B25DB8">
            <w:pPr>
              <w:jc w:val="center"/>
              <w:rPr>
                <w:sz w:val="20"/>
                <w:szCs w:val="20"/>
              </w:rPr>
            </w:pPr>
            <w:r w:rsidRPr="00B25DB8">
              <w:rPr>
                <w:smallCaps/>
                <w:color w:val="000000"/>
                <w:sz w:val="20"/>
                <w:szCs w:val="20"/>
              </w:rPr>
              <w:t>19000,00</w:t>
            </w:r>
          </w:p>
        </w:tc>
        <w:tc>
          <w:tcPr>
            <w:tcW w:w="1283" w:type="dxa"/>
            <w:vAlign w:val="bottom"/>
          </w:tcPr>
          <w:p w:rsidR="00B25DB8" w:rsidRPr="00B25DB8" w:rsidRDefault="00B25DB8" w:rsidP="00B25DB8">
            <w:pPr>
              <w:jc w:val="center"/>
              <w:rPr>
                <w:sz w:val="20"/>
                <w:szCs w:val="20"/>
              </w:rPr>
            </w:pPr>
            <w:r w:rsidRPr="00B25DB8">
              <w:rPr>
                <w:smallCaps/>
                <w:color w:val="000000"/>
                <w:sz w:val="20"/>
                <w:szCs w:val="20"/>
              </w:rPr>
              <w:t>19000,00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материально-техническое обеспечение деятельности членов Яжелбицкой добровольной народной дружины</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40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1100023420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r>
      <w:tr w:rsidR="00B25DB8" w:rsidRPr="00B25DB8" w:rsidTr="00B25DB8">
        <w:trPr>
          <w:trHeight w:val="255"/>
        </w:trPr>
        <w:tc>
          <w:tcPr>
            <w:tcW w:w="3240" w:type="dxa"/>
            <w:shd w:val="clear" w:color="auto" w:fill="auto"/>
          </w:tcPr>
          <w:p w:rsidR="00B25DB8" w:rsidRPr="00B25DB8" w:rsidRDefault="00B25DB8" w:rsidP="00B25DB8">
            <w:pPr>
              <w:rPr>
                <w:smallCaps/>
                <w:color w:val="000000"/>
                <w:sz w:val="20"/>
                <w:szCs w:val="20"/>
              </w:rPr>
            </w:pPr>
            <w:r w:rsidRPr="00B25DB8">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400" w:type="dxa"/>
            <w:vAlign w:val="bottom"/>
          </w:tcPr>
          <w:p w:rsidR="00B25DB8" w:rsidRPr="00B25DB8" w:rsidRDefault="00B25DB8" w:rsidP="00B25DB8">
            <w:pPr>
              <w:jc w:val="center"/>
              <w:rPr>
                <w:sz w:val="20"/>
                <w:szCs w:val="20"/>
              </w:rPr>
            </w:pPr>
            <w:r w:rsidRPr="00B25DB8">
              <w:rPr>
                <w:smallCaps/>
                <w:color w:val="000000"/>
                <w:sz w:val="20"/>
                <w:szCs w:val="20"/>
              </w:rPr>
              <w:t>1100023420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244</w:t>
            </w: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r>
      <w:tr w:rsidR="00B25DB8" w:rsidRPr="00B25DB8" w:rsidTr="00B25DB8">
        <w:trPr>
          <w:trHeight w:val="255"/>
        </w:trPr>
        <w:tc>
          <w:tcPr>
            <w:tcW w:w="3240" w:type="dxa"/>
            <w:shd w:val="clear" w:color="auto" w:fill="auto"/>
            <w:vAlign w:val="bottom"/>
          </w:tcPr>
          <w:p w:rsidR="00B25DB8" w:rsidRPr="00B25DB8" w:rsidRDefault="00B25DB8" w:rsidP="00B25DB8">
            <w:pPr>
              <w:rPr>
                <w:sz w:val="20"/>
                <w:szCs w:val="20"/>
              </w:rPr>
            </w:pPr>
            <w:r w:rsidRPr="00B25DB8">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01</w:t>
            </w:r>
          </w:p>
        </w:tc>
        <w:tc>
          <w:tcPr>
            <w:tcW w:w="67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13</w:t>
            </w:r>
          </w:p>
        </w:tc>
        <w:tc>
          <w:tcPr>
            <w:tcW w:w="1400" w:type="dxa"/>
            <w:vAlign w:val="bottom"/>
          </w:tcPr>
          <w:p w:rsidR="00B25DB8" w:rsidRPr="00B25DB8" w:rsidRDefault="00B25DB8" w:rsidP="00B25DB8">
            <w:pPr>
              <w:jc w:val="center"/>
              <w:rPr>
                <w:sz w:val="20"/>
                <w:szCs w:val="20"/>
              </w:rPr>
            </w:pPr>
            <w:r w:rsidRPr="00B25DB8">
              <w:rPr>
                <w:smallCaps/>
                <w:color w:val="000000"/>
                <w:sz w:val="20"/>
                <w:szCs w:val="20"/>
              </w:rPr>
              <w:t>1100023420</w:t>
            </w:r>
          </w:p>
        </w:tc>
        <w:tc>
          <w:tcPr>
            <w:tcW w:w="95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240</w:t>
            </w:r>
          </w:p>
        </w:tc>
        <w:tc>
          <w:tcPr>
            <w:tcW w:w="1260" w:type="dxa"/>
            <w:shd w:val="clear" w:color="auto" w:fill="auto"/>
            <w:noWrap/>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260"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c>
          <w:tcPr>
            <w:tcW w:w="1283" w:type="dxa"/>
            <w:vAlign w:val="bottom"/>
          </w:tcPr>
          <w:p w:rsidR="00B25DB8" w:rsidRPr="00B25DB8" w:rsidRDefault="00B25DB8" w:rsidP="00B25DB8">
            <w:pPr>
              <w:jc w:val="center"/>
              <w:rPr>
                <w:smallCaps/>
                <w:color w:val="000000"/>
                <w:sz w:val="20"/>
                <w:szCs w:val="20"/>
              </w:rPr>
            </w:pPr>
            <w:r w:rsidRPr="00B25DB8">
              <w:rPr>
                <w:smallCaps/>
                <w:color w:val="000000"/>
                <w:sz w:val="20"/>
                <w:szCs w:val="20"/>
              </w:rPr>
              <w:t>1000,00</w:t>
            </w:r>
          </w:p>
        </w:tc>
      </w:tr>
      <w:tr w:rsidR="00B25DB8" w:rsidRPr="00B25DB8" w:rsidTr="00B25DB8">
        <w:trPr>
          <w:trHeight w:val="255"/>
        </w:trPr>
        <w:tc>
          <w:tcPr>
            <w:tcW w:w="3240" w:type="dxa"/>
            <w:shd w:val="clear" w:color="auto" w:fill="auto"/>
            <w:vAlign w:val="bottom"/>
          </w:tcPr>
          <w:p w:rsidR="00B25DB8" w:rsidRPr="00B25DB8" w:rsidRDefault="00B25DB8" w:rsidP="00B25DB8">
            <w:pPr>
              <w:rPr>
                <w:b/>
                <w:sz w:val="20"/>
                <w:szCs w:val="20"/>
              </w:rPr>
            </w:pPr>
            <w:r w:rsidRPr="00B25DB8">
              <w:rPr>
                <w:b/>
                <w:sz w:val="20"/>
                <w:szCs w:val="20"/>
              </w:rPr>
              <w:t>ВСЕГО РАСХОДОВ</w:t>
            </w:r>
          </w:p>
        </w:tc>
        <w:tc>
          <w:tcPr>
            <w:tcW w:w="580" w:type="dxa"/>
            <w:shd w:val="clear" w:color="auto" w:fill="auto"/>
            <w:noWrap/>
            <w:vAlign w:val="bottom"/>
          </w:tcPr>
          <w:p w:rsidR="00B25DB8" w:rsidRPr="00B25DB8" w:rsidRDefault="00B25DB8" w:rsidP="00B25DB8">
            <w:pPr>
              <w:rPr>
                <w:b/>
                <w:sz w:val="20"/>
                <w:szCs w:val="20"/>
              </w:rPr>
            </w:pPr>
          </w:p>
        </w:tc>
        <w:tc>
          <w:tcPr>
            <w:tcW w:w="670" w:type="dxa"/>
            <w:shd w:val="clear" w:color="auto" w:fill="auto"/>
            <w:noWrap/>
            <w:vAlign w:val="bottom"/>
          </w:tcPr>
          <w:p w:rsidR="00B25DB8" w:rsidRPr="00B25DB8" w:rsidRDefault="00B25DB8" w:rsidP="00B25DB8">
            <w:pPr>
              <w:rPr>
                <w:b/>
                <w:sz w:val="20"/>
                <w:szCs w:val="20"/>
              </w:rPr>
            </w:pPr>
          </w:p>
        </w:tc>
        <w:tc>
          <w:tcPr>
            <w:tcW w:w="1400" w:type="dxa"/>
            <w:vAlign w:val="bottom"/>
          </w:tcPr>
          <w:p w:rsidR="00B25DB8" w:rsidRPr="00B25DB8" w:rsidRDefault="00B25DB8" w:rsidP="00B25DB8">
            <w:pPr>
              <w:rPr>
                <w:b/>
                <w:sz w:val="20"/>
                <w:szCs w:val="20"/>
              </w:rPr>
            </w:pPr>
          </w:p>
        </w:tc>
        <w:tc>
          <w:tcPr>
            <w:tcW w:w="950" w:type="dxa"/>
            <w:vAlign w:val="bottom"/>
          </w:tcPr>
          <w:p w:rsidR="00B25DB8" w:rsidRPr="00B25DB8" w:rsidRDefault="00B25DB8" w:rsidP="00B25DB8">
            <w:pPr>
              <w:rPr>
                <w:b/>
                <w:sz w:val="20"/>
                <w:szCs w:val="20"/>
              </w:rPr>
            </w:pPr>
          </w:p>
        </w:tc>
        <w:tc>
          <w:tcPr>
            <w:tcW w:w="1260" w:type="dxa"/>
            <w:shd w:val="clear" w:color="auto" w:fill="auto"/>
            <w:noWrap/>
            <w:vAlign w:val="bottom"/>
          </w:tcPr>
          <w:p w:rsidR="00B25DB8" w:rsidRPr="00B25DB8" w:rsidRDefault="00B25DB8" w:rsidP="00B25DB8">
            <w:pPr>
              <w:rPr>
                <w:b/>
                <w:sz w:val="20"/>
                <w:szCs w:val="20"/>
              </w:rPr>
            </w:pPr>
            <w:r w:rsidRPr="00B25DB8">
              <w:rPr>
                <w:b/>
                <w:sz w:val="20"/>
                <w:szCs w:val="20"/>
              </w:rPr>
              <w:t>5900039,00</w:t>
            </w:r>
          </w:p>
        </w:tc>
        <w:tc>
          <w:tcPr>
            <w:tcW w:w="1260" w:type="dxa"/>
            <w:vAlign w:val="bottom"/>
          </w:tcPr>
          <w:p w:rsidR="00B25DB8" w:rsidRPr="00B25DB8" w:rsidRDefault="00B25DB8" w:rsidP="00B25DB8">
            <w:pPr>
              <w:rPr>
                <w:b/>
                <w:sz w:val="20"/>
                <w:szCs w:val="20"/>
              </w:rPr>
            </w:pPr>
            <w:r w:rsidRPr="00B25DB8">
              <w:rPr>
                <w:b/>
                <w:sz w:val="20"/>
                <w:szCs w:val="20"/>
              </w:rPr>
              <w:t>4014500,00</w:t>
            </w:r>
          </w:p>
        </w:tc>
        <w:tc>
          <w:tcPr>
            <w:tcW w:w="1283" w:type="dxa"/>
            <w:vAlign w:val="bottom"/>
          </w:tcPr>
          <w:p w:rsidR="00B25DB8" w:rsidRPr="00B25DB8" w:rsidRDefault="00B25DB8" w:rsidP="00B25DB8">
            <w:pPr>
              <w:ind w:right="72"/>
              <w:rPr>
                <w:b/>
                <w:sz w:val="20"/>
                <w:szCs w:val="20"/>
              </w:rPr>
            </w:pPr>
            <w:r w:rsidRPr="00B25DB8">
              <w:rPr>
                <w:b/>
                <w:sz w:val="20"/>
                <w:szCs w:val="20"/>
              </w:rPr>
              <w:t>4024200,00</w:t>
            </w:r>
          </w:p>
        </w:tc>
      </w:tr>
    </w:tbl>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r w:rsidRPr="00B25DB8">
        <w:rPr>
          <w:sz w:val="20"/>
          <w:szCs w:val="20"/>
        </w:rPr>
        <w:t>Приложение №7</w:t>
      </w:r>
    </w:p>
    <w:p w:rsidR="00B25DB8" w:rsidRPr="00B25DB8" w:rsidRDefault="00B25DB8" w:rsidP="00B25DB8">
      <w:pPr>
        <w:jc w:val="right"/>
        <w:rPr>
          <w:sz w:val="20"/>
          <w:szCs w:val="20"/>
        </w:rPr>
      </w:pPr>
      <w:r w:rsidRPr="00B25DB8">
        <w:rPr>
          <w:sz w:val="20"/>
          <w:szCs w:val="20"/>
        </w:rPr>
        <w:t xml:space="preserve">к решению Совета депутатов </w:t>
      </w:r>
    </w:p>
    <w:p w:rsidR="00B25DB8" w:rsidRPr="00B25DB8" w:rsidRDefault="00B25DB8" w:rsidP="00B25DB8">
      <w:pPr>
        <w:jc w:val="right"/>
        <w:rPr>
          <w:sz w:val="20"/>
          <w:szCs w:val="20"/>
        </w:rPr>
      </w:pPr>
      <w:r w:rsidRPr="00B25DB8">
        <w:rPr>
          <w:sz w:val="20"/>
          <w:szCs w:val="20"/>
        </w:rPr>
        <w:t xml:space="preserve">Яжелбицкого сельского поселения </w:t>
      </w:r>
    </w:p>
    <w:p w:rsidR="00B25DB8" w:rsidRPr="00B25DB8" w:rsidRDefault="00B25DB8" w:rsidP="00B25DB8">
      <w:pPr>
        <w:jc w:val="center"/>
        <w:rPr>
          <w:sz w:val="20"/>
          <w:szCs w:val="20"/>
        </w:rPr>
      </w:pPr>
      <w:r w:rsidRPr="00B25DB8">
        <w:rPr>
          <w:sz w:val="20"/>
          <w:szCs w:val="20"/>
        </w:rPr>
        <w:t xml:space="preserve">                                                                                                                                               №    от            </w:t>
      </w:r>
    </w:p>
    <w:p w:rsidR="00B25DB8" w:rsidRPr="00B25DB8" w:rsidRDefault="00B25DB8" w:rsidP="00B25DB8">
      <w:pPr>
        <w:rPr>
          <w:sz w:val="20"/>
          <w:szCs w:val="20"/>
        </w:rPr>
      </w:pPr>
      <w:r w:rsidRPr="00B25DB8">
        <w:rPr>
          <w:sz w:val="20"/>
          <w:szCs w:val="20"/>
        </w:rPr>
        <w:t xml:space="preserve">                                                                              </w:t>
      </w:r>
    </w:p>
    <w:p w:rsidR="00B25DB8" w:rsidRPr="00B25DB8" w:rsidRDefault="00B25DB8" w:rsidP="00B25DB8">
      <w:pPr>
        <w:jc w:val="center"/>
        <w:rPr>
          <w:sz w:val="20"/>
          <w:szCs w:val="20"/>
        </w:rPr>
      </w:pPr>
      <w:r w:rsidRPr="00B25DB8">
        <w:rPr>
          <w:b/>
          <w:sz w:val="20"/>
          <w:szCs w:val="20"/>
        </w:rPr>
        <w:t xml:space="preserve">Источники  финансирования дефицита бюджета Яжелбицкого сельского поселения </w:t>
      </w:r>
      <w:r w:rsidRPr="00B25DB8">
        <w:rPr>
          <w:b/>
          <w:bCs/>
          <w:sz w:val="20"/>
          <w:szCs w:val="20"/>
        </w:rPr>
        <w:t>на 2021 и на плановый период 2022-2023 год.</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gridCol w:w="1440"/>
        <w:gridCol w:w="1260"/>
        <w:gridCol w:w="1362"/>
      </w:tblGrid>
      <w:tr w:rsidR="00B25DB8" w:rsidRPr="00B25DB8" w:rsidTr="00B25DB8">
        <w:tc>
          <w:tcPr>
            <w:tcW w:w="2700" w:type="dxa"/>
            <w:shd w:val="clear" w:color="auto" w:fill="auto"/>
            <w:vAlign w:val="center"/>
          </w:tcPr>
          <w:p w:rsidR="00B25DB8" w:rsidRPr="00B25DB8" w:rsidRDefault="00B25DB8" w:rsidP="00B25DB8">
            <w:pPr>
              <w:jc w:val="center"/>
              <w:rPr>
                <w:sz w:val="20"/>
                <w:szCs w:val="20"/>
              </w:rPr>
            </w:pPr>
            <w:r w:rsidRPr="00B25DB8">
              <w:rPr>
                <w:sz w:val="20"/>
                <w:szCs w:val="20"/>
              </w:rPr>
              <w:t>Наименование источника  финансирования дефицита бюджета</w:t>
            </w:r>
          </w:p>
        </w:tc>
        <w:tc>
          <w:tcPr>
            <w:tcW w:w="3240" w:type="dxa"/>
            <w:shd w:val="clear" w:color="auto" w:fill="auto"/>
            <w:vAlign w:val="center"/>
          </w:tcPr>
          <w:p w:rsidR="00B25DB8" w:rsidRPr="00B25DB8" w:rsidRDefault="00B25DB8" w:rsidP="00B25DB8">
            <w:pPr>
              <w:jc w:val="center"/>
              <w:rPr>
                <w:sz w:val="20"/>
                <w:szCs w:val="20"/>
              </w:rPr>
            </w:pPr>
            <w:r w:rsidRPr="00B25DB8">
              <w:rPr>
                <w:sz w:val="20"/>
                <w:szCs w:val="20"/>
              </w:rPr>
              <w:t>Код  группы, подгруппы, статьи вида источников</w:t>
            </w:r>
          </w:p>
        </w:tc>
        <w:tc>
          <w:tcPr>
            <w:tcW w:w="1440" w:type="dxa"/>
            <w:shd w:val="clear" w:color="auto" w:fill="auto"/>
            <w:vAlign w:val="center"/>
          </w:tcPr>
          <w:p w:rsidR="00B25DB8" w:rsidRPr="00B25DB8" w:rsidRDefault="00B25DB8" w:rsidP="00B25DB8">
            <w:pPr>
              <w:jc w:val="center"/>
              <w:rPr>
                <w:sz w:val="20"/>
                <w:szCs w:val="20"/>
              </w:rPr>
            </w:pPr>
            <w:r w:rsidRPr="00B25DB8">
              <w:rPr>
                <w:sz w:val="20"/>
                <w:szCs w:val="20"/>
              </w:rPr>
              <w:t>2021год</w:t>
            </w:r>
          </w:p>
        </w:tc>
        <w:tc>
          <w:tcPr>
            <w:tcW w:w="1260" w:type="dxa"/>
            <w:shd w:val="clear" w:color="auto" w:fill="auto"/>
            <w:vAlign w:val="center"/>
          </w:tcPr>
          <w:p w:rsidR="00B25DB8" w:rsidRPr="00B25DB8" w:rsidRDefault="00B25DB8" w:rsidP="00B25DB8">
            <w:pPr>
              <w:jc w:val="center"/>
              <w:rPr>
                <w:sz w:val="20"/>
                <w:szCs w:val="20"/>
              </w:rPr>
            </w:pPr>
            <w:r w:rsidRPr="00B25DB8">
              <w:rPr>
                <w:sz w:val="20"/>
                <w:szCs w:val="20"/>
              </w:rPr>
              <w:t>2022год</w:t>
            </w:r>
          </w:p>
        </w:tc>
        <w:tc>
          <w:tcPr>
            <w:tcW w:w="1362" w:type="dxa"/>
            <w:shd w:val="clear" w:color="auto" w:fill="auto"/>
            <w:vAlign w:val="center"/>
          </w:tcPr>
          <w:p w:rsidR="00B25DB8" w:rsidRPr="00B25DB8" w:rsidRDefault="00B25DB8" w:rsidP="00B25DB8">
            <w:pPr>
              <w:jc w:val="center"/>
              <w:rPr>
                <w:sz w:val="20"/>
                <w:szCs w:val="20"/>
              </w:rPr>
            </w:pPr>
            <w:r w:rsidRPr="00B25DB8">
              <w:rPr>
                <w:sz w:val="20"/>
                <w:szCs w:val="20"/>
              </w:rPr>
              <w:t>2023год</w:t>
            </w:r>
          </w:p>
        </w:tc>
      </w:tr>
      <w:tr w:rsidR="00B25DB8" w:rsidRPr="00B25DB8" w:rsidTr="00B25DB8">
        <w:tc>
          <w:tcPr>
            <w:tcW w:w="2700" w:type="dxa"/>
            <w:shd w:val="clear" w:color="auto" w:fill="auto"/>
            <w:vAlign w:val="bottom"/>
          </w:tcPr>
          <w:p w:rsidR="00B25DB8" w:rsidRPr="00B25DB8" w:rsidRDefault="00B25DB8" w:rsidP="00B25DB8">
            <w:pPr>
              <w:widowControl w:val="0"/>
              <w:shd w:val="clear" w:color="auto" w:fill="FFFFFF"/>
              <w:autoSpaceDE w:val="0"/>
              <w:autoSpaceDN w:val="0"/>
              <w:adjustRightInd w:val="0"/>
              <w:jc w:val="both"/>
              <w:rPr>
                <w:rFonts w:cs="Arial"/>
                <w:b/>
                <w:bCs/>
                <w:sz w:val="20"/>
                <w:szCs w:val="20"/>
              </w:rPr>
            </w:pPr>
            <w:r w:rsidRPr="00B25DB8">
              <w:rPr>
                <w:rFonts w:cs="Arial"/>
                <w:b/>
                <w:bCs/>
                <w:sz w:val="20"/>
                <w:szCs w:val="20"/>
              </w:rPr>
              <w:t>Источники внутреннего финансирования дефицитов бюджета</w:t>
            </w:r>
          </w:p>
        </w:tc>
        <w:tc>
          <w:tcPr>
            <w:tcW w:w="3240" w:type="dxa"/>
            <w:shd w:val="clear" w:color="auto" w:fill="auto"/>
            <w:vAlign w:val="center"/>
          </w:tcPr>
          <w:p w:rsidR="00B25DB8" w:rsidRPr="00B25DB8" w:rsidRDefault="00B25DB8" w:rsidP="00B25DB8">
            <w:pPr>
              <w:widowControl w:val="0"/>
              <w:shd w:val="clear" w:color="auto" w:fill="FFFFFF"/>
              <w:autoSpaceDE w:val="0"/>
              <w:autoSpaceDN w:val="0"/>
              <w:adjustRightInd w:val="0"/>
              <w:jc w:val="center"/>
              <w:rPr>
                <w:rFonts w:cs="Arial"/>
                <w:b/>
                <w:sz w:val="20"/>
                <w:szCs w:val="20"/>
              </w:rPr>
            </w:pPr>
            <w:r w:rsidRPr="00B25DB8">
              <w:rPr>
                <w:rFonts w:cs="Arial"/>
                <w:b/>
                <w:bCs/>
                <w:sz w:val="20"/>
                <w:szCs w:val="20"/>
              </w:rPr>
              <w:t>000 01 00 00 00 00 0000 000</w:t>
            </w:r>
          </w:p>
        </w:tc>
        <w:tc>
          <w:tcPr>
            <w:tcW w:w="1440" w:type="dxa"/>
            <w:shd w:val="clear" w:color="auto" w:fill="auto"/>
            <w:vAlign w:val="center"/>
          </w:tcPr>
          <w:p w:rsidR="00B25DB8" w:rsidRPr="00B25DB8" w:rsidRDefault="00B25DB8" w:rsidP="00B25DB8">
            <w:pPr>
              <w:jc w:val="center"/>
              <w:rPr>
                <w:b/>
                <w:sz w:val="20"/>
                <w:szCs w:val="20"/>
              </w:rPr>
            </w:pPr>
            <w:r w:rsidRPr="00B25DB8">
              <w:rPr>
                <w:b/>
                <w:sz w:val="20"/>
                <w:szCs w:val="20"/>
              </w:rPr>
              <w:t>0,00</w:t>
            </w:r>
          </w:p>
        </w:tc>
        <w:tc>
          <w:tcPr>
            <w:tcW w:w="1260" w:type="dxa"/>
            <w:shd w:val="clear" w:color="auto" w:fill="auto"/>
            <w:vAlign w:val="center"/>
          </w:tcPr>
          <w:p w:rsidR="00B25DB8" w:rsidRPr="00B25DB8" w:rsidRDefault="00B25DB8" w:rsidP="00B25DB8">
            <w:pPr>
              <w:jc w:val="center"/>
              <w:rPr>
                <w:b/>
                <w:sz w:val="20"/>
                <w:szCs w:val="20"/>
              </w:rPr>
            </w:pPr>
            <w:r w:rsidRPr="00B25DB8">
              <w:rPr>
                <w:b/>
                <w:sz w:val="20"/>
                <w:szCs w:val="20"/>
              </w:rPr>
              <w:t>0,00</w:t>
            </w:r>
          </w:p>
        </w:tc>
        <w:tc>
          <w:tcPr>
            <w:tcW w:w="1362" w:type="dxa"/>
            <w:shd w:val="clear" w:color="auto" w:fill="auto"/>
            <w:vAlign w:val="center"/>
          </w:tcPr>
          <w:p w:rsidR="00B25DB8" w:rsidRPr="00B25DB8" w:rsidRDefault="00B25DB8" w:rsidP="00B25DB8">
            <w:pPr>
              <w:jc w:val="center"/>
              <w:rPr>
                <w:b/>
                <w:sz w:val="20"/>
                <w:szCs w:val="20"/>
              </w:rPr>
            </w:pPr>
            <w:r w:rsidRPr="00B25DB8">
              <w:rPr>
                <w:b/>
                <w:sz w:val="20"/>
                <w:szCs w:val="20"/>
              </w:rPr>
              <w:t>0,00</w:t>
            </w:r>
          </w:p>
        </w:tc>
      </w:tr>
      <w:tr w:rsidR="00B25DB8" w:rsidRPr="00B25DB8" w:rsidTr="00B25DB8">
        <w:tc>
          <w:tcPr>
            <w:tcW w:w="2700" w:type="dxa"/>
            <w:shd w:val="clear" w:color="auto" w:fill="auto"/>
            <w:vAlign w:val="bottom"/>
          </w:tcPr>
          <w:p w:rsidR="00B25DB8" w:rsidRPr="00B25DB8" w:rsidRDefault="00B25DB8" w:rsidP="00B25DB8">
            <w:pPr>
              <w:widowControl w:val="0"/>
              <w:shd w:val="clear" w:color="auto" w:fill="FFFFFF"/>
              <w:autoSpaceDE w:val="0"/>
              <w:autoSpaceDN w:val="0"/>
              <w:adjustRightInd w:val="0"/>
              <w:jc w:val="both"/>
              <w:rPr>
                <w:rFonts w:cs="Arial"/>
                <w:bCs/>
                <w:sz w:val="20"/>
                <w:szCs w:val="20"/>
              </w:rPr>
            </w:pPr>
            <w:r w:rsidRPr="00B25DB8">
              <w:rPr>
                <w:rFonts w:cs="Arial"/>
                <w:bCs/>
                <w:sz w:val="20"/>
                <w:szCs w:val="20"/>
              </w:rPr>
              <w:t>Изменение остатков средств на счетах по учету средств бюджета</w:t>
            </w:r>
          </w:p>
        </w:tc>
        <w:tc>
          <w:tcPr>
            <w:tcW w:w="3240" w:type="dxa"/>
            <w:shd w:val="clear" w:color="auto" w:fill="auto"/>
            <w:vAlign w:val="center"/>
          </w:tcPr>
          <w:p w:rsidR="00B25DB8" w:rsidRPr="00B25DB8" w:rsidRDefault="00B25DB8" w:rsidP="00B25DB8">
            <w:pPr>
              <w:widowControl w:val="0"/>
              <w:shd w:val="clear" w:color="auto" w:fill="FFFFFF"/>
              <w:autoSpaceDE w:val="0"/>
              <w:autoSpaceDN w:val="0"/>
              <w:adjustRightInd w:val="0"/>
              <w:jc w:val="center"/>
              <w:rPr>
                <w:rFonts w:cs="Arial"/>
                <w:sz w:val="20"/>
                <w:szCs w:val="20"/>
              </w:rPr>
            </w:pPr>
            <w:r w:rsidRPr="00B25DB8">
              <w:rPr>
                <w:rFonts w:cs="Arial"/>
                <w:sz w:val="20"/>
                <w:szCs w:val="20"/>
              </w:rPr>
              <w:t>000 01 05 00 00 00 0000 000</w:t>
            </w:r>
          </w:p>
        </w:tc>
        <w:tc>
          <w:tcPr>
            <w:tcW w:w="1440" w:type="dxa"/>
            <w:shd w:val="clear" w:color="auto" w:fill="auto"/>
            <w:vAlign w:val="center"/>
          </w:tcPr>
          <w:p w:rsidR="00B25DB8" w:rsidRPr="00B25DB8" w:rsidRDefault="00B25DB8" w:rsidP="00B25DB8">
            <w:pPr>
              <w:jc w:val="center"/>
              <w:rPr>
                <w:sz w:val="20"/>
                <w:szCs w:val="20"/>
              </w:rPr>
            </w:pPr>
            <w:r w:rsidRPr="00B25DB8">
              <w:rPr>
                <w:sz w:val="20"/>
                <w:szCs w:val="20"/>
              </w:rPr>
              <w:t>0,00</w:t>
            </w:r>
          </w:p>
        </w:tc>
        <w:tc>
          <w:tcPr>
            <w:tcW w:w="1260" w:type="dxa"/>
            <w:shd w:val="clear" w:color="auto" w:fill="auto"/>
            <w:vAlign w:val="center"/>
          </w:tcPr>
          <w:p w:rsidR="00B25DB8" w:rsidRPr="00B25DB8" w:rsidRDefault="00B25DB8" w:rsidP="00B25DB8">
            <w:pPr>
              <w:jc w:val="center"/>
              <w:rPr>
                <w:sz w:val="20"/>
                <w:szCs w:val="20"/>
              </w:rPr>
            </w:pPr>
            <w:r w:rsidRPr="00B25DB8">
              <w:rPr>
                <w:sz w:val="20"/>
                <w:szCs w:val="20"/>
              </w:rPr>
              <w:t>0,00</w:t>
            </w:r>
          </w:p>
        </w:tc>
        <w:tc>
          <w:tcPr>
            <w:tcW w:w="1362" w:type="dxa"/>
            <w:shd w:val="clear" w:color="auto" w:fill="auto"/>
            <w:vAlign w:val="center"/>
          </w:tcPr>
          <w:p w:rsidR="00B25DB8" w:rsidRPr="00B25DB8" w:rsidRDefault="00B25DB8" w:rsidP="00B25DB8">
            <w:pPr>
              <w:jc w:val="center"/>
              <w:rPr>
                <w:sz w:val="20"/>
                <w:szCs w:val="20"/>
              </w:rPr>
            </w:pPr>
            <w:r w:rsidRPr="00B25DB8">
              <w:rPr>
                <w:sz w:val="20"/>
                <w:szCs w:val="20"/>
              </w:rPr>
              <w:t>0,00</w:t>
            </w:r>
          </w:p>
        </w:tc>
      </w:tr>
      <w:tr w:rsidR="00B25DB8" w:rsidRPr="00B25DB8" w:rsidTr="00B25DB8">
        <w:tc>
          <w:tcPr>
            <w:tcW w:w="2700" w:type="dxa"/>
            <w:shd w:val="clear" w:color="auto" w:fill="auto"/>
            <w:vAlign w:val="bottom"/>
          </w:tcPr>
          <w:p w:rsidR="00B25DB8" w:rsidRPr="00B25DB8" w:rsidRDefault="00B25DB8" w:rsidP="00B25DB8">
            <w:pPr>
              <w:widowControl w:val="0"/>
              <w:shd w:val="clear" w:color="auto" w:fill="FFFFFF"/>
              <w:autoSpaceDE w:val="0"/>
              <w:autoSpaceDN w:val="0"/>
              <w:adjustRightInd w:val="0"/>
              <w:jc w:val="both"/>
              <w:rPr>
                <w:rFonts w:cs="Arial"/>
                <w:b/>
                <w:bCs/>
                <w:sz w:val="20"/>
                <w:szCs w:val="20"/>
              </w:rPr>
            </w:pPr>
            <w:r w:rsidRPr="00B25DB8">
              <w:rPr>
                <w:rFonts w:cs="Arial"/>
                <w:b/>
                <w:bCs/>
                <w:sz w:val="20"/>
                <w:szCs w:val="20"/>
              </w:rPr>
              <w:t>Увеличение остатков средств бюджетов</w:t>
            </w:r>
          </w:p>
        </w:tc>
        <w:tc>
          <w:tcPr>
            <w:tcW w:w="3240" w:type="dxa"/>
            <w:shd w:val="clear" w:color="auto" w:fill="auto"/>
            <w:vAlign w:val="center"/>
          </w:tcPr>
          <w:p w:rsidR="00B25DB8" w:rsidRPr="00B25DB8" w:rsidRDefault="00B25DB8" w:rsidP="00B25DB8">
            <w:pPr>
              <w:widowControl w:val="0"/>
              <w:shd w:val="clear" w:color="auto" w:fill="FFFFFF"/>
              <w:autoSpaceDE w:val="0"/>
              <w:autoSpaceDN w:val="0"/>
              <w:adjustRightInd w:val="0"/>
              <w:jc w:val="center"/>
              <w:rPr>
                <w:rFonts w:cs="Arial"/>
                <w:b/>
                <w:bCs/>
                <w:sz w:val="20"/>
                <w:szCs w:val="20"/>
              </w:rPr>
            </w:pPr>
            <w:r w:rsidRPr="00B25DB8">
              <w:rPr>
                <w:rFonts w:cs="Arial"/>
                <w:b/>
                <w:bCs/>
                <w:sz w:val="20"/>
                <w:szCs w:val="20"/>
              </w:rPr>
              <w:t>000 01 05 00 00 00 0000 500</w:t>
            </w:r>
          </w:p>
        </w:tc>
        <w:tc>
          <w:tcPr>
            <w:tcW w:w="1440" w:type="dxa"/>
            <w:shd w:val="clear" w:color="auto" w:fill="auto"/>
            <w:vAlign w:val="center"/>
          </w:tcPr>
          <w:p w:rsidR="00B25DB8" w:rsidRPr="00B25DB8" w:rsidRDefault="00B25DB8" w:rsidP="00B25DB8">
            <w:pPr>
              <w:jc w:val="center"/>
              <w:rPr>
                <w:sz w:val="20"/>
                <w:szCs w:val="20"/>
              </w:rPr>
            </w:pPr>
            <w:r w:rsidRPr="00B25DB8">
              <w:rPr>
                <w:sz w:val="20"/>
                <w:szCs w:val="20"/>
              </w:rPr>
              <w:t>-11062520,00</w:t>
            </w:r>
          </w:p>
        </w:tc>
        <w:tc>
          <w:tcPr>
            <w:tcW w:w="1260" w:type="dxa"/>
            <w:shd w:val="clear" w:color="auto" w:fill="auto"/>
            <w:vAlign w:val="center"/>
          </w:tcPr>
          <w:p w:rsidR="00B25DB8" w:rsidRPr="00B25DB8" w:rsidRDefault="00B25DB8" w:rsidP="00B25DB8">
            <w:pPr>
              <w:jc w:val="center"/>
              <w:rPr>
                <w:sz w:val="20"/>
                <w:szCs w:val="20"/>
              </w:rPr>
            </w:pPr>
            <w:r w:rsidRPr="00B25DB8">
              <w:rPr>
                <w:sz w:val="20"/>
                <w:szCs w:val="20"/>
              </w:rPr>
              <w:t>-8809897,00</w:t>
            </w:r>
          </w:p>
        </w:tc>
        <w:tc>
          <w:tcPr>
            <w:tcW w:w="1362" w:type="dxa"/>
            <w:shd w:val="clear" w:color="auto" w:fill="auto"/>
            <w:vAlign w:val="center"/>
          </w:tcPr>
          <w:p w:rsidR="00B25DB8" w:rsidRPr="00B25DB8" w:rsidRDefault="00B25DB8" w:rsidP="00B25DB8">
            <w:pPr>
              <w:jc w:val="center"/>
              <w:rPr>
                <w:sz w:val="20"/>
                <w:szCs w:val="20"/>
              </w:rPr>
            </w:pPr>
            <w:r w:rsidRPr="00B25DB8">
              <w:rPr>
                <w:sz w:val="20"/>
                <w:szCs w:val="20"/>
              </w:rPr>
              <w:t>-8846097,00</w:t>
            </w:r>
          </w:p>
        </w:tc>
      </w:tr>
      <w:tr w:rsidR="00B25DB8" w:rsidRPr="00B25DB8" w:rsidTr="00B25DB8">
        <w:tc>
          <w:tcPr>
            <w:tcW w:w="2700" w:type="dxa"/>
            <w:shd w:val="clear" w:color="auto" w:fill="auto"/>
            <w:vAlign w:val="bottom"/>
          </w:tcPr>
          <w:p w:rsidR="00B25DB8" w:rsidRPr="00B25DB8" w:rsidRDefault="00B25DB8" w:rsidP="00B25DB8">
            <w:pPr>
              <w:widowControl w:val="0"/>
              <w:shd w:val="clear" w:color="auto" w:fill="FFFFFF"/>
              <w:autoSpaceDE w:val="0"/>
              <w:autoSpaceDN w:val="0"/>
              <w:adjustRightInd w:val="0"/>
              <w:jc w:val="both"/>
              <w:rPr>
                <w:rFonts w:cs="Arial"/>
                <w:sz w:val="20"/>
                <w:szCs w:val="20"/>
              </w:rPr>
            </w:pPr>
            <w:r w:rsidRPr="00B25DB8">
              <w:rPr>
                <w:rFonts w:cs="Arial"/>
                <w:sz w:val="20"/>
                <w:szCs w:val="20"/>
              </w:rPr>
              <w:t>Увеличение прочих остатков средств бюджетов</w:t>
            </w:r>
          </w:p>
        </w:tc>
        <w:tc>
          <w:tcPr>
            <w:tcW w:w="3240" w:type="dxa"/>
            <w:shd w:val="clear" w:color="auto" w:fill="auto"/>
            <w:vAlign w:val="center"/>
          </w:tcPr>
          <w:p w:rsidR="00B25DB8" w:rsidRPr="00B25DB8" w:rsidRDefault="00B25DB8" w:rsidP="00B25DB8">
            <w:pPr>
              <w:widowControl w:val="0"/>
              <w:shd w:val="clear" w:color="auto" w:fill="FFFFFF"/>
              <w:autoSpaceDE w:val="0"/>
              <w:autoSpaceDN w:val="0"/>
              <w:adjustRightInd w:val="0"/>
              <w:jc w:val="center"/>
              <w:rPr>
                <w:rFonts w:cs="Arial"/>
                <w:sz w:val="20"/>
                <w:szCs w:val="20"/>
              </w:rPr>
            </w:pPr>
            <w:r w:rsidRPr="00B25DB8">
              <w:rPr>
                <w:rFonts w:cs="Arial"/>
                <w:sz w:val="20"/>
                <w:szCs w:val="20"/>
              </w:rPr>
              <w:t>000 01 05 02 00 00 0000 500</w:t>
            </w:r>
          </w:p>
        </w:tc>
        <w:tc>
          <w:tcPr>
            <w:tcW w:w="1440" w:type="dxa"/>
            <w:shd w:val="clear" w:color="auto" w:fill="auto"/>
            <w:vAlign w:val="center"/>
          </w:tcPr>
          <w:p w:rsidR="00B25DB8" w:rsidRPr="00B25DB8" w:rsidRDefault="00B25DB8" w:rsidP="00B25DB8">
            <w:pPr>
              <w:jc w:val="center"/>
              <w:rPr>
                <w:sz w:val="20"/>
                <w:szCs w:val="20"/>
              </w:rPr>
            </w:pPr>
            <w:r w:rsidRPr="00B25DB8">
              <w:rPr>
                <w:sz w:val="20"/>
                <w:szCs w:val="20"/>
              </w:rPr>
              <w:t>-11062520,00</w:t>
            </w:r>
          </w:p>
        </w:tc>
        <w:tc>
          <w:tcPr>
            <w:tcW w:w="1260" w:type="dxa"/>
            <w:shd w:val="clear" w:color="auto" w:fill="auto"/>
            <w:vAlign w:val="center"/>
          </w:tcPr>
          <w:p w:rsidR="00B25DB8" w:rsidRPr="00B25DB8" w:rsidRDefault="00B25DB8" w:rsidP="00B25DB8">
            <w:pPr>
              <w:jc w:val="center"/>
              <w:rPr>
                <w:sz w:val="20"/>
                <w:szCs w:val="20"/>
              </w:rPr>
            </w:pPr>
            <w:r w:rsidRPr="00B25DB8">
              <w:rPr>
                <w:sz w:val="20"/>
                <w:szCs w:val="20"/>
              </w:rPr>
              <w:t>-8809897,00</w:t>
            </w:r>
          </w:p>
        </w:tc>
        <w:tc>
          <w:tcPr>
            <w:tcW w:w="1362" w:type="dxa"/>
            <w:shd w:val="clear" w:color="auto" w:fill="auto"/>
            <w:vAlign w:val="center"/>
          </w:tcPr>
          <w:p w:rsidR="00B25DB8" w:rsidRPr="00B25DB8" w:rsidRDefault="00B25DB8" w:rsidP="00B25DB8">
            <w:pPr>
              <w:jc w:val="center"/>
              <w:rPr>
                <w:sz w:val="20"/>
                <w:szCs w:val="20"/>
              </w:rPr>
            </w:pPr>
            <w:r w:rsidRPr="00B25DB8">
              <w:rPr>
                <w:sz w:val="20"/>
                <w:szCs w:val="20"/>
              </w:rPr>
              <w:t>-8846097,00</w:t>
            </w:r>
          </w:p>
        </w:tc>
      </w:tr>
      <w:tr w:rsidR="00B25DB8" w:rsidRPr="00B25DB8" w:rsidTr="00B25DB8">
        <w:tc>
          <w:tcPr>
            <w:tcW w:w="2700" w:type="dxa"/>
            <w:shd w:val="clear" w:color="auto" w:fill="auto"/>
            <w:vAlign w:val="bottom"/>
          </w:tcPr>
          <w:p w:rsidR="00B25DB8" w:rsidRPr="00B25DB8" w:rsidRDefault="00B25DB8" w:rsidP="00B25DB8">
            <w:pPr>
              <w:widowControl w:val="0"/>
              <w:shd w:val="clear" w:color="auto" w:fill="FFFFFF"/>
              <w:autoSpaceDE w:val="0"/>
              <w:autoSpaceDN w:val="0"/>
              <w:adjustRightInd w:val="0"/>
              <w:jc w:val="both"/>
              <w:rPr>
                <w:rFonts w:cs="Arial"/>
                <w:sz w:val="20"/>
                <w:szCs w:val="20"/>
              </w:rPr>
            </w:pPr>
            <w:r w:rsidRPr="00B25DB8">
              <w:rPr>
                <w:rFonts w:cs="Arial"/>
                <w:sz w:val="20"/>
                <w:szCs w:val="20"/>
              </w:rPr>
              <w:lastRenderedPageBreak/>
              <w:t>Увеличение прочих остатков денежных</w:t>
            </w:r>
          </w:p>
          <w:p w:rsidR="00B25DB8" w:rsidRPr="00B25DB8" w:rsidRDefault="00B25DB8" w:rsidP="00B25DB8">
            <w:pPr>
              <w:widowControl w:val="0"/>
              <w:shd w:val="clear" w:color="auto" w:fill="FFFFFF"/>
              <w:autoSpaceDE w:val="0"/>
              <w:autoSpaceDN w:val="0"/>
              <w:adjustRightInd w:val="0"/>
              <w:jc w:val="both"/>
              <w:rPr>
                <w:rFonts w:cs="Arial"/>
                <w:sz w:val="20"/>
                <w:szCs w:val="20"/>
              </w:rPr>
            </w:pPr>
            <w:r w:rsidRPr="00B25DB8">
              <w:rPr>
                <w:rFonts w:cs="Arial"/>
                <w:sz w:val="20"/>
                <w:szCs w:val="20"/>
              </w:rPr>
              <w:t>средств бюджетов</w:t>
            </w:r>
          </w:p>
        </w:tc>
        <w:tc>
          <w:tcPr>
            <w:tcW w:w="3240" w:type="dxa"/>
            <w:shd w:val="clear" w:color="auto" w:fill="auto"/>
            <w:vAlign w:val="center"/>
          </w:tcPr>
          <w:p w:rsidR="00B25DB8" w:rsidRPr="00B25DB8" w:rsidRDefault="00B25DB8" w:rsidP="00B25DB8">
            <w:pPr>
              <w:widowControl w:val="0"/>
              <w:shd w:val="clear" w:color="auto" w:fill="FFFFFF"/>
              <w:autoSpaceDE w:val="0"/>
              <w:autoSpaceDN w:val="0"/>
              <w:adjustRightInd w:val="0"/>
              <w:jc w:val="center"/>
              <w:rPr>
                <w:rFonts w:cs="Arial"/>
                <w:sz w:val="20"/>
                <w:szCs w:val="20"/>
              </w:rPr>
            </w:pPr>
            <w:r w:rsidRPr="00B25DB8">
              <w:rPr>
                <w:rFonts w:cs="Arial"/>
                <w:sz w:val="20"/>
                <w:szCs w:val="20"/>
              </w:rPr>
              <w:t>000 01 05 02 01 00 0000 510</w:t>
            </w:r>
          </w:p>
        </w:tc>
        <w:tc>
          <w:tcPr>
            <w:tcW w:w="1440" w:type="dxa"/>
            <w:shd w:val="clear" w:color="auto" w:fill="auto"/>
            <w:vAlign w:val="center"/>
          </w:tcPr>
          <w:p w:rsidR="00B25DB8" w:rsidRPr="00B25DB8" w:rsidRDefault="00B25DB8" w:rsidP="00B25DB8">
            <w:pPr>
              <w:jc w:val="center"/>
              <w:rPr>
                <w:sz w:val="20"/>
                <w:szCs w:val="20"/>
              </w:rPr>
            </w:pPr>
            <w:r w:rsidRPr="00B25DB8">
              <w:rPr>
                <w:sz w:val="20"/>
                <w:szCs w:val="20"/>
              </w:rPr>
              <w:t>-11062520,00</w:t>
            </w:r>
          </w:p>
        </w:tc>
        <w:tc>
          <w:tcPr>
            <w:tcW w:w="1260" w:type="dxa"/>
            <w:shd w:val="clear" w:color="auto" w:fill="auto"/>
            <w:vAlign w:val="center"/>
          </w:tcPr>
          <w:p w:rsidR="00B25DB8" w:rsidRPr="00B25DB8" w:rsidRDefault="00B25DB8" w:rsidP="00B25DB8">
            <w:pPr>
              <w:jc w:val="center"/>
              <w:rPr>
                <w:sz w:val="20"/>
                <w:szCs w:val="20"/>
              </w:rPr>
            </w:pPr>
            <w:r w:rsidRPr="00B25DB8">
              <w:rPr>
                <w:sz w:val="20"/>
                <w:szCs w:val="20"/>
              </w:rPr>
              <w:t>-8809897,00</w:t>
            </w:r>
          </w:p>
        </w:tc>
        <w:tc>
          <w:tcPr>
            <w:tcW w:w="1362" w:type="dxa"/>
            <w:shd w:val="clear" w:color="auto" w:fill="auto"/>
            <w:vAlign w:val="center"/>
          </w:tcPr>
          <w:p w:rsidR="00B25DB8" w:rsidRPr="00B25DB8" w:rsidRDefault="00B25DB8" w:rsidP="00B25DB8">
            <w:pPr>
              <w:jc w:val="center"/>
              <w:rPr>
                <w:sz w:val="20"/>
                <w:szCs w:val="20"/>
              </w:rPr>
            </w:pPr>
            <w:r w:rsidRPr="00B25DB8">
              <w:rPr>
                <w:sz w:val="20"/>
                <w:szCs w:val="20"/>
              </w:rPr>
              <w:t>-8846097,00</w:t>
            </w:r>
          </w:p>
        </w:tc>
      </w:tr>
      <w:tr w:rsidR="00B25DB8" w:rsidRPr="00B25DB8" w:rsidTr="00B25DB8">
        <w:tc>
          <w:tcPr>
            <w:tcW w:w="2700" w:type="dxa"/>
            <w:shd w:val="clear" w:color="auto" w:fill="auto"/>
            <w:vAlign w:val="bottom"/>
          </w:tcPr>
          <w:p w:rsidR="00B25DB8" w:rsidRPr="00B25DB8" w:rsidRDefault="00B25DB8" w:rsidP="00B25DB8">
            <w:pPr>
              <w:widowControl w:val="0"/>
              <w:shd w:val="clear" w:color="auto" w:fill="FFFFFF"/>
              <w:autoSpaceDE w:val="0"/>
              <w:autoSpaceDN w:val="0"/>
              <w:adjustRightInd w:val="0"/>
              <w:jc w:val="both"/>
              <w:rPr>
                <w:rFonts w:cs="Arial"/>
                <w:sz w:val="20"/>
                <w:szCs w:val="20"/>
              </w:rPr>
            </w:pPr>
            <w:r w:rsidRPr="00B25DB8">
              <w:rPr>
                <w:rFonts w:cs="Arial"/>
                <w:sz w:val="20"/>
                <w:szCs w:val="20"/>
              </w:rPr>
              <w:t>Увеличение прочих остатков денежных</w:t>
            </w:r>
          </w:p>
          <w:p w:rsidR="00B25DB8" w:rsidRPr="00B25DB8" w:rsidRDefault="00B25DB8" w:rsidP="00B25DB8">
            <w:pPr>
              <w:widowControl w:val="0"/>
              <w:shd w:val="clear" w:color="auto" w:fill="FFFFFF"/>
              <w:autoSpaceDE w:val="0"/>
              <w:autoSpaceDN w:val="0"/>
              <w:adjustRightInd w:val="0"/>
              <w:jc w:val="both"/>
              <w:rPr>
                <w:rFonts w:cs="Arial"/>
                <w:sz w:val="20"/>
                <w:szCs w:val="20"/>
              </w:rPr>
            </w:pPr>
            <w:r w:rsidRPr="00B25DB8">
              <w:rPr>
                <w:rFonts w:cs="Arial"/>
                <w:sz w:val="20"/>
                <w:szCs w:val="20"/>
              </w:rPr>
              <w:t>средств бюджетов сельских поселений</w:t>
            </w:r>
          </w:p>
        </w:tc>
        <w:tc>
          <w:tcPr>
            <w:tcW w:w="3240" w:type="dxa"/>
            <w:shd w:val="clear" w:color="auto" w:fill="auto"/>
            <w:vAlign w:val="center"/>
          </w:tcPr>
          <w:p w:rsidR="00B25DB8" w:rsidRPr="00B25DB8" w:rsidRDefault="00B25DB8" w:rsidP="00B25DB8">
            <w:pPr>
              <w:widowControl w:val="0"/>
              <w:shd w:val="clear" w:color="auto" w:fill="FFFFFF"/>
              <w:autoSpaceDE w:val="0"/>
              <w:autoSpaceDN w:val="0"/>
              <w:adjustRightInd w:val="0"/>
              <w:jc w:val="center"/>
              <w:rPr>
                <w:rFonts w:cs="Arial"/>
                <w:sz w:val="20"/>
                <w:szCs w:val="20"/>
              </w:rPr>
            </w:pPr>
            <w:r w:rsidRPr="00B25DB8">
              <w:rPr>
                <w:rFonts w:cs="Arial"/>
                <w:sz w:val="20"/>
                <w:szCs w:val="20"/>
              </w:rPr>
              <w:t>000 01 05 02 01 10 0000 510</w:t>
            </w:r>
          </w:p>
        </w:tc>
        <w:tc>
          <w:tcPr>
            <w:tcW w:w="1440" w:type="dxa"/>
            <w:shd w:val="clear" w:color="auto" w:fill="auto"/>
            <w:vAlign w:val="center"/>
          </w:tcPr>
          <w:p w:rsidR="00B25DB8" w:rsidRPr="00B25DB8" w:rsidRDefault="00B25DB8" w:rsidP="00B25DB8">
            <w:pPr>
              <w:jc w:val="center"/>
              <w:rPr>
                <w:sz w:val="20"/>
                <w:szCs w:val="20"/>
              </w:rPr>
            </w:pPr>
            <w:r w:rsidRPr="00B25DB8">
              <w:rPr>
                <w:sz w:val="20"/>
                <w:szCs w:val="20"/>
              </w:rPr>
              <w:t>-11062520,00</w:t>
            </w:r>
          </w:p>
        </w:tc>
        <w:tc>
          <w:tcPr>
            <w:tcW w:w="1260" w:type="dxa"/>
            <w:shd w:val="clear" w:color="auto" w:fill="auto"/>
            <w:vAlign w:val="center"/>
          </w:tcPr>
          <w:p w:rsidR="00B25DB8" w:rsidRPr="00B25DB8" w:rsidRDefault="00B25DB8" w:rsidP="00B25DB8">
            <w:pPr>
              <w:jc w:val="center"/>
              <w:rPr>
                <w:sz w:val="20"/>
                <w:szCs w:val="20"/>
              </w:rPr>
            </w:pPr>
            <w:r w:rsidRPr="00B25DB8">
              <w:rPr>
                <w:sz w:val="20"/>
                <w:szCs w:val="20"/>
              </w:rPr>
              <w:t>-8809897,00</w:t>
            </w:r>
          </w:p>
        </w:tc>
        <w:tc>
          <w:tcPr>
            <w:tcW w:w="1362" w:type="dxa"/>
            <w:shd w:val="clear" w:color="auto" w:fill="auto"/>
            <w:vAlign w:val="center"/>
          </w:tcPr>
          <w:p w:rsidR="00B25DB8" w:rsidRPr="00B25DB8" w:rsidRDefault="00B25DB8" w:rsidP="00B25DB8">
            <w:pPr>
              <w:jc w:val="center"/>
              <w:rPr>
                <w:sz w:val="20"/>
                <w:szCs w:val="20"/>
              </w:rPr>
            </w:pPr>
            <w:r w:rsidRPr="00B25DB8">
              <w:rPr>
                <w:sz w:val="20"/>
                <w:szCs w:val="20"/>
              </w:rPr>
              <w:t>-8846097,00</w:t>
            </w:r>
          </w:p>
        </w:tc>
      </w:tr>
      <w:tr w:rsidR="00B25DB8" w:rsidRPr="00B25DB8" w:rsidTr="00B25DB8">
        <w:tc>
          <w:tcPr>
            <w:tcW w:w="2700" w:type="dxa"/>
            <w:shd w:val="clear" w:color="auto" w:fill="auto"/>
            <w:vAlign w:val="bottom"/>
          </w:tcPr>
          <w:p w:rsidR="00B25DB8" w:rsidRPr="00B25DB8" w:rsidRDefault="00B25DB8" w:rsidP="00B25DB8">
            <w:pPr>
              <w:widowControl w:val="0"/>
              <w:shd w:val="clear" w:color="auto" w:fill="FFFFFF"/>
              <w:autoSpaceDE w:val="0"/>
              <w:autoSpaceDN w:val="0"/>
              <w:adjustRightInd w:val="0"/>
              <w:jc w:val="both"/>
              <w:rPr>
                <w:rFonts w:cs="Arial"/>
                <w:b/>
                <w:bCs/>
                <w:sz w:val="20"/>
                <w:szCs w:val="20"/>
              </w:rPr>
            </w:pPr>
            <w:r w:rsidRPr="00B25DB8">
              <w:rPr>
                <w:rFonts w:cs="Arial"/>
                <w:b/>
                <w:bCs/>
                <w:sz w:val="20"/>
                <w:szCs w:val="20"/>
              </w:rPr>
              <w:t>Уменьшение остатков средств бюджетов</w:t>
            </w:r>
          </w:p>
        </w:tc>
        <w:tc>
          <w:tcPr>
            <w:tcW w:w="3240" w:type="dxa"/>
            <w:shd w:val="clear" w:color="auto" w:fill="auto"/>
            <w:vAlign w:val="center"/>
          </w:tcPr>
          <w:p w:rsidR="00B25DB8" w:rsidRPr="00B25DB8" w:rsidRDefault="00B25DB8" w:rsidP="00B25DB8">
            <w:pPr>
              <w:widowControl w:val="0"/>
              <w:shd w:val="clear" w:color="auto" w:fill="FFFFFF"/>
              <w:autoSpaceDE w:val="0"/>
              <w:autoSpaceDN w:val="0"/>
              <w:adjustRightInd w:val="0"/>
              <w:jc w:val="center"/>
              <w:rPr>
                <w:rFonts w:cs="Arial"/>
                <w:b/>
                <w:bCs/>
                <w:sz w:val="20"/>
                <w:szCs w:val="20"/>
              </w:rPr>
            </w:pPr>
            <w:r w:rsidRPr="00B25DB8">
              <w:rPr>
                <w:rFonts w:cs="Arial"/>
                <w:b/>
                <w:bCs/>
                <w:sz w:val="20"/>
                <w:szCs w:val="20"/>
              </w:rPr>
              <w:t>000 01 05 00 00 00 0000 600</w:t>
            </w:r>
          </w:p>
        </w:tc>
        <w:tc>
          <w:tcPr>
            <w:tcW w:w="1440" w:type="dxa"/>
            <w:shd w:val="clear" w:color="auto" w:fill="auto"/>
            <w:vAlign w:val="center"/>
          </w:tcPr>
          <w:p w:rsidR="00B25DB8" w:rsidRPr="00B25DB8" w:rsidRDefault="00B25DB8" w:rsidP="00B25DB8">
            <w:pPr>
              <w:jc w:val="center"/>
              <w:rPr>
                <w:sz w:val="20"/>
                <w:szCs w:val="20"/>
              </w:rPr>
            </w:pPr>
            <w:r w:rsidRPr="00B25DB8">
              <w:rPr>
                <w:sz w:val="20"/>
                <w:szCs w:val="20"/>
              </w:rPr>
              <w:t>11062520,00</w:t>
            </w:r>
          </w:p>
        </w:tc>
        <w:tc>
          <w:tcPr>
            <w:tcW w:w="1260" w:type="dxa"/>
            <w:shd w:val="clear" w:color="auto" w:fill="auto"/>
            <w:vAlign w:val="center"/>
          </w:tcPr>
          <w:p w:rsidR="00B25DB8" w:rsidRPr="00B25DB8" w:rsidRDefault="00B25DB8" w:rsidP="00B25DB8">
            <w:pPr>
              <w:jc w:val="center"/>
              <w:rPr>
                <w:sz w:val="20"/>
                <w:szCs w:val="20"/>
              </w:rPr>
            </w:pPr>
            <w:r w:rsidRPr="00B25DB8">
              <w:rPr>
                <w:sz w:val="20"/>
                <w:szCs w:val="20"/>
              </w:rPr>
              <w:t>8809897,00</w:t>
            </w:r>
          </w:p>
        </w:tc>
        <w:tc>
          <w:tcPr>
            <w:tcW w:w="1362" w:type="dxa"/>
            <w:shd w:val="clear" w:color="auto" w:fill="auto"/>
            <w:vAlign w:val="center"/>
          </w:tcPr>
          <w:p w:rsidR="00B25DB8" w:rsidRPr="00B25DB8" w:rsidRDefault="00B25DB8" w:rsidP="00B25DB8">
            <w:pPr>
              <w:jc w:val="center"/>
              <w:rPr>
                <w:sz w:val="20"/>
                <w:szCs w:val="20"/>
              </w:rPr>
            </w:pPr>
            <w:r w:rsidRPr="00B25DB8">
              <w:rPr>
                <w:sz w:val="20"/>
                <w:szCs w:val="20"/>
              </w:rPr>
              <w:t>8846097,00</w:t>
            </w:r>
          </w:p>
        </w:tc>
      </w:tr>
      <w:tr w:rsidR="00B25DB8" w:rsidRPr="00B25DB8" w:rsidTr="00B25DB8">
        <w:tc>
          <w:tcPr>
            <w:tcW w:w="2700" w:type="dxa"/>
            <w:shd w:val="clear" w:color="auto" w:fill="auto"/>
            <w:vAlign w:val="bottom"/>
          </w:tcPr>
          <w:p w:rsidR="00B25DB8" w:rsidRPr="00B25DB8" w:rsidRDefault="00B25DB8" w:rsidP="00B25DB8">
            <w:pPr>
              <w:widowControl w:val="0"/>
              <w:shd w:val="clear" w:color="auto" w:fill="FFFFFF"/>
              <w:autoSpaceDE w:val="0"/>
              <w:autoSpaceDN w:val="0"/>
              <w:adjustRightInd w:val="0"/>
              <w:jc w:val="both"/>
              <w:rPr>
                <w:rFonts w:cs="Arial"/>
                <w:bCs/>
                <w:sz w:val="20"/>
                <w:szCs w:val="20"/>
              </w:rPr>
            </w:pPr>
            <w:r w:rsidRPr="00B25DB8">
              <w:rPr>
                <w:rFonts w:cs="Arial"/>
                <w:bCs/>
                <w:sz w:val="20"/>
                <w:szCs w:val="20"/>
              </w:rPr>
              <w:t>Уменьшение прочих остатков средств бюджетов</w:t>
            </w:r>
          </w:p>
        </w:tc>
        <w:tc>
          <w:tcPr>
            <w:tcW w:w="3240" w:type="dxa"/>
            <w:shd w:val="clear" w:color="auto" w:fill="auto"/>
            <w:vAlign w:val="center"/>
          </w:tcPr>
          <w:p w:rsidR="00B25DB8" w:rsidRPr="00B25DB8" w:rsidRDefault="00B25DB8" w:rsidP="00B25DB8">
            <w:pPr>
              <w:widowControl w:val="0"/>
              <w:shd w:val="clear" w:color="auto" w:fill="FFFFFF"/>
              <w:autoSpaceDE w:val="0"/>
              <w:autoSpaceDN w:val="0"/>
              <w:adjustRightInd w:val="0"/>
              <w:jc w:val="center"/>
              <w:rPr>
                <w:rFonts w:cs="Arial"/>
                <w:sz w:val="20"/>
                <w:szCs w:val="20"/>
              </w:rPr>
            </w:pPr>
            <w:r w:rsidRPr="00B25DB8">
              <w:rPr>
                <w:rFonts w:cs="Arial"/>
                <w:bCs/>
                <w:sz w:val="20"/>
                <w:szCs w:val="20"/>
              </w:rPr>
              <w:t>000 01 05 02 00 00 0000 600</w:t>
            </w:r>
          </w:p>
        </w:tc>
        <w:tc>
          <w:tcPr>
            <w:tcW w:w="1440" w:type="dxa"/>
            <w:shd w:val="clear" w:color="auto" w:fill="auto"/>
            <w:vAlign w:val="center"/>
          </w:tcPr>
          <w:p w:rsidR="00B25DB8" w:rsidRPr="00B25DB8" w:rsidRDefault="00B25DB8" w:rsidP="00B25DB8">
            <w:pPr>
              <w:jc w:val="center"/>
              <w:rPr>
                <w:sz w:val="20"/>
                <w:szCs w:val="20"/>
              </w:rPr>
            </w:pPr>
            <w:r w:rsidRPr="00B25DB8">
              <w:rPr>
                <w:sz w:val="20"/>
                <w:szCs w:val="20"/>
              </w:rPr>
              <w:t>11062520,00</w:t>
            </w:r>
          </w:p>
        </w:tc>
        <w:tc>
          <w:tcPr>
            <w:tcW w:w="1260" w:type="dxa"/>
            <w:shd w:val="clear" w:color="auto" w:fill="auto"/>
            <w:vAlign w:val="center"/>
          </w:tcPr>
          <w:p w:rsidR="00B25DB8" w:rsidRPr="00B25DB8" w:rsidRDefault="00B25DB8" w:rsidP="00B25DB8">
            <w:pPr>
              <w:jc w:val="center"/>
              <w:rPr>
                <w:sz w:val="20"/>
                <w:szCs w:val="20"/>
              </w:rPr>
            </w:pPr>
            <w:r w:rsidRPr="00B25DB8">
              <w:rPr>
                <w:sz w:val="20"/>
                <w:szCs w:val="20"/>
              </w:rPr>
              <w:t>8809897,00</w:t>
            </w:r>
          </w:p>
        </w:tc>
        <w:tc>
          <w:tcPr>
            <w:tcW w:w="1362" w:type="dxa"/>
            <w:shd w:val="clear" w:color="auto" w:fill="auto"/>
            <w:vAlign w:val="center"/>
          </w:tcPr>
          <w:p w:rsidR="00B25DB8" w:rsidRPr="00B25DB8" w:rsidRDefault="00B25DB8" w:rsidP="00B25DB8">
            <w:pPr>
              <w:jc w:val="center"/>
              <w:rPr>
                <w:sz w:val="20"/>
                <w:szCs w:val="20"/>
              </w:rPr>
            </w:pPr>
            <w:r w:rsidRPr="00B25DB8">
              <w:rPr>
                <w:sz w:val="20"/>
                <w:szCs w:val="20"/>
              </w:rPr>
              <w:t>8846097,00</w:t>
            </w:r>
          </w:p>
        </w:tc>
      </w:tr>
      <w:tr w:rsidR="00B25DB8" w:rsidRPr="00B25DB8" w:rsidTr="00B25DB8">
        <w:tc>
          <w:tcPr>
            <w:tcW w:w="2700" w:type="dxa"/>
            <w:shd w:val="clear" w:color="auto" w:fill="auto"/>
            <w:vAlign w:val="bottom"/>
          </w:tcPr>
          <w:p w:rsidR="00B25DB8" w:rsidRPr="00B25DB8" w:rsidRDefault="00B25DB8" w:rsidP="00B25DB8">
            <w:pPr>
              <w:widowControl w:val="0"/>
              <w:shd w:val="clear" w:color="auto" w:fill="FFFFFF"/>
              <w:autoSpaceDE w:val="0"/>
              <w:autoSpaceDN w:val="0"/>
              <w:adjustRightInd w:val="0"/>
              <w:jc w:val="both"/>
              <w:rPr>
                <w:rFonts w:cs="Arial"/>
                <w:bCs/>
                <w:sz w:val="20"/>
                <w:szCs w:val="20"/>
              </w:rPr>
            </w:pPr>
            <w:r w:rsidRPr="00B25DB8">
              <w:rPr>
                <w:rFonts w:cs="Arial"/>
                <w:bCs/>
                <w:sz w:val="20"/>
                <w:szCs w:val="20"/>
              </w:rPr>
              <w:t xml:space="preserve">Уменьшение прочих остатков денежных </w:t>
            </w:r>
            <w:r w:rsidRPr="00B25DB8">
              <w:rPr>
                <w:rFonts w:cs="Arial"/>
                <w:sz w:val="20"/>
                <w:szCs w:val="20"/>
              </w:rPr>
              <w:t>средств бюджетов</w:t>
            </w:r>
          </w:p>
        </w:tc>
        <w:tc>
          <w:tcPr>
            <w:tcW w:w="3240" w:type="dxa"/>
            <w:shd w:val="clear" w:color="auto" w:fill="auto"/>
            <w:vAlign w:val="center"/>
          </w:tcPr>
          <w:p w:rsidR="00B25DB8" w:rsidRPr="00B25DB8" w:rsidRDefault="00B25DB8" w:rsidP="00B25DB8">
            <w:pPr>
              <w:widowControl w:val="0"/>
              <w:shd w:val="clear" w:color="auto" w:fill="FFFFFF"/>
              <w:autoSpaceDE w:val="0"/>
              <w:autoSpaceDN w:val="0"/>
              <w:adjustRightInd w:val="0"/>
              <w:jc w:val="center"/>
              <w:rPr>
                <w:rFonts w:cs="Arial"/>
                <w:bCs/>
                <w:sz w:val="20"/>
                <w:szCs w:val="20"/>
              </w:rPr>
            </w:pPr>
          </w:p>
          <w:p w:rsidR="00B25DB8" w:rsidRPr="00B25DB8" w:rsidRDefault="00B25DB8" w:rsidP="00B25DB8">
            <w:pPr>
              <w:widowControl w:val="0"/>
              <w:shd w:val="clear" w:color="auto" w:fill="FFFFFF"/>
              <w:autoSpaceDE w:val="0"/>
              <w:autoSpaceDN w:val="0"/>
              <w:adjustRightInd w:val="0"/>
              <w:jc w:val="center"/>
              <w:rPr>
                <w:rFonts w:cs="Arial"/>
                <w:bCs/>
                <w:sz w:val="20"/>
                <w:szCs w:val="20"/>
              </w:rPr>
            </w:pPr>
            <w:r w:rsidRPr="00B25DB8">
              <w:rPr>
                <w:rFonts w:cs="Arial"/>
                <w:sz w:val="20"/>
                <w:szCs w:val="20"/>
              </w:rPr>
              <w:t>000 01 05 02 01 00 0000 610</w:t>
            </w:r>
          </w:p>
        </w:tc>
        <w:tc>
          <w:tcPr>
            <w:tcW w:w="1440" w:type="dxa"/>
            <w:shd w:val="clear" w:color="auto" w:fill="auto"/>
            <w:vAlign w:val="center"/>
          </w:tcPr>
          <w:p w:rsidR="00B25DB8" w:rsidRPr="00B25DB8" w:rsidRDefault="00B25DB8" w:rsidP="00B25DB8">
            <w:pPr>
              <w:jc w:val="center"/>
              <w:rPr>
                <w:sz w:val="20"/>
                <w:szCs w:val="20"/>
              </w:rPr>
            </w:pPr>
            <w:r w:rsidRPr="00B25DB8">
              <w:rPr>
                <w:sz w:val="20"/>
                <w:szCs w:val="20"/>
              </w:rPr>
              <w:t>11062520,00</w:t>
            </w:r>
          </w:p>
        </w:tc>
        <w:tc>
          <w:tcPr>
            <w:tcW w:w="1260" w:type="dxa"/>
            <w:shd w:val="clear" w:color="auto" w:fill="auto"/>
            <w:vAlign w:val="center"/>
          </w:tcPr>
          <w:p w:rsidR="00B25DB8" w:rsidRPr="00B25DB8" w:rsidRDefault="00B25DB8" w:rsidP="00B25DB8">
            <w:pPr>
              <w:jc w:val="center"/>
              <w:rPr>
                <w:sz w:val="20"/>
                <w:szCs w:val="20"/>
              </w:rPr>
            </w:pPr>
            <w:r w:rsidRPr="00B25DB8">
              <w:rPr>
                <w:sz w:val="20"/>
                <w:szCs w:val="20"/>
              </w:rPr>
              <w:t>8809897,00</w:t>
            </w:r>
          </w:p>
        </w:tc>
        <w:tc>
          <w:tcPr>
            <w:tcW w:w="1362" w:type="dxa"/>
            <w:shd w:val="clear" w:color="auto" w:fill="auto"/>
            <w:vAlign w:val="center"/>
          </w:tcPr>
          <w:p w:rsidR="00B25DB8" w:rsidRPr="00B25DB8" w:rsidRDefault="00B25DB8" w:rsidP="00B25DB8">
            <w:pPr>
              <w:jc w:val="center"/>
              <w:rPr>
                <w:sz w:val="20"/>
                <w:szCs w:val="20"/>
              </w:rPr>
            </w:pPr>
            <w:r w:rsidRPr="00B25DB8">
              <w:rPr>
                <w:sz w:val="20"/>
                <w:szCs w:val="20"/>
              </w:rPr>
              <w:t>8846097,00</w:t>
            </w:r>
          </w:p>
        </w:tc>
      </w:tr>
      <w:tr w:rsidR="00B25DB8" w:rsidRPr="00B25DB8" w:rsidTr="00B25DB8">
        <w:tc>
          <w:tcPr>
            <w:tcW w:w="2700" w:type="dxa"/>
            <w:shd w:val="clear" w:color="auto" w:fill="auto"/>
            <w:vAlign w:val="bottom"/>
          </w:tcPr>
          <w:p w:rsidR="00B25DB8" w:rsidRPr="00B25DB8" w:rsidRDefault="00B25DB8" w:rsidP="00B25DB8">
            <w:pPr>
              <w:widowControl w:val="0"/>
              <w:shd w:val="clear" w:color="auto" w:fill="FFFFFF"/>
              <w:autoSpaceDE w:val="0"/>
              <w:autoSpaceDN w:val="0"/>
              <w:adjustRightInd w:val="0"/>
              <w:jc w:val="both"/>
              <w:rPr>
                <w:rFonts w:cs="Arial"/>
                <w:sz w:val="20"/>
                <w:szCs w:val="20"/>
              </w:rPr>
            </w:pPr>
            <w:r w:rsidRPr="00B25DB8">
              <w:rPr>
                <w:rFonts w:cs="Arial"/>
                <w:sz w:val="20"/>
                <w:szCs w:val="20"/>
              </w:rPr>
              <w:t>Уменьшение прочих остатков денежных средств бюджетов сельских поселений</w:t>
            </w:r>
          </w:p>
        </w:tc>
        <w:tc>
          <w:tcPr>
            <w:tcW w:w="3240" w:type="dxa"/>
            <w:shd w:val="clear" w:color="auto" w:fill="auto"/>
            <w:vAlign w:val="center"/>
          </w:tcPr>
          <w:p w:rsidR="00B25DB8" w:rsidRPr="00B25DB8" w:rsidRDefault="00B25DB8" w:rsidP="00B25DB8">
            <w:pPr>
              <w:widowControl w:val="0"/>
              <w:shd w:val="clear" w:color="auto" w:fill="FFFFFF"/>
              <w:autoSpaceDE w:val="0"/>
              <w:autoSpaceDN w:val="0"/>
              <w:adjustRightInd w:val="0"/>
              <w:jc w:val="center"/>
              <w:rPr>
                <w:rFonts w:cs="Arial"/>
                <w:sz w:val="20"/>
                <w:szCs w:val="20"/>
              </w:rPr>
            </w:pPr>
          </w:p>
          <w:p w:rsidR="00B25DB8" w:rsidRPr="00B25DB8" w:rsidRDefault="00B25DB8" w:rsidP="00B25DB8">
            <w:pPr>
              <w:shd w:val="clear" w:color="auto" w:fill="FFFFFF"/>
              <w:spacing w:after="120"/>
              <w:ind w:left="283"/>
              <w:jc w:val="center"/>
              <w:rPr>
                <w:sz w:val="20"/>
                <w:szCs w:val="20"/>
              </w:rPr>
            </w:pPr>
            <w:r w:rsidRPr="00B25DB8">
              <w:rPr>
                <w:sz w:val="20"/>
                <w:szCs w:val="20"/>
              </w:rPr>
              <w:t>000 01 05 02 01 10 0000 610</w:t>
            </w:r>
          </w:p>
        </w:tc>
        <w:tc>
          <w:tcPr>
            <w:tcW w:w="1440" w:type="dxa"/>
            <w:shd w:val="clear" w:color="auto" w:fill="auto"/>
            <w:vAlign w:val="center"/>
          </w:tcPr>
          <w:p w:rsidR="00B25DB8" w:rsidRPr="00B25DB8" w:rsidRDefault="00B25DB8" w:rsidP="00B25DB8">
            <w:pPr>
              <w:jc w:val="center"/>
              <w:rPr>
                <w:sz w:val="20"/>
                <w:szCs w:val="20"/>
              </w:rPr>
            </w:pPr>
            <w:r w:rsidRPr="00B25DB8">
              <w:rPr>
                <w:sz w:val="20"/>
                <w:szCs w:val="20"/>
              </w:rPr>
              <w:t>11062520,00</w:t>
            </w:r>
          </w:p>
        </w:tc>
        <w:tc>
          <w:tcPr>
            <w:tcW w:w="1260" w:type="dxa"/>
            <w:shd w:val="clear" w:color="auto" w:fill="auto"/>
            <w:vAlign w:val="center"/>
          </w:tcPr>
          <w:p w:rsidR="00B25DB8" w:rsidRPr="00B25DB8" w:rsidRDefault="00B25DB8" w:rsidP="00B25DB8">
            <w:pPr>
              <w:jc w:val="center"/>
              <w:rPr>
                <w:sz w:val="20"/>
                <w:szCs w:val="20"/>
              </w:rPr>
            </w:pPr>
            <w:r w:rsidRPr="00B25DB8">
              <w:rPr>
                <w:sz w:val="20"/>
                <w:szCs w:val="20"/>
              </w:rPr>
              <w:t>8809897,00</w:t>
            </w:r>
          </w:p>
        </w:tc>
        <w:tc>
          <w:tcPr>
            <w:tcW w:w="1362" w:type="dxa"/>
            <w:shd w:val="clear" w:color="auto" w:fill="auto"/>
            <w:vAlign w:val="center"/>
          </w:tcPr>
          <w:p w:rsidR="00B25DB8" w:rsidRPr="00B25DB8" w:rsidRDefault="00B25DB8" w:rsidP="00B25DB8">
            <w:pPr>
              <w:jc w:val="center"/>
              <w:rPr>
                <w:sz w:val="20"/>
                <w:szCs w:val="20"/>
              </w:rPr>
            </w:pPr>
            <w:r w:rsidRPr="00B25DB8">
              <w:rPr>
                <w:sz w:val="20"/>
                <w:szCs w:val="20"/>
              </w:rPr>
              <w:t>8846097,00</w:t>
            </w:r>
          </w:p>
        </w:tc>
      </w:tr>
    </w:tbl>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jc w:val="right"/>
        <w:rPr>
          <w:sz w:val="20"/>
          <w:szCs w:val="20"/>
        </w:rPr>
      </w:pPr>
      <w:r w:rsidRPr="00B25DB8">
        <w:rPr>
          <w:sz w:val="20"/>
          <w:szCs w:val="20"/>
        </w:rPr>
        <w:t xml:space="preserve">                                                                                                    </w:t>
      </w:r>
    </w:p>
    <w:p w:rsidR="00B25DB8" w:rsidRPr="00B25DB8" w:rsidRDefault="00B25DB8" w:rsidP="00B25DB8">
      <w:pPr>
        <w:jc w:val="right"/>
        <w:rPr>
          <w:sz w:val="20"/>
          <w:szCs w:val="20"/>
        </w:rPr>
      </w:pPr>
      <w:r w:rsidRPr="00B25DB8">
        <w:rPr>
          <w:sz w:val="20"/>
          <w:szCs w:val="20"/>
        </w:rPr>
        <w:t xml:space="preserve">        Приложение №8</w:t>
      </w:r>
    </w:p>
    <w:p w:rsidR="00B25DB8" w:rsidRPr="00B25DB8" w:rsidRDefault="00B25DB8" w:rsidP="00B25DB8">
      <w:pPr>
        <w:jc w:val="right"/>
        <w:rPr>
          <w:sz w:val="20"/>
          <w:szCs w:val="20"/>
        </w:rPr>
      </w:pPr>
      <w:r w:rsidRPr="00B25DB8">
        <w:rPr>
          <w:sz w:val="20"/>
          <w:szCs w:val="20"/>
        </w:rPr>
        <w:t xml:space="preserve">к решению Совета депутатов </w:t>
      </w:r>
    </w:p>
    <w:p w:rsidR="00B25DB8" w:rsidRPr="00B25DB8" w:rsidRDefault="00B25DB8" w:rsidP="00B25DB8">
      <w:pPr>
        <w:jc w:val="right"/>
        <w:rPr>
          <w:sz w:val="20"/>
          <w:szCs w:val="20"/>
        </w:rPr>
      </w:pPr>
      <w:r w:rsidRPr="00B25DB8">
        <w:rPr>
          <w:sz w:val="20"/>
          <w:szCs w:val="20"/>
        </w:rPr>
        <w:t xml:space="preserve">Яжелбицкого сельского поселения </w:t>
      </w:r>
    </w:p>
    <w:p w:rsidR="00B25DB8" w:rsidRPr="00B25DB8" w:rsidRDefault="00B25DB8" w:rsidP="00B25DB8">
      <w:pPr>
        <w:jc w:val="center"/>
        <w:rPr>
          <w:sz w:val="20"/>
          <w:szCs w:val="20"/>
        </w:rPr>
      </w:pPr>
      <w:r w:rsidRPr="00B25DB8">
        <w:rPr>
          <w:sz w:val="20"/>
          <w:szCs w:val="20"/>
        </w:rPr>
        <w:t xml:space="preserve">                                                                                                                                                №  от                                     </w:t>
      </w:r>
    </w:p>
    <w:p w:rsidR="00B25DB8" w:rsidRPr="00B25DB8" w:rsidRDefault="00B25DB8" w:rsidP="00B25DB8">
      <w:pPr>
        <w:rPr>
          <w:sz w:val="20"/>
          <w:szCs w:val="20"/>
        </w:rPr>
      </w:pPr>
      <w:r w:rsidRPr="00B25DB8">
        <w:rPr>
          <w:sz w:val="20"/>
          <w:szCs w:val="20"/>
        </w:rPr>
        <w:t xml:space="preserve">                                                                              </w:t>
      </w:r>
    </w:p>
    <w:p w:rsidR="00B25DB8" w:rsidRPr="00B25DB8" w:rsidRDefault="00B25DB8" w:rsidP="00B25DB8">
      <w:pPr>
        <w:jc w:val="center"/>
        <w:rPr>
          <w:b/>
          <w:sz w:val="20"/>
          <w:szCs w:val="20"/>
        </w:rPr>
      </w:pPr>
      <w:r w:rsidRPr="00B25DB8">
        <w:rPr>
          <w:b/>
          <w:sz w:val="20"/>
          <w:szCs w:val="20"/>
        </w:rPr>
        <w:t xml:space="preserve">Перечень главных администраторов источников  финансирования дефицита бюджета Яжелбицкого сельского поселения </w:t>
      </w:r>
      <w:r w:rsidRPr="00B25DB8">
        <w:rPr>
          <w:b/>
          <w:bCs/>
          <w:sz w:val="20"/>
          <w:szCs w:val="20"/>
        </w:rPr>
        <w:t>на 2021 и на плановый период 2022-2023 год.</w:t>
      </w:r>
    </w:p>
    <w:p w:rsidR="00B25DB8" w:rsidRPr="00B25DB8" w:rsidRDefault="00B25DB8" w:rsidP="00B25DB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960"/>
        <w:gridCol w:w="3522"/>
      </w:tblGrid>
      <w:tr w:rsidR="00B25DB8" w:rsidRPr="00B25DB8" w:rsidTr="00B25DB8">
        <w:tc>
          <w:tcPr>
            <w:tcW w:w="6048" w:type="dxa"/>
            <w:gridSpan w:val="2"/>
            <w:shd w:val="clear" w:color="auto" w:fill="auto"/>
          </w:tcPr>
          <w:p w:rsidR="00B25DB8" w:rsidRPr="00B25DB8" w:rsidRDefault="00B25DB8" w:rsidP="00B25DB8">
            <w:pPr>
              <w:rPr>
                <w:sz w:val="20"/>
                <w:szCs w:val="20"/>
              </w:rPr>
            </w:pPr>
            <w:r w:rsidRPr="00B25DB8">
              <w:rPr>
                <w:sz w:val="20"/>
                <w:szCs w:val="20"/>
              </w:rPr>
              <w:t>Код бюджетной классификации Российской Федерации</w:t>
            </w:r>
          </w:p>
        </w:tc>
        <w:tc>
          <w:tcPr>
            <w:tcW w:w="3522" w:type="dxa"/>
            <w:vMerge w:val="restart"/>
            <w:shd w:val="clear" w:color="auto" w:fill="auto"/>
          </w:tcPr>
          <w:p w:rsidR="00B25DB8" w:rsidRPr="00B25DB8" w:rsidRDefault="00B25DB8" w:rsidP="00B25DB8">
            <w:pPr>
              <w:rPr>
                <w:sz w:val="20"/>
                <w:szCs w:val="20"/>
              </w:rPr>
            </w:pPr>
            <w:r w:rsidRPr="00B25DB8">
              <w:rPr>
                <w:sz w:val="20"/>
                <w:szCs w:val="20"/>
              </w:rPr>
              <w:t>Наименование главного администратора источников финансирования дефицита бюджета Яжелбицкого сельского поселения, кода бюджетной классификации Российской Федерации</w:t>
            </w:r>
          </w:p>
        </w:tc>
      </w:tr>
      <w:tr w:rsidR="00B25DB8" w:rsidRPr="00B25DB8" w:rsidTr="00B25DB8">
        <w:tc>
          <w:tcPr>
            <w:tcW w:w="2088" w:type="dxa"/>
            <w:shd w:val="clear" w:color="auto" w:fill="auto"/>
          </w:tcPr>
          <w:p w:rsidR="00B25DB8" w:rsidRPr="00B25DB8" w:rsidRDefault="00B25DB8" w:rsidP="00B25DB8">
            <w:pPr>
              <w:rPr>
                <w:sz w:val="20"/>
                <w:szCs w:val="20"/>
              </w:rPr>
            </w:pPr>
            <w:r w:rsidRPr="00B25DB8">
              <w:rPr>
                <w:sz w:val="20"/>
                <w:szCs w:val="20"/>
              </w:rPr>
              <w:t>Главного администратора</w:t>
            </w:r>
          </w:p>
        </w:tc>
        <w:tc>
          <w:tcPr>
            <w:tcW w:w="3960" w:type="dxa"/>
            <w:shd w:val="clear" w:color="auto" w:fill="auto"/>
          </w:tcPr>
          <w:p w:rsidR="00B25DB8" w:rsidRPr="00B25DB8" w:rsidRDefault="00B25DB8" w:rsidP="00B25DB8">
            <w:pPr>
              <w:rPr>
                <w:sz w:val="20"/>
                <w:szCs w:val="20"/>
              </w:rPr>
            </w:pPr>
            <w:r w:rsidRPr="00B25DB8">
              <w:rPr>
                <w:sz w:val="20"/>
                <w:szCs w:val="20"/>
              </w:rPr>
              <w:t>Источников финансирования дефицита бюджета Яжелбицкого сельского поселения</w:t>
            </w:r>
          </w:p>
        </w:tc>
        <w:tc>
          <w:tcPr>
            <w:tcW w:w="3522" w:type="dxa"/>
            <w:vMerge/>
            <w:shd w:val="clear" w:color="auto" w:fill="auto"/>
          </w:tcPr>
          <w:p w:rsidR="00B25DB8" w:rsidRPr="00B25DB8" w:rsidRDefault="00B25DB8" w:rsidP="00B25DB8">
            <w:pPr>
              <w:rPr>
                <w:sz w:val="20"/>
                <w:szCs w:val="20"/>
              </w:rPr>
            </w:pPr>
          </w:p>
        </w:tc>
      </w:tr>
      <w:tr w:rsidR="00B25DB8" w:rsidRPr="00B25DB8" w:rsidTr="00B25DB8">
        <w:tc>
          <w:tcPr>
            <w:tcW w:w="2088" w:type="dxa"/>
            <w:shd w:val="clear" w:color="auto" w:fill="auto"/>
            <w:vAlign w:val="center"/>
          </w:tcPr>
          <w:p w:rsidR="00B25DB8" w:rsidRPr="00B25DB8" w:rsidRDefault="00B25DB8" w:rsidP="00B25DB8">
            <w:pPr>
              <w:jc w:val="center"/>
              <w:rPr>
                <w:sz w:val="20"/>
                <w:szCs w:val="20"/>
              </w:rPr>
            </w:pPr>
            <w:r w:rsidRPr="00B25DB8">
              <w:rPr>
                <w:sz w:val="20"/>
                <w:szCs w:val="20"/>
              </w:rPr>
              <w:t>947</w:t>
            </w:r>
          </w:p>
        </w:tc>
        <w:tc>
          <w:tcPr>
            <w:tcW w:w="3960" w:type="dxa"/>
            <w:shd w:val="clear" w:color="auto" w:fill="auto"/>
          </w:tcPr>
          <w:p w:rsidR="00B25DB8" w:rsidRPr="00B25DB8" w:rsidRDefault="00B25DB8" w:rsidP="00B25DB8">
            <w:pPr>
              <w:rPr>
                <w:sz w:val="20"/>
                <w:szCs w:val="20"/>
              </w:rPr>
            </w:pPr>
          </w:p>
        </w:tc>
        <w:tc>
          <w:tcPr>
            <w:tcW w:w="3522" w:type="dxa"/>
            <w:shd w:val="clear" w:color="auto" w:fill="auto"/>
          </w:tcPr>
          <w:p w:rsidR="00B25DB8" w:rsidRPr="00B25DB8" w:rsidRDefault="00B25DB8" w:rsidP="00B25DB8">
            <w:pPr>
              <w:rPr>
                <w:sz w:val="20"/>
                <w:szCs w:val="20"/>
              </w:rPr>
            </w:pPr>
            <w:r w:rsidRPr="00B25DB8">
              <w:rPr>
                <w:sz w:val="20"/>
                <w:szCs w:val="20"/>
              </w:rPr>
              <w:t>Администрация Яжелбицкого сельского поселения</w:t>
            </w:r>
          </w:p>
        </w:tc>
      </w:tr>
      <w:tr w:rsidR="00B25DB8" w:rsidRPr="00B25DB8" w:rsidTr="00B25DB8">
        <w:tc>
          <w:tcPr>
            <w:tcW w:w="2088" w:type="dxa"/>
            <w:shd w:val="clear" w:color="auto" w:fill="auto"/>
            <w:vAlign w:val="center"/>
          </w:tcPr>
          <w:p w:rsidR="00B25DB8" w:rsidRPr="00B25DB8" w:rsidRDefault="00B25DB8" w:rsidP="00B25DB8">
            <w:pPr>
              <w:jc w:val="center"/>
              <w:rPr>
                <w:sz w:val="20"/>
                <w:szCs w:val="20"/>
              </w:rPr>
            </w:pPr>
            <w:r w:rsidRPr="00B25DB8">
              <w:rPr>
                <w:sz w:val="20"/>
                <w:szCs w:val="20"/>
              </w:rPr>
              <w:t>947</w:t>
            </w:r>
          </w:p>
        </w:tc>
        <w:tc>
          <w:tcPr>
            <w:tcW w:w="3960" w:type="dxa"/>
            <w:shd w:val="clear" w:color="auto" w:fill="auto"/>
            <w:vAlign w:val="center"/>
          </w:tcPr>
          <w:p w:rsidR="00B25DB8" w:rsidRPr="00B25DB8" w:rsidRDefault="00B25DB8" w:rsidP="00B25DB8">
            <w:pPr>
              <w:jc w:val="center"/>
              <w:rPr>
                <w:sz w:val="20"/>
                <w:szCs w:val="20"/>
              </w:rPr>
            </w:pPr>
            <w:r w:rsidRPr="00B25DB8">
              <w:rPr>
                <w:sz w:val="20"/>
                <w:szCs w:val="20"/>
              </w:rPr>
              <w:t>01 05 02 01 10 0000 510</w:t>
            </w:r>
          </w:p>
        </w:tc>
        <w:tc>
          <w:tcPr>
            <w:tcW w:w="3522" w:type="dxa"/>
            <w:shd w:val="clear" w:color="auto" w:fill="auto"/>
          </w:tcPr>
          <w:p w:rsidR="00B25DB8" w:rsidRPr="00B25DB8" w:rsidRDefault="00B25DB8" w:rsidP="00B25DB8">
            <w:pPr>
              <w:rPr>
                <w:sz w:val="20"/>
                <w:szCs w:val="20"/>
              </w:rPr>
            </w:pPr>
            <w:r w:rsidRPr="00B25DB8">
              <w:rPr>
                <w:sz w:val="20"/>
                <w:szCs w:val="20"/>
              </w:rPr>
              <w:t>Увеличение прочих остатков денежных средств бюджетов поселений</w:t>
            </w:r>
          </w:p>
        </w:tc>
      </w:tr>
      <w:tr w:rsidR="00B25DB8" w:rsidRPr="00B25DB8" w:rsidTr="00B25DB8">
        <w:tc>
          <w:tcPr>
            <w:tcW w:w="2088" w:type="dxa"/>
            <w:shd w:val="clear" w:color="auto" w:fill="auto"/>
            <w:vAlign w:val="center"/>
          </w:tcPr>
          <w:p w:rsidR="00B25DB8" w:rsidRPr="00B25DB8" w:rsidRDefault="00B25DB8" w:rsidP="00B25DB8">
            <w:pPr>
              <w:jc w:val="center"/>
              <w:rPr>
                <w:sz w:val="20"/>
                <w:szCs w:val="20"/>
              </w:rPr>
            </w:pPr>
            <w:r w:rsidRPr="00B25DB8">
              <w:rPr>
                <w:sz w:val="20"/>
                <w:szCs w:val="20"/>
              </w:rPr>
              <w:t>947</w:t>
            </w:r>
          </w:p>
        </w:tc>
        <w:tc>
          <w:tcPr>
            <w:tcW w:w="3960" w:type="dxa"/>
            <w:shd w:val="clear" w:color="auto" w:fill="auto"/>
            <w:vAlign w:val="center"/>
          </w:tcPr>
          <w:p w:rsidR="00B25DB8" w:rsidRPr="00B25DB8" w:rsidRDefault="00B25DB8" w:rsidP="00B25DB8">
            <w:pPr>
              <w:jc w:val="center"/>
              <w:rPr>
                <w:sz w:val="20"/>
                <w:szCs w:val="20"/>
              </w:rPr>
            </w:pPr>
            <w:r w:rsidRPr="00B25DB8">
              <w:rPr>
                <w:sz w:val="20"/>
                <w:szCs w:val="20"/>
              </w:rPr>
              <w:t>01 05 02 01 10 0000 610</w:t>
            </w:r>
          </w:p>
        </w:tc>
        <w:tc>
          <w:tcPr>
            <w:tcW w:w="3522" w:type="dxa"/>
            <w:shd w:val="clear" w:color="auto" w:fill="auto"/>
          </w:tcPr>
          <w:p w:rsidR="00B25DB8" w:rsidRPr="00B25DB8" w:rsidRDefault="00B25DB8" w:rsidP="00B25DB8">
            <w:pPr>
              <w:rPr>
                <w:sz w:val="20"/>
                <w:szCs w:val="20"/>
              </w:rPr>
            </w:pPr>
            <w:r w:rsidRPr="00B25DB8">
              <w:rPr>
                <w:sz w:val="20"/>
                <w:szCs w:val="20"/>
              </w:rPr>
              <w:t>Уменьшение прочих остатков денежных средств бюджетов поселений</w:t>
            </w:r>
          </w:p>
        </w:tc>
      </w:tr>
    </w:tbl>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jc w:val="right"/>
        <w:rPr>
          <w:sz w:val="20"/>
          <w:szCs w:val="20"/>
        </w:rPr>
      </w:pPr>
      <w:r w:rsidRPr="00B25DB8">
        <w:rPr>
          <w:sz w:val="20"/>
          <w:szCs w:val="20"/>
        </w:rPr>
        <w:t>Приложение №9</w:t>
      </w:r>
    </w:p>
    <w:p w:rsidR="00B25DB8" w:rsidRPr="00B25DB8" w:rsidRDefault="00B25DB8" w:rsidP="00B25DB8">
      <w:pPr>
        <w:jc w:val="right"/>
        <w:rPr>
          <w:sz w:val="20"/>
          <w:szCs w:val="20"/>
        </w:rPr>
      </w:pPr>
      <w:r w:rsidRPr="00B25DB8">
        <w:rPr>
          <w:sz w:val="20"/>
          <w:szCs w:val="20"/>
        </w:rPr>
        <w:t>к решению Совета депутатов</w:t>
      </w:r>
    </w:p>
    <w:p w:rsidR="00B25DB8" w:rsidRPr="00B25DB8" w:rsidRDefault="00B25DB8" w:rsidP="00B25DB8">
      <w:pPr>
        <w:jc w:val="right"/>
        <w:rPr>
          <w:sz w:val="20"/>
          <w:szCs w:val="20"/>
        </w:rPr>
      </w:pPr>
      <w:r w:rsidRPr="00B25DB8">
        <w:rPr>
          <w:sz w:val="20"/>
          <w:szCs w:val="20"/>
        </w:rPr>
        <w:t xml:space="preserve"> Яжелбицкого сельского поселения </w:t>
      </w:r>
    </w:p>
    <w:p w:rsidR="00B25DB8" w:rsidRPr="00B25DB8" w:rsidRDefault="00B25DB8" w:rsidP="00B25DB8">
      <w:pPr>
        <w:rPr>
          <w:sz w:val="20"/>
          <w:szCs w:val="20"/>
        </w:rPr>
      </w:pPr>
      <w:r w:rsidRPr="00B25DB8">
        <w:rPr>
          <w:sz w:val="20"/>
          <w:szCs w:val="20"/>
        </w:rPr>
        <w:t xml:space="preserve">                                                                                                                                               №     от  </w:t>
      </w:r>
    </w:p>
    <w:p w:rsidR="00B25DB8" w:rsidRPr="00B25DB8" w:rsidRDefault="00B25DB8" w:rsidP="00B25DB8">
      <w:pPr>
        <w:jc w:val="both"/>
        <w:rPr>
          <w:sz w:val="20"/>
          <w:szCs w:val="20"/>
        </w:rPr>
      </w:pPr>
    </w:p>
    <w:tbl>
      <w:tblPr>
        <w:tblW w:w="0" w:type="auto"/>
        <w:tblLayout w:type="fixed"/>
        <w:tblCellMar>
          <w:left w:w="0" w:type="dxa"/>
          <w:right w:w="0" w:type="dxa"/>
        </w:tblCellMar>
        <w:tblLook w:val="0000" w:firstRow="0" w:lastRow="0" w:firstColumn="0" w:lastColumn="0" w:noHBand="0" w:noVBand="0"/>
      </w:tblPr>
      <w:tblGrid>
        <w:gridCol w:w="2700"/>
        <w:gridCol w:w="5400"/>
        <w:gridCol w:w="1620"/>
      </w:tblGrid>
      <w:tr w:rsidR="00B25DB8" w:rsidRPr="00B25DB8" w:rsidTr="00B25DB8">
        <w:tblPrEx>
          <w:tblCellMar>
            <w:top w:w="0" w:type="dxa"/>
            <w:left w:w="0" w:type="dxa"/>
            <w:bottom w:w="0" w:type="dxa"/>
            <w:right w:w="0" w:type="dxa"/>
          </w:tblCellMar>
        </w:tblPrEx>
        <w:trPr>
          <w:trHeight w:val="780"/>
        </w:trPr>
        <w:tc>
          <w:tcPr>
            <w:tcW w:w="9720" w:type="dxa"/>
            <w:gridSpan w:val="3"/>
            <w:tcBorders>
              <w:top w:val="nil"/>
              <w:left w:val="nil"/>
              <w:bottom w:val="nil"/>
              <w:right w:val="nil"/>
            </w:tcBorders>
            <w:vAlign w:val="bottom"/>
          </w:tcPr>
          <w:p w:rsidR="00B25DB8" w:rsidRPr="00B25DB8" w:rsidRDefault="00B25DB8" w:rsidP="00B25DB8">
            <w:pPr>
              <w:jc w:val="center"/>
              <w:rPr>
                <w:rFonts w:eastAsia="Arial Unicode MS"/>
                <w:b/>
                <w:sz w:val="20"/>
                <w:szCs w:val="20"/>
              </w:rPr>
            </w:pPr>
            <w:r w:rsidRPr="00B25DB8">
              <w:rPr>
                <w:b/>
                <w:sz w:val="20"/>
                <w:szCs w:val="20"/>
              </w:rPr>
              <w:t>Нормативы отчислений федеральных, региональных и местных налогов и сборов в бюджет Яжелбицкого сельского поселения  на 2021 год и плановый период 2022-2023 годов</w:t>
            </w:r>
          </w:p>
        </w:tc>
      </w:tr>
      <w:tr w:rsidR="00B25DB8" w:rsidRPr="00B25DB8" w:rsidTr="00B25DB8">
        <w:tblPrEx>
          <w:tblCellMar>
            <w:top w:w="0" w:type="dxa"/>
            <w:left w:w="0" w:type="dxa"/>
            <w:bottom w:w="0" w:type="dxa"/>
            <w:right w:w="0" w:type="dxa"/>
          </w:tblCellMar>
        </w:tblPrEx>
        <w:trPr>
          <w:trHeight w:val="102"/>
        </w:trPr>
        <w:tc>
          <w:tcPr>
            <w:tcW w:w="2700" w:type="dxa"/>
            <w:tcBorders>
              <w:top w:val="nil"/>
              <w:left w:val="nil"/>
              <w:bottom w:val="nil"/>
              <w:right w:val="nil"/>
            </w:tcBorders>
            <w:vAlign w:val="bottom"/>
          </w:tcPr>
          <w:p w:rsidR="00B25DB8" w:rsidRPr="00B25DB8" w:rsidRDefault="00B25DB8" w:rsidP="00B25DB8">
            <w:pPr>
              <w:jc w:val="both"/>
              <w:rPr>
                <w:rFonts w:eastAsia="Arial Unicode MS"/>
                <w:sz w:val="20"/>
                <w:szCs w:val="20"/>
              </w:rPr>
            </w:pPr>
          </w:p>
        </w:tc>
        <w:tc>
          <w:tcPr>
            <w:tcW w:w="5400" w:type="dxa"/>
            <w:tcBorders>
              <w:top w:val="nil"/>
              <w:left w:val="nil"/>
              <w:bottom w:val="nil"/>
              <w:right w:val="nil"/>
            </w:tcBorders>
            <w:vAlign w:val="bottom"/>
          </w:tcPr>
          <w:p w:rsidR="00B25DB8" w:rsidRPr="00B25DB8" w:rsidRDefault="00B25DB8" w:rsidP="00B25DB8">
            <w:pPr>
              <w:jc w:val="both"/>
              <w:rPr>
                <w:rFonts w:eastAsia="Arial Unicode MS"/>
                <w:sz w:val="20"/>
                <w:szCs w:val="20"/>
              </w:rPr>
            </w:pPr>
          </w:p>
        </w:tc>
        <w:tc>
          <w:tcPr>
            <w:tcW w:w="1620" w:type="dxa"/>
            <w:tcBorders>
              <w:top w:val="nil"/>
              <w:left w:val="nil"/>
              <w:bottom w:val="nil"/>
              <w:right w:val="nil"/>
            </w:tcBorders>
            <w:vAlign w:val="bottom"/>
          </w:tcPr>
          <w:p w:rsidR="00B25DB8" w:rsidRPr="00B25DB8" w:rsidRDefault="00B25DB8" w:rsidP="00B25DB8">
            <w:pPr>
              <w:jc w:val="both"/>
              <w:rPr>
                <w:rFonts w:eastAsia="Arial Unicode MS"/>
                <w:sz w:val="20"/>
                <w:szCs w:val="20"/>
              </w:rPr>
            </w:pPr>
          </w:p>
        </w:tc>
      </w:tr>
      <w:tr w:rsidR="00B25DB8" w:rsidRPr="00B25DB8" w:rsidTr="00B25DB8">
        <w:tblPrEx>
          <w:tblCellMar>
            <w:top w:w="0" w:type="dxa"/>
            <w:left w:w="0" w:type="dxa"/>
            <w:bottom w:w="0" w:type="dxa"/>
            <w:right w:w="0" w:type="dxa"/>
          </w:tblCellMar>
        </w:tblPrEx>
        <w:trPr>
          <w:cantSplit/>
          <w:trHeight w:val="330"/>
        </w:trPr>
        <w:tc>
          <w:tcPr>
            <w:tcW w:w="2700" w:type="dxa"/>
            <w:vMerge w:val="restart"/>
            <w:tcBorders>
              <w:top w:val="single" w:sz="4" w:space="0" w:color="auto"/>
              <w:left w:val="single" w:sz="4" w:space="0" w:color="auto"/>
              <w:bottom w:val="single" w:sz="4" w:space="0" w:color="000000"/>
              <w:right w:val="single" w:sz="4" w:space="0" w:color="auto"/>
            </w:tcBorders>
          </w:tcPr>
          <w:p w:rsidR="00B25DB8" w:rsidRPr="00B25DB8" w:rsidRDefault="00B25DB8" w:rsidP="00B25DB8">
            <w:pPr>
              <w:jc w:val="both"/>
              <w:rPr>
                <w:rFonts w:eastAsia="Arial Unicode MS"/>
                <w:sz w:val="20"/>
                <w:szCs w:val="20"/>
              </w:rPr>
            </w:pPr>
            <w:r w:rsidRPr="00B25DB8">
              <w:rPr>
                <w:sz w:val="20"/>
                <w:szCs w:val="20"/>
              </w:rPr>
              <w:t xml:space="preserve">Код бюджетной </w:t>
            </w:r>
            <w:r w:rsidRPr="00B25DB8">
              <w:rPr>
                <w:sz w:val="20"/>
                <w:szCs w:val="20"/>
              </w:rPr>
              <w:br/>
              <w:t xml:space="preserve">классификации </w:t>
            </w:r>
            <w:r w:rsidRPr="00B25DB8">
              <w:rPr>
                <w:sz w:val="20"/>
                <w:szCs w:val="20"/>
              </w:rPr>
              <w:br/>
              <w:t>Российской Федерации</w:t>
            </w:r>
          </w:p>
        </w:tc>
        <w:tc>
          <w:tcPr>
            <w:tcW w:w="5400" w:type="dxa"/>
            <w:tcBorders>
              <w:top w:val="single" w:sz="4" w:space="0" w:color="auto"/>
              <w:left w:val="nil"/>
              <w:bottom w:val="nil"/>
              <w:right w:val="single" w:sz="4" w:space="0" w:color="auto"/>
            </w:tcBorders>
            <w:vAlign w:val="bottom"/>
          </w:tcPr>
          <w:p w:rsidR="00B25DB8" w:rsidRPr="00B25DB8" w:rsidRDefault="00B25DB8" w:rsidP="00B25DB8">
            <w:pPr>
              <w:jc w:val="both"/>
              <w:rPr>
                <w:rFonts w:eastAsia="Arial Unicode MS"/>
                <w:sz w:val="20"/>
                <w:szCs w:val="20"/>
              </w:rPr>
            </w:pPr>
            <w:r w:rsidRPr="00B25DB8">
              <w:rPr>
                <w:sz w:val="20"/>
                <w:szCs w:val="20"/>
              </w:rPr>
              <w:t xml:space="preserve">Наименование налога (сбора) </w:t>
            </w:r>
          </w:p>
        </w:tc>
        <w:tc>
          <w:tcPr>
            <w:tcW w:w="1620" w:type="dxa"/>
            <w:tcBorders>
              <w:top w:val="single" w:sz="4" w:space="0" w:color="auto"/>
              <w:left w:val="nil"/>
              <w:bottom w:val="nil"/>
              <w:right w:val="single" w:sz="4" w:space="0" w:color="000000"/>
            </w:tcBorders>
            <w:vAlign w:val="bottom"/>
          </w:tcPr>
          <w:p w:rsidR="00B25DB8" w:rsidRPr="00B25DB8" w:rsidRDefault="00B25DB8" w:rsidP="00B25DB8">
            <w:pPr>
              <w:jc w:val="both"/>
              <w:rPr>
                <w:rFonts w:eastAsia="Arial Unicode MS"/>
                <w:sz w:val="20"/>
                <w:szCs w:val="20"/>
              </w:rPr>
            </w:pPr>
            <w:r w:rsidRPr="00B25DB8">
              <w:rPr>
                <w:sz w:val="20"/>
                <w:szCs w:val="20"/>
              </w:rPr>
              <w:t xml:space="preserve">Нормативы отчислений  </w:t>
            </w:r>
            <w:r w:rsidRPr="00B25DB8">
              <w:rPr>
                <w:sz w:val="20"/>
                <w:szCs w:val="20"/>
              </w:rPr>
              <w:br/>
              <w:t>доходов от уплаты налогов (сборов) в бюджет поселения (%)</w:t>
            </w:r>
          </w:p>
        </w:tc>
      </w:tr>
      <w:tr w:rsidR="00B25DB8" w:rsidRPr="00B25DB8" w:rsidTr="00B25DB8">
        <w:tblPrEx>
          <w:tblCellMar>
            <w:top w:w="0" w:type="dxa"/>
            <w:left w:w="0" w:type="dxa"/>
            <w:bottom w:w="0" w:type="dxa"/>
            <w:right w:w="0" w:type="dxa"/>
          </w:tblCellMar>
        </w:tblPrEx>
        <w:trPr>
          <w:cantSplit/>
          <w:trHeight w:val="330"/>
        </w:trPr>
        <w:tc>
          <w:tcPr>
            <w:tcW w:w="2700" w:type="dxa"/>
            <w:vMerge/>
            <w:tcBorders>
              <w:top w:val="single" w:sz="4" w:space="0" w:color="auto"/>
              <w:left w:val="single" w:sz="4" w:space="0" w:color="auto"/>
              <w:bottom w:val="single" w:sz="4" w:space="0" w:color="000000"/>
              <w:right w:val="single" w:sz="4" w:space="0" w:color="auto"/>
            </w:tcBorders>
            <w:vAlign w:val="center"/>
          </w:tcPr>
          <w:p w:rsidR="00B25DB8" w:rsidRPr="00B25DB8" w:rsidRDefault="00B25DB8" w:rsidP="00B25DB8">
            <w:pPr>
              <w:jc w:val="both"/>
              <w:rPr>
                <w:rFonts w:eastAsia="Arial Unicode MS"/>
                <w:sz w:val="20"/>
                <w:szCs w:val="20"/>
              </w:rPr>
            </w:pPr>
          </w:p>
        </w:tc>
        <w:tc>
          <w:tcPr>
            <w:tcW w:w="5400" w:type="dxa"/>
            <w:tcBorders>
              <w:top w:val="nil"/>
              <w:left w:val="nil"/>
              <w:bottom w:val="nil"/>
              <w:right w:val="single" w:sz="4" w:space="0" w:color="auto"/>
            </w:tcBorders>
            <w:vAlign w:val="bottom"/>
          </w:tcPr>
          <w:p w:rsidR="00B25DB8" w:rsidRPr="00B25DB8" w:rsidRDefault="00B25DB8" w:rsidP="00B25DB8">
            <w:pPr>
              <w:jc w:val="both"/>
              <w:rPr>
                <w:rFonts w:eastAsia="Arial Unicode MS"/>
                <w:sz w:val="20"/>
                <w:szCs w:val="20"/>
              </w:rPr>
            </w:pPr>
            <w:r w:rsidRPr="00B25DB8">
              <w:rPr>
                <w:sz w:val="20"/>
                <w:szCs w:val="20"/>
              </w:rPr>
              <w:t> </w:t>
            </w:r>
          </w:p>
        </w:tc>
        <w:tc>
          <w:tcPr>
            <w:tcW w:w="1620" w:type="dxa"/>
            <w:vMerge w:val="restart"/>
            <w:tcBorders>
              <w:top w:val="single" w:sz="4" w:space="0" w:color="auto"/>
              <w:left w:val="single" w:sz="4" w:space="0" w:color="auto"/>
              <w:bottom w:val="single" w:sz="4" w:space="0" w:color="000000"/>
              <w:right w:val="single" w:sz="4" w:space="0" w:color="auto"/>
            </w:tcBorders>
          </w:tcPr>
          <w:p w:rsidR="00B25DB8" w:rsidRPr="00B25DB8" w:rsidRDefault="00B25DB8" w:rsidP="00B25DB8">
            <w:pPr>
              <w:jc w:val="both"/>
              <w:rPr>
                <w:rFonts w:eastAsia="Arial Unicode MS"/>
                <w:sz w:val="20"/>
                <w:szCs w:val="20"/>
              </w:rPr>
            </w:pPr>
            <w:r w:rsidRPr="00B25DB8">
              <w:rPr>
                <w:sz w:val="20"/>
                <w:szCs w:val="20"/>
              </w:rPr>
              <w:t>Всего</w:t>
            </w:r>
          </w:p>
        </w:tc>
      </w:tr>
      <w:tr w:rsidR="00B25DB8" w:rsidRPr="00B25DB8" w:rsidTr="00B25DB8">
        <w:tblPrEx>
          <w:tblCellMar>
            <w:top w:w="0" w:type="dxa"/>
            <w:left w:w="0" w:type="dxa"/>
            <w:bottom w:w="0" w:type="dxa"/>
            <w:right w:w="0" w:type="dxa"/>
          </w:tblCellMar>
        </w:tblPrEx>
        <w:trPr>
          <w:cantSplit/>
          <w:trHeight w:val="287"/>
        </w:trPr>
        <w:tc>
          <w:tcPr>
            <w:tcW w:w="2700" w:type="dxa"/>
            <w:vMerge/>
            <w:tcBorders>
              <w:top w:val="single" w:sz="4" w:space="0" w:color="auto"/>
              <w:left w:val="single" w:sz="4" w:space="0" w:color="auto"/>
              <w:right w:val="single" w:sz="4" w:space="0" w:color="auto"/>
            </w:tcBorders>
            <w:vAlign w:val="center"/>
          </w:tcPr>
          <w:p w:rsidR="00B25DB8" w:rsidRPr="00B25DB8" w:rsidRDefault="00B25DB8" w:rsidP="00B25DB8">
            <w:pPr>
              <w:jc w:val="both"/>
              <w:rPr>
                <w:rFonts w:eastAsia="Arial Unicode MS"/>
                <w:sz w:val="20"/>
                <w:szCs w:val="20"/>
              </w:rPr>
            </w:pPr>
          </w:p>
        </w:tc>
        <w:tc>
          <w:tcPr>
            <w:tcW w:w="5400" w:type="dxa"/>
            <w:tcBorders>
              <w:top w:val="nil"/>
              <w:left w:val="nil"/>
              <w:right w:val="single" w:sz="4" w:space="0" w:color="auto"/>
            </w:tcBorders>
            <w:vAlign w:val="bottom"/>
          </w:tcPr>
          <w:p w:rsidR="00B25DB8" w:rsidRPr="00B25DB8" w:rsidRDefault="00B25DB8" w:rsidP="00B25DB8">
            <w:pPr>
              <w:jc w:val="both"/>
              <w:rPr>
                <w:rFonts w:eastAsia="Arial Unicode MS"/>
                <w:sz w:val="20"/>
                <w:szCs w:val="20"/>
              </w:rPr>
            </w:pPr>
            <w:r w:rsidRPr="00B25DB8">
              <w:rPr>
                <w:sz w:val="20"/>
                <w:szCs w:val="20"/>
              </w:rPr>
              <w:t> </w:t>
            </w:r>
          </w:p>
        </w:tc>
        <w:tc>
          <w:tcPr>
            <w:tcW w:w="1620" w:type="dxa"/>
            <w:vMerge/>
            <w:tcBorders>
              <w:top w:val="nil"/>
              <w:left w:val="single" w:sz="4" w:space="0" w:color="auto"/>
              <w:right w:val="single" w:sz="4" w:space="0" w:color="auto"/>
            </w:tcBorders>
            <w:vAlign w:val="center"/>
          </w:tcPr>
          <w:p w:rsidR="00B25DB8" w:rsidRPr="00B25DB8" w:rsidRDefault="00B25DB8" w:rsidP="00B25DB8">
            <w:pPr>
              <w:jc w:val="both"/>
              <w:rPr>
                <w:rFonts w:eastAsia="Arial Unicode MS"/>
                <w:sz w:val="20"/>
                <w:szCs w:val="20"/>
              </w:rPr>
            </w:pPr>
          </w:p>
        </w:tc>
      </w:tr>
    </w:tbl>
    <w:p w:rsidR="00B25DB8" w:rsidRPr="00B25DB8" w:rsidRDefault="00B25DB8" w:rsidP="00B25DB8">
      <w:pPr>
        <w:jc w:val="both"/>
        <w:rPr>
          <w:sz w:val="20"/>
          <w:szCs w:val="20"/>
        </w:rPr>
      </w:pPr>
    </w:p>
    <w:tbl>
      <w:tblPr>
        <w:tblW w:w="9737" w:type="dxa"/>
        <w:tblInd w:w="5" w:type="dxa"/>
        <w:tblLayout w:type="fixed"/>
        <w:tblCellMar>
          <w:left w:w="0" w:type="dxa"/>
          <w:right w:w="0" w:type="dxa"/>
        </w:tblCellMar>
        <w:tblLook w:val="0000" w:firstRow="0" w:lastRow="0" w:firstColumn="0" w:lastColumn="0" w:noHBand="0" w:noVBand="0"/>
      </w:tblPr>
      <w:tblGrid>
        <w:gridCol w:w="2700"/>
        <w:gridCol w:w="5400"/>
        <w:gridCol w:w="1629"/>
        <w:gridCol w:w="8"/>
      </w:tblGrid>
      <w:tr w:rsidR="00B25DB8" w:rsidRPr="00B25DB8" w:rsidTr="00B25DB8">
        <w:tblPrEx>
          <w:tblCellMar>
            <w:top w:w="0" w:type="dxa"/>
            <w:left w:w="0" w:type="dxa"/>
            <w:bottom w:w="0" w:type="dxa"/>
            <w:right w:w="0" w:type="dxa"/>
          </w:tblCellMar>
        </w:tblPrEx>
        <w:trPr>
          <w:gridAfter w:val="1"/>
          <w:wAfter w:w="8" w:type="dxa"/>
          <w:trHeight w:val="330"/>
          <w:tblHeader/>
        </w:trPr>
        <w:tc>
          <w:tcPr>
            <w:tcW w:w="2700"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r w:rsidRPr="00B25DB8">
              <w:rPr>
                <w:rFonts w:eastAsia="Arial Unicode MS"/>
                <w:sz w:val="20"/>
                <w:szCs w:val="20"/>
              </w:rPr>
              <w:t>1</w:t>
            </w:r>
          </w:p>
        </w:tc>
        <w:tc>
          <w:tcPr>
            <w:tcW w:w="5400"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r w:rsidRPr="00B25DB8">
              <w:rPr>
                <w:rFonts w:eastAsia="Arial Unicode MS"/>
                <w:sz w:val="20"/>
                <w:szCs w:val="20"/>
              </w:rPr>
              <w:t>2</w:t>
            </w:r>
          </w:p>
        </w:tc>
        <w:tc>
          <w:tcPr>
            <w:tcW w:w="1629" w:type="dxa"/>
            <w:tcBorders>
              <w:top w:val="single" w:sz="4" w:space="0" w:color="auto"/>
              <w:left w:val="single" w:sz="4" w:space="0" w:color="auto"/>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r w:rsidRPr="00B25DB8">
              <w:rPr>
                <w:rFonts w:eastAsia="Arial Unicode MS"/>
                <w:sz w:val="20"/>
                <w:szCs w:val="20"/>
              </w:rPr>
              <w:t>3</w:t>
            </w:r>
          </w:p>
        </w:tc>
      </w:tr>
      <w:tr w:rsidR="00B25DB8" w:rsidRPr="00B25DB8" w:rsidTr="00B25DB8">
        <w:tblPrEx>
          <w:tblCellMar>
            <w:top w:w="0" w:type="dxa"/>
            <w:left w:w="0" w:type="dxa"/>
            <w:bottom w:w="0" w:type="dxa"/>
            <w:right w:w="0" w:type="dxa"/>
          </w:tblCellMar>
        </w:tblPrEx>
        <w:trPr>
          <w:trHeight w:val="330"/>
        </w:trPr>
        <w:tc>
          <w:tcPr>
            <w:tcW w:w="9737" w:type="dxa"/>
            <w:gridSpan w:val="4"/>
            <w:tcBorders>
              <w:left w:val="single" w:sz="8" w:space="0" w:color="auto"/>
              <w:right w:val="nil"/>
            </w:tcBorders>
            <w:vAlign w:val="center"/>
          </w:tcPr>
          <w:p w:rsidR="00B25DB8" w:rsidRPr="00B25DB8" w:rsidRDefault="00B25DB8" w:rsidP="00B25DB8">
            <w:pPr>
              <w:jc w:val="both"/>
              <w:rPr>
                <w:rFonts w:eastAsia="Arial Unicode MS"/>
                <w:sz w:val="20"/>
                <w:szCs w:val="20"/>
              </w:rPr>
            </w:pPr>
          </w:p>
          <w:p w:rsidR="00B25DB8" w:rsidRPr="00B25DB8" w:rsidRDefault="00B25DB8" w:rsidP="00B25DB8">
            <w:pPr>
              <w:jc w:val="center"/>
              <w:rPr>
                <w:rFonts w:eastAsia="Arial Unicode MS"/>
                <w:b/>
                <w:sz w:val="20"/>
                <w:szCs w:val="20"/>
              </w:rPr>
            </w:pPr>
            <w:r w:rsidRPr="00B25DB8">
              <w:rPr>
                <w:b/>
                <w:sz w:val="20"/>
                <w:szCs w:val="20"/>
              </w:rPr>
              <w:t>ФЕДЕРАЛЬНЫЕ НАЛОГИ И СБОРЫ</w:t>
            </w:r>
          </w:p>
        </w:tc>
      </w:tr>
      <w:tr w:rsidR="00B25DB8" w:rsidRPr="00B25DB8" w:rsidTr="00B25DB8">
        <w:tblPrEx>
          <w:tblCellMar>
            <w:top w:w="0" w:type="dxa"/>
            <w:left w:w="0" w:type="dxa"/>
            <w:bottom w:w="0" w:type="dxa"/>
            <w:right w:w="0"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color w:val="000000"/>
                <w:sz w:val="20"/>
                <w:szCs w:val="20"/>
              </w:rPr>
              <w:t>000 1 01 02000 01 0000 110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color w:val="000000"/>
                <w:sz w:val="20"/>
                <w:szCs w:val="20"/>
              </w:rPr>
              <w:t xml:space="preserve">Налог на доходы физических лиц                                                  </w:t>
            </w:r>
          </w:p>
        </w:tc>
        <w:tc>
          <w:tcPr>
            <w:tcW w:w="1637" w:type="dxa"/>
            <w:gridSpan w:val="2"/>
            <w:tcBorders>
              <w:top w:val="single" w:sz="4" w:space="0" w:color="auto"/>
              <w:left w:val="nil"/>
              <w:bottom w:val="single" w:sz="4" w:space="0" w:color="auto"/>
              <w:right w:val="single" w:sz="4" w:space="0" w:color="auto"/>
            </w:tcBorders>
            <w:vAlign w:val="bottom"/>
          </w:tcPr>
          <w:p w:rsidR="00B25DB8" w:rsidRPr="00B25DB8" w:rsidRDefault="00B25DB8" w:rsidP="00B25DB8">
            <w:pPr>
              <w:jc w:val="both"/>
              <w:rPr>
                <w:rFonts w:eastAsia="Arial Unicode MS"/>
                <w:sz w:val="20"/>
                <w:szCs w:val="20"/>
              </w:rPr>
            </w:pPr>
            <w:r w:rsidRPr="00B25DB8">
              <w:rPr>
                <w:sz w:val="20"/>
                <w:szCs w:val="20"/>
              </w:rPr>
              <w:t> </w:t>
            </w:r>
          </w:p>
        </w:tc>
      </w:tr>
      <w:tr w:rsidR="00B25DB8" w:rsidRPr="00B25DB8" w:rsidTr="00B25DB8">
        <w:tblPrEx>
          <w:tblCellMar>
            <w:top w:w="0" w:type="dxa"/>
            <w:left w:w="0" w:type="dxa"/>
            <w:bottom w:w="0" w:type="dxa"/>
            <w:right w:w="0" w:type="dxa"/>
          </w:tblCellMar>
        </w:tblPrEx>
        <w:trPr>
          <w:trHeight w:val="952"/>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color w:val="000000"/>
                <w:sz w:val="20"/>
                <w:szCs w:val="20"/>
              </w:rPr>
              <w:t>000 1 01 02010 01 0000 110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B25DB8">
                <w:rPr>
                  <w:color w:val="008000"/>
                  <w:sz w:val="20"/>
                  <w:szCs w:val="20"/>
                </w:rPr>
                <w:t>статьями 227</w:t>
              </w:r>
            </w:hyperlink>
            <w:r w:rsidRPr="00B25DB8">
              <w:rPr>
                <w:sz w:val="20"/>
                <w:szCs w:val="20"/>
              </w:rPr>
              <w:t xml:space="preserve">, </w:t>
            </w:r>
            <w:hyperlink r:id="rId15" w:history="1">
              <w:r w:rsidRPr="00B25DB8">
                <w:rPr>
                  <w:color w:val="008000"/>
                  <w:sz w:val="20"/>
                  <w:szCs w:val="20"/>
                </w:rPr>
                <w:t>227.1</w:t>
              </w:r>
            </w:hyperlink>
            <w:r w:rsidRPr="00B25DB8">
              <w:rPr>
                <w:sz w:val="20"/>
                <w:szCs w:val="20"/>
              </w:rPr>
              <w:t xml:space="preserve"> и </w:t>
            </w:r>
            <w:hyperlink r:id="rId16" w:history="1">
              <w:r w:rsidRPr="00B25DB8">
                <w:rPr>
                  <w:color w:val="008000"/>
                  <w:sz w:val="20"/>
                  <w:szCs w:val="20"/>
                </w:rPr>
                <w:t>228</w:t>
              </w:r>
            </w:hyperlink>
            <w:r w:rsidRPr="00B25DB8">
              <w:rPr>
                <w:sz w:val="20"/>
                <w:szCs w:val="20"/>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both"/>
              <w:rPr>
                <w:rFonts w:eastAsia="Arial Unicode MS"/>
                <w:sz w:val="20"/>
                <w:szCs w:val="20"/>
              </w:rPr>
            </w:pPr>
            <w:r w:rsidRPr="00B25DB8">
              <w:rPr>
                <w:rFonts w:eastAsia="Arial Unicode MS"/>
                <w:sz w:val="20"/>
                <w:szCs w:val="20"/>
              </w:rPr>
              <w:t xml:space="preserve">               2.0</w:t>
            </w:r>
          </w:p>
        </w:tc>
      </w:tr>
      <w:tr w:rsidR="00B25DB8" w:rsidRPr="00B25DB8" w:rsidTr="00B25DB8">
        <w:tblPrEx>
          <w:tblCellMar>
            <w:top w:w="0" w:type="dxa"/>
            <w:left w:w="0" w:type="dxa"/>
            <w:bottom w:w="0" w:type="dxa"/>
            <w:right w:w="0" w:type="dxa"/>
          </w:tblCellMar>
        </w:tblPrEx>
        <w:trPr>
          <w:trHeight w:val="1007"/>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color w:val="000000"/>
                <w:sz w:val="20"/>
                <w:szCs w:val="20"/>
              </w:rPr>
              <w:t>000 1 01 02020 01 0000 110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B25DB8">
                <w:rPr>
                  <w:color w:val="008000"/>
                  <w:sz w:val="20"/>
                  <w:szCs w:val="20"/>
                </w:rPr>
                <w:t>статьей 227</w:t>
              </w:r>
            </w:hyperlink>
            <w:r w:rsidRPr="00B25DB8">
              <w:rPr>
                <w:sz w:val="20"/>
                <w:szCs w:val="20"/>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both"/>
              <w:rPr>
                <w:rFonts w:eastAsia="Arial Unicode MS"/>
                <w:sz w:val="20"/>
                <w:szCs w:val="20"/>
              </w:rPr>
            </w:pPr>
            <w:r w:rsidRPr="00B25DB8">
              <w:rPr>
                <w:rFonts w:eastAsia="Arial Unicode MS"/>
                <w:sz w:val="20"/>
                <w:szCs w:val="20"/>
              </w:rPr>
              <w:t xml:space="preserve">               2.0</w:t>
            </w:r>
          </w:p>
        </w:tc>
      </w:tr>
      <w:tr w:rsidR="00B25DB8" w:rsidRPr="00B25DB8" w:rsidTr="00B25DB8">
        <w:tblPrEx>
          <w:tblCellMar>
            <w:top w:w="0" w:type="dxa"/>
            <w:left w:w="0" w:type="dxa"/>
            <w:bottom w:w="0" w:type="dxa"/>
            <w:right w:w="0" w:type="dxa"/>
          </w:tblCellMar>
        </w:tblPrEx>
        <w:trPr>
          <w:trHeight w:val="720"/>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color w:val="000000"/>
                <w:sz w:val="20"/>
                <w:szCs w:val="20"/>
              </w:rPr>
              <w:t>000 1 01 02030 01 0000 110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z w:val="20"/>
                <w:szCs w:val="20"/>
              </w:rPr>
            </w:pPr>
            <w:r w:rsidRPr="00B25DB8">
              <w:rPr>
                <w:sz w:val="20"/>
                <w:szCs w:val="20"/>
              </w:rPr>
              <w:t xml:space="preserve">Налог на доходы физических лиц с доходов, полученных физическими лицами в соответствии со </w:t>
            </w:r>
            <w:hyperlink r:id="rId18" w:history="1">
              <w:r w:rsidRPr="00B25DB8">
                <w:rPr>
                  <w:color w:val="008000"/>
                  <w:sz w:val="20"/>
                  <w:szCs w:val="20"/>
                </w:rPr>
                <w:t>статьей 228</w:t>
              </w:r>
            </w:hyperlink>
            <w:r w:rsidRPr="00B25DB8">
              <w:rPr>
                <w:sz w:val="20"/>
                <w:szCs w:val="20"/>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both"/>
              <w:rPr>
                <w:rFonts w:eastAsia="Arial Unicode MS"/>
                <w:sz w:val="20"/>
                <w:szCs w:val="20"/>
              </w:rPr>
            </w:pPr>
            <w:r w:rsidRPr="00B25DB8">
              <w:rPr>
                <w:rFonts w:eastAsia="Arial Unicode MS"/>
                <w:sz w:val="20"/>
                <w:szCs w:val="20"/>
              </w:rPr>
              <w:t xml:space="preserve">               2.0</w:t>
            </w:r>
          </w:p>
        </w:tc>
      </w:tr>
      <w:tr w:rsidR="00B25DB8" w:rsidRPr="00B25DB8" w:rsidTr="00B25DB8">
        <w:tblPrEx>
          <w:tblCellMar>
            <w:top w:w="0" w:type="dxa"/>
            <w:left w:w="0" w:type="dxa"/>
            <w:bottom w:w="0" w:type="dxa"/>
            <w:right w:w="0" w:type="dxa"/>
          </w:tblCellMar>
        </w:tblPrEx>
        <w:trPr>
          <w:trHeight w:val="1365"/>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color w:val="000000"/>
                <w:sz w:val="20"/>
                <w:szCs w:val="20"/>
              </w:rPr>
              <w:t>000 1 01 02040 01 0000 110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w:t>
            </w:r>
            <w:hyperlink r:id="rId19" w:history="1">
              <w:r w:rsidRPr="00B25DB8">
                <w:rPr>
                  <w:color w:val="008000"/>
                  <w:sz w:val="20"/>
                  <w:szCs w:val="20"/>
                </w:rPr>
                <w:t>статьей 227.1</w:t>
              </w:r>
            </w:hyperlink>
            <w:r w:rsidRPr="00B25DB8">
              <w:rPr>
                <w:sz w:val="20"/>
                <w:szCs w:val="20"/>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both"/>
              <w:rPr>
                <w:rFonts w:eastAsia="Arial Unicode MS"/>
                <w:sz w:val="20"/>
                <w:szCs w:val="20"/>
              </w:rPr>
            </w:pPr>
            <w:r w:rsidRPr="00B25DB8">
              <w:rPr>
                <w:rFonts w:eastAsia="Arial Unicode MS"/>
                <w:sz w:val="20"/>
                <w:szCs w:val="20"/>
              </w:rPr>
              <w:t xml:space="preserve">               0,0</w:t>
            </w:r>
          </w:p>
        </w:tc>
      </w:tr>
      <w:tr w:rsidR="00B25DB8" w:rsidRPr="00B25DB8" w:rsidTr="00B25DB8">
        <w:tblPrEx>
          <w:tblCellMar>
            <w:top w:w="0" w:type="dxa"/>
            <w:left w:w="0" w:type="dxa"/>
            <w:bottom w:w="0" w:type="dxa"/>
            <w:right w:w="0" w:type="dxa"/>
          </w:tblCellMar>
        </w:tblPrEx>
        <w:trPr>
          <w:trHeight w:val="679"/>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color w:val="000000"/>
                <w:sz w:val="20"/>
                <w:szCs w:val="20"/>
              </w:rPr>
            </w:pPr>
            <w:r w:rsidRPr="00B25DB8">
              <w:rPr>
                <w:color w:val="000000"/>
                <w:sz w:val="20"/>
                <w:szCs w:val="20"/>
              </w:rPr>
              <w:t>000 1 03  00000 00 0000 110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z w:val="20"/>
                <w:szCs w:val="20"/>
              </w:rPr>
            </w:pPr>
            <w:r w:rsidRPr="00B25DB8">
              <w:rPr>
                <w:sz w:val="20"/>
                <w:szCs w:val="20"/>
              </w:rPr>
              <w:t>Налоги на товары (роботы и услуги),реализуемые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rPr>
                <w:rFonts w:eastAsia="Arial Unicode MS"/>
                <w:sz w:val="20"/>
                <w:szCs w:val="20"/>
              </w:rPr>
            </w:pPr>
          </w:p>
        </w:tc>
      </w:tr>
      <w:tr w:rsidR="00B25DB8" w:rsidRPr="00B25DB8" w:rsidTr="00B25DB8">
        <w:tblPrEx>
          <w:tblCellMar>
            <w:top w:w="0" w:type="dxa"/>
            <w:left w:w="0" w:type="dxa"/>
            <w:bottom w:w="0" w:type="dxa"/>
            <w:right w:w="0" w:type="dxa"/>
          </w:tblCellMar>
        </w:tblPrEx>
        <w:trPr>
          <w:trHeight w:val="533"/>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color w:val="000000"/>
                <w:sz w:val="20"/>
                <w:szCs w:val="20"/>
              </w:rPr>
            </w:pPr>
            <w:r w:rsidRPr="00B25DB8">
              <w:rPr>
                <w:color w:val="000000"/>
                <w:sz w:val="20"/>
                <w:szCs w:val="20"/>
              </w:rPr>
              <w:t>000 1 03 02000 01 0000 110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z w:val="20"/>
                <w:szCs w:val="20"/>
              </w:rPr>
            </w:pPr>
            <w:r w:rsidRPr="00B25DB8">
              <w:rPr>
                <w:sz w:val="20"/>
                <w:szCs w:val="20"/>
              </w:rPr>
              <w:t>Акцизы по подакцизным товарам (продукции), производимым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p>
        </w:tc>
      </w:tr>
      <w:tr w:rsidR="00B25DB8" w:rsidRPr="00B25DB8" w:rsidTr="00B25DB8">
        <w:tblPrEx>
          <w:tblCellMar>
            <w:top w:w="0" w:type="dxa"/>
            <w:left w:w="0" w:type="dxa"/>
            <w:bottom w:w="0" w:type="dxa"/>
            <w:right w:w="0" w:type="dxa"/>
          </w:tblCellMar>
        </w:tblPrEx>
        <w:trPr>
          <w:trHeight w:val="1365"/>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color w:val="000000"/>
                <w:sz w:val="20"/>
                <w:szCs w:val="20"/>
              </w:rPr>
            </w:pPr>
            <w:r w:rsidRPr="00B25DB8">
              <w:rPr>
                <w:color w:val="000000"/>
                <w:sz w:val="20"/>
                <w:szCs w:val="20"/>
              </w:rPr>
              <w:lastRenderedPageBreak/>
              <w:t>000 1 03 02230 01 0000 110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z w:val="20"/>
                <w:szCs w:val="20"/>
              </w:rPr>
            </w:pPr>
            <w:r w:rsidRPr="00B25DB8">
              <w:rPr>
                <w:sz w:val="20"/>
                <w:szCs w:val="20"/>
              </w:rPr>
              <w:t>Налог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r w:rsidRPr="00B25DB8">
              <w:rPr>
                <w:rFonts w:eastAsia="Arial Unicode MS"/>
                <w:sz w:val="20"/>
                <w:szCs w:val="20"/>
              </w:rPr>
              <w:t>0,03910</w:t>
            </w:r>
          </w:p>
        </w:tc>
      </w:tr>
      <w:tr w:rsidR="00B25DB8" w:rsidRPr="00B25DB8" w:rsidTr="00B25DB8">
        <w:tblPrEx>
          <w:tblCellMar>
            <w:top w:w="0" w:type="dxa"/>
            <w:left w:w="0" w:type="dxa"/>
            <w:bottom w:w="0" w:type="dxa"/>
            <w:right w:w="0" w:type="dxa"/>
          </w:tblCellMar>
        </w:tblPrEx>
        <w:trPr>
          <w:trHeight w:val="1365"/>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color w:val="000000"/>
                <w:sz w:val="20"/>
                <w:szCs w:val="20"/>
              </w:rPr>
            </w:pPr>
            <w:r w:rsidRPr="00B25DB8">
              <w:rPr>
                <w:color w:val="000000"/>
                <w:sz w:val="20"/>
                <w:szCs w:val="20"/>
              </w:rPr>
              <w:t>000 1 03 02240 01 0000 110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z w:val="20"/>
                <w:szCs w:val="20"/>
              </w:rPr>
            </w:pPr>
            <w:r w:rsidRPr="00B25DB8">
              <w:rPr>
                <w:sz w:val="20"/>
                <w:szCs w:val="20"/>
              </w:rPr>
              <w:t>Налог от уплаты акцизов на моторные масла для дизельных и (или) карбюраторных (инжекторных)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r w:rsidRPr="00B25DB8">
              <w:rPr>
                <w:rFonts w:eastAsia="Arial Unicode MS"/>
                <w:sz w:val="20"/>
                <w:szCs w:val="20"/>
              </w:rPr>
              <w:t>0,03910</w:t>
            </w:r>
          </w:p>
        </w:tc>
      </w:tr>
      <w:tr w:rsidR="00B25DB8" w:rsidRPr="00B25DB8" w:rsidTr="00B25DB8">
        <w:tblPrEx>
          <w:tblCellMar>
            <w:top w:w="0" w:type="dxa"/>
            <w:left w:w="0" w:type="dxa"/>
            <w:bottom w:w="0" w:type="dxa"/>
            <w:right w:w="0" w:type="dxa"/>
          </w:tblCellMar>
        </w:tblPrEx>
        <w:trPr>
          <w:trHeight w:val="1365"/>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color w:val="000000"/>
                <w:sz w:val="20"/>
                <w:szCs w:val="20"/>
              </w:rPr>
            </w:pPr>
            <w:r w:rsidRPr="00B25DB8">
              <w:rPr>
                <w:color w:val="000000"/>
                <w:sz w:val="20"/>
                <w:szCs w:val="20"/>
              </w:rPr>
              <w:t>000 1 03 02250 01 0000 110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z w:val="20"/>
                <w:szCs w:val="20"/>
              </w:rPr>
            </w:pPr>
            <w:r w:rsidRPr="00B25DB8">
              <w:rPr>
                <w:sz w:val="20"/>
                <w:szCs w:val="20"/>
              </w:rP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r w:rsidRPr="00B25DB8">
              <w:rPr>
                <w:rFonts w:eastAsia="Arial Unicode MS"/>
                <w:sz w:val="20"/>
                <w:szCs w:val="20"/>
              </w:rPr>
              <w:t>0,0391</w:t>
            </w:r>
          </w:p>
        </w:tc>
      </w:tr>
      <w:tr w:rsidR="00B25DB8" w:rsidRPr="00B25DB8" w:rsidTr="00B25DB8">
        <w:tblPrEx>
          <w:tblCellMar>
            <w:top w:w="0" w:type="dxa"/>
            <w:left w:w="0" w:type="dxa"/>
            <w:bottom w:w="0" w:type="dxa"/>
            <w:right w:w="0" w:type="dxa"/>
          </w:tblCellMar>
        </w:tblPrEx>
        <w:trPr>
          <w:trHeight w:val="1365"/>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color w:val="000000"/>
                <w:sz w:val="20"/>
                <w:szCs w:val="20"/>
              </w:rPr>
            </w:pPr>
            <w:r w:rsidRPr="00B25DB8">
              <w:rPr>
                <w:color w:val="000000"/>
                <w:sz w:val="20"/>
                <w:szCs w:val="20"/>
              </w:rPr>
              <w:t>000  1 03 02260 01 0000 110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z w:val="20"/>
                <w:szCs w:val="20"/>
              </w:rPr>
            </w:pPr>
            <w:r w:rsidRPr="00B25DB8">
              <w:rPr>
                <w:sz w:val="20"/>
                <w:szCs w:val="20"/>
              </w:rPr>
              <w:t>Налог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r w:rsidRPr="00B25DB8">
              <w:rPr>
                <w:rFonts w:eastAsia="Arial Unicode MS"/>
                <w:sz w:val="20"/>
                <w:szCs w:val="20"/>
              </w:rPr>
              <w:t>0,0391</w:t>
            </w:r>
          </w:p>
        </w:tc>
      </w:tr>
      <w:tr w:rsidR="00B25DB8" w:rsidRPr="00B25DB8" w:rsidTr="00B25DB8">
        <w:tblPrEx>
          <w:tblCellMar>
            <w:top w:w="0" w:type="dxa"/>
            <w:left w:w="0" w:type="dxa"/>
            <w:bottom w:w="0" w:type="dxa"/>
            <w:right w:w="0" w:type="dxa"/>
          </w:tblCellMar>
        </w:tblPrEx>
        <w:trPr>
          <w:trHeight w:val="496"/>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color w:val="000000"/>
                <w:sz w:val="20"/>
                <w:szCs w:val="20"/>
              </w:rPr>
            </w:pPr>
            <w:r w:rsidRPr="00B25DB8">
              <w:rPr>
                <w:color w:val="000000"/>
                <w:sz w:val="20"/>
                <w:szCs w:val="20"/>
              </w:rPr>
              <w:t>000 1 05 03000 00 0000 110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b/>
                <w:sz w:val="20"/>
                <w:szCs w:val="20"/>
              </w:rPr>
            </w:pPr>
            <w:r w:rsidRPr="00B25DB8">
              <w:rPr>
                <w:b/>
                <w:sz w:val="20"/>
                <w:szCs w:val="20"/>
              </w:rPr>
              <w:t xml:space="preserve">НАЛОГИ НА СОВОКУПНЫЙ ДОХОД </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p>
        </w:tc>
      </w:tr>
      <w:tr w:rsidR="00B25DB8" w:rsidRPr="00B25DB8" w:rsidTr="00B25DB8">
        <w:tblPrEx>
          <w:tblCellMar>
            <w:top w:w="0" w:type="dxa"/>
            <w:left w:w="0" w:type="dxa"/>
            <w:bottom w:w="0" w:type="dxa"/>
            <w:right w:w="0" w:type="dxa"/>
          </w:tblCellMar>
        </w:tblPrEx>
        <w:trPr>
          <w:trHeight w:val="532"/>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color w:val="000000"/>
                <w:sz w:val="20"/>
                <w:szCs w:val="20"/>
              </w:rPr>
            </w:pPr>
            <w:r w:rsidRPr="00B25DB8">
              <w:rPr>
                <w:color w:val="000000"/>
                <w:sz w:val="20"/>
                <w:szCs w:val="20"/>
              </w:rPr>
              <w:t>000 1 05 03010 01 0000 110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b/>
                <w:sz w:val="20"/>
                <w:szCs w:val="20"/>
              </w:rPr>
            </w:pPr>
            <w:r w:rsidRPr="00B25DB8">
              <w:rPr>
                <w:b/>
                <w:sz w:val="20"/>
                <w:szCs w:val="20"/>
              </w:rPr>
              <w:t>Единый сельскохозяйственный налог</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r w:rsidRPr="00B25DB8">
              <w:rPr>
                <w:rFonts w:eastAsia="Arial Unicode MS"/>
                <w:sz w:val="20"/>
                <w:szCs w:val="20"/>
              </w:rPr>
              <w:t>30,0</w:t>
            </w:r>
          </w:p>
        </w:tc>
      </w:tr>
      <w:tr w:rsidR="00B25DB8" w:rsidRPr="00B25DB8" w:rsidTr="00B25DB8">
        <w:tblPrEx>
          <w:tblCellMar>
            <w:top w:w="0" w:type="dxa"/>
            <w:left w:w="0" w:type="dxa"/>
            <w:bottom w:w="0" w:type="dxa"/>
            <w:right w:w="0" w:type="dxa"/>
          </w:tblCellMar>
        </w:tblPrEx>
        <w:trPr>
          <w:trHeight w:val="357"/>
        </w:trPr>
        <w:tc>
          <w:tcPr>
            <w:tcW w:w="9737" w:type="dxa"/>
            <w:gridSpan w:val="4"/>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rFonts w:eastAsia="Arial Unicode MS"/>
                <w:b/>
                <w:sz w:val="20"/>
                <w:szCs w:val="20"/>
              </w:rPr>
            </w:pPr>
            <w:r w:rsidRPr="00B25DB8">
              <w:rPr>
                <w:rFonts w:eastAsia="Arial Unicode MS"/>
                <w:b/>
                <w:sz w:val="20"/>
                <w:szCs w:val="20"/>
              </w:rPr>
              <w:t>МЕСТНЫЕ  НАЛОГИ</w:t>
            </w:r>
          </w:p>
        </w:tc>
      </w:tr>
      <w:tr w:rsidR="00B25DB8" w:rsidRPr="00B25DB8" w:rsidTr="00B25DB8">
        <w:tblPrEx>
          <w:tblCellMar>
            <w:top w:w="0" w:type="dxa"/>
            <w:left w:w="0" w:type="dxa"/>
            <w:bottom w:w="0" w:type="dxa"/>
            <w:right w:w="0" w:type="dxa"/>
          </w:tblCellMar>
        </w:tblPrEx>
        <w:trPr>
          <w:trHeight w:val="357"/>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000 1 06 00000 00 0000 000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Налоги на имущество</w:t>
            </w:r>
          </w:p>
        </w:tc>
        <w:tc>
          <w:tcPr>
            <w:tcW w:w="1637" w:type="dxa"/>
            <w:gridSpan w:val="2"/>
            <w:tcBorders>
              <w:top w:val="single" w:sz="4" w:space="0" w:color="auto"/>
              <w:left w:val="nil"/>
              <w:bottom w:val="single" w:sz="4" w:space="0" w:color="auto"/>
              <w:right w:val="single" w:sz="4" w:space="0" w:color="auto"/>
            </w:tcBorders>
            <w:vAlign w:val="bottom"/>
          </w:tcPr>
          <w:p w:rsidR="00B25DB8" w:rsidRPr="00B25DB8" w:rsidRDefault="00B25DB8" w:rsidP="00B25DB8">
            <w:pPr>
              <w:jc w:val="both"/>
              <w:rPr>
                <w:rFonts w:eastAsia="Arial Unicode MS"/>
                <w:sz w:val="20"/>
                <w:szCs w:val="20"/>
              </w:rPr>
            </w:pPr>
          </w:p>
        </w:tc>
      </w:tr>
      <w:tr w:rsidR="00B25DB8" w:rsidRPr="00B25DB8" w:rsidTr="00B25DB8">
        <w:tblPrEx>
          <w:tblCellMar>
            <w:top w:w="0" w:type="dxa"/>
            <w:left w:w="0" w:type="dxa"/>
            <w:bottom w:w="0" w:type="dxa"/>
            <w:right w:w="0" w:type="dxa"/>
          </w:tblCellMar>
        </w:tblPrEx>
        <w:trPr>
          <w:trHeight w:val="467"/>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snapToGrid w:val="0"/>
                <w:sz w:val="20"/>
                <w:szCs w:val="20"/>
              </w:rPr>
            </w:pPr>
            <w:r w:rsidRPr="00B25DB8">
              <w:rPr>
                <w:snapToGrid w:val="0"/>
                <w:sz w:val="20"/>
                <w:szCs w:val="20"/>
              </w:rPr>
              <w:t>000 1 06 01000 00 0000 110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napToGrid w:val="0"/>
                <w:sz w:val="20"/>
                <w:szCs w:val="20"/>
              </w:rPr>
            </w:pPr>
            <w:r w:rsidRPr="00B25DB8">
              <w:rPr>
                <w:snapToGrid w:val="0"/>
                <w:sz w:val="20"/>
                <w:szCs w:val="20"/>
              </w:rPr>
              <w:t>Налог на имущество физических лиц</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both"/>
              <w:rPr>
                <w:rFonts w:eastAsia="Arial Unicode MS"/>
                <w:sz w:val="20"/>
                <w:szCs w:val="20"/>
              </w:rPr>
            </w:pPr>
          </w:p>
        </w:tc>
      </w:tr>
      <w:tr w:rsidR="00B25DB8" w:rsidRPr="00B25DB8" w:rsidTr="00B25DB8">
        <w:tblPrEx>
          <w:tblCellMar>
            <w:top w:w="0" w:type="dxa"/>
            <w:left w:w="0" w:type="dxa"/>
            <w:bottom w:w="0" w:type="dxa"/>
            <w:right w:w="0" w:type="dxa"/>
          </w:tblCellMar>
        </w:tblPrEx>
        <w:trPr>
          <w:trHeight w:val="767"/>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000 1 06 01030 10 0000 110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37" w:type="dxa"/>
            <w:gridSpan w:val="2"/>
            <w:tcBorders>
              <w:top w:val="single" w:sz="4" w:space="0" w:color="auto"/>
              <w:left w:val="nil"/>
              <w:bottom w:val="single" w:sz="4" w:space="0" w:color="auto"/>
              <w:right w:val="single" w:sz="4" w:space="0" w:color="auto"/>
            </w:tcBorders>
            <w:vAlign w:val="center"/>
          </w:tcPr>
          <w:p w:rsidR="00B25DB8" w:rsidRPr="00B25DB8" w:rsidRDefault="00B25DB8" w:rsidP="00B25DB8">
            <w:pPr>
              <w:jc w:val="center"/>
              <w:rPr>
                <w:rFonts w:eastAsia="Arial Unicode MS"/>
                <w:sz w:val="20"/>
                <w:szCs w:val="20"/>
              </w:rPr>
            </w:pPr>
            <w:r w:rsidRPr="00B25DB8">
              <w:rPr>
                <w:rFonts w:eastAsia="Arial Unicode MS"/>
                <w:sz w:val="20"/>
                <w:szCs w:val="20"/>
              </w:rPr>
              <w:t>100.0</w:t>
            </w:r>
          </w:p>
        </w:tc>
      </w:tr>
      <w:tr w:rsidR="00B25DB8" w:rsidRPr="00B25DB8" w:rsidTr="00B25DB8">
        <w:tblPrEx>
          <w:tblCellMar>
            <w:top w:w="0" w:type="dxa"/>
            <w:left w:w="0" w:type="dxa"/>
            <w:bottom w:w="0" w:type="dxa"/>
            <w:right w:w="0" w:type="dxa"/>
          </w:tblCellMar>
        </w:tblPrEx>
        <w:trPr>
          <w:trHeight w:val="347"/>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000 1 06 06000 00 0000 110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Земельный налог</w:t>
            </w:r>
          </w:p>
        </w:tc>
        <w:tc>
          <w:tcPr>
            <w:tcW w:w="1637" w:type="dxa"/>
            <w:gridSpan w:val="2"/>
            <w:tcBorders>
              <w:top w:val="single" w:sz="4" w:space="0" w:color="auto"/>
              <w:left w:val="nil"/>
              <w:bottom w:val="single" w:sz="4" w:space="0" w:color="auto"/>
              <w:right w:val="single" w:sz="4" w:space="0" w:color="auto"/>
            </w:tcBorders>
            <w:vAlign w:val="bottom"/>
          </w:tcPr>
          <w:p w:rsidR="00B25DB8" w:rsidRPr="00B25DB8" w:rsidRDefault="00B25DB8" w:rsidP="00B25DB8">
            <w:pPr>
              <w:jc w:val="center"/>
              <w:rPr>
                <w:rFonts w:eastAsia="Arial Unicode MS"/>
                <w:sz w:val="20"/>
                <w:szCs w:val="20"/>
              </w:rPr>
            </w:pPr>
          </w:p>
        </w:tc>
      </w:tr>
      <w:tr w:rsidR="00B25DB8" w:rsidRPr="00B25DB8" w:rsidTr="00B25DB8">
        <w:tblPrEx>
          <w:tblCellMar>
            <w:top w:w="0" w:type="dxa"/>
            <w:left w:w="0" w:type="dxa"/>
            <w:bottom w:w="0" w:type="dxa"/>
            <w:right w:w="0" w:type="dxa"/>
          </w:tblCellMar>
        </w:tblPrEx>
        <w:trPr>
          <w:trHeight w:val="884"/>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000 1 06 06033 10 0000 110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napToGrid w:val="0"/>
                <w:sz w:val="20"/>
                <w:szCs w:val="20"/>
              </w:rPr>
            </w:pPr>
            <w:r w:rsidRPr="00B25DB8">
              <w:rPr>
                <w:sz w:val="20"/>
                <w:szCs w:val="20"/>
              </w:rPr>
              <w:t>Земельный налог с организаций,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B25DB8" w:rsidRPr="00B25DB8" w:rsidRDefault="00B25DB8" w:rsidP="00B25DB8">
            <w:pPr>
              <w:jc w:val="center"/>
              <w:rPr>
                <w:rFonts w:eastAsia="Arial Unicode MS"/>
                <w:sz w:val="20"/>
                <w:szCs w:val="20"/>
              </w:rPr>
            </w:pPr>
            <w:r w:rsidRPr="00B25DB8">
              <w:rPr>
                <w:rFonts w:eastAsia="Arial Unicode MS"/>
                <w:sz w:val="20"/>
                <w:szCs w:val="20"/>
              </w:rPr>
              <w:t>100.0</w:t>
            </w:r>
          </w:p>
        </w:tc>
      </w:tr>
      <w:tr w:rsidR="00B25DB8" w:rsidRPr="00B25DB8" w:rsidTr="00B25DB8">
        <w:tblPrEx>
          <w:tblCellMar>
            <w:top w:w="0" w:type="dxa"/>
            <w:left w:w="0" w:type="dxa"/>
            <w:bottom w:w="0" w:type="dxa"/>
            <w:right w:w="0" w:type="dxa"/>
          </w:tblCellMar>
        </w:tblPrEx>
        <w:trPr>
          <w:trHeight w:val="1002"/>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000 1 06 06043 10 0000 110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napToGrid w:val="0"/>
                <w:sz w:val="20"/>
                <w:szCs w:val="20"/>
              </w:rPr>
            </w:pPr>
            <w:r w:rsidRPr="00B25DB8">
              <w:rPr>
                <w:sz w:val="20"/>
                <w:szCs w:val="20"/>
              </w:rPr>
              <w:t>Земельный налог с физических лиц,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B25DB8" w:rsidRPr="00B25DB8" w:rsidRDefault="00B25DB8" w:rsidP="00B25DB8">
            <w:pPr>
              <w:jc w:val="center"/>
              <w:rPr>
                <w:rFonts w:eastAsia="Arial Unicode MS"/>
                <w:sz w:val="20"/>
                <w:szCs w:val="20"/>
              </w:rPr>
            </w:pPr>
            <w:r w:rsidRPr="00B25DB8">
              <w:rPr>
                <w:rFonts w:eastAsia="Arial Unicode MS"/>
                <w:sz w:val="20"/>
                <w:szCs w:val="20"/>
              </w:rPr>
              <w:t>100.0</w:t>
            </w:r>
          </w:p>
        </w:tc>
      </w:tr>
      <w:tr w:rsidR="00B25DB8" w:rsidRPr="00B25DB8" w:rsidTr="00B25DB8">
        <w:tblPrEx>
          <w:tblCellMar>
            <w:top w:w="0" w:type="dxa"/>
            <w:left w:w="0" w:type="dxa"/>
            <w:bottom w:w="0" w:type="dxa"/>
            <w:right w:w="0" w:type="dxa"/>
          </w:tblCellMar>
        </w:tblPrEx>
        <w:trPr>
          <w:trHeight w:val="270"/>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000 1 08 00000 00 0000 110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napToGrid w:val="0"/>
                <w:sz w:val="20"/>
                <w:szCs w:val="20"/>
              </w:rPr>
            </w:pPr>
            <w:r w:rsidRPr="00B25DB8">
              <w:rPr>
                <w:rFonts w:eastAsia="Arial Unicode MS"/>
                <w:color w:val="000000"/>
                <w:sz w:val="20"/>
                <w:szCs w:val="20"/>
              </w:rPr>
              <w:t>Государственная пошлина</w:t>
            </w:r>
          </w:p>
        </w:tc>
        <w:tc>
          <w:tcPr>
            <w:tcW w:w="1637" w:type="dxa"/>
            <w:gridSpan w:val="2"/>
            <w:tcBorders>
              <w:top w:val="single" w:sz="4" w:space="0" w:color="auto"/>
              <w:left w:val="nil"/>
              <w:bottom w:val="single" w:sz="4" w:space="0" w:color="auto"/>
              <w:right w:val="single" w:sz="4" w:space="0" w:color="auto"/>
            </w:tcBorders>
            <w:vAlign w:val="bottom"/>
          </w:tcPr>
          <w:p w:rsidR="00B25DB8" w:rsidRPr="00B25DB8" w:rsidRDefault="00B25DB8" w:rsidP="00B25DB8">
            <w:pPr>
              <w:jc w:val="center"/>
              <w:rPr>
                <w:rFonts w:eastAsia="Arial Unicode MS"/>
                <w:sz w:val="20"/>
                <w:szCs w:val="20"/>
              </w:rPr>
            </w:pPr>
          </w:p>
        </w:tc>
      </w:tr>
      <w:tr w:rsidR="00B25DB8" w:rsidRPr="00B25DB8" w:rsidTr="00B25DB8">
        <w:tblPrEx>
          <w:tblCellMar>
            <w:top w:w="0" w:type="dxa"/>
            <w:left w:w="0" w:type="dxa"/>
            <w:bottom w:w="0" w:type="dxa"/>
            <w:right w:w="0" w:type="dxa"/>
          </w:tblCellMar>
        </w:tblPrEx>
        <w:trPr>
          <w:trHeight w:val="1002"/>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000 1 08 04000 01 0000 110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z w:val="20"/>
                <w:szCs w:val="20"/>
              </w:rPr>
            </w:pPr>
            <w:r w:rsidRPr="00B25DB8">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37" w:type="dxa"/>
            <w:gridSpan w:val="2"/>
            <w:tcBorders>
              <w:top w:val="single" w:sz="4" w:space="0" w:color="auto"/>
              <w:left w:val="nil"/>
              <w:bottom w:val="single" w:sz="4" w:space="0" w:color="auto"/>
              <w:right w:val="single" w:sz="4" w:space="0" w:color="auto"/>
            </w:tcBorders>
            <w:vAlign w:val="bottom"/>
          </w:tcPr>
          <w:p w:rsidR="00B25DB8" w:rsidRPr="00B25DB8" w:rsidRDefault="00B25DB8" w:rsidP="00B25DB8">
            <w:pPr>
              <w:jc w:val="center"/>
              <w:rPr>
                <w:rFonts w:eastAsia="Arial Unicode MS"/>
                <w:sz w:val="20"/>
                <w:szCs w:val="20"/>
              </w:rPr>
            </w:pPr>
          </w:p>
        </w:tc>
      </w:tr>
      <w:tr w:rsidR="00B25DB8" w:rsidRPr="00B25DB8" w:rsidTr="00B25DB8">
        <w:tblPrEx>
          <w:tblCellMar>
            <w:top w:w="0" w:type="dxa"/>
            <w:left w:w="0" w:type="dxa"/>
            <w:bottom w:w="0" w:type="dxa"/>
            <w:right w:w="0" w:type="dxa"/>
          </w:tblCellMar>
        </w:tblPrEx>
        <w:trPr>
          <w:trHeight w:val="1002"/>
        </w:trPr>
        <w:tc>
          <w:tcPr>
            <w:tcW w:w="2700"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both"/>
              <w:rPr>
                <w:rFonts w:eastAsia="Arial Unicode MS"/>
                <w:color w:val="000000"/>
                <w:sz w:val="20"/>
                <w:szCs w:val="20"/>
              </w:rPr>
            </w:pPr>
            <w:r w:rsidRPr="00B25DB8">
              <w:rPr>
                <w:rFonts w:eastAsia="Arial Unicode MS"/>
                <w:color w:val="000000"/>
                <w:sz w:val="20"/>
                <w:szCs w:val="20"/>
              </w:rPr>
              <w:t>000 1 08 04020 01 0000 110</w:t>
            </w:r>
          </w:p>
        </w:tc>
        <w:tc>
          <w:tcPr>
            <w:tcW w:w="5400" w:type="dxa"/>
            <w:tcBorders>
              <w:top w:val="single" w:sz="4" w:space="0" w:color="auto"/>
              <w:left w:val="nil"/>
              <w:bottom w:val="single" w:sz="4" w:space="0" w:color="auto"/>
              <w:right w:val="single" w:sz="4" w:space="0" w:color="auto"/>
            </w:tcBorders>
          </w:tcPr>
          <w:p w:rsidR="00B25DB8" w:rsidRPr="00B25DB8" w:rsidRDefault="00B25DB8" w:rsidP="00B25DB8">
            <w:pPr>
              <w:jc w:val="both"/>
              <w:rPr>
                <w:snapToGrid w:val="0"/>
                <w:sz w:val="20"/>
                <w:szCs w:val="20"/>
              </w:rPr>
            </w:pPr>
            <w:r w:rsidRPr="00B25DB8">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37" w:type="dxa"/>
            <w:gridSpan w:val="2"/>
            <w:tcBorders>
              <w:top w:val="single" w:sz="4" w:space="0" w:color="auto"/>
              <w:left w:val="nil"/>
              <w:bottom w:val="single" w:sz="4" w:space="0" w:color="auto"/>
              <w:right w:val="single" w:sz="4" w:space="0" w:color="auto"/>
            </w:tcBorders>
            <w:vAlign w:val="bottom"/>
          </w:tcPr>
          <w:p w:rsidR="00B25DB8" w:rsidRPr="00B25DB8" w:rsidRDefault="00B25DB8" w:rsidP="00B25DB8">
            <w:pPr>
              <w:jc w:val="center"/>
              <w:rPr>
                <w:rFonts w:eastAsia="Arial Unicode MS"/>
                <w:sz w:val="20"/>
                <w:szCs w:val="20"/>
              </w:rPr>
            </w:pPr>
            <w:r w:rsidRPr="00B25DB8">
              <w:rPr>
                <w:rFonts w:eastAsia="Arial Unicode MS"/>
                <w:sz w:val="20"/>
                <w:szCs w:val="20"/>
              </w:rPr>
              <w:t>100.0</w:t>
            </w:r>
          </w:p>
        </w:tc>
      </w:tr>
    </w:tbl>
    <w:p w:rsidR="00B25DB8" w:rsidRPr="00B25DB8" w:rsidRDefault="00B25DB8" w:rsidP="00B25DB8">
      <w:pPr>
        <w:jc w:val="both"/>
        <w:rPr>
          <w:sz w:val="20"/>
          <w:szCs w:val="20"/>
        </w:rPr>
      </w:pPr>
    </w:p>
    <w:p w:rsidR="00B25DB8" w:rsidRPr="00B25DB8" w:rsidRDefault="00B25DB8" w:rsidP="00B25DB8">
      <w:pPr>
        <w:jc w:val="right"/>
        <w:rPr>
          <w:sz w:val="20"/>
          <w:szCs w:val="20"/>
          <w:lang w:val="en-US"/>
        </w:rPr>
      </w:pPr>
    </w:p>
    <w:p w:rsidR="00B25DB8" w:rsidRPr="00B25DB8" w:rsidRDefault="00B25DB8" w:rsidP="00B25DB8">
      <w:pPr>
        <w:jc w:val="right"/>
        <w:rPr>
          <w:sz w:val="20"/>
          <w:szCs w:val="20"/>
          <w:lang w:val="en-US"/>
        </w:rPr>
      </w:pPr>
    </w:p>
    <w:p w:rsidR="00B25DB8" w:rsidRPr="00B25DB8" w:rsidRDefault="00B25DB8" w:rsidP="00B25DB8">
      <w:pPr>
        <w:jc w:val="right"/>
        <w:rPr>
          <w:sz w:val="20"/>
          <w:szCs w:val="20"/>
        </w:rPr>
      </w:pPr>
      <w:r w:rsidRPr="00B25DB8">
        <w:rPr>
          <w:sz w:val="20"/>
          <w:szCs w:val="20"/>
        </w:rPr>
        <w:t xml:space="preserve">     Приложение №10</w:t>
      </w:r>
    </w:p>
    <w:p w:rsidR="00B25DB8" w:rsidRPr="00B25DB8" w:rsidRDefault="00B25DB8" w:rsidP="00B25DB8">
      <w:pPr>
        <w:jc w:val="right"/>
        <w:rPr>
          <w:sz w:val="20"/>
          <w:szCs w:val="20"/>
        </w:rPr>
      </w:pPr>
      <w:r w:rsidRPr="00B25DB8">
        <w:rPr>
          <w:sz w:val="20"/>
          <w:szCs w:val="20"/>
        </w:rPr>
        <w:t xml:space="preserve">к решению Совета депутатов </w:t>
      </w:r>
    </w:p>
    <w:p w:rsidR="00B25DB8" w:rsidRPr="00B25DB8" w:rsidRDefault="00B25DB8" w:rsidP="00B25DB8">
      <w:pPr>
        <w:jc w:val="right"/>
        <w:rPr>
          <w:sz w:val="20"/>
          <w:szCs w:val="20"/>
        </w:rPr>
      </w:pPr>
      <w:r w:rsidRPr="00B25DB8">
        <w:rPr>
          <w:sz w:val="20"/>
          <w:szCs w:val="20"/>
        </w:rPr>
        <w:t xml:space="preserve">Яжелбицкого сельского поселения </w:t>
      </w:r>
    </w:p>
    <w:p w:rsidR="00B25DB8" w:rsidRPr="00B25DB8" w:rsidRDefault="00B25DB8" w:rsidP="00B25DB8">
      <w:pPr>
        <w:jc w:val="right"/>
        <w:rPr>
          <w:b/>
          <w:sz w:val="20"/>
          <w:szCs w:val="20"/>
        </w:rPr>
      </w:pPr>
      <w:r w:rsidRPr="00B25DB8">
        <w:rPr>
          <w:sz w:val="20"/>
          <w:szCs w:val="20"/>
        </w:rPr>
        <w:t xml:space="preserve">                                                                             №    от </w:t>
      </w:r>
    </w:p>
    <w:p w:rsidR="00B25DB8" w:rsidRPr="00B25DB8" w:rsidRDefault="00B25DB8" w:rsidP="00B25DB8">
      <w:pPr>
        <w:jc w:val="center"/>
        <w:rPr>
          <w:b/>
          <w:sz w:val="20"/>
          <w:szCs w:val="20"/>
        </w:rPr>
      </w:pPr>
      <w:r w:rsidRPr="00B25DB8">
        <w:rPr>
          <w:b/>
          <w:sz w:val="20"/>
          <w:szCs w:val="20"/>
        </w:rPr>
        <w:t>Нормативы отчислений неналоговых доходов и безвозмездных поступлений</w:t>
      </w:r>
    </w:p>
    <w:p w:rsidR="00B25DB8" w:rsidRPr="00B25DB8" w:rsidRDefault="00B25DB8" w:rsidP="00B25DB8">
      <w:pPr>
        <w:jc w:val="center"/>
        <w:rPr>
          <w:b/>
          <w:sz w:val="20"/>
          <w:szCs w:val="20"/>
        </w:rPr>
      </w:pPr>
      <w:r w:rsidRPr="00B25DB8">
        <w:rPr>
          <w:b/>
          <w:sz w:val="20"/>
          <w:szCs w:val="20"/>
        </w:rPr>
        <w:t>в бюджет Яжелбицкого сельского поселения на 2021 год и плановый период 2022-2023 годов</w:t>
      </w:r>
    </w:p>
    <w:p w:rsidR="00B25DB8" w:rsidRPr="00B25DB8" w:rsidRDefault="00B25DB8" w:rsidP="00B25DB8">
      <w:pPr>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0"/>
        <w:gridCol w:w="1417"/>
      </w:tblGrid>
      <w:tr w:rsidR="00B25DB8" w:rsidRPr="00B25DB8" w:rsidTr="00B25DB8">
        <w:tblPrEx>
          <w:tblCellMar>
            <w:top w:w="0" w:type="dxa"/>
            <w:bottom w:w="0" w:type="dxa"/>
          </w:tblCellMar>
        </w:tblPrEx>
        <w:tc>
          <w:tcPr>
            <w:tcW w:w="2552" w:type="dxa"/>
          </w:tcPr>
          <w:p w:rsidR="00B25DB8" w:rsidRPr="00B25DB8" w:rsidRDefault="00B25DB8" w:rsidP="00B25DB8">
            <w:pPr>
              <w:rPr>
                <w:sz w:val="20"/>
                <w:szCs w:val="20"/>
              </w:rPr>
            </w:pPr>
            <w:r w:rsidRPr="00B25DB8">
              <w:rPr>
                <w:sz w:val="20"/>
                <w:szCs w:val="20"/>
              </w:rPr>
              <w:t>Код бюджетной классификации Российской Федерации</w:t>
            </w:r>
          </w:p>
        </w:tc>
        <w:tc>
          <w:tcPr>
            <w:tcW w:w="5670" w:type="dxa"/>
          </w:tcPr>
          <w:p w:rsidR="00B25DB8" w:rsidRPr="00B25DB8" w:rsidRDefault="00B25DB8" w:rsidP="00B25DB8">
            <w:pPr>
              <w:rPr>
                <w:sz w:val="20"/>
                <w:szCs w:val="20"/>
              </w:rPr>
            </w:pPr>
            <w:r w:rsidRPr="00B25DB8">
              <w:rPr>
                <w:sz w:val="20"/>
                <w:szCs w:val="20"/>
              </w:rPr>
              <w:t>Наименование дохода</w:t>
            </w:r>
          </w:p>
        </w:tc>
        <w:tc>
          <w:tcPr>
            <w:tcW w:w="1417" w:type="dxa"/>
          </w:tcPr>
          <w:p w:rsidR="00B25DB8" w:rsidRPr="00B25DB8" w:rsidRDefault="00B25DB8" w:rsidP="00B25DB8">
            <w:pPr>
              <w:jc w:val="center"/>
              <w:rPr>
                <w:sz w:val="20"/>
                <w:szCs w:val="20"/>
              </w:rPr>
            </w:pPr>
            <w:r w:rsidRPr="00B25DB8">
              <w:rPr>
                <w:sz w:val="20"/>
                <w:szCs w:val="20"/>
              </w:rPr>
              <w:t>Нормативных отчислений (%)</w:t>
            </w:r>
          </w:p>
        </w:tc>
      </w:tr>
      <w:tr w:rsidR="00B25DB8" w:rsidRPr="00B25DB8" w:rsidTr="00B25DB8">
        <w:tblPrEx>
          <w:tblCellMar>
            <w:top w:w="0" w:type="dxa"/>
            <w:bottom w:w="0" w:type="dxa"/>
          </w:tblCellMar>
        </w:tblPrEx>
        <w:trPr>
          <w:trHeight w:val="170"/>
        </w:trPr>
        <w:tc>
          <w:tcPr>
            <w:tcW w:w="2552" w:type="dxa"/>
          </w:tcPr>
          <w:p w:rsidR="00B25DB8" w:rsidRPr="00B25DB8" w:rsidRDefault="00B25DB8" w:rsidP="00B25DB8">
            <w:pPr>
              <w:jc w:val="center"/>
              <w:rPr>
                <w:sz w:val="20"/>
                <w:szCs w:val="20"/>
              </w:rPr>
            </w:pPr>
            <w:r w:rsidRPr="00B25DB8">
              <w:rPr>
                <w:sz w:val="20"/>
                <w:szCs w:val="20"/>
              </w:rPr>
              <w:t>1</w:t>
            </w:r>
          </w:p>
        </w:tc>
        <w:tc>
          <w:tcPr>
            <w:tcW w:w="5670" w:type="dxa"/>
          </w:tcPr>
          <w:p w:rsidR="00B25DB8" w:rsidRPr="00B25DB8" w:rsidRDefault="00B25DB8" w:rsidP="00B25DB8">
            <w:pPr>
              <w:jc w:val="center"/>
              <w:rPr>
                <w:snapToGrid w:val="0"/>
                <w:sz w:val="20"/>
                <w:szCs w:val="20"/>
              </w:rPr>
            </w:pPr>
            <w:r w:rsidRPr="00B25DB8">
              <w:rPr>
                <w:snapToGrid w:val="0"/>
                <w:sz w:val="20"/>
                <w:szCs w:val="20"/>
              </w:rPr>
              <w:t>2</w:t>
            </w:r>
          </w:p>
        </w:tc>
        <w:tc>
          <w:tcPr>
            <w:tcW w:w="1417" w:type="dxa"/>
          </w:tcPr>
          <w:p w:rsidR="00B25DB8" w:rsidRPr="00B25DB8" w:rsidRDefault="00B25DB8" w:rsidP="00B25DB8">
            <w:pPr>
              <w:jc w:val="center"/>
              <w:rPr>
                <w:sz w:val="20"/>
                <w:szCs w:val="20"/>
              </w:rPr>
            </w:pPr>
            <w:r w:rsidRPr="00B25DB8">
              <w:rPr>
                <w:sz w:val="20"/>
                <w:szCs w:val="20"/>
              </w:rPr>
              <w:t>3</w:t>
            </w:r>
          </w:p>
        </w:tc>
      </w:tr>
      <w:tr w:rsidR="00B25DB8" w:rsidRPr="00B25DB8" w:rsidTr="00B25DB8">
        <w:tblPrEx>
          <w:tblCellMar>
            <w:top w:w="0" w:type="dxa"/>
            <w:bottom w:w="0" w:type="dxa"/>
          </w:tblCellMar>
        </w:tblPrEx>
        <w:trPr>
          <w:trHeight w:val="863"/>
        </w:trPr>
        <w:tc>
          <w:tcPr>
            <w:tcW w:w="2552" w:type="dxa"/>
          </w:tcPr>
          <w:p w:rsidR="00B25DB8" w:rsidRPr="00B25DB8" w:rsidRDefault="00B25DB8" w:rsidP="00B25DB8">
            <w:pPr>
              <w:rPr>
                <w:b/>
                <w:sz w:val="20"/>
                <w:szCs w:val="20"/>
              </w:rPr>
            </w:pPr>
            <w:r w:rsidRPr="00B25DB8">
              <w:rPr>
                <w:b/>
                <w:sz w:val="20"/>
                <w:szCs w:val="20"/>
              </w:rPr>
              <w:t>000 1 11 00000 00 0000 000</w:t>
            </w:r>
          </w:p>
        </w:tc>
        <w:tc>
          <w:tcPr>
            <w:tcW w:w="5670" w:type="dxa"/>
          </w:tcPr>
          <w:p w:rsidR="00B25DB8" w:rsidRPr="00B25DB8" w:rsidRDefault="00B25DB8" w:rsidP="00B25DB8">
            <w:pPr>
              <w:rPr>
                <w:b/>
                <w:sz w:val="20"/>
                <w:szCs w:val="20"/>
              </w:rPr>
            </w:pPr>
            <w:r w:rsidRPr="00B25DB8">
              <w:rPr>
                <w:b/>
                <w:snapToGrid w:val="0"/>
                <w:sz w:val="20"/>
                <w:szCs w:val="20"/>
              </w:rPr>
              <w:t>ДОХОДЫ ОТ ИСПОЛЬЗОВАНИЯ ИМУЩЕСТВА, НАХОДЯЩЕГОСЯ В ГОСУДАРСТВЕННОЙ И МУНИЦИПАЛЬНОЙ СОБСТВЕННОСТИ</w:t>
            </w:r>
          </w:p>
        </w:tc>
        <w:tc>
          <w:tcPr>
            <w:tcW w:w="1417"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c>
          <w:tcPr>
            <w:tcW w:w="2552" w:type="dxa"/>
          </w:tcPr>
          <w:p w:rsidR="00B25DB8" w:rsidRPr="00B25DB8" w:rsidRDefault="00B25DB8" w:rsidP="00B25DB8">
            <w:pPr>
              <w:rPr>
                <w:b/>
                <w:i/>
                <w:snapToGrid w:val="0"/>
                <w:sz w:val="20"/>
                <w:szCs w:val="20"/>
              </w:rPr>
            </w:pPr>
            <w:r w:rsidRPr="00B25DB8">
              <w:rPr>
                <w:b/>
                <w:i/>
                <w:snapToGrid w:val="0"/>
                <w:sz w:val="20"/>
                <w:szCs w:val="20"/>
              </w:rPr>
              <w:t>000 1 11 05000 00 0000 120</w:t>
            </w:r>
          </w:p>
        </w:tc>
        <w:tc>
          <w:tcPr>
            <w:tcW w:w="5670" w:type="dxa"/>
          </w:tcPr>
          <w:p w:rsidR="00B25DB8" w:rsidRPr="00B25DB8" w:rsidRDefault="00B25DB8" w:rsidP="00B25DB8">
            <w:pPr>
              <w:widowControl w:val="0"/>
              <w:autoSpaceDE w:val="0"/>
              <w:autoSpaceDN w:val="0"/>
              <w:adjustRightInd w:val="0"/>
              <w:jc w:val="both"/>
              <w:rPr>
                <w:b/>
                <w:sz w:val="20"/>
                <w:szCs w:val="20"/>
              </w:rPr>
            </w:pPr>
            <w:r w:rsidRPr="00B25DB8">
              <w:rPr>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1035"/>
        </w:trPr>
        <w:tc>
          <w:tcPr>
            <w:tcW w:w="2552" w:type="dxa"/>
          </w:tcPr>
          <w:p w:rsidR="00B25DB8" w:rsidRPr="00B25DB8" w:rsidRDefault="00B25DB8" w:rsidP="00B25DB8">
            <w:pPr>
              <w:rPr>
                <w:snapToGrid w:val="0"/>
                <w:sz w:val="20"/>
                <w:szCs w:val="20"/>
              </w:rPr>
            </w:pPr>
            <w:r w:rsidRPr="00B25DB8">
              <w:rPr>
                <w:snapToGrid w:val="0"/>
                <w:sz w:val="20"/>
                <w:szCs w:val="20"/>
              </w:rPr>
              <w:t>0001 11 05035 10 0000 120</w:t>
            </w:r>
          </w:p>
        </w:tc>
        <w:tc>
          <w:tcPr>
            <w:tcW w:w="5670" w:type="dxa"/>
          </w:tcPr>
          <w:p w:rsidR="00B25DB8" w:rsidRPr="00B25DB8" w:rsidRDefault="00B25DB8" w:rsidP="00B25DB8">
            <w:pPr>
              <w:rPr>
                <w:snapToGrid w:val="0"/>
                <w:sz w:val="20"/>
                <w:szCs w:val="20"/>
              </w:rPr>
            </w:pPr>
            <w:r w:rsidRPr="00B25DB8">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7"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1124"/>
        </w:trPr>
        <w:tc>
          <w:tcPr>
            <w:tcW w:w="2552" w:type="dxa"/>
          </w:tcPr>
          <w:p w:rsidR="00B25DB8" w:rsidRPr="00B25DB8" w:rsidRDefault="00B25DB8" w:rsidP="00B25DB8">
            <w:pPr>
              <w:rPr>
                <w:sz w:val="20"/>
                <w:szCs w:val="20"/>
              </w:rPr>
            </w:pPr>
            <w:r w:rsidRPr="00B25DB8">
              <w:rPr>
                <w:sz w:val="20"/>
                <w:szCs w:val="20"/>
              </w:rPr>
              <w:t>000 1 11 050 75 10 0000120</w:t>
            </w:r>
          </w:p>
        </w:tc>
        <w:tc>
          <w:tcPr>
            <w:tcW w:w="5670" w:type="dxa"/>
          </w:tcPr>
          <w:p w:rsidR="00B25DB8" w:rsidRPr="00B25DB8" w:rsidRDefault="00B25DB8" w:rsidP="00B25DB8">
            <w:pPr>
              <w:widowControl w:val="0"/>
              <w:autoSpaceDE w:val="0"/>
              <w:autoSpaceDN w:val="0"/>
              <w:adjustRightInd w:val="0"/>
              <w:jc w:val="both"/>
              <w:rPr>
                <w:sz w:val="20"/>
                <w:szCs w:val="20"/>
              </w:rPr>
            </w:pPr>
            <w:r w:rsidRPr="00B25DB8">
              <w:rPr>
                <w:sz w:val="20"/>
                <w:szCs w:val="20"/>
              </w:rPr>
              <w:t>Доходы от сдачи в аренду имущества, составляющего казну сельских поселений (за исключением земельных участков)</w:t>
            </w:r>
          </w:p>
        </w:tc>
        <w:tc>
          <w:tcPr>
            <w:tcW w:w="1417"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1697"/>
        </w:trPr>
        <w:tc>
          <w:tcPr>
            <w:tcW w:w="2552" w:type="dxa"/>
          </w:tcPr>
          <w:p w:rsidR="00B25DB8" w:rsidRPr="00B25DB8" w:rsidRDefault="00B25DB8" w:rsidP="00B25DB8">
            <w:pPr>
              <w:rPr>
                <w:b/>
                <w:i/>
                <w:sz w:val="20"/>
                <w:szCs w:val="20"/>
              </w:rPr>
            </w:pPr>
            <w:r w:rsidRPr="00B25DB8">
              <w:rPr>
                <w:b/>
                <w:i/>
                <w:sz w:val="20"/>
                <w:szCs w:val="20"/>
              </w:rPr>
              <w:t>000 1 11 08000 00 0000 120</w:t>
            </w:r>
          </w:p>
        </w:tc>
        <w:tc>
          <w:tcPr>
            <w:tcW w:w="5670" w:type="dxa"/>
          </w:tcPr>
          <w:p w:rsidR="00B25DB8" w:rsidRPr="00B25DB8" w:rsidRDefault="00B25DB8" w:rsidP="00B25DB8">
            <w:pPr>
              <w:widowControl w:val="0"/>
              <w:autoSpaceDE w:val="0"/>
              <w:autoSpaceDN w:val="0"/>
              <w:adjustRightInd w:val="0"/>
              <w:jc w:val="both"/>
              <w:rPr>
                <w:b/>
                <w:sz w:val="20"/>
                <w:szCs w:val="20"/>
              </w:rPr>
            </w:pPr>
            <w:r w:rsidRPr="00B25DB8">
              <w:rPr>
                <w:b/>
                <w:sz w:val="20"/>
                <w:szCs w:val="20"/>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7"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1005"/>
        </w:trPr>
        <w:tc>
          <w:tcPr>
            <w:tcW w:w="2552" w:type="dxa"/>
          </w:tcPr>
          <w:p w:rsidR="00B25DB8" w:rsidRPr="00B25DB8" w:rsidRDefault="00B25DB8" w:rsidP="00B25DB8">
            <w:pPr>
              <w:rPr>
                <w:sz w:val="20"/>
                <w:szCs w:val="20"/>
              </w:rPr>
            </w:pPr>
            <w:r w:rsidRPr="00B25DB8">
              <w:rPr>
                <w:sz w:val="20"/>
                <w:szCs w:val="20"/>
              </w:rPr>
              <w:t>000 1 11 0805010 0000 120</w:t>
            </w:r>
          </w:p>
        </w:tc>
        <w:tc>
          <w:tcPr>
            <w:tcW w:w="5670" w:type="dxa"/>
          </w:tcPr>
          <w:p w:rsidR="00B25DB8" w:rsidRPr="00B25DB8" w:rsidRDefault="00B25DB8" w:rsidP="00B25DB8">
            <w:pPr>
              <w:widowControl w:val="0"/>
              <w:autoSpaceDE w:val="0"/>
              <w:autoSpaceDN w:val="0"/>
              <w:adjustRightInd w:val="0"/>
              <w:jc w:val="both"/>
              <w:rPr>
                <w:sz w:val="20"/>
                <w:szCs w:val="20"/>
              </w:rPr>
            </w:pPr>
            <w:r w:rsidRPr="00B25DB8">
              <w:rPr>
                <w:sz w:val="20"/>
                <w:szCs w:val="20"/>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417"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1697"/>
        </w:trPr>
        <w:tc>
          <w:tcPr>
            <w:tcW w:w="2552" w:type="dxa"/>
          </w:tcPr>
          <w:p w:rsidR="00B25DB8" w:rsidRPr="00B25DB8" w:rsidRDefault="00B25DB8" w:rsidP="00B25DB8">
            <w:pPr>
              <w:rPr>
                <w:b/>
                <w:i/>
                <w:sz w:val="20"/>
                <w:szCs w:val="20"/>
              </w:rPr>
            </w:pPr>
            <w:r w:rsidRPr="00B25DB8">
              <w:rPr>
                <w:b/>
                <w:i/>
                <w:sz w:val="20"/>
                <w:szCs w:val="20"/>
              </w:rPr>
              <w:t>000 1 11 09000 00 0000 120</w:t>
            </w:r>
          </w:p>
        </w:tc>
        <w:tc>
          <w:tcPr>
            <w:tcW w:w="5670" w:type="dxa"/>
          </w:tcPr>
          <w:p w:rsidR="00B25DB8" w:rsidRPr="00B25DB8" w:rsidRDefault="00B25DB8" w:rsidP="00B25DB8">
            <w:pPr>
              <w:rPr>
                <w:b/>
                <w:i/>
                <w:snapToGrid w:val="0"/>
                <w:sz w:val="20"/>
                <w:szCs w:val="20"/>
              </w:rPr>
            </w:pPr>
            <w:r w:rsidRPr="00B25DB8">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B25DB8" w:rsidRPr="00B25DB8" w:rsidRDefault="00B25DB8" w:rsidP="00B25DB8">
            <w:pPr>
              <w:jc w:val="center"/>
              <w:rPr>
                <w:sz w:val="20"/>
                <w:szCs w:val="20"/>
              </w:rPr>
            </w:pPr>
          </w:p>
        </w:tc>
      </w:tr>
    </w:tbl>
    <w:p w:rsidR="00B25DB8" w:rsidRPr="00B25DB8" w:rsidRDefault="00B25DB8" w:rsidP="00B25DB8">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594"/>
        <w:gridCol w:w="1246"/>
        <w:gridCol w:w="30"/>
      </w:tblGrid>
      <w:tr w:rsidR="00B25DB8" w:rsidRPr="00B25DB8" w:rsidTr="00B25DB8">
        <w:tblPrEx>
          <w:tblCellMar>
            <w:top w:w="0" w:type="dxa"/>
            <w:bottom w:w="0" w:type="dxa"/>
          </w:tblCellMar>
        </w:tblPrEx>
        <w:trPr>
          <w:gridAfter w:val="1"/>
          <w:wAfter w:w="30" w:type="dxa"/>
          <w:trHeight w:val="1729"/>
        </w:trPr>
        <w:tc>
          <w:tcPr>
            <w:tcW w:w="2628" w:type="dxa"/>
          </w:tcPr>
          <w:p w:rsidR="00B25DB8" w:rsidRPr="00B25DB8" w:rsidRDefault="00B25DB8" w:rsidP="00B25DB8">
            <w:pPr>
              <w:rPr>
                <w:sz w:val="20"/>
                <w:szCs w:val="20"/>
              </w:rPr>
            </w:pPr>
            <w:r w:rsidRPr="00B25DB8">
              <w:rPr>
                <w:sz w:val="20"/>
                <w:szCs w:val="20"/>
              </w:rPr>
              <w:t>000 1 11 09045 10 0000 120</w:t>
            </w:r>
          </w:p>
        </w:tc>
        <w:tc>
          <w:tcPr>
            <w:tcW w:w="5594" w:type="dxa"/>
          </w:tcPr>
          <w:p w:rsidR="00B25DB8" w:rsidRPr="00B25DB8" w:rsidRDefault="00B25DB8" w:rsidP="00B25DB8">
            <w:pPr>
              <w:rPr>
                <w:sz w:val="20"/>
                <w:szCs w:val="20"/>
              </w:rPr>
            </w:pPr>
            <w:r w:rsidRPr="00B25DB8">
              <w:rPr>
                <w:snapToGrid w:val="0"/>
                <w:sz w:val="20"/>
                <w:szCs w:val="20"/>
              </w:rPr>
              <w:t>Прочие поступления от использования имущества, находящегося в собственности поселений</w:t>
            </w:r>
            <w:r w:rsidRPr="00B25DB8">
              <w:rPr>
                <w:sz w:val="20"/>
                <w:szCs w:val="20"/>
              </w:rPr>
              <w:t>(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6"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gridAfter w:val="1"/>
          <w:wAfter w:w="30" w:type="dxa"/>
        </w:trPr>
        <w:tc>
          <w:tcPr>
            <w:tcW w:w="2628" w:type="dxa"/>
          </w:tcPr>
          <w:p w:rsidR="00B25DB8" w:rsidRPr="00B25DB8" w:rsidRDefault="00B25DB8" w:rsidP="00B25DB8">
            <w:pPr>
              <w:rPr>
                <w:b/>
                <w:sz w:val="20"/>
                <w:szCs w:val="20"/>
              </w:rPr>
            </w:pPr>
            <w:r w:rsidRPr="00B25DB8">
              <w:rPr>
                <w:b/>
                <w:sz w:val="20"/>
                <w:szCs w:val="20"/>
              </w:rPr>
              <w:t>000 1 12 00000 00 0000 000</w:t>
            </w:r>
          </w:p>
        </w:tc>
        <w:tc>
          <w:tcPr>
            <w:tcW w:w="5594" w:type="dxa"/>
          </w:tcPr>
          <w:p w:rsidR="00B25DB8" w:rsidRPr="00B25DB8" w:rsidRDefault="00B25DB8" w:rsidP="00B25DB8">
            <w:pPr>
              <w:rPr>
                <w:b/>
                <w:sz w:val="20"/>
                <w:szCs w:val="20"/>
              </w:rPr>
            </w:pPr>
            <w:r w:rsidRPr="00B25DB8">
              <w:rPr>
                <w:b/>
                <w:sz w:val="20"/>
                <w:szCs w:val="20"/>
              </w:rPr>
              <w:t>ПЛАТЕЖИ ПРИ ПОЛЬЗОВАНИИ ПРИРОДНЫМИ РЕСУРСАМИ</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542"/>
        </w:trPr>
        <w:tc>
          <w:tcPr>
            <w:tcW w:w="2628" w:type="dxa"/>
          </w:tcPr>
          <w:p w:rsidR="00B25DB8" w:rsidRPr="00B25DB8" w:rsidRDefault="00B25DB8" w:rsidP="00B25DB8">
            <w:pPr>
              <w:rPr>
                <w:sz w:val="20"/>
                <w:szCs w:val="20"/>
              </w:rPr>
            </w:pPr>
            <w:r w:rsidRPr="00B25DB8">
              <w:rPr>
                <w:sz w:val="20"/>
                <w:szCs w:val="20"/>
              </w:rPr>
              <w:t>000 1 12 05050 10 0000 120</w:t>
            </w:r>
          </w:p>
        </w:tc>
        <w:tc>
          <w:tcPr>
            <w:tcW w:w="5594" w:type="dxa"/>
          </w:tcPr>
          <w:p w:rsidR="00B25DB8" w:rsidRPr="00B25DB8" w:rsidRDefault="00B25DB8" w:rsidP="00B25DB8">
            <w:pPr>
              <w:ind w:left="1426" w:hanging="1620"/>
              <w:rPr>
                <w:sz w:val="20"/>
                <w:szCs w:val="20"/>
              </w:rPr>
            </w:pPr>
            <w:r w:rsidRPr="00B25DB8">
              <w:rPr>
                <w:sz w:val="20"/>
                <w:szCs w:val="20"/>
              </w:rPr>
              <w:t>Плата за пользование водными объектами, находящимися в собственности поселений</w:t>
            </w:r>
          </w:p>
        </w:tc>
        <w:tc>
          <w:tcPr>
            <w:tcW w:w="1246" w:type="dxa"/>
          </w:tcPr>
          <w:p w:rsidR="00B25DB8" w:rsidRPr="00B25DB8" w:rsidRDefault="00B25DB8" w:rsidP="00B25DB8">
            <w:pPr>
              <w:ind w:left="1426" w:hanging="1620"/>
              <w:jc w:val="center"/>
              <w:rPr>
                <w:sz w:val="20"/>
                <w:szCs w:val="20"/>
              </w:rPr>
            </w:pPr>
          </w:p>
        </w:tc>
      </w:tr>
      <w:tr w:rsidR="00B25DB8" w:rsidRPr="00B25DB8" w:rsidTr="00B25DB8">
        <w:tblPrEx>
          <w:tblCellMar>
            <w:top w:w="0" w:type="dxa"/>
            <w:bottom w:w="0" w:type="dxa"/>
          </w:tblCellMar>
        </w:tblPrEx>
        <w:trPr>
          <w:gridAfter w:val="1"/>
          <w:wAfter w:w="30" w:type="dxa"/>
        </w:trPr>
        <w:tc>
          <w:tcPr>
            <w:tcW w:w="2628" w:type="dxa"/>
          </w:tcPr>
          <w:p w:rsidR="00B25DB8" w:rsidRPr="00B25DB8" w:rsidRDefault="00B25DB8" w:rsidP="00B25DB8">
            <w:pPr>
              <w:rPr>
                <w:b/>
                <w:sz w:val="20"/>
                <w:szCs w:val="20"/>
              </w:rPr>
            </w:pPr>
            <w:r w:rsidRPr="00B25DB8">
              <w:rPr>
                <w:b/>
                <w:sz w:val="20"/>
                <w:szCs w:val="20"/>
              </w:rPr>
              <w:lastRenderedPageBreak/>
              <w:t>000 1 13 00000 00 0000 000</w:t>
            </w:r>
          </w:p>
        </w:tc>
        <w:tc>
          <w:tcPr>
            <w:tcW w:w="5594" w:type="dxa"/>
          </w:tcPr>
          <w:p w:rsidR="00B25DB8" w:rsidRPr="00B25DB8" w:rsidRDefault="00B25DB8" w:rsidP="00B25DB8">
            <w:pPr>
              <w:rPr>
                <w:b/>
                <w:snapToGrid w:val="0"/>
                <w:sz w:val="20"/>
                <w:szCs w:val="20"/>
              </w:rPr>
            </w:pPr>
            <w:r w:rsidRPr="00B25DB8">
              <w:rPr>
                <w:b/>
                <w:snapToGrid w:val="0"/>
                <w:sz w:val="20"/>
                <w:szCs w:val="20"/>
              </w:rPr>
              <w:t>ДОХОДЫ ОТ ОКАЗАНИЯ ПЛАТНЫХ УСЛУГ   ( РАБОТ )   И КОМПЕНСАЦИИ ЗАТРАТ ГОСУДАРСТВА</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585"/>
        </w:trPr>
        <w:tc>
          <w:tcPr>
            <w:tcW w:w="2628" w:type="dxa"/>
          </w:tcPr>
          <w:p w:rsidR="00B25DB8" w:rsidRPr="00B25DB8" w:rsidRDefault="00B25DB8" w:rsidP="00B25DB8">
            <w:pPr>
              <w:rPr>
                <w:sz w:val="20"/>
                <w:szCs w:val="20"/>
              </w:rPr>
            </w:pPr>
            <w:r w:rsidRPr="00B25DB8">
              <w:rPr>
                <w:sz w:val="20"/>
                <w:szCs w:val="20"/>
              </w:rPr>
              <w:t>000 1 13 01995 10 0000 130</w:t>
            </w:r>
          </w:p>
        </w:tc>
        <w:tc>
          <w:tcPr>
            <w:tcW w:w="5594" w:type="dxa"/>
          </w:tcPr>
          <w:p w:rsidR="00B25DB8" w:rsidRPr="00B25DB8" w:rsidRDefault="00B25DB8" w:rsidP="00B25DB8">
            <w:pPr>
              <w:rPr>
                <w:snapToGrid w:val="0"/>
                <w:sz w:val="20"/>
                <w:szCs w:val="20"/>
              </w:rPr>
            </w:pPr>
            <w:r w:rsidRPr="00B25DB8">
              <w:rPr>
                <w:sz w:val="20"/>
                <w:szCs w:val="20"/>
              </w:rPr>
              <w:t>Прочие доходы от оказания платных услуг (работ) получателями средств бюджетов поселений</w:t>
            </w:r>
          </w:p>
        </w:tc>
        <w:tc>
          <w:tcPr>
            <w:tcW w:w="1246" w:type="dxa"/>
          </w:tcPr>
          <w:p w:rsidR="00B25DB8" w:rsidRPr="00B25DB8" w:rsidRDefault="00B25DB8" w:rsidP="00B25DB8">
            <w:pPr>
              <w:jc w:val="center"/>
              <w:rPr>
                <w:sz w:val="20"/>
                <w:szCs w:val="20"/>
              </w:rPr>
            </w:pPr>
            <w:r w:rsidRPr="00B25DB8">
              <w:rPr>
                <w:sz w:val="20"/>
                <w:szCs w:val="20"/>
              </w:rPr>
              <w:t>100.0</w:t>
            </w:r>
          </w:p>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585"/>
        </w:trPr>
        <w:tc>
          <w:tcPr>
            <w:tcW w:w="2628" w:type="dxa"/>
          </w:tcPr>
          <w:p w:rsidR="00B25DB8" w:rsidRPr="00B25DB8" w:rsidRDefault="00B25DB8" w:rsidP="00B25DB8">
            <w:pPr>
              <w:rPr>
                <w:sz w:val="20"/>
                <w:szCs w:val="20"/>
              </w:rPr>
            </w:pPr>
            <w:r w:rsidRPr="00B25DB8">
              <w:rPr>
                <w:sz w:val="20"/>
                <w:szCs w:val="20"/>
              </w:rPr>
              <w:t>000 1 13 02995 10 0000 130</w:t>
            </w:r>
          </w:p>
        </w:tc>
        <w:tc>
          <w:tcPr>
            <w:tcW w:w="5594" w:type="dxa"/>
          </w:tcPr>
          <w:p w:rsidR="00B25DB8" w:rsidRPr="00B25DB8" w:rsidRDefault="00B25DB8" w:rsidP="00B25DB8">
            <w:pPr>
              <w:rPr>
                <w:sz w:val="20"/>
                <w:szCs w:val="20"/>
              </w:rPr>
            </w:pPr>
            <w:r w:rsidRPr="00B25DB8">
              <w:rPr>
                <w:sz w:val="20"/>
                <w:szCs w:val="20"/>
              </w:rPr>
              <w:t>Прочие доходы от компенсации затрат бюджетов сельских поселений</w:t>
            </w:r>
          </w:p>
        </w:tc>
        <w:tc>
          <w:tcPr>
            <w:tcW w:w="1246"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gridAfter w:val="1"/>
          <w:wAfter w:w="30" w:type="dxa"/>
        </w:trPr>
        <w:tc>
          <w:tcPr>
            <w:tcW w:w="2628" w:type="dxa"/>
          </w:tcPr>
          <w:p w:rsidR="00B25DB8" w:rsidRPr="00B25DB8" w:rsidRDefault="00B25DB8" w:rsidP="00B25DB8">
            <w:pPr>
              <w:rPr>
                <w:b/>
                <w:sz w:val="20"/>
                <w:szCs w:val="20"/>
              </w:rPr>
            </w:pPr>
            <w:r w:rsidRPr="00B25DB8">
              <w:rPr>
                <w:sz w:val="20"/>
                <w:szCs w:val="20"/>
              </w:rPr>
              <w:t>000 1 13 02065 10 0000 130</w:t>
            </w:r>
          </w:p>
        </w:tc>
        <w:tc>
          <w:tcPr>
            <w:tcW w:w="5594" w:type="dxa"/>
          </w:tcPr>
          <w:p w:rsidR="00B25DB8" w:rsidRPr="00B25DB8" w:rsidRDefault="00B25DB8" w:rsidP="00B25DB8">
            <w:pPr>
              <w:rPr>
                <w:b/>
                <w:snapToGrid w:val="0"/>
                <w:sz w:val="20"/>
                <w:szCs w:val="20"/>
              </w:rPr>
            </w:pPr>
            <w:r w:rsidRPr="00B25DB8">
              <w:rPr>
                <w:sz w:val="20"/>
                <w:szCs w:val="20"/>
              </w:rPr>
              <w:t>Доходы, поступающие в порядке возмещения расходов, понесенных в связи с эксплуатацией имущества поселений</w:t>
            </w:r>
          </w:p>
        </w:tc>
        <w:tc>
          <w:tcPr>
            <w:tcW w:w="1246"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gridAfter w:val="1"/>
          <w:wAfter w:w="30" w:type="dxa"/>
        </w:trPr>
        <w:tc>
          <w:tcPr>
            <w:tcW w:w="2628" w:type="dxa"/>
          </w:tcPr>
          <w:p w:rsidR="00B25DB8" w:rsidRPr="00B25DB8" w:rsidRDefault="00B25DB8" w:rsidP="00B25DB8">
            <w:pPr>
              <w:rPr>
                <w:b/>
                <w:sz w:val="20"/>
                <w:szCs w:val="20"/>
              </w:rPr>
            </w:pPr>
            <w:r w:rsidRPr="00B25DB8">
              <w:rPr>
                <w:b/>
                <w:sz w:val="20"/>
                <w:szCs w:val="20"/>
              </w:rPr>
              <w:t>000 1 14 00000 00 0000 000</w:t>
            </w:r>
          </w:p>
        </w:tc>
        <w:tc>
          <w:tcPr>
            <w:tcW w:w="5594" w:type="dxa"/>
          </w:tcPr>
          <w:p w:rsidR="00B25DB8" w:rsidRPr="00B25DB8" w:rsidRDefault="00B25DB8" w:rsidP="00B25DB8">
            <w:pPr>
              <w:rPr>
                <w:b/>
                <w:snapToGrid w:val="0"/>
                <w:sz w:val="20"/>
                <w:szCs w:val="20"/>
              </w:rPr>
            </w:pPr>
            <w:r w:rsidRPr="00B25DB8">
              <w:rPr>
                <w:b/>
                <w:snapToGrid w:val="0"/>
                <w:sz w:val="20"/>
                <w:szCs w:val="20"/>
              </w:rPr>
              <w:t>ДОХОДЫ ОТ ПРОДАЖИ МАТЕРИАЛЬНЫХ И НЕМАТЕРИАЛЬНЫХ АКТИВОВ</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Pr>
        <w:tc>
          <w:tcPr>
            <w:tcW w:w="2628" w:type="dxa"/>
          </w:tcPr>
          <w:p w:rsidR="00B25DB8" w:rsidRPr="00B25DB8" w:rsidRDefault="00B25DB8" w:rsidP="00B25DB8">
            <w:pPr>
              <w:rPr>
                <w:b/>
                <w:i/>
                <w:sz w:val="20"/>
                <w:szCs w:val="20"/>
              </w:rPr>
            </w:pPr>
            <w:r w:rsidRPr="00B25DB8">
              <w:rPr>
                <w:b/>
                <w:i/>
                <w:sz w:val="20"/>
                <w:szCs w:val="20"/>
              </w:rPr>
              <w:t>000 1 14 01000 00 0000 00</w:t>
            </w:r>
          </w:p>
        </w:tc>
        <w:tc>
          <w:tcPr>
            <w:tcW w:w="5594" w:type="dxa"/>
          </w:tcPr>
          <w:p w:rsidR="00B25DB8" w:rsidRPr="00B25DB8" w:rsidRDefault="00B25DB8" w:rsidP="00B25DB8">
            <w:pPr>
              <w:rPr>
                <w:b/>
                <w:i/>
                <w:snapToGrid w:val="0"/>
                <w:sz w:val="20"/>
                <w:szCs w:val="20"/>
              </w:rPr>
            </w:pPr>
            <w:r w:rsidRPr="00B25DB8">
              <w:rPr>
                <w:b/>
                <w:i/>
                <w:snapToGrid w:val="0"/>
                <w:sz w:val="20"/>
                <w:szCs w:val="20"/>
              </w:rPr>
              <w:t>Доходы от продажи квартир</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321"/>
        </w:trPr>
        <w:tc>
          <w:tcPr>
            <w:tcW w:w="2628" w:type="dxa"/>
          </w:tcPr>
          <w:p w:rsidR="00B25DB8" w:rsidRPr="00B25DB8" w:rsidRDefault="00B25DB8" w:rsidP="00B25DB8">
            <w:pPr>
              <w:rPr>
                <w:sz w:val="20"/>
                <w:szCs w:val="20"/>
              </w:rPr>
            </w:pPr>
            <w:r w:rsidRPr="00B25DB8">
              <w:rPr>
                <w:sz w:val="20"/>
                <w:szCs w:val="20"/>
              </w:rPr>
              <w:t>000 1 14 01050 10 0000 410</w:t>
            </w:r>
          </w:p>
        </w:tc>
        <w:tc>
          <w:tcPr>
            <w:tcW w:w="5594" w:type="dxa"/>
          </w:tcPr>
          <w:p w:rsidR="00B25DB8" w:rsidRPr="00B25DB8" w:rsidRDefault="00B25DB8" w:rsidP="00B25DB8">
            <w:pPr>
              <w:rPr>
                <w:snapToGrid w:val="0"/>
                <w:sz w:val="20"/>
                <w:szCs w:val="20"/>
              </w:rPr>
            </w:pPr>
            <w:r w:rsidRPr="00B25DB8">
              <w:rPr>
                <w:snapToGrid w:val="0"/>
                <w:sz w:val="20"/>
                <w:szCs w:val="20"/>
              </w:rPr>
              <w:t>Доходы от продажи квартир, находящихся в собственности поселений</w:t>
            </w:r>
          </w:p>
        </w:tc>
        <w:tc>
          <w:tcPr>
            <w:tcW w:w="1246"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gridAfter w:val="1"/>
          <w:wAfter w:w="30" w:type="dxa"/>
          <w:trHeight w:val="70"/>
        </w:trPr>
        <w:tc>
          <w:tcPr>
            <w:tcW w:w="2628" w:type="dxa"/>
          </w:tcPr>
          <w:p w:rsidR="00B25DB8" w:rsidRPr="00B25DB8" w:rsidRDefault="00B25DB8" w:rsidP="00B25DB8">
            <w:pPr>
              <w:rPr>
                <w:b/>
                <w:i/>
                <w:sz w:val="20"/>
                <w:szCs w:val="20"/>
              </w:rPr>
            </w:pPr>
            <w:r w:rsidRPr="00B25DB8">
              <w:rPr>
                <w:b/>
                <w:i/>
                <w:sz w:val="20"/>
                <w:szCs w:val="20"/>
              </w:rPr>
              <w:t>000 1 14 02000 00 0000 000</w:t>
            </w:r>
          </w:p>
        </w:tc>
        <w:tc>
          <w:tcPr>
            <w:tcW w:w="5594" w:type="dxa"/>
          </w:tcPr>
          <w:p w:rsidR="00B25DB8" w:rsidRPr="00B25DB8" w:rsidRDefault="00B25DB8" w:rsidP="00B25DB8">
            <w:pPr>
              <w:rPr>
                <w:b/>
                <w:i/>
                <w:snapToGrid w:val="0"/>
                <w:sz w:val="20"/>
                <w:szCs w:val="20"/>
              </w:rPr>
            </w:pPr>
            <w:r w:rsidRPr="00B25DB8">
              <w:rPr>
                <w:b/>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6" w:type="dxa"/>
            <w:vAlign w:val="center"/>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70"/>
        </w:trPr>
        <w:tc>
          <w:tcPr>
            <w:tcW w:w="2628" w:type="dxa"/>
          </w:tcPr>
          <w:p w:rsidR="00B25DB8" w:rsidRPr="00B25DB8" w:rsidRDefault="00B25DB8" w:rsidP="00B25DB8">
            <w:pPr>
              <w:rPr>
                <w:b/>
                <w:sz w:val="20"/>
                <w:szCs w:val="20"/>
              </w:rPr>
            </w:pPr>
            <w:r w:rsidRPr="00B25DB8">
              <w:rPr>
                <w:b/>
                <w:sz w:val="20"/>
                <w:szCs w:val="20"/>
              </w:rPr>
              <w:t>000 1 14 02050 10 0000 410</w:t>
            </w:r>
          </w:p>
        </w:tc>
        <w:tc>
          <w:tcPr>
            <w:tcW w:w="5594" w:type="dxa"/>
          </w:tcPr>
          <w:p w:rsidR="00B25DB8" w:rsidRPr="00B25DB8" w:rsidRDefault="00B25DB8" w:rsidP="00B25DB8">
            <w:pPr>
              <w:rPr>
                <w:b/>
                <w:sz w:val="20"/>
                <w:szCs w:val="20"/>
              </w:rPr>
            </w:pPr>
            <w:r w:rsidRPr="00B25DB8">
              <w:rPr>
                <w:b/>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vAlign w:val="center"/>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1575"/>
        </w:trPr>
        <w:tc>
          <w:tcPr>
            <w:tcW w:w="2628" w:type="dxa"/>
          </w:tcPr>
          <w:p w:rsidR="00B25DB8" w:rsidRPr="00B25DB8" w:rsidRDefault="00B25DB8" w:rsidP="00B25DB8">
            <w:pPr>
              <w:rPr>
                <w:sz w:val="20"/>
                <w:szCs w:val="20"/>
              </w:rPr>
            </w:pPr>
            <w:r w:rsidRPr="00B25DB8">
              <w:rPr>
                <w:sz w:val="20"/>
                <w:szCs w:val="20"/>
              </w:rPr>
              <w:t>000 1 14 02053 10 0000 410</w:t>
            </w:r>
          </w:p>
        </w:tc>
        <w:tc>
          <w:tcPr>
            <w:tcW w:w="5594" w:type="dxa"/>
          </w:tcPr>
          <w:p w:rsidR="00B25DB8" w:rsidRPr="00B25DB8" w:rsidRDefault="00B25DB8" w:rsidP="00B25DB8">
            <w:pPr>
              <w:rPr>
                <w:sz w:val="20"/>
                <w:szCs w:val="20"/>
              </w:rPr>
            </w:pPr>
            <w:r w:rsidRPr="00B25DB8">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tcPr>
          <w:p w:rsidR="00B25DB8" w:rsidRPr="00B25DB8" w:rsidRDefault="00B25DB8" w:rsidP="00B25DB8">
            <w:pPr>
              <w:jc w:val="center"/>
              <w:rPr>
                <w:sz w:val="20"/>
                <w:szCs w:val="20"/>
              </w:rPr>
            </w:pPr>
            <w:r w:rsidRPr="00B25DB8">
              <w:rPr>
                <w:sz w:val="20"/>
                <w:szCs w:val="20"/>
              </w:rPr>
              <w:t>100.0</w:t>
            </w:r>
          </w:p>
          <w:p w:rsidR="00B25DB8" w:rsidRPr="00B25DB8" w:rsidRDefault="00B25DB8" w:rsidP="00B25DB8">
            <w:pPr>
              <w:jc w:val="center"/>
              <w:rPr>
                <w:sz w:val="20"/>
                <w:szCs w:val="20"/>
              </w:rPr>
            </w:pPr>
          </w:p>
          <w:p w:rsidR="00B25DB8" w:rsidRPr="00B25DB8" w:rsidRDefault="00B25DB8" w:rsidP="00B25DB8">
            <w:pPr>
              <w:jc w:val="center"/>
              <w:rPr>
                <w:sz w:val="20"/>
                <w:szCs w:val="20"/>
              </w:rPr>
            </w:pPr>
          </w:p>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70"/>
        </w:trPr>
        <w:tc>
          <w:tcPr>
            <w:tcW w:w="2628" w:type="dxa"/>
          </w:tcPr>
          <w:p w:rsidR="00B25DB8" w:rsidRPr="00B25DB8" w:rsidRDefault="00B25DB8" w:rsidP="00B25DB8">
            <w:pPr>
              <w:rPr>
                <w:b/>
                <w:sz w:val="20"/>
                <w:szCs w:val="20"/>
              </w:rPr>
            </w:pPr>
            <w:r w:rsidRPr="00B25DB8">
              <w:rPr>
                <w:b/>
                <w:sz w:val="20"/>
                <w:szCs w:val="20"/>
              </w:rPr>
              <w:t>000 1 14 02050 10 0000 440</w:t>
            </w:r>
          </w:p>
        </w:tc>
        <w:tc>
          <w:tcPr>
            <w:tcW w:w="5594" w:type="dxa"/>
          </w:tcPr>
          <w:p w:rsidR="00B25DB8" w:rsidRPr="00B25DB8" w:rsidRDefault="00B25DB8" w:rsidP="00B25DB8">
            <w:pPr>
              <w:rPr>
                <w:b/>
                <w:sz w:val="20"/>
                <w:szCs w:val="20"/>
              </w:rPr>
            </w:pPr>
            <w:r w:rsidRPr="00B25DB8">
              <w:rPr>
                <w:b/>
                <w:sz w:val="20"/>
                <w:szCs w:val="20"/>
              </w:rPr>
              <w:t>Доходы от реализации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1575"/>
        </w:trPr>
        <w:tc>
          <w:tcPr>
            <w:tcW w:w="2628" w:type="dxa"/>
          </w:tcPr>
          <w:p w:rsidR="00B25DB8" w:rsidRPr="00B25DB8" w:rsidRDefault="00B25DB8" w:rsidP="00B25DB8">
            <w:pPr>
              <w:rPr>
                <w:b/>
                <w:i/>
                <w:sz w:val="20"/>
                <w:szCs w:val="20"/>
              </w:rPr>
            </w:pPr>
            <w:r w:rsidRPr="00B25DB8">
              <w:rPr>
                <w:sz w:val="20"/>
                <w:szCs w:val="20"/>
              </w:rPr>
              <w:t>000 1 14 02053 10 0000 440</w:t>
            </w:r>
          </w:p>
        </w:tc>
        <w:tc>
          <w:tcPr>
            <w:tcW w:w="5594" w:type="dxa"/>
          </w:tcPr>
          <w:p w:rsidR="00B25DB8" w:rsidRPr="00B25DB8" w:rsidRDefault="00B25DB8" w:rsidP="00B25DB8">
            <w:pPr>
              <w:rPr>
                <w:sz w:val="20"/>
                <w:szCs w:val="20"/>
              </w:rPr>
            </w:pPr>
            <w:r w:rsidRPr="00B25DB8">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B25DB8" w:rsidRPr="00B25DB8" w:rsidRDefault="00B25DB8" w:rsidP="00B25DB8">
            <w:pPr>
              <w:jc w:val="center"/>
              <w:rPr>
                <w:sz w:val="20"/>
                <w:szCs w:val="20"/>
              </w:rPr>
            </w:pPr>
            <w:r w:rsidRPr="00B25DB8">
              <w:rPr>
                <w:sz w:val="20"/>
                <w:szCs w:val="20"/>
              </w:rPr>
              <w:t>100.0</w:t>
            </w:r>
          </w:p>
          <w:p w:rsidR="00B25DB8" w:rsidRPr="00B25DB8" w:rsidRDefault="00B25DB8" w:rsidP="00B25DB8">
            <w:pPr>
              <w:jc w:val="center"/>
              <w:rPr>
                <w:sz w:val="20"/>
                <w:szCs w:val="20"/>
              </w:rPr>
            </w:pPr>
          </w:p>
          <w:p w:rsidR="00B25DB8" w:rsidRPr="00B25DB8" w:rsidRDefault="00B25DB8" w:rsidP="00B25DB8">
            <w:pPr>
              <w:jc w:val="center"/>
              <w:rPr>
                <w:sz w:val="20"/>
                <w:szCs w:val="20"/>
              </w:rPr>
            </w:pPr>
          </w:p>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1575"/>
        </w:trPr>
        <w:tc>
          <w:tcPr>
            <w:tcW w:w="2628" w:type="dxa"/>
          </w:tcPr>
          <w:p w:rsidR="00B25DB8" w:rsidRPr="00B25DB8" w:rsidRDefault="00B25DB8" w:rsidP="00B25DB8">
            <w:pPr>
              <w:rPr>
                <w:sz w:val="20"/>
                <w:szCs w:val="20"/>
              </w:rPr>
            </w:pPr>
            <w:r w:rsidRPr="00B25DB8">
              <w:rPr>
                <w:sz w:val="20"/>
                <w:szCs w:val="20"/>
              </w:rPr>
              <w:t xml:space="preserve">  000 1 16 07010 10 0000 140</w:t>
            </w:r>
          </w:p>
        </w:tc>
        <w:tc>
          <w:tcPr>
            <w:tcW w:w="5594" w:type="dxa"/>
          </w:tcPr>
          <w:p w:rsidR="00B25DB8" w:rsidRPr="00B25DB8" w:rsidRDefault="00B25DB8" w:rsidP="00B25DB8">
            <w:pPr>
              <w:rPr>
                <w:sz w:val="20"/>
                <w:szCs w:val="20"/>
              </w:rPr>
            </w:pPr>
            <w:r w:rsidRPr="00B25DB8">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органом, казенным учреждением сельского поселения</w:t>
            </w:r>
          </w:p>
        </w:tc>
        <w:tc>
          <w:tcPr>
            <w:tcW w:w="1246"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gridAfter w:val="1"/>
          <w:wAfter w:w="30" w:type="dxa"/>
          <w:trHeight w:val="311"/>
        </w:trPr>
        <w:tc>
          <w:tcPr>
            <w:tcW w:w="2628" w:type="dxa"/>
          </w:tcPr>
          <w:p w:rsidR="00B25DB8" w:rsidRPr="00B25DB8" w:rsidRDefault="00B25DB8" w:rsidP="00B25DB8">
            <w:pPr>
              <w:rPr>
                <w:b/>
                <w:sz w:val="20"/>
                <w:szCs w:val="20"/>
              </w:rPr>
            </w:pPr>
            <w:r w:rsidRPr="00B25DB8">
              <w:rPr>
                <w:b/>
                <w:sz w:val="20"/>
                <w:szCs w:val="20"/>
              </w:rPr>
              <w:t>000 1 17 00000 00 0000 000</w:t>
            </w:r>
          </w:p>
        </w:tc>
        <w:tc>
          <w:tcPr>
            <w:tcW w:w="5594" w:type="dxa"/>
          </w:tcPr>
          <w:p w:rsidR="00B25DB8" w:rsidRPr="00B25DB8" w:rsidRDefault="00B25DB8" w:rsidP="00B25DB8">
            <w:pPr>
              <w:rPr>
                <w:b/>
                <w:sz w:val="20"/>
                <w:szCs w:val="20"/>
              </w:rPr>
            </w:pPr>
            <w:r w:rsidRPr="00B25DB8">
              <w:rPr>
                <w:b/>
                <w:sz w:val="20"/>
                <w:szCs w:val="20"/>
              </w:rPr>
              <w:t>ПРОЧИЕ НЕНАЛОГОВЫЕ ДОХОДЫ</w:t>
            </w:r>
          </w:p>
        </w:tc>
        <w:tc>
          <w:tcPr>
            <w:tcW w:w="1246" w:type="dxa"/>
          </w:tcPr>
          <w:p w:rsidR="00B25DB8" w:rsidRPr="00B25DB8" w:rsidRDefault="00B25DB8" w:rsidP="00B25DB8">
            <w:pPr>
              <w:jc w:val="center"/>
              <w:rPr>
                <w:b/>
                <w:sz w:val="20"/>
                <w:szCs w:val="20"/>
              </w:rPr>
            </w:pPr>
          </w:p>
        </w:tc>
      </w:tr>
      <w:tr w:rsidR="00B25DB8" w:rsidRPr="00B25DB8" w:rsidTr="00B25DB8">
        <w:tblPrEx>
          <w:tblCellMar>
            <w:top w:w="0" w:type="dxa"/>
            <w:bottom w:w="0" w:type="dxa"/>
          </w:tblCellMar>
        </w:tblPrEx>
        <w:trPr>
          <w:gridAfter w:val="1"/>
          <w:wAfter w:w="30" w:type="dxa"/>
        </w:trPr>
        <w:tc>
          <w:tcPr>
            <w:tcW w:w="2628" w:type="dxa"/>
            <w:vAlign w:val="center"/>
          </w:tcPr>
          <w:p w:rsidR="00B25DB8" w:rsidRPr="00B25DB8" w:rsidRDefault="00B25DB8" w:rsidP="00B25DB8">
            <w:pPr>
              <w:jc w:val="center"/>
              <w:rPr>
                <w:b/>
                <w:i/>
                <w:sz w:val="20"/>
                <w:szCs w:val="20"/>
              </w:rPr>
            </w:pPr>
            <w:r w:rsidRPr="00B25DB8">
              <w:rPr>
                <w:b/>
                <w:i/>
                <w:sz w:val="20"/>
                <w:szCs w:val="20"/>
              </w:rPr>
              <w:t>000 1 17 01000 00 0000 180</w:t>
            </w:r>
          </w:p>
        </w:tc>
        <w:tc>
          <w:tcPr>
            <w:tcW w:w="5594" w:type="dxa"/>
            <w:vAlign w:val="center"/>
          </w:tcPr>
          <w:p w:rsidR="00B25DB8" w:rsidRPr="00B25DB8" w:rsidRDefault="00B25DB8" w:rsidP="00B25DB8">
            <w:pPr>
              <w:rPr>
                <w:b/>
                <w:i/>
                <w:sz w:val="20"/>
                <w:szCs w:val="20"/>
              </w:rPr>
            </w:pPr>
            <w:r w:rsidRPr="00B25DB8">
              <w:rPr>
                <w:b/>
                <w:i/>
                <w:sz w:val="20"/>
                <w:szCs w:val="20"/>
              </w:rPr>
              <w:t>Невыясненные поступления</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Pr>
        <w:tc>
          <w:tcPr>
            <w:tcW w:w="2628" w:type="dxa"/>
          </w:tcPr>
          <w:p w:rsidR="00B25DB8" w:rsidRPr="00B25DB8" w:rsidRDefault="00B25DB8" w:rsidP="00B25DB8">
            <w:pPr>
              <w:rPr>
                <w:sz w:val="20"/>
                <w:szCs w:val="20"/>
              </w:rPr>
            </w:pPr>
            <w:r w:rsidRPr="00B25DB8">
              <w:rPr>
                <w:sz w:val="20"/>
                <w:szCs w:val="20"/>
              </w:rPr>
              <w:t>000 1 17 01050 10 0000 180</w:t>
            </w:r>
          </w:p>
        </w:tc>
        <w:tc>
          <w:tcPr>
            <w:tcW w:w="5594" w:type="dxa"/>
          </w:tcPr>
          <w:p w:rsidR="00B25DB8" w:rsidRPr="00B25DB8" w:rsidRDefault="00B25DB8" w:rsidP="00B25DB8">
            <w:pPr>
              <w:rPr>
                <w:sz w:val="20"/>
                <w:szCs w:val="20"/>
              </w:rPr>
            </w:pPr>
            <w:r w:rsidRPr="00B25DB8">
              <w:rPr>
                <w:sz w:val="20"/>
                <w:szCs w:val="20"/>
              </w:rPr>
              <w:t>Невыясненные поступления, зачисляемые в бюджеты поселений</w:t>
            </w:r>
          </w:p>
        </w:tc>
        <w:tc>
          <w:tcPr>
            <w:tcW w:w="1246"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gridAfter w:val="1"/>
          <w:wAfter w:w="30" w:type="dxa"/>
        </w:trPr>
        <w:tc>
          <w:tcPr>
            <w:tcW w:w="2628" w:type="dxa"/>
          </w:tcPr>
          <w:p w:rsidR="00B25DB8" w:rsidRPr="00B25DB8" w:rsidRDefault="00B25DB8" w:rsidP="00B25DB8">
            <w:pPr>
              <w:rPr>
                <w:b/>
                <w:i/>
                <w:sz w:val="20"/>
                <w:szCs w:val="20"/>
              </w:rPr>
            </w:pPr>
            <w:r w:rsidRPr="00B25DB8">
              <w:rPr>
                <w:b/>
                <w:i/>
                <w:sz w:val="20"/>
                <w:szCs w:val="20"/>
              </w:rPr>
              <w:t>000 1 17 02000 00 0000 180</w:t>
            </w:r>
          </w:p>
        </w:tc>
        <w:tc>
          <w:tcPr>
            <w:tcW w:w="5594" w:type="dxa"/>
          </w:tcPr>
          <w:p w:rsidR="00B25DB8" w:rsidRPr="00B25DB8" w:rsidRDefault="00B25DB8" w:rsidP="00B25DB8">
            <w:pPr>
              <w:rPr>
                <w:b/>
                <w:i/>
                <w:sz w:val="20"/>
                <w:szCs w:val="20"/>
              </w:rPr>
            </w:pPr>
            <w:r w:rsidRPr="00B25DB8">
              <w:rPr>
                <w:b/>
                <w:sz w:val="20"/>
                <w:szCs w:val="20"/>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246" w:type="dxa"/>
          </w:tcPr>
          <w:p w:rsidR="00B25DB8" w:rsidRPr="00B25DB8" w:rsidRDefault="00B25DB8" w:rsidP="00B25DB8">
            <w:pPr>
              <w:rPr>
                <w:sz w:val="20"/>
                <w:szCs w:val="20"/>
              </w:rPr>
            </w:pPr>
          </w:p>
        </w:tc>
      </w:tr>
      <w:tr w:rsidR="00B25DB8" w:rsidRPr="00B25DB8" w:rsidTr="00B25DB8">
        <w:tblPrEx>
          <w:tblCellMar>
            <w:top w:w="0" w:type="dxa"/>
            <w:bottom w:w="0" w:type="dxa"/>
          </w:tblCellMar>
        </w:tblPrEx>
        <w:trPr>
          <w:gridAfter w:val="1"/>
          <w:wAfter w:w="30" w:type="dxa"/>
          <w:trHeight w:val="701"/>
        </w:trPr>
        <w:tc>
          <w:tcPr>
            <w:tcW w:w="2628" w:type="dxa"/>
          </w:tcPr>
          <w:p w:rsidR="00B25DB8" w:rsidRPr="00B25DB8" w:rsidRDefault="00B25DB8" w:rsidP="00B25DB8">
            <w:pPr>
              <w:rPr>
                <w:sz w:val="20"/>
                <w:szCs w:val="20"/>
              </w:rPr>
            </w:pPr>
            <w:r w:rsidRPr="00B25DB8">
              <w:rPr>
                <w:sz w:val="20"/>
                <w:szCs w:val="20"/>
              </w:rPr>
              <w:t>000 1 17 02020 10 0000 180</w:t>
            </w:r>
          </w:p>
        </w:tc>
        <w:tc>
          <w:tcPr>
            <w:tcW w:w="5594" w:type="dxa"/>
          </w:tcPr>
          <w:p w:rsidR="00B25DB8" w:rsidRPr="00B25DB8" w:rsidRDefault="00B25DB8" w:rsidP="00B25DB8">
            <w:pPr>
              <w:rPr>
                <w:sz w:val="20"/>
                <w:szCs w:val="20"/>
              </w:rPr>
            </w:pPr>
            <w:r w:rsidRPr="00B25DB8">
              <w:rPr>
                <w:sz w:val="20"/>
                <w:szCs w:val="20"/>
              </w:rPr>
              <w:t>Возмещение потерь сельскохозяйственного производства, связанного с изъятием сельскохозяйственных угодий, расположенных на территориях поселений (по обязательствам, возникшим до 1 января 2008 года)</w:t>
            </w:r>
          </w:p>
        </w:tc>
        <w:tc>
          <w:tcPr>
            <w:tcW w:w="1246"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gridAfter w:val="1"/>
          <w:wAfter w:w="30" w:type="dxa"/>
          <w:trHeight w:val="425"/>
        </w:trPr>
        <w:tc>
          <w:tcPr>
            <w:tcW w:w="2628" w:type="dxa"/>
          </w:tcPr>
          <w:p w:rsidR="00B25DB8" w:rsidRPr="00B25DB8" w:rsidRDefault="00B25DB8" w:rsidP="00B25DB8">
            <w:pPr>
              <w:rPr>
                <w:b/>
                <w:i/>
                <w:sz w:val="20"/>
                <w:szCs w:val="20"/>
              </w:rPr>
            </w:pPr>
            <w:r w:rsidRPr="00B25DB8">
              <w:rPr>
                <w:b/>
                <w:i/>
                <w:sz w:val="20"/>
                <w:szCs w:val="20"/>
              </w:rPr>
              <w:lastRenderedPageBreak/>
              <w:t>000 1 17 05000 00 0000 180</w:t>
            </w:r>
          </w:p>
        </w:tc>
        <w:tc>
          <w:tcPr>
            <w:tcW w:w="5594" w:type="dxa"/>
          </w:tcPr>
          <w:p w:rsidR="00B25DB8" w:rsidRPr="00B25DB8" w:rsidRDefault="00B25DB8" w:rsidP="00B25DB8">
            <w:pPr>
              <w:rPr>
                <w:b/>
                <w:i/>
                <w:sz w:val="20"/>
                <w:szCs w:val="20"/>
              </w:rPr>
            </w:pPr>
            <w:r w:rsidRPr="00B25DB8">
              <w:rPr>
                <w:b/>
                <w:i/>
                <w:sz w:val="20"/>
                <w:szCs w:val="20"/>
              </w:rPr>
              <w:t>Прочие неналоговые доходы</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531"/>
        </w:trPr>
        <w:tc>
          <w:tcPr>
            <w:tcW w:w="2628" w:type="dxa"/>
          </w:tcPr>
          <w:p w:rsidR="00B25DB8" w:rsidRPr="00B25DB8" w:rsidRDefault="00B25DB8" w:rsidP="00B25DB8">
            <w:pPr>
              <w:rPr>
                <w:sz w:val="20"/>
                <w:szCs w:val="20"/>
              </w:rPr>
            </w:pPr>
            <w:r w:rsidRPr="00B25DB8">
              <w:rPr>
                <w:sz w:val="20"/>
                <w:szCs w:val="20"/>
              </w:rPr>
              <w:t>000 1 17 05050 10 0000 180</w:t>
            </w:r>
          </w:p>
        </w:tc>
        <w:tc>
          <w:tcPr>
            <w:tcW w:w="5594" w:type="dxa"/>
          </w:tcPr>
          <w:p w:rsidR="00B25DB8" w:rsidRPr="00B25DB8" w:rsidRDefault="00B25DB8" w:rsidP="00B25DB8">
            <w:pPr>
              <w:rPr>
                <w:sz w:val="20"/>
                <w:szCs w:val="20"/>
              </w:rPr>
            </w:pPr>
            <w:r w:rsidRPr="00B25DB8">
              <w:rPr>
                <w:sz w:val="20"/>
                <w:szCs w:val="20"/>
              </w:rPr>
              <w:t>Прочие неналоговые доходы бюджетов поселений</w:t>
            </w:r>
          </w:p>
        </w:tc>
        <w:tc>
          <w:tcPr>
            <w:tcW w:w="1246"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gridAfter w:val="1"/>
          <w:wAfter w:w="30" w:type="dxa"/>
          <w:trHeight w:val="497"/>
        </w:trPr>
        <w:tc>
          <w:tcPr>
            <w:tcW w:w="2628" w:type="dxa"/>
          </w:tcPr>
          <w:p w:rsidR="00B25DB8" w:rsidRPr="00B25DB8" w:rsidRDefault="00B25DB8" w:rsidP="00B25DB8">
            <w:pPr>
              <w:rPr>
                <w:b/>
                <w:sz w:val="20"/>
                <w:szCs w:val="20"/>
              </w:rPr>
            </w:pPr>
            <w:r w:rsidRPr="00B25DB8">
              <w:rPr>
                <w:b/>
                <w:sz w:val="20"/>
                <w:szCs w:val="20"/>
              </w:rPr>
              <w:t>000 200 00000 00 0000 000</w:t>
            </w:r>
          </w:p>
        </w:tc>
        <w:tc>
          <w:tcPr>
            <w:tcW w:w="5594" w:type="dxa"/>
          </w:tcPr>
          <w:p w:rsidR="00B25DB8" w:rsidRPr="00B25DB8" w:rsidRDefault="00B25DB8" w:rsidP="00B25DB8">
            <w:pPr>
              <w:rPr>
                <w:b/>
                <w:sz w:val="20"/>
                <w:szCs w:val="20"/>
              </w:rPr>
            </w:pPr>
            <w:r w:rsidRPr="00B25DB8">
              <w:rPr>
                <w:b/>
                <w:sz w:val="20"/>
                <w:szCs w:val="20"/>
              </w:rPr>
              <w:t>Безвозмездные поступления</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497"/>
        </w:trPr>
        <w:tc>
          <w:tcPr>
            <w:tcW w:w="2628" w:type="dxa"/>
          </w:tcPr>
          <w:p w:rsidR="00B25DB8" w:rsidRPr="00B25DB8" w:rsidRDefault="00B25DB8" w:rsidP="00B25DB8">
            <w:pPr>
              <w:rPr>
                <w:b/>
                <w:sz w:val="20"/>
                <w:szCs w:val="20"/>
              </w:rPr>
            </w:pPr>
            <w:r w:rsidRPr="00B25DB8">
              <w:rPr>
                <w:b/>
                <w:sz w:val="20"/>
                <w:szCs w:val="20"/>
              </w:rPr>
              <w:t>000 2 02 00000 00 0000 000</w:t>
            </w:r>
          </w:p>
        </w:tc>
        <w:tc>
          <w:tcPr>
            <w:tcW w:w="5594" w:type="dxa"/>
          </w:tcPr>
          <w:p w:rsidR="00B25DB8" w:rsidRPr="00B25DB8" w:rsidRDefault="00B25DB8" w:rsidP="00B25DB8">
            <w:pPr>
              <w:rPr>
                <w:b/>
                <w:i/>
                <w:sz w:val="20"/>
                <w:szCs w:val="20"/>
              </w:rPr>
            </w:pPr>
            <w:r w:rsidRPr="00B25DB8">
              <w:rPr>
                <w:b/>
                <w:i/>
                <w:snapToGrid w:val="0"/>
                <w:sz w:val="20"/>
                <w:szCs w:val="20"/>
              </w:rPr>
              <w:t>Безвозмездные поступления от других бюджетов бюджетной системы Российской Федерации</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497"/>
        </w:trPr>
        <w:tc>
          <w:tcPr>
            <w:tcW w:w="2628" w:type="dxa"/>
          </w:tcPr>
          <w:p w:rsidR="00B25DB8" w:rsidRPr="00B25DB8" w:rsidRDefault="00B25DB8" w:rsidP="00B25DB8">
            <w:pPr>
              <w:rPr>
                <w:b/>
                <w:sz w:val="20"/>
                <w:szCs w:val="20"/>
              </w:rPr>
            </w:pPr>
            <w:r w:rsidRPr="00B25DB8">
              <w:rPr>
                <w:b/>
                <w:sz w:val="20"/>
                <w:szCs w:val="20"/>
              </w:rPr>
              <w:t>000 2 02 10000 00 0000 150</w:t>
            </w:r>
          </w:p>
        </w:tc>
        <w:tc>
          <w:tcPr>
            <w:tcW w:w="5594" w:type="dxa"/>
          </w:tcPr>
          <w:p w:rsidR="00B25DB8" w:rsidRPr="00B25DB8" w:rsidRDefault="00B25DB8" w:rsidP="00B25DB8">
            <w:pPr>
              <w:rPr>
                <w:b/>
                <w:snapToGrid w:val="0"/>
                <w:sz w:val="20"/>
                <w:szCs w:val="20"/>
              </w:rPr>
            </w:pPr>
            <w:r w:rsidRPr="00B25DB8">
              <w:rPr>
                <w:b/>
                <w:snapToGrid w:val="0"/>
                <w:sz w:val="20"/>
                <w:szCs w:val="20"/>
              </w:rPr>
              <w:t>Дотации бюджетам субъектов Российской Федерации и муниципальных образований</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497"/>
        </w:trPr>
        <w:tc>
          <w:tcPr>
            <w:tcW w:w="2628" w:type="dxa"/>
          </w:tcPr>
          <w:p w:rsidR="00B25DB8" w:rsidRPr="00B25DB8" w:rsidRDefault="00B25DB8" w:rsidP="00B25DB8">
            <w:pPr>
              <w:rPr>
                <w:sz w:val="20"/>
                <w:szCs w:val="20"/>
              </w:rPr>
            </w:pPr>
            <w:r w:rsidRPr="00B25DB8">
              <w:rPr>
                <w:sz w:val="20"/>
                <w:szCs w:val="20"/>
              </w:rPr>
              <w:t>000 2 02 10001 10 0000 150</w:t>
            </w:r>
          </w:p>
        </w:tc>
        <w:tc>
          <w:tcPr>
            <w:tcW w:w="5594" w:type="dxa"/>
          </w:tcPr>
          <w:p w:rsidR="00B25DB8" w:rsidRPr="00B25DB8" w:rsidRDefault="00B25DB8" w:rsidP="00B25DB8">
            <w:pPr>
              <w:rPr>
                <w:snapToGrid w:val="0"/>
                <w:sz w:val="20"/>
                <w:szCs w:val="20"/>
              </w:rPr>
            </w:pPr>
            <w:r w:rsidRPr="00B25DB8">
              <w:rPr>
                <w:snapToGrid w:val="0"/>
                <w:sz w:val="20"/>
                <w:szCs w:val="20"/>
              </w:rPr>
              <w:t>Дотации бюджетам поселений на выравнивание  бюджетной обеспеченности</w:t>
            </w:r>
          </w:p>
        </w:tc>
        <w:tc>
          <w:tcPr>
            <w:tcW w:w="1246"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gridAfter w:val="1"/>
          <w:wAfter w:w="30" w:type="dxa"/>
          <w:trHeight w:val="497"/>
        </w:trPr>
        <w:tc>
          <w:tcPr>
            <w:tcW w:w="2628" w:type="dxa"/>
          </w:tcPr>
          <w:p w:rsidR="00B25DB8" w:rsidRPr="00B25DB8" w:rsidRDefault="00B25DB8" w:rsidP="00B25DB8">
            <w:pPr>
              <w:rPr>
                <w:sz w:val="20"/>
                <w:szCs w:val="20"/>
              </w:rPr>
            </w:pPr>
            <w:r w:rsidRPr="00B25DB8">
              <w:rPr>
                <w:sz w:val="20"/>
                <w:szCs w:val="20"/>
              </w:rPr>
              <w:t>000 2 02 10003 10 0000 150</w:t>
            </w:r>
          </w:p>
        </w:tc>
        <w:tc>
          <w:tcPr>
            <w:tcW w:w="5594" w:type="dxa"/>
          </w:tcPr>
          <w:p w:rsidR="00B25DB8" w:rsidRPr="00B25DB8" w:rsidRDefault="00B25DB8" w:rsidP="00B25DB8">
            <w:pPr>
              <w:rPr>
                <w:snapToGrid w:val="0"/>
                <w:sz w:val="20"/>
                <w:szCs w:val="20"/>
              </w:rPr>
            </w:pPr>
            <w:r w:rsidRPr="00B25DB8">
              <w:rPr>
                <w:snapToGrid w:val="0"/>
                <w:sz w:val="20"/>
                <w:szCs w:val="20"/>
              </w:rPr>
              <w:t>Дотации бюджетам поселений на поддержку мер по обеспечению  сбалансированности бюджетов</w:t>
            </w:r>
          </w:p>
        </w:tc>
        <w:tc>
          <w:tcPr>
            <w:tcW w:w="1246" w:type="dxa"/>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gridAfter w:val="1"/>
          <w:wAfter w:w="30" w:type="dxa"/>
          <w:trHeight w:val="497"/>
        </w:trPr>
        <w:tc>
          <w:tcPr>
            <w:tcW w:w="2628" w:type="dxa"/>
          </w:tcPr>
          <w:p w:rsidR="00B25DB8" w:rsidRPr="00B25DB8" w:rsidRDefault="00B25DB8" w:rsidP="00B25DB8">
            <w:pPr>
              <w:rPr>
                <w:b/>
                <w:sz w:val="20"/>
                <w:szCs w:val="20"/>
              </w:rPr>
            </w:pPr>
            <w:r w:rsidRPr="00B25DB8">
              <w:rPr>
                <w:b/>
                <w:sz w:val="20"/>
                <w:szCs w:val="20"/>
              </w:rPr>
              <w:t>000 2 02 20000 00 0000 150</w:t>
            </w:r>
          </w:p>
        </w:tc>
        <w:tc>
          <w:tcPr>
            <w:tcW w:w="5594" w:type="dxa"/>
          </w:tcPr>
          <w:p w:rsidR="00B25DB8" w:rsidRPr="00B25DB8" w:rsidRDefault="00B25DB8" w:rsidP="00B25DB8">
            <w:pPr>
              <w:rPr>
                <w:b/>
                <w:snapToGrid w:val="0"/>
                <w:sz w:val="20"/>
                <w:szCs w:val="20"/>
              </w:rPr>
            </w:pPr>
            <w:r w:rsidRPr="00B25DB8">
              <w:rPr>
                <w:b/>
                <w:snapToGrid w:val="0"/>
                <w:sz w:val="20"/>
                <w:szCs w:val="20"/>
              </w:rPr>
              <w:t>Субсидии бюджетам субъектов Российской Федерации и муниципальных образований (межбюджетные субсидии)</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gridAfter w:val="1"/>
          <w:wAfter w:w="30" w:type="dxa"/>
          <w:trHeight w:val="497"/>
        </w:trPr>
        <w:tc>
          <w:tcPr>
            <w:tcW w:w="2628" w:type="dxa"/>
          </w:tcPr>
          <w:p w:rsidR="00B25DB8" w:rsidRPr="00B25DB8" w:rsidRDefault="00B25DB8" w:rsidP="00B25DB8">
            <w:pPr>
              <w:rPr>
                <w:sz w:val="20"/>
                <w:szCs w:val="20"/>
              </w:rPr>
            </w:pPr>
            <w:r w:rsidRPr="00B25DB8">
              <w:rPr>
                <w:sz w:val="20"/>
                <w:szCs w:val="20"/>
              </w:rPr>
              <w:t>000 2 02 20077 10 0000 150</w:t>
            </w:r>
          </w:p>
        </w:tc>
        <w:tc>
          <w:tcPr>
            <w:tcW w:w="5594" w:type="dxa"/>
          </w:tcPr>
          <w:p w:rsidR="00B25DB8" w:rsidRPr="00B25DB8" w:rsidRDefault="00B25DB8" w:rsidP="00B25DB8">
            <w:pPr>
              <w:rPr>
                <w:snapToGrid w:val="0"/>
                <w:sz w:val="20"/>
                <w:szCs w:val="20"/>
              </w:rPr>
            </w:pPr>
            <w:r w:rsidRPr="00B25DB8">
              <w:rPr>
                <w:sz w:val="20"/>
                <w:szCs w:val="20"/>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246" w:type="dxa"/>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sz w:val="20"/>
                <w:szCs w:val="20"/>
              </w:rPr>
            </w:pPr>
            <w:r w:rsidRPr="00B25DB8">
              <w:rPr>
                <w:b/>
                <w:sz w:val="20"/>
                <w:szCs w:val="20"/>
              </w:rPr>
              <w:t>000 2 02 29999 00 0000 150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widowControl w:val="0"/>
              <w:autoSpaceDE w:val="0"/>
              <w:autoSpaceDN w:val="0"/>
              <w:adjustRightInd w:val="0"/>
              <w:jc w:val="both"/>
              <w:rPr>
                <w:b/>
                <w:sz w:val="20"/>
                <w:szCs w:val="20"/>
              </w:rPr>
            </w:pPr>
            <w:r w:rsidRPr="00B25DB8">
              <w:rPr>
                <w:b/>
                <w:sz w:val="20"/>
                <w:szCs w:val="20"/>
              </w:rPr>
              <w:t>Прочие субсидии</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000 2 02 29999 10 0000 150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napToGrid w:val="0"/>
                <w:sz w:val="20"/>
                <w:szCs w:val="20"/>
              </w:rPr>
              <w:t>Прочие субсидии бюджетам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000 2 02 29999 10 8038 150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napToGrid w:val="0"/>
                <w:sz w:val="20"/>
                <w:szCs w:val="20"/>
              </w:rPr>
              <w:t>Субсидия на сохранность и восстановление военно-мемориальных объектов, расположенных на территории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000 2 02 29999 10 8048 150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napToGrid w:val="0"/>
                <w:sz w:val="20"/>
                <w:szCs w:val="20"/>
              </w:rPr>
              <w:t>Субсидия на капитальный ремонт и ремонт автомобильных дорог общего пользования населенных пунктов</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 xml:space="preserve">000 2 02 29999 10 </w:t>
            </w:r>
            <w:r w:rsidRPr="00B25DB8">
              <w:rPr>
                <w:sz w:val="20"/>
                <w:szCs w:val="20"/>
                <w:lang w:val="en-US"/>
              </w:rPr>
              <w:t>7152</w:t>
            </w:r>
            <w:r w:rsidRPr="00B25DB8">
              <w:rPr>
                <w:sz w:val="20"/>
                <w:szCs w:val="20"/>
              </w:rPr>
              <w:t xml:space="preserve">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napToGrid w:val="0"/>
                <w:sz w:val="20"/>
                <w:szCs w:val="20"/>
              </w:rPr>
              <w:t xml:space="preserve">Субсидия  бюджетам сельских поселений на формирование муниципальных дорожных фондов </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 xml:space="preserve">000 2 02 29999 10 </w:t>
            </w:r>
            <w:r w:rsidRPr="00B25DB8">
              <w:rPr>
                <w:sz w:val="20"/>
                <w:szCs w:val="20"/>
                <w:lang w:val="en-US"/>
              </w:rPr>
              <w:t>7</w:t>
            </w:r>
            <w:r w:rsidRPr="00B25DB8">
              <w:rPr>
                <w:sz w:val="20"/>
                <w:szCs w:val="20"/>
              </w:rPr>
              <w:t>209 150</w:t>
            </w:r>
          </w:p>
        </w:tc>
        <w:tc>
          <w:tcPr>
            <w:tcW w:w="5594" w:type="dxa"/>
            <w:tcBorders>
              <w:top w:val="single" w:sz="4" w:space="0" w:color="auto"/>
              <w:left w:val="single" w:sz="4" w:space="0" w:color="auto"/>
              <w:bottom w:val="single" w:sz="4" w:space="0" w:color="auto"/>
              <w:right w:val="single" w:sz="4" w:space="0" w:color="auto"/>
            </w:tcBorders>
            <w:vAlign w:val="bottom"/>
          </w:tcPr>
          <w:p w:rsidR="00B25DB8" w:rsidRPr="00B25DB8" w:rsidRDefault="00B25DB8" w:rsidP="00B25DB8">
            <w:pPr>
              <w:rPr>
                <w:sz w:val="20"/>
                <w:szCs w:val="20"/>
              </w:rPr>
            </w:pPr>
            <w:r w:rsidRPr="00B25DB8">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sz w:val="20"/>
                <w:szCs w:val="20"/>
              </w:rPr>
            </w:pPr>
            <w:r w:rsidRPr="00B25DB8">
              <w:rPr>
                <w:b/>
                <w:sz w:val="20"/>
                <w:szCs w:val="20"/>
              </w:rPr>
              <w:t>000 2 02 30000 00 0000 150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snapToGrid w:val="0"/>
                <w:sz w:val="20"/>
                <w:szCs w:val="20"/>
              </w:rPr>
            </w:pPr>
            <w:r w:rsidRPr="00B25DB8">
              <w:rPr>
                <w:b/>
                <w:snapToGrid w:val="0"/>
                <w:sz w:val="20"/>
                <w:szCs w:val="20"/>
              </w:rPr>
              <w:t xml:space="preserve">Субвенции бюджетам субъектов Российской Федерации и муниципальных образований </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 xml:space="preserve">000 2 02 35118 10 0000 150   </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napToGrid w:val="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 xml:space="preserve">000 2 02 30024 10 9030 150   </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napToGrid w:val="0"/>
                <w:sz w:val="20"/>
                <w:szCs w:val="20"/>
              </w:rPr>
              <w:t>Субвенция бюджетам поселений на выполнение государственных полномочий  по компенсации выпадающих доходов организациям, предоставляющим коммунальные услуги по тарифам для населения, установленным органами исполнительной власти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000 2 02 30024 10 9028 150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napToGrid w:val="0"/>
                <w:sz w:val="20"/>
                <w:szCs w:val="20"/>
              </w:rPr>
              <w:t>Субвенция бюджетам сельских поселений на содержание штатных единиц (организация вывоза, утилизация отходов)</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i/>
                <w:sz w:val="20"/>
                <w:szCs w:val="20"/>
              </w:rPr>
            </w:pPr>
            <w:r w:rsidRPr="00B25DB8">
              <w:rPr>
                <w:b/>
                <w:i/>
                <w:sz w:val="20"/>
                <w:szCs w:val="20"/>
              </w:rPr>
              <w:t>000 2 03 00000 00 0000 180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i/>
                <w:snapToGrid w:val="0"/>
                <w:sz w:val="20"/>
                <w:szCs w:val="20"/>
              </w:rPr>
            </w:pPr>
            <w:r w:rsidRPr="00B25DB8">
              <w:rPr>
                <w:b/>
                <w:i/>
                <w:snapToGrid w:val="0"/>
                <w:sz w:val="20"/>
                <w:szCs w:val="20"/>
              </w:rPr>
              <w:t>Безвозмездные поступления от государственных (муниципальных)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000 2 03 50000 10 0000 180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z w:val="20"/>
                <w:szCs w:val="20"/>
              </w:rPr>
              <w:t>Безвозмездные поступления от государственных (муниципальных) организаций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i/>
                <w:sz w:val="20"/>
                <w:szCs w:val="20"/>
              </w:rPr>
            </w:pPr>
            <w:r w:rsidRPr="00B25DB8">
              <w:rPr>
                <w:b/>
                <w:i/>
                <w:sz w:val="20"/>
                <w:szCs w:val="20"/>
              </w:rPr>
              <w:t>000 2 07 00000 00 0000 180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i/>
                <w:snapToGrid w:val="0"/>
                <w:sz w:val="20"/>
                <w:szCs w:val="20"/>
              </w:rPr>
            </w:pPr>
            <w:r w:rsidRPr="00B25DB8">
              <w:rPr>
                <w:b/>
                <w:i/>
                <w:snapToGrid w:val="0"/>
                <w:sz w:val="20"/>
                <w:szCs w:val="20"/>
              </w:rPr>
              <w:t>Прочие безвозмездные поступления</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000 2 07 50000 10 0000 180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napToGrid w:val="0"/>
                <w:sz w:val="20"/>
                <w:szCs w:val="20"/>
              </w:rPr>
            </w:pPr>
            <w:r w:rsidRPr="00B25DB8">
              <w:rPr>
                <w:snapToGrid w:val="0"/>
                <w:sz w:val="20"/>
                <w:szCs w:val="20"/>
              </w:rPr>
              <w:t>Прочие безвозмездные поступления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sz w:val="20"/>
                <w:szCs w:val="20"/>
              </w:rPr>
            </w:pPr>
            <w:r w:rsidRPr="00B25DB8">
              <w:rPr>
                <w:b/>
                <w:sz w:val="20"/>
                <w:szCs w:val="20"/>
              </w:rPr>
              <w:t>000 2 08 00000 00 0000 180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sz w:val="20"/>
                <w:szCs w:val="20"/>
              </w:rPr>
            </w:pPr>
            <w:r w:rsidRPr="00B25DB8">
              <w:rPr>
                <w:b/>
                <w:bCs/>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p>
        </w:tc>
      </w:tr>
      <w:tr w:rsidR="00B25DB8" w:rsidRPr="00B25DB8" w:rsidTr="00B25DB8">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lastRenderedPageBreak/>
              <w:t>000 2 08 50000 10 0000 180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sz w:val="20"/>
                <w:szCs w:val="20"/>
              </w:rPr>
            </w:pPr>
            <w:r w:rsidRPr="00B25DB8">
              <w:rPr>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sz w:val="20"/>
                <w:szCs w:val="20"/>
              </w:rPr>
            </w:pPr>
            <w:r w:rsidRPr="00B25DB8">
              <w:rPr>
                <w:b/>
                <w:sz w:val="20"/>
                <w:szCs w:val="20"/>
              </w:rPr>
              <w:t>000 2 18 00000 00 0000 000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b/>
                <w:bCs/>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i/>
                <w:sz w:val="20"/>
                <w:szCs w:val="20"/>
              </w:rPr>
            </w:pPr>
            <w:r w:rsidRPr="00B25DB8">
              <w:rPr>
                <w:sz w:val="20"/>
                <w:szCs w:val="20"/>
              </w:rPr>
              <w:t>000 2 18 50000 10 0000 150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i/>
                <w:sz w:val="20"/>
                <w:szCs w:val="20"/>
              </w:rPr>
            </w:pPr>
            <w:r w:rsidRPr="00B25DB8">
              <w:rPr>
                <w:sz w:val="20"/>
                <w:szCs w:val="20"/>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i/>
                <w:sz w:val="20"/>
                <w:szCs w:val="20"/>
              </w:rPr>
            </w:pPr>
            <w:r w:rsidRPr="00B25DB8">
              <w:rPr>
                <w:sz w:val="20"/>
                <w:szCs w:val="20"/>
              </w:rPr>
              <w:t>000 2 18 50010 10 0000 150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widowControl w:val="0"/>
              <w:autoSpaceDE w:val="0"/>
              <w:autoSpaceDN w:val="0"/>
              <w:adjustRightInd w:val="0"/>
              <w:jc w:val="both"/>
              <w:rPr>
                <w:sz w:val="20"/>
                <w:szCs w:val="20"/>
              </w:rPr>
            </w:pPr>
            <w:r w:rsidRPr="00B25DB8">
              <w:rPr>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000 2 18 05020 10 0000 150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0002 18 50000 10 0000 180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widowControl w:val="0"/>
              <w:autoSpaceDE w:val="0"/>
              <w:autoSpaceDN w:val="0"/>
              <w:adjustRightInd w:val="0"/>
              <w:jc w:val="both"/>
              <w:rPr>
                <w:sz w:val="20"/>
                <w:szCs w:val="20"/>
              </w:rPr>
            </w:pPr>
            <w:r w:rsidRPr="00B25DB8">
              <w:rPr>
                <w:sz w:val="20"/>
                <w:szCs w:val="20"/>
              </w:rPr>
              <w:t>Доходы бюджетов поселений от возврата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000 2 18 50010 10 0000 180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widowControl w:val="0"/>
              <w:autoSpaceDE w:val="0"/>
              <w:autoSpaceDN w:val="0"/>
              <w:adjustRightInd w:val="0"/>
              <w:jc w:val="both"/>
              <w:rPr>
                <w:sz w:val="20"/>
                <w:szCs w:val="20"/>
              </w:rPr>
            </w:pPr>
            <w:r w:rsidRPr="00B25DB8">
              <w:rPr>
                <w:sz w:val="20"/>
                <w:szCs w:val="20"/>
              </w:rPr>
              <w:t>Доходы бюджетов поселений от возврата бюджетными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000 2 18 50020 10 0000 180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Доходы бюджетов поселений от возврата автономными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523"/>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000 2 18 50030 10 0000 180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Доходы бюджетов поселений от возврата иными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r w:rsidR="00B25DB8" w:rsidRPr="00B25DB8" w:rsidTr="00B25DB8">
        <w:tblPrEx>
          <w:tblCellMar>
            <w:top w:w="0" w:type="dxa"/>
            <w:bottom w:w="0" w:type="dxa"/>
          </w:tblCellMar>
        </w:tblPrEx>
        <w:trPr>
          <w:trHeight w:val="1005"/>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sz w:val="20"/>
                <w:szCs w:val="20"/>
              </w:rPr>
            </w:pPr>
            <w:r w:rsidRPr="00B25DB8">
              <w:rPr>
                <w:b/>
                <w:sz w:val="20"/>
                <w:szCs w:val="20"/>
              </w:rPr>
              <w:t>000 2 19 00000 00 0000 000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b/>
                <w:sz w:val="20"/>
                <w:szCs w:val="20"/>
              </w:rPr>
            </w:pPr>
            <w:r w:rsidRPr="00B25DB8">
              <w:rPr>
                <w:b/>
                <w:sz w:val="20"/>
                <w:szCs w:val="20"/>
              </w:rPr>
              <w:t xml:space="preserve">ВОЗВРАТ  ОСТАТКОВ СУБСИДИЙ , СУБВЕНЦИЙ  И ИНЫХ МЕЖБЮДЖЕТНЫХ ТРАНСФЕРТОВ  ИМЕЮЩИХ ЦЕЛЕВОЕ НАЗНАЧЕНИЕ, ПРОШЛЫХ ЛЕТ </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p>
        </w:tc>
      </w:tr>
      <w:tr w:rsidR="00B25DB8" w:rsidRPr="00B25DB8" w:rsidTr="00B25DB8">
        <w:tblPrEx>
          <w:tblCellMar>
            <w:top w:w="0" w:type="dxa"/>
            <w:bottom w:w="0" w:type="dxa"/>
          </w:tblCellMar>
        </w:tblPrEx>
        <w:trPr>
          <w:trHeight w:val="720"/>
        </w:trPr>
        <w:tc>
          <w:tcPr>
            <w:tcW w:w="2628"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000 2 19 50000 10 0000 150</w:t>
            </w:r>
          </w:p>
        </w:tc>
        <w:tc>
          <w:tcPr>
            <w:tcW w:w="5594" w:type="dxa"/>
            <w:tcBorders>
              <w:top w:val="single" w:sz="4" w:space="0" w:color="auto"/>
              <w:left w:val="single" w:sz="4" w:space="0" w:color="auto"/>
              <w:bottom w:val="single" w:sz="4" w:space="0" w:color="auto"/>
              <w:right w:val="single" w:sz="4" w:space="0" w:color="auto"/>
            </w:tcBorders>
          </w:tcPr>
          <w:p w:rsidR="00B25DB8" w:rsidRPr="00B25DB8" w:rsidRDefault="00B25DB8" w:rsidP="00B25DB8">
            <w:pPr>
              <w:rPr>
                <w:sz w:val="20"/>
                <w:szCs w:val="20"/>
              </w:rPr>
            </w:pPr>
            <w:r w:rsidRPr="00B25DB8">
              <w:rPr>
                <w:sz w:val="20"/>
                <w:szCs w:val="20"/>
              </w:rPr>
              <w:t>Возврат остатков субсидий , субвенций   и иных межбюджетных трансфертов, имеющих целевое назначение , прошлых лет из  бюджетов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B25DB8" w:rsidRPr="00B25DB8" w:rsidRDefault="00B25DB8" w:rsidP="00B25DB8">
            <w:pPr>
              <w:jc w:val="center"/>
              <w:rPr>
                <w:sz w:val="20"/>
                <w:szCs w:val="20"/>
              </w:rPr>
            </w:pPr>
            <w:r w:rsidRPr="00B25DB8">
              <w:rPr>
                <w:sz w:val="20"/>
                <w:szCs w:val="20"/>
              </w:rPr>
              <w:t>100.0</w:t>
            </w:r>
          </w:p>
        </w:tc>
      </w:tr>
    </w:tbl>
    <w:p w:rsidR="00B25DB8" w:rsidRPr="00B25DB8" w:rsidRDefault="00B25DB8" w:rsidP="00B25DB8">
      <w:pPr>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rPr>
      </w:pPr>
    </w:p>
    <w:p w:rsidR="00B25DB8" w:rsidRPr="00B25DB8" w:rsidRDefault="00B25DB8" w:rsidP="00B25DB8">
      <w:pPr>
        <w:jc w:val="right"/>
        <w:rPr>
          <w:sz w:val="20"/>
          <w:szCs w:val="20"/>
          <w:lang w:val="en-US"/>
        </w:rPr>
      </w:pPr>
    </w:p>
    <w:p w:rsidR="00B25DB8" w:rsidRPr="00B25DB8" w:rsidRDefault="00B25DB8" w:rsidP="00B25DB8">
      <w:pPr>
        <w:jc w:val="right"/>
        <w:rPr>
          <w:sz w:val="20"/>
          <w:szCs w:val="20"/>
        </w:rPr>
      </w:pPr>
      <w:r w:rsidRPr="00B25DB8">
        <w:rPr>
          <w:sz w:val="20"/>
          <w:szCs w:val="20"/>
        </w:rPr>
        <w:t>Приложение №11</w:t>
      </w:r>
    </w:p>
    <w:p w:rsidR="00B25DB8" w:rsidRPr="00B25DB8" w:rsidRDefault="00B25DB8" w:rsidP="00B25DB8">
      <w:pPr>
        <w:jc w:val="right"/>
        <w:rPr>
          <w:sz w:val="20"/>
          <w:szCs w:val="20"/>
        </w:rPr>
      </w:pPr>
      <w:r w:rsidRPr="00B25DB8">
        <w:rPr>
          <w:sz w:val="20"/>
          <w:szCs w:val="20"/>
        </w:rPr>
        <w:t xml:space="preserve">к решению Совета депутатов </w:t>
      </w:r>
    </w:p>
    <w:p w:rsidR="00B25DB8" w:rsidRPr="00B25DB8" w:rsidRDefault="00B25DB8" w:rsidP="00B25DB8">
      <w:pPr>
        <w:jc w:val="right"/>
        <w:rPr>
          <w:sz w:val="20"/>
          <w:szCs w:val="20"/>
        </w:rPr>
      </w:pPr>
      <w:r w:rsidRPr="00B25DB8">
        <w:rPr>
          <w:sz w:val="20"/>
          <w:szCs w:val="20"/>
        </w:rPr>
        <w:t xml:space="preserve">Яжелбицкого сельского поселения </w:t>
      </w:r>
    </w:p>
    <w:p w:rsidR="00B25DB8" w:rsidRPr="00B25DB8" w:rsidRDefault="00B25DB8" w:rsidP="00B25DB8">
      <w:pPr>
        <w:tabs>
          <w:tab w:val="left" w:pos="3795"/>
          <w:tab w:val="right" w:pos="9354"/>
        </w:tabs>
        <w:rPr>
          <w:sz w:val="20"/>
          <w:szCs w:val="20"/>
        </w:rPr>
      </w:pPr>
      <w:r w:rsidRPr="00B25DB8">
        <w:rPr>
          <w:sz w:val="20"/>
          <w:szCs w:val="20"/>
        </w:rPr>
        <w:tab/>
        <w:t xml:space="preserve">                                                                                   № от    </w:t>
      </w:r>
    </w:p>
    <w:p w:rsidR="00B25DB8" w:rsidRPr="00B25DB8" w:rsidRDefault="00B25DB8" w:rsidP="00B25DB8">
      <w:pPr>
        <w:jc w:val="right"/>
        <w:rPr>
          <w:sz w:val="20"/>
          <w:szCs w:val="20"/>
        </w:rPr>
      </w:pPr>
    </w:p>
    <w:p w:rsidR="00B25DB8" w:rsidRPr="00B25DB8" w:rsidRDefault="00B25DB8" w:rsidP="00B25DB8">
      <w:pPr>
        <w:jc w:val="center"/>
        <w:rPr>
          <w:b/>
          <w:sz w:val="20"/>
          <w:szCs w:val="20"/>
        </w:rPr>
      </w:pPr>
      <w:r w:rsidRPr="00B25DB8">
        <w:rPr>
          <w:b/>
          <w:sz w:val="20"/>
          <w:szCs w:val="20"/>
        </w:rPr>
        <w:t>ПЕРЕЧЕНЬ ПУБЛИЧНО НОРМАТИВНЫХ ОБЯЗАТЕЛЬСТВ, ПОДЛЕЖАЩИХ ИСПОЛНЕНИЮ ЗА СЧЕТ СРЕДСТВ БЮДЖЕТА Яжелбицкого сельского поселения:</w:t>
      </w:r>
    </w:p>
    <w:p w:rsidR="00B25DB8" w:rsidRPr="00B25DB8" w:rsidRDefault="00B25DB8" w:rsidP="00B25DB8">
      <w:pPr>
        <w:jc w:val="right"/>
        <w:rPr>
          <w:b/>
          <w:color w:val="FFFFFF"/>
          <w:sz w:val="20"/>
          <w:szCs w:val="20"/>
        </w:rPr>
      </w:pPr>
      <w:r w:rsidRPr="00B25DB8">
        <w:rPr>
          <w:sz w:val="20"/>
          <w:szCs w:val="20"/>
        </w:rPr>
        <w:t>рублей</w:t>
      </w:r>
    </w:p>
    <w:tbl>
      <w:tblPr>
        <w:tblW w:w="9741" w:type="dxa"/>
        <w:tblInd w:w="-485" w:type="dxa"/>
        <w:tblCellMar>
          <w:top w:w="55" w:type="dxa"/>
          <w:left w:w="55" w:type="dxa"/>
          <w:bottom w:w="55" w:type="dxa"/>
          <w:right w:w="55" w:type="dxa"/>
        </w:tblCellMar>
        <w:tblLook w:val="04A0" w:firstRow="1" w:lastRow="0" w:firstColumn="1" w:lastColumn="0" w:noHBand="0" w:noVBand="1"/>
      </w:tblPr>
      <w:tblGrid>
        <w:gridCol w:w="220"/>
        <w:gridCol w:w="3779"/>
        <w:gridCol w:w="2014"/>
        <w:gridCol w:w="1242"/>
        <w:gridCol w:w="1243"/>
        <w:gridCol w:w="1243"/>
      </w:tblGrid>
      <w:tr w:rsidR="00B25DB8" w:rsidRPr="00B25DB8" w:rsidTr="00B25DB8">
        <w:trPr>
          <w:trHeight w:val="636"/>
        </w:trPr>
        <w:tc>
          <w:tcPr>
            <w:tcW w:w="0" w:type="auto"/>
            <w:tcBorders>
              <w:top w:val="single" w:sz="2" w:space="0" w:color="000000"/>
              <w:left w:val="single" w:sz="2" w:space="0" w:color="000000"/>
              <w:bottom w:val="single" w:sz="2" w:space="0" w:color="000000"/>
              <w:right w:val="nil"/>
            </w:tcBorders>
          </w:tcPr>
          <w:p w:rsidR="00B25DB8" w:rsidRPr="00B25DB8" w:rsidRDefault="00B25DB8" w:rsidP="00B25DB8">
            <w:pPr>
              <w:suppressLineNumbers/>
              <w:suppressAutoHyphens/>
              <w:snapToGrid w:val="0"/>
              <w:ind w:left="-415" w:firstLine="415"/>
              <w:jc w:val="center"/>
              <w:rPr>
                <w:sz w:val="20"/>
                <w:szCs w:val="20"/>
                <w:lang w:eastAsia="zh-CN"/>
              </w:rPr>
            </w:pPr>
          </w:p>
        </w:tc>
        <w:tc>
          <w:tcPr>
            <w:tcW w:w="3779" w:type="dxa"/>
            <w:tcBorders>
              <w:top w:val="single" w:sz="2" w:space="0" w:color="000000"/>
              <w:left w:val="single" w:sz="2" w:space="0" w:color="000000"/>
              <w:bottom w:val="single" w:sz="2" w:space="0" w:color="000000"/>
              <w:right w:val="nil"/>
            </w:tcBorders>
          </w:tcPr>
          <w:p w:rsidR="00B25DB8" w:rsidRPr="00B25DB8" w:rsidRDefault="00B25DB8" w:rsidP="00B25DB8">
            <w:pPr>
              <w:suppressLineNumbers/>
              <w:suppressAutoHyphens/>
              <w:jc w:val="center"/>
              <w:rPr>
                <w:sz w:val="20"/>
                <w:szCs w:val="20"/>
                <w:lang w:eastAsia="zh-CN"/>
              </w:rPr>
            </w:pPr>
            <w:r w:rsidRPr="00B25DB8">
              <w:rPr>
                <w:sz w:val="20"/>
                <w:szCs w:val="20"/>
                <w:lang w:eastAsia="zh-CN"/>
              </w:rPr>
              <w:t>Наименование</w:t>
            </w:r>
          </w:p>
        </w:tc>
        <w:tc>
          <w:tcPr>
            <w:tcW w:w="2014" w:type="dxa"/>
            <w:tcBorders>
              <w:top w:val="single" w:sz="2" w:space="0" w:color="000000"/>
              <w:left w:val="single" w:sz="2" w:space="0" w:color="000000"/>
              <w:bottom w:val="single" w:sz="2" w:space="0" w:color="000000"/>
              <w:right w:val="single" w:sz="2" w:space="0" w:color="000000"/>
            </w:tcBorders>
          </w:tcPr>
          <w:p w:rsidR="00B25DB8" w:rsidRPr="00B25DB8" w:rsidRDefault="00B25DB8" w:rsidP="00B25DB8">
            <w:pPr>
              <w:suppressLineNumbers/>
              <w:suppressAutoHyphens/>
              <w:rPr>
                <w:sz w:val="20"/>
                <w:szCs w:val="20"/>
                <w:lang w:eastAsia="zh-CN"/>
              </w:rPr>
            </w:pPr>
            <w:r w:rsidRPr="00B25DB8">
              <w:rPr>
                <w:sz w:val="20"/>
                <w:szCs w:val="20"/>
                <w:lang w:eastAsia="zh-CN"/>
              </w:rPr>
              <w:t>Правовое основание</w:t>
            </w:r>
          </w:p>
        </w:tc>
        <w:tc>
          <w:tcPr>
            <w:tcW w:w="1242" w:type="dxa"/>
            <w:tcBorders>
              <w:top w:val="single" w:sz="2" w:space="0" w:color="000000"/>
              <w:left w:val="single" w:sz="2" w:space="0" w:color="000000"/>
              <w:bottom w:val="single" w:sz="2" w:space="0" w:color="000000"/>
              <w:right w:val="nil"/>
            </w:tcBorders>
          </w:tcPr>
          <w:p w:rsidR="00B25DB8" w:rsidRPr="00B25DB8" w:rsidRDefault="00B25DB8" w:rsidP="00B25DB8">
            <w:pPr>
              <w:suppressLineNumbers/>
              <w:suppressAutoHyphens/>
              <w:jc w:val="center"/>
              <w:rPr>
                <w:sz w:val="20"/>
                <w:szCs w:val="20"/>
                <w:lang w:eastAsia="zh-CN"/>
              </w:rPr>
            </w:pPr>
            <w:r w:rsidRPr="00B25DB8">
              <w:rPr>
                <w:sz w:val="20"/>
                <w:szCs w:val="20"/>
                <w:lang w:eastAsia="zh-CN"/>
              </w:rPr>
              <w:t>2021год</w:t>
            </w:r>
          </w:p>
        </w:tc>
        <w:tc>
          <w:tcPr>
            <w:tcW w:w="1243" w:type="dxa"/>
            <w:tcBorders>
              <w:top w:val="single" w:sz="2" w:space="0" w:color="000000"/>
              <w:left w:val="single" w:sz="2" w:space="0" w:color="000000"/>
              <w:bottom w:val="single" w:sz="2" w:space="0" w:color="000000"/>
              <w:right w:val="nil"/>
            </w:tcBorders>
          </w:tcPr>
          <w:p w:rsidR="00B25DB8" w:rsidRPr="00B25DB8" w:rsidRDefault="00B25DB8" w:rsidP="00B25DB8">
            <w:pPr>
              <w:suppressLineNumbers/>
              <w:suppressAutoHyphens/>
              <w:jc w:val="center"/>
              <w:rPr>
                <w:sz w:val="20"/>
                <w:szCs w:val="20"/>
                <w:lang w:eastAsia="zh-CN"/>
              </w:rPr>
            </w:pPr>
            <w:r w:rsidRPr="00B25DB8">
              <w:rPr>
                <w:sz w:val="20"/>
                <w:szCs w:val="20"/>
                <w:lang w:eastAsia="zh-CN"/>
              </w:rPr>
              <w:t>2022год</w:t>
            </w:r>
          </w:p>
        </w:tc>
        <w:tc>
          <w:tcPr>
            <w:tcW w:w="1243" w:type="dxa"/>
            <w:tcBorders>
              <w:top w:val="single" w:sz="2" w:space="0" w:color="000000"/>
              <w:left w:val="single" w:sz="2" w:space="0" w:color="000000"/>
              <w:bottom w:val="single" w:sz="2" w:space="0" w:color="000000"/>
              <w:right w:val="single" w:sz="2" w:space="0" w:color="000000"/>
            </w:tcBorders>
          </w:tcPr>
          <w:p w:rsidR="00B25DB8" w:rsidRPr="00B25DB8" w:rsidRDefault="00B25DB8" w:rsidP="00B25DB8">
            <w:pPr>
              <w:suppressLineNumbers/>
              <w:suppressAutoHyphens/>
              <w:jc w:val="center"/>
              <w:rPr>
                <w:sz w:val="20"/>
                <w:szCs w:val="20"/>
                <w:lang w:eastAsia="zh-CN"/>
              </w:rPr>
            </w:pPr>
            <w:r w:rsidRPr="00B25DB8">
              <w:rPr>
                <w:sz w:val="20"/>
                <w:szCs w:val="20"/>
                <w:lang w:eastAsia="zh-CN"/>
              </w:rPr>
              <w:t>2023год</w:t>
            </w:r>
          </w:p>
        </w:tc>
      </w:tr>
      <w:tr w:rsidR="00B25DB8" w:rsidRPr="00B25DB8" w:rsidTr="00B25DB8">
        <w:trPr>
          <w:trHeight w:val="1079"/>
        </w:trPr>
        <w:tc>
          <w:tcPr>
            <w:tcW w:w="0" w:type="auto"/>
            <w:tcBorders>
              <w:top w:val="nil"/>
              <w:left w:val="single" w:sz="2" w:space="0" w:color="000000"/>
              <w:bottom w:val="single" w:sz="2" w:space="0" w:color="000000"/>
              <w:right w:val="nil"/>
            </w:tcBorders>
          </w:tcPr>
          <w:p w:rsidR="00B25DB8" w:rsidRPr="00B25DB8" w:rsidRDefault="00B25DB8" w:rsidP="00B25DB8">
            <w:pPr>
              <w:suppressLineNumbers/>
              <w:suppressAutoHyphens/>
              <w:jc w:val="center"/>
              <w:rPr>
                <w:color w:val="000000"/>
                <w:sz w:val="20"/>
                <w:szCs w:val="20"/>
                <w:lang w:eastAsia="zh-CN"/>
              </w:rPr>
            </w:pPr>
            <w:r w:rsidRPr="00B25DB8">
              <w:rPr>
                <w:color w:val="000000"/>
                <w:sz w:val="20"/>
                <w:szCs w:val="20"/>
                <w:lang w:eastAsia="zh-CN"/>
              </w:rPr>
              <w:t>1</w:t>
            </w:r>
          </w:p>
        </w:tc>
        <w:tc>
          <w:tcPr>
            <w:tcW w:w="3779" w:type="dxa"/>
            <w:tcBorders>
              <w:top w:val="nil"/>
              <w:left w:val="single" w:sz="2" w:space="0" w:color="000000"/>
              <w:bottom w:val="single" w:sz="2" w:space="0" w:color="000000"/>
              <w:right w:val="nil"/>
            </w:tcBorders>
          </w:tcPr>
          <w:p w:rsidR="00B25DB8" w:rsidRPr="00B25DB8" w:rsidRDefault="00B25DB8" w:rsidP="00B25DB8">
            <w:pPr>
              <w:suppressAutoHyphens/>
              <w:jc w:val="center"/>
              <w:rPr>
                <w:sz w:val="20"/>
                <w:szCs w:val="20"/>
                <w:lang w:eastAsia="zh-CN"/>
              </w:rPr>
            </w:pPr>
            <w:r w:rsidRPr="00B25DB8">
              <w:rPr>
                <w:color w:val="000000"/>
                <w:sz w:val="20"/>
                <w:szCs w:val="20"/>
                <w:lang w:eastAsia="zh-CN"/>
              </w:rPr>
              <w:t>Пенсии за выслугу лет лицам, замещавшим должности муниципальной службы</w:t>
            </w:r>
          </w:p>
        </w:tc>
        <w:tc>
          <w:tcPr>
            <w:tcW w:w="2014" w:type="dxa"/>
            <w:tcBorders>
              <w:top w:val="nil"/>
              <w:left w:val="single" w:sz="2" w:space="0" w:color="000000"/>
              <w:bottom w:val="single" w:sz="2" w:space="0" w:color="000000"/>
              <w:right w:val="single" w:sz="2" w:space="0" w:color="000000"/>
            </w:tcBorders>
          </w:tcPr>
          <w:p w:rsidR="00B25DB8" w:rsidRPr="00B25DB8" w:rsidRDefault="00B25DB8" w:rsidP="00B25DB8">
            <w:pPr>
              <w:suppressLineNumbers/>
              <w:suppressAutoHyphens/>
              <w:jc w:val="center"/>
              <w:rPr>
                <w:color w:val="000000"/>
                <w:sz w:val="20"/>
                <w:szCs w:val="20"/>
                <w:lang w:eastAsia="zh-CN"/>
              </w:rPr>
            </w:pPr>
            <w:r w:rsidRPr="00B25DB8">
              <w:rPr>
                <w:color w:val="000000"/>
                <w:sz w:val="20"/>
                <w:szCs w:val="20"/>
                <w:lang w:eastAsia="zh-CN"/>
              </w:rPr>
              <w:t>Решение Совета депутатов от 15.11.2016 №56</w:t>
            </w:r>
          </w:p>
        </w:tc>
        <w:tc>
          <w:tcPr>
            <w:tcW w:w="1242" w:type="dxa"/>
            <w:tcBorders>
              <w:top w:val="nil"/>
              <w:left w:val="single" w:sz="2" w:space="0" w:color="000000"/>
              <w:bottom w:val="single" w:sz="2" w:space="0" w:color="000000"/>
              <w:right w:val="nil"/>
            </w:tcBorders>
          </w:tcPr>
          <w:p w:rsidR="00B25DB8" w:rsidRPr="00B25DB8" w:rsidRDefault="00B25DB8" w:rsidP="00B25DB8">
            <w:pPr>
              <w:suppressLineNumbers/>
              <w:suppressAutoHyphens/>
              <w:jc w:val="center"/>
              <w:rPr>
                <w:sz w:val="20"/>
                <w:szCs w:val="20"/>
                <w:lang w:eastAsia="zh-CN"/>
              </w:rPr>
            </w:pPr>
            <w:r w:rsidRPr="00B25DB8">
              <w:rPr>
                <w:sz w:val="20"/>
                <w:szCs w:val="20"/>
                <w:lang w:eastAsia="zh-CN"/>
              </w:rPr>
              <w:t>152100,00</w:t>
            </w:r>
          </w:p>
        </w:tc>
        <w:tc>
          <w:tcPr>
            <w:tcW w:w="1243" w:type="dxa"/>
            <w:tcBorders>
              <w:top w:val="nil"/>
              <w:left w:val="single" w:sz="2" w:space="0" w:color="000000"/>
              <w:bottom w:val="single" w:sz="2" w:space="0" w:color="000000"/>
              <w:right w:val="nil"/>
            </w:tcBorders>
          </w:tcPr>
          <w:p w:rsidR="00B25DB8" w:rsidRPr="00B25DB8" w:rsidRDefault="00B25DB8" w:rsidP="00B25DB8">
            <w:pPr>
              <w:rPr>
                <w:sz w:val="20"/>
                <w:szCs w:val="20"/>
              </w:rPr>
            </w:pPr>
            <w:r w:rsidRPr="00B25DB8">
              <w:rPr>
                <w:sz w:val="20"/>
                <w:szCs w:val="20"/>
                <w:lang w:eastAsia="zh-CN"/>
              </w:rPr>
              <w:t>152100,00</w:t>
            </w:r>
          </w:p>
        </w:tc>
        <w:tc>
          <w:tcPr>
            <w:tcW w:w="1243" w:type="dxa"/>
            <w:tcBorders>
              <w:top w:val="nil"/>
              <w:left w:val="single" w:sz="2" w:space="0" w:color="000000"/>
              <w:bottom w:val="single" w:sz="2" w:space="0" w:color="000000"/>
              <w:right w:val="single" w:sz="2" w:space="0" w:color="000000"/>
            </w:tcBorders>
          </w:tcPr>
          <w:p w:rsidR="00B25DB8" w:rsidRPr="00B25DB8" w:rsidRDefault="00B25DB8" w:rsidP="00B25DB8">
            <w:pPr>
              <w:rPr>
                <w:sz w:val="20"/>
                <w:szCs w:val="20"/>
              </w:rPr>
            </w:pPr>
            <w:r w:rsidRPr="00B25DB8">
              <w:rPr>
                <w:sz w:val="20"/>
                <w:szCs w:val="20"/>
                <w:lang w:eastAsia="zh-CN"/>
              </w:rPr>
              <w:t>152100,00</w:t>
            </w:r>
          </w:p>
        </w:tc>
      </w:tr>
      <w:tr w:rsidR="00B25DB8" w:rsidRPr="00B25DB8" w:rsidTr="00B25DB8">
        <w:trPr>
          <w:trHeight w:val="480"/>
        </w:trPr>
        <w:tc>
          <w:tcPr>
            <w:tcW w:w="0" w:type="auto"/>
            <w:tcBorders>
              <w:top w:val="nil"/>
              <w:left w:val="single" w:sz="2" w:space="0" w:color="000000"/>
              <w:bottom w:val="single" w:sz="2" w:space="0" w:color="000000"/>
              <w:right w:val="nil"/>
            </w:tcBorders>
          </w:tcPr>
          <w:p w:rsidR="00B25DB8" w:rsidRPr="00B25DB8" w:rsidRDefault="00B25DB8" w:rsidP="00B25DB8">
            <w:pPr>
              <w:suppressLineNumbers/>
              <w:suppressAutoHyphens/>
              <w:snapToGrid w:val="0"/>
              <w:jc w:val="center"/>
              <w:rPr>
                <w:sz w:val="20"/>
                <w:szCs w:val="20"/>
                <w:lang w:eastAsia="zh-CN"/>
              </w:rPr>
            </w:pPr>
          </w:p>
        </w:tc>
        <w:tc>
          <w:tcPr>
            <w:tcW w:w="3779" w:type="dxa"/>
            <w:tcBorders>
              <w:top w:val="nil"/>
              <w:left w:val="single" w:sz="2" w:space="0" w:color="000000"/>
              <w:bottom w:val="single" w:sz="2" w:space="0" w:color="000000"/>
              <w:right w:val="nil"/>
            </w:tcBorders>
          </w:tcPr>
          <w:p w:rsidR="00B25DB8" w:rsidRPr="00B25DB8" w:rsidRDefault="00B25DB8" w:rsidP="00B25DB8">
            <w:pPr>
              <w:suppressLineNumbers/>
              <w:suppressAutoHyphens/>
              <w:jc w:val="center"/>
              <w:rPr>
                <w:sz w:val="20"/>
                <w:szCs w:val="20"/>
                <w:lang w:eastAsia="zh-CN"/>
              </w:rPr>
            </w:pPr>
            <w:r w:rsidRPr="00B25DB8">
              <w:rPr>
                <w:sz w:val="20"/>
                <w:szCs w:val="20"/>
                <w:lang w:eastAsia="zh-CN"/>
              </w:rPr>
              <w:t>Итого</w:t>
            </w:r>
          </w:p>
        </w:tc>
        <w:tc>
          <w:tcPr>
            <w:tcW w:w="2014" w:type="dxa"/>
            <w:tcBorders>
              <w:top w:val="nil"/>
              <w:left w:val="single" w:sz="2" w:space="0" w:color="000000"/>
              <w:bottom w:val="single" w:sz="2" w:space="0" w:color="000000"/>
              <w:right w:val="single" w:sz="2" w:space="0" w:color="000000"/>
            </w:tcBorders>
          </w:tcPr>
          <w:p w:rsidR="00B25DB8" w:rsidRPr="00B25DB8" w:rsidRDefault="00B25DB8" w:rsidP="00B25DB8">
            <w:pPr>
              <w:suppressLineNumbers/>
              <w:suppressAutoHyphens/>
              <w:jc w:val="center"/>
              <w:rPr>
                <w:sz w:val="20"/>
                <w:szCs w:val="20"/>
                <w:lang w:eastAsia="zh-CN"/>
              </w:rPr>
            </w:pPr>
          </w:p>
        </w:tc>
        <w:tc>
          <w:tcPr>
            <w:tcW w:w="1242" w:type="dxa"/>
            <w:tcBorders>
              <w:top w:val="nil"/>
              <w:left w:val="single" w:sz="2" w:space="0" w:color="000000"/>
              <w:bottom w:val="single" w:sz="2" w:space="0" w:color="000000"/>
              <w:right w:val="nil"/>
            </w:tcBorders>
          </w:tcPr>
          <w:p w:rsidR="00B25DB8" w:rsidRPr="00B25DB8" w:rsidRDefault="00B25DB8" w:rsidP="00B25DB8">
            <w:pPr>
              <w:suppressLineNumbers/>
              <w:suppressAutoHyphens/>
              <w:jc w:val="center"/>
              <w:rPr>
                <w:sz w:val="20"/>
                <w:szCs w:val="20"/>
                <w:lang w:eastAsia="zh-CN"/>
              </w:rPr>
            </w:pPr>
            <w:r w:rsidRPr="00B25DB8">
              <w:rPr>
                <w:sz w:val="20"/>
                <w:szCs w:val="20"/>
                <w:lang w:eastAsia="zh-CN"/>
              </w:rPr>
              <w:t>152100,00</w:t>
            </w:r>
          </w:p>
        </w:tc>
        <w:tc>
          <w:tcPr>
            <w:tcW w:w="1243" w:type="dxa"/>
            <w:tcBorders>
              <w:top w:val="nil"/>
              <w:left w:val="single" w:sz="2" w:space="0" w:color="000000"/>
              <w:bottom w:val="single" w:sz="2" w:space="0" w:color="000000"/>
              <w:right w:val="nil"/>
            </w:tcBorders>
          </w:tcPr>
          <w:p w:rsidR="00B25DB8" w:rsidRPr="00B25DB8" w:rsidRDefault="00B25DB8" w:rsidP="00B25DB8">
            <w:pPr>
              <w:rPr>
                <w:sz w:val="20"/>
                <w:szCs w:val="20"/>
              </w:rPr>
            </w:pPr>
            <w:r w:rsidRPr="00B25DB8">
              <w:rPr>
                <w:sz w:val="20"/>
                <w:szCs w:val="20"/>
                <w:lang w:eastAsia="zh-CN"/>
              </w:rPr>
              <w:t>152100,00</w:t>
            </w:r>
          </w:p>
        </w:tc>
        <w:tc>
          <w:tcPr>
            <w:tcW w:w="1243" w:type="dxa"/>
            <w:tcBorders>
              <w:top w:val="nil"/>
              <w:left w:val="single" w:sz="2" w:space="0" w:color="000000"/>
              <w:bottom w:val="single" w:sz="2" w:space="0" w:color="000000"/>
              <w:right w:val="single" w:sz="2" w:space="0" w:color="000000"/>
            </w:tcBorders>
          </w:tcPr>
          <w:p w:rsidR="00B25DB8" w:rsidRPr="00B25DB8" w:rsidRDefault="00B25DB8" w:rsidP="00B25DB8">
            <w:pPr>
              <w:rPr>
                <w:sz w:val="20"/>
                <w:szCs w:val="20"/>
              </w:rPr>
            </w:pPr>
            <w:r w:rsidRPr="00B25DB8">
              <w:rPr>
                <w:sz w:val="20"/>
                <w:szCs w:val="20"/>
                <w:lang w:eastAsia="zh-CN"/>
              </w:rPr>
              <w:t>152100,00</w:t>
            </w:r>
          </w:p>
        </w:tc>
      </w:tr>
    </w:tbl>
    <w:p w:rsidR="00B25DB8" w:rsidRPr="00B25DB8" w:rsidRDefault="00B25DB8" w:rsidP="00B25DB8">
      <w:pPr>
        <w:suppressAutoHyphens/>
        <w:rPr>
          <w:sz w:val="20"/>
          <w:szCs w:val="20"/>
          <w:lang w:val="en-US" w:eastAsia="zh-CN"/>
        </w:rPr>
      </w:pPr>
    </w:p>
    <w:p w:rsidR="00B25DB8" w:rsidRPr="00B25DB8" w:rsidRDefault="00B25DB8" w:rsidP="00B25DB8">
      <w:pPr>
        <w:jc w:val="both"/>
        <w:rPr>
          <w:sz w:val="20"/>
          <w:szCs w:val="20"/>
        </w:rPr>
      </w:pPr>
    </w:p>
    <w:p w:rsidR="00B25DB8" w:rsidRPr="00B25DB8" w:rsidRDefault="00B25DB8" w:rsidP="00B25DB8">
      <w:pPr>
        <w:rPr>
          <w:sz w:val="20"/>
          <w:szCs w:val="20"/>
        </w:rPr>
      </w:pPr>
    </w:p>
    <w:p w:rsidR="00B25DB8" w:rsidRPr="00CB6900" w:rsidRDefault="00B25DB8" w:rsidP="00B25DB8">
      <w:pPr>
        <w:jc w:val="right"/>
      </w:pPr>
    </w:p>
    <w:p w:rsidR="002F6980" w:rsidRPr="00B25DB8" w:rsidRDefault="002F6980" w:rsidP="00D3706F">
      <w:pPr>
        <w:jc w:val="center"/>
        <w:rPr>
          <w:sz w:val="20"/>
          <w:szCs w:val="20"/>
        </w:rPr>
      </w:pPr>
    </w:p>
    <w:p w:rsidR="002F6980" w:rsidRPr="00B25DB8" w:rsidRDefault="002F6980" w:rsidP="00D3706F">
      <w:pPr>
        <w:jc w:val="center"/>
        <w:rPr>
          <w:sz w:val="20"/>
          <w:szCs w:val="20"/>
        </w:rPr>
      </w:pPr>
    </w:p>
    <w:p w:rsidR="002F6980" w:rsidRDefault="002F6980" w:rsidP="00D3706F">
      <w:pPr>
        <w:jc w:val="center"/>
        <w:rPr>
          <w:sz w:val="20"/>
          <w:szCs w:val="18"/>
        </w:rPr>
      </w:pPr>
    </w:p>
    <w:p w:rsidR="002F6980" w:rsidRDefault="002F6980" w:rsidP="00D3706F">
      <w:pPr>
        <w:jc w:val="center"/>
        <w:rPr>
          <w:sz w:val="20"/>
          <w:szCs w:val="18"/>
        </w:rPr>
      </w:pPr>
    </w:p>
    <w:p w:rsidR="002F6980" w:rsidRDefault="002F6980" w:rsidP="00D3706F">
      <w:pPr>
        <w:jc w:val="center"/>
        <w:rPr>
          <w:sz w:val="20"/>
          <w:szCs w:val="18"/>
        </w:rPr>
      </w:pPr>
    </w:p>
    <w:p w:rsidR="00B25DB8" w:rsidRDefault="00B25DB8" w:rsidP="00B70630">
      <w:pPr>
        <w:rPr>
          <w:sz w:val="20"/>
          <w:szCs w:val="18"/>
        </w:rPr>
      </w:pPr>
    </w:p>
    <w:p w:rsidR="00B25DB8" w:rsidRDefault="00B25DB8" w:rsidP="00D3706F">
      <w:pPr>
        <w:jc w:val="center"/>
        <w:rPr>
          <w:sz w:val="20"/>
          <w:szCs w:val="18"/>
        </w:rPr>
      </w:pPr>
    </w:p>
    <w:p w:rsidR="00B25DB8" w:rsidRDefault="00B25DB8" w:rsidP="00D3706F">
      <w:pPr>
        <w:jc w:val="center"/>
        <w:rPr>
          <w:sz w:val="20"/>
          <w:szCs w:val="18"/>
        </w:rPr>
      </w:pPr>
    </w:p>
    <w:p w:rsidR="00B25DB8" w:rsidRDefault="00B25DB8" w:rsidP="00D3706F">
      <w:pPr>
        <w:jc w:val="center"/>
        <w:rPr>
          <w:sz w:val="20"/>
          <w:szCs w:val="18"/>
        </w:rPr>
      </w:pPr>
    </w:p>
    <w:p w:rsidR="00B25DB8" w:rsidRDefault="00B25DB8" w:rsidP="00D3706F">
      <w:pPr>
        <w:jc w:val="center"/>
        <w:rPr>
          <w:sz w:val="20"/>
          <w:szCs w:val="18"/>
        </w:rPr>
      </w:pPr>
    </w:p>
    <w:p w:rsidR="00B25DB8" w:rsidRPr="00B25DB8" w:rsidRDefault="00B25DB8" w:rsidP="00B25DB8">
      <w:pPr>
        <w:jc w:val="center"/>
        <w:rPr>
          <w:b/>
          <w:color w:val="000000"/>
          <w:sz w:val="20"/>
          <w:szCs w:val="20"/>
        </w:rPr>
      </w:pPr>
      <w:r w:rsidRPr="00B25DB8">
        <w:rPr>
          <w:b/>
          <w:color w:val="000000"/>
          <w:sz w:val="20"/>
          <w:szCs w:val="20"/>
        </w:rPr>
        <w:t>Российская Федерация</w:t>
      </w:r>
    </w:p>
    <w:p w:rsidR="00B25DB8" w:rsidRPr="00B25DB8" w:rsidRDefault="00B25DB8" w:rsidP="00B25DB8">
      <w:pPr>
        <w:jc w:val="center"/>
        <w:rPr>
          <w:b/>
          <w:color w:val="000000"/>
          <w:sz w:val="20"/>
          <w:szCs w:val="20"/>
        </w:rPr>
      </w:pPr>
      <w:r w:rsidRPr="00B25DB8">
        <w:rPr>
          <w:b/>
          <w:sz w:val="20"/>
          <w:szCs w:val="20"/>
        </w:rPr>
        <w:t xml:space="preserve">Новгородская область Валдайский район  </w:t>
      </w:r>
    </w:p>
    <w:p w:rsidR="00B25DB8" w:rsidRPr="00B25DB8" w:rsidRDefault="00B25DB8" w:rsidP="00B25DB8">
      <w:pPr>
        <w:jc w:val="center"/>
        <w:rPr>
          <w:b/>
          <w:color w:val="000000"/>
          <w:sz w:val="20"/>
          <w:szCs w:val="20"/>
        </w:rPr>
      </w:pPr>
      <w:r w:rsidRPr="00B25DB8">
        <w:rPr>
          <w:b/>
          <w:color w:val="000000"/>
          <w:sz w:val="20"/>
          <w:szCs w:val="20"/>
        </w:rPr>
        <w:t>АДМИНИСТРАЦИЯ ЯЖЕЛБИЦКОГО СЕЛЬСКОГО ПОСЕЛЕНИЯ</w:t>
      </w:r>
    </w:p>
    <w:p w:rsidR="00B25DB8" w:rsidRPr="00B25DB8" w:rsidRDefault="00B25DB8" w:rsidP="00B25DB8">
      <w:pPr>
        <w:keepNext/>
        <w:jc w:val="center"/>
        <w:outlineLvl w:val="1"/>
        <w:rPr>
          <w:color w:val="000000"/>
          <w:sz w:val="20"/>
          <w:szCs w:val="20"/>
        </w:rPr>
      </w:pPr>
      <w:r w:rsidRPr="00B25DB8">
        <w:rPr>
          <w:color w:val="000000"/>
          <w:sz w:val="20"/>
          <w:szCs w:val="20"/>
        </w:rPr>
        <w:t>П О С Т А Н О В Л Е Н И Е</w:t>
      </w:r>
    </w:p>
    <w:p w:rsidR="00B25DB8" w:rsidRPr="00B25DB8" w:rsidRDefault="00B25DB8" w:rsidP="00B25DB8">
      <w:pPr>
        <w:rPr>
          <w:sz w:val="20"/>
          <w:szCs w:val="20"/>
        </w:rPr>
      </w:pPr>
    </w:p>
    <w:tbl>
      <w:tblPr>
        <w:tblW w:w="0" w:type="auto"/>
        <w:tblLayout w:type="fixed"/>
        <w:tblLook w:val="0000" w:firstRow="0" w:lastRow="0" w:firstColumn="0" w:lastColumn="0" w:noHBand="0" w:noVBand="0"/>
      </w:tblPr>
      <w:tblGrid>
        <w:gridCol w:w="4785"/>
        <w:gridCol w:w="710"/>
        <w:gridCol w:w="3685"/>
        <w:gridCol w:w="284"/>
      </w:tblGrid>
      <w:tr w:rsidR="00B25DB8" w:rsidRPr="00B25DB8" w:rsidTr="00B25DB8">
        <w:tc>
          <w:tcPr>
            <w:tcW w:w="4785" w:type="dxa"/>
          </w:tcPr>
          <w:p w:rsidR="00B25DB8" w:rsidRPr="00B25DB8" w:rsidRDefault="00B25DB8" w:rsidP="00B25DB8">
            <w:pPr>
              <w:rPr>
                <w:sz w:val="20"/>
                <w:szCs w:val="20"/>
              </w:rPr>
            </w:pPr>
            <w:r w:rsidRPr="00B25DB8">
              <w:rPr>
                <w:sz w:val="20"/>
                <w:szCs w:val="20"/>
              </w:rPr>
              <w:t xml:space="preserve">от 27.11.2020 г. № 164 </w:t>
            </w:r>
          </w:p>
          <w:p w:rsidR="00B25DB8" w:rsidRPr="00B25DB8" w:rsidRDefault="00B25DB8" w:rsidP="00B25DB8">
            <w:pPr>
              <w:rPr>
                <w:sz w:val="20"/>
                <w:szCs w:val="20"/>
              </w:rPr>
            </w:pPr>
            <w:r w:rsidRPr="00B25DB8">
              <w:rPr>
                <w:sz w:val="20"/>
                <w:szCs w:val="20"/>
              </w:rPr>
              <w:t>с. Яжелбицы</w:t>
            </w:r>
          </w:p>
        </w:tc>
        <w:tc>
          <w:tcPr>
            <w:tcW w:w="710" w:type="dxa"/>
          </w:tcPr>
          <w:p w:rsidR="00B25DB8" w:rsidRPr="00B25DB8" w:rsidRDefault="00B25DB8" w:rsidP="00B25DB8">
            <w:pPr>
              <w:jc w:val="right"/>
              <w:rPr>
                <w:sz w:val="20"/>
                <w:szCs w:val="20"/>
              </w:rPr>
            </w:pPr>
            <w:r w:rsidRPr="00B25DB8">
              <w:rPr>
                <w:sz w:val="20"/>
                <w:szCs w:val="20"/>
              </w:rPr>
              <w:t xml:space="preserve"> </w:t>
            </w:r>
          </w:p>
        </w:tc>
        <w:tc>
          <w:tcPr>
            <w:tcW w:w="3685" w:type="dxa"/>
          </w:tcPr>
          <w:p w:rsidR="00B25DB8" w:rsidRPr="00B25DB8" w:rsidRDefault="00B25DB8" w:rsidP="00B25DB8">
            <w:pPr>
              <w:rPr>
                <w:b/>
                <w:sz w:val="20"/>
                <w:szCs w:val="20"/>
              </w:rPr>
            </w:pPr>
          </w:p>
        </w:tc>
        <w:tc>
          <w:tcPr>
            <w:tcW w:w="284" w:type="dxa"/>
          </w:tcPr>
          <w:p w:rsidR="00B25DB8" w:rsidRPr="00B25DB8" w:rsidRDefault="00B25DB8" w:rsidP="00B25DB8">
            <w:pPr>
              <w:jc w:val="right"/>
              <w:rPr>
                <w:sz w:val="20"/>
                <w:szCs w:val="20"/>
              </w:rPr>
            </w:pPr>
          </w:p>
        </w:tc>
      </w:tr>
    </w:tbl>
    <w:p w:rsidR="00B25DB8" w:rsidRPr="00B25DB8" w:rsidRDefault="00B25DB8" w:rsidP="00B25DB8">
      <w:pPr>
        <w:rPr>
          <w:sz w:val="20"/>
          <w:szCs w:val="20"/>
        </w:rPr>
      </w:pPr>
    </w:p>
    <w:tbl>
      <w:tblPr>
        <w:tblW w:w="9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
        <w:gridCol w:w="4257"/>
        <w:gridCol w:w="236"/>
        <w:gridCol w:w="4359"/>
      </w:tblGrid>
      <w:tr w:rsidR="00B25DB8" w:rsidRPr="00B25DB8" w:rsidTr="00B25DB8">
        <w:tc>
          <w:tcPr>
            <w:tcW w:w="243" w:type="dxa"/>
            <w:tcBorders>
              <w:top w:val="nil"/>
              <w:left w:val="nil"/>
              <w:bottom w:val="nil"/>
              <w:right w:val="nil"/>
            </w:tcBorders>
          </w:tcPr>
          <w:p w:rsidR="00B25DB8" w:rsidRPr="00B25DB8" w:rsidRDefault="00B25DB8" w:rsidP="00B25DB8">
            <w:pPr>
              <w:rPr>
                <w:sz w:val="20"/>
                <w:szCs w:val="20"/>
              </w:rPr>
            </w:pPr>
            <w:r w:rsidRPr="00B25DB8">
              <w:rPr>
                <w:sz w:val="20"/>
                <w:szCs w:val="20"/>
              </w:rPr>
              <w:t xml:space="preserve"> </w:t>
            </w:r>
          </w:p>
        </w:tc>
        <w:tc>
          <w:tcPr>
            <w:tcW w:w="4257" w:type="dxa"/>
            <w:tcBorders>
              <w:top w:val="nil"/>
              <w:left w:val="nil"/>
              <w:bottom w:val="nil"/>
              <w:right w:val="nil"/>
            </w:tcBorders>
          </w:tcPr>
          <w:p w:rsidR="00B25DB8" w:rsidRPr="00B25DB8" w:rsidRDefault="00B25DB8" w:rsidP="00B25DB8">
            <w:pPr>
              <w:ind w:left="-108" w:right="-108"/>
              <w:rPr>
                <w:b/>
                <w:bCs/>
                <w:sz w:val="20"/>
                <w:szCs w:val="20"/>
              </w:rPr>
            </w:pPr>
            <w:r w:rsidRPr="00B25DB8">
              <w:rPr>
                <w:b/>
                <w:bCs/>
                <w:sz w:val="20"/>
                <w:szCs w:val="20"/>
              </w:rPr>
              <w:t>Об отмене аукциона по продаже муниципального имущества Яжелбицкого сельского поселения</w:t>
            </w:r>
          </w:p>
        </w:tc>
        <w:tc>
          <w:tcPr>
            <w:tcW w:w="236" w:type="dxa"/>
            <w:tcBorders>
              <w:top w:val="nil"/>
              <w:left w:val="nil"/>
              <w:bottom w:val="nil"/>
              <w:right w:val="nil"/>
            </w:tcBorders>
          </w:tcPr>
          <w:p w:rsidR="00B25DB8" w:rsidRPr="00B25DB8" w:rsidRDefault="00B25DB8" w:rsidP="00B25DB8">
            <w:pPr>
              <w:rPr>
                <w:sz w:val="20"/>
                <w:szCs w:val="20"/>
              </w:rPr>
            </w:pPr>
            <w:r w:rsidRPr="00B25DB8">
              <w:rPr>
                <w:sz w:val="20"/>
                <w:szCs w:val="20"/>
              </w:rPr>
              <w:t xml:space="preserve"> </w:t>
            </w:r>
          </w:p>
        </w:tc>
        <w:tc>
          <w:tcPr>
            <w:tcW w:w="4359" w:type="dxa"/>
            <w:tcBorders>
              <w:top w:val="nil"/>
              <w:left w:val="nil"/>
              <w:bottom w:val="nil"/>
              <w:right w:val="nil"/>
            </w:tcBorders>
          </w:tcPr>
          <w:p w:rsidR="00B25DB8" w:rsidRPr="00B25DB8" w:rsidRDefault="00B25DB8" w:rsidP="00B25DB8">
            <w:pPr>
              <w:rPr>
                <w:sz w:val="20"/>
                <w:szCs w:val="20"/>
              </w:rPr>
            </w:pPr>
          </w:p>
        </w:tc>
      </w:tr>
    </w:tbl>
    <w:p w:rsidR="00B25DB8" w:rsidRPr="00B25DB8" w:rsidRDefault="00B25DB8" w:rsidP="00B25DB8">
      <w:pPr>
        <w:rPr>
          <w:sz w:val="20"/>
          <w:szCs w:val="20"/>
        </w:rPr>
      </w:pPr>
    </w:p>
    <w:p w:rsidR="00B25DB8" w:rsidRPr="00B25DB8" w:rsidRDefault="00B25DB8" w:rsidP="00B25DB8">
      <w:pPr>
        <w:jc w:val="both"/>
        <w:rPr>
          <w:sz w:val="20"/>
          <w:szCs w:val="20"/>
        </w:rPr>
      </w:pPr>
      <w:r w:rsidRPr="00B25DB8">
        <w:rPr>
          <w:sz w:val="20"/>
          <w:szCs w:val="20"/>
        </w:rPr>
        <w:tab/>
        <w:t xml:space="preserve"> В соответствии  с пунктом 4 статьи 448 Гражданского кодекса Российской Федерации, Федеральным законом  от 21.12.2001 года № 178-ФЗ «О приватизации государственного и муниципального имущества», Уставом Яжелбицкого сельского поселения, </w:t>
      </w:r>
      <w:r w:rsidRPr="00B25DB8">
        <w:rPr>
          <w:sz w:val="20"/>
          <w:szCs w:val="20"/>
          <w:lang w:eastAsia="en-US"/>
        </w:rPr>
        <w:t xml:space="preserve">Положением о порядке управления и распоряжения муниципальным имуществом Яжелбицкого сельского поселения, утвержденным решением Совета депутатов Яжелбицкого сельского поселения от 29.05.2020         № 224, </w:t>
      </w:r>
      <w:r w:rsidRPr="00B25DB8">
        <w:rPr>
          <w:sz w:val="20"/>
          <w:szCs w:val="20"/>
        </w:rPr>
        <w:t>Администрация Яжелбицкого сельского поселения</w:t>
      </w:r>
    </w:p>
    <w:p w:rsidR="00B25DB8" w:rsidRPr="00B25DB8" w:rsidRDefault="00B25DB8" w:rsidP="00B25DB8">
      <w:pPr>
        <w:widowControl w:val="0"/>
        <w:autoSpaceDE w:val="0"/>
        <w:autoSpaceDN w:val="0"/>
        <w:adjustRightInd w:val="0"/>
        <w:jc w:val="both"/>
        <w:rPr>
          <w:sz w:val="20"/>
          <w:szCs w:val="20"/>
          <w:lang w:eastAsia="en-US"/>
        </w:rPr>
      </w:pPr>
      <w:r w:rsidRPr="00B25DB8">
        <w:rPr>
          <w:color w:val="000000"/>
          <w:sz w:val="20"/>
          <w:szCs w:val="20"/>
        </w:rPr>
        <w:t xml:space="preserve">         </w:t>
      </w:r>
      <w:r w:rsidRPr="00B25DB8">
        <w:rPr>
          <w:b/>
          <w:spacing w:val="20"/>
          <w:sz w:val="20"/>
          <w:szCs w:val="20"/>
          <w:lang w:eastAsia="en-US"/>
        </w:rPr>
        <w:t>ПОСТАНОВЛЯЕТ:</w:t>
      </w:r>
    </w:p>
    <w:p w:rsidR="00B25DB8" w:rsidRPr="00B25DB8" w:rsidRDefault="00B25DB8" w:rsidP="00B25DB8">
      <w:pPr>
        <w:numPr>
          <w:ilvl w:val="0"/>
          <w:numId w:val="22"/>
        </w:numPr>
        <w:ind w:left="0" w:firstLine="709"/>
        <w:jc w:val="both"/>
        <w:rPr>
          <w:sz w:val="20"/>
          <w:szCs w:val="20"/>
        </w:rPr>
      </w:pPr>
      <w:r w:rsidRPr="00B25DB8">
        <w:rPr>
          <w:sz w:val="20"/>
          <w:szCs w:val="20"/>
        </w:rPr>
        <w:t>Отменить открытый по составу участников и открытый по форме подачи заявок с предложениями о цене аукцион по продаже муниципального имущества, принадлежащего на праве собственности Яжелбицкому сельскому поселению:</w:t>
      </w:r>
    </w:p>
    <w:p w:rsidR="00B25DB8" w:rsidRPr="00B25DB8" w:rsidRDefault="00B25DB8" w:rsidP="00B25DB8">
      <w:pPr>
        <w:autoSpaceDE w:val="0"/>
        <w:autoSpaceDN w:val="0"/>
        <w:adjustRightInd w:val="0"/>
        <w:ind w:firstLine="709"/>
        <w:jc w:val="both"/>
        <w:rPr>
          <w:sz w:val="20"/>
          <w:szCs w:val="20"/>
        </w:rPr>
      </w:pPr>
      <w:r w:rsidRPr="00B25DB8">
        <w:rPr>
          <w:sz w:val="20"/>
          <w:szCs w:val="20"/>
        </w:rPr>
        <w:t xml:space="preserve">Лот 1– транспортное средство – </w:t>
      </w:r>
      <w:r w:rsidRPr="00B25DB8">
        <w:rPr>
          <w:color w:val="000000"/>
          <w:sz w:val="20"/>
          <w:szCs w:val="20"/>
          <w:lang w:bidi="ru-RU"/>
        </w:rPr>
        <w:t>Автомобиль</w:t>
      </w:r>
      <w:r w:rsidRPr="00B25DB8">
        <w:rPr>
          <w:sz w:val="20"/>
          <w:szCs w:val="20"/>
          <w:lang w:eastAsia="en-US"/>
        </w:rPr>
        <w:t xml:space="preserve"> УАЗ 3151, 2002 года выпуска,                                </w:t>
      </w:r>
      <w:r w:rsidRPr="00B25DB8">
        <w:rPr>
          <w:sz w:val="20"/>
          <w:szCs w:val="20"/>
          <w:lang w:val="en-US" w:eastAsia="en-US"/>
        </w:rPr>
        <w:t>VIN</w:t>
      </w:r>
      <w:r w:rsidRPr="00B25DB8">
        <w:rPr>
          <w:sz w:val="20"/>
          <w:szCs w:val="20"/>
          <w:lang w:eastAsia="en-US"/>
        </w:rPr>
        <w:t xml:space="preserve"> </w:t>
      </w:r>
      <w:r w:rsidRPr="00B25DB8">
        <w:rPr>
          <w:sz w:val="20"/>
          <w:szCs w:val="20"/>
          <w:lang w:val="en-US" w:eastAsia="en-US"/>
        </w:rPr>
        <w:t>XTT</w:t>
      </w:r>
      <w:r w:rsidRPr="00B25DB8">
        <w:rPr>
          <w:sz w:val="20"/>
          <w:szCs w:val="20"/>
          <w:lang w:eastAsia="en-US"/>
        </w:rPr>
        <w:t>31510020032171</w:t>
      </w:r>
      <w:r w:rsidRPr="00B25DB8">
        <w:rPr>
          <w:sz w:val="20"/>
          <w:szCs w:val="20"/>
        </w:rPr>
        <w:t>, назначенный на 22.12.2020 года в 14-30 часов в здании администрации Яжелбицкого сельского поселения: Новгородская область, Валдайский район, с. Яжелбицы, ул. Усадьба, д.22.</w:t>
      </w:r>
    </w:p>
    <w:p w:rsidR="00B25DB8" w:rsidRPr="00B25DB8" w:rsidRDefault="00B25DB8" w:rsidP="00B25DB8">
      <w:pPr>
        <w:pStyle w:val="afffe"/>
        <w:numPr>
          <w:ilvl w:val="0"/>
          <w:numId w:val="22"/>
        </w:numPr>
        <w:ind w:left="0" w:firstLine="705"/>
        <w:contextualSpacing/>
        <w:jc w:val="both"/>
        <w:rPr>
          <w:sz w:val="20"/>
          <w:szCs w:val="20"/>
        </w:rPr>
      </w:pPr>
      <w:r w:rsidRPr="00B25DB8">
        <w:rPr>
          <w:sz w:val="20"/>
          <w:szCs w:val="20"/>
        </w:rPr>
        <w:t>Заместителю Главы администрации Дмитриевой О.Н. обеспечить опубликование информационного сообщения об отмене аукциона по продаже муниципального имущества, размещение на официальном сайте торгов Российской Федерации  для  размещения  информации  о проведении торгов в информационно-телекоммуникационной сети «Интернет» по адресу http://torgi.gov.ru/ и официальном сайте Яжелбицкого сельского поселения.</w:t>
      </w:r>
    </w:p>
    <w:p w:rsidR="00B25DB8" w:rsidRPr="00B25DB8" w:rsidRDefault="00B25DB8" w:rsidP="00B25DB8">
      <w:pPr>
        <w:numPr>
          <w:ilvl w:val="0"/>
          <w:numId w:val="22"/>
        </w:numPr>
        <w:ind w:left="0" w:firstLine="705"/>
        <w:jc w:val="both"/>
        <w:rPr>
          <w:sz w:val="20"/>
          <w:szCs w:val="20"/>
        </w:rPr>
      </w:pPr>
      <w:r w:rsidRPr="00B25DB8">
        <w:rPr>
          <w:sz w:val="20"/>
          <w:szCs w:val="20"/>
        </w:rPr>
        <w:t>Постановление Администрации Яжелбицкого сельского поселения от 10.11.2020 года № 155 «О проведении аукциона по продаже движимого имущества Яжелбицкого сельского поселения» считать утратившим силу.</w:t>
      </w:r>
    </w:p>
    <w:p w:rsidR="00B25DB8" w:rsidRPr="00B25DB8" w:rsidRDefault="00B25DB8" w:rsidP="00B25DB8">
      <w:pPr>
        <w:numPr>
          <w:ilvl w:val="0"/>
          <w:numId w:val="22"/>
        </w:numPr>
        <w:ind w:left="0" w:firstLine="705"/>
        <w:jc w:val="both"/>
        <w:rPr>
          <w:sz w:val="20"/>
          <w:szCs w:val="20"/>
        </w:rPr>
      </w:pPr>
      <w:r w:rsidRPr="00B25DB8">
        <w:rPr>
          <w:sz w:val="20"/>
          <w:szCs w:val="20"/>
        </w:rPr>
        <w:t>Контроль исполнения настоящего постановления возложить на заместителя Главы администрации О.Н. Дмитриеву.</w:t>
      </w:r>
    </w:p>
    <w:p w:rsidR="00B25DB8" w:rsidRPr="00B25DB8" w:rsidRDefault="00B25DB8" w:rsidP="00B25DB8">
      <w:pPr>
        <w:jc w:val="both"/>
        <w:rPr>
          <w:sz w:val="20"/>
          <w:szCs w:val="20"/>
        </w:rPr>
      </w:pPr>
    </w:p>
    <w:p w:rsidR="00B25DB8" w:rsidRPr="00B25DB8" w:rsidRDefault="00B25DB8" w:rsidP="00B25DB8">
      <w:pPr>
        <w:jc w:val="both"/>
        <w:rPr>
          <w:sz w:val="20"/>
          <w:szCs w:val="20"/>
        </w:rPr>
      </w:pPr>
    </w:p>
    <w:p w:rsidR="00B25DB8" w:rsidRPr="00B25DB8" w:rsidRDefault="00B25DB8" w:rsidP="00B25DB8">
      <w:pPr>
        <w:jc w:val="center"/>
        <w:rPr>
          <w:b/>
          <w:bCs/>
          <w:sz w:val="20"/>
          <w:szCs w:val="20"/>
        </w:rPr>
      </w:pPr>
      <w:r w:rsidRPr="00B25DB8">
        <w:rPr>
          <w:b/>
          <w:bCs/>
          <w:sz w:val="20"/>
          <w:szCs w:val="20"/>
        </w:rPr>
        <w:t>Г</w:t>
      </w:r>
      <w:r w:rsidR="00B70630">
        <w:rPr>
          <w:b/>
          <w:bCs/>
          <w:sz w:val="20"/>
          <w:szCs w:val="20"/>
        </w:rPr>
        <w:t>лава сельского поселения</w:t>
      </w:r>
      <w:r w:rsidR="00B70630">
        <w:rPr>
          <w:b/>
          <w:bCs/>
          <w:sz w:val="20"/>
          <w:szCs w:val="20"/>
        </w:rPr>
        <w:tab/>
      </w:r>
      <w:r w:rsidR="00B70630">
        <w:rPr>
          <w:b/>
          <w:bCs/>
          <w:sz w:val="20"/>
          <w:szCs w:val="20"/>
        </w:rPr>
        <w:tab/>
      </w:r>
      <w:r w:rsidR="00B70630">
        <w:rPr>
          <w:b/>
          <w:bCs/>
          <w:sz w:val="20"/>
          <w:szCs w:val="20"/>
        </w:rPr>
        <w:tab/>
      </w:r>
      <w:r w:rsidR="00B70630">
        <w:rPr>
          <w:b/>
          <w:bCs/>
          <w:sz w:val="20"/>
          <w:szCs w:val="20"/>
        </w:rPr>
        <w:tab/>
      </w:r>
      <w:r w:rsidR="00B70630">
        <w:rPr>
          <w:b/>
          <w:bCs/>
          <w:sz w:val="20"/>
          <w:szCs w:val="20"/>
        </w:rPr>
        <w:tab/>
      </w:r>
      <w:r w:rsidR="00B70630">
        <w:rPr>
          <w:b/>
          <w:bCs/>
          <w:sz w:val="20"/>
          <w:szCs w:val="20"/>
        </w:rPr>
        <w:tab/>
      </w:r>
      <w:r w:rsidR="00B70630">
        <w:rPr>
          <w:b/>
          <w:bCs/>
          <w:sz w:val="20"/>
          <w:szCs w:val="20"/>
        </w:rPr>
        <w:tab/>
      </w:r>
      <w:r w:rsidRPr="00B25DB8">
        <w:rPr>
          <w:b/>
          <w:bCs/>
          <w:sz w:val="20"/>
          <w:szCs w:val="20"/>
        </w:rPr>
        <w:t xml:space="preserve">    А.И. Иванов</w:t>
      </w: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rPr>
          <w:sz w:val="20"/>
          <w:szCs w:val="20"/>
        </w:rPr>
      </w:pPr>
    </w:p>
    <w:p w:rsidR="00B25DB8" w:rsidRPr="00B25DB8" w:rsidRDefault="00B25DB8" w:rsidP="00B25DB8">
      <w:pPr>
        <w:ind w:right="-104"/>
        <w:jc w:val="right"/>
        <w:rPr>
          <w:sz w:val="20"/>
          <w:szCs w:val="20"/>
        </w:rPr>
      </w:pPr>
      <w:r w:rsidRPr="00B25DB8">
        <w:rPr>
          <w:sz w:val="20"/>
          <w:szCs w:val="20"/>
        </w:rPr>
        <w:t xml:space="preserve">                                                                                                                               Приложение </w:t>
      </w:r>
    </w:p>
    <w:p w:rsidR="00B25DB8" w:rsidRPr="00B25DB8" w:rsidRDefault="00B25DB8" w:rsidP="00B25DB8">
      <w:pPr>
        <w:ind w:right="-104"/>
        <w:jc w:val="right"/>
        <w:rPr>
          <w:sz w:val="20"/>
          <w:szCs w:val="20"/>
        </w:rPr>
      </w:pPr>
      <w:r w:rsidRPr="00B25DB8">
        <w:rPr>
          <w:sz w:val="20"/>
          <w:szCs w:val="20"/>
        </w:rPr>
        <w:t xml:space="preserve">к постановлению администрации </w:t>
      </w:r>
    </w:p>
    <w:p w:rsidR="00B25DB8" w:rsidRPr="00B25DB8" w:rsidRDefault="00B25DB8" w:rsidP="00B25DB8">
      <w:pPr>
        <w:ind w:right="-104"/>
        <w:jc w:val="right"/>
        <w:rPr>
          <w:sz w:val="20"/>
          <w:szCs w:val="20"/>
        </w:rPr>
      </w:pPr>
      <w:r w:rsidRPr="00B25DB8">
        <w:rPr>
          <w:sz w:val="20"/>
          <w:szCs w:val="20"/>
        </w:rPr>
        <w:t>Яжелбицкого сельского поселения</w:t>
      </w:r>
    </w:p>
    <w:p w:rsidR="00B25DB8" w:rsidRPr="00B25DB8" w:rsidRDefault="00B25DB8" w:rsidP="00B25DB8">
      <w:pPr>
        <w:ind w:right="-104"/>
        <w:jc w:val="right"/>
        <w:rPr>
          <w:b/>
          <w:sz w:val="20"/>
          <w:szCs w:val="20"/>
        </w:rPr>
      </w:pPr>
      <w:r w:rsidRPr="00B25DB8">
        <w:rPr>
          <w:sz w:val="20"/>
          <w:szCs w:val="20"/>
        </w:rPr>
        <w:t xml:space="preserve">                                                                                                                    от 27.11.2020 года № 164</w:t>
      </w:r>
    </w:p>
    <w:p w:rsidR="00B25DB8" w:rsidRPr="00B25DB8" w:rsidRDefault="00B25DB8" w:rsidP="00B25DB8">
      <w:pPr>
        <w:jc w:val="right"/>
        <w:rPr>
          <w:color w:val="000000"/>
          <w:sz w:val="20"/>
          <w:szCs w:val="20"/>
        </w:rPr>
      </w:pPr>
    </w:p>
    <w:p w:rsidR="00B25DB8" w:rsidRPr="00B25DB8" w:rsidRDefault="00B25DB8" w:rsidP="00B25DB8">
      <w:pPr>
        <w:ind w:left="284"/>
        <w:jc w:val="center"/>
        <w:rPr>
          <w:b/>
          <w:sz w:val="20"/>
          <w:szCs w:val="20"/>
        </w:rPr>
      </w:pPr>
      <w:r w:rsidRPr="00B25DB8">
        <w:rPr>
          <w:b/>
          <w:sz w:val="20"/>
          <w:szCs w:val="20"/>
        </w:rPr>
        <w:t xml:space="preserve">Информационное сообщение об отмене открытого аукциона по продаже муниципального имущества по лоту № 1 </w:t>
      </w:r>
    </w:p>
    <w:p w:rsidR="00B25DB8" w:rsidRPr="00B25DB8" w:rsidRDefault="00B25DB8" w:rsidP="00B25DB8">
      <w:pPr>
        <w:ind w:left="284"/>
        <w:jc w:val="center"/>
        <w:rPr>
          <w:b/>
          <w:sz w:val="20"/>
          <w:szCs w:val="20"/>
        </w:rPr>
      </w:pPr>
    </w:p>
    <w:p w:rsidR="00B25DB8" w:rsidRPr="00B25DB8" w:rsidRDefault="00B25DB8" w:rsidP="00B25DB8">
      <w:pPr>
        <w:ind w:firstLine="540"/>
        <w:jc w:val="both"/>
        <w:rPr>
          <w:sz w:val="20"/>
          <w:szCs w:val="20"/>
          <w:lang w:eastAsia="en-US"/>
        </w:rPr>
      </w:pPr>
      <w:r w:rsidRPr="00B25DB8">
        <w:rPr>
          <w:sz w:val="20"/>
          <w:szCs w:val="20"/>
        </w:rPr>
        <w:t xml:space="preserve">В соответствии  с пунктом 4 статьи 448 Гражданского кодекса Российской Федерации, Федеральным законом  от 21.12.2001 года № 178-ФЗ «О приватизации государственного и муниципального имущества», Уставом Яжелбицкого сельского поселения, </w:t>
      </w:r>
      <w:r w:rsidRPr="00B25DB8">
        <w:rPr>
          <w:sz w:val="20"/>
          <w:szCs w:val="20"/>
          <w:lang w:eastAsia="en-US"/>
        </w:rPr>
        <w:t>Положением о порядке управления и распоряжения муниципальным имуществом Яжелбицкого сельского поселения, утвержденным решением Совета депутатов Яжелбицкого сельского поселения от 29.05.2020         № 224</w:t>
      </w:r>
    </w:p>
    <w:p w:rsidR="00B25DB8" w:rsidRPr="00B25DB8" w:rsidRDefault="00B25DB8" w:rsidP="00B25DB8">
      <w:pPr>
        <w:ind w:firstLine="540"/>
        <w:jc w:val="both"/>
        <w:rPr>
          <w:sz w:val="20"/>
          <w:szCs w:val="20"/>
        </w:rPr>
      </w:pPr>
      <w:r w:rsidRPr="00B25DB8">
        <w:rPr>
          <w:sz w:val="20"/>
          <w:szCs w:val="20"/>
        </w:rPr>
        <w:t>Администрация Яжелбицкого сельского поселения, сообщает об отмене аукциона по продаже муниципального имущества по лоту № 1, назначенного на 22.12.2020 года:</w:t>
      </w:r>
    </w:p>
    <w:p w:rsidR="00B25DB8" w:rsidRPr="00B25DB8" w:rsidRDefault="00B25DB8" w:rsidP="00B25DB8">
      <w:pPr>
        <w:ind w:firstLine="708"/>
        <w:jc w:val="both"/>
        <w:rPr>
          <w:sz w:val="20"/>
          <w:szCs w:val="20"/>
        </w:rPr>
      </w:pPr>
      <w:r w:rsidRPr="00B25DB8">
        <w:rPr>
          <w:sz w:val="20"/>
          <w:szCs w:val="20"/>
        </w:rPr>
        <w:t xml:space="preserve">Лот1 – транспортное средство – </w:t>
      </w:r>
      <w:r w:rsidRPr="00B25DB8">
        <w:rPr>
          <w:color w:val="000000"/>
          <w:sz w:val="20"/>
          <w:szCs w:val="20"/>
          <w:lang w:bidi="ru-RU"/>
        </w:rPr>
        <w:t>Автомобиль</w:t>
      </w:r>
      <w:r w:rsidRPr="00B25DB8">
        <w:rPr>
          <w:sz w:val="20"/>
          <w:szCs w:val="20"/>
          <w:lang w:eastAsia="en-US"/>
        </w:rPr>
        <w:t xml:space="preserve"> УАЗ 3151, 2002 года выпуска,                               </w:t>
      </w:r>
      <w:r w:rsidRPr="00B25DB8">
        <w:rPr>
          <w:sz w:val="20"/>
          <w:szCs w:val="20"/>
          <w:lang w:val="en-US" w:eastAsia="en-US"/>
        </w:rPr>
        <w:t>VIN</w:t>
      </w:r>
      <w:r w:rsidRPr="00B25DB8">
        <w:rPr>
          <w:sz w:val="20"/>
          <w:szCs w:val="20"/>
          <w:lang w:eastAsia="en-US"/>
        </w:rPr>
        <w:t xml:space="preserve"> </w:t>
      </w:r>
      <w:r w:rsidRPr="00B25DB8">
        <w:rPr>
          <w:sz w:val="20"/>
          <w:szCs w:val="20"/>
          <w:lang w:val="en-US" w:eastAsia="en-US"/>
        </w:rPr>
        <w:t>XTT</w:t>
      </w:r>
      <w:r w:rsidRPr="00B25DB8">
        <w:rPr>
          <w:sz w:val="20"/>
          <w:szCs w:val="20"/>
          <w:lang w:eastAsia="en-US"/>
        </w:rPr>
        <w:t>31510020032171</w:t>
      </w:r>
      <w:r w:rsidRPr="00B25DB8">
        <w:rPr>
          <w:sz w:val="20"/>
          <w:szCs w:val="20"/>
        </w:rPr>
        <w:t>.</w:t>
      </w:r>
    </w:p>
    <w:p w:rsidR="00B25DB8" w:rsidRPr="00B25DB8" w:rsidRDefault="00B25DB8" w:rsidP="00B25DB8">
      <w:pPr>
        <w:jc w:val="both"/>
        <w:rPr>
          <w:sz w:val="20"/>
          <w:szCs w:val="20"/>
        </w:rPr>
      </w:pPr>
      <w:r w:rsidRPr="00B25DB8">
        <w:rPr>
          <w:sz w:val="20"/>
          <w:szCs w:val="20"/>
        </w:rPr>
        <w:tab/>
        <w:t xml:space="preserve">Информационное сообщение было размещено на официальном сайте торгов Российской Федерации для размещения информации о проведении торгов в информационно-телекоммуникационной сети «Интернет» по адресу </w:t>
      </w:r>
      <w:r w:rsidRPr="00B25DB8">
        <w:rPr>
          <w:b/>
          <w:sz w:val="20"/>
          <w:szCs w:val="20"/>
        </w:rPr>
        <w:t>http://torgi.gov.ru/</w:t>
      </w:r>
      <w:r w:rsidRPr="00B25DB8">
        <w:rPr>
          <w:sz w:val="20"/>
          <w:szCs w:val="20"/>
        </w:rPr>
        <w:t xml:space="preserve"> и официальном сайте Яжелбицкого сельского поселения.</w:t>
      </w:r>
    </w:p>
    <w:p w:rsidR="00B25DB8" w:rsidRPr="009D201F" w:rsidRDefault="00B25DB8" w:rsidP="00B25DB8"/>
    <w:p w:rsidR="00B25DB8" w:rsidRDefault="00B25DB8" w:rsidP="00D3706F">
      <w:pPr>
        <w:jc w:val="center"/>
        <w:rPr>
          <w:sz w:val="20"/>
          <w:szCs w:val="18"/>
        </w:rPr>
      </w:pPr>
    </w:p>
    <w:p w:rsidR="00B25DB8" w:rsidRDefault="00B25DB8" w:rsidP="00D3706F">
      <w:pPr>
        <w:jc w:val="center"/>
        <w:rPr>
          <w:sz w:val="20"/>
          <w:szCs w:val="18"/>
        </w:rPr>
      </w:pPr>
    </w:p>
    <w:p w:rsidR="00B25DB8" w:rsidRDefault="00B25DB8" w:rsidP="00B70630">
      <w:pPr>
        <w:rPr>
          <w:sz w:val="20"/>
          <w:szCs w:val="18"/>
        </w:rPr>
      </w:pPr>
    </w:p>
    <w:p w:rsidR="00B25DB8" w:rsidRDefault="00B25DB8" w:rsidP="00D3706F">
      <w:pPr>
        <w:jc w:val="center"/>
        <w:rPr>
          <w:sz w:val="20"/>
          <w:szCs w:val="18"/>
        </w:rPr>
      </w:pPr>
    </w:p>
    <w:p w:rsidR="00B25DB8" w:rsidRDefault="00B25DB8" w:rsidP="00D3706F">
      <w:pPr>
        <w:jc w:val="center"/>
        <w:rPr>
          <w:sz w:val="20"/>
          <w:szCs w:val="18"/>
        </w:rPr>
      </w:pPr>
    </w:p>
    <w:p w:rsidR="00B25DB8" w:rsidRDefault="00B25DB8" w:rsidP="00D3706F">
      <w:pPr>
        <w:jc w:val="center"/>
        <w:rPr>
          <w:sz w:val="20"/>
          <w:szCs w:val="18"/>
        </w:rPr>
      </w:pPr>
    </w:p>
    <w:p w:rsidR="00B25DB8" w:rsidRPr="00B70630" w:rsidRDefault="00B25DB8" w:rsidP="00D3706F">
      <w:pPr>
        <w:jc w:val="center"/>
        <w:rPr>
          <w:sz w:val="20"/>
          <w:szCs w:val="20"/>
        </w:rPr>
      </w:pPr>
    </w:p>
    <w:p w:rsidR="00B70630" w:rsidRPr="00B70630" w:rsidRDefault="00B70630" w:rsidP="00B70630">
      <w:pPr>
        <w:jc w:val="center"/>
        <w:rPr>
          <w:b/>
          <w:color w:val="000000"/>
          <w:sz w:val="20"/>
          <w:szCs w:val="20"/>
        </w:rPr>
      </w:pPr>
      <w:r w:rsidRPr="00B70630">
        <w:rPr>
          <w:b/>
          <w:color w:val="000000"/>
          <w:sz w:val="20"/>
          <w:szCs w:val="20"/>
        </w:rPr>
        <w:t>Российская Федерация</w:t>
      </w:r>
    </w:p>
    <w:p w:rsidR="00B70630" w:rsidRPr="00B70630" w:rsidRDefault="00B70630" w:rsidP="00B70630">
      <w:pPr>
        <w:jc w:val="center"/>
        <w:rPr>
          <w:b/>
          <w:color w:val="000000"/>
          <w:sz w:val="20"/>
          <w:szCs w:val="20"/>
        </w:rPr>
      </w:pPr>
      <w:r w:rsidRPr="00B70630">
        <w:rPr>
          <w:b/>
          <w:sz w:val="20"/>
          <w:szCs w:val="20"/>
        </w:rPr>
        <w:t xml:space="preserve">Новгородская область Валдайский район  </w:t>
      </w:r>
    </w:p>
    <w:p w:rsidR="00B70630" w:rsidRPr="00B70630" w:rsidRDefault="00B70630" w:rsidP="00B70630">
      <w:pPr>
        <w:jc w:val="center"/>
        <w:rPr>
          <w:b/>
          <w:color w:val="000000"/>
          <w:sz w:val="20"/>
          <w:szCs w:val="20"/>
        </w:rPr>
      </w:pPr>
      <w:r w:rsidRPr="00B70630">
        <w:rPr>
          <w:b/>
          <w:color w:val="000000"/>
          <w:sz w:val="20"/>
          <w:szCs w:val="20"/>
        </w:rPr>
        <w:t>АДМИНИСТРАЦИЯ ЯЖЕЛБИЦКОГО СЕЛЬСКОГО ПОСЕЛЕНИЯ</w:t>
      </w:r>
    </w:p>
    <w:p w:rsidR="00B70630" w:rsidRPr="00B70630" w:rsidRDefault="00B70630" w:rsidP="00B70630">
      <w:pPr>
        <w:keepNext/>
        <w:jc w:val="center"/>
        <w:outlineLvl w:val="1"/>
        <w:rPr>
          <w:color w:val="000000"/>
          <w:sz w:val="20"/>
          <w:szCs w:val="20"/>
        </w:rPr>
      </w:pPr>
      <w:r w:rsidRPr="00B70630">
        <w:rPr>
          <w:color w:val="000000"/>
          <w:sz w:val="20"/>
          <w:szCs w:val="20"/>
        </w:rPr>
        <w:t>П О С Т А Н О В Л Е Н И Е</w:t>
      </w:r>
    </w:p>
    <w:p w:rsidR="00B70630" w:rsidRPr="00B70630" w:rsidRDefault="00B70630" w:rsidP="00B70630">
      <w:pPr>
        <w:jc w:val="center"/>
        <w:rPr>
          <w:color w:val="000000"/>
          <w:sz w:val="20"/>
          <w:szCs w:val="20"/>
        </w:rPr>
      </w:pPr>
    </w:p>
    <w:p w:rsidR="00B70630" w:rsidRPr="00B70630" w:rsidRDefault="00B70630" w:rsidP="00B70630">
      <w:pPr>
        <w:tabs>
          <w:tab w:val="left" w:pos="6918"/>
        </w:tabs>
        <w:rPr>
          <w:color w:val="000000"/>
          <w:sz w:val="20"/>
          <w:szCs w:val="20"/>
        </w:rPr>
      </w:pPr>
    </w:p>
    <w:p w:rsidR="00B70630" w:rsidRPr="00B70630" w:rsidRDefault="00B70630" w:rsidP="00B70630">
      <w:pPr>
        <w:tabs>
          <w:tab w:val="left" w:pos="6918"/>
        </w:tabs>
        <w:rPr>
          <w:color w:val="000000"/>
          <w:sz w:val="20"/>
          <w:szCs w:val="20"/>
        </w:rPr>
      </w:pPr>
    </w:p>
    <w:p w:rsidR="00B70630" w:rsidRPr="00B70630" w:rsidRDefault="00B70630" w:rsidP="00B70630">
      <w:pPr>
        <w:tabs>
          <w:tab w:val="left" w:pos="6918"/>
        </w:tabs>
        <w:rPr>
          <w:color w:val="000000"/>
          <w:sz w:val="20"/>
          <w:szCs w:val="20"/>
        </w:rPr>
      </w:pPr>
      <w:r w:rsidRPr="00B70630">
        <w:rPr>
          <w:color w:val="000000"/>
          <w:sz w:val="20"/>
          <w:szCs w:val="20"/>
        </w:rPr>
        <w:t>от 30.11.2020 №165</w:t>
      </w:r>
    </w:p>
    <w:p w:rsidR="00B70630" w:rsidRPr="00B70630" w:rsidRDefault="00B70630" w:rsidP="00B70630">
      <w:pPr>
        <w:tabs>
          <w:tab w:val="left" w:pos="6918"/>
        </w:tabs>
        <w:rPr>
          <w:b/>
          <w:color w:val="000000"/>
          <w:sz w:val="20"/>
          <w:szCs w:val="20"/>
        </w:rPr>
      </w:pPr>
      <w:r w:rsidRPr="00B70630">
        <w:rPr>
          <w:color w:val="000000"/>
          <w:sz w:val="20"/>
          <w:szCs w:val="20"/>
        </w:rPr>
        <w:t xml:space="preserve"> с. Яжелбицы</w:t>
      </w:r>
      <w:r w:rsidRPr="00B70630">
        <w:rPr>
          <w:b/>
          <w:color w:val="000000"/>
          <w:sz w:val="20"/>
          <w:szCs w:val="20"/>
        </w:rPr>
        <w:t xml:space="preserve"> </w:t>
      </w:r>
    </w:p>
    <w:p w:rsidR="00B70630" w:rsidRPr="00B70630" w:rsidRDefault="00B70630" w:rsidP="00B70630">
      <w:pPr>
        <w:tabs>
          <w:tab w:val="left" w:pos="6918"/>
        </w:tabs>
        <w:rPr>
          <w:color w:val="0000FF"/>
          <w:sz w:val="20"/>
          <w:szCs w:val="20"/>
        </w:rPr>
      </w:pPr>
      <w:r w:rsidRPr="00B70630">
        <w:rPr>
          <w:color w:val="0000FF"/>
          <w:sz w:val="20"/>
          <w:szCs w:val="20"/>
        </w:rPr>
        <w:t xml:space="preserve">                                                                             </w:t>
      </w:r>
      <w:r w:rsidRPr="00B70630">
        <w:rPr>
          <w:sz w:val="20"/>
          <w:szCs w:val="20"/>
        </w:rPr>
        <w:tab/>
      </w:r>
    </w:p>
    <w:p w:rsidR="00B70630" w:rsidRPr="00B70630" w:rsidRDefault="00B70630" w:rsidP="00B70630">
      <w:pPr>
        <w:rPr>
          <w:b/>
          <w:sz w:val="20"/>
          <w:szCs w:val="20"/>
        </w:rPr>
      </w:pPr>
      <w:r w:rsidRPr="00B70630">
        <w:rPr>
          <w:b/>
          <w:sz w:val="20"/>
          <w:szCs w:val="20"/>
        </w:rPr>
        <w:t xml:space="preserve">О внесении изменений в постановление </w:t>
      </w:r>
    </w:p>
    <w:p w:rsidR="00B70630" w:rsidRPr="00B70630" w:rsidRDefault="00B70630" w:rsidP="00B70630">
      <w:pPr>
        <w:rPr>
          <w:b/>
          <w:sz w:val="20"/>
          <w:szCs w:val="20"/>
        </w:rPr>
      </w:pPr>
      <w:r w:rsidRPr="00B70630">
        <w:rPr>
          <w:b/>
          <w:sz w:val="20"/>
          <w:szCs w:val="20"/>
        </w:rPr>
        <w:t>Администрации Яжелбицкого сельского</w:t>
      </w:r>
    </w:p>
    <w:p w:rsidR="00B70630" w:rsidRPr="00B70630" w:rsidRDefault="00B70630" w:rsidP="00B70630">
      <w:pPr>
        <w:tabs>
          <w:tab w:val="left" w:pos="6918"/>
        </w:tabs>
        <w:rPr>
          <w:b/>
          <w:color w:val="000000"/>
          <w:sz w:val="20"/>
          <w:szCs w:val="20"/>
        </w:rPr>
      </w:pPr>
      <w:r w:rsidRPr="00B70630">
        <w:rPr>
          <w:b/>
          <w:sz w:val="20"/>
          <w:szCs w:val="20"/>
        </w:rPr>
        <w:t xml:space="preserve">поселения </w:t>
      </w:r>
      <w:r w:rsidRPr="00B70630">
        <w:rPr>
          <w:b/>
          <w:color w:val="000000"/>
          <w:sz w:val="20"/>
          <w:szCs w:val="20"/>
        </w:rPr>
        <w:t>от 29.10.2018 № 157</w:t>
      </w:r>
    </w:p>
    <w:p w:rsidR="00B70630" w:rsidRPr="00B70630" w:rsidRDefault="00B70630" w:rsidP="00B70630">
      <w:pPr>
        <w:rPr>
          <w:b/>
          <w:sz w:val="20"/>
          <w:szCs w:val="20"/>
        </w:rPr>
      </w:pPr>
      <w:r w:rsidRPr="00B70630">
        <w:rPr>
          <w:b/>
          <w:sz w:val="20"/>
          <w:szCs w:val="20"/>
        </w:rPr>
        <w:t xml:space="preserve">«Об утверждении муниципальной </w:t>
      </w:r>
    </w:p>
    <w:p w:rsidR="00B70630" w:rsidRPr="00B70630" w:rsidRDefault="00B70630" w:rsidP="00B70630">
      <w:pPr>
        <w:rPr>
          <w:b/>
          <w:sz w:val="20"/>
          <w:szCs w:val="20"/>
        </w:rPr>
      </w:pPr>
      <w:r w:rsidRPr="00B70630">
        <w:rPr>
          <w:b/>
          <w:sz w:val="20"/>
          <w:szCs w:val="20"/>
        </w:rPr>
        <w:t xml:space="preserve">Программы «Осуществление дорожной </w:t>
      </w:r>
    </w:p>
    <w:p w:rsidR="00B70630" w:rsidRPr="00B70630" w:rsidRDefault="00B70630" w:rsidP="00B70630">
      <w:pPr>
        <w:rPr>
          <w:b/>
          <w:sz w:val="20"/>
          <w:szCs w:val="20"/>
        </w:rPr>
      </w:pPr>
      <w:r w:rsidRPr="00B70630">
        <w:rPr>
          <w:b/>
          <w:sz w:val="20"/>
          <w:szCs w:val="20"/>
        </w:rPr>
        <w:t xml:space="preserve">деятельности в отношении автомобильных </w:t>
      </w:r>
    </w:p>
    <w:p w:rsidR="00B70630" w:rsidRPr="00B70630" w:rsidRDefault="00B70630" w:rsidP="00B70630">
      <w:pPr>
        <w:rPr>
          <w:b/>
          <w:sz w:val="20"/>
          <w:szCs w:val="20"/>
        </w:rPr>
      </w:pPr>
      <w:r w:rsidRPr="00B70630">
        <w:rPr>
          <w:b/>
          <w:sz w:val="20"/>
          <w:szCs w:val="20"/>
        </w:rPr>
        <w:t xml:space="preserve">дорог общего пользования местного </w:t>
      </w:r>
    </w:p>
    <w:p w:rsidR="00B70630" w:rsidRPr="00B70630" w:rsidRDefault="00B70630" w:rsidP="00B70630">
      <w:pPr>
        <w:rPr>
          <w:b/>
          <w:sz w:val="20"/>
          <w:szCs w:val="20"/>
        </w:rPr>
      </w:pPr>
      <w:r w:rsidRPr="00B70630">
        <w:rPr>
          <w:b/>
          <w:sz w:val="20"/>
          <w:szCs w:val="20"/>
        </w:rPr>
        <w:t>значения расположенных в границах</w:t>
      </w:r>
    </w:p>
    <w:p w:rsidR="00B70630" w:rsidRPr="00B70630" w:rsidRDefault="00B70630" w:rsidP="00B70630">
      <w:pPr>
        <w:rPr>
          <w:b/>
          <w:sz w:val="20"/>
          <w:szCs w:val="20"/>
        </w:rPr>
      </w:pPr>
      <w:r w:rsidRPr="00B70630">
        <w:rPr>
          <w:b/>
          <w:sz w:val="20"/>
          <w:szCs w:val="20"/>
        </w:rPr>
        <w:t>населенных пунктов Яжелбицкого</w:t>
      </w:r>
    </w:p>
    <w:p w:rsidR="00B70630" w:rsidRPr="00B70630" w:rsidRDefault="00B70630" w:rsidP="00B70630">
      <w:pPr>
        <w:rPr>
          <w:b/>
          <w:sz w:val="20"/>
          <w:szCs w:val="20"/>
        </w:rPr>
      </w:pPr>
      <w:r w:rsidRPr="00B70630">
        <w:rPr>
          <w:b/>
          <w:sz w:val="20"/>
          <w:szCs w:val="20"/>
        </w:rPr>
        <w:t>сельского поселения на 2019-2022 годы»</w:t>
      </w:r>
    </w:p>
    <w:p w:rsidR="00B70630" w:rsidRPr="00B70630" w:rsidRDefault="00B70630" w:rsidP="00B70630">
      <w:pPr>
        <w:rPr>
          <w:b/>
          <w:sz w:val="20"/>
          <w:szCs w:val="20"/>
        </w:rPr>
      </w:pPr>
    </w:p>
    <w:p w:rsidR="00B70630" w:rsidRPr="00B70630" w:rsidRDefault="00B70630" w:rsidP="00B70630">
      <w:pPr>
        <w:jc w:val="both"/>
        <w:rPr>
          <w:sz w:val="20"/>
          <w:szCs w:val="20"/>
        </w:rPr>
      </w:pPr>
      <w:r w:rsidRPr="00B70630">
        <w:rPr>
          <w:sz w:val="20"/>
          <w:szCs w:val="20"/>
        </w:rPr>
        <w:t xml:space="preserve">         В соответствии с  Федеральными законами от 08 ноября 2007года  № 257-ФЗ «Об авт</w:t>
      </w:r>
      <w:r w:rsidRPr="00B70630">
        <w:rPr>
          <w:sz w:val="20"/>
          <w:szCs w:val="20"/>
        </w:rPr>
        <w:t>о</w:t>
      </w:r>
      <w:r w:rsidRPr="00B70630">
        <w:rPr>
          <w:sz w:val="20"/>
          <w:szCs w:val="20"/>
        </w:rPr>
        <w:t>мобильных дорогах и о дорожной деятельности в Российской Федерации и о внесении измен</w:t>
      </w:r>
      <w:r w:rsidRPr="00B70630">
        <w:rPr>
          <w:sz w:val="20"/>
          <w:szCs w:val="20"/>
        </w:rPr>
        <w:t>е</w:t>
      </w:r>
      <w:r w:rsidRPr="00B70630">
        <w:rPr>
          <w:sz w:val="20"/>
          <w:szCs w:val="20"/>
        </w:rPr>
        <w:t>ний в отдельные законодательные акты Российской Федерации», от 6 октября 2003 года №131-ФЗ «Об общих принципах организации местного сам</w:t>
      </w:r>
      <w:r w:rsidRPr="00B70630">
        <w:rPr>
          <w:sz w:val="20"/>
          <w:szCs w:val="20"/>
        </w:rPr>
        <w:t>о</w:t>
      </w:r>
      <w:r w:rsidRPr="00B70630">
        <w:rPr>
          <w:sz w:val="20"/>
          <w:szCs w:val="20"/>
        </w:rPr>
        <w:t>управления в Российской Федерации» и в целях качественного улучшения состояния автомобильных дорог общего пользования мес</w:t>
      </w:r>
      <w:r w:rsidRPr="00B70630">
        <w:rPr>
          <w:sz w:val="20"/>
          <w:szCs w:val="20"/>
        </w:rPr>
        <w:t>т</w:t>
      </w:r>
      <w:r w:rsidRPr="00B70630">
        <w:rPr>
          <w:sz w:val="20"/>
          <w:szCs w:val="20"/>
        </w:rPr>
        <w:t>ного значения, расположенных в границах населенных пунктов Яжелбицкого сельского пос</w:t>
      </w:r>
      <w:r w:rsidRPr="00B70630">
        <w:rPr>
          <w:sz w:val="20"/>
          <w:szCs w:val="20"/>
        </w:rPr>
        <w:t>е</w:t>
      </w:r>
      <w:r w:rsidRPr="00B70630">
        <w:rPr>
          <w:sz w:val="20"/>
          <w:szCs w:val="20"/>
        </w:rPr>
        <w:t>ления, обеспечения безопасности дорожного движения автотранспортных средств и обеспеч</w:t>
      </w:r>
      <w:r w:rsidRPr="00B70630">
        <w:rPr>
          <w:sz w:val="20"/>
          <w:szCs w:val="20"/>
        </w:rPr>
        <w:t>е</w:t>
      </w:r>
      <w:r w:rsidRPr="00B70630">
        <w:rPr>
          <w:sz w:val="20"/>
          <w:szCs w:val="20"/>
        </w:rPr>
        <w:t>ния защиты жизни и здоровья граждан</w:t>
      </w:r>
    </w:p>
    <w:p w:rsidR="00B70630" w:rsidRPr="00B70630" w:rsidRDefault="00B70630" w:rsidP="00B70630">
      <w:pPr>
        <w:rPr>
          <w:b/>
          <w:sz w:val="20"/>
          <w:szCs w:val="20"/>
        </w:rPr>
      </w:pPr>
      <w:r w:rsidRPr="00B70630">
        <w:rPr>
          <w:b/>
          <w:sz w:val="20"/>
          <w:szCs w:val="20"/>
        </w:rPr>
        <w:t>ПОСТАНОВЛЯЮ:</w:t>
      </w:r>
    </w:p>
    <w:p w:rsidR="00B70630" w:rsidRPr="00B70630" w:rsidRDefault="00B70630" w:rsidP="00B70630">
      <w:pPr>
        <w:jc w:val="both"/>
        <w:rPr>
          <w:sz w:val="20"/>
          <w:szCs w:val="20"/>
        </w:rPr>
      </w:pPr>
      <w:r w:rsidRPr="00B70630">
        <w:rPr>
          <w:sz w:val="20"/>
          <w:szCs w:val="20"/>
        </w:rPr>
        <w:t xml:space="preserve">         1. Внести в постановление Администрации Яжелбицкого сельского поселения </w:t>
      </w:r>
      <w:r w:rsidRPr="00B70630">
        <w:rPr>
          <w:color w:val="000000"/>
          <w:sz w:val="20"/>
          <w:szCs w:val="20"/>
        </w:rPr>
        <w:t xml:space="preserve">от 29.10.2018 № 157 </w:t>
      </w:r>
      <w:r w:rsidRPr="00B70630">
        <w:rPr>
          <w:sz w:val="20"/>
          <w:szCs w:val="20"/>
        </w:rPr>
        <w:t>«Об утверждении муниципальной Программы «Осуществление дорожной деятельности в отношении автомобильных дорог, общего пользования местного значения ра</w:t>
      </w:r>
      <w:r w:rsidRPr="00B70630">
        <w:rPr>
          <w:sz w:val="20"/>
          <w:szCs w:val="20"/>
        </w:rPr>
        <w:t>с</w:t>
      </w:r>
      <w:r w:rsidRPr="00B70630">
        <w:rPr>
          <w:sz w:val="20"/>
          <w:szCs w:val="20"/>
        </w:rPr>
        <w:t>положенных в границах населенных пунктов Яжелби</w:t>
      </w:r>
      <w:r w:rsidRPr="00B70630">
        <w:rPr>
          <w:sz w:val="20"/>
          <w:szCs w:val="20"/>
        </w:rPr>
        <w:t>ц</w:t>
      </w:r>
      <w:r w:rsidRPr="00B70630">
        <w:rPr>
          <w:sz w:val="20"/>
          <w:szCs w:val="20"/>
        </w:rPr>
        <w:t>кого сельского поселения на 2019-2022 годы» следующие изменения:</w:t>
      </w:r>
    </w:p>
    <w:p w:rsidR="00B70630" w:rsidRPr="00B70630" w:rsidRDefault="00B70630" w:rsidP="00B70630">
      <w:pPr>
        <w:jc w:val="both"/>
        <w:rPr>
          <w:sz w:val="20"/>
          <w:szCs w:val="20"/>
        </w:rPr>
      </w:pPr>
      <w:r w:rsidRPr="00B70630">
        <w:rPr>
          <w:sz w:val="20"/>
          <w:szCs w:val="20"/>
        </w:rPr>
        <w:lastRenderedPageBreak/>
        <w:t xml:space="preserve">          1.1. Муниципальную программу изложить в прилагаемой редакции.</w:t>
      </w:r>
    </w:p>
    <w:p w:rsidR="00B70630" w:rsidRPr="00B70630" w:rsidRDefault="00B70630" w:rsidP="00B70630">
      <w:pPr>
        <w:jc w:val="both"/>
        <w:rPr>
          <w:sz w:val="20"/>
          <w:szCs w:val="20"/>
        </w:rPr>
      </w:pPr>
      <w:r w:rsidRPr="00B70630">
        <w:rPr>
          <w:sz w:val="20"/>
          <w:szCs w:val="20"/>
        </w:rPr>
        <w:t xml:space="preserve">         2. Опубликовать постановление в информационном бюллетене «Яжелбицкий вестник» и на официальном сайте в сети «Интернет». </w:t>
      </w:r>
    </w:p>
    <w:p w:rsidR="00B70630" w:rsidRPr="00B70630" w:rsidRDefault="00B70630" w:rsidP="00B70630">
      <w:pPr>
        <w:rPr>
          <w:sz w:val="20"/>
          <w:szCs w:val="20"/>
        </w:rPr>
      </w:pPr>
    </w:p>
    <w:p w:rsidR="00B70630" w:rsidRPr="00B70630" w:rsidRDefault="00B70630" w:rsidP="00B70630">
      <w:pPr>
        <w:spacing w:line="360" w:lineRule="exact"/>
        <w:jc w:val="both"/>
        <w:rPr>
          <w:sz w:val="20"/>
          <w:szCs w:val="20"/>
        </w:rPr>
      </w:pPr>
      <w:r w:rsidRPr="00B70630">
        <w:rPr>
          <w:sz w:val="20"/>
          <w:szCs w:val="20"/>
        </w:rPr>
        <w:t xml:space="preserve">         </w:t>
      </w:r>
      <w:r w:rsidRPr="00B70630">
        <w:rPr>
          <w:sz w:val="20"/>
          <w:szCs w:val="20"/>
        </w:rPr>
        <w:tab/>
      </w:r>
      <w:r w:rsidRPr="00B70630">
        <w:rPr>
          <w:sz w:val="20"/>
          <w:szCs w:val="20"/>
        </w:rPr>
        <w:tab/>
      </w:r>
      <w:r w:rsidRPr="00B70630">
        <w:rPr>
          <w:sz w:val="20"/>
          <w:szCs w:val="20"/>
        </w:rPr>
        <w:tab/>
      </w:r>
      <w:r w:rsidRPr="00B70630">
        <w:rPr>
          <w:sz w:val="20"/>
          <w:szCs w:val="20"/>
        </w:rPr>
        <w:tab/>
      </w:r>
      <w:r w:rsidRPr="00B70630">
        <w:rPr>
          <w:sz w:val="20"/>
          <w:szCs w:val="20"/>
        </w:rPr>
        <w:tab/>
        <w:t xml:space="preserve"> </w:t>
      </w:r>
    </w:p>
    <w:p w:rsidR="00B70630" w:rsidRPr="00B70630" w:rsidRDefault="00B70630" w:rsidP="00B70630">
      <w:pPr>
        <w:rPr>
          <w:b/>
          <w:sz w:val="20"/>
          <w:szCs w:val="20"/>
        </w:rPr>
      </w:pPr>
      <w:r w:rsidRPr="00B70630">
        <w:rPr>
          <w:b/>
          <w:sz w:val="20"/>
          <w:szCs w:val="20"/>
        </w:rPr>
        <w:t>Глава сельского поселения                                                                                           А.И. Иванов</w:t>
      </w: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Default="00B70630" w:rsidP="00B70630">
      <w:pPr>
        <w:rPr>
          <w:sz w:val="20"/>
          <w:szCs w:val="20"/>
        </w:rPr>
      </w:pPr>
    </w:p>
    <w:p w:rsid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spacing w:line="240" w:lineRule="exact"/>
        <w:ind w:left="4763"/>
        <w:jc w:val="right"/>
        <w:rPr>
          <w:sz w:val="20"/>
          <w:szCs w:val="20"/>
        </w:rPr>
      </w:pPr>
      <w:r w:rsidRPr="00B70630">
        <w:rPr>
          <w:sz w:val="20"/>
          <w:szCs w:val="20"/>
        </w:rPr>
        <w:t>УТВЕРЖДЕНА</w:t>
      </w:r>
    </w:p>
    <w:p w:rsidR="00B70630" w:rsidRPr="00B70630" w:rsidRDefault="00B70630" w:rsidP="00B70630">
      <w:pPr>
        <w:spacing w:line="240" w:lineRule="exact"/>
        <w:ind w:left="4763"/>
        <w:jc w:val="right"/>
        <w:rPr>
          <w:sz w:val="20"/>
          <w:szCs w:val="20"/>
        </w:rPr>
      </w:pPr>
      <w:r w:rsidRPr="00B70630">
        <w:rPr>
          <w:sz w:val="20"/>
          <w:szCs w:val="20"/>
        </w:rPr>
        <w:t>постановлением Администрации</w:t>
      </w:r>
    </w:p>
    <w:p w:rsidR="00B70630" w:rsidRPr="00B70630" w:rsidRDefault="00B70630" w:rsidP="00B70630">
      <w:pPr>
        <w:spacing w:line="240" w:lineRule="exact"/>
        <w:ind w:left="4763"/>
        <w:jc w:val="right"/>
        <w:rPr>
          <w:sz w:val="20"/>
          <w:szCs w:val="20"/>
        </w:rPr>
      </w:pPr>
      <w:r w:rsidRPr="00B70630">
        <w:rPr>
          <w:sz w:val="20"/>
          <w:szCs w:val="20"/>
        </w:rPr>
        <w:t>Яжелбицкого сельского поселения</w:t>
      </w:r>
    </w:p>
    <w:p w:rsidR="00B70630" w:rsidRPr="00B70630" w:rsidRDefault="00B70630" w:rsidP="00B70630">
      <w:pPr>
        <w:spacing w:line="240" w:lineRule="exact"/>
        <w:ind w:left="4763"/>
        <w:jc w:val="right"/>
        <w:rPr>
          <w:b/>
          <w:sz w:val="20"/>
          <w:szCs w:val="20"/>
        </w:rPr>
      </w:pPr>
      <w:r w:rsidRPr="00B70630">
        <w:rPr>
          <w:sz w:val="20"/>
          <w:szCs w:val="20"/>
        </w:rPr>
        <w:t xml:space="preserve">от 30.11.2020  №165 </w:t>
      </w:r>
    </w:p>
    <w:p w:rsidR="00B70630" w:rsidRPr="00B70630" w:rsidRDefault="00B70630" w:rsidP="00B70630">
      <w:pPr>
        <w:jc w:val="center"/>
        <w:rPr>
          <w:b/>
          <w:sz w:val="20"/>
          <w:szCs w:val="20"/>
        </w:rPr>
      </w:pPr>
    </w:p>
    <w:p w:rsidR="00B70630" w:rsidRPr="00B70630" w:rsidRDefault="00B70630" w:rsidP="00B70630">
      <w:pPr>
        <w:jc w:val="center"/>
        <w:rPr>
          <w:b/>
          <w:sz w:val="20"/>
          <w:szCs w:val="20"/>
        </w:rPr>
      </w:pPr>
      <w:r w:rsidRPr="00B70630">
        <w:rPr>
          <w:b/>
          <w:sz w:val="20"/>
          <w:szCs w:val="20"/>
        </w:rPr>
        <w:t>МУНИЦИПАЛЬНАЯ ПРОГРАММА</w:t>
      </w:r>
    </w:p>
    <w:p w:rsidR="00B70630" w:rsidRPr="00B70630" w:rsidRDefault="00B70630" w:rsidP="00B70630">
      <w:pPr>
        <w:ind w:firstLine="720"/>
        <w:jc w:val="center"/>
        <w:rPr>
          <w:b/>
          <w:sz w:val="20"/>
          <w:szCs w:val="20"/>
        </w:rPr>
      </w:pPr>
      <w:r w:rsidRPr="00B70630">
        <w:rPr>
          <w:b/>
          <w:sz w:val="20"/>
          <w:szCs w:val="20"/>
        </w:rPr>
        <w:t>«Осуществление дорожной деятельности в отношении автомобильных дорог, о</w:t>
      </w:r>
      <w:r w:rsidRPr="00B70630">
        <w:rPr>
          <w:b/>
          <w:sz w:val="20"/>
          <w:szCs w:val="20"/>
        </w:rPr>
        <w:t>б</w:t>
      </w:r>
      <w:r w:rsidRPr="00B70630">
        <w:rPr>
          <w:b/>
          <w:sz w:val="20"/>
          <w:szCs w:val="20"/>
        </w:rPr>
        <w:t>щего пользования местного значения расположенных в границах населенных пунктов Яжелбицкого сельского поселения на 2019-2022 годы</w:t>
      </w:r>
    </w:p>
    <w:p w:rsidR="00B70630" w:rsidRPr="00B70630" w:rsidRDefault="00B70630" w:rsidP="00B70630">
      <w:pPr>
        <w:rPr>
          <w:b/>
          <w:sz w:val="20"/>
          <w:szCs w:val="20"/>
        </w:rPr>
      </w:pPr>
    </w:p>
    <w:p w:rsidR="00B70630" w:rsidRPr="00B70630" w:rsidRDefault="00B70630" w:rsidP="00B70630">
      <w:pPr>
        <w:jc w:val="center"/>
        <w:rPr>
          <w:sz w:val="20"/>
          <w:szCs w:val="20"/>
        </w:rPr>
      </w:pPr>
      <w:r w:rsidRPr="00B70630">
        <w:rPr>
          <w:sz w:val="20"/>
          <w:szCs w:val="20"/>
        </w:rPr>
        <w:t>ПАСПОРТ</w:t>
      </w:r>
    </w:p>
    <w:p w:rsidR="00B70630" w:rsidRPr="00B70630" w:rsidRDefault="00B70630" w:rsidP="00B70630">
      <w:pPr>
        <w:jc w:val="center"/>
        <w:rPr>
          <w:sz w:val="20"/>
          <w:szCs w:val="20"/>
        </w:rPr>
      </w:pPr>
      <w:r w:rsidRPr="00B70630">
        <w:rPr>
          <w:sz w:val="20"/>
          <w:szCs w:val="20"/>
        </w:rPr>
        <w:t>муниципальной программы «Осуществление дорожной деятельности в отношении автом</w:t>
      </w:r>
      <w:r w:rsidRPr="00B70630">
        <w:rPr>
          <w:sz w:val="20"/>
          <w:szCs w:val="20"/>
        </w:rPr>
        <w:t>о</w:t>
      </w:r>
      <w:r w:rsidRPr="00B70630">
        <w:rPr>
          <w:sz w:val="20"/>
          <w:szCs w:val="20"/>
        </w:rPr>
        <w:t>бильных дорог общего пользования местного значения расположенных в границах н</w:t>
      </w:r>
      <w:r w:rsidRPr="00B70630">
        <w:rPr>
          <w:sz w:val="20"/>
          <w:szCs w:val="20"/>
        </w:rPr>
        <w:t>а</w:t>
      </w:r>
      <w:r w:rsidRPr="00B70630">
        <w:rPr>
          <w:sz w:val="20"/>
          <w:szCs w:val="20"/>
        </w:rPr>
        <w:t>селенных пунктов Яжелбицкого сельского поселения на 2019-2022 годы</w:t>
      </w:r>
      <w:r w:rsidRPr="00B70630">
        <w:rPr>
          <w:sz w:val="20"/>
          <w:szCs w:val="20"/>
        </w:rPr>
        <w:br/>
        <w:t>(д</w:t>
      </w:r>
      <w:r w:rsidRPr="00B70630">
        <w:rPr>
          <w:sz w:val="20"/>
          <w:szCs w:val="20"/>
        </w:rPr>
        <w:t>а</w:t>
      </w:r>
      <w:r w:rsidRPr="00B70630">
        <w:rPr>
          <w:sz w:val="20"/>
          <w:szCs w:val="20"/>
        </w:rPr>
        <w:t>лее - муниципальная программа)</w:t>
      </w:r>
    </w:p>
    <w:p w:rsidR="00B70630" w:rsidRPr="00B70630" w:rsidRDefault="00B70630" w:rsidP="00B70630">
      <w:pPr>
        <w:jc w:val="both"/>
        <w:rPr>
          <w:sz w:val="20"/>
          <w:szCs w:val="20"/>
        </w:rPr>
      </w:pPr>
      <w:r w:rsidRPr="00B70630">
        <w:rPr>
          <w:sz w:val="20"/>
          <w:szCs w:val="20"/>
        </w:rPr>
        <w:t xml:space="preserve">            </w:t>
      </w:r>
      <w:r w:rsidRPr="00B70630">
        <w:rPr>
          <w:sz w:val="20"/>
          <w:szCs w:val="20"/>
          <w:lang w:val="en-US"/>
        </w:rPr>
        <w:t>I</w:t>
      </w:r>
      <w:r w:rsidRPr="00B70630">
        <w:rPr>
          <w:sz w:val="20"/>
          <w:szCs w:val="20"/>
        </w:rPr>
        <w:t>.Наименование муниципальной программы «Осуществление дорожной деятел</w:t>
      </w:r>
      <w:r w:rsidRPr="00B70630">
        <w:rPr>
          <w:sz w:val="20"/>
          <w:szCs w:val="20"/>
        </w:rPr>
        <w:t>ь</w:t>
      </w:r>
      <w:r w:rsidRPr="00B70630">
        <w:rPr>
          <w:sz w:val="20"/>
          <w:szCs w:val="20"/>
        </w:rPr>
        <w:t>ности в отношении автомобильных дорог общего пользования местного значения расп</w:t>
      </w:r>
      <w:r w:rsidRPr="00B70630">
        <w:rPr>
          <w:sz w:val="20"/>
          <w:szCs w:val="20"/>
        </w:rPr>
        <w:t>о</w:t>
      </w:r>
      <w:r w:rsidRPr="00B70630">
        <w:rPr>
          <w:sz w:val="20"/>
          <w:szCs w:val="20"/>
        </w:rPr>
        <w:t>ложенных в гр</w:t>
      </w:r>
      <w:r w:rsidRPr="00B70630">
        <w:rPr>
          <w:sz w:val="20"/>
          <w:szCs w:val="20"/>
        </w:rPr>
        <w:t>а</w:t>
      </w:r>
      <w:r w:rsidRPr="00B70630">
        <w:rPr>
          <w:sz w:val="20"/>
          <w:szCs w:val="20"/>
        </w:rPr>
        <w:t>ницах населенных пунктов Яжелбицкого сельского поселения на 2019-2022годы</w:t>
      </w:r>
    </w:p>
    <w:p w:rsidR="00B70630" w:rsidRPr="00B70630" w:rsidRDefault="00B70630" w:rsidP="00B70630">
      <w:pPr>
        <w:ind w:firstLine="720"/>
        <w:jc w:val="both"/>
        <w:rPr>
          <w:sz w:val="20"/>
          <w:szCs w:val="20"/>
        </w:rPr>
      </w:pPr>
      <w:r w:rsidRPr="00B70630">
        <w:rPr>
          <w:sz w:val="20"/>
          <w:szCs w:val="20"/>
          <w:lang w:val="en-US"/>
        </w:rPr>
        <w:t>II</w:t>
      </w:r>
      <w:r w:rsidRPr="00B70630">
        <w:rPr>
          <w:sz w:val="20"/>
          <w:szCs w:val="20"/>
        </w:rPr>
        <w:t>. Ответственный исполнитель муниципальной программы:</w:t>
      </w:r>
    </w:p>
    <w:p w:rsidR="00B70630" w:rsidRPr="00B70630" w:rsidRDefault="00B70630" w:rsidP="00B70630">
      <w:pPr>
        <w:ind w:firstLine="720"/>
        <w:jc w:val="both"/>
        <w:rPr>
          <w:sz w:val="20"/>
          <w:szCs w:val="20"/>
        </w:rPr>
      </w:pPr>
      <w:r w:rsidRPr="00B70630">
        <w:rPr>
          <w:sz w:val="20"/>
          <w:szCs w:val="20"/>
        </w:rPr>
        <w:t>Администрация Яжелбицкого сельского поселения.</w:t>
      </w:r>
    </w:p>
    <w:p w:rsidR="00B70630" w:rsidRPr="00B70630" w:rsidRDefault="00B70630" w:rsidP="00B70630">
      <w:pPr>
        <w:ind w:firstLine="720"/>
        <w:jc w:val="both"/>
        <w:rPr>
          <w:sz w:val="20"/>
          <w:szCs w:val="20"/>
        </w:rPr>
      </w:pPr>
      <w:r w:rsidRPr="00B70630">
        <w:rPr>
          <w:sz w:val="20"/>
          <w:szCs w:val="20"/>
          <w:lang w:val="en-US"/>
        </w:rPr>
        <w:t>III</w:t>
      </w:r>
      <w:r w:rsidRPr="00B70630">
        <w:rPr>
          <w:sz w:val="20"/>
          <w:szCs w:val="20"/>
        </w:rPr>
        <w:t>. Цель:  Совершенствование и содержание дорожного хозяйства на территории Яже</w:t>
      </w:r>
      <w:r w:rsidRPr="00B70630">
        <w:rPr>
          <w:sz w:val="20"/>
          <w:szCs w:val="20"/>
        </w:rPr>
        <w:t>л</w:t>
      </w:r>
      <w:r w:rsidRPr="00B70630">
        <w:rPr>
          <w:sz w:val="20"/>
          <w:szCs w:val="20"/>
        </w:rPr>
        <w:t>бицкого сельского п</w:t>
      </w:r>
      <w:r w:rsidRPr="00B70630">
        <w:rPr>
          <w:sz w:val="20"/>
          <w:szCs w:val="20"/>
        </w:rPr>
        <w:t>о</w:t>
      </w:r>
      <w:r w:rsidRPr="00B70630">
        <w:rPr>
          <w:sz w:val="20"/>
          <w:szCs w:val="20"/>
        </w:rPr>
        <w:t>селения</w:t>
      </w:r>
    </w:p>
    <w:p w:rsidR="00B70630" w:rsidRPr="00B70630" w:rsidRDefault="00B70630" w:rsidP="00B70630">
      <w:pPr>
        <w:ind w:firstLine="720"/>
        <w:jc w:val="both"/>
        <w:rPr>
          <w:sz w:val="20"/>
          <w:szCs w:val="20"/>
        </w:rPr>
      </w:pPr>
      <w:r w:rsidRPr="00B70630">
        <w:rPr>
          <w:sz w:val="20"/>
          <w:szCs w:val="20"/>
          <w:lang w:val="en-US"/>
        </w:rPr>
        <w:t>IV</w:t>
      </w:r>
      <w:r w:rsidRPr="00B70630">
        <w:rPr>
          <w:sz w:val="20"/>
          <w:szCs w:val="20"/>
        </w:rPr>
        <w:t>. Задачи:</w:t>
      </w:r>
    </w:p>
    <w:p w:rsidR="00B70630" w:rsidRPr="00B70630" w:rsidRDefault="00B70630" w:rsidP="00B70630">
      <w:pPr>
        <w:pStyle w:val="ad"/>
        <w:rPr>
          <w:color w:val="000000"/>
          <w:sz w:val="20"/>
          <w:szCs w:val="20"/>
        </w:rPr>
      </w:pPr>
      <w:r w:rsidRPr="00B70630">
        <w:rPr>
          <w:sz w:val="20"/>
          <w:szCs w:val="20"/>
        </w:rPr>
        <w:t>1.</w:t>
      </w:r>
      <w:r w:rsidRPr="00B70630">
        <w:rPr>
          <w:color w:val="000000"/>
          <w:sz w:val="20"/>
          <w:szCs w:val="20"/>
        </w:rPr>
        <w:t xml:space="preserve"> обеспечение мероприятий по содержанию, строительству  и ремонту автомобильных дорог о</w:t>
      </w:r>
      <w:r w:rsidRPr="00B70630">
        <w:rPr>
          <w:color w:val="000000"/>
          <w:sz w:val="20"/>
          <w:szCs w:val="20"/>
        </w:rPr>
        <w:t>б</w:t>
      </w:r>
      <w:r w:rsidRPr="00B70630">
        <w:rPr>
          <w:color w:val="000000"/>
          <w:sz w:val="20"/>
          <w:szCs w:val="20"/>
        </w:rPr>
        <w:t>щего пользования местного значения на территории Яжелбицкого сельского поселения за счет средств о</w:t>
      </w:r>
      <w:r w:rsidRPr="00B70630">
        <w:rPr>
          <w:color w:val="000000"/>
          <w:sz w:val="20"/>
          <w:szCs w:val="20"/>
        </w:rPr>
        <w:t>б</w:t>
      </w:r>
      <w:r w:rsidRPr="00B70630">
        <w:rPr>
          <w:color w:val="000000"/>
          <w:sz w:val="20"/>
          <w:szCs w:val="20"/>
        </w:rPr>
        <w:t xml:space="preserve">ластного бюджета и бюджета Яжелбицкого сельского поселения; </w:t>
      </w:r>
    </w:p>
    <w:p w:rsidR="00B70630" w:rsidRPr="00B70630" w:rsidRDefault="00B70630" w:rsidP="00B70630">
      <w:pPr>
        <w:pStyle w:val="ad"/>
        <w:rPr>
          <w:sz w:val="20"/>
          <w:szCs w:val="20"/>
        </w:rPr>
      </w:pPr>
      <w:r w:rsidRPr="00B70630">
        <w:rPr>
          <w:color w:val="000000"/>
          <w:sz w:val="20"/>
          <w:szCs w:val="20"/>
        </w:rPr>
        <w:t>2. обеспечение мероприятий по безопасности дорожного движения на территории Яжелбицк</w:t>
      </w:r>
      <w:r w:rsidRPr="00B70630">
        <w:rPr>
          <w:color w:val="000000"/>
          <w:sz w:val="20"/>
          <w:szCs w:val="20"/>
        </w:rPr>
        <w:t>о</w:t>
      </w:r>
      <w:r w:rsidRPr="00B70630">
        <w:rPr>
          <w:color w:val="000000"/>
          <w:sz w:val="20"/>
          <w:szCs w:val="20"/>
        </w:rPr>
        <w:t>го сельского поселения за счет средств бюджета Яжелбицкого сельского поселения.</w:t>
      </w:r>
    </w:p>
    <w:p w:rsidR="00B70630" w:rsidRPr="00B70630" w:rsidRDefault="00B70630" w:rsidP="00B70630">
      <w:pPr>
        <w:ind w:firstLine="720"/>
        <w:jc w:val="both"/>
        <w:rPr>
          <w:sz w:val="20"/>
          <w:szCs w:val="20"/>
        </w:rPr>
      </w:pPr>
      <w:r w:rsidRPr="00B70630">
        <w:rPr>
          <w:sz w:val="20"/>
          <w:szCs w:val="20"/>
          <w:lang w:val="en-US"/>
        </w:rPr>
        <w:t>V</w:t>
      </w:r>
      <w:r w:rsidRPr="00B70630">
        <w:rPr>
          <w:sz w:val="20"/>
          <w:szCs w:val="20"/>
        </w:rPr>
        <w:t>. Подпрограммы муниципальной программы:</w:t>
      </w:r>
    </w:p>
    <w:p w:rsidR="00B70630" w:rsidRPr="00B70630" w:rsidRDefault="00B70630" w:rsidP="00B70630">
      <w:pPr>
        <w:ind w:firstLine="720"/>
        <w:jc w:val="both"/>
        <w:rPr>
          <w:sz w:val="20"/>
          <w:szCs w:val="20"/>
        </w:rPr>
      </w:pPr>
      <w:r w:rsidRPr="00B70630">
        <w:rPr>
          <w:sz w:val="20"/>
          <w:szCs w:val="20"/>
        </w:rPr>
        <w:t>1. Содержание, строительство и ремонт автомобильных дорог общего пользования м</w:t>
      </w:r>
      <w:r w:rsidRPr="00B70630">
        <w:rPr>
          <w:sz w:val="20"/>
          <w:szCs w:val="20"/>
        </w:rPr>
        <w:t>е</w:t>
      </w:r>
      <w:r w:rsidRPr="00B70630">
        <w:rPr>
          <w:sz w:val="20"/>
          <w:szCs w:val="20"/>
        </w:rPr>
        <w:t>стного значения на территории Яжелбицкого сельского поселения за счет средств областного бюджета и бю</w:t>
      </w:r>
      <w:r w:rsidRPr="00B70630">
        <w:rPr>
          <w:sz w:val="20"/>
          <w:szCs w:val="20"/>
        </w:rPr>
        <w:t>д</w:t>
      </w:r>
      <w:r w:rsidRPr="00B70630">
        <w:rPr>
          <w:sz w:val="20"/>
          <w:szCs w:val="20"/>
        </w:rPr>
        <w:t>жета Яжелбицкого сельского поселения;</w:t>
      </w:r>
    </w:p>
    <w:p w:rsidR="00B70630" w:rsidRPr="00B70630" w:rsidRDefault="00B70630" w:rsidP="00B70630">
      <w:pPr>
        <w:ind w:firstLine="720"/>
        <w:jc w:val="both"/>
        <w:rPr>
          <w:sz w:val="20"/>
          <w:szCs w:val="20"/>
        </w:rPr>
      </w:pPr>
      <w:r w:rsidRPr="00B70630">
        <w:rPr>
          <w:sz w:val="20"/>
          <w:szCs w:val="20"/>
        </w:rPr>
        <w:t>2. Обеспечение безопасности дорожного движения на территории Яжелбицкого сел</w:t>
      </w:r>
      <w:r w:rsidRPr="00B70630">
        <w:rPr>
          <w:sz w:val="20"/>
          <w:szCs w:val="20"/>
        </w:rPr>
        <w:t>ь</w:t>
      </w:r>
      <w:r w:rsidRPr="00B70630">
        <w:rPr>
          <w:sz w:val="20"/>
          <w:szCs w:val="20"/>
        </w:rPr>
        <w:t>ского поселения за счет средств бюджета Яжелбицкого сельского поселения.</w:t>
      </w:r>
    </w:p>
    <w:p w:rsidR="00B70630" w:rsidRPr="00B70630" w:rsidRDefault="00B70630" w:rsidP="00B70630">
      <w:pPr>
        <w:ind w:firstLine="720"/>
        <w:jc w:val="both"/>
        <w:rPr>
          <w:sz w:val="20"/>
          <w:szCs w:val="20"/>
        </w:rPr>
      </w:pPr>
    </w:p>
    <w:p w:rsidR="00B70630" w:rsidRPr="00B70630" w:rsidRDefault="00B70630" w:rsidP="00B70630">
      <w:pPr>
        <w:jc w:val="both"/>
        <w:rPr>
          <w:sz w:val="20"/>
          <w:szCs w:val="20"/>
        </w:rPr>
      </w:pPr>
      <w:r w:rsidRPr="00B70630">
        <w:rPr>
          <w:sz w:val="20"/>
          <w:szCs w:val="20"/>
        </w:rPr>
        <w:t xml:space="preserve">            Цели и задачи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3929"/>
        <w:gridCol w:w="1256"/>
        <w:gridCol w:w="1232"/>
        <w:gridCol w:w="1231"/>
        <w:gridCol w:w="1232"/>
      </w:tblGrid>
      <w:tr w:rsidR="00B70630" w:rsidRPr="00B70630" w:rsidTr="00B70630">
        <w:trPr>
          <w:trHeight w:val="480"/>
        </w:trPr>
        <w:tc>
          <w:tcPr>
            <w:tcW w:w="762" w:type="dxa"/>
            <w:vMerge w:val="restart"/>
            <w:tcBorders>
              <w:top w:val="single" w:sz="4" w:space="0" w:color="auto"/>
              <w:left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w:t>
            </w:r>
          </w:p>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п/п</w:t>
            </w:r>
          </w:p>
        </w:tc>
        <w:tc>
          <w:tcPr>
            <w:tcW w:w="4096" w:type="dxa"/>
            <w:vMerge w:val="restart"/>
            <w:tcBorders>
              <w:top w:val="single" w:sz="4" w:space="0" w:color="auto"/>
              <w:left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Цели и задачи муниципальной пр</w:t>
            </w:r>
            <w:r w:rsidRPr="00B70630">
              <w:rPr>
                <w:rFonts w:ascii="Times New Roman" w:hAnsi="Times New Roman" w:cs="Times New Roman"/>
                <w:sz w:val="20"/>
                <w:szCs w:val="20"/>
              </w:rPr>
              <w:t>о</w:t>
            </w:r>
            <w:r w:rsidRPr="00B70630">
              <w:rPr>
                <w:rFonts w:ascii="Times New Roman" w:hAnsi="Times New Roman" w:cs="Times New Roman"/>
                <w:sz w:val="20"/>
                <w:szCs w:val="20"/>
              </w:rPr>
              <w:t>граммы</w:t>
            </w:r>
          </w:p>
        </w:tc>
        <w:tc>
          <w:tcPr>
            <w:tcW w:w="5194" w:type="dxa"/>
            <w:gridSpan w:val="4"/>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Значения целевых показателей</w:t>
            </w:r>
          </w:p>
        </w:tc>
      </w:tr>
      <w:tr w:rsidR="00B70630" w:rsidRPr="00B70630" w:rsidTr="00B70630">
        <w:trPr>
          <w:trHeight w:val="480"/>
        </w:trPr>
        <w:tc>
          <w:tcPr>
            <w:tcW w:w="762" w:type="dxa"/>
            <w:vMerge/>
            <w:tcBorders>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p>
        </w:tc>
        <w:tc>
          <w:tcPr>
            <w:tcW w:w="4096" w:type="dxa"/>
            <w:vMerge/>
            <w:tcBorders>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2019</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2020</w:t>
            </w: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2021</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2022</w:t>
            </w:r>
          </w:p>
        </w:tc>
      </w:tr>
      <w:tr w:rsidR="00B70630" w:rsidRPr="00B70630" w:rsidTr="00B70630">
        <w:trPr>
          <w:trHeight w:val="480"/>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w:t>
            </w:r>
          </w:p>
        </w:tc>
        <w:tc>
          <w:tcPr>
            <w:tcW w:w="9290" w:type="dxa"/>
            <w:gridSpan w:val="5"/>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Цель 1. Совершенствование и содержание дорожного хозяйства на территории Яже</w:t>
            </w:r>
            <w:r w:rsidRPr="00B70630">
              <w:rPr>
                <w:rFonts w:ascii="Times New Roman" w:hAnsi="Times New Roman" w:cs="Times New Roman"/>
                <w:sz w:val="20"/>
                <w:szCs w:val="20"/>
              </w:rPr>
              <w:t>л</w:t>
            </w:r>
            <w:r w:rsidRPr="00B70630">
              <w:rPr>
                <w:rFonts w:ascii="Times New Roman" w:hAnsi="Times New Roman" w:cs="Times New Roman"/>
                <w:sz w:val="20"/>
                <w:szCs w:val="20"/>
              </w:rPr>
              <w:t>бицкого сельского п</w:t>
            </w:r>
            <w:r w:rsidRPr="00B70630">
              <w:rPr>
                <w:rFonts w:ascii="Times New Roman" w:hAnsi="Times New Roman" w:cs="Times New Roman"/>
                <w:sz w:val="20"/>
                <w:szCs w:val="20"/>
              </w:rPr>
              <w:t>о</w:t>
            </w:r>
            <w:r w:rsidRPr="00B70630">
              <w:rPr>
                <w:rFonts w:ascii="Times New Roman" w:hAnsi="Times New Roman" w:cs="Times New Roman"/>
                <w:sz w:val="20"/>
                <w:szCs w:val="20"/>
              </w:rPr>
              <w:t>селения</w:t>
            </w:r>
          </w:p>
        </w:tc>
      </w:tr>
      <w:tr w:rsidR="00B70630" w:rsidRPr="00B70630" w:rsidTr="00B70630">
        <w:trPr>
          <w:trHeight w:val="800"/>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1.1</w:t>
            </w:r>
          </w:p>
        </w:tc>
        <w:tc>
          <w:tcPr>
            <w:tcW w:w="9290" w:type="dxa"/>
            <w:gridSpan w:val="5"/>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 xml:space="preserve">Задача 1. </w:t>
            </w:r>
            <w:r w:rsidRPr="00B70630">
              <w:rPr>
                <w:rFonts w:ascii="Times New Roman" w:hAnsi="Times New Roman" w:cs="Times New Roman"/>
                <w:color w:val="000000"/>
                <w:sz w:val="20"/>
                <w:szCs w:val="20"/>
              </w:rPr>
              <w:t>обеспечение мероприятий по содержанию, строительству и ремонту автом</w:t>
            </w:r>
            <w:r w:rsidRPr="00B70630">
              <w:rPr>
                <w:rFonts w:ascii="Times New Roman" w:hAnsi="Times New Roman" w:cs="Times New Roman"/>
                <w:color w:val="000000"/>
                <w:sz w:val="20"/>
                <w:szCs w:val="20"/>
              </w:rPr>
              <w:t>о</w:t>
            </w:r>
            <w:r w:rsidRPr="00B70630">
              <w:rPr>
                <w:rFonts w:ascii="Times New Roman" w:hAnsi="Times New Roman" w:cs="Times New Roman"/>
                <w:color w:val="000000"/>
                <w:sz w:val="20"/>
                <w:szCs w:val="20"/>
              </w:rPr>
              <w:t>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w:t>
            </w:r>
            <w:r w:rsidRPr="00B70630">
              <w:rPr>
                <w:rFonts w:ascii="Times New Roman" w:hAnsi="Times New Roman" w:cs="Times New Roman"/>
                <w:color w:val="000000"/>
                <w:sz w:val="20"/>
                <w:szCs w:val="20"/>
              </w:rPr>
              <w:t>о</w:t>
            </w:r>
            <w:r w:rsidRPr="00B70630">
              <w:rPr>
                <w:rFonts w:ascii="Times New Roman" w:hAnsi="Times New Roman" w:cs="Times New Roman"/>
                <w:color w:val="000000"/>
                <w:sz w:val="20"/>
                <w:szCs w:val="20"/>
              </w:rPr>
              <w:t>селения</w:t>
            </w:r>
          </w:p>
        </w:tc>
      </w:tr>
      <w:tr w:rsidR="00B70630" w:rsidRPr="00B70630" w:rsidTr="00B70630">
        <w:trPr>
          <w:trHeight w:val="2290"/>
        </w:trPr>
        <w:tc>
          <w:tcPr>
            <w:tcW w:w="762" w:type="dxa"/>
            <w:tcBorders>
              <w:top w:val="single" w:sz="4" w:space="0" w:color="auto"/>
              <w:left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lastRenderedPageBreak/>
              <w:t>1.1.1</w:t>
            </w:r>
          </w:p>
          <w:p w:rsidR="00B70630" w:rsidRPr="00B70630" w:rsidRDefault="00B70630" w:rsidP="00B70630">
            <w:pPr>
              <w:pStyle w:val="NoSpacing0"/>
              <w:jc w:val="both"/>
              <w:rPr>
                <w:rFonts w:ascii="Times New Roman" w:hAnsi="Times New Roman" w:cs="Times New Roman"/>
                <w:sz w:val="20"/>
                <w:szCs w:val="20"/>
              </w:rPr>
            </w:pPr>
          </w:p>
          <w:p w:rsidR="00B70630" w:rsidRPr="00B70630" w:rsidRDefault="00B70630" w:rsidP="00B70630">
            <w:pPr>
              <w:pStyle w:val="NoSpacing0"/>
              <w:jc w:val="both"/>
              <w:rPr>
                <w:rFonts w:ascii="Times New Roman" w:hAnsi="Times New Roman" w:cs="Times New Roman"/>
                <w:sz w:val="20"/>
                <w:szCs w:val="20"/>
              </w:rPr>
            </w:pPr>
          </w:p>
          <w:p w:rsidR="00B70630" w:rsidRPr="00B70630" w:rsidRDefault="00B70630" w:rsidP="00B70630">
            <w:pPr>
              <w:pStyle w:val="NoSpacing0"/>
              <w:jc w:val="both"/>
              <w:rPr>
                <w:rFonts w:ascii="Times New Roman" w:hAnsi="Times New Roman" w:cs="Times New Roman"/>
                <w:sz w:val="20"/>
                <w:szCs w:val="20"/>
              </w:rPr>
            </w:pPr>
          </w:p>
          <w:p w:rsidR="00B70630" w:rsidRPr="00B70630" w:rsidRDefault="00B70630" w:rsidP="00B70630">
            <w:pPr>
              <w:pStyle w:val="NoSpacing0"/>
              <w:jc w:val="both"/>
              <w:rPr>
                <w:rFonts w:ascii="Times New Roman" w:hAnsi="Times New Roman" w:cs="Times New Roman"/>
                <w:sz w:val="20"/>
                <w:szCs w:val="20"/>
              </w:rPr>
            </w:pPr>
          </w:p>
          <w:p w:rsidR="00B70630" w:rsidRPr="00B70630" w:rsidRDefault="00B70630" w:rsidP="00B70630">
            <w:pPr>
              <w:pStyle w:val="NoSpacing0"/>
              <w:jc w:val="both"/>
              <w:rPr>
                <w:rFonts w:ascii="Times New Roman" w:hAnsi="Times New Roman" w:cs="Times New Roman"/>
                <w:sz w:val="20"/>
                <w:szCs w:val="20"/>
              </w:rPr>
            </w:pPr>
          </w:p>
          <w:p w:rsidR="00B70630" w:rsidRPr="00B70630" w:rsidRDefault="00B70630" w:rsidP="00B70630">
            <w:pPr>
              <w:pStyle w:val="NoSpacing0"/>
              <w:jc w:val="both"/>
              <w:rPr>
                <w:rFonts w:ascii="Times New Roman" w:hAnsi="Times New Roman" w:cs="Times New Roman"/>
                <w:sz w:val="20"/>
                <w:szCs w:val="20"/>
              </w:rPr>
            </w:pPr>
          </w:p>
          <w:p w:rsidR="00B70630" w:rsidRPr="00B70630" w:rsidRDefault="00B70630" w:rsidP="00B70630">
            <w:pPr>
              <w:pStyle w:val="NoSpacing0"/>
              <w:jc w:val="both"/>
              <w:rPr>
                <w:rFonts w:ascii="Times New Roman" w:hAnsi="Times New Roman" w:cs="Times New Roman"/>
                <w:sz w:val="20"/>
                <w:szCs w:val="20"/>
              </w:rPr>
            </w:pPr>
          </w:p>
          <w:p w:rsidR="00B70630" w:rsidRPr="00B70630" w:rsidRDefault="00B70630" w:rsidP="00B70630">
            <w:pPr>
              <w:pStyle w:val="NoSpacing0"/>
              <w:jc w:val="both"/>
              <w:rPr>
                <w:rFonts w:ascii="Times New Roman" w:hAnsi="Times New Roman" w:cs="Times New Roman"/>
                <w:sz w:val="20"/>
                <w:szCs w:val="20"/>
              </w:rPr>
            </w:pPr>
          </w:p>
          <w:p w:rsidR="00B70630" w:rsidRPr="00B70630" w:rsidRDefault="00B70630" w:rsidP="00B70630">
            <w:pPr>
              <w:pStyle w:val="NoSpacing0"/>
              <w:jc w:val="both"/>
              <w:rPr>
                <w:rFonts w:ascii="Times New Roman" w:hAnsi="Times New Roman" w:cs="Times New Roman"/>
                <w:sz w:val="20"/>
                <w:szCs w:val="20"/>
              </w:rPr>
            </w:pPr>
          </w:p>
        </w:tc>
        <w:tc>
          <w:tcPr>
            <w:tcW w:w="4096" w:type="dxa"/>
            <w:tcBorders>
              <w:top w:val="single" w:sz="4" w:space="0" w:color="auto"/>
              <w:left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Показатель 1. Доля автомобильных дорог, поддерживаемых в эксплут</w:t>
            </w:r>
            <w:r w:rsidRPr="00B70630">
              <w:rPr>
                <w:rFonts w:ascii="Times New Roman" w:hAnsi="Times New Roman" w:cs="Times New Roman"/>
                <w:sz w:val="20"/>
                <w:szCs w:val="20"/>
              </w:rPr>
              <w:t>а</w:t>
            </w:r>
            <w:r w:rsidRPr="00B70630">
              <w:rPr>
                <w:rFonts w:ascii="Times New Roman" w:hAnsi="Times New Roman" w:cs="Times New Roman"/>
                <w:sz w:val="20"/>
                <w:szCs w:val="20"/>
              </w:rPr>
              <w:t>ционном состоянии, допустимом по условиям обеспечения непрерывного и безопасного дорожного движения в любое время года, %»(ГОСТ Р 50597-2017. Национальный стандарт РФ. Дороги автомобильные и улицы. Требования к эксплутационному с</w:t>
            </w:r>
            <w:r w:rsidRPr="00B70630">
              <w:rPr>
                <w:rFonts w:ascii="Times New Roman" w:hAnsi="Times New Roman" w:cs="Times New Roman"/>
                <w:sz w:val="20"/>
                <w:szCs w:val="20"/>
              </w:rPr>
              <w:t>о</w:t>
            </w:r>
            <w:r w:rsidRPr="00B70630">
              <w:rPr>
                <w:rFonts w:ascii="Times New Roman" w:hAnsi="Times New Roman" w:cs="Times New Roman"/>
                <w:sz w:val="20"/>
                <w:szCs w:val="20"/>
              </w:rPr>
              <w:t>стоянию, допустимому по условиям обеспечения безопасности дорожн</w:t>
            </w:r>
            <w:r w:rsidRPr="00B70630">
              <w:rPr>
                <w:rFonts w:ascii="Times New Roman" w:hAnsi="Times New Roman" w:cs="Times New Roman"/>
                <w:sz w:val="20"/>
                <w:szCs w:val="20"/>
              </w:rPr>
              <w:t>о</w:t>
            </w:r>
            <w:r w:rsidRPr="00B70630">
              <w:rPr>
                <w:rFonts w:ascii="Times New Roman" w:hAnsi="Times New Roman" w:cs="Times New Roman"/>
                <w:sz w:val="20"/>
                <w:szCs w:val="20"/>
              </w:rPr>
              <w:t>го движения. Методы контр</w:t>
            </w:r>
            <w:r w:rsidRPr="00B70630">
              <w:rPr>
                <w:rFonts w:ascii="Times New Roman" w:hAnsi="Times New Roman" w:cs="Times New Roman"/>
                <w:sz w:val="20"/>
                <w:szCs w:val="20"/>
              </w:rPr>
              <w:t>о</w:t>
            </w:r>
            <w:r w:rsidRPr="00B70630">
              <w:rPr>
                <w:rFonts w:ascii="Times New Roman" w:hAnsi="Times New Roman" w:cs="Times New Roman"/>
                <w:sz w:val="20"/>
                <w:szCs w:val="20"/>
              </w:rPr>
              <w:t>ля.»(утв.Приказом Росстандарта от 26.09.2017 №1245-ст)</w:t>
            </w:r>
          </w:p>
        </w:tc>
        <w:tc>
          <w:tcPr>
            <w:tcW w:w="1298" w:type="dxa"/>
            <w:tcBorders>
              <w:top w:val="single" w:sz="4" w:space="0" w:color="auto"/>
              <w:left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tc>
        <w:tc>
          <w:tcPr>
            <w:tcW w:w="1299" w:type="dxa"/>
            <w:tcBorders>
              <w:top w:val="single" w:sz="4" w:space="0" w:color="auto"/>
              <w:left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tc>
        <w:tc>
          <w:tcPr>
            <w:tcW w:w="1298" w:type="dxa"/>
            <w:tcBorders>
              <w:top w:val="single" w:sz="4" w:space="0" w:color="auto"/>
              <w:left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tc>
        <w:tc>
          <w:tcPr>
            <w:tcW w:w="1299" w:type="dxa"/>
            <w:tcBorders>
              <w:top w:val="single" w:sz="4" w:space="0" w:color="auto"/>
              <w:left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tc>
      </w:tr>
      <w:tr w:rsidR="00B70630" w:rsidRPr="00B70630" w:rsidTr="00B70630">
        <w:trPr>
          <w:trHeight w:val="1021"/>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1.1.2</w:t>
            </w:r>
          </w:p>
        </w:tc>
        <w:tc>
          <w:tcPr>
            <w:tcW w:w="409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Показатель 2. площадь отремонтир</w:t>
            </w:r>
            <w:r w:rsidRPr="00B70630">
              <w:rPr>
                <w:rFonts w:ascii="Times New Roman" w:hAnsi="Times New Roman" w:cs="Times New Roman"/>
                <w:sz w:val="20"/>
                <w:szCs w:val="20"/>
              </w:rPr>
              <w:t>о</w:t>
            </w:r>
            <w:r w:rsidRPr="00B70630">
              <w:rPr>
                <w:rFonts w:ascii="Times New Roman" w:hAnsi="Times New Roman" w:cs="Times New Roman"/>
                <w:sz w:val="20"/>
                <w:szCs w:val="20"/>
              </w:rPr>
              <w:t>ванных автомобильных дорог общего пользования мес</w:t>
            </w:r>
            <w:r w:rsidRPr="00B70630">
              <w:rPr>
                <w:rFonts w:ascii="Times New Roman" w:hAnsi="Times New Roman" w:cs="Times New Roman"/>
                <w:sz w:val="20"/>
                <w:szCs w:val="20"/>
              </w:rPr>
              <w:t>т</w:t>
            </w:r>
            <w:r w:rsidRPr="00B70630">
              <w:rPr>
                <w:rFonts w:ascii="Times New Roman" w:hAnsi="Times New Roman" w:cs="Times New Roman"/>
                <w:sz w:val="20"/>
                <w:szCs w:val="20"/>
              </w:rPr>
              <w:t>ного значения, кв.м</w:t>
            </w:r>
          </w:p>
          <w:p w:rsidR="00B70630" w:rsidRPr="00B70630" w:rsidRDefault="00B70630" w:rsidP="00B70630">
            <w:pPr>
              <w:rPr>
                <w:sz w:val="20"/>
                <w:szCs w:val="20"/>
              </w:rPr>
            </w:pPr>
          </w:p>
          <w:p w:rsidR="00B70630" w:rsidRPr="00B70630" w:rsidRDefault="00B70630" w:rsidP="00B70630">
            <w:pPr>
              <w:jc w:val="right"/>
              <w:rPr>
                <w:sz w:val="20"/>
                <w:szCs w:val="20"/>
              </w:rPr>
            </w:pP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8553,97</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color w:val="000000"/>
                <w:sz w:val="20"/>
                <w:szCs w:val="20"/>
              </w:rPr>
            </w:pPr>
            <w:r w:rsidRPr="00B70630">
              <w:rPr>
                <w:rFonts w:ascii="Times New Roman" w:hAnsi="Times New Roman" w:cs="Times New Roman"/>
                <w:color w:val="000000"/>
                <w:sz w:val="20"/>
                <w:szCs w:val="20"/>
              </w:rPr>
              <w:t>3221</w:t>
            </w: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1470</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1092</w:t>
            </w:r>
          </w:p>
        </w:tc>
      </w:tr>
      <w:tr w:rsidR="00B70630" w:rsidRPr="00B70630" w:rsidTr="00B70630">
        <w:trPr>
          <w:trHeight w:val="1021"/>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1.1.3</w:t>
            </w:r>
          </w:p>
        </w:tc>
        <w:tc>
          <w:tcPr>
            <w:tcW w:w="409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Показатель 3. количество отремо</w:t>
            </w:r>
            <w:r w:rsidRPr="00B70630">
              <w:rPr>
                <w:rFonts w:ascii="Times New Roman" w:hAnsi="Times New Roman" w:cs="Times New Roman"/>
                <w:sz w:val="20"/>
                <w:szCs w:val="20"/>
              </w:rPr>
              <w:t>н</w:t>
            </w:r>
            <w:r w:rsidRPr="00B70630">
              <w:rPr>
                <w:rFonts w:ascii="Times New Roman" w:hAnsi="Times New Roman" w:cs="Times New Roman"/>
                <w:sz w:val="20"/>
                <w:szCs w:val="20"/>
              </w:rPr>
              <w:t>тированных автомобильных дорог общего пользования местного знач</w:t>
            </w:r>
            <w:r w:rsidRPr="00B70630">
              <w:rPr>
                <w:rFonts w:ascii="Times New Roman" w:hAnsi="Times New Roman" w:cs="Times New Roman"/>
                <w:sz w:val="20"/>
                <w:szCs w:val="20"/>
              </w:rPr>
              <w:t>е</w:t>
            </w:r>
            <w:r w:rsidRPr="00B70630">
              <w:rPr>
                <w:rFonts w:ascii="Times New Roman" w:hAnsi="Times New Roman" w:cs="Times New Roman"/>
                <w:sz w:val="20"/>
                <w:szCs w:val="20"/>
              </w:rPr>
              <w:t>ния</w:t>
            </w: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9</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4</w:t>
            </w: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w:t>
            </w:r>
          </w:p>
        </w:tc>
      </w:tr>
      <w:tr w:rsidR="00B70630" w:rsidRPr="00B70630" w:rsidTr="00B70630">
        <w:trPr>
          <w:trHeight w:val="1021"/>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1.1.4</w:t>
            </w:r>
          </w:p>
        </w:tc>
        <w:tc>
          <w:tcPr>
            <w:tcW w:w="409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Показатель 4.  строительство пеш</w:t>
            </w:r>
            <w:r w:rsidRPr="00B70630">
              <w:rPr>
                <w:rFonts w:ascii="Times New Roman" w:hAnsi="Times New Roman" w:cs="Times New Roman"/>
                <w:sz w:val="20"/>
                <w:szCs w:val="20"/>
              </w:rPr>
              <w:t>е</w:t>
            </w:r>
            <w:r w:rsidRPr="00B70630">
              <w:rPr>
                <w:rFonts w:ascii="Times New Roman" w:hAnsi="Times New Roman" w:cs="Times New Roman"/>
                <w:sz w:val="20"/>
                <w:szCs w:val="20"/>
              </w:rPr>
              <w:t>ходного моста через реку Полометь в д.Поломять Валдайского района Новгородской области</w:t>
            </w: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0</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w:t>
            </w: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0</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0</w:t>
            </w:r>
          </w:p>
        </w:tc>
      </w:tr>
      <w:tr w:rsidR="00B70630" w:rsidRPr="00B70630" w:rsidTr="00B70630">
        <w:trPr>
          <w:trHeight w:val="583"/>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1.2</w:t>
            </w:r>
          </w:p>
        </w:tc>
        <w:tc>
          <w:tcPr>
            <w:tcW w:w="9290" w:type="dxa"/>
            <w:gridSpan w:val="5"/>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 xml:space="preserve">Задача 2. </w:t>
            </w:r>
            <w:r w:rsidRPr="00B70630">
              <w:rPr>
                <w:rFonts w:ascii="Times New Roman" w:hAnsi="Times New Roman" w:cs="Times New Roman"/>
                <w:color w:val="000000"/>
                <w:sz w:val="20"/>
                <w:szCs w:val="20"/>
              </w:rPr>
              <w:t>обеспечение мероприятий по безопасности дорожного движения на террит</w:t>
            </w:r>
            <w:r w:rsidRPr="00B70630">
              <w:rPr>
                <w:rFonts w:ascii="Times New Roman" w:hAnsi="Times New Roman" w:cs="Times New Roman"/>
                <w:color w:val="000000"/>
                <w:sz w:val="20"/>
                <w:szCs w:val="20"/>
              </w:rPr>
              <w:t>о</w:t>
            </w:r>
            <w:r w:rsidRPr="00B70630">
              <w:rPr>
                <w:rFonts w:ascii="Times New Roman" w:hAnsi="Times New Roman" w:cs="Times New Roman"/>
                <w:color w:val="000000"/>
                <w:sz w:val="20"/>
                <w:szCs w:val="20"/>
              </w:rPr>
              <w:t>рии Яжелбицкого сельского поселения за счет средств бюджета Яжелбицкого сельск</w:t>
            </w:r>
            <w:r w:rsidRPr="00B70630">
              <w:rPr>
                <w:rFonts w:ascii="Times New Roman" w:hAnsi="Times New Roman" w:cs="Times New Roman"/>
                <w:color w:val="000000"/>
                <w:sz w:val="20"/>
                <w:szCs w:val="20"/>
              </w:rPr>
              <w:t>о</w:t>
            </w:r>
            <w:r w:rsidRPr="00B70630">
              <w:rPr>
                <w:rFonts w:ascii="Times New Roman" w:hAnsi="Times New Roman" w:cs="Times New Roman"/>
                <w:color w:val="000000"/>
                <w:sz w:val="20"/>
                <w:szCs w:val="20"/>
              </w:rPr>
              <w:t>го поселения</w:t>
            </w:r>
          </w:p>
        </w:tc>
      </w:tr>
      <w:tr w:rsidR="00B70630" w:rsidRPr="00B70630" w:rsidTr="00B70630">
        <w:trPr>
          <w:trHeight w:val="583"/>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1.2.1</w:t>
            </w:r>
          </w:p>
        </w:tc>
        <w:tc>
          <w:tcPr>
            <w:tcW w:w="409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both"/>
              <w:rPr>
                <w:sz w:val="20"/>
                <w:szCs w:val="20"/>
              </w:rPr>
            </w:pPr>
            <w:r w:rsidRPr="00B70630">
              <w:rPr>
                <w:sz w:val="20"/>
                <w:szCs w:val="20"/>
              </w:rPr>
              <w:t>Показатель 1. Соверщенствование улично-дорожной с</w:t>
            </w:r>
            <w:r w:rsidRPr="00B70630">
              <w:rPr>
                <w:sz w:val="20"/>
                <w:szCs w:val="20"/>
              </w:rPr>
              <w:t>е</w:t>
            </w:r>
            <w:r w:rsidRPr="00B70630">
              <w:rPr>
                <w:sz w:val="20"/>
                <w:szCs w:val="20"/>
              </w:rPr>
              <w:t>ти (установка дорожных знаков)</w:t>
            </w: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0</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3</w:t>
            </w: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3</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4</w:t>
            </w:r>
          </w:p>
        </w:tc>
      </w:tr>
      <w:tr w:rsidR="00B70630" w:rsidRPr="00B70630" w:rsidTr="00B70630">
        <w:trPr>
          <w:trHeight w:val="583"/>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1.2.2</w:t>
            </w:r>
          </w:p>
        </w:tc>
        <w:tc>
          <w:tcPr>
            <w:tcW w:w="409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rPr>
                <w:sz w:val="20"/>
                <w:szCs w:val="20"/>
              </w:rPr>
            </w:pPr>
            <w:r w:rsidRPr="00B70630">
              <w:rPr>
                <w:sz w:val="20"/>
                <w:szCs w:val="20"/>
              </w:rPr>
              <w:t>Показатель 2. Совершенствование организации движения транспорта и пешеходов, сокращение количества дорожно-транспортных происшес</w:t>
            </w:r>
            <w:r w:rsidRPr="00B70630">
              <w:rPr>
                <w:sz w:val="20"/>
                <w:szCs w:val="20"/>
              </w:rPr>
              <w:t>т</w:t>
            </w:r>
            <w:r w:rsidRPr="00B70630">
              <w:rPr>
                <w:sz w:val="20"/>
                <w:szCs w:val="20"/>
              </w:rPr>
              <w:t>вий с пострадавшими (ремонт иску</w:t>
            </w:r>
            <w:r w:rsidRPr="00B70630">
              <w:rPr>
                <w:sz w:val="20"/>
                <w:szCs w:val="20"/>
              </w:rPr>
              <w:t>с</w:t>
            </w:r>
            <w:r w:rsidRPr="00B70630">
              <w:rPr>
                <w:sz w:val="20"/>
                <w:szCs w:val="20"/>
              </w:rPr>
              <w:t>ственных неровностей, нанесение доро</w:t>
            </w:r>
            <w:r w:rsidRPr="00B70630">
              <w:rPr>
                <w:sz w:val="20"/>
                <w:szCs w:val="20"/>
              </w:rPr>
              <w:t>ж</w:t>
            </w:r>
            <w:r w:rsidRPr="00B70630">
              <w:rPr>
                <w:sz w:val="20"/>
                <w:szCs w:val="20"/>
              </w:rPr>
              <w:t>ной разметки)</w:t>
            </w: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0</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tc>
        <w:tc>
          <w:tcPr>
            <w:tcW w:w="129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tc>
        <w:tc>
          <w:tcPr>
            <w:tcW w:w="1299"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tc>
      </w:tr>
    </w:tbl>
    <w:p w:rsidR="00B70630" w:rsidRPr="00B70630" w:rsidRDefault="00B70630" w:rsidP="00B70630">
      <w:pPr>
        <w:ind w:firstLine="720"/>
        <w:rPr>
          <w:sz w:val="20"/>
          <w:szCs w:val="20"/>
        </w:rPr>
      </w:pPr>
    </w:p>
    <w:p w:rsidR="00B70630" w:rsidRPr="00B70630" w:rsidRDefault="00B70630" w:rsidP="00B70630">
      <w:pPr>
        <w:ind w:firstLine="720"/>
        <w:rPr>
          <w:b/>
          <w:sz w:val="20"/>
          <w:szCs w:val="20"/>
        </w:rPr>
      </w:pPr>
      <w:r w:rsidRPr="00B70630">
        <w:rPr>
          <w:sz w:val="20"/>
          <w:szCs w:val="20"/>
          <w:lang w:val="en-US"/>
        </w:rPr>
        <w:t>VI</w:t>
      </w:r>
      <w:r w:rsidRPr="00B70630">
        <w:rPr>
          <w:sz w:val="20"/>
          <w:szCs w:val="20"/>
        </w:rPr>
        <w:t>. Сроки реализации муниципальной программы:</w:t>
      </w:r>
      <w:r w:rsidRPr="00B70630">
        <w:rPr>
          <w:b/>
          <w:sz w:val="20"/>
          <w:szCs w:val="20"/>
        </w:rPr>
        <w:t xml:space="preserve"> </w:t>
      </w:r>
      <w:r w:rsidRPr="00B70630">
        <w:rPr>
          <w:sz w:val="20"/>
          <w:szCs w:val="20"/>
        </w:rPr>
        <w:t>2019-2022 годы.</w:t>
      </w:r>
    </w:p>
    <w:p w:rsidR="00B70630" w:rsidRPr="00B70630" w:rsidRDefault="00B70630" w:rsidP="00B70630">
      <w:pPr>
        <w:ind w:firstLine="720"/>
        <w:rPr>
          <w:sz w:val="20"/>
          <w:szCs w:val="20"/>
        </w:rPr>
      </w:pPr>
      <w:r w:rsidRPr="00B70630">
        <w:rPr>
          <w:sz w:val="20"/>
          <w:szCs w:val="20"/>
          <w:lang w:val="en-US"/>
        </w:rPr>
        <w:t>VII</w:t>
      </w:r>
      <w:r w:rsidRPr="00B70630">
        <w:rPr>
          <w:sz w:val="20"/>
          <w:szCs w:val="20"/>
        </w:rPr>
        <w:t>. Объемы и источники финансирования муниципальной программы в целом и по г</w:t>
      </w:r>
      <w:r w:rsidRPr="00B70630">
        <w:rPr>
          <w:sz w:val="20"/>
          <w:szCs w:val="20"/>
        </w:rPr>
        <w:t>о</w:t>
      </w:r>
      <w:r w:rsidRPr="00B70630">
        <w:rPr>
          <w:sz w:val="20"/>
          <w:szCs w:val="20"/>
        </w:rPr>
        <w:t>дам реализации (тыс.рублей):</w:t>
      </w:r>
    </w:p>
    <w:p w:rsidR="00B70630" w:rsidRPr="00B70630" w:rsidRDefault="00B70630" w:rsidP="00B70630">
      <w:pPr>
        <w:rPr>
          <w:b/>
          <w:sz w:val="20"/>
          <w:szCs w:val="20"/>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2008"/>
        <w:gridCol w:w="1600"/>
        <w:gridCol w:w="1600"/>
        <w:gridCol w:w="1500"/>
      </w:tblGrid>
      <w:tr w:rsidR="00B70630" w:rsidRPr="00B70630" w:rsidTr="00B70630">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r w:rsidRPr="00B70630">
              <w:rPr>
                <w:sz w:val="20"/>
                <w:szCs w:val="20"/>
              </w:rPr>
              <w:t>Год</w:t>
            </w:r>
          </w:p>
        </w:tc>
        <w:tc>
          <w:tcPr>
            <w:tcW w:w="8208" w:type="dxa"/>
            <w:gridSpan w:val="5"/>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Источник финансирования</w:t>
            </w:r>
          </w:p>
        </w:tc>
      </w:tr>
      <w:tr w:rsidR="00B70630" w:rsidRPr="00B70630" w:rsidTr="00B70630">
        <w:trPr>
          <w:trHeight w:val="1218"/>
        </w:trPr>
        <w:tc>
          <w:tcPr>
            <w:tcW w:w="1400" w:type="dxa"/>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r w:rsidRPr="00B70630">
              <w:rPr>
                <w:sz w:val="20"/>
                <w:szCs w:val="20"/>
              </w:rPr>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внебюдже</w:t>
            </w:r>
            <w:r w:rsidRPr="00B70630">
              <w:rPr>
                <w:sz w:val="20"/>
                <w:szCs w:val="20"/>
              </w:rPr>
              <w:t>т</w:t>
            </w:r>
            <w:r w:rsidRPr="00B70630">
              <w:rPr>
                <w:sz w:val="20"/>
                <w:szCs w:val="20"/>
              </w:rPr>
              <w:t>ные сре</w:t>
            </w:r>
            <w:r w:rsidRPr="00B70630">
              <w:rPr>
                <w:sz w:val="20"/>
                <w:szCs w:val="20"/>
              </w:rPr>
              <w:t>д</w:t>
            </w:r>
            <w:r w:rsidRPr="00B70630">
              <w:rPr>
                <w:sz w:val="20"/>
                <w:szCs w:val="20"/>
              </w:rPr>
              <w:t>ства</w:t>
            </w:r>
          </w:p>
        </w:tc>
        <w:tc>
          <w:tcPr>
            <w:tcW w:w="1500"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всего</w:t>
            </w:r>
          </w:p>
        </w:tc>
      </w:tr>
      <w:tr w:rsidR="00B70630" w:rsidRPr="00B70630" w:rsidTr="00B70630">
        <w:trPr>
          <w:trHeight w:val="20"/>
        </w:trPr>
        <w:tc>
          <w:tcPr>
            <w:tcW w:w="14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1</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2</w:t>
            </w:r>
          </w:p>
        </w:tc>
        <w:tc>
          <w:tcPr>
            <w:tcW w:w="200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3</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5</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6</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7</w:t>
            </w:r>
          </w:p>
        </w:tc>
      </w:tr>
      <w:tr w:rsidR="00B70630" w:rsidRPr="00B70630" w:rsidTr="00B70630">
        <w:trPr>
          <w:trHeight w:val="20"/>
        </w:trPr>
        <w:tc>
          <w:tcPr>
            <w:tcW w:w="14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2019</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12460,00</w:t>
            </w:r>
          </w:p>
        </w:tc>
        <w:tc>
          <w:tcPr>
            <w:tcW w:w="200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1118,328</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13578,328</w:t>
            </w:r>
          </w:p>
        </w:tc>
      </w:tr>
      <w:tr w:rsidR="00B70630" w:rsidRPr="00B70630" w:rsidTr="00B70630">
        <w:trPr>
          <w:trHeight w:val="20"/>
        </w:trPr>
        <w:tc>
          <w:tcPr>
            <w:tcW w:w="14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color w:val="000000"/>
                <w:sz w:val="20"/>
                <w:szCs w:val="20"/>
              </w:rPr>
            </w:pPr>
            <w:r w:rsidRPr="00B70630">
              <w:rPr>
                <w:color w:val="000000"/>
                <w:sz w:val="20"/>
                <w:szCs w:val="20"/>
              </w:rPr>
              <w:t>2020</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color w:val="000000"/>
                <w:sz w:val="20"/>
                <w:szCs w:val="20"/>
              </w:rPr>
            </w:pPr>
            <w:r w:rsidRPr="00B70630">
              <w:rPr>
                <w:color w:val="000000"/>
                <w:sz w:val="20"/>
                <w:szCs w:val="20"/>
              </w:rPr>
              <w:t>11762,10</w:t>
            </w:r>
          </w:p>
        </w:tc>
        <w:tc>
          <w:tcPr>
            <w:tcW w:w="200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color w:val="000000"/>
                <w:sz w:val="20"/>
                <w:szCs w:val="20"/>
              </w:rPr>
            </w:pPr>
            <w:r w:rsidRPr="00B70630">
              <w:rPr>
                <w:color w:val="000000"/>
                <w:sz w:val="20"/>
                <w:szCs w:val="20"/>
              </w:rPr>
              <w:t>-</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color w:val="000000"/>
                <w:sz w:val="20"/>
                <w:szCs w:val="20"/>
              </w:rPr>
            </w:pPr>
            <w:r w:rsidRPr="00B70630">
              <w:rPr>
                <w:color w:val="000000"/>
                <w:sz w:val="20"/>
                <w:szCs w:val="20"/>
              </w:rPr>
              <w:t>1503,46042</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color w:val="000000"/>
                <w:sz w:val="20"/>
                <w:szCs w:val="20"/>
              </w:rPr>
            </w:pPr>
            <w:r w:rsidRPr="00B70630">
              <w:rPr>
                <w:color w:val="000000"/>
                <w:sz w:val="20"/>
                <w:szCs w:val="20"/>
              </w:rPr>
              <w:t>-</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color w:val="000000"/>
                <w:sz w:val="20"/>
                <w:szCs w:val="20"/>
              </w:rPr>
            </w:pPr>
            <w:r w:rsidRPr="00B70630">
              <w:rPr>
                <w:color w:val="000000"/>
                <w:sz w:val="20"/>
                <w:szCs w:val="20"/>
              </w:rPr>
              <w:t>13265,56042</w:t>
            </w:r>
          </w:p>
        </w:tc>
      </w:tr>
      <w:tr w:rsidR="00B70630" w:rsidRPr="00B70630" w:rsidTr="00B70630">
        <w:trPr>
          <w:trHeight w:val="20"/>
        </w:trPr>
        <w:tc>
          <w:tcPr>
            <w:tcW w:w="14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2021</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1326,000</w:t>
            </w:r>
          </w:p>
        </w:tc>
        <w:tc>
          <w:tcPr>
            <w:tcW w:w="200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1043,99</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2369,99</w:t>
            </w:r>
          </w:p>
        </w:tc>
      </w:tr>
      <w:tr w:rsidR="00B70630" w:rsidRPr="00B70630" w:rsidTr="00B70630">
        <w:trPr>
          <w:trHeight w:val="20"/>
        </w:trPr>
        <w:tc>
          <w:tcPr>
            <w:tcW w:w="14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2022</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1326,000</w:t>
            </w:r>
          </w:p>
        </w:tc>
        <w:tc>
          <w:tcPr>
            <w:tcW w:w="200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1099,22</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2425,22</w:t>
            </w:r>
          </w:p>
        </w:tc>
      </w:tr>
      <w:tr w:rsidR="00B70630" w:rsidRPr="00B70630" w:rsidTr="00B70630">
        <w:trPr>
          <w:trHeight w:val="20"/>
        </w:trPr>
        <w:tc>
          <w:tcPr>
            <w:tcW w:w="14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ВСЕГО</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26874,10</w:t>
            </w:r>
          </w:p>
        </w:tc>
        <w:tc>
          <w:tcPr>
            <w:tcW w:w="200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4764,99842</w:t>
            </w:r>
          </w:p>
        </w:tc>
        <w:tc>
          <w:tcPr>
            <w:tcW w:w="16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31639,09842</w:t>
            </w:r>
          </w:p>
        </w:tc>
      </w:tr>
    </w:tbl>
    <w:p w:rsidR="00B70630" w:rsidRPr="00B70630" w:rsidRDefault="00B70630" w:rsidP="00B70630">
      <w:pPr>
        <w:ind w:firstLine="720"/>
        <w:rPr>
          <w:sz w:val="20"/>
          <w:szCs w:val="20"/>
        </w:rPr>
      </w:pPr>
    </w:p>
    <w:p w:rsidR="00B70630" w:rsidRPr="00B70630" w:rsidRDefault="00B70630" w:rsidP="00B70630">
      <w:pPr>
        <w:ind w:firstLine="720"/>
        <w:jc w:val="both"/>
        <w:rPr>
          <w:sz w:val="20"/>
          <w:szCs w:val="20"/>
        </w:rPr>
      </w:pPr>
      <w:r w:rsidRPr="00B70630">
        <w:rPr>
          <w:sz w:val="20"/>
          <w:szCs w:val="20"/>
          <w:lang w:val="en-US"/>
        </w:rPr>
        <w:t>VIII</w:t>
      </w:r>
      <w:r w:rsidRPr="00B70630">
        <w:rPr>
          <w:sz w:val="20"/>
          <w:szCs w:val="20"/>
        </w:rPr>
        <w:t>. Ожидаемые конечные результаты реализации муниципальной программы:</w:t>
      </w:r>
    </w:p>
    <w:p w:rsidR="00B70630" w:rsidRPr="00B70630" w:rsidRDefault="00B70630" w:rsidP="00B70630">
      <w:pPr>
        <w:ind w:firstLine="720"/>
        <w:jc w:val="both"/>
        <w:rPr>
          <w:sz w:val="20"/>
          <w:szCs w:val="20"/>
        </w:rPr>
      </w:pPr>
      <w:r w:rsidRPr="00B70630">
        <w:rPr>
          <w:sz w:val="20"/>
          <w:szCs w:val="20"/>
        </w:rPr>
        <w:t>снижение к 2022 году доли автомобильных дорог общего пользования местного знач</w:t>
      </w:r>
      <w:r w:rsidRPr="00B70630">
        <w:rPr>
          <w:sz w:val="20"/>
          <w:szCs w:val="20"/>
        </w:rPr>
        <w:t>е</w:t>
      </w:r>
      <w:r w:rsidRPr="00B70630">
        <w:rPr>
          <w:sz w:val="20"/>
          <w:szCs w:val="20"/>
        </w:rPr>
        <w:t>ния, не соответствующих нормативным требованиям;</w:t>
      </w:r>
    </w:p>
    <w:p w:rsidR="00B70630" w:rsidRPr="00B70630" w:rsidRDefault="00B70630" w:rsidP="00B70630">
      <w:pPr>
        <w:ind w:firstLine="720"/>
        <w:jc w:val="both"/>
        <w:rPr>
          <w:sz w:val="20"/>
          <w:szCs w:val="20"/>
        </w:rPr>
      </w:pPr>
      <w:r w:rsidRPr="00B70630">
        <w:rPr>
          <w:sz w:val="20"/>
          <w:szCs w:val="20"/>
        </w:rPr>
        <w:t>увеличение к 2022 году доли автомобильных дорог общего пользования местного зн</w:t>
      </w:r>
      <w:r w:rsidRPr="00B70630">
        <w:rPr>
          <w:sz w:val="20"/>
          <w:szCs w:val="20"/>
        </w:rPr>
        <w:t>а</w:t>
      </w:r>
      <w:r w:rsidRPr="00B70630">
        <w:rPr>
          <w:sz w:val="20"/>
          <w:szCs w:val="20"/>
        </w:rPr>
        <w:t>чения, в отношении которых произведен ремонт;</w:t>
      </w:r>
    </w:p>
    <w:p w:rsidR="00B70630" w:rsidRPr="00B70630" w:rsidRDefault="00B70630" w:rsidP="00B70630">
      <w:pPr>
        <w:ind w:firstLine="720"/>
        <w:jc w:val="both"/>
        <w:rPr>
          <w:sz w:val="20"/>
          <w:szCs w:val="20"/>
        </w:rPr>
      </w:pPr>
      <w:r w:rsidRPr="00B70630">
        <w:rPr>
          <w:sz w:val="20"/>
          <w:szCs w:val="20"/>
        </w:rPr>
        <w:t>улучшение к 2022 году состояния улично-дорожной сети;</w:t>
      </w:r>
    </w:p>
    <w:p w:rsidR="00B70630" w:rsidRPr="00B70630" w:rsidRDefault="00B70630" w:rsidP="00B70630">
      <w:pPr>
        <w:ind w:firstLine="720"/>
        <w:jc w:val="both"/>
        <w:rPr>
          <w:sz w:val="20"/>
          <w:szCs w:val="20"/>
        </w:rPr>
      </w:pPr>
      <w:r w:rsidRPr="00B70630">
        <w:rPr>
          <w:sz w:val="20"/>
          <w:szCs w:val="20"/>
        </w:rPr>
        <w:t>сокращение к 2022 году числа дорожно-транспортных происшествий с пострада</w:t>
      </w:r>
      <w:r w:rsidRPr="00B70630">
        <w:rPr>
          <w:sz w:val="20"/>
          <w:szCs w:val="20"/>
        </w:rPr>
        <w:t>в</w:t>
      </w:r>
      <w:r w:rsidRPr="00B70630">
        <w:rPr>
          <w:sz w:val="20"/>
          <w:szCs w:val="20"/>
        </w:rPr>
        <w:t>шими.</w:t>
      </w:r>
    </w:p>
    <w:p w:rsidR="00B70630" w:rsidRPr="00B70630" w:rsidRDefault="00B70630" w:rsidP="00B70630">
      <w:pPr>
        <w:rPr>
          <w:sz w:val="20"/>
          <w:szCs w:val="20"/>
        </w:rPr>
      </w:pPr>
    </w:p>
    <w:p w:rsidR="00B70630" w:rsidRPr="00B70630" w:rsidRDefault="00B70630" w:rsidP="00B70630">
      <w:pPr>
        <w:jc w:val="center"/>
        <w:rPr>
          <w:sz w:val="20"/>
          <w:szCs w:val="20"/>
        </w:rPr>
      </w:pPr>
      <w:r w:rsidRPr="00B70630">
        <w:rPr>
          <w:sz w:val="20"/>
          <w:szCs w:val="20"/>
          <w:lang w:val="en-US"/>
        </w:rPr>
        <w:t>IX</w:t>
      </w:r>
      <w:r w:rsidRPr="00B70630">
        <w:rPr>
          <w:sz w:val="20"/>
          <w:szCs w:val="20"/>
        </w:rPr>
        <w:t xml:space="preserve">. Характеристика текущего состояния улично-дорожной сети территории </w:t>
      </w:r>
    </w:p>
    <w:p w:rsidR="00B70630" w:rsidRPr="00B70630" w:rsidRDefault="00B70630" w:rsidP="00B70630">
      <w:pPr>
        <w:jc w:val="center"/>
        <w:rPr>
          <w:sz w:val="20"/>
          <w:szCs w:val="20"/>
        </w:rPr>
      </w:pPr>
      <w:r w:rsidRPr="00B70630">
        <w:rPr>
          <w:sz w:val="20"/>
          <w:szCs w:val="20"/>
        </w:rPr>
        <w:t>Яжелбицкого сельского поселения</w:t>
      </w:r>
    </w:p>
    <w:p w:rsidR="00B70630" w:rsidRPr="00B70630" w:rsidRDefault="00B70630" w:rsidP="00B70630">
      <w:pPr>
        <w:jc w:val="center"/>
        <w:rPr>
          <w:sz w:val="20"/>
          <w:szCs w:val="20"/>
        </w:rPr>
      </w:pPr>
      <w:r w:rsidRPr="00B70630">
        <w:rPr>
          <w:sz w:val="20"/>
          <w:szCs w:val="20"/>
        </w:rPr>
        <w:t>Технико-экономическое обоснование Программы</w:t>
      </w:r>
    </w:p>
    <w:p w:rsidR="00B70630" w:rsidRPr="00B70630" w:rsidRDefault="00B70630" w:rsidP="00B70630">
      <w:pPr>
        <w:pStyle w:val="Standard"/>
        <w:jc w:val="center"/>
        <w:rPr>
          <w:sz w:val="20"/>
          <w:szCs w:val="20"/>
        </w:rPr>
      </w:pPr>
    </w:p>
    <w:p w:rsidR="00B70630" w:rsidRPr="00B70630" w:rsidRDefault="00B70630" w:rsidP="00B70630">
      <w:pPr>
        <w:pStyle w:val="Standard"/>
        <w:jc w:val="both"/>
        <w:rPr>
          <w:sz w:val="20"/>
          <w:szCs w:val="20"/>
        </w:rPr>
      </w:pPr>
      <w:r w:rsidRPr="00B70630">
        <w:rPr>
          <w:sz w:val="20"/>
          <w:szCs w:val="20"/>
        </w:rPr>
        <w:tab/>
        <w:t>Программа разработана в соответствии с Федеральными законами от 8 ноября 2007 года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 131- ФЗ «Об общих принципах организации местного самоуправления в Российской Федерации».</w:t>
      </w:r>
    </w:p>
    <w:p w:rsidR="00B70630" w:rsidRPr="00B70630" w:rsidRDefault="00B70630" w:rsidP="00B70630">
      <w:pPr>
        <w:pStyle w:val="Standard"/>
        <w:jc w:val="both"/>
        <w:rPr>
          <w:sz w:val="20"/>
          <w:szCs w:val="20"/>
        </w:rPr>
      </w:pPr>
      <w:r w:rsidRPr="00B70630">
        <w:rPr>
          <w:sz w:val="20"/>
          <w:szCs w:val="20"/>
        </w:rPr>
        <w:tab/>
        <w:t>Яжелбицкое сельское поселение имеет сложившуюся улично-дорожную сеть, состоящую из следующих конструктивных элементов:</w:t>
      </w:r>
    </w:p>
    <w:p w:rsidR="00B70630" w:rsidRPr="00B70630" w:rsidRDefault="00B70630" w:rsidP="00B70630">
      <w:pPr>
        <w:pStyle w:val="Standard"/>
        <w:numPr>
          <w:ilvl w:val="1"/>
          <w:numId w:val="33"/>
        </w:numPr>
        <w:rPr>
          <w:sz w:val="20"/>
          <w:szCs w:val="20"/>
        </w:rPr>
      </w:pPr>
      <w:r w:rsidRPr="00B70630">
        <w:rPr>
          <w:sz w:val="20"/>
          <w:szCs w:val="20"/>
        </w:rPr>
        <w:t xml:space="preserve">протяжённость улично-дорожной сети в границах населённых пунктов – </w:t>
      </w:r>
      <w:smartTag w:uri="urn:schemas-microsoft-com:office:smarttags" w:element="metricconverter">
        <w:smartTagPr>
          <w:attr w:name="ProductID" w:val="26,3 км"/>
        </w:smartTagPr>
        <w:r w:rsidRPr="00B70630">
          <w:rPr>
            <w:sz w:val="20"/>
            <w:szCs w:val="20"/>
          </w:rPr>
          <w:t>26,3 км</w:t>
        </w:r>
      </w:smartTag>
      <w:r w:rsidRPr="00B70630">
        <w:rPr>
          <w:sz w:val="20"/>
          <w:szCs w:val="20"/>
        </w:rPr>
        <w:t>, из них 9 % имеют твёрдое покрытие.</w:t>
      </w:r>
    </w:p>
    <w:p w:rsidR="00B70630" w:rsidRPr="00B70630" w:rsidRDefault="00B70630" w:rsidP="00B70630">
      <w:pPr>
        <w:pStyle w:val="Standard"/>
        <w:rPr>
          <w:sz w:val="20"/>
          <w:szCs w:val="20"/>
        </w:rPr>
      </w:pPr>
      <w:r w:rsidRPr="00B70630">
        <w:rPr>
          <w:sz w:val="20"/>
          <w:szCs w:val="20"/>
        </w:rPr>
        <w:tab/>
        <w:t>Вопрос состояния   улично-дорожной сети   местного значения и их ремонта является одной из основных проблем сельского поселения на протяжении последнего десятилетия.</w:t>
      </w:r>
      <w:r w:rsidRPr="00B70630">
        <w:rPr>
          <w:sz w:val="20"/>
          <w:szCs w:val="20"/>
        </w:rPr>
        <w:tab/>
      </w:r>
    </w:p>
    <w:p w:rsidR="00B70630" w:rsidRPr="00B70630" w:rsidRDefault="00B70630" w:rsidP="00B70630">
      <w:pPr>
        <w:pStyle w:val="Standard"/>
        <w:jc w:val="both"/>
        <w:rPr>
          <w:sz w:val="20"/>
          <w:szCs w:val="20"/>
        </w:rPr>
      </w:pPr>
      <w:r w:rsidRPr="00B70630">
        <w:rPr>
          <w:sz w:val="20"/>
          <w:szCs w:val="20"/>
        </w:rPr>
        <w:tab/>
        <w:t>За последние годы   значительно ухудшилось состояние дорожных покрытий автомобильных дорог местного значения, расположенных на территории Яжелбицкого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погодно-климатические условия и ряд других.</w:t>
      </w:r>
    </w:p>
    <w:p w:rsidR="00B70630" w:rsidRPr="00B70630" w:rsidRDefault="00B70630" w:rsidP="00B70630">
      <w:pPr>
        <w:pStyle w:val="Standard"/>
        <w:jc w:val="both"/>
        <w:rPr>
          <w:sz w:val="20"/>
          <w:szCs w:val="20"/>
        </w:rPr>
      </w:pPr>
      <w:r w:rsidRPr="00B70630">
        <w:rPr>
          <w:sz w:val="20"/>
          <w:szCs w:val="20"/>
        </w:rPr>
        <w:tab/>
        <w:t>Существующая дорожная сеть на территории Яжелбицкого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rsidR="00B70630" w:rsidRPr="00B70630" w:rsidRDefault="00B70630" w:rsidP="00B70630">
      <w:pPr>
        <w:pStyle w:val="Standard"/>
        <w:jc w:val="both"/>
        <w:rPr>
          <w:sz w:val="20"/>
          <w:szCs w:val="20"/>
        </w:rPr>
      </w:pPr>
      <w:r w:rsidRPr="00B70630">
        <w:rPr>
          <w:sz w:val="20"/>
          <w:szCs w:val="20"/>
        </w:rPr>
        <w:tab/>
        <w:t>Недостаточность финансовых средств, выделяемых на проведение ремонтных работ капитального характера привела к нарушению нормативных межремонтных сроков и в целом неудовлетворительному состоянию дорожного покрытия автодорог местного значения. Нормативный межремонтный срок службы дорожного полотна автодорог -10 лет, фактический срок эксплуатации дорог в среднем более 20 -30 лет и более.</w:t>
      </w:r>
    </w:p>
    <w:p w:rsidR="00B70630" w:rsidRPr="00B70630" w:rsidRDefault="00B70630" w:rsidP="00B70630">
      <w:pPr>
        <w:pStyle w:val="Standard"/>
        <w:rPr>
          <w:sz w:val="20"/>
          <w:szCs w:val="20"/>
        </w:rPr>
      </w:pPr>
      <w:r w:rsidRPr="00B70630">
        <w:rPr>
          <w:sz w:val="20"/>
          <w:szCs w:val="20"/>
        </w:rPr>
        <w:tab/>
        <w:t>Большая часть автомобильных дорог местного значения требуют приведения их в нормативное состояние.</w:t>
      </w:r>
    </w:p>
    <w:p w:rsidR="00B70630" w:rsidRPr="00B70630" w:rsidRDefault="00B70630" w:rsidP="00B70630">
      <w:pPr>
        <w:pStyle w:val="Standard"/>
        <w:jc w:val="both"/>
        <w:rPr>
          <w:sz w:val="20"/>
          <w:szCs w:val="20"/>
        </w:rPr>
      </w:pPr>
      <w:r w:rsidRPr="00B70630">
        <w:rPr>
          <w:sz w:val="20"/>
          <w:szCs w:val="20"/>
        </w:rPr>
        <w:tab/>
        <w:t>Важным фактором жизнеобеспечения населения, способствующим стабильности социально-экономического развития   Яжелбицкого сельского поселения, является развитие и совершенствование сети автомобильных дорог общего пользования местного значения.</w:t>
      </w:r>
    </w:p>
    <w:p w:rsidR="00B70630" w:rsidRPr="00B70630" w:rsidRDefault="00B70630" w:rsidP="00B70630">
      <w:pPr>
        <w:pStyle w:val="Standard"/>
        <w:jc w:val="both"/>
        <w:rPr>
          <w:sz w:val="20"/>
          <w:szCs w:val="20"/>
        </w:rPr>
      </w:pPr>
      <w:r w:rsidRPr="00B70630">
        <w:rPr>
          <w:sz w:val="20"/>
          <w:szCs w:val="20"/>
        </w:rPr>
        <w:tab/>
        <w:t>Анализ проблем, связанных с неудовлетворительным состоянием улично-дорожной сети, расположенной на территории Яжелбицкого сельского поселения, показывает необходимость комплексного подхода к их решению, что предполагает использование программно- целевого метода.</w:t>
      </w:r>
    </w:p>
    <w:p w:rsidR="00B70630" w:rsidRPr="00B70630" w:rsidRDefault="00B70630" w:rsidP="00B70630">
      <w:pPr>
        <w:pStyle w:val="Standard"/>
        <w:jc w:val="both"/>
        <w:rPr>
          <w:sz w:val="20"/>
          <w:szCs w:val="20"/>
        </w:rPr>
      </w:pPr>
      <w:r w:rsidRPr="00B70630">
        <w:rPr>
          <w:sz w:val="20"/>
          <w:szCs w:val="20"/>
        </w:rPr>
        <w:tab/>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r w:rsidRPr="00B70630">
        <w:rPr>
          <w:sz w:val="20"/>
          <w:szCs w:val="20"/>
        </w:rPr>
        <w:tab/>
      </w:r>
    </w:p>
    <w:p w:rsidR="00B70630" w:rsidRPr="00B70630" w:rsidRDefault="00B70630" w:rsidP="00B70630">
      <w:pPr>
        <w:pStyle w:val="Standard"/>
        <w:jc w:val="both"/>
        <w:rPr>
          <w:sz w:val="20"/>
          <w:szCs w:val="20"/>
        </w:rPr>
      </w:pPr>
      <w:r w:rsidRPr="00B70630">
        <w:rPr>
          <w:sz w:val="20"/>
          <w:szCs w:val="20"/>
        </w:rPr>
        <w:tab/>
        <w:t>Мероприятия Программы направлены на решение существующих проблем, в том числе на обеспечение безопасности движения автотранспортных средств, качественного улучшения состояния автомобильных дорог местного значения общего пользования и обеспечения защиты жизни и здоровья граждан.</w:t>
      </w:r>
      <w:r w:rsidRPr="00B70630">
        <w:rPr>
          <w:sz w:val="20"/>
          <w:szCs w:val="20"/>
        </w:rPr>
        <w:tab/>
      </w:r>
    </w:p>
    <w:p w:rsidR="00B70630" w:rsidRPr="00B70630" w:rsidRDefault="00B70630" w:rsidP="00B70630">
      <w:pPr>
        <w:pStyle w:val="TableContents"/>
        <w:rPr>
          <w:sz w:val="20"/>
          <w:szCs w:val="20"/>
        </w:rPr>
      </w:pPr>
      <w:r w:rsidRPr="00B70630">
        <w:rPr>
          <w:sz w:val="20"/>
          <w:szCs w:val="20"/>
        </w:rPr>
        <w:tab/>
        <w:t>Объёмы финансирования Программы носят прогнозный характер и подлежат уточнению в установленном порядке.</w:t>
      </w:r>
    </w:p>
    <w:p w:rsidR="00B70630" w:rsidRPr="00B70630" w:rsidRDefault="00B70630" w:rsidP="00B70630">
      <w:pPr>
        <w:pStyle w:val="TableContents"/>
        <w:jc w:val="both"/>
        <w:rPr>
          <w:sz w:val="20"/>
          <w:szCs w:val="20"/>
        </w:rPr>
      </w:pPr>
      <w:r w:rsidRPr="00B70630">
        <w:rPr>
          <w:b/>
          <w:bCs/>
          <w:sz w:val="20"/>
          <w:szCs w:val="20"/>
        </w:rPr>
        <w:tab/>
      </w:r>
      <w:r w:rsidRPr="00B70630">
        <w:rPr>
          <w:sz w:val="20"/>
          <w:szCs w:val="20"/>
        </w:rPr>
        <w:t>Управление реализацией Программы осуществляет заместитель Главы администрации сельского поселения, вносит в установленном порядке предложения по упорядочению мероприятий, предусмотренных Программой, с учётом складывающейся социально-экономической ситуации.</w:t>
      </w:r>
    </w:p>
    <w:p w:rsidR="00B70630" w:rsidRPr="00B70630" w:rsidRDefault="00B70630" w:rsidP="00B70630">
      <w:pPr>
        <w:pStyle w:val="TableContents"/>
        <w:jc w:val="both"/>
        <w:rPr>
          <w:sz w:val="20"/>
          <w:szCs w:val="20"/>
        </w:rPr>
      </w:pPr>
      <w:r w:rsidRPr="00B70630">
        <w:rPr>
          <w:sz w:val="20"/>
          <w:szCs w:val="20"/>
        </w:rPr>
        <w:tab/>
        <w:t>Администрация сельского поселения: ежеквартально до 20 числа месяца, следующего за отчётным периодом, направляет в комитет финансов Администрации муниципального района ежеквартальный отчёт о ходе реализации Программы по утверждённой форме;</w:t>
      </w:r>
    </w:p>
    <w:p w:rsidR="00B70630" w:rsidRPr="00B70630" w:rsidRDefault="00B70630" w:rsidP="00B70630">
      <w:pPr>
        <w:pStyle w:val="TableContents"/>
        <w:jc w:val="both"/>
        <w:rPr>
          <w:sz w:val="20"/>
          <w:szCs w:val="20"/>
        </w:rPr>
      </w:pPr>
      <w:r w:rsidRPr="00B70630">
        <w:rPr>
          <w:sz w:val="20"/>
          <w:szCs w:val="20"/>
        </w:rPr>
        <w:tab/>
        <w:t>ежегодно до 1 марта года, следующего за отчётным, направляет в комитет финансов Администрации муниципального района годовой отчёт о ходе реализации Программы по утверждённой форме.</w:t>
      </w:r>
    </w:p>
    <w:p w:rsidR="00B70630" w:rsidRPr="00B70630" w:rsidRDefault="00B70630" w:rsidP="00B70630">
      <w:pPr>
        <w:pStyle w:val="TableContents"/>
        <w:jc w:val="both"/>
        <w:rPr>
          <w:sz w:val="20"/>
          <w:szCs w:val="20"/>
        </w:rPr>
      </w:pPr>
      <w:r w:rsidRPr="00B70630">
        <w:rPr>
          <w:sz w:val="20"/>
          <w:szCs w:val="20"/>
        </w:rPr>
        <w:t xml:space="preserve">       </w:t>
      </w:r>
      <w:r w:rsidRPr="00B70630">
        <w:rPr>
          <w:sz w:val="20"/>
          <w:szCs w:val="20"/>
          <w:lang w:val="en-US"/>
        </w:rPr>
        <w:t>IX</w:t>
      </w:r>
      <w:r w:rsidRPr="00B70630">
        <w:rPr>
          <w:sz w:val="20"/>
          <w:szCs w:val="20"/>
        </w:rPr>
        <w:t>. Основные показатели и анализ социальных, финансово-экономических и прочих рисков реализации муниципальной программы</w:t>
      </w:r>
    </w:p>
    <w:p w:rsidR="00B70630" w:rsidRPr="00B70630" w:rsidRDefault="00B70630" w:rsidP="00B70630">
      <w:pPr>
        <w:pStyle w:val="ad"/>
        <w:shd w:val="clear" w:color="auto" w:fill="FFFFFF"/>
        <w:spacing w:before="0" w:after="0"/>
        <w:ind w:firstLine="709"/>
        <w:jc w:val="both"/>
        <w:rPr>
          <w:sz w:val="20"/>
          <w:szCs w:val="20"/>
        </w:rPr>
      </w:pPr>
      <w:r w:rsidRPr="00B70630">
        <w:rPr>
          <w:sz w:val="20"/>
          <w:szCs w:val="20"/>
        </w:rPr>
        <w:t>Муниципальная программа включает в себя комплекс скоординированных меропри</w:t>
      </w:r>
      <w:r w:rsidRPr="00B70630">
        <w:rPr>
          <w:sz w:val="20"/>
          <w:szCs w:val="20"/>
        </w:rPr>
        <w:t>я</w:t>
      </w:r>
      <w:r w:rsidRPr="00B70630">
        <w:rPr>
          <w:sz w:val="20"/>
          <w:szCs w:val="20"/>
        </w:rPr>
        <w:t xml:space="preserve">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w:t>
      </w:r>
      <w:r w:rsidRPr="00B70630">
        <w:rPr>
          <w:sz w:val="20"/>
          <w:szCs w:val="20"/>
        </w:rPr>
        <w:pgNum/>
        <w:t>ольжений на них и развитие автомобильных дорог общего пользования местного значения на те</w:t>
      </w:r>
      <w:r w:rsidRPr="00B70630">
        <w:rPr>
          <w:sz w:val="20"/>
          <w:szCs w:val="20"/>
        </w:rPr>
        <w:t>р</w:t>
      </w:r>
      <w:r w:rsidRPr="00B70630">
        <w:rPr>
          <w:sz w:val="20"/>
          <w:szCs w:val="20"/>
        </w:rPr>
        <w:t>ритории Яжелбицкого сельского  поселения.</w:t>
      </w:r>
    </w:p>
    <w:p w:rsidR="00B70630" w:rsidRPr="00B70630" w:rsidRDefault="00B70630" w:rsidP="00B70630">
      <w:pPr>
        <w:ind w:firstLine="709"/>
        <w:jc w:val="both"/>
        <w:rPr>
          <w:sz w:val="20"/>
          <w:szCs w:val="20"/>
        </w:rPr>
      </w:pPr>
      <w:r w:rsidRPr="00B70630">
        <w:rPr>
          <w:sz w:val="20"/>
          <w:szCs w:val="20"/>
        </w:rPr>
        <w:lastRenderedPageBreak/>
        <w:t>Исходя из целей муниципальной программы, предусматриваются основные направл</w:t>
      </w:r>
      <w:r w:rsidRPr="00B70630">
        <w:rPr>
          <w:sz w:val="20"/>
          <w:szCs w:val="20"/>
        </w:rPr>
        <w:t>е</w:t>
      </w:r>
      <w:r w:rsidRPr="00B70630">
        <w:rPr>
          <w:sz w:val="20"/>
          <w:szCs w:val="20"/>
        </w:rPr>
        <w:t>ния ее реализации:</w:t>
      </w:r>
    </w:p>
    <w:p w:rsidR="00B70630" w:rsidRPr="00B70630" w:rsidRDefault="00B70630" w:rsidP="00B70630">
      <w:pPr>
        <w:ind w:firstLine="709"/>
        <w:jc w:val="both"/>
        <w:rPr>
          <w:sz w:val="20"/>
          <w:szCs w:val="20"/>
        </w:rPr>
      </w:pPr>
      <w:r w:rsidRPr="00B70630">
        <w:rPr>
          <w:sz w:val="20"/>
          <w:szCs w:val="20"/>
        </w:rPr>
        <w:t>развитие и совершенствование автомобильных дорог;</w:t>
      </w:r>
    </w:p>
    <w:p w:rsidR="00B70630" w:rsidRPr="00B70630" w:rsidRDefault="00B70630" w:rsidP="00B70630">
      <w:pPr>
        <w:ind w:firstLine="709"/>
        <w:jc w:val="both"/>
        <w:rPr>
          <w:sz w:val="20"/>
          <w:szCs w:val="20"/>
        </w:rPr>
      </w:pPr>
      <w:r w:rsidRPr="00B70630">
        <w:rPr>
          <w:sz w:val="20"/>
          <w:szCs w:val="20"/>
        </w:rPr>
        <w:t>своевременное и качественное проведение дорожных работ для повышения уровня безопасности дорожного движения;</w:t>
      </w:r>
    </w:p>
    <w:p w:rsidR="00B70630" w:rsidRPr="00B70630" w:rsidRDefault="00B70630" w:rsidP="00B70630">
      <w:pPr>
        <w:ind w:firstLine="709"/>
        <w:jc w:val="both"/>
        <w:rPr>
          <w:sz w:val="20"/>
          <w:szCs w:val="20"/>
        </w:rPr>
      </w:pPr>
      <w:r w:rsidRPr="00B70630">
        <w:rPr>
          <w:sz w:val="20"/>
          <w:szCs w:val="20"/>
        </w:rPr>
        <w:t>совершенствование системы организации дорожного движения.</w:t>
      </w:r>
    </w:p>
    <w:p w:rsidR="00B70630" w:rsidRPr="00B70630" w:rsidRDefault="00B70630" w:rsidP="00B70630">
      <w:pPr>
        <w:ind w:firstLine="709"/>
        <w:jc w:val="both"/>
        <w:rPr>
          <w:sz w:val="20"/>
          <w:szCs w:val="20"/>
        </w:rPr>
      </w:pPr>
      <w:r w:rsidRPr="00B70630">
        <w:rPr>
          <w:sz w:val="20"/>
          <w:szCs w:val="20"/>
        </w:rPr>
        <w:t>Муниципальная программа представляет собой систему мероприятий, взаимоув</w:t>
      </w:r>
      <w:r w:rsidRPr="00B70630">
        <w:rPr>
          <w:sz w:val="20"/>
          <w:szCs w:val="20"/>
        </w:rPr>
        <w:t>я</w:t>
      </w:r>
      <w:r w:rsidRPr="00B70630">
        <w:rPr>
          <w:sz w:val="20"/>
          <w:szCs w:val="20"/>
        </w:rPr>
        <w:t>занных по задаче, срокам осуществления и ресурсам, обеспечивающих в рамках реализ</w:t>
      </w:r>
      <w:r w:rsidRPr="00B70630">
        <w:rPr>
          <w:sz w:val="20"/>
          <w:szCs w:val="20"/>
        </w:rPr>
        <w:t>а</w:t>
      </w:r>
      <w:r w:rsidRPr="00B70630">
        <w:rPr>
          <w:sz w:val="20"/>
          <w:szCs w:val="20"/>
        </w:rPr>
        <w:t>ции ключевых муниципальных функций достижение приоритетов и целей муниципал</w:t>
      </w:r>
      <w:r w:rsidRPr="00B70630">
        <w:rPr>
          <w:sz w:val="20"/>
          <w:szCs w:val="20"/>
        </w:rPr>
        <w:t>ь</w:t>
      </w:r>
      <w:r w:rsidRPr="00B70630">
        <w:rPr>
          <w:sz w:val="20"/>
          <w:szCs w:val="20"/>
        </w:rPr>
        <w:t>ной политики в сфере развития дорожного хозяйства Яжелбицкого сельского поселения.</w:t>
      </w:r>
    </w:p>
    <w:p w:rsidR="00B70630" w:rsidRPr="00B70630" w:rsidRDefault="00B70630" w:rsidP="00B70630">
      <w:pPr>
        <w:pStyle w:val="ad"/>
        <w:shd w:val="clear" w:color="auto" w:fill="FFFFFF"/>
        <w:spacing w:before="0" w:after="0"/>
        <w:ind w:firstLine="709"/>
        <w:jc w:val="both"/>
        <w:rPr>
          <w:sz w:val="20"/>
          <w:szCs w:val="20"/>
        </w:rPr>
      </w:pPr>
      <w:r w:rsidRPr="00B70630">
        <w:rPr>
          <w:sz w:val="20"/>
          <w:szCs w:val="20"/>
        </w:rPr>
        <w:t>Реализация муниципальной программы сопряжена с рядом макроэкономических, соц</w:t>
      </w:r>
      <w:r w:rsidRPr="00B70630">
        <w:rPr>
          <w:sz w:val="20"/>
          <w:szCs w:val="20"/>
        </w:rPr>
        <w:t>и</w:t>
      </w:r>
      <w:r w:rsidRPr="00B70630">
        <w:rPr>
          <w:sz w:val="20"/>
          <w:szCs w:val="20"/>
        </w:rPr>
        <w:t>альных, финансовых и иных рисков, которые могут привести к несвоевременному или непо</w:t>
      </w:r>
      <w:r w:rsidRPr="00B70630">
        <w:rPr>
          <w:sz w:val="20"/>
          <w:szCs w:val="20"/>
        </w:rPr>
        <w:t>л</w:t>
      </w:r>
      <w:r w:rsidRPr="00B70630">
        <w:rPr>
          <w:sz w:val="20"/>
          <w:szCs w:val="20"/>
        </w:rPr>
        <w:t>ному решению задач муниципальной программы, нерациональному использ</w:t>
      </w:r>
      <w:r w:rsidRPr="00B70630">
        <w:rPr>
          <w:sz w:val="20"/>
          <w:szCs w:val="20"/>
        </w:rPr>
        <w:t>о</w:t>
      </w:r>
      <w:r w:rsidRPr="00B70630">
        <w:rPr>
          <w:sz w:val="20"/>
          <w:szCs w:val="20"/>
        </w:rPr>
        <w:t>ванию ресурсов, другим негативным последствиям.</w:t>
      </w:r>
    </w:p>
    <w:p w:rsidR="00B70630" w:rsidRPr="00B70630" w:rsidRDefault="00B70630" w:rsidP="00B70630">
      <w:pPr>
        <w:pStyle w:val="ad"/>
        <w:shd w:val="clear" w:color="auto" w:fill="FFFFFF"/>
        <w:spacing w:before="0" w:after="0"/>
        <w:ind w:firstLine="709"/>
        <w:jc w:val="both"/>
        <w:rPr>
          <w:sz w:val="20"/>
          <w:szCs w:val="20"/>
        </w:rPr>
      </w:pPr>
      <w:r w:rsidRPr="00B70630">
        <w:rPr>
          <w:sz w:val="20"/>
          <w:szCs w:val="20"/>
        </w:rPr>
        <w:t>К числу макроэкономических рисков также следует отнести возможное снижение объ</w:t>
      </w:r>
      <w:r w:rsidRPr="00B70630">
        <w:rPr>
          <w:sz w:val="20"/>
          <w:szCs w:val="20"/>
        </w:rPr>
        <w:t>е</w:t>
      </w:r>
      <w:r w:rsidRPr="00B70630">
        <w:rPr>
          <w:sz w:val="20"/>
          <w:szCs w:val="20"/>
        </w:rPr>
        <w:t>мов производства и предложения на рынке строительных материалов может привести к их д</w:t>
      </w:r>
      <w:r w:rsidRPr="00B70630">
        <w:rPr>
          <w:sz w:val="20"/>
          <w:szCs w:val="20"/>
        </w:rPr>
        <w:t>е</w:t>
      </w:r>
      <w:r w:rsidRPr="00B70630">
        <w:rPr>
          <w:sz w:val="20"/>
          <w:szCs w:val="20"/>
        </w:rPr>
        <w:t>фициту и замедлению темпов реализации мероприятий муниципал</w:t>
      </w:r>
      <w:r w:rsidRPr="00B70630">
        <w:rPr>
          <w:sz w:val="20"/>
          <w:szCs w:val="20"/>
        </w:rPr>
        <w:t>ь</w:t>
      </w:r>
      <w:r w:rsidRPr="00B70630">
        <w:rPr>
          <w:sz w:val="20"/>
          <w:szCs w:val="20"/>
        </w:rPr>
        <w:t>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w:t>
      </w:r>
      <w:r w:rsidRPr="00B70630">
        <w:rPr>
          <w:sz w:val="20"/>
          <w:szCs w:val="20"/>
        </w:rPr>
        <w:t>ь</w:t>
      </w:r>
      <w:r w:rsidRPr="00B70630">
        <w:rPr>
          <w:sz w:val="20"/>
          <w:szCs w:val="20"/>
        </w:rPr>
        <w:t>ной программы, в первую очередь, в области содержания и ремонта автомобильных дорог, может обеспечить дополнительную з</w:t>
      </w:r>
      <w:r w:rsidRPr="00B70630">
        <w:rPr>
          <w:sz w:val="20"/>
          <w:szCs w:val="20"/>
        </w:rPr>
        <w:t>а</w:t>
      </w:r>
      <w:r w:rsidRPr="00B70630">
        <w:rPr>
          <w:sz w:val="20"/>
          <w:szCs w:val="20"/>
        </w:rPr>
        <w:t>нятость лиц.</w:t>
      </w:r>
    </w:p>
    <w:p w:rsidR="00B70630" w:rsidRPr="00B70630" w:rsidRDefault="00B70630" w:rsidP="00B70630">
      <w:pPr>
        <w:pStyle w:val="ad"/>
        <w:shd w:val="clear" w:color="auto" w:fill="FFFFFF"/>
        <w:spacing w:before="0" w:after="0"/>
        <w:ind w:firstLine="709"/>
        <w:jc w:val="both"/>
        <w:rPr>
          <w:sz w:val="20"/>
          <w:szCs w:val="20"/>
        </w:rPr>
      </w:pPr>
      <w:r w:rsidRPr="00B70630">
        <w:rPr>
          <w:sz w:val="20"/>
          <w:szCs w:val="20"/>
        </w:rPr>
        <w:t>Управление рисками при реализации муниципальной программы и минимизация их н</w:t>
      </w:r>
      <w:r w:rsidRPr="00B70630">
        <w:rPr>
          <w:sz w:val="20"/>
          <w:szCs w:val="20"/>
        </w:rPr>
        <w:t>е</w:t>
      </w:r>
      <w:r w:rsidRPr="00B70630">
        <w:rPr>
          <w:sz w:val="20"/>
          <w:szCs w:val="20"/>
        </w:rPr>
        <w:t>гативных последствий при выполнении мероприятий муниципальной Программы будет ос</w:t>
      </w:r>
      <w:r w:rsidRPr="00B70630">
        <w:rPr>
          <w:sz w:val="20"/>
          <w:szCs w:val="20"/>
        </w:rPr>
        <w:t>у</w:t>
      </w:r>
      <w:r w:rsidRPr="00B70630">
        <w:rPr>
          <w:sz w:val="20"/>
          <w:szCs w:val="20"/>
        </w:rPr>
        <w:t>ществляться на основе оперативного и среднесрочного планирования работ.</w:t>
      </w:r>
    </w:p>
    <w:p w:rsidR="00B70630" w:rsidRPr="00B70630" w:rsidRDefault="00B70630" w:rsidP="00B70630">
      <w:pPr>
        <w:pStyle w:val="ad"/>
        <w:shd w:val="clear" w:color="auto" w:fill="FFFFFF"/>
        <w:spacing w:before="0" w:after="0"/>
        <w:ind w:firstLine="709"/>
        <w:jc w:val="both"/>
        <w:rPr>
          <w:sz w:val="20"/>
          <w:szCs w:val="20"/>
        </w:rPr>
      </w:pPr>
      <w:r w:rsidRPr="00B70630">
        <w:rPr>
          <w:sz w:val="20"/>
          <w:szCs w:val="20"/>
        </w:rPr>
        <w:t>Система управления реализацией муниципальной программы предусматривает сл</w:t>
      </w:r>
      <w:r w:rsidRPr="00B70630">
        <w:rPr>
          <w:sz w:val="20"/>
          <w:szCs w:val="20"/>
        </w:rPr>
        <w:t>е</w:t>
      </w:r>
      <w:r w:rsidRPr="00B70630">
        <w:rPr>
          <w:sz w:val="20"/>
          <w:szCs w:val="20"/>
        </w:rPr>
        <w:t>дующие меры, направленные на управление рисками:</w:t>
      </w:r>
    </w:p>
    <w:p w:rsidR="00B70630" w:rsidRPr="00B70630" w:rsidRDefault="00B70630" w:rsidP="00B70630">
      <w:pPr>
        <w:pStyle w:val="ad"/>
        <w:shd w:val="clear" w:color="auto" w:fill="FFFFFF"/>
        <w:spacing w:before="0" w:after="0"/>
        <w:ind w:firstLine="709"/>
        <w:jc w:val="both"/>
        <w:rPr>
          <w:sz w:val="20"/>
          <w:szCs w:val="20"/>
        </w:rPr>
      </w:pPr>
      <w:r w:rsidRPr="00B70630">
        <w:rPr>
          <w:sz w:val="20"/>
          <w:szCs w:val="20"/>
        </w:rPr>
        <w:t>использование принципа гибкости ресурсного обеспечения при планировании мер</w:t>
      </w:r>
      <w:r w:rsidRPr="00B70630">
        <w:rPr>
          <w:sz w:val="20"/>
          <w:szCs w:val="20"/>
        </w:rPr>
        <w:t>о</w:t>
      </w:r>
      <w:r w:rsidRPr="00B70630">
        <w:rPr>
          <w:sz w:val="20"/>
          <w:szCs w:val="20"/>
        </w:rPr>
        <w:t>приятий, своевременной корректировки планов для обеспечения   наиболее эффективного и</w:t>
      </w:r>
      <w:r w:rsidRPr="00B70630">
        <w:rPr>
          <w:sz w:val="20"/>
          <w:szCs w:val="20"/>
        </w:rPr>
        <w:t>с</w:t>
      </w:r>
      <w:r w:rsidRPr="00B70630">
        <w:rPr>
          <w:sz w:val="20"/>
          <w:szCs w:val="20"/>
        </w:rPr>
        <w:t>пользования выделенных ресурсов;</w:t>
      </w:r>
    </w:p>
    <w:p w:rsidR="00B70630" w:rsidRPr="00B70630" w:rsidRDefault="00B70630" w:rsidP="00B70630">
      <w:pPr>
        <w:pStyle w:val="ad"/>
        <w:shd w:val="clear" w:color="auto" w:fill="FFFFFF"/>
        <w:spacing w:before="0" w:after="0"/>
        <w:ind w:firstLine="709"/>
        <w:jc w:val="both"/>
        <w:rPr>
          <w:b/>
          <w:bCs/>
          <w:sz w:val="20"/>
          <w:szCs w:val="20"/>
        </w:rPr>
      </w:pPr>
      <w:r w:rsidRPr="00B70630">
        <w:rPr>
          <w:sz w:val="20"/>
          <w:szCs w:val="20"/>
        </w:rPr>
        <w:t>периодическая корректировка состава программных мероприятий и показателей с уч</w:t>
      </w:r>
      <w:r w:rsidRPr="00B70630">
        <w:rPr>
          <w:sz w:val="20"/>
          <w:szCs w:val="20"/>
        </w:rPr>
        <w:t>е</w:t>
      </w:r>
      <w:r w:rsidRPr="00B70630">
        <w:rPr>
          <w:sz w:val="20"/>
          <w:szCs w:val="20"/>
        </w:rPr>
        <w:t>том достигнутых результатов и текущих условий реализации муниципальной пр</w:t>
      </w:r>
      <w:r w:rsidRPr="00B70630">
        <w:rPr>
          <w:sz w:val="20"/>
          <w:szCs w:val="20"/>
        </w:rPr>
        <w:t>о</w:t>
      </w:r>
      <w:r w:rsidRPr="00B70630">
        <w:rPr>
          <w:sz w:val="20"/>
          <w:szCs w:val="20"/>
        </w:rPr>
        <w:t>граммы.</w:t>
      </w:r>
    </w:p>
    <w:p w:rsidR="00B70630" w:rsidRPr="00B70630" w:rsidRDefault="00B70630" w:rsidP="00B70630">
      <w:pPr>
        <w:jc w:val="center"/>
        <w:rPr>
          <w:sz w:val="20"/>
          <w:szCs w:val="20"/>
        </w:rPr>
      </w:pPr>
      <w:r w:rsidRPr="00B70630">
        <w:rPr>
          <w:bCs/>
          <w:sz w:val="20"/>
          <w:szCs w:val="20"/>
          <w:lang w:val="en-US"/>
        </w:rPr>
        <w:t>X</w:t>
      </w:r>
      <w:r w:rsidRPr="00B70630">
        <w:rPr>
          <w:bCs/>
          <w:sz w:val="20"/>
          <w:szCs w:val="20"/>
        </w:rPr>
        <w:t xml:space="preserve">.Механизм реализации и управления </w:t>
      </w:r>
      <w:r w:rsidRPr="00B70630">
        <w:rPr>
          <w:sz w:val="20"/>
          <w:szCs w:val="20"/>
        </w:rPr>
        <w:t>муниципальной программы</w:t>
      </w:r>
    </w:p>
    <w:p w:rsidR="00B70630" w:rsidRPr="00B70630" w:rsidRDefault="00B70630" w:rsidP="00B70630">
      <w:pPr>
        <w:ind w:firstLine="709"/>
        <w:jc w:val="both"/>
        <w:rPr>
          <w:sz w:val="20"/>
          <w:szCs w:val="20"/>
        </w:rPr>
      </w:pPr>
      <w:r w:rsidRPr="00B70630">
        <w:rPr>
          <w:sz w:val="20"/>
          <w:szCs w:val="20"/>
        </w:rPr>
        <w:t>Механизм реализации муниципальной программы включает в себя систему комплек</w:t>
      </w:r>
      <w:r w:rsidRPr="00B70630">
        <w:rPr>
          <w:sz w:val="20"/>
          <w:szCs w:val="20"/>
        </w:rPr>
        <w:t>с</w:t>
      </w:r>
      <w:r w:rsidRPr="00B70630">
        <w:rPr>
          <w:sz w:val="20"/>
          <w:szCs w:val="20"/>
        </w:rPr>
        <w:t>ных мероприятий.</w:t>
      </w:r>
    </w:p>
    <w:p w:rsidR="00B70630" w:rsidRPr="00B70630" w:rsidRDefault="00B70630" w:rsidP="00B70630">
      <w:pPr>
        <w:ind w:firstLine="709"/>
        <w:jc w:val="both"/>
        <w:rPr>
          <w:sz w:val="20"/>
          <w:szCs w:val="20"/>
        </w:rPr>
      </w:pPr>
      <w:r w:rsidRPr="00B70630">
        <w:rPr>
          <w:sz w:val="20"/>
          <w:szCs w:val="20"/>
        </w:rPr>
        <w:t>Реализация муниципальной программы предусматривает целевое использование средств в соответствии с поставленными задачами.</w:t>
      </w:r>
    </w:p>
    <w:p w:rsidR="00B70630" w:rsidRPr="00B70630" w:rsidRDefault="00B70630" w:rsidP="00B70630">
      <w:pPr>
        <w:ind w:firstLine="709"/>
        <w:jc w:val="both"/>
        <w:rPr>
          <w:sz w:val="20"/>
          <w:szCs w:val="20"/>
        </w:rPr>
      </w:pPr>
      <w:r w:rsidRPr="00B70630">
        <w:rPr>
          <w:sz w:val="20"/>
          <w:szCs w:val="20"/>
        </w:rPr>
        <w:t>В ходе реализации муниципальной программы отдельные ее мероприятия в устано</w:t>
      </w:r>
      <w:r w:rsidRPr="00B70630">
        <w:rPr>
          <w:sz w:val="20"/>
          <w:szCs w:val="20"/>
        </w:rPr>
        <w:t>в</w:t>
      </w:r>
      <w:r w:rsidRPr="00B70630">
        <w:rPr>
          <w:sz w:val="20"/>
          <w:szCs w:val="20"/>
        </w:rPr>
        <w:t>ленном порядке могут уточняться, а объем расходов бюджетов – корректироват</w:t>
      </w:r>
      <w:r w:rsidRPr="00B70630">
        <w:rPr>
          <w:sz w:val="20"/>
          <w:szCs w:val="20"/>
        </w:rPr>
        <w:t>ь</w:t>
      </w:r>
      <w:r w:rsidRPr="00B70630">
        <w:rPr>
          <w:sz w:val="20"/>
          <w:szCs w:val="20"/>
        </w:rPr>
        <w:t>ся.</w:t>
      </w:r>
    </w:p>
    <w:p w:rsidR="00B70630" w:rsidRPr="00B70630" w:rsidRDefault="00B70630" w:rsidP="00B70630">
      <w:pPr>
        <w:ind w:firstLine="709"/>
        <w:jc w:val="both"/>
        <w:rPr>
          <w:sz w:val="20"/>
          <w:szCs w:val="20"/>
        </w:rPr>
      </w:pPr>
      <w:r w:rsidRPr="00B70630">
        <w:rPr>
          <w:sz w:val="20"/>
          <w:szCs w:val="20"/>
        </w:rPr>
        <w:t>Основными вопросами, подлежащими контролю в процессе реализации муниц</w:t>
      </w:r>
      <w:r w:rsidRPr="00B70630">
        <w:rPr>
          <w:sz w:val="20"/>
          <w:szCs w:val="20"/>
        </w:rPr>
        <w:t>и</w:t>
      </w:r>
      <w:r w:rsidRPr="00B70630">
        <w:rPr>
          <w:sz w:val="20"/>
          <w:szCs w:val="20"/>
        </w:rPr>
        <w:t>пальной программы, являются:</w:t>
      </w:r>
    </w:p>
    <w:p w:rsidR="00B70630" w:rsidRPr="00B70630" w:rsidRDefault="00B70630" w:rsidP="00B70630">
      <w:pPr>
        <w:ind w:firstLine="709"/>
        <w:jc w:val="both"/>
        <w:rPr>
          <w:sz w:val="20"/>
          <w:szCs w:val="20"/>
        </w:rPr>
      </w:pPr>
      <w:r w:rsidRPr="00B70630">
        <w:rPr>
          <w:sz w:val="20"/>
          <w:szCs w:val="20"/>
        </w:rPr>
        <w:t>эффективное и целевое использование средств бюджета;</w:t>
      </w:r>
    </w:p>
    <w:p w:rsidR="00B70630" w:rsidRPr="00B70630" w:rsidRDefault="00B70630" w:rsidP="00B70630">
      <w:pPr>
        <w:ind w:firstLine="709"/>
        <w:jc w:val="both"/>
        <w:rPr>
          <w:sz w:val="20"/>
          <w:szCs w:val="20"/>
        </w:rPr>
      </w:pPr>
      <w:r w:rsidRPr="00B70630">
        <w:rPr>
          <w:sz w:val="20"/>
          <w:szCs w:val="20"/>
        </w:rPr>
        <w:t>соблюдение законодательства Российской Федерации при проведении торгов, заключ</w:t>
      </w:r>
      <w:r w:rsidRPr="00B70630">
        <w:rPr>
          <w:sz w:val="20"/>
          <w:szCs w:val="20"/>
        </w:rPr>
        <w:t>е</w:t>
      </w:r>
      <w:r w:rsidRPr="00B70630">
        <w:rPr>
          <w:sz w:val="20"/>
          <w:szCs w:val="20"/>
        </w:rPr>
        <w:t>нии муниципальных контактов на выполнение работ по строительству, капитальн</w:t>
      </w:r>
      <w:r w:rsidRPr="00B70630">
        <w:rPr>
          <w:sz w:val="20"/>
          <w:szCs w:val="20"/>
        </w:rPr>
        <w:t>о</w:t>
      </w:r>
      <w:r w:rsidRPr="00B70630">
        <w:rPr>
          <w:sz w:val="20"/>
          <w:szCs w:val="20"/>
        </w:rPr>
        <w:t>му ремонту, ремонту и содержанию автомобильных дорог местного значения с подря</w:t>
      </w:r>
      <w:r w:rsidRPr="00B70630">
        <w:rPr>
          <w:sz w:val="20"/>
          <w:szCs w:val="20"/>
        </w:rPr>
        <w:t>д</w:t>
      </w:r>
      <w:r w:rsidRPr="00B70630">
        <w:rPr>
          <w:sz w:val="20"/>
          <w:szCs w:val="20"/>
        </w:rPr>
        <w:t xml:space="preserve">ной организацией; </w:t>
      </w:r>
    </w:p>
    <w:p w:rsidR="00B70630" w:rsidRPr="00B70630" w:rsidRDefault="00B70630" w:rsidP="00B70630">
      <w:pPr>
        <w:ind w:firstLine="709"/>
        <w:jc w:val="both"/>
        <w:rPr>
          <w:sz w:val="20"/>
          <w:szCs w:val="20"/>
        </w:rPr>
      </w:pPr>
      <w:r w:rsidRPr="00B70630">
        <w:rPr>
          <w:sz w:val="20"/>
          <w:szCs w:val="20"/>
        </w:rPr>
        <w:t>осуществление контроля за соблюдением требований строительных норм и правил, г</w:t>
      </w:r>
      <w:r w:rsidRPr="00B70630">
        <w:rPr>
          <w:sz w:val="20"/>
          <w:szCs w:val="20"/>
        </w:rPr>
        <w:t>о</w:t>
      </w:r>
      <w:r w:rsidRPr="00B70630">
        <w:rPr>
          <w:sz w:val="20"/>
          <w:szCs w:val="20"/>
        </w:rPr>
        <w:t>сударственных стандартов и технических регламентов;</w:t>
      </w:r>
    </w:p>
    <w:p w:rsidR="00B70630" w:rsidRPr="00B70630" w:rsidRDefault="00B70630" w:rsidP="00B70630">
      <w:pPr>
        <w:ind w:firstLine="709"/>
        <w:jc w:val="both"/>
        <w:rPr>
          <w:b/>
          <w:sz w:val="20"/>
          <w:szCs w:val="20"/>
        </w:rPr>
      </w:pPr>
      <w:r w:rsidRPr="00B70630">
        <w:rPr>
          <w:sz w:val="20"/>
          <w:szCs w:val="20"/>
        </w:rPr>
        <w:t>гарантийными обязательствами подрядных организаций по поддержанию требуемого состояния объе</w:t>
      </w:r>
      <w:r w:rsidRPr="00B70630">
        <w:rPr>
          <w:sz w:val="20"/>
          <w:szCs w:val="20"/>
        </w:rPr>
        <w:t>к</w:t>
      </w:r>
      <w:r w:rsidRPr="00B70630">
        <w:rPr>
          <w:sz w:val="20"/>
          <w:szCs w:val="20"/>
        </w:rPr>
        <w:t>тов.</w:t>
      </w:r>
      <w:r w:rsidRPr="00B70630">
        <w:rPr>
          <w:b/>
          <w:sz w:val="20"/>
          <w:szCs w:val="20"/>
        </w:rPr>
        <w:t xml:space="preserve">                          </w:t>
      </w:r>
    </w:p>
    <w:p w:rsidR="00B70630" w:rsidRPr="00B70630" w:rsidRDefault="00B70630" w:rsidP="00B70630">
      <w:pPr>
        <w:jc w:val="center"/>
        <w:rPr>
          <w:b/>
          <w:sz w:val="20"/>
          <w:szCs w:val="20"/>
        </w:rPr>
      </w:pPr>
    </w:p>
    <w:p w:rsidR="00B70630" w:rsidRPr="00B70630" w:rsidRDefault="00B70630" w:rsidP="00B70630">
      <w:pPr>
        <w:jc w:val="center"/>
        <w:rPr>
          <w:sz w:val="20"/>
          <w:szCs w:val="20"/>
        </w:rPr>
      </w:pPr>
      <w:r w:rsidRPr="00B70630">
        <w:rPr>
          <w:sz w:val="20"/>
          <w:szCs w:val="20"/>
        </w:rPr>
        <w:t xml:space="preserve"> Мероприятия муниципальной программы</w:t>
      </w:r>
    </w:p>
    <w:p w:rsidR="00B70630" w:rsidRPr="00B70630" w:rsidRDefault="00B70630" w:rsidP="00B70630">
      <w:pPr>
        <w:jc w:val="center"/>
        <w:rPr>
          <w:b/>
          <w:sz w:val="20"/>
          <w:szCs w:val="20"/>
        </w:rPr>
      </w:pPr>
    </w:p>
    <w:tbl>
      <w:tblPr>
        <w:tblW w:w="9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520"/>
        <w:gridCol w:w="100"/>
        <w:gridCol w:w="1280"/>
        <w:gridCol w:w="120"/>
        <w:gridCol w:w="780"/>
        <w:gridCol w:w="100"/>
        <w:gridCol w:w="1000"/>
        <w:gridCol w:w="1200"/>
        <w:gridCol w:w="1200"/>
        <w:gridCol w:w="900"/>
        <w:gridCol w:w="900"/>
      </w:tblGrid>
      <w:tr w:rsidR="00B70630" w:rsidRPr="00B70630" w:rsidTr="00B70630">
        <w:trPr>
          <w:trHeight w:val="930"/>
        </w:trPr>
        <w:tc>
          <w:tcPr>
            <w:tcW w:w="515" w:type="dxa"/>
            <w:vMerge w:val="restart"/>
            <w:shd w:val="clear" w:color="auto" w:fill="auto"/>
            <w:vAlign w:val="center"/>
          </w:tcPr>
          <w:p w:rsidR="00B70630" w:rsidRPr="00B70630" w:rsidRDefault="00B70630" w:rsidP="00B70630">
            <w:pPr>
              <w:jc w:val="center"/>
              <w:rPr>
                <w:sz w:val="20"/>
                <w:szCs w:val="20"/>
              </w:rPr>
            </w:pPr>
            <w:r w:rsidRPr="00B70630">
              <w:rPr>
                <w:sz w:val="20"/>
                <w:szCs w:val="20"/>
              </w:rPr>
              <w:t>№ п/п</w:t>
            </w:r>
          </w:p>
        </w:tc>
        <w:tc>
          <w:tcPr>
            <w:tcW w:w="1520" w:type="dxa"/>
            <w:vMerge w:val="restart"/>
            <w:shd w:val="clear" w:color="auto" w:fill="auto"/>
            <w:vAlign w:val="center"/>
          </w:tcPr>
          <w:p w:rsidR="00B70630" w:rsidRPr="00B70630" w:rsidRDefault="00B70630" w:rsidP="00B70630">
            <w:pPr>
              <w:jc w:val="center"/>
              <w:rPr>
                <w:sz w:val="20"/>
                <w:szCs w:val="20"/>
              </w:rPr>
            </w:pPr>
            <w:r w:rsidRPr="00B70630">
              <w:rPr>
                <w:sz w:val="20"/>
                <w:szCs w:val="20"/>
              </w:rPr>
              <w:t>Наименов</w:t>
            </w:r>
            <w:r w:rsidRPr="00B70630">
              <w:rPr>
                <w:sz w:val="20"/>
                <w:szCs w:val="20"/>
              </w:rPr>
              <w:t>а</w:t>
            </w:r>
            <w:r w:rsidRPr="00B70630">
              <w:rPr>
                <w:sz w:val="20"/>
                <w:szCs w:val="20"/>
              </w:rPr>
              <w:t>ние мер</w:t>
            </w:r>
            <w:r w:rsidRPr="00B70630">
              <w:rPr>
                <w:sz w:val="20"/>
                <w:szCs w:val="20"/>
              </w:rPr>
              <w:t>о</w:t>
            </w:r>
            <w:r w:rsidRPr="00B70630">
              <w:rPr>
                <w:sz w:val="20"/>
                <w:szCs w:val="20"/>
              </w:rPr>
              <w:t>приятия</w:t>
            </w:r>
          </w:p>
        </w:tc>
        <w:tc>
          <w:tcPr>
            <w:tcW w:w="1500" w:type="dxa"/>
            <w:gridSpan w:val="3"/>
            <w:vMerge w:val="restart"/>
            <w:shd w:val="clear" w:color="auto" w:fill="auto"/>
            <w:vAlign w:val="center"/>
          </w:tcPr>
          <w:p w:rsidR="00B70630" w:rsidRPr="00B70630" w:rsidRDefault="00B70630" w:rsidP="00B70630">
            <w:pPr>
              <w:jc w:val="center"/>
              <w:rPr>
                <w:sz w:val="20"/>
                <w:szCs w:val="20"/>
              </w:rPr>
            </w:pPr>
            <w:r w:rsidRPr="00B70630">
              <w:rPr>
                <w:sz w:val="20"/>
                <w:szCs w:val="20"/>
              </w:rPr>
              <w:t>Исполн</w:t>
            </w:r>
            <w:r w:rsidRPr="00B70630">
              <w:rPr>
                <w:sz w:val="20"/>
                <w:szCs w:val="20"/>
              </w:rPr>
              <w:t>и</w:t>
            </w:r>
            <w:r w:rsidRPr="00B70630">
              <w:rPr>
                <w:sz w:val="20"/>
                <w:szCs w:val="20"/>
              </w:rPr>
              <w:t>тель мер</w:t>
            </w:r>
            <w:r w:rsidRPr="00B70630">
              <w:rPr>
                <w:sz w:val="20"/>
                <w:szCs w:val="20"/>
              </w:rPr>
              <w:t>о</w:t>
            </w:r>
            <w:r w:rsidRPr="00B70630">
              <w:rPr>
                <w:sz w:val="20"/>
                <w:szCs w:val="20"/>
              </w:rPr>
              <w:t>приятия</w:t>
            </w:r>
          </w:p>
        </w:tc>
        <w:tc>
          <w:tcPr>
            <w:tcW w:w="880" w:type="dxa"/>
            <w:gridSpan w:val="2"/>
            <w:vMerge w:val="restart"/>
            <w:shd w:val="clear" w:color="auto" w:fill="auto"/>
            <w:vAlign w:val="center"/>
          </w:tcPr>
          <w:p w:rsidR="00B70630" w:rsidRPr="00B70630" w:rsidRDefault="00B70630" w:rsidP="00B70630">
            <w:pPr>
              <w:jc w:val="center"/>
              <w:rPr>
                <w:sz w:val="20"/>
                <w:szCs w:val="20"/>
              </w:rPr>
            </w:pPr>
            <w:r w:rsidRPr="00B70630">
              <w:rPr>
                <w:sz w:val="20"/>
                <w:szCs w:val="20"/>
              </w:rPr>
              <w:t>Срок реал</w:t>
            </w:r>
            <w:r w:rsidRPr="00B70630">
              <w:rPr>
                <w:sz w:val="20"/>
                <w:szCs w:val="20"/>
              </w:rPr>
              <w:t>и</w:t>
            </w:r>
            <w:r w:rsidRPr="00B70630">
              <w:rPr>
                <w:sz w:val="20"/>
                <w:szCs w:val="20"/>
              </w:rPr>
              <w:t>зации</w:t>
            </w:r>
          </w:p>
        </w:tc>
        <w:tc>
          <w:tcPr>
            <w:tcW w:w="1000" w:type="dxa"/>
            <w:vMerge w:val="restart"/>
            <w:shd w:val="clear" w:color="auto" w:fill="auto"/>
            <w:vAlign w:val="center"/>
          </w:tcPr>
          <w:p w:rsidR="00B70630" w:rsidRPr="00B70630" w:rsidRDefault="00B70630" w:rsidP="00B70630">
            <w:pPr>
              <w:jc w:val="center"/>
              <w:rPr>
                <w:sz w:val="20"/>
                <w:szCs w:val="20"/>
              </w:rPr>
            </w:pPr>
            <w:r w:rsidRPr="00B70630">
              <w:rPr>
                <w:sz w:val="20"/>
                <w:szCs w:val="20"/>
              </w:rPr>
              <w:t>Исто</w:t>
            </w:r>
            <w:r w:rsidRPr="00B70630">
              <w:rPr>
                <w:sz w:val="20"/>
                <w:szCs w:val="20"/>
              </w:rPr>
              <w:t>ч</w:t>
            </w:r>
            <w:r w:rsidRPr="00B70630">
              <w:rPr>
                <w:sz w:val="20"/>
                <w:szCs w:val="20"/>
              </w:rPr>
              <w:t>ник ф</w:t>
            </w:r>
            <w:r w:rsidRPr="00B70630">
              <w:rPr>
                <w:sz w:val="20"/>
                <w:szCs w:val="20"/>
              </w:rPr>
              <w:t>и</w:t>
            </w:r>
            <w:r w:rsidRPr="00B70630">
              <w:rPr>
                <w:sz w:val="20"/>
                <w:szCs w:val="20"/>
              </w:rPr>
              <w:t>нанс</w:t>
            </w:r>
            <w:r w:rsidRPr="00B70630">
              <w:rPr>
                <w:sz w:val="20"/>
                <w:szCs w:val="20"/>
              </w:rPr>
              <w:t>и</w:t>
            </w:r>
            <w:r w:rsidRPr="00B70630">
              <w:rPr>
                <w:sz w:val="20"/>
                <w:szCs w:val="20"/>
              </w:rPr>
              <w:t>рования</w:t>
            </w:r>
          </w:p>
        </w:tc>
        <w:tc>
          <w:tcPr>
            <w:tcW w:w="4200" w:type="dxa"/>
            <w:gridSpan w:val="4"/>
            <w:shd w:val="clear" w:color="auto" w:fill="auto"/>
            <w:vAlign w:val="center"/>
          </w:tcPr>
          <w:p w:rsidR="00B70630" w:rsidRPr="00B70630" w:rsidRDefault="00B70630" w:rsidP="00B70630">
            <w:pPr>
              <w:jc w:val="center"/>
              <w:rPr>
                <w:sz w:val="20"/>
                <w:szCs w:val="20"/>
              </w:rPr>
            </w:pPr>
            <w:r w:rsidRPr="00B70630">
              <w:rPr>
                <w:sz w:val="20"/>
                <w:szCs w:val="20"/>
              </w:rPr>
              <w:t>Объем финансирования по годам, тыс.руб.</w:t>
            </w:r>
          </w:p>
        </w:tc>
      </w:tr>
      <w:tr w:rsidR="00B70630" w:rsidRPr="00B70630" w:rsidTr="00B70630">
        <w:trPr>
          <w:trHeight w:val="315"/>
        </w:trPr>
        <w:tc>
          <w:tcPr>
            <w:tcW w:w="515" w:type="dxa"/>
            <w:vMerge/>
            <w:vAlign w:val="center"/>
          </w:tcPr>
          <w:p w:rsidR="00B70630" w:rsidRPr="00B70630" w:rsidRDefault="00B70630" w:rsidP="00B70630">
            <w:pPr>
              <w:rPr>
                <w:sz w:val="20"/>
                <w:szCs w:val="20"/>
              </w:rPr>
            </w:pPr>
          </w:p>
        </w:tc>
        <w:tc>
          <w:tcPr>
            <w:tcW w:w="1520" w:type="dxa"/>
            <w:vMerge/>
            <w:vAlign w:val="center"/>
          </w:tcPr>
          <w:p w:rsidR="00B70630" w:rsidRPr="00B70630" w:rsidRDefault="00B70630" w:rsidP="00B70630">
            <w:pPr>
              <w:rPr>
                <w:sz w:val="20"/>
                <w:szCs w:val="20"/>
              </w:rPr>
            </w:pPr>
          </w:p>
        </w:tc>
        <w:tc>
          <w:tcPr>
            <w:tcW w:w="1500" w:type="dxa"/>
            <w:gridSpan w:val="3"/>
            <w:vMerge/>
            <w:vAlign w:val="center"/>
          </w:tcPr>
          <w:p w:rsidR="00B70630" w:rsidRPr="00B70630" w:rsidRDefault="00B70630" w:rsidP="00B70630">
            <w:pPr>
              <w:rPr>
                <w:sz w:val="20"/>
                <w:szCs w:val="20"/>
              </w:rPr>
            </w:pPr>
          </w:p>
        </w:tc>
        <w:tc>
          <w:tcPr>
            <w:tcW w:w="880" w:type="dxa"/>
            <w:gridSpan w:val="2"/>
            <w:vMerge/>
            <w:vAlign w:val="center"/>
          </w:tcPr>
          <w:p w:rsidR="00B70630" w:rsidRPr="00B70630" w:rsidRDefault="00B70630" w:rsidP="00B70630">
            <w:pPr>
              <w:rPr>
                <w:sz w:val="20"/>
                <w:szCs w:val="20"/>
              </w:rPr>
            </w:pPr>
          </w:p>
        </w:tc>
        <w:tc>
          <w:tcPr>
            <w:tcW w:w="1000" w:type="dxa"/>
            <w:vMerge/>
            <w:vAlign w:val="center"/>
          </w:tcPr>
          <w:p w:rsidR="00B70630" w:rsidRPr="00B70630" w:rsidRDefault="00B70630" w:rsidP="00B70630">
            <w:pPr>
              <w:rPr>
                <w:sz w:val="20"/>
                <w:szCs w:val="20"/>
              </w:rPr>
            </w:pPr>
          </w:p>
        </w:tc>
        <w:tc>
          <w:tcPr>
            <w:tcW w:w="1200" w:type="dxa"/>
            <w:shd w:val="clear" w:color="auto" w:fill="auto"/>
            <w:vAlign w:val="center"/>
          </w:tcPr>
          <w:p w:rsidR="00B70630" w:rsidRPr="00B70630" w:rsidRDefault="00B70630" w:rsidP="00B70630">
            <w:pPr>
              <w:jc w:val="center"/>
              <w:rPr>
                <w:sz w:val="20"/>
                <w:szCs w:val="20"/>
              </w:rPr>
            </w:pPr>
            <w:r w:rsidRPr="00B70630">
              <w:rPr>
                <w:sz w:val="20"/>
                <w:szCs w:val="20"/>
              </w:rPr>
              <w:t>2019</w:t>
            </w:r>
          </w:p>
        </w:tc>
        <w:tc>
          <w:tcPr>
            <w:tcW w:w="1200" w:type="dxa"/>
            <w:shd w:val="clear" w:color="auto" w:fill="auto"/>
            <w:vAlign w:val="center"/>
          </w:tcPr>
          <w:p w:rsidR="00B70630" w:rsidRPr="00B70630" w:rsidRDefault="00B70630" w:rsidP="00B70630">
            <w:pPr>
              <w:jc w:val="center"/>
              <w:rPr>
                <w:sz w:val="20"/>
                <w:szCs w:val="20"/>
              </w:rPr>
            </w:pPr>
            <w:r w:rsidRPr="00B70630">
              <w:rPr>
                <w:sz w:val="20"/>
                <w:szCs w:val="20"/>
              </w:rPr>
              <w:t>2020</w:t>
            </w:r>
          </w:p>
        </w:tc>
        <w:tc>
          <w:tcPr>
            <w:tcW w:w="900" w:type="dxa"/>
            <w:shd w:val="clear" w:color="auto" w:fill="auto"/>
            <w:vAlign w:val="center"/>
          </w:tcPr>
          <w:p w:rsidR="00B70630" w:rsidRPr="00B70630" w:rsidRDefault="00B70630" w:rsidP="00B70630">
            <w:pPr>
              <w:jc w:val="center"/>
              <w:rPr>
                <w:sz w:val="20"/>
                <w:szCs w:val="20"/>
              </w:rPr>
            </w:pPr>
            <w:r w:rsidRPr="00B70630">
              <w:rPr>
                <w:sz w:val="20"/>
                <w:szCs w:val="20"/>
              </w:rPr>
              <w:t>2021</w:t>
            </w:r>
          </w:p>
        </w:tc>
        <w:tc>
          <w:tcPr>
            <w:tcW w:w="900" w:type="dxa"/>
            <w:shd w:val="clear" w:color="auto" w:fill="auto"/>
            <w:vAlign w:val="center"/>
          </w:tcPr>
          <w:p w:rsidR="00B70630" w:rsidRPr="00B70630" w:rsidRDefault="00B70630" w:rsidP="00B70630">
            <w:pPr>
              <w:ind w:left="204"/>
              <w:jc w:val="center"/>
              <w:rPr>
                <w:sz w:val="20"/>
                <w:szCs w:val="20"/>
              </w:rPr>
            </w:pPr>
            <w:r w:rsidRPr="00B70630">
              <w:rPr>
                <w:sz w:val="20"/>
                <w:szCs w:val="20"/>
              </w:rPr>
              <w:t>2022</w:t>
            </w:r>
          </w:p>
        </w:tc>
      </w:tr>
      <w:tr w:rsidR="00B70630" w:rsidRPr="00B70630" w:rsidTr="00B70630">
        <w:trPr>
          <w:trHeight w:val="255"/>
        </w:trPr>
        <w:tc>
          <w:tcPr>
            <w:tcW w:w="515" w:type="dxa"/>
            <w:shd w:val="clear" w:color="auto" w:fill="auto"/>
            <w:vAlign w:val="center"/>
          </w:tcPr>
          <w:p w:rsidR="00B70630" w:rsidRPr="00B70630" w:rsidRDefault="00B70630" w:rsidP="00B70630">
            <w:pPr>
              <w:jc w:val="center"/>
              <w:rPr>
                <w:sz w:val="20"/>
                <w:szCs w:val="20"/>
              </w:rPr>
            </w:pPr>
            <w:r w:rsidRPr="00B70630">
              <w:rPr>
                <w:sz w:val="20"/>
                <w:szCs w:val="20"/>
              </w:rPr>
              <w:t>1</w:t>
            </w:r>
          </w:p>
        </w:tc>
        <w:tc>
          <w:tcPr>
            <w:tcW w:w="1520" w:type="dxa"/>
            <w:shd w:val="clear" w:color="auto" w:fill="auto"/>
            <w:vAlign w:val="center"/>
          </w:tcPr>
          <w:p w:rsidR="00B70630" w:rsidRPr="00B70630" w:rsidRDefault="00B70630" w:rsidP="00B70630">
            <w:pPr>
              <w:jc w:val="center"/>
              <w:rPr>
                <w:sz w:val="20"/>
                <w:szCs w:val="20"/>
              </w:rPr>
            </w:pPr>
            <w:r w:rsidRPr="00B70630">
              <w:rPr>
                <w:sz w:val="20"/>
                <w:szCs w:val="20"/>
              </w:rPr>
              <w:t>2</w:t>
            </w:r>
          </w:p>
        </w:tc>
        <w:tc>
          <w:tcPr>
            <w:tcW w:w="1500" w:type="dxa"/>
            <w:gridSpan w:val="3"/>
            <w:shd w:val="clear" w:color="auto" w:fill="auto"/>
            <w:vAlign w:val="center"/>
          </w:tcPr>
          <w:p w:rsidR="00B70630" w:rsidRPr="00B70630" w:rsidRDefault="00B70630" w:rsidP="00B70630">
            <w:pPr>
              <w:jc w:val="center"/>
              <w:rPr>
                <w:sz w:val="20"/>
                <w:szCs w:val="20"/>
              </w:rPr>
            </w:pPr>
            <w:r w:rsidRPr="00B70630">
              <w:rPr>
                <w:sz w:val="20"/>
                <w:szCs w:val="20"/>
              </w:rPr>
              <w:t>3</w:t>
            </w:r>
          </w:p>
        </w:tc>
        <w:tc>
          <w:tcPr>
            <w:tcW w:w="880" w:type="dxa"/>
            <w:gridSpan w:val="2"/>
            <w:shd w:val="clear" w:color="auto" w:fill="auto"/>
            <w:vAlign w:val="center"/>
          </w:tcPr>
          <w:p w:rsidR="00B70630" w:rsidRPr="00B70630" w:rsidRDefault="00B70630" w:rsidP="00B70630">
            <w:pPr>
              <w:jc w:val="center"/>
              <w:rPr>
                <w:sz w:val="20"/>
                <w:szCs w:val="20"/>
              </w:rPr>
            </w:pPr>
            <w:r w:rsidRPr="00B70630">
              <w:rPr>
                <w:sz w:val="20"/>
                <w:szCs w:val="20"/>
              </w:rPr>
              <w:t>4</w:t>
            </w:r>
          </w:p>
        </w:tc>
        <w:tc>
          <w:tcPr>
            <w:tcW w:w="1000" w:type="dxa"/>
            <w:shd w:val="clear" w:color="auto" w:fill="auto"/>
            <w:vAlign w:val="center"/>
          </w:tcPr>
          <w:p w:rsidR="00B70630" w:rsidRPr="00B70630" w:rsidRDefault="00B70630" w:rsidP="00B70630">
            <w:pPr>
              <w:jc w:val="center"/>
              <w:rPr>
                <w:sz w:val="20"/>
                <w:szCs w:val="20"/>
              </w:rPr>
            </w:pPr>
            <w:r w:rsidRPr="00B70630">
              <w:rPr>
                <w:sz w:val="20"/>
                <w:szCs w:val="20"/>
              </w:rPr>
              <w:t>5</w:t>
            </w:r>
          </w:p>
        </w:tc>
        <w:tc>
          <w:tcPr>
            <w:tcW w:w="1200" w:type="dxa"/>
            <w:shd w:val="clear" w:color="auto" w:fill="auto"/>
            <w:vAlign w:val="center"/>
          </w:tcPr>
          <w:p w:rsidR="00B70630" w:rsidRPr="00B70630" w:rsidRDefault="00B70630" w:rsidP="00B70630">
            <w:pPr>
              <w:jc w:val="center"/>
              <w:rPr>
                <w:sz w:val="20"/>
                <w:szCs w:val="20"/>
              </w:rPr>
            </w:pPr>
            <w:r w:rsidRPr="00B70630">
              <w:rPr>
                <w:sz w:val="20"/>
                <w:szCs w:val="20"/>
              </w:rPr>
              <w:t>6</w:t>
            </w:r>
          </w:p>
        </w:tc>
        <w:tc>
          <w:tcPr>
            <w:tcW w:w="1200" w:type="dxa"/>
            <w:shd w:val="clear" w:color="auto" w:fill="auto"/>
            <w:vAlign w:val="center"/>
          </w:tcPr>
          <w:p w:rsidR="00B70630" w:rsidRPr="00B70630" w:rsidRDefault="00B70630" w:rsidP="00B70630">
            <w:pPr>
              <w:jc w:val="center"/>
              <w:rPr>
                <w:sz w:val="20"/>
                <w:szCs w:val="20"/>
              </w:rPr>
            </w:pPr>
            <w:r w:rsidRPr="00B70630">
              <w:rPr>
                <w:sz w:val="20"/>
                <w:szCs w:val="20"/>
              </w:rPr>
              <w:t>7</w:t>
            </w:r>
          </w:p>
        </w:tc>
        <w:tc>
          <w:tcPr>
            <w:tcW w:w="900" w:type="dxa"/>
            <w:shd w:val="clear" w:color="auto" w:fill="auto"/>
            <w:vAlign w:val="center"/>
          </w:tcPr>
          <w:p w:rsidR="00B70630" w:rsidRPr="00B70630" w:rsidRDefault="00B70630" w:rsidP="00B70630">
            <w:pPr>
              <w:jc w:val="center"/>
              <w:rPr>
                <w:sz w:val="20"/>
                <w:szCs w:val="20"/>
              </w:rPr>
            </w:pPr>
            <w:r w:rsidRPr="00B70630">
              <w:rPr>
                <w:sz w:val="20"/>
                <w:szCs w:val="20"/>
              </w:rPr>
              <w:t>8</w:t>
            </w:r>
          </w:p>
        </w:tc>
        <w:tc>
          <w:tcPr>
            <w:tcW w:w="900" w:type="dxa"/>
            <w:shd w:val="clear" w:color="auto" w:fill="auto"/>
            <w:vAlign w:val="center"/>
          </w:tcPr>
          <w:p w:rsidR="00B70630" w:rsidRPr="00B70630" w:rsidRDefault="00B70630" w:rsidP="00B70630">
            <w:pPr>
              <w:jc w:val="center"/>
              <w:rPr>
                <w:sz w:val="20"/>
                <w:szCs w:val="20"/>
              </w:rPr>
            </w:pPr>
            <w:r w:rsidRPr="00B70630">
              <w:rPr>
                <w:sz w:val="20"/>
                <w:szCs w:val="20"/>
              </w:rPr>
              <w:t>9</w:t>
            </w:r>
          </w:p>
        </w:tc>
      </w:tr>
      <w:tr w:rsidR="00B70630" w:rsidRPr="00B70630" w:rsidTr="00B70630">
        <w:trPr>
          <w:trHeight w:val="945"/>
        </w:trPr>
        <w:tc>
          <w:tcPr>
            <w:tcW w:w="515" w:type="dxa"/>
            <w:shd w:val="clear" w:color="auto" w:fill="auto"/>
            <w:vAlign w:val="center"/>
          </w:tcPr>
          <w:p w:rsidR="00B70630" w:rsidRPr="00B70630" w:rsidRDefault="00B70630" w:rsidP="00B70630">
            <w:pPr>
              <w:rPr>
                <w:sz w:val="20"/>
                <w:szCs w:val="20"/>
                <w:lang w:val="en-US"/>
              </w:rPr>
            </w:pPr>
            <w:r w:rsidRPr="00B70630">
              <w:rPr>
                <w:sz w:val="20"/>
                <w:szCs w:val="20"/>
              </w:rPr>
              <w:lastRenderedPageBreak/>
              <w:t> </w:t>
            </w:r>
            <w:r w:rsidRPr="00B70630">
              <w:rPr>
                <w:sz w:val="20"/>
                <w:szCs w:val="20"/>
                <w:lang w:val="en-US"/>
              </w:rPr>
              <w:t>1.</w:t>
            </w:r>
          </w:p>
        </w:tc>
        <w:tc>
          <w:tcPr>
            <w:tcW w:w="9100" w:type="dxa"/>
            <w:gridSpan w:val="11"/>
            <w:shd w:val="clear" w:color="auto" w:fill="auto"/>
            <w:vAlign w:val="center"/>
          </w:tcPr>
          <w:p w:rsidR="00B70630" w:rsidRPr="00B70630" w:rsidRDefault="00B70630" w:rsidP="00B70630">
            <w:pPr>
              <w:rPr>
                <w:sz w:val="20"/>
                <w:szCs w:val="20"/>
              </w:rPr>
            </w:pPr>
            <w:r w:rsidRPr="00B70630">
              <w:rPr>
                <w:sz w:val="20"/>
                <w:szCs w:val="20"/>
              </w:rPr>
              <w:t xml:space="preserve">Задача 1.  </w:t>
            </w:r>
            <w:r w:rsidRPr="00B70630">
              <w:rPr>
                <w:color w:val="000000"/>
                <w:sz w:val="20"/>
                <w:szCs w:val="20"/>
              </w:rPr>
              <w:t>обеспечение мероприятий по содержанию, строительству  и ремонту авт</w:t>
            </w:r>
            <w:r w:rsidRPr="00B70630">
              <w:rPr>
                <w:color w:val="000000"/>
                <w:sz w:val="20"/>
                <w:szCs w:val="20"/>
              </w:rPr>
              <w:t>о</w:t>
            </w:r>
            <w:r w:rsidRPr="00B70630">
              <w:rPr>
                <w:color w:val="000000"/>
                <w:sz w:val="20"/>
                <w:szCs w:val="20"/>
              </w:rPr>
              <w:t>мобильных дорог общего пользования местного значения на территории Яжелбицк</w:t>
            </w:r>
            <w:r w:rsidRPr="00B70630">
              <w:rPr>
                <w:color w:val="000000"/>
                <w:sz w:val="20"/>
                <w:szCs w:val="20"/>
              </w:rPr>
              <w:t>о</w:t>
            </w:r>
            <w:r w:rsidRPr="00B70630">
              <w:rPr>
                <w:color w:val="000000"/>
                <w:sz w:val="20"/>
                <w:szCs w:val="20"/>
              </w:rPr>
              <w:t>го сел</w:t>
            </w:r>
            <w:r w:rsidRPr="00B70630">
              <w:rPr>
                <w:color w:val="000000"/>
                <w:sz w:val="20"/>
                <w:szCs w:val="20"/>
              </w:rPr>
              <w:t>ь</w:t>
            </w:r>
            <w:r w:rsidRPr="00B70630">
              <w:rPr>
                <w:color w:val="000000"/>
                <w:sz w:val="20"/>
                <w:szCs w:val="20"/>
              </w:rPr>
              <w:t>ского поселения за счет средств областного бюджета и бюджета Яжелбицкого сельского пос</w:t>
            </w:r>
            <w:r w:rsidRPr="00B70630">
              <w:rPr>
                <w:color w:val="000000"/>
                <w:sz w:val="20"/>
                <w:szCs w:val="20"/>
              </w:rPr>
              <w:t>е</w:t>
            </w:r>
            <w:r w:rsidRPr="00B70630">
              <w:rPr>
                <w:color w:val="000000"/>
                <w:sz w:val="20"/>
                <w:szCs w:val="20"/>
              </w:rPr>
              <w:t>ления</w:t>
            </w:r>
          </w:p>
        </w:tc>
      </w:tr>
      <w:tr w:rsidR="00B70630" w:rsidRPr="00B70630" w:rsidTr="00B70630">
        <w:trPr>
          <w:trHeight w:val="1692"/>
        </w:trPr>
        <w:tc>
          <w:tcPr>
            <w:tcW w:w="515" w:type="dxa"/>
            <w:vMerge w:val="restart"/>
            <w:shd w:val="clear" w:color="auto" w:fill="auto"/>
            <w:vAlign w:val="center"/>
          </w:tcPr>
          <w:p w:rsidR="00B70630" w:rsidRPr="00B70630" w:rsidRDefault="00B70630" w:rsidP="00B70630">
            <w:pPr>
              <w:jc w:val="center"/>
              <w:rPr>
                <w:b/>
                <w:sz w:val="20"/>
                <w:szCs w:val="20"/>
              </w:rPr>
            </w:pPr>
            <w:r w:rsidRPr="00B70630">
              <w:rPr>
                <w:b/>
                <w:sz w:val="20"/>
                <w:szCs w:val="20"/>
              </w:rPr>
              <w:t>1</w:t>
            </w:r>
          </w:p>
        </w:tc>
        <w:tc>
          <w:tcPr>
            <w:tcW w:w="1620" w:type="dxa"/>
            <w:gridSpan w:val="2"/>
            <w:vMerge w:val="restart"/>
            <w:shd w:val="clear" w:color="auto" w:fill="auto"/>
            <w:vAlign w:val="center"/>
          </w:tcPr>
          <w:p w:rsidR="00B70630" w:rsidRPr="00B70630" w:rsidRDefault="00B70630" w:rsidP="00B70630">
            <w:pPr>
              <w:rPr>
                <w:b/>
                <w:sz w:val="20"/>
                <w:szCs w:val="20"/>
              </w:rPr>
            </w:pPr>
            <w:r w:rsidRPr="00B70630">
              <w:rPr>
                <w:b/>
                <w:sz w:val="20"/>
                <w:szCs w:val="20"/>
              </w:rPr>
              <w:t>Реализация подпр</w:t>
            </w:r>
            <w:r w:rsidRPr="00B70630">
              <w:rPr>
                <w:b/>
                <w:sz w:val="20"/>
                <w:szCs w:val="20"/>
              </w:rPr>
              <w:t>о</w:t>
            </w:r>
            <w:r w:rsidRPr="00B70630">
              <w:rPr>
                <w:b/>
                <w:sz w:val="20"/>
                <w:szCs w:val="20"/>
              </w:rPr>
              <w:t>граммы: Содержание, строител</w:t>
            </w:r>
            <w:r w:rsidRPr="00B70630">
              <w:rPr>
                <w:b/>
                <w:sz w:val="20"/>
                <w:szCs w:val="20"/>
              </w:rPr>
              <w:t>ь</w:t>
            </w:r>
            <w:r w:rsidRPr="00B70630">
              <w:rPr>
                <w:b/>
                <w:sz w:val="20"/>
                <w:szCs w:val="20"/>
              </w:rPr>
              <w:t>ство и р</w:t>
            </w:r>
            <w:r w:rsidRPr="00B70630">
              <w:rPr>
                <w:b/>
                <w:sz w:val="20"/>
                <w:szCs w:val="20"/>
              </w:rPr>
              <w:t>е</w:t>
            </w:r>
            <w:r w:rsidRPr="00B70630">
              <w:rPr>
                <w:b/>
                <w:sz w:val="20"/>
                <w:szCs w:val="20"/>
              </w:rPr>
              <w:t>монт авт</w:t>
            </w:r>
            <w:r w:rsidRPr="00B70630">
              <w:rPr>
                <w:b/>
                <w:sz w:val="20"/>
                <w:szCs w:val="20"/>
              </w:rPr>
              <w:t>о</w:t>
            </w:r>
            <w:r w:rsidRPr="00B70630">
              <w:rPr>
                <w:b/>
                <w:sz w:val="20"/>
                <w:szCs w:val="20"/>
              </w:rPr>
              <w:t>мобильных дорог общ</w:t>
            </w:r>
            <w:r w:rsidRPr="00B70630">
              <w:rPr>
                <w:b/>
                <w:sz w:val="20"/>
                <w:szCs w:val="20"/>
              </w:rPr>
              <w:t>е</w:t>
            </w:r>
            <w:r w:rsidRPr="00B70630">
              <w:rPr>
                <w:b/>
                <w:sz w:val="20"/>
                <w:szCs w:val="20"/>
              </w:rPr>
              <w:t>го польз</w:t>
            </w:r>
            <w:r w:rsidRPr="00B70630">
              <w:rPr>
                <w:b/>
                <w:sz w:val="20"/>
                <w:szCs w:val="20"/>
              </w:rPr>
              <w:t>о</w:t>
            </w:r>
            <w:r w:rsidRPr="00B70630">
              <w:rPr>
                <w:b/>
                <w:sz w:val="20"/>
                <w:szCs w:val="20"/>
              </w:rPr>
              <w:t>вания мес</w:t>
            </w:r>
            <w:r w:rsidRPr="00B70630">
              <w:rPr>
                <w:b/>
                <w:sz w:val="20"/>
                <w:szCs w:val="20"/>
              </w:rPr>
              <w:t>т</w:t>
            </w:r>
            <w:r w:rsidRPr="00B70630">
              <w:rPr>
                <w:b/>
                <w:sz w:val="20"/>
                <w:szCs w:val="20"/>
              </w:rPr>
              <w:t>ного знач</w:t>
            </w:r>
            <w:r w:rsidRPr="00B70630">
              <w:rPr>
                <w:b/>
                <w:sz w:val="20"/>
                <w:szCs w:val="20"/>
              </w:rPr>
              <w:t>е</w:t>
            </w:r>
            <w:r w:rsidRPr="00B70630">
              <w:rPr>
                <w:b/>
                <w:sz w:val="20"/>
                <w:szCs w:val="20"/>
              </w:rPr>
              <w:t>ния на те</w:t>
            </w:r>
            <w:r w:rsidRPr="00B70630">
              <w:rPr>
                <w:b/>
                <w:sz w:val="20"/>
                <w:szCs w:val="20"/>
              </w:rPr>
              <w:t>р</w:t>
            </w:r>
            <w:r w:rsidRPr="00B70630">
              <w:rPr>
                <w:b/>
                <w:sz w:val="20"/>
                <w:szCs w:val="20"/>
              </w:rPr>
              <w:t>ритории Яжелбицк</w:t>
            </w:r>
            <w:r w:rsidRPr="00B70630">
              <w:rPr>
                <w:b/>
                <w:sz w:val="20"/>
                <w:szCs w:val="20"/>
              </w:rPr>
              <w:t>о</w:t>
            </w:r>
            <w:r w:rsidRPr="00B70630">
              <w:rPr>
                <w:b/>
                <w:sz w:val="20"/>
                <w:szCs w:val="20"/>
              </w:rPr>
              <w:t>го сельского поселения за счет средств областного бюджета и бюджета Яжелбицк</w:t>
            </w:r>
            <w:r w:rsidRPr="00B70630">
              <w:rPr>
                <w:b/>
                <w:sz w:val="20"/>
                <w:szCs w:val="20"/>
              </w:rPr>
              <w:t>о</w:t>
            </w:r>
            <w:r w:rsidRPr="00B70630">
              <w:rPr>
                <w:b/>
                <w:sz w:val="20"/>
                <w:szCs w:val="20"/>
              </w:rPr>
              <w:t>го сельского поселения</w:t>
            </w:r>
          </w:p>
        </w:tc>
        <w:tc>
          <w:tcPr>
            <w:tcW w:w="1280" w:type="dxa"/>
            <w:vMerge w:val="restart"/>
            <w:shd w:val="clear" w:color="auto" w:fill="auto"/>
            <w:vAlign w:val="center"/>
          </w:tcPr>
          <w:p w:rsidR="00B70630" w:rsidRPr="00B70630" w:rsidRDefault="00B70630" w:rsidP="00B70630">
            <w:pPr>
              <w:rPr>
                <w:b/>
                <w:sz w:val="20"/>
                <w:szCs w:val="20"/>
              </w:rPr>
            </w:pPr>
            <w:r w:rsidRPr="00B70630">
              <w:rPr>
                <w:b/>
                <w:sz w:val="20"/>
                <w:szCs w:val="20"/>
              </w:rPr>
              <w:t>Админ</w:t>
            </w:r>
            <w:r w:rsidRPr="00B70630">
              <w:rPr>
                <w:b/>
                <w:sz w:val="20"/>
                <w:szCs w:val="20"/>
              </w:rPr>
              <w:t>и</w:t>
            </w:r>
            <w:r w:rsidRPr="00B70630">
              <w:rPr>
                <w:b/>
                <w:sz w:val="20"/>
                <w:szCs w:val="20"/>
              </w:rPr>
              <w:t>страция Яжелби</w:t>
            </w:r>
            <w:r w:rsidRPr="00B70630">
              <w:rPr>
                <w:b/>
                <w:sz w:val="20"/>
                <w:szCs w:val="20"/>
              </w:rPr>
              <w:t>ц</w:t>
            </w:r>
            <w:r w:rsidRPr="00B70630">
              <w:rPr>
                <w:b/>
                <w:sz w:val="20"/>
                <w:szCs w:val="20"/>
              </w:rPr>
              <w:t>кого сел</w:t>
            </w:r>
            <w:r w:rsidRPr="00B70630">
              <w:rPr>
                <w:b/>
                <w:sz w:val="20"/>
                <w:szCs w:val="20"/>
              </w:rPr>
              <w:t>ь</w:t>
            </w:r>
            <w:r w:rsidRPr="00B70630">
              <w:rPr>
                <w:b/>
                <w:sz w:val="20"/>
                <w:szCs w:val="20"/>
              </w:rPr>
              <w:t>ского п</w:t>
            </w:r>
            <w:r w:rsidRPr="00B70630">
              <w:rPr>
                <w:b/>
                <w:sz w:val="20"/>
                <w:szCs w:val="20"/>
              </w:rPr>
              <w:t>о</w:t>
            </w:r>
            <w:r w:rsidRPr="00B70630">
              <w:rPr>
                <w:b/>
                <w:sz w:val="20"/>
                <w:szCs w:val="20"/>
              </w:rPr>
              <w:t>селения</w:t>
            </w:r>
          </w:p>
        </w:tc>
        <w:tc>
          <w:tcPr>
            <w:tcW w:w="900" w:type="dxa"/>
            <w:gridSpan w:val="2"/>
            <w:vMerge w:val="restart"/>
            <w:shd w:val="clear" w:color="auto" w:fill="auto"/>
            <w:vAlign w:val="center"/>
          </w:tcPr>
          <w:p w:rsidR="00B70630" w:rsidRPr="00B70630" w:rsidRDefault="00B70630" w:rsidP="00B70630">
            <w:pPr>
              <w:rPr>
                <w:b/>
                <w:sz w:val="20"/>
                <w:szCs w:val="20"/>
              </w:rPr>
            </w:pPr>
            <w:r w:rsidRPr="00B70630">
              <w:rPr>
                <w:b/>
                <w:sz w:val="20"/>
                <w:szCs w:val="20"/>
              </w:rPr>
              <w:t>20</w:t>
            </w:r>
            <w:r w:rsidRPr="00B70630">
              <w:rPr>
                <w:b/>
                <w:sz w:val="20"/>
                <w:szCs w:val="20"/>
                <w:lang w:val="en-US"/>
              </w:rPr>
              <w:t>19</w:t>
            </w:r>
            <w:r w:rsidRPr="00B70630">
              <w:rPr>
                <w:b/>
                <w:sz w:val="20"/>
                <w:szCs w:val="20"/>
              </w:rPr>
              <w:t>-2022 г</w:t>
            </w:r>
            <w:r w:rsidRPr="00B70630">
              <w:rPr>
                <w:b/>
                <w:sz w:val="20"/>
                <w:szCs w:val="20"/>
              </w:rPr>
              <w:t>о</w:t>
            </w:r>
            <w:r w:rsidRPr="00B70630">
              <w:rPr>
                <w:b/>
                <w:sz w:val="20"/>
                <w:szCs w:val="20"/>
              </w:rPr>
              <w:t>ды</w:t>
            </w:r>
          </w:p>
        </w:tc>
        <w:tc>
          <w:tcPr>
            <w:tcW w:w="1100" w:type="dxa"/>
            <w:gridSpan w:val="2"/>
            <w:shd w:val="clear" w:color="auto" w:fill="auto"/>
            <w:vAlign w:val="center"/>
          </w:tcPr>
          <w:p w:rsidR="00B70630" w:rsidRPr="00B70630" w:rsidRDefault="00B70630" w:rsidP="00B70630">
            <w:pPr>
              <w:rPr>
                <w:b/>
                <w:sz w:val="20"/>
                <w:szCs w:val="20"/>
              </w:rPr>
            </w:pPr>
            <w:r w:rsidRPr="00B70630">
              <w:rPr>
                <w:b/>
                <w:sz w:val="20"/>
                <w:szCs w:val="20"/>
              </w:rPr>
              <w:t>Мес</w:t>
            </w:r>
            <w:r w:rsidRPr="00B70630">
              <w:rPr>
                <w:b/>
                <w:sz w:val="20"/>
                <w:szCs w:val="20"/>
              </w:rPr>
              <w:t>т</w:t>
            </w:r>
            <w:r w:rsidRPr="00B70630">
              <w:rPr>
                <w:b/>
                <w:sz w:val="20"/>
                <w:szCs w:val="20"/>
              </w:rPr>
              <w:t>ный бюджет</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1118,328</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1485,46042</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1025,99</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1066,22</w:t>
            </w:r>
          </w:p>
        </w:tc>
      </w:tr>
      <w:tr w:rsidR="00B70630" w:rsidRPr="00B70630" w:rsidTr="00B70630">
        <w:trPr>
          <w:trHeight w:val="1603"/>
        </w:trPr>
        <w:tc>
          <w:tcPr>
            <w:tcW w:w="515" w:type="dxa"/>
            <w:vMerge/>
            <w:vAlign w:val="center"/>
          </w:tcPr>
          <w:p w:rsidR="00B70630" w:rsidRPr="00B70630" w:rsidRDefault="00B70630" w:rsidP="00B70630">
            <w:pPr>
              <w:rPr>
                <w:b/>
                <w:sz w:val="20"/>
                <w:szCs w:val="20"/>
              </w:rPr>
            </w:pPr>
          </w:p>
        </w:tc>
        <w:tc>
          <w:tcPr>
            <w:tcW w:w="1620" w:type="dxa"/>
            <w:gridSpan w:val="2"/>
            <w:vMerge/>
            <w:vAlign w:val="center"/>
          </w:tcPr>
          <w:p w:rsidR="00B70630" w:rsidRPr="00B70630" w:rsidRDefault="00B70630" w:rsidP="00B70630">
            <w:pPr>
              <w:rPr>
                <w:b/>
                <w:sz w:val="20"/>
                <w:szCs w:val="20"/>
              </w:rPr>
            </w:pPr>
          </w:p>
        </w:tc>
        <w:tc>
          <w:tcPr>
            <w:tcW w:w="1280" w:type="dxa"/>
            <w:vMerge/>
            <w:vAlign w:val="center"/>
          </w:tcPr>
          <w:p w:rsidR="00B70630" w:rsidRPr="00B70630" w:rsidRDefault="00B70630" w:rsidP="00B70630">
            <w:pPr>
              <w:rPr>
                <w:b/>
                <w:sz w:val="20"/>
                <w:szCs w:val="20"/>
              </w:rPr>
            </w:pPr>
          </w:p>
        </w:tc>
        <w:tc>
          <w:tcPr>
            <w:tcW w:w="900" w:type="dxa"/>
            <w:gridSpan w:val="2"/>
            <w:vMerge/>
            <w:vAlign w:val="center"/>
          </w:tcPr>
          <w:p w:rsidR="00B70630" w:rsidRPr="00B70630" w:rsidRDefault="00B70630" w:rsidP="00B70630">
            <w:pPr>
              <w:rPr>
                <w:b/>
                <w:sz w:val="20"/>
                <w:szCs w:val="20"/>
              </w:rPr>
            </w:pPr>
          </w:p>
        </w:tc>
        <w:tc>
          <w:tcPr>
            <w:tcW w:w="1100" w:type="dxa"/>
            <w:gridSpan w:val="2"/>
            <w:shd w:val="clear" w:color="auto" w:fill="auto"/>
            <w:vAlign w:val="center"/>
          </w:tcPr>
          <w:p w:rsidR="00B70630" w:rsidRPr="00B70630" w:rsidRDefault="00B70630" w:rsidP="00B70630">
            <w:pPr>
              <w:rPr>
                <w:b/>
                <w:sz w:val="20"/>
                <w:szCs w:val="20"/>
              </w:rPr>
            </w:pPr>
            <w:r w:rsidRPr="00B70630">
              <w:rPr>
                <w:b/>
                <w:sz w:val="20"/>
                <w:szCs w:val="20"/>
              </w:rPr>
              <w:t>Облас</w:t>
            </w:r>
            <w:r w:rsidRPr="00B70630">
              <w:rPr>
                <w:b/>
                <w:sz w:val="20"/>
                <w:szCs w:val="20"/>
              </w:rPr>
              <w:t>т</w:t>
            </w:r>
            <w:r w:rsidRPr="00B70630">
              <w:rPr>
                <w:b/>
                <w:sz w:val="20"/>
                <w:szCs w:val="20"/>
              </w:rPr>
              <w:t>ной бюджет</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12460,00</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11762,1</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1326,0</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1326,0</w:t>
            </w:r>
          </w:p>
        </w:tc>
      </w:tr>
      <w:tr w:rsidR="00B70630" w:rsidRPr="00B70630" w:rsidTr="00B70630">
        <w:trPr>
          <w:trHeight w:val="70"/>
        </w:trPr>
        <w:tc>
          <w:tcPr>
            <w:tcW w:w="515" w:type="dxa"/>
            <w:vMerge/>
            <w:vAlign w:val="center"/>
          </w:tcPr>
          <w:p w:rsidR="00B70630" w:rsidRPr="00B70630" w:rsidRDefault="00B70630" w:rsidP="00B70630">
            <w:pPr>
              <w:rPr>
                <w:sz w:val="20"/>
                <w:szCs w:val="20"/>
              </w:rPr>
            </w:pPr>
          </w:p>
        </w:tc>
        <w:tc>
          <w:tcPr>
            <w:tcW w:w="1620" w:type="dxa"/>
            <w:gridSpan w:val="2"/>
            <w:vMerge/>
            <w:vAlign w:val="center"/>
          </w:tcPr>
          <w:p w:rsidR="00B70630" w:rsidRPr="00B70630" w:rsidRDefault="00B70630" w:rsidP="00B70630">
            <w:pPr>
              <w:rPr>
                <w:sz w:val="20"/>
                <w:szCs w:val="20"/>
              </w:rPr>
            </w:pPr>
          </w:p>
        </w:tc>
        <w:tc>
          <w:tcPr>
            <w:tcW w:w="1280" w:type="dxa"/>
            <w:vMerge/>
            <w:vAlign w:val="center"/>
          </w:tcPr>
          <w:p w:rsidR="00B70630" w:rsidRPr="00B70630" w:rsidRDefault="00B70630" w:rsidP="00B70630">
            <w:pPr>
              <w:rPr>
                <w:sz w:val="20"/>
                <w:szCs w:val="20"/>
              </w:rPr>
            </w:pPr>
          </w:p>
        </w:tc>
        <w:tc>
          <w:tcPr>
            <w:tcW w:w="900" w:type="dxa"/>
            <w:gridSpan w:val="2"/>
            <w:vMerge/>
            <w:vAlign w:val="center"/>
          </w:tcPr>
          <w:p w:rsidR="00B70630" w:rsidRPr="00B70630" w:rsidRDefault="00B70630" w:rsidP="00B70630">
            <w:pPr>
              <w:rPr>
                <w:sz w:val="20"/>
                <w:szCs w:val="20"/>
              </w:rPr>
            </w:pPr>
          </w:p>
        </w:tc>
        <w:tc>
          <w:tcPr>
            <w:tcW w:w="1100" w:type="dxa"/>
            <w:gridSpan w:val="2"/>
            <w:shd w:val="clear" w:color="auto" w:fill="auto"/>
            <w:vAlign w:val="center"/>
          </w:tcPr>
          <w:p w:rsidR="00B70630" w:rsidRPr="00B70630" w:rsidRDefault="00B70630" w:rsidP="00B70630">
            <w:pPr>
              <w:rPr>
                <w:b/>
                <w:sz w:val="20"/>
                <w:szCs w:val="20"/>
              </w:rPr>
            </w:pPr>
            <w:r w:rsidRPr="00B70630">
              <w:rPr>
                <w:b/>
                <w:sz w:val="20"/>
                <w:szCs w:val="20"/>
              </w:rPr>
              <w:t>итого</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13578,328</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13247,56042</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2351,99</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2392,22</w:t>
            </w:r>
          </w:p>
        </w:tc>
      </w:tr>
      <w:tr w:rsidR="00B70630" w:rsidRPr="00B70630" w:rsidTr="00B70630">
        <w:trPr>
          <w:trHeight w:val="690"/>
        </w:trPr>
        <w:tc>
          <w:tcPr>
            <w:tcW w:w="515" w:type="dxa"/>
            <w:shd w:val="clear" w:color="auto" w:fill="auto"/>
            <w:noWrap/>
            <w:vAlign w:val="center"/>
          </w:tcPr>
          <w:p w:rsidR="00B70630" w:rsidRPr="00B70630" w:rsidRDefault="00B70630" w:rsidP="00B70630">
            <w:pPr>
              <w:jc w:val="center"/>
              <w:rPr>
                <w:sz w:val="20"/>
                <w:szCs w:val="20"/>
              </w:rPr>
            </w:pPr>
            <w:r w:rsidRPr="00B70630">
              <w:rPr>
                <w:sz w:val="20"/>
                <w:szCs w:val="20"/>
              </w:rPr>
              <w:t>2.</w:t>
            </w:r>
          </w:p>
        </w:tc>
        <w:tc>
          <w:tcPr>
            <w:tcW w:w="9100" w:type="dxa"/>
            <w:gridSpan w:val="11"/>
            <w:shd w:val="clear" w:color="auto" w:fill="auto"/>
            <w:vAlign w:val="center"/>
          </w:tcPr>
          <w:p w:rsidR="00B70630" w:rsidRPr="00B70630" w:rsidRDefault="00B70630" w:rsidP="00B70630">
            <w:pPr>
              <w:rPr>
                <w:sz w:val="20"/>
                <w:szCs w:val="20"/>
              </w:rPr>
            </w:pPr>
            <w:r w:rsidRPr="00B70630">
              <w:rPr>
                <w:sz w:val="20"/>
                <w:szCs w:val="20"/>
              </w:rPr>
              <w:t xml:space="preserve">Задача 2. </w:t>
            </w:r>
            <w:r w:rsidRPr="00B70630">
              <w:rPr>
                <w:color w:val="000000"/>
                <w:sz w:val="20"/>
                <w:szCs w:val="20"/>
              </w:rPr>
              <w:t>обеспечение мероприятий по безопасности дорожного движения на террит</w:t>
            </w:r>
            <w:r w:rsidRPr="00B70630">
              <w:rPr>
                <w:color w:val="000000"/>
                <w:sz w:val="20"/>
                <w:szCs w:val="20"/>
              </w:rPr>
              <w:t>о</w:t>
            </w:r>
            <w:r w:rsidRPr="00B70630">
              <w:rPr>
                <w:color w:val="000000"/>
                <w:sz w:val="20"/>
                <w:szCs w:val="20"/>
              </w:rPr>
              <w:t>рии Яжелбицкого сельского поселения за счет средств бюджета Яжелбицкого сел</w:t>
            </w:r>
            <w:r w:rsidRPr="00B70630">
              <w:rPr>
                <w:color w:val="000000"/>
                <w:sz w:val="20"/>
                <w:szCs w:val="20"/>
              </w:rPr>
              <w:t>ь</w:t>
            </w:r>
            <w:r w:rsidRPr="00B70630">
              <w:rPr>
                <w:color w:val="000000"/>
                <w:sz w:val="20"/>
                <w:szCs w:val="20"/>
              </w:rPr>
              <w:t>ского поселения</w:t>
            </w:r>
          </w:p>
        </w:tc>
      </w:tr>
      <w:tr w:rsidR="00B70630" w:rsidRPr="00B70630" w:rsidTr="00B70630">
        <w:trPr>
          <w:trHeight w:val="1455"/>
        </w:trPr>
        <w:tc>
          <w:tcPr>
            <w:tcW w:w="515" w:type="dxa"/>
            <w:vMerge w:val="restart"/>
            <w:shd w:val="clear" w:color="auto" w:fill="auto"/>
            <w:noWrap/>
            <w:vAlign w:val="center"/>
          </w:tcPr>
          <w:p w:rsidR="00B70630" w:rsidRPr="00B70630" w:rsidRDefault="00B70630" w:rsidP="00B70630">
            <w:pPr>
              <w:jc w:val="center"/>
              <w:rPr>
                <w:b/>
                <w:sz w:val="20"/>
                <w:szCs w:val="20"/>
              </w:rPr>
            </w:pPr>
            <w:r w:rsidRPr="00B70630">
              <w:rPr>
                <w:b/>
                <w:sz w:val="20"/>
                <w:szCs w:val="20"/>
              </w:rPr>
              <w:t>2</w:t>
            </w:r>
          </w:p>
        </w:tc>
        <w:tc>
          <w:tcPr>
            <w:tcW w:w="1520" w:type="dxa"/>
            <w:vMerge w:val="restart"/>
            <w:shd w:val="clear" w:color="auto" w:fill="auto"/>
            <w:vAlign w:val="center"/>
          </w:tcPr>
          <w:p w:rsidR="00B70630" w:rsidRPr="00B70630" w:rsidRDefault="00B70630" w:rsidP="00B70630">
            <w:pPr>
              <w:rPr>
                <w:b/>
                <w:sz w:val="20"/>
                <w:szCs w:val="20"/>
              </w:rPr>
            </w:pPr>
            <w:r w:rsidRPr="00B70630">
              <w:rPr>
                <w:b/>
                <w:sz w:val="20"/>
                <w:szCs w:val="20"/>
              </w:rPr>
              <w:t>Реализ</w:t>
            </w:r>
            <w:r w:rsidRPr="00B70630">
              <w:rPr>
                <w:b/>
                <w:sz w:val="20"/>
                <w:szCs w:val="20"/>
              </w:rPr>
              <w:t>а</w:t>
            </w:r>
            <w:r w:rsidRPr="00B70630">
              <w:rPr>
                <w:b/>
                <w:sz w:val="20"/>
                <w:szCs w:val="20"/>
              </w:rPr>
              <w:t>ция подпр</w:t>
            </w:r>
            <w:r w:rsidRPr="00B70630">
              <w:rPr>
                <w:b/>
                <w:sz w:val="20"/>
                <w:szCs w:val="20"/>
              </w:rPr>
              <w:t>о</w:t>
            </w:r>
            <w:r w:rsidRPr="00B70630">
              <w:rPr>
                <w:b/>
                <w:sz w:val="20"/>
                <w:szCs w:val="20"/>
              </w:rPr>
              <w:t>граммы «Обеспеч</w:t>
            </w:r>
            <w:r w:rsidRPr="00B70630">
              <w:rPr>
                <w:b/>
                <w:sz w:val="20"/>
                <w:szCs w:val="20"/>
              </w:rPr>
              <w:t>е</w:t>
            </w:r>
            <w:r w:rsidRPr="00B70630">
              <w:rPr>
                <w:b/>
                <w:sz w:val="20"/>
                <w:szCs w:val="20"/>
              </w:rPr>
              <w:t>ние безопа</w:t>
            </w:r>
            <w:r w:rsidRPr="00B70630">
              <w:rPr>
                <w:b/>
                <w:sz w:val="20"/>
                <w:szCs w:val="20"/>
              </w:rPr>
              <w:t>с</w:t>
            </w:r>
            <w:r w:rsidRPr="00B70630">
              <w:rPr>
                <w:b/>
                <w:sz w:val="20"/>
                <w:szCs w:val="20"/>
              </w:rPr>
              <w:t>ности д</w:t>
            </w:r>
            <w:r w:rsidRPr="00B70630">
              <w:rPr>
                <w:b/>
                <w:sz w:val="20"/>
                <w:szCs w:val="20"/>
              </w:rPr>
              <w:t>о</w:t>
            </w:r>
            <w:r w:rsidRPr="00B70630">
              <w:rPr>
                <w:b/>
                <w:sz w:val="20"/>
                <w:szCs w:val="20"/>
              </w:rPr>
              <w:t>рожного движения на терр</w:t>
            </w:r>
            <w:r w:rsidRPr="00B70630">
              <w:rPr>
                <w:b/>
                <w:sz w:val="20"/>
                <w:szCs w:val="20"/>
              </w:rPr>
              <w:t>и</w:t>
            </w:r>
            <w:r w:rsidRPr="00B70630">
              <w:rPr>
                <w:b/>
                <w:sz w:val="20"/>
                <w:szCs w:val="20"/>
              </w:rPr>
              <w:t>тории Яжелбицк</w:t>
            </w:r>
            <w:r w:rsidRPr="00B70630">
              <w:rPr>
                <w:b/>
                <w:sz w:val="20"/>
                <w:szCs w:val="20"/>
              </w:rPr>
              <w:t>о</w:t>
            </w:r>
            <w:r w:rsidRPr="00B70630">
              <w:rPr>
                <w:b/>
                <w:sz w:val="20"/>
                <w:szCs w:val="20"/>
              </w:rPr>
              <w:t>го сельского  посел</w:t>
            </w:r>
            <w:r w:rsidRPr="00B70630">
              <w:rPr>
                <w:b/>
                <w:sz w:val="20"/>
                <w:szCs w:val="20"/>
              </w:rPr>
              <w:t>е</w:t>
            </w:r>
            <w:r w:rsidRPr="00B70630">
              <w:rPr>
                <w:b/>
                <w:sz w:val="20"/>
                <w:szCs w:val="20"/>
              </w:rPr>
              <w:t>ния»</w:t>
            </w:r>
          </w:p>
        </w:tc>
        <w:tc>
          <w:tcPr>
            <w:tcW w:w="1500" w:type="dxa"/>
            <w:gridSpan w:val="3"/>
            <w:vMerge w:val="restart"/>
            <w:shd w:val="clear" w:color="auto" w:fill="auto"/>
            <w:vAlign w:val="center"/>
          </w:tcPr>
          <w:p w:rsidR="00B70630" w:rsidRPr="00B70630" w:rsidRDefault="00B70630" w:rsidP="00B70630">
            <w:pPr>
              <w:rPr>
                <w:b/>
                <w:sz w:val="20"/>
                <w:szCs w:val="20"/>
              </w:rPr>
            </w:pPr>
            <w:r w:rsidRPr="00B70630">
              <w:rPr>
                <w:b/>
                <w:sz w:val="20"/>
                <w:szCs w:val="20"/>
              </w:rPr>
              <w:t>Админис</w:t>
            </w:r>
            <w:r w:rsidRPr="00B70630">
              <w:rPr>
                <w:b/>
                <w:sz w:val="20"/>
                <w:szCs w:val="20"/>
              </w:rPr>
              <w:t>т</w:t>
            </w:r>
            <w:r w:rsidRPr="00B70630">
              <w:rPr>
                <w:b/>
                <w:sz w:val="20"/>
                <w:szCs w:val="20"/>
              </w:rPr>
              <w:t>рация Яжелбицк</w:t>
            </w:r>
            <w:r w:rsidRPr="00B70630">
              <w:rPr>
                <w:b/>
                <w:sz w:val="20"/>
                <w:szCs w:val="20"/>
              </w:rPr>
              <w:t>о</w:t>
            </w:r>
            <w:r w:rsidRPr="00B70630">
              <w:rPr>
                <w:b/>
                <w:sz w:val="20"/>
                <w:szCs w:val="20"/>
              </w:rPr>
              <w:t>го сельского п</w:t>
            </w:r>
            <w:r w:rsidRPr="00B70630">
              <w:rPr>
                <w:b/>
                <w:sz w:val="20"/>
                <w:szCs w:val="20"/>
              </w:rPr>
              <w:t>о</w:t>
            </w:r>
            <w:r w:rsidRPr="00B70630">
              <w:rPr>
                <w:b/>
                <w:sz w:val="20"/>
                <w:szCs w:val="20"/>
              </w:rPr>
              <w:t>селения</w:t>
            </w:r>
          </w:p>
        </w:tc>
        <w:tc>
          <w:tcPr>
            <w:tcW w:w="880" w:type="dxa"/>
            <w:gridSpan w:val="2"/>
            <w:vMerge w:val="restart"/>
            <w:shd w:val="clear" w:color="auto" w:fill="auto"/>
            <w:vAlign w:val="center"/>
          </w:tcPr>
          <w:p w:rsidR="00B70630" w:rsidRPr="00B70630" w:rsidRDefault="00B70630" w:rsidP="00B70630">
            <w:pPr>
              <w:rPr>
                <w:b/>
                <w:sz w:val="20"/>
                <w:szCs w:val="20"/>
              </w:rPr>
            </w:pPr>
            <w:r w:rsidRPr="00B70630">
              <w:rPr>
                <w:b/>
                <w:sz w:val="20"/>
                <w:szCs w:val="20"/>
              </w:rPr>
              <w:t>20</w:t>
            </w:r>
            <w:r w:rsidRPr="00B70630">
              <w:rPr>
                <w:b/>
                <w:sz w:val="20"/>
                <w:szCs w:val="20"/>
                <w:lang w:val="en-US"/>
              </w:rPr>
              <w:t>19-</w:t>
            </w:r>
            <w:r w:rsidRPr="00B70630">
              <w:rPr>
                <w:b/>
                <w:sz w:val="20"/>
                <w:szCs w:val="20"/>
              </w:rPr>
              <w:t>2022 г</w:t>
            </w:r>
            <w:r w:rsidRPr="00B70630">
              <w:rPr>
                <w:b/>
                <w:sz w:val="20"/>
                <w:szCs w:val="20"/>
              </w:rPr>
              <w:t>о</w:t>
            </w:r>
            <w:r w:rsidRPr="00B70630">
              <w:rPr>
                <w:b/>
                <w:sz w:val="20"/>
                <w:szCs w:val="20"/>
              </w:rPr>
              <w:t>ды</w:t>
            </w:r>
          </w:p>
        </w:tc>
        <w:tc>
          <w:tcPr>
            <w:tcW w:w="1000" w:type="dxa"/>
            <w:shd w:val="clear" w:color="auto" w:fill="auto"/>
            <w:vAlign w:val="center"/>
          </w:tcPr>
          <w:p w:rsidR="00B70630" w:rsidRPr="00B70630" w:rsidRDefault="00B70630" w:rsidP="00B70630">
            <w:pPr>
              <w:rPr>
                <w:b/>
                <w:sz w:val="20"/>
                <w:szCs w:val="20"/>
              </w:rPr>
            </w:pPr>
            <w:r w:rsidRPr="00B70630">
              <w:rPr>
                <w:b/>
                <w:sz w:val="20"/>
                <w:szCs w:val="20"/>
              </w:rPr>
              <w:t>Мес</w:t>
            </w:r>
            <w:r w:rsidRPr="00B70630">
              <w:rPr>
                <w:b/>
                <w:sz w:val="20"/>
                <w:szCs w:val="20"/>
              </w:rPr>
              <w:t>т</w:t>
            </w:r>
            <w:r w:rsidRPr="00B70630">
              <w:rPr>
                <w:b/>
                <w:sz w:val="20"/>
                <w:szCs w:val="20"/>
              </w:rPr>
              <w:t>ный бюджет</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0,0</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18,0</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18,0</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33,0</w:t>
            </w:r>
          </w:p>
        </w:tc>
      </w:tr>
      <w:tr w:rsidR="00B70630" w:rsidRPr="00B70630" w:rsidTr="00B70630">
        <w:trPr>
          <w:trHeight w:val="1619"/>
        </w:trPr>
        <w:tc>
          <w:tcPr>
            <w:tcW w:w="515" w:type="dxa"/>
            <w:vMerge/>
            <w:vAlign w:val="center"/>
          </w:tcPr>
          <w:p w:rsidR="00B70630" w:rsidRPr="00B70630" w:rsidRDefault="00B70630" w:rsidP="00B70630">
            <w:pPr>
              <w:rPr>
                <w:b/>
                <w:sz w:val="20"/>
                <w:szCs w:val="20"/>
              </w:rPr>
            </w:pPr>
          </w:p>
        </w:tc>
        <w:tc>
          <w:tcPr>
            <w:tcW w:w="1520" w:type="dxa"/>
            <w:vMerge/>
            <w:vAlign w:val="center"/>
          </w:tcPr>
          <w:p w:rsidR="00B70630" w:rsidRPr="00B70630" w:rsidRDefault="00B70630" w:rsidP="00B70630">
            <w:pPr>
              <w:rPr>
                <w:b/>
                <w:sz w:val="20"/>
                <w:szCs w:val="20"/>
              </w:rPr>
            </w:pPr>
          </w:p>
        </w:tc>
        <w:tc>
          <w:tcPr>
            <w:tcW w:w="1500" w:type="dxa"/>
            <w:gridSpan w:val="3"/>
            <w:vMerge/>
            <w:vAlign w:val="center"/>
          </w:tcPr>
          <w:p w:rsidR="00B70630" w:rsidRPr="00B70630" w:rsidRDefault="00B70630" w:rsidP="00B70630">
            <w:pPr>
              <w:rPr>
                <w:b/>
                <w:sz w:val="20"/>
                <w:szCs w:val="20"/>
              </w:rPr>
            </w:pPr>
          </w:p>
        </w:tc>
        <w:tc>
          <w:tcPr>
            <w:tcW w:w="880" w:type="dxa"/>
            <w:gridSpan w:val="2"/>
            <w:vMerge/>
            <w:vAlign w:val="center"/>
          </w:tcPr>
          <w:p w:rsidR="00B70630" w:rsidRPr="00B70630" w:rsidRDefault="00B70630" w:rsidP="00B70630">
            <w:pPr>
              <w:rPr>
                <w:b/>
                <w:sz w:val="20"/>
                <w:szCs w:val="20"/>
              </w:rPr>
            </w:pPr>
          </w:p>
        </w:tc>
        <w:tc>
          <w:tcPr>
            <w:tcW w:w="1000" w:type="dxa"/>
            <w:shd w:val="clear" w:color="auto" w:fill="auto"/>
            <w:vAlign w:val="center"/>
          </w:tcPr>
          <w:p w:rsidR="00B70630" w:rsidRPr="00B70630" w:rsidRDefault="00B70630" w:rsidP="00B70630">
            <w:pPr>
              <w:rPr>
                <w:b/>
                <w:sz w:val="20"/>
                <w:szCs w:val="20"/>
              </w:rPr>
            </w:pPr>
            <w:r w:rsidRPr="00B70630">
              <w:rPr>
                <w:b/>
                <w:sz w:val="20"/>
                <w:szCs w:val="20"/>
              </w:rPr>
              <w:t>Обл</w:t>
            </w:r>
            <w:r w:rsidRPr="00B70630">
              <w:rPr>
                <w:b/>
                <w:sz w:val="20"/>
                <w:szCs w:val="20"/>
              </w:rPr>
              <w:t>а</w:t>
            </w:r>
            <w:r w:rsidRPr="00B70630">
              <w:rPr>
                <w:b/>
                <w:sz w:val="20"/>
                <w:szCs w:val="20"/>
              </w:rPr>
              <w:t>стной бю</w:t>
            </w:r>
            <w:r w:rsidRPr="00B70630">
              <w:rPr>
                <w:b/>
                <w:sz w:val="20"/>
                <w:szCs w:val="20"/>
              </w:rPr>
              <w:t>д</w:t>
            </w:r>
            <w:r w:rsidRPr="00B70630">
              <w:rPr>
                <w:b/>
                <w:sz w:val="20"/>
                <w:szCs w:val="20"/>
              </w:rPr>
              <w:t>жет</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0,0</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0,0</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0,0</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0,0</w:t>
            </w:r>
          </w:p>
        </w:tc>
      </w:tr>
      <w:tr w:rsidR="00B70630" w:rsidRPr="00B70630" w:rsidTr="00B70630">
        <w:trPr>
          <w:trHeight w:val="481"/>
        </w:trPr>
        <w:tc>
          <w:tcPr>
            <w:tcW w:w="5415" w:type="dxa"/>
            <w:gridSpan w:val="8"/>
            <w:shd w:val="clear" w:color="auto" w:fill="auto"/>
            <w:noWrap/>
            <w:vAlign w:val="center"/>
          </w:tcPr>
          <w:p w:rsidR="00B70630" w:rsidRPr="00B70630" w:rsidRDefault="00B70630" w:rsidP="00B70630">
            <w:pPr>
              <w:rPr>
                <w:b/>
                <w:sz w:val="20"/>
                <w:szCs w:val="20"/>
              </w:rPr>
            </w:pPr>
            <w:r w:rsidRPr="00B70630">
              <w:rPr>
                <w:b/>
                <w:sz w:val="20"/>
                <w:szCs w:val="20"/>
              </w:rPr>
              <w:t>Ит</w:t>
            </w:r>
            <w:r w:rsidRPr="00B70630">
              <w:rPr>
                <w:b/>
                <w:sz w:val="20"/>
                <w:szCs w:val="20"/>
              </w:rPr>
              <w:t>о</w:t>
            </w:r>
            <w:r w:rsidRPr="00B70630">
              <w:rPr>
                <w:b/>
                <w:sz w:val="20"/>
                <w:szCs w:val="20"/>
              </w:rPr>
              <w:t>го:</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13578,328</w:t>
            </w:r>
          </w:p>
        </w:tc>
        <w:tc>
          <w:tcPr>
            <w:tcW w:w="1200" w:type="dxa"/>
            <w:shd w:val="clear" w:color="auto" w:fill="auto"/>
            <w:vAlign w:val="center"/>
          </w:tcPr>
          <w:p w:rsidR="00B70630" w:rsidRPr="00B70630" w:rsidRDefault="00B70630" w:rsidP="00B70630">
            <w:pPr>
              <w:rPr>
                <w:b/>
                <w:sz w:val="20"/>
                <w:szCs w:val="20"/>
              </w:rPr>
            </w:pPr>
            <w:r w:rsidRPr="00B70630">
              <w:rPr>
                <w:b/>
                <w:sz w:val="20"/>
                <w:szCs w:val="20"/>
              </w:rPr>
              <w:t>13265,56042</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2369,99</w:t>
            </w:r>
          </w:p>
        </w:tc>
        <w:tc>
          <w:tcPr>
            <w:tcW w:w="900" w:type="dxa"/>
            <w:shd w:val="clear" w:color="auto" w:fill="auto"/>
            <w:vAlign w:val="center"/>
          </w:tcPr>
          <w:p w:rsidR="00B70630" w:rsidRPr="00B70630" w:rsidRDefault="00B70630" w:rsidP="00B70630">
            <w:pPr>
              <w:rPr>
                <w:b/>
                <w:sz w:val="20"/>
                <w:szCs w:val="20"/>
              </w:rPr>
            </w:pPr>
            <w:r w:rsidRPr="00B70630">
              <w:rPr>
                <w:b/>
                <w:sz w:val="20"/>
                <w:szCs w:val="20"/>
              </w:rPr>
              <w:t>2425,22</w:t>
            </w:r>
          </w:p>
        </w:tc>
      </w:tr>
    </w:tbl>
    <w:p w:rsidR="00B70630" w:rsidRPr="00B70630" w:rsidRDefault="00B70630" w:rsidP="00B70630">
      <w:pPr>
        <w:jc w:val="center"/>
        <w:rPr>
          <w:b/>
          <w:sz w:val="20"/>
          <w:szCs w:val="20"/>
        </w:rPr>
      </w:pPr>
      <w:r w:rsidRPr="00B70630">
        <w:rPr>
          <w:b/>
          <w:sz w:val="20"/>
          <w:szCs w:val="20"/>
        </w:rPr>
        <w:br w:type="page"/>
      </w:r>
      <w:r w:rsidRPr="00B70630">
        <w:rPr>
          <w:b/>
          <w:sz w:val="20"/>
          <w:szCs w:val="20"/>
          <w:lang w:val="en-US"/>
        </w:rPr>
        <w:lastRenderedPageBreak/>
        <w:t>XII</w:t>
      </w:r>
      <w:r w:rsidRPr="00B70630">
        <w:rPr>
          <w:b/>
          <w:sz w:val="20"/>
          <w:szCs w:val="20"/>
        </w:rPr>
        <w:t>. ПОДПРОГРАММА</w:t>
      </w:r>
    </w:p>
    <w:p w:rsidR="00B70630" w:rsidRPr="00B70630" w:rsidRDefault="00B70630" w:rsidP="00B70630">
      <w:pPr>
        <w:jc w:val="center"/>
        <w:rPr>
          <w:b/>
          <w:sz w:val="20"/>
          <w:szCs w:val="20"/>
        </w:rPr>
      </w:pPr>
      <w:r w:rsidRPr="00B70630">
        <w:rPr>
          <w:b/>
          <w:sz w:val="20"/>
          <w:szCs w:val="20"/>
        </w:rPr>
        <w:t>Содержание, строительство и ремонт автомобильных дорог общего пользования местн</w:t>
      </w:r>
      <w:r w:rsidRPr="00B70630">
        <w:rPr>
          <w:b/>
          <w:sz w:val="20"/>
          <w:szCs w:val="20"/>
        </w:rPr>
        <w:t>о</w:t>
      </w:r>
      <w:r w:rsidRPr="00B70630">
        <w:rPr>
          <w:b/>
          <w:sz w:val="20"/>
          <w:szCs w:val="20"/>
        </w:rPr>
        <w:t>го значения на территории Яжелбицкого сельского поселения за счет средств областного бюджета и бю</w:t>
      </w:r>
      <w:r w:rsidRPr="00B70630">
        <w:rPr>
          <w:b/>
          <w:sz w:val="20"/>
          <w:szCs w:val="20"/>
        </w:rPr>
        <w:t>д</w:t>
      </w:r>
      <w:r w:rsidRPr="00B70630">
        <w:rPr>
          <w:b/>
          <w:sz w:val="20"/>
          <w:szCs w:val="20"/>
        </w:rPr>
        <w:t>жета Яжелбицкого сельского поселения</w:t>
      </w:r>
    </w:p>
    <w:p w:rsidR="00B70630" w:rsidRPr="00B70630" w:rsidRDefault="00B70630" w:rsidP="00B70630">
      <w:pPr>
        <w:jc w:val="center"/>
        <w:rPr>
          <w:b/>
          <w:sz w:val="20"/>
          <w:szCs w:val="20"/>
        </w:rPr>
      </w:pPr>
    </w:p>
    <w:p w:rsidR="00B70630" w:rsidRPr="00B70630" w:rsidRDefault="00B70630" w:rsidP="00B70630">
      <w:pPr>
        <w:jc w:val="center"/>
        <w:rPr>
          <w:sz w:val="20"/>
          <w:szCs w:val="20"/>
        </w:rPr>
      </w:pPr>
      <w:r w:rsidRPr="00B70630">
        <w:rPr>
          <w:sz w:val="20"/>
          <w:szCs w:val="20"/>
        </w:rPr>
        <w:t>ПАСПОРТ</w:t>
      </w:r>
    </w:p>
    <w:p w:rsidR="00B70630" w:rsidRPr="00B70630" w:rsidRDefault="00B70630" w:rsidP="00B70630">
      <w:pPr>
        <w:jc w:val="center"/>
        <w:rPr>
          <w:sz w:val="20"/>
          <w:szCs w:val="20"/>
        </w:rPr>
      </w:pPr>
      <w:r w:rsidRPr="00B70630">
        <w:rPr>
          <w:sz w:val="20"/>
          <w:szCs w:val="20"/>
        </w:rPr>
        <w:t>подпрограммы муниципальной программы</w:t>
      </w:r>
    </w:p>
    <w:p w:rsidR="00B70630" w:rsidRPr="00B70630" w:rsidRDefault="00B70630" w:rsidP="00B70630">
      <w:pPr>
        <w:jc w:val="center"/>
        <w:rPr>
          <w:b/>
          <w:sz w:val="20"/>
          <w:szCs w:val="20"/>
        </w:rPr>
      </w:pPr>
    </w:p>
    <w:p w:rsidR="00B70630" w:rsidRPr="00B70630" w:rsidRDefault="00B70630" w:rsidP="00B70630">
      <w:pPr>
        <w:ind w:firstLine="720"/>
        <w:jc w:val="both"/>
        <w:rPr>
          <w:sz w:val="20"/>
          <w:szCs w:val="20"/>
        </w:rPr>
      </w:pPr>
      <w:r w:rsidRPr="00B70630">
        <w:rPr>
          <w:sz w:val="20"/>
          <w:szCs w:val="20"/>
        </w:rPr>
        <w:t>1. Исполнитель подпрограммы:</w:t>
      </w:r>
    </w:p>
    <w:p w:rsidR="00B70630" w:rsidRPr="00B70630" w:rsidRDefault="00B70630" w:rsidP="00B70630">
      <w:pPr>
        <w:ind w:firstLine="720"/>
        <w:rPr>
          <w:sz w:val="20"/>
          <w:szCs w:val="20"/>
        </w:rPr>
      </w:pPr>
      <w:r w:rsidRPr="00B70630">
        <w:rPr>
          <w:sz w:val="20"/>
          <w:szCs w:val="20"/>
        </w:rPr>
        <w:t>Администрация Яжелбицкого сельского поселения.</w:t>
      </w:r>
    </w:p>
    <w:p w:rsidR="00B70630" w:rsidRPr="00B70630" w:rsidRDefault="00B70630" w:rsidP="00B70630">
      <w:pPr>
        <w:numPr>
          <w:ilvl w:val="0"/>
          <w:numId w:val="34"/>
        </w:numPr>
        <w:jc w:val="both"/>
        <w:rPr>
          <w:sz w:val="20"/>
          <w:szCs w:val="20"/>
        </w:rPr>
      </w:pPr>
      <w:r w:rsidRPr="00B70630">
        <w:rPr>
          <w:sz w:val="20"/>
          <w:szCs w:val="20"/>
        </w:rPr>
        <w:t xml:space="preserve">Задачи и целевые показатели подпрограммы муниципальной программы:   </w:t>
      </w:r>
    </w:p>
    <w:p w:rsidR="00B70630" w:rsidRPr="00B70630" w:rsidRDefault="00B70630" w:rsidP="00B70630">
      <w:pPr>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4894"/>
        <w:gridCol w:w="1015"/>
        <w:gridCol w:w="990"/>
        <w:gridCol w:w="990"/>
        <w:gridCol w:w="990"/>
      </w:tblGrid>
      <w:tr w:rsidR="00B70630" w:rsidRPr="00B70630" w:rsidTr="00B70630">
        <w:trPr>
          <w:trHeight w:val="480"/>
        </w:trPr>
        <w:tc>
          <w:tcPr>
            <w:tcW w:w="762" w:type="dxa"/>
            <w:vMerge w:val="restart"/>
            <w:tcBorders>
              <w:top w:val="single" w:sz="4" w:space="0" w:color="auto"/>
              <w:left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w:t>
            </w:r>
          </w:p>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п/п</w:t>
            </w:r>
          </w:p>
        </w:tc>
        <w:tc>
          <w:tcPr>
            <w:tcW w:w="5166" w:type="dxa"/>
            <w:vMerge w:val="restart"/>
            <w:tcBorders>
              <w:top w:val="single" w:sz="4" w:space="0" w:color="auto"/>
              <w:left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Цели и задачи подпрограммы</w:t>
            </w:r>
          </w:p>
        </w:tc>
        <w:tc>
          <w:tcPr>
            <w:tcW w:w="4124" w:type="dxa"/>
            <w:gridSpan w:val="4"/>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Значение целевых показателей</w:t>
            </w:r>
          </w:p>
        </w:tc>
      </w:tr>
      <w:tr w:rsidR="00B70630" w:rsidRPr="00B70630" w:rsidTr="00B70630">
        <w:trPr>
          <w:trHeight w:val="480"/>
        </w:trPr>
        <w:tc>
          <w:tcPr>
            <w:tcW w:w="762" w:type="dxa"/>
            <w:vMerge/>
            <w:tcBorders>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p>
        </w:tc>
        <w:tc>
          <w:tcPr>
            <w:tcW w:w="5166" w:type="dxa"/>
            <w:vMerge/>
            <w:tcBorders>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2019</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2020</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2021</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2022</w:t>
            </w:r>
          </w:p>
        </w:tc>
      </w:tr>
      <w:tr w:rsidR="00B70630" w:rsidRPr="00B70630" w:rsidTr="00B70630">
        <w:trPr>
          <w:trHeight w:val="480"/>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1.1</w:t>
            </w:r>
          </w:p>
        </w:tc>
        <w:tc>
          <w:tcPr>
            <w:tcW w:w="9290" w:type="dxa"/>
            <w:gridSpan w:val="5"/>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 xml:space="preserve">Задача 1. </w:t>
            </w:r>
            <w:r w:rsidRPr="00B70630">
              <w:rPr>
                <w:rFonts w:ascii="Times New Roman" w:hAnsi="Times New Roman" w:cs="Times New Roman"/>
                <w:color w:val="000000"/>
                <w:sz w:val="20"/>
                <w:szCs w:val="20"/>
              </w:rPr>
              <w:t>Обеспечение мероприятий по содержанию, строительству и ремонту автом</w:t>
            </w:r>
            <w:r w:rsidRPr="00B70630">
              <w:rPr>
                <w:rFonts w:ascii="Times New Roman" w:hAnsi="Times New Roman" w:cs="Times New Roman"/>
                <w:color w:val="000000"/>
                <w:sz w:val="20"/>
                <w:szCs w:val="20"/>
              </w:rPr>
              <w:t>о</w:t>
            </w:r>
            <w:r w:rsidRPr="00B70630">
              <w:rPr>
                <w:rFonts w:ascii="Times New Roman" w:hAnsi="Times New Roman" w:cs="Times New Roman"/>
                <w:color w:val="000000"/>
                <w:sz w:val="20"/>
                <w:szCs w:val="20"/>
              </w:rPr>
              <w:t>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w:t>
            </w:r>
            <w:r w:rsidRPr="00B70630">
              <w:rPr>
                <w:rFonts w:ascii="Times New Roman" w:hAnsi="Times New Roman" w:cs="Times New Roman"/>
                <w:color w:val="000000"/>
                <w:sz w:val="20"/>
                <w:szCs w:val="20"/>
              </w:rPr>
              <w:t>о</w:t>
            </w:r>
            <w:r w:rsidRPr="00B70630">
              <w:rPr>
                <w:rFonts w:ascii="Times New Roman" w:hAnsi="Times New Roman" w:cs="Times New Roman"/>
                <w:color w:val="000000"/>
                <w:sz w:val="20"/>
                <w:szCs w:val="20"/>
              </w:rPr>
              <w:t>селения</w:t>
            </w:r>
          </w:p>
        </w:tc>
      </w:tr>
      <w:tr w:rsidR="00B70630" w:rsidRPr="00B70630" w:rsidTr="00B70630">
        <w:trPr>
          <w:trHeight w:val="1021"/>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1.1.1</w:t>
            </w:r>
          </w:p>
        </w:tc>
        <w:tc>
          <w:tcPr>
            <w:tcW w:w="516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Показатель 1. Доля автомобильных дорог, по</w:t>
            </w:r>
            <w:r w:rsidRPr="00B70630">
              <w:rPr>
                <w:rFonts w:ascii="Times New Roman" w:hAnsi="Times New Roman" w:cs="Times New Roman"/>
                <w:sz w:val="20"/>
                <w:szCs w:val="20"/>
              </w:rPr>
              <w:t>д</w:t>
            </w:r>
            <w:r w:rsidRPr="00B70630">
              <w:rPr>
                <w:rFonts w:ascii="Times New Roman" w:hAnsi="Times New Roman" w:cs="Times New Roman"/>
                <w:sz w:val="20"/>
                <w:szCs w:val="20"/>
              </w:rPr>
              <w:t>держиваемых в эксплутационном состоянии, допустимом по условиям обеспечения непр</w:t>
            </w:r>
            <w:r w:rsidRPr="00B70630">
              <w:rPr>
                <w:rFonts w:ascii="Times New Roman" w:hAnsi="Times New Roman" w:cs="Times New Roman"/>
                <w:sz w:val="20"/>
                <w:szCs w:val="20"/>
              </w:rPr>
              <w:t>е</w:t>
            </w:r>
            <w:r w:rsidRPr="00B70630">
              <w:rPr>
                <w:rFonts w:ascii="Times New Roman" w:hAnsi="Times New Roman" w:cs="Times New Roman"/>
                <w:sz w:val="20"/>
                <w:szCs w:val="20"/>
              </w:rPr>
              <w:t>рывного и безопасного дорожного движения в любое время года, %»(ГОСТ Р 50597-2017. Н</w:t>
            </w:r>
            <w:r w:rsidRPr="00B70630">
              <w:rPr>
                <w:rFonts w:ascii="Times New Roman" w:hAnsi="Times New Roman" w:cs="Times New Roman"/>
                <w:sz w:val="20"/>
                <w:szCs w:val="20"/>
              </w:rPr>
              <w:t>а</w:t>
            </w:r>
            <w:r w:rsidRPr="00B70630">
              <w:rPr>
                <w:rFonts w:ascii="Times New Roman" w:hAnsi="Times New Roman" w:cs="Times New Roman"/>
                <w:sz w:val="20"/>
                <w:szCs w:val="20"/>
              </w:rPr>
              <w:t>циональный стандарт РФ. Дороги автомобил</w:t>
            </w:r>
            <w:r w:rsidRPr="00B70630">
              <w:rPr>
                <w:rFonts w:ascii="Times New Roman" w:hAnsi="Times New Roman" w:cs="Times New Roman"/>
                <w:sz w:val="20"/>
                <w:szCs w:val="20"/>
              </w:rPr>
              <w:t>ь</w:t>
            </w:r>
            <w:r w:rsidRPr="00B70630">
              <w:rPr>
                <w:rFonts w:ascii="Times New Roman" w:hAnsi="Times New Roman" w:cs="Times New Roman"/>
                <w:sz w:val="20"/>
                <w:szCs w:val="20"/>
              </w:rPr>
              <w:t>ные и улицы. Требования к эксплутационному состоянию, допустимому по условиям обесп</w:t>
            </w:r>
            <w:r w:rsidRPr="00B70630">
              <w:rPr>
                <w:rFonts w:ascii="Times New Roman" w:hAnsi="Times New Roman" w:cs="Times New Roman"/>
                <w:sz w:val="20"/>
                <w:szCs w:val="20"/>
              </w:rPr>
              <w:t>е</w:t>
            </w:r>
            <w:r w:rsidRPr="00B70630">
              <w:rPr>
                <w:rFonts w:ascii="Times New Roman" w:hAnsi="Times New Roman" w:cs="Times New Roman"/>
                <w:sz w:val="20"/>
                <w:szCs w:val="20"/>
              </w:rPr>
              <w:t>чения безопасности дорожного движения. М</w:t>
            </w:r>
            <w:r w:rsidRPr="00B70630">
              <w:rPr>
                <w:rFonts w:ascii="Times New Roman" w:hAnsi="Times New Roman" w:cs="Times New Roman"/>
                <w:sz w:val="20"/>
                <w:szCs w:val="20"/>
              </w:rPr>
              <w:t>е</w:t>
            </w:r>
            <w:r w:rsidRPr="00B70630">
              <w:rPr>
                <w:rFonts w:ascii="Times New Roman" w:hAnsi="Times New Roman" w:cs="Times New Roman"/>
                <w:sz w:val="20"/>
                <w:szCs w:val="20"/>
              </w:rPr>
              <w:t>тоды контр</w:t>
            </w:r>
            <w:r w:rsidRPr="00B70630">
              <w:rPr>
                <w:rFonts w:ascii="Times New Roman" w:hAnsi="Times New Roman" w:cs="Times New Roman"/>
                <w:sz w:val="20"/>
                <w:szCs w:val="20"/>
              </w:rPr>
              <w:t>о</w:t>
            </w:r>
            <w:r w:rsidRPr="00B70630">
              <w:rPr>
                <w:rFonts w:ascii="Times New Roman" w:hAnsi="Times New Roman" w:cs="Times New Roman"/>
                <w:sz w:val="20"/>
                <w:szCs w:val="20"/>
              </w:rPr>
              <w:t>ля.»(утв.Приказом Росстандарта от 26.09.2017 №1245-ст)</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100</w:t>
            </w:r>
          </w:p>
        </w:tc>
      </w:tr>
      <w:tr w:rsidR="00B70630" w:rsidRPr="00B70630" w:rsidTr="00B70630">
        <w:trPr>
          <w:trHeight w:val="1021"/>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1.1.2</w:t>
            </w:r>
          </w:p>
        </w:tc>
        <w:tc>
          <w:tcPr>
            <w:tcW w:w="516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Показатель 2. площадь отремонтированных а</w:t>
            </w:r>
            <w:r w:rsidRPr="00B70630">
              <w:rPr>
                <w:rFonts w:ascii="Times New Roman" w:hAnsi="Times New Roman" w:cs="Times New Roman"/>
                <w:sz w:val="20"/>
                <w:szCs w:val="20"/>
              </w:rPr>
              <w:t>в</w:t>
            </w:r>
            <w:r w:rsidRPr="00B70630">
              <w:rPr>
                <w:rFonts w:ascii="Times New Roman" w:hAnsi="Times New Roman" w:cs="Times New Roman"/>
                <w:sz w:val="20"/>
                <w:szCs w:val="20"/>
              </w:rPr>
              <w:t>томобильных дорог общего пользования мес</w:t>
            </w:r>
            <w:r w:rsidRPr="00B70630">
              <w:rPr>
                <w:rFonts w:ascii="Times New Roman" w:hAnsi="Times New Roman" w:cs="Times New Roman"/>
                <w:sz w:val="20"/>
                <w:szCs w:val="20"/>
              </w:rPr>
              <w:t>т</w:t>
            </w:r>
            <w:r w:rsidRPr="00B70630">
              <w:rPr>
                <w:rFonts w:ascii="Times New Roman" w:hAnsi="Times New Roman" w:cs="Times New Roman"/>
                <w:sz w:val="20"/>
                <w:szCs w:val="20"/>
              </w:rPr>
              <w:t>ного значения, кв.м</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8553,97</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color w:val="000000"/>
                <w:sz w:val="20"/>
                <w:szCs w:val="20"/>
              </w:rPr>
            </w:pPr>
            <w:r w:rsidRPr="00B70630">
              <w:rPr>
                <w:rFonts w:ascii="Times New Roman" w:hAnsi="Times New Roman" w:cs="Times New Roman"/>
                <w:color w:val="000000"/>
                <w:sz w:val="20"/>
                <w:szCs w:val="20"/>
              </w:rPr>
              <w:t>3221</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1470</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1092</w:t>
            </w:r>
          </w:p>
        </w:tc>
      </w:tr>
      <w:tr w:rsidR="00B70630" w:rsidRPr="00B70630" w:rsidTr="00B70630">
        <w:trPr>
          <w:trHeight w:val="1021"/>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1.1.3</w:t>
            </w:r>
          </w:p>
        </w:tc>
        <w:tc>
          <w:tcPr>
            <w:tcW w:w="516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Показатель 3. количество отремонтированных автомобильных дорог общего пользования м</w:t>
            </w:r>
            <w:r w:rsidRPr="00B70630">
              <w:rPr>
                <w:rFonts w:ascii="Times New Roman" w:hAnsi="Times New Roman" w:cs="Times New Roman"/>
                <w:sz w:val="20"/>
                <w:szCs w:val="20"/>
              </w:rPr>
              <w:t>е</w:t>
            </w:r>
            <w:r w:rsidRPr="00B70630">
              <w:rPr>
                <w:rFonts w:ascii="Times New Roman" w:hAnsi="Times New Roman" w:cs="Times New Roman"/>
                <w:sz w:val="20"/>
                <w:szCs w:val="20"/>
              </w:rPr>
              <w:t>стного значения</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9</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4</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w:t>
            </w:r>
          </w:p>
        </w:tc>
      </w:tr>
      <w:tr w:rsidR="00B70630" w:rsidRPr="00B70630" w:rsidTr="00B70630">
        <w:trPr>
          <w:trHeight w:val="1021"/>
        </w:trPr>
        <w:tc>
          <w:tcPr>
            <w:tcW w:w="76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1.1.4</w:t>
            </w:r>
          </w:p>
        </w:tc>
        <w:tc>
          <w:tcPr>
            <w:tcW w:w="516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Показатель 4.  строительство пешеходного мо</w:t>
            </w:r>
            <w:r w:rsidRPr="00B70630">
              <w:rPr>
                <w:rFonts w:ascii="Times New Roman" w:hAnsi="Times New Roman" w:cs="Times New Roman"/>
                <w:sz w:val="20"/>
                <w:szCs w:val="20"/>
              </w:rPr>
              <w:t>с</w:t>
            </w:r>
            <w:r w:rsidRPr="00B70630">
              <w:rPr>
                <w:rFonts w:ascii="Times New Roman" w:hAnsi="Times New Roman" w:cs="Times New Roman"/>
                <w:sz w:val="20"/>
                <w:szCs w:val="20"/>
              </w:rPr>
              <w:t>та через реку Полометь в д.Поломять Валда</w:t>
            </w:r>
            <w:r w:rsidRPr="00B70630">
              <w:rPr>
                <w:rFonts w:ascii="Times New Roman" w:hAnsi="Times New Roman" w:cs="Times New Roman"/>
                <w:sz w:val="20"/>
                <w:szCs w:val="20"/>
              </w:rPr>
              <w:t>й</w:t>
            </w:r>
            <w:r w:rsidRPr="00B70630">
              <w:rPr>
                <w:rFonts w:ascii="Times New Roman" w:hAnsi="Times New Roman" w:cs="Times New Roman"/>
                <w:sz w:val="20"/>
                <w:szCs w:val="20"/>
              </w:rPr>
              <w:t>ского района Новгородской области</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0</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0</w:t>
            </w:r>
          </w:p>
        </w:tc>
        <w:tc>
          <w:tcPr>
            <w:tcW w:w="1031"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0</w:t>
            </w:r>
          </w:p>
        </w:tc>
      </w:tr>
    </w:tbl>
    <w:p w:rsidR="00B70630" w:rsidRPr="00B70630" w:rsidRDefault="00B70630" w:rsidP="00B70630">
      <w:pPr>
        <w:ind w:firstLine="720"/>
        <w:jc w:val="both"/>
        <w:rPr>
          <w:sz w:val="20"/>
          <w:szCs w:val="20"/>
        </w:rPr>
      </w:pPr>
    </w:p>
    <w:p w:rsidR="00B70630" w:rsidRPr="00B70630" w:rsidRDefault="00B70630" w:rsidP="00B70630">
      <w:pPr>
        <w:rPr>
          <w:sz w:val="20"/>
          <w:szCs w:val="20"/>
        </w:rPr>
      </w:pPr>
    </w:p>
    <w:p w:rsidR="00B70630" w:rsidRPr="00B70630" w:rsidRDefault="00B70630" w:rsidP="00B70630">
      <w:pPr>
        <w:ind w:firstLine="720"/>
        <w:rPr>
          <w:sz w:val="20"/>
          <w:szCs w:val="20"/>
        </w:rPr>
      </w:pPr>
      <w:r w:rsidRPr="00B70630">
        <w:rPr>
          <w:sz w:val="20"/>
          <w:szCs w:val="20"/>
        </w:rPr>
        <w:t>3. Сроки реализации подпрограммы: 2019-2022 годы.</w:t>
      </w:r>
    </w:p>
    <w:p w:rsidR="00B70630" w:rsidRPr="00B70630" w:rsidRDefault="00B70630" w:rsidP="00B70630">
      <w:pPr>
        <w:ind w:firstLine="720"/>
        <w:rPr>
          <w:sz w:val="20"/>
          <w:szCs w:val="20"/>
        </w:rPr>
      </w:pPr>
      <w:r w:rsidRPr="00B70630">
        <w:rPr>
          <w:sz w:val="20"/>
          <w:szCs w:val="20"/>
        </w:rPr>
        <w:t>4. Объемы и источники финансирования подпрограммы муниципальной программы в целом и по годам реализации (тыс.рублей):</w:t>
      </w:r>
    </w:p>
    <w:p w:rsidR="00B70630" w:rsidRPr="00B70630" w:rsidRDefault="00B70630" w:rsidP="00B70630">
      <w:pPr>
        <w:ind w:firstLine="720"/>
        <w:rPr>
          <w:sz w:val="20"/>
          <w:szCs w:val="20"/>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546"/>
        <w:gridCol w:w="1884"/>
        <w:gridCol w:w="1546"/>
        <w:gridCol w:w="2113"/>
        <w:gridCol w:w="1546"/>
      </w:tblGrid>
      <w:tr w:rsidR="00B70630" w:rsidRPr="00B70630" w:rsidTr="00B70630">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p>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Год</w:t>
            </w:r>
          </w:p>
          <w:p w:rsidR="00B70630" w:rsidRPr="00B70630" w:rsidRDefault="00B70630" w:rsidP="00B70630">
            <w:pPr>
              <w:pStyle w:val="NoSpacing0"/>
              <w:jc w:val="both"/>
              <w:rPr>
                <w:rFonts w:ascii="Times New Roman" w:hAnsi="Times New Roman" w:cs="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Источник финансирования</w:t>
            </w:r>
          </w:p>
        </w:tc>
      </w:tr>
      <w:tr w:rsidR="00B70630" w:rsidRPr="00B70630" w:rsidTr="00B70630">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pStyle w:val="NoSpacing0"/>
              <w:jc w:val="both"/>
              <w:rPr>
                <w:rFonts w:ascii="Times New Roman" w:hAnsi="Times New Roman" w:cs="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областной</w:t>
            </w:r>
          </w:p>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бюджет</w:t>
            </w:r>
          </w:p>
        </w:tc>
        <w:tc>
          <w:tcPr>
            <w:tcW w:w="188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местный</w:t>
            </w:r>
          </w:p>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бюджет,</w:t>
            </w:r>
          </w:p>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руб.</w:t>
            </w:r>
          </w:p>
        </w:tc>
        <w:tc>
          <w:tcPr>
            <w:tcW w:w="211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всего</w:t>
            </w:r>
          </w:p>
        </w:tc>
      </w:tr>
      <w:tr w:rsidR="00B70630" w:rsidRPr="00B70630" w:rsidTr="00B70630">
        <w:trPr>
          <w:trHeight w:val="330"/>
        </w:trPr>
        <w:tc>
          <w:tcPr>
            <w:tcW w:w="112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w:t>
            </w:r>
          </w:p>
        </w:tc>
        <w:tc>
          <w:tcPr>
            <w:tcW w:w="188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4</w:t>
            </w:r>
          </w:p>
        </w:tc>
        <w:tc>
          <w:tcPr>
            <w:tcW w:w="211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5</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6</w:t>
            </w:r>
          </w:p>
        </w:tc>
      </w:tr>
      <w:tr w:rsidR="00B70630" w:rsidRPr="00B70630" w:rsidTr="00B70630">
        <w:trPr>
          <w:trHeight w:val="330"/>
        </w:trPr>
        <w:tc>
          <w:tcPr>
            <w:tcW w:w="112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2019</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12460,0</w:t>
            </w:r>
          </w:p>
        </w:tc>
        <w:tc>
          <w:tcPr>
            <w:tcW w:w="188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1118,328</w:t>
            </w:r>
          </w:p>
        </w:tc>
        <w:tc>
          <w:tcPr>
            <w:tcW w:w="211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13578,328</w:t>
            </w:r>
          </w:p>
        </w:tc>
      </w:tr>
      <w:tr w:rsidR="00B70630" w:rsidRPr="00B70630" w:rsidTr="00B70630">
        <w:trPr>
          <w:trHeight w:val="330"/>
        </w:trPr>
        <w:tc>
          <w:tcPr>
            <w:tcW w:w="112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2020</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color w:val="000000"/>
                <w:sz w:val="20"/>
                <w:szCs w:val="20"/>
              </w:rPr>
            </w:pPr>
            <w:r w:rsidRPr="00B70630">
              <w:rPr>
                <w:color w:val="000000"/>
                <w:sz w:val="20"/>
                <w:szCs w:val="20"/>
              </w:rPr>
              <w:t>11762,1</w:t>
            </w:r>
          </w:p>
        </w:tc>
        <w:tc>
          <w:tcPr>
            <w:tcW w:w="188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color w:val="000000"/>
                <w:sz w:val="20"/>
                <w:szCs w:val="20"/>
              </w:rPr>
            </w:pPr>
            <w:r w:rsidRPr="00B70630">
              <w:rPr>
                <w:rFonts w:ascii="Times New Roman" w:hAnsi="Times New Roman" w:cs="Times New Roman"/>
                <w:color w:val="000000"/>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color w:val="000000"/>
                <w:sz w:val="20"/>
                <w:szCs w:val="20"/>
              </w:rPr>
            </w:pPr>
            <w:r w:rsidRPr="00B70630">
              <w:rPr>
                <w:color w:val="000000"/>
                <w:sz w:val="20"/>
                <w:szCs w:val="20"/>
              </w:rPr>
              <w:t>1485,46042</w:t>
            </w:r>
          </w:p>
        </w:tc>
        <w:tc>
          <w:tcPr>
            <w:tcW w:w="211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color w:val="000000"/>
                <w:sz w:val="20"/>
                <w:szCs w:val="20"/>
              </w:rPr>
            </w:pPr>
            <w:r w:rsidRPr="00B70630">
              <w:rPr>
                <w:rFonts w:ascii="Times New Roman" w:hAnsi="Times New Roman" w:cs="Times New Roman"/>
                <w:color w:val="000000"/>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color w:val="000000"/>
                <w:sz w:val="20"/>
                <w:szCs w:val="20"/>
              </w:rPr>
            </w:pPr>
            <w:r w:rsidRPr="00B70630">
              <w:rPr>
                <w:color w:val="000000"/>
                <w:sz w:val="20"/>
                <w:szCs w:val="20"/>
              </w:rPr>
              <w:t>13247,56042</w:t>
            </w:r>
          </w:p>
        </w:tc>
      </w:tr>
      <w:tr w:rsidR="00B70630" w:rsidRPr="00B70630" w:rsidTr="00B70630">
        <w:trPr>
          <w:trHeight w:val="330"/>
        </w:trPr>
        <w:tc>
          <w:tcPr>
            <w:tcW w:w="112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2021</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1326,0</w:t>
            </w:r>
          </w:p>
        </w:tc>
        <w:tc>
          <w:tcPr>
            <w:tcW w:w="188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1025,99</w:t>
            </w:r>
          </w:p>
        </w:tc>
        <w:tc>
          <w:tcPr>
            <w:tcW w:w="211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2351,99</w:t>
            </w:r>
          </w:p>
        </w:tc>
      </w:tr>
      <w:tr w:rsidR="00B70630" w:rsidRPr="00B70630" w:rsidTr="00B70630">
        <w:trPr>
          <w:trHeight w:val="330"/>
        </w:trPr>
        <w:tc>
          <w:tcPr>
            <w:tcW w:w="112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2022</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1326,0</w:t>
            </w:r>
          </w:p>
        </w:tc>
        <w:tc>
          <w:tcPr>
            <w:tcW w:w="188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1066,22</w:t>
            </w:r>
          </w:p>
        </w:tc>
        <w:tc>
          <w:tcPr>
            <w:tcW w:w="211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2392,22</w:t>
            </w:r>
          </w:p>
        </w:tc>
      </w:tr>
      <w:tr w:rsidR="00B70630" w:rsidRPr="00B70630" w:rsidTr="00B70630">
        <w:trPr>
          <w:trHeight w:val="330"/>
        </w:trPr>
        <w:tc>
          <w:tcPr>
            <w:tcW w:w="112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ВСЕГО</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26874,1</w:t>
            </w:r>
          </w:p>
        </w:tc>
        <w:tc>
          <w:tcPr>
            <w:tcW w:w="188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4695,99842</w:t>
            </w:r>
          </w:p>
        </w:tc>
        <w:tc>
          <w:tcPr>
            <w:tcW w:w="211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31570,09842</w:t>
            </w:r>
          </w:p>
        </w:tc>
      </w:tr>
    </w:tbl>
    <w:p w:rsidR="00B70630" w:rsidRPr="00B70630" w:rsidRDefault="00B70630" w:rsidP="00B70630">
      <w:pPr>
        <w:ind w:firstLine="720"/>
        <w:rPr>
          <w:sz w:val="20"/>
          <w:szCs w:val="20"/>
        </w:rPr>
      </w:pPr>
    </w:p>
    <w:p w:rsidR="00B70630" w:rsidRPr="00B70630" w:rsidRDefault="00B70630" w:rsidP="00B70630">
      <w:pPr>
        <w:ind w:firstLine="720"/>
        <w:jc w:val="both"/>
        <w:rPr>
          <w:sz w:val="20"/>
          <w:szCs w:val="20"/>
        </w:rPr>
      </w:pPr>
      <w:r w:rsidRPr="00B70630">
        <w:rPr>
          <w:sz w:val="20"/>
          <w:szCs w:val="20"/>
        </w:rPr>
        <w:t>5. Ожидаемые конечные результаты реализации подпрограммы:</w:t>
      </w:r>
    </w:p>
    <w:p w:rsidR="00B70630" w:rsidRPr="00B70630" w:rsidRDefault="00B70630" w:rsidP="00B70630">
      <w:pPr>
        <w:ind w:firstLine="720"/>
        <w:jc w:val="both"/>
        <w:rPr>
          <w:sz w:val="20"/>
          <w:szCs w:val="20"/>
        </w:rPr>
      </w:pPr>
      <w:r w:rsidRPr="00B70630">
        <w:rPr>
          <w:sz w:val="20"/>
          <w:szCs w:val="20"/>
        </w:rPr>
        <w:t>снижение к 2022году доли автомобильных дорог общего пользования местного знач</w:t>
      </w:r>
      <w:r w:rsidRPr="00B70630">
        <w:rPr>
          <w:sz w:val="20"/>
          <w:szCs w:val="20"/>
        </w:rPr>
        <w:t>е</w:t>
      </w:r>
      <w:r w:rsidRPr="00B70630">
        <w:rPr>
          <w:sz w:val="20"/>
          <w:szCs w:val="20"/>
        </w:rPr>
        <w:t>ния, не соответствующих нормативным требованиям;</w:t>
      </w:r>
    </w:p>
    <w:p w:rsidR="00B70630" w:rsidRPr="00B70630" w:rsidRDefault="00B70630" w:rsidP="00B70630">
      <w:pPr>
        <w:ind w:firstLine="720"/>
        <w:jc w:val="both"/>
        <w:rPr>
          <w:sz w:val="20"/>
          <w:szCs w:val="20"/>
        </w:rPr>
      </w:pPr>
      <w:r w:rsidRPr="00B70630">
        <w:rPr>
          <w:sz w:val="20"/>
          <w:szCs w:val="20"/>
        </w:rPr>
        <w:t>увеличение к 2022 году доли автомобильных дорог общего пользования местного зн</w:t>
      </w:r>
      <w:r w:rsidRPr="00B70630">
        <w:rPr>
          <w:sz w:val="20"/>
          <w:szCs w:val="20"/>
        </w:rPr>
        <w:t>а</w:t>
      </w:r>
      <w:r w:rsidRPr="00B70630">
        <w:rPr>
          <w:sz w:val="20"/>
          <w:szCs w:val="20"/>
        </w:rPr>
        <w:t>чения, в отношении которых произведен ремонт;</w:t>
      </w:r>
    </w:p>
    <w:p w:rsidR="00B70630" w:rsidRPr="00B70630" w:rsidRDefault="00B70630" w:rsidP="00B70630">
      <w:pPr>
        <w:spacing w:line="240" w:lineRule="exact"/>
        <w:ind w:firstLine="720"/>
        <w:jc w:val="both"/>
        <w:rPr>
          <w:sz w:val="20"/>
          <w:szCs w:val="20"/>
        </w:rPr>
      </w:pPr>
      <w:r w:rsidRPr="00B70630">
        <w:rPr>
          <w:sz w:val="20"/>
          <w:szCs w:val="20"/>
        </w:rPr>
        <w:t xml:space="preserve">улучшение к 2022 году состояния улично-дорожной сети. </w:t>
      </w:r>
    </w:p>
    <w:p w:rsidR="00B70630" w:rsidRPr="00B70630" w:rsidRDefault="00B70630" w:rsidP="00B70630">
      <w:pPr>
        <w:spacing w:line="240" w:lineRule="exact"/>
        <w:ind w:firstLine="720"/>
        <w:jc w:val="both"/>
        <w:rPr>
          <w:sz w:val="20"/>
          <w:szCs w:val="20"/>
        </w:rPr>
      </w:pPr>
    </w:p>
    <w:p w:rsidR="00B70630" w:rsidRPr="00B70630" w:rsidRDefault="00B70630" w:rsidP="00B70630">
      <w:pPr>
        <w:spacing w:line="240" w:lineRule="exact"/>
        <w:ind w:firstLine="720"/>
        <w:jc w:val="both"/>
        <w:rPr>
          <w:sz w:val="20"/>
          <w:szCs w:val="20"/>
        </w:rPr>
      </w:pPr>
      <w:r w:rsidRPr="00B70630">
        <w:rPr>
          <w:b/>
          <w:sz w:val="20"/>
          <w:szCs w:val="20"/>
        </w:rPr>
        <w:t xml:space="preserve">                            </w:t>
      </w:r>
      <w:r w:rsidRPr="00B70630">
        <w:rPr>
          <w:sz w:val="20"/>
          <w:szCs w:val="20"/>
        </w:rPr>
        <w:t>Мероприятия подпр</w:t>
      </w:r>
      <w:r w:rsidRPr="00B70630">
        <w:rPr>
          <w:sz w:val="20"/>
          <w:szCs w:val="20"/>
        </w:rPr>
        <w:t>о</w:t>
      </w:r>
      <w:r w:rsidRPr="00B70630">
        <w:rPr>
          <w:sz w:val="20"/>
          <w:szCs w:val="20"/>
        </w:rPr>
        <w:t>граммы</w:t>
      </w:r>
    </w:p>
    <w:p w:rsidR="00B70630" w:rsidRPr="00B70630" w:rsidRDefault="00B70630" w:rsidP="00B70630">
      <w:pPr>
        <w:jc w:val="center"/>
        <w:rPr>
          <w:sz w:val="20"/>
          <w:szCs w:val="20"/>
        </w:rPr>
      </w:pPr>
      <w:r w:rsidRPr="00B70630">
        <w:rPr>
          <w:sz w:val="20"/>
          <w:szCs w:val="20"/>
        </w:rPr>
        <w:t>Содержание, строительство и ремонт автомобильных дорог общего пользования местного зн</w:t>
      </w:r>
      <w:r w:rsidRPr="00B70630">
        <w:rPr>
          <w:sz w:val="20"/>
          <w:szCs w:val="20"/>
        </w:rPr>
        <w:t>а</w:t>
      </w:r>
      <w:r w:rsidRPr="00B70630">
        <w:rPr>
          <w:sz w:val="20"/>
          <w:szCs w:val="20"/>
        </w:rPr>
        <w:t>чения на территории Яжелбицкого сельского поселения за счет средств областного бюджета и бю</w:t>
      </w:r>
      <w:r w:rsidRPr="00B70630">
        <w:rPr>
          <w:sz w:val="20"/>
          <w:szCs w:val="20"/>
        </w:rPr>
        <w:t>д</w:t>
      </w:r>
      <w:r w:rsidRPr="00B70630">
        <w:rPr>
          <w:sz w:val="20"/>
          <w:szCs w:val="20"/>
        </w:rPr>
        <w:t>жета Яжелбицкого сельского поселения</w:t>
      </w:r>
    </w:p>
    <w:p w:rsidR="00B70630" w:rsidRPr="00B70630" w:rsidRDefault="00B70630" w:rsidP="00B70630">
      <w:pPr>
        <w:jc w:val="center"/>
        <w:rPr>
          <w:b/>
          <w:sz w:val="20"/>
          <w:szCs w:val="20"/>
        </w:rPr>
      </w:pPr>
    </w:p>
    <w:tbl>
      <w:tblPr>
        <w:tblW w:w="10100" w:type="dxa"/>
        <w:tblInd w:w="8" w:type="dxa"/>
        <w:tblLayout w:type="fixed"/>
        <w:tblLook w:val="0000" w:firstRow="0" w:lastRow="0" w:firstColumn="0" w:lastColumn="0" w:noHBand="0" w:noVBand="0"/>
      </w:tblPr>
      <w:tblGrid>
        <w:gridCol w:w="700"/>
        <w:gridCol w:w="1523"/>
        <w:gridCol w:w="1500"/>
        <w:gridCol w:w="1000"/>
        <w:gridCol w:w="1130"/>
        <w:gridCol w:w="1247"/>
        <w:gridCol w:w="1200"/>
        <w:gridCol w:w="900"/>
        <w:gridCol w:w="900"/>
      </w:tblGrid>
      <w:tr w:rsidR="00B70630" w:rsidRPr="00B70630" w:rsidTr="00B70630">
        <w:trPr>
          <w:trHeight w:val="73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 п/п</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Наименов</w:t>
            </w:r>
            <w:r w:rsidRPr="00B70630">
              <w:rPr>
                <w:sz w:val="20"/>
                <w:szCs w:val="20"/>
              </w:rPr>
              <w:t>а</w:t>
            </w:r>
            <w:r w:rsidRPr="00B70630">
              <w:rPr>
                <w:sz w:val="20"/>
                <w:szCs w:val="20"/>
              </w:rPr>
              <w:t>ние мер</w:t>
            </w:r>
            <w:r w:rsidRPr="00B70630">
              <w:rPr>
                <w:sz w:val="20"/>
                <w:szCs w:val="20"/>
              </w:rPr>
              <w:t>о</w:t>
            </w:r>
            <w:r w:rsidRPr="00B70630">
              <w:rPr>
                <w:sz w:val="20"/>
                <w:szCs w:val="20"/>
              </w:rPr>
              <w:t>приятия</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Исполн</w:t>
            </w:r>
            <w:r w:rsidRPr="00B70630">
              <w:rPr>
                <w:sz w:val="20"/>
                <w:szCs w:val="20"/>
              </w:rPr>
              <w:t>и</w:t>
            </w:r>
            <w:r w:rsidRPr="00B70630">
              <w:rPr>
                <w:sz w:val="20"/>
                <w:szCs w:val="20"/>
              </w:rPr>
              <w:t>тель мер</w:t>
            </w:r>
            <w:r w:rsidRPr="00B70630">
              <w:rPr>
                <w:sz w:val="20"/>
                <w:szCs w:val="20"/>
              </w:rPr>
              <w:t>о</w:t>
            </w:r>
            <w:r w:rsidRPr="00B70630">
              <w:rPr>
                <w:sz w:val="20"/>
                <w:szCs w:val="20"/>
              </w:rPr>
              <w:t>приятия</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Срок реал</w:t>
            </w:r>
            <w:r w:rsidRPr="00B70630">
              <w:rPr>
                <w:sz w:val="20"/>
                <w:szCs w:val="20"/>
              </w:rPr>
              <w:t>и</w:t>
            </w:r>
            <w:r w:rsidRPr="00B70630">
              <w:rPr>
                <w:sz w:val="20"/>
                <w:szCs w:val="20"/>
              </w:rPr>
              <w:t>зации</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Источ-ник ф</w:t>
            </w:r>
            <w:r w:rsidRPr="00B70630">
              <w:rPr>
                <w:sz w:val="20"/>
                <w:szCs w:val="20"/>
              </w:rPr>
              <w:t>и</w:t>
            </w:r>
            <w:r w:rsidRPr="00B70630">
              <w:rPr>
                <w:sz w:val="20"/>
                <w:szCs w:val="20"/>
              </w:rPr>
              <w:t>нанс</w:t>
            </w:r>
            <w:r w:rsidRPr="00B70630">
              <w:rPr>
                <w:sz w:val="20"/>
                <w:szCs w:val="20"/>
              </w:rPr>
              <w:t>и</w:t>
            </w:r>
            <w:r w:rsidRPr="00B70630">
              <w:rPr>
                <w:sz w:val="20"/>
                <w:szCs w:val="20"/>
              </w:rPr>
              <w:t>рования</w:t>
            </w:r>
          </w:p>
        </w:tc>
        <w:tc>
          <w:tcPr>
            <w:tcW w:w="4247" w:type="dxa"/>
            <w:gridSpan w:val="4"/>
            <w:tcBorders>
              <w:top w:val="single" w:sz="4" w:space="0" w:color="auto"/>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Объем финансирования по годам, тыс.руб.</w:t>
            </w:r>
          </w:p>
        </w:tc>
      </w:tr>
      <w:tr w:rsidR="00B70630" w:rsidRPr="00B70630" w:rsidTr="00B70630">
        <w:trPr>
          <w:trHeight w:val="683"/>
        </w:trPr>
        <w:tc>
          <w:tcPr>
            <w:tcW w:w="700" w:type="dxa"/>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247" w:type="dxa"/>
            <w:tcBorders>
              <w:top w:val="nil"/>
              <w:left w:val="nil"/>
              <w:bottom w:val="single" w:sz="4" w:space="0" w:color="auto"/>
              <w:right w:val="single" w:sz="4" w:space="0" w:color="auto"/>
            </w:tcBorders>
            <w:shd w:val="clear" w:color="auto" w:fill="auto"/>
            <w:vAlign w:val="center"/>
          </w:tcPr>
          <w:p w:rsidR="00B70630" w:rsidRPr="00B70630" w:rsidRDefault="00B70630" w:rsidP="00B70630">
            <w:pPr>
              <w:jc w:val="center"/>
              <w:rPr>
                <w:sz w:val="20"/>
                <w:szCs w:val="20"/>
              </w:rPr>
            </w:pPr>
            <w:r w:rsidRPr="00B70630">
              <w:rPr>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B70630" w:rsidRPr="00B70630" w:rsidRDefault="00B70630" w:rsidP="00B70630">
            <w:pPr>
              <w:jc w:val="center"/>
              <w:rPr>
                <w:sz w:val="20"/>
                <w:szCs w:val="20"/>
              </w:rPr>
            </w:pPr>
            <w:r w:rsidRPr="00B70630">
              <w:rPr>
                <w:sz w:val="20"/>
                <w:szCs w:val="20"/>
              </w:rPr>
              <w:t>2020</w:t>
            </w:r>
          </w:p>
        </w:tc>
        <w:tc>
          <w:tcPr>
            <w:tcW w:w="900" w:type="dxa"/>
            <w:tcBorders>
              <w:top w:val="nil"/>
              <w:left w:val="nil"/>
              <w:bottom w:val="single" w:sz="4" w:space="0" w:color="auto"/>
              <w:right w:val="single" w:sz="4" w:space="0" w:color="auto"/>
            </w:tcBorders>
            <w:shd w:val="clear" w:color="auto" w:fill="auto"/>
            <w:vAlign w:val="center"/>
          </w:tcPr>
          <w:p w:rsidR="00B70630" w:rsidRPr="00B70630" w:rsidRDefault="00B70630" w:rsidP="00B70630">
            <w:pPr>
              <w:jc w:val="center"/>
              <w:rPr>
                <w:sz w:val="20"/>
                <w:szCs w:val="20"/>
              </w:rPr>
            </w:pPr>
            <w:r w:rsidRPr="00B70630">
              <w:rPr>
                <w:sz w:val="20"/>
                <w:szCs w:val="20"/>
              </w:rPr>
              <w:t>2021</w:t>
            </w:r>
          </w:p>
        </w:tc>
        <w:tc>
          <w:tcPr>
            <w:tcW w:w="900" w:type="dxa"/>
            <w:tcBorders>
              <w:top w:val="nil"/>
              <w:left w:val="nil"/>
              <w:bottom w:val="single" w:sz="4" w:space="0" w:color="auto"/>
              <w:right w:val="single" w:sz="4" w:space="0" w:color="auto"/>
            </w:tcBorders>
            <w:shd w:val="clear" w:color="auto" w:fill="auto"/>
            <w:vAlign w:val="center"/>
          </w:tcPr>
          <w:p w:rsidR="00B70630" w:rsidRPr="00B70630" w:rsidRDefault="00B70630" w:rsidP="00B70630">
            <w:pPr>
              <w:jc w:val="center"/>
              <w:rPr>
                <w:sz w:val="20"/>
                <w:szCs w:val="20"/>
              </w:rPr>
            </w:pPr>
            <w:r w:rsidRPr="00B70630">
              <w:rPr>
                <w:sz w:val="20"/>
                <w:szCs w:val="20"/>
              </w:rPr>
              <w:t>2022</w:t>
            </w:r>
          </w:p>
        </w:tc>
      </w:tr>
      <w:tr w:rsidR="00B70630" w:rsidRPr="00B70630" w:rsidTr="00B70630">
        <w:trPr>
          <w:trHeight w:val="315"/>
        </w:trPr>
        <w:tc>
          <w:tcPr>
            <w:tcW w:w="700" w:type="dxa"/>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center"/>
              <w:rPr>
                <w:sz w:val="20"/>
                <w:szCs w:val="20"/>
              </w:rPr>
            </w:pPr>
            <w:r w:rsidRPr="00B70630">
              <w:rPr>
                <w:sz w:val="20"/>
                <w:szCs w:val="20"/>
              </w:rPr>
              <w:t>1</w:t>
            </w:r>
          </w:p>
        </w:tc>
        <w:tc>
          <w:tcPr>
            <w:tcW w:w="1523" w:type="dxa"/>
            <w:tcBorders>
              <w:top w:val="nil"/>
              <w:left w:val="nil"/>
              <w:bottom w:val="single" w:sz="4" w:space="0" w:color="auto"/>
              <w:right w:val="single" w:sz="4" w:space="0" w:color="auto"/>
            </w:tcBorders>
            <w:shd w:val="clear" w:color="auto" w:fill="auto"/>
          </w:tcPr>
          <w:p w:rsidR="00B70630" w:rsidRPr="00B70630" w:rsidRDefault="00B70630" w:rsidP="00B70630">
            <w:pPr>
              <w:jc w:val="center"/>
              <w:rPr>
                <w:sz w:val="20"/>
                <w:szCs w:val="20"/>
              </w:rPr>
            </w:pPr>
            <w:r w:rsidRPr="00B70630">
              <w:rPr>
                <w:sz w:val="20"/>
                <w:szCs w:val="20"/>
              </w:rPr>
              <w:t>2</w:t>
            </w:r>
          </w:p>
        </w:tc>
        <w:tc>
          <w:tcPr>
            <w:tcW w:w="1500" w:type="dxa"/>
            <w:tcBorders>
              <w:top w:val="nil"/>
              <w:left w:val="nil"/>
              <w:bottom w:val="single" w:sz="4" w:space="0" w:color="auto"/>
              <w:right w:val="single" w:sz="4" w:space="0" w:color="auto"/>
            </w:tcBorders>
            <w:shd w:val="clear" w:color="auto" w:fill="auto"/>
          </w:tcPr>
          <w:p w:rsidR="00B70630" w:rsidRPr="00B70630" w:rsidRDefault="00B70630" w:rsidP="00B70630">
            <w:pPr>
              <w:jc w:val="center"/>
              <w:rPr>
                <w:sz w:val="20"/>
                <w:szCs w:val="20"/>
              </w:rPr>
            </w:pPr>
            <w:r w:rsidRPr="00B70630">
              <w:rPr>
                <w:sz w:val="20"/>
                <w:szCs w:val="20"/>
              </w:rPr>
              <w:t>3</w:t>
            </w:r>
          </w:p>
        </w:tc>
        <w:tc>
          <w:tcPr>
            <w:tcW w:w="1000" w:type="dxa"/>
            <w:tcBorders>
              <w:top w:val="nil"/>
              <w:left w:val="nil"/>
              <w:bottom w:val="single" w:sz="4" w:space="0" w:color="auto"/>
              <w:right w:val="single" w:sz="4" w:space="0" w:color="auto"/>
            </w:tcBorders>
            <w:shd w:val="clear" w:color="auto" w:fill="auto"/>
          </w:tcPr>
          <w:p w:rsidR="00B70630" w:rsidRPr="00B70630" w:rsidRDefault="00B70630" w:rsidP="00B70630">
            <w:pPr>
              <w:jc w:val="center"/>
              <w:rPr>
                <w:sz w:val="20"/>
                <w:szCs w:val="20"/>
              </w:rPr>
            </w:pPr>
            <w:r w:rsidRPr="00B70630">
              <w:rPr>
                <w:sz w:val="20"/>
                <w:szCs w:val="20"/>
              </w:rPr>
              <w:t>4</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center"/>
              <w:rPr>
                <w:sz w:val="20"/>
                <w:szCs w:val="20"/>
              </w:rPr>
            </w:pPr>
            <w:r w:rsidRPr="00B70630">
              <w:rPr>
                <w:sz w:val="20"/>
                <w:szCs w:val="20"/>
              </w:rPr>
              <w:t>5</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center"/>
              <w:rPr>
                <w:sz w:val="20"/>
                <w:szCs w:val="20"/>
                <w:lang w:val="en-US"/>
              </w:rPr>
            </w:pPr>
            <w:r w:rsidRPr="00B70630">
              <w:rPr>
                <w:sz w:val="20"/>
                <w:szCs w:val="20"/>
                <w:lang w:val="en-US"/>
              </w:rPr>
              <w:t>6</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center"/>
              <w:rPr>
                <w:sz w:val="20"/>
                <w:szCs w:val="20"/>
                <w:lang w:val="en-US"/>
              </w:rPr>
            </w:pPr>
            <w:r w:rsidRPr="00B70630">
              <w:rPr>
                <w:sz w:val="20"/>
                <w:szCs w:val="20"/>
                <w:lang w:val="en-US"/>
              </w:rPr>
              <w:t>7</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center"/>
              <w:rPr>
                <w:sz w:val="20"/>
                <w:szCs w:val="20"/>
                <w:lang w:val="en-US"/>
              </w:rPr>
            </w:pPr>
            <w:r w:rsidRPr="00B70630">
              <w:rPr>
                <w:sz w:val="20"/>
                <w:szCs w:val="20"/>
                <w:lang w:val="en-US"/>
              </w:rPr>
              <w:t>8</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center"/>
              <w:rPr>
                <w:sz w:val="20"/>
                <w:szCs w:val="20"/>
                <w:lang w:val="en-US"/>
              </w:rPr>
            </w:pPr>
            <w:r w:rsidRPr="00B70630">
              <w:rPr>
                <w:sz w:val="20"/>
                <w:szCs w:val="20"/>
                <w:lang w:val="en-US"/>
              </w:rPr>
              <w:t>9</w:t>
            </w:r>
          </w:p>
        </w:tc>
      </w:tr>
      <w:tr w:rsidR="00B70630" w:rsidRPr="00B70630" w:rsidTr="00B70630">
        <w:trPr>
          <w:trHeight w:val="315"/>
        </w:trPr>
        <w:tc>
          <w:tcPr>
            <w:tcW w:w="700" w:type="dxa"/>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1</w:t>
            </w:r>
          </w:p>
        </w:tc>
        <w:tc>
          <w:tcPr>
            <w:tcW w:w="1523"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Содерж</w:t>
            </w:r>
            <w:r w:rsidRPr="00B70630">
              <w:rPr>
                <w:b/>
                <w:sz w:val="20"/>
                <w:szCs w:val="20"/>
              </w:rPr>
              <w:t>а</w:t>
            </w:r>
            <w:r w:rsidRPr="00B70630">
              <w:rPr>
                <w:b/>
                <w:sz w:val="20"/>
                <w:szCs w:val="20"/>
              </w:rPr>
              <w:t>ние авт</w:t>
            </w:r>
            <w:r w:rsidRPr="00B70630">
              <w:rPr>
                <w:b/>
                <w:sz w:val="20"/>
                <w:szCs w:val="20"/>
              </w:rPr>
              <w:t>о</w:t>
            </w:r>
            <w:r w:rsidRPr="00B70630">
              <w:rPr>
                <w:b/>
                <w:sz w:val="20"/>
                <w:szCs w:val="20"/>
              </w:rPr>
              <w:t>мобиль-ных дорог общего пользов</w:t>
            </w:r>
            <w:r w:rsidRPr="00B70630">
              <w:rPr>
                <w:b/>
                <w:sz w:val="20"/>
                <w:szCs w:val="20"/>
              </w:rPr>
              <w:t>а</w:t>
            </w:r>
            <w:r w:rsidRPr="00B70630">
              <w:rPr>
                <w:b/>
                <w:sz w:val="20"/>
                <w:szCs w:val="20"/>
              </w:rPr>
              <w:t>ния мес</w:t>
            </w:r>
            <w:r w:rsidRPr="00B70630">
              <w:rPr>
                <w:b/>
                <w:sz w:val="20"/>
                <w:szCs w:val="20"/>
              </w:rPr>
              <w:t>т</w:t>
            </w:r>
            <w:r w:rsidRPr="00B70630">
              <w:rPr>
                <w:b/>
                <w:sz w:val="20"/>
                <w:szCs w:val="20"/>
              </w:rPr>
              <w:t>ного знач</w:t>
            </w:r>
            <w:r w:rsidRPr="00B70630">
              <w:rPr>
                <w:b/>
                <w:sz w:val="20"/>
                <w:szCs w:val="20"/>
              </w:rPr>
              <w:t>е</w:t>
            </w:r>
            <w:r w:rsidRPr="00B70630">
              <w:rPr>
                <w:b/>
                <w:sz w:val="20"/>
                <w:szCs w:val="20"/>
              </w:rPr>
              <w:t>ния</w:t>
            </w:r>
          </w:p>
        </w:tc>
        <w:tc>
          <w:tcPr>
            <w:tcW w:w="15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Админис</w:t>
            </w:r>
            <w:r w:rsidRPr="00B70630">
              <w:rPr>
                <w:b/>
                <w:sz w:val="20"/>
                <w:szCs w:val="20"/>
              </w:rPr>
              <w:t>т</w:t>
            </w:r>
            <w:r w:rsidRPr="00B70630">
              <w:rPr>
                <w:b/>
                <w:sz w:val="20"/>
                <w:szCs w:val="20"/>
              </w:rPr>
              <w:t>рация Яжелби</w:t>
            </w:r>
            <w:r w:rsidRPr="00B70630">
              <w:rPr>
                <w:b/>
                <w:sz w:val="20"/>
                <w:szCs w:val="20"/>
              </w:rPr>
              <w:t>ц</w:t>
            </w:r>
            <w:r w:rsidRPr="00B70630">
              <w:rPr>
                <w:b/>
                <w:sz w:val="20"/>
                <w:szCs w:val="20"/>
              </w:rPr>
              <w:t>кого сел</w:t>
            </w:r>
            <w:r w:rsidRPr="00B70630">
              <w:rPr>
                <w:b/>
                <w:sz w:val="20"/>
                <w:szCs w:val="20"/>
              </w:rPr>
              <w:t>ь</w:t>
            </w:r>
            <w:r w:rsidRPr="00B70630">
              <w:rPr>
                <w:b/>
                <w:sz w:val="20"/>
                <w:szCs w:val="20"/>
              </w:rPr>
              <w:t>ского пос</w:t>
            </w:r>
            <w:r w:rsidRPr="00B70630">
              <w:rPr>
                <w:b/>
                <w:sz w:val="20"/>
                <w:szCs w:val="20"/>
              </w:rPr>
              <w:t>е</w:t>
            </w:r>
            <w:r w:rsidRPr="00B70630">
              <w:rPr>
                <w:b/>
                <w:sz w:val="20"/>
                <w:szCs w:val="20"/>
              </w:rPr>
              <w:t>ления</w:t>
            </w:r>
          </w:p>
        </w:tc>
        <w:tc>
          <w:tcPr>
            <w:tcW w:w="10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2019-2022 г</w:t>
            </w:r>
            <w:r w:rsidRPr="00B70630">
              <w:rPr>
                <w:b/>
                <w:sz w:val="20"/>
                <w:szCs w:val="20"/>
              </w:rPr>
              <w:t>о</w:t>
            </w:r>
            <w:r w:rsidRPr="00B70630">
              <w:rPr>
                <w:b/>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837,981</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744,34381</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896,2</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936,43</w:t>
            </w:r>
          </w:p>
        </w:tc>
      </w:tr>
      <w:tr w:rsidR="00B70630" w:rsidRPr="00B70630" w:rsidTr="00B70630">
        <w:trPr>
          <w:trHeight w:val="315"/>
        </w:trPr>
        <w:tc>
          <w:tcPr>
            <w:tcW w:w="700" w:type="dxa"/>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1.1</w:t>
            </w:r>
          </w:p>
        </w:tc>
        <w:tc>
          <w:tcPr>
            <w:tcW w:w="1523"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Уборка  а</w:t>
            </w:r>
            <w:r w:rsidRPr="00B70630">
              <w:rPr>
                <w:sz w:val="20"/>
                <w:szCs w:val="20"/>
              </w:rPr>
              <w:t>в</w:t>
            </w:r>
            <w:r w:rsidRPr="00B70630">
              <w:rPr>
                <w:sz w:val="20"/>
                <w:szCs w:val="20"/>
              </w:rPr>
              <w:t>томобил</w:t>
            </w:r>
            <w:r w:rsidRPr="00B70630">
              <w:rPr>
                <w:sz w:val="20"/>
                <w:szCs w:val="20"/>
              </w:rPr>
              <w:t>ь</w:t>
            </w:r>
            <w:r w:rsidRPr="00B70630">
              <w:rPr>
                <w:sz w:val="20"/>
                <w:szCs w:val="20"/>
              </w:rPr>
              <w:t>ных дорог в зимний и летний п</w:t>
            </w:r>
            <w:r w:rsidRPr="00B70630">
              <w:rPr>
                <w:sz w:val="20"/>
                <w:szCs w:val="20"/>
              </w:rPr>
              <w:t>е</w:t>
            </w:r>
            <w:r w:rsidRPr="00B70630">
              <w:rPr>
                <w:sz w:val="20"/>
                <w:szCs w:val="20"/>
              </w:rPr>
              <w:t>риод (чис</w:t>
            </w:r>
            <w:r w:rsidRPr="00B70630">
              <w:rPr>
                <w:sz w:val="20"/>
                <w:szCs w:val="20"/>
              </w:rPr>
              <w:t>т</w:t>
            </w:r>
            <w:r w:rsidRPr="00B70630">
              <w:rPr>
                <w:sz w:val="20"/>
                <w:szCs w:val="20"/>
              </w:rPr>
              <w:t>ка сн</w:t>
            </w:r>
            <w:r w:rsidRPr="00B70630">
              <w:rPr>
                <w:sz w:val="20"/>
                <w:szCs w:val="20"/>
              </w:rPr>
              <w:t>е</w:t>
            </w:r>
            <w:r w:rsidRPr="00B70630">
              <w:rPr>
                <w:sz w:val="20"/>
                <w:szCs w:val="20"/>
              </w:rPr>
              <w:t>га,обработка противог</w:t>
            </w:r>
            <w:r w:rsidRPr="00B70630">
              <w:rPr>
                <w:sz w:val="20"/>
                <w:szCs w:val="20"/>
              </w:rPr>
              <w:t>о</w:t>
            </w:r>
            <w:r w:rsidRPr="00B70630">
              <w:rPr>
                <w:sz w:val="20"/>
                <w:szCs w:val="20"/>
              </w:rPr>
              <w:t>лоледным материалом, грейдиров</w:t>
            </w:r>
            <w:r w:rsidRPr="00B70630">
              <w:rPr>
                <w:sz w:val="20"/>
                <w:szCs w:val="20"/>
              </w:rPr>
              <w:t>а</w:t>
            </w:r>
            <w:r w:rsidRPr="00B70630">
              <w:rPr>
                <w:sz w:val="20"/>
                <w:szCs w:val="20"/>
              </w:rPr>
              <w:t>ние)</w:t>
            </w:r>
          </w:p>
        </w:tc>
        <w:tc>
          <w:tcPr>
            <w:tcW w:w="15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837,981</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744,34381</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896,2</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936,43</w:t>
            </w:r>
          </w:p>
        </w:tc>
      </w:tr>
      <w:tr w:rsidR="00B70630" w:rsidRPr="00B70630" w:rsidTr="00B70630">
        <w:trPr>
          <w:trHeight w:val="1050"/>
        </w:trPr>
        <w:tc>
          <w:tcPr>
            <w:tcW w:w="700" w:type="dxa"/>
            <w:vMerge w:val="restart"/>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2</w:t>
            </w:r>
          </w:p>
        </w:tc>
        <w:tc>
          <w:tcPr>
            <w:tcW w:w="1523" w:type="dxa"/>
            <w:vMerge w:val="restart"/>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Ремонт а</w:t>
            </w:r>
            <w:r w:rsidRPr="00B70630">
              <w:rPr>
                <w:b/>
                <w:sz w:val="20"/>
                <w:szCs w:val="20"/>
              </w:rPr>
              <w:t>в</w:t>
            </w:r>
            <w:r w:rsidRPr="00B70630">
              <w:rPr>
                <w:b/>
                <w:sz w:val="20"/>
                <w:szCs w:val="20"/>
              </w:rPr>
              <w:t>том</w:t>
            </w:r>
            <w:r w:rsidRPr="00B70630">
              <w:rPr>
                <w:b/>
                <w:sz w:val="20"/>
                <w:szCs w:val="20"/>
              </w:rPr>
              <w:t>о</w:t>
            </w:r>
            <w:r w:rsidRPr="00B70630">
              <w:rPr>
                <w:b/>
                <w:sz w:val="20"/>
                <w:szCs w:val="20"/>
              </w:rPr>
              <w:t>биль-ных дорог общего пользов</w:t>
            </w:r>
            <w:r w:rsidRPr="00B70630">
              <w:rPr>
                <w:b/>
                <w:sz w:val="20"/>
                <w:szCs w:val="20"/>
              </w:rPr>
              <w:t>а</w:t>
            </w:r>
            <w:r w:rsidRPr="00B70630">
              <w:rPr>
                <w:b/>
                <w:sz w:val="20"/>
                <w:szCs w:val="20"/>
              </w:rPr>
              <w:t>ния мес</w:t>
            </w:r>
            <w:r w:rsidRPr="00B70630">
              <w:rPr>
                <w:b/>
                <w:sz w:val="20"/>
                <w:szCs w:val="20"/>
              </w:rPr>
              <w:t>т</w:t>
            </w:r>
            <w:r w:rsidRPr="00B70630">
              <w:rPr>
                <w:b/>
                <w:sz w:val="20"/>
                <w:szCs w:val="20"/>
              </w:rPr>
              <w:t>ного знач</w:t>
            </w:r>
            <w:r w:rsidRPr="00B70630">
              <w:rPr>
                <w:b/>
                <w:sz w:val="20"/>
                <w:szCs w:val="20"/>
              </w:rPr>
              <w:t>е</w:t>
            </w:r>
            <w:r w:rsidRPr="00B70630">
              <w:rPr>
                <w:b/>
                <w:sz w:val="20"/>
                <w:szCs w:val="20"/>
              </w:rPr>
              <w:t>ния</w:t>
            </w:r>
          </w:p>
        </w:tc>
        <w:tc>
          <w:tcPr>
            <w:tcW w:w="1500" w:type="dxa"/>
            <w:vMerge w:val="restart"/>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Админис</w:t>
            </w:r>
            <w:r w:rsidRPr="00B70630">
              <w:rPr>
                <w:b/>
                <w:sz w:val="20"/>
                <w:szCs w:val="20"/>
              </w:rPr>
              <w:t>т</w:t>
            </w:r>
            <w:r w:rsidRPr="00B70630">
              <w:rPr>
                <w:b/>
                <w:sz w:val="20"/>
                <w:szCs w:val="20"/>
              </w:rPr>
              <w:t>рация Яжелби</w:t>
            </w:r>
            <w:r w:rsidRPr="00B70630">
              <w:rPr>
                <w:b/>
                <w:sz w:val="20"/>
                <w:szCs w:val="20"/>
              </w:rPr>
              <w:t>ц</w:t>
            </w:r>
            <w:r w:rsidRPr="00B70630">
              <w:rPr>
                <w:b/>
                <w:sz w:val="20"/>
                <w:szCs w:val="20"/>
              </w:rPr>
              <w:t>кого сел</w:t>
            </w:r>
            <w:r w:rsidRPr="00B70630">
              <w:rPr>
                <w:b/>
                <w:sz w:val="20"/>
                <w:szCs w:val="20"/>
              </w:rPr>
              <w:t>ь</w:t>
            </w:r>
            <w:r w:rsidRPr="00B70630">
              <w:rPr>
                <w:b/>
                <w:sz w:val="20"/>
                <w:szCs w:val="20"/>
              </w:rPr>
              <w:t>ского пос</w:t>
            </w:r>
            <w:r w:rsidRPr="00B70630">
              <w:rPr>
                <w:b/>
                <w:sz w:val="20"/>
                <w:szCs w:val="20"/>
              </w:rPr>
              <w:t>е</w:t>
            </w:r>
            <w:r w:rsidRPr="00B70630">
              <w:rPr>
                <w:b/>
                <w:sz w:val="20"/>
                <w:szCs w:val="20"/>
              </w:rPr>
              <w:t>ления</w:t>
            </w:r>
          </w:p>
        </w:tc>
        <w:tc>
          <w:tcPr>
            <w:tcW w:w="1000" w:type="dxa"/>
            <w:vMerge w:val="restart"/>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2019-2022 г</w:t>
            </w:r>
            <w:r w:rsidRPr="00B70630">
              <w:rPr>
                <w:b/>
                <w:sz w:val="20"/>
                <w:szCs w:val="20"/>
              </w:rPr>
              <w:t>о</w:t>
            </w:r>
            <w:r w:rsidRPr="00B70630">
              <w:rPr>
                <w:b/>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71,097</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562,225</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69,79</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69,79</w:t>
            </w:r>
          </w:p>
        </w:tc>
      </w:tr>
      <w:tr w:rsidR="00B70630" w:rsidRPr="00B70630" w:rsidTr="00B70630">
        <w:trPr>
          <w:trHeight w:val="894"/>
        </w:trPr>
        <w:tc>
          <w:tcPr>
            <w:tcW w:w="700" w:type="dxa"/>
            <w:vMerge/>
            <w:tcBorders>
              <w:top w:val="nil"/>
              <w:left w:val="single" w:sz="4" w:space="0" w:color="auto"/>
              <w:bottom w:val="single" w:sz="4" w:space="0" w:color="auto"/>
              <w:right w:val="single" w:sz="4" w:space="0" w:color="auto"/>
            </w:tcBorders>
            <w:vAlign w:val="center"/>
          </w:tcPr>
          <w:p w:rsidR="00B70630" w:rsidRPr="00B70630" w:rsidRDefault="00B70630" w:rsidP="00B70630">
            <w:pPr>
              <w:rPr>
                <w:b/>
                <w:sz w:val="20"/>
                <w:szCs w:val="20"/>
              </w:rPr>
            </w:pPr>
          </w:p>
        </w:tc>
        <w:tc>
          <w:tcPr>
            <w:tcW w:w="1523" w:type="dxa"/>
            <w:vMerge/>
            <w:tcBorders>
              <w:top w:val="nil"/>
              <w:left w:val="single" w:sz="4" w:space="0" w:color="auto"/>
              <w:bottom w:val="single" w:sz="4" w:space="0" w:color="auto"/>
              <w:right w:val="single" w:sz="4" w:space="0" w:color="auto"/>
            </w:tcBorders>
            <w:vAlign w:val="center"/>
          </w:tcPr>
          <w:p w:rsidR="00B70630" w:rsidRPr="00B70630" w:rsidRDefault="00B70630" w:rsidP="00B70630">
            <w:pPr>
              <w:rPr>
                <w:b/>
                <w:sz w:val="20"/>
                <w:szCs w:val="20"/>
              </w:rPr>
            </w:pPr>
          </w:p>
        </w:tc>
        <w:tc>
          <w:tcPr>
            <w:tcW w:w="1500" w:type="dxa"/>
            <w:vMerge/>
            <w:tcBorders>
              <w:top w:val="nil"/>
              <w:left w:val="single" w:sz="4" w:space="0" w:color="auto"/>
              <w:bottom w:val="single" w:sz="4" w:space="0" w:color="auto"/>
              <w:right w:val="single" w:sz="4" w:space="0" w:color="auto"/>
            </w:tcBorders>
            <w:vAlign w:val="center"/>
          </w:tcPr>
          <w:p w:rsidR="00B70630" w:rsidRPr="00B70630" w:rsidRDefault="00B70630" w:rsidP="00B70630">
            <w:pPr>
              <w:rPr>
                <w:b/>
                <w:sz w:val="20"/>
                <w:szCs w:val="20"/>
              </w:rPr>
            </w:pPr>
          </w:p>
        </w:tc>
        <w:tc>
          <w:tcPr>
            <w:tcW w:w="1000" w:type="dxa"/>
            <w:vMerge/>
            <w:tcBorders>
              <w:top w:val="nil"/>
              <w:left w:val="single" w:sz="4" w:space="0" w:color="auto"/>
              <w:bottom w:val="single" w:sz="4" w:space="0" w:color="auto"/>
              <w:right w:val="single" w:sz="4" w:space="0" w:color="auto"/>
            </w:tcBorders>
            <w:vAlign w:val="center"/>
          </w:tcPr>
          <w:p w:rsidR="00B70630" w:rsidRPr="00B70630" w:rsidRDefault="00B70630" w:rsidP="00B70630">
            <w:pPr>
              <w:rPr>
                <w:b/>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b/>
                <w:sz w:val="20"/>
                <w:szCs w:val="20"/>
              </w:rPr>
            </w:pPr>
            <w:r w:rsidRPr="00B70630">
              <w:rPr>
                <w:b/>
                <w:sz w:val="20"/>
                <w:szCs w:val="20"/>
              </w:rPr>
              <w:t>Обл</w:t>
            </w:r>
            <w:r w:rsidRPr="00B70630">
              <w:rPr>
                <w:b/>
                <w:sz w:val="20"/>
                <w:szCs w:val="20"/>
              </w:rPr>
              <w:t>а</w:t>
            </w:r>
            <w:r w:rsidRPr="00B70630">
              <w:rPr>
                <w:b/>
                <w:sz w:val="20"/>
                <w:szCs w:val="20"/>
              </w:rPr>
              <w:t>стной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b/>
                <w:sz w:val="20"/>
                <w:szCs w:val="20"/>
              </w:rPr>
            </w:pPr>
            <w:r w:rsidRPr="00B70630">
              <w:rPr>
                <w:b/>
                <w:sz w:val="20"/>
                <w:szCs w:val="20"/>
              </w:rPr>
              <w:t>1160,0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1326,0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1326,0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b/>
                <w:sz w:val="20"/>
                <w:szCs w:val="20"/>
              </w:rPr>
            </w:pPr>
            <w:r w:rsidRPr="00B70630">
              <w:rPr>
                <w:b/>
                <w:sz w:val="20"/>
                <w:szCs w:val="20"/>
              </w:rPr>
              <w:t>1326,0</w:t>
            </w:r>
          </w:p>
        </w:tc>
      </w:tr>
      <w:tr w:rsidR="00B70630" w:rsidRPr="00B70630" w:rsidTr="00B70630">
        <w:trPr>
          <w:trHeight w:val="894"/>
        </w:trPr>
        <w:tc>
          <w:tcPr>
            <w:tcW w:w="700" w:type="dxa"/>
            <w:vMerge w:val="restart"/>
            <w:tcBorders>
              <w:top w:val="nil"/>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2.1</w:t>
            </w:r>
          </w:p>
        </w:tc>
        <w:tc>
          <w:tcPr>
            <w:tcW w:w="1523" w:type="dxa"/>
            <w:vMerge w:val="restart"/>
            <w:tcBorders>
              <w:top w:val="nil"/>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 xml:space="preserve"> в т.ч. ул. С</w:t>
            </w:r>
            <w:r w:rsidRPr="00B70630">
              <w:rPr>
                <w:sz w:val="20"/>
                <w:szCs w:val="20"/>
              </w:rPr>
              <w:t>а</w:t>
            </w:r>
            <w:r w:rsidRPr="00B70630">
              <w:rPr>
                <w:sz w:val="20"/>
                <w:szCs w:val="20"/>
              </w:rPr>
              <w:t>довая от д. №38 до д. №52 (пл</w:t>
            </w:r>
            <w:r w:rsidRPr="00B70630">
              <w:rPr>
                <w:sz w:val="20"/>
                <w:szCs w:val="20"/>
              </w:rPr>
              <w:t>о</w:t>
            </w:r>
            <w:r w:rsidRPr="00B70630">
              <w:rPr>
                <w:sz w:val="20"/>
                <w:szCs w:val="20"/>
              </w:rPr>
              <w:t>щадь учас</w:t>
            </w:r>
            <w:r w:rsidRPr="00B70630">
              <w:rPr>
                <w:sz w:val="20"/>
                <w:szCs w:val="20"/>
              </w:rPr>
              <w:t>т</w:t>
            </w:r>
            <w:r w:rsidRPr="00B70630">
              <w:rPr>
                <w:sz w:val="20"/>
                <w:szCs w:val="20"/>
              </w:rPr>
              <w:t>ка 880 кв.м)</w:t>
            </w:r>
          </w:p>
        </w:tc>
        <w:tc>
          <w:tcPr>
            <w:tcW w:w="1500" w:type="dxa"/>
            <w:vMerge w:val="restart"/>
            <w:tcBorders>
              <w:top w:val="nil"/>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top w:val="nil"/>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38,956</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94"/>
        </w:trPr>
        <w:tc>
          <w:tcPr>
            <w:tcW w:w="7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740,161</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94"/>
        </w:trPr>
        <w:tc>
          <w:tcPr>
            <w:tcW w:w="700"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2.2</w:t>
            </w:r>
          </w:p>
        </w:tc>
        <w:tc>
          <w:tcPr>
            <w:tcW w:w="1523"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 xml:space="preserve"> в т.ч. д. А</w:t>
            </w:r>
            <w:r w:rsidRPr="00B70630">
              <w:rPr>
                <w:sz w:val="20"/>
                <w:szCs w:val="20"/>
              </w:rPr>
              <w:t>к</w:t>
            </w:r>
            <w:r w:rsidRPr="00B70630">
              <w:rPr>
                <w:sz w:val="20"/>
                <w:szCs w:val="20"/>
              </w:rPr>
              <w:t>сентьево (от д.№10-24; от д.№32-44; от д.№52 до №64) (площадь участка 2331 кв.м)</w:t>
            </w:r>
          </w:p>
        </w:tc>
        <w:tc>
          <w:tcPr>
            <w:tcW w:w="15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11,964</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94"/>
        </w:trPr>
        <w:tc>
          <w:tcPr>
            <w:tcW w:w="7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227,304</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94"/>
        </w:trPr>
        <w:tc>
          <w:tcPr>
            <w:tcW w:w="700"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lastRenderedPageBreak/>
              <w:t>2.3</w:t>
            </w:r>
          </w:p>
        </w:tc>
        <w:tc>
          <w:tcPr>
            <w:tcW w:w="1523"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в т.ч. д.Дворец ( от д.№38-44; от д.№89-97) (площадь участка 1092 кв.м)</w:t>
            </w:r>
          </w:p>
        </w:tc>
        <w:tc>
          <w:tcPr>
            <w:tcW w:w="15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9,801</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94"/>
        </w:trPr>
        <w:tc>
          <w:tcPr>
            <w:tcW w:w="7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186,211</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94"/>
        </w:trPr>
        <w:tc>
          <w:tcPr>
            <w:tcW w:w="700"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2.4</w:t>
            </w:r>
          </w:p>
        </w:tc>
        <w:tc>
          <w:tcPr>
            <w:tcW w:w="1523"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 xml:space="preserve"> в т.ч. д.Паршино (площадь участка 177 кв.м)</w:t>
            </w:r>
          </w:p>
        </w:tc>
        <w:tc>
          <w:tcPr>
            <w:tcW w:w="15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10,376</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94"/>
        </w:trPr>
        <w:tc>
          <w:tcPr>
            <w:tcW w:w="7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6,324</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94"/>
        </w:trPr>
        <w:tc>
          <w:tcPr>
            <w:tcW w:w="700" w:type="dxa"/>
            <w:vMerge w:val="restart"/>
            <w:tcBorders>
              <w:top w:val="nil"/>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2.5</w:t>
            </w:r>
          </w:p>
        </w:tc>
        <w:tc>
          <w:tcPr>
            <w:tcW w:w="1523" w:type="dxa"/>
            <w:vMerge w:val="restart"/>
            <w:tcBorders>
              <w:top w:val="nil"/>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в т.ч. ул. Усадьба от д.№ 4 до а/трассы М 10 «Россия» (площадь участка 1400 кв.м)</w:t>
            </w:r>
          </w:p>
        </w:tc>
        <w:tc>
          <w:tcPr>
            <w:tcW w:w="1500" w:type="dxa"/>
            <w:vMerge w:val="restart"/>
            <w:tcBorders>
              <w:top w:val="nil"/>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top w:val="nil"/>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65,058</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r>
      <w:tr w:rsidR="00B70630" w:rsidRPr="00B70630" w:rsidTr="00B70630">
        <w:trPr>
          <w:trHeight w:val="894"/>
        </w:trPr>
        <w:tc>
          <w:tcPr>
            <w:tcW w:w="7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1236,095</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r>
      <w:tr w:rsidR="00B70630" w:rsidRPr="00B70630" w:rsidTr="00B70630">
        <w:trPr>
          <w:trHeight w:val="894"/>
        </w:trPr>
        <w:tc>
          <w:tcPr>
            <w:tcW w:w="700"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2.6</w:t>
            </w:r>
          </w:p>
        </w:tc>
        <w:tc>
          <w:tcPr>
            <w:tcW w:w="1523"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в т.ч. ул. З</w:t>
            </w:r>
            <w:r w:rsidRPr="00B70630">
              <w:rPr>
                <w:sz w:val="20"/>
                <w:szCs w:val="20"/>
              </w:rPr>
              <w:t>е</w:t>
            </w:r>
            <w:r w:rsidRPr="00B70630">
              <w:rPr>
                <w:sz w:val="20"/>
                <w:szCs w:val="20"/>
              </w:rPr>
              <w:t>леная от д.№9 до д.№14 (площадь участка 511 кв.м)</w:t>
            </w:r>
          </w:p>
        </w:tc>
        <w:tc>
          <w:tcPr>
            <w:tcW w:w="15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346,134</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r>
      <w:tr w:rsidR="00B70630" w:rsidRPr="00B70630" w:rsidTr="00B70630">
        <w:trPr>
          <w:trHeight w:val="894"/>
        </w:trPr>
        <w:tc>
          <w:tcPr>
            <w:tcW w:w="7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89,905</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r>
      <w:tr w:rsidR="00B70630" w:rsidRPr="00B70630" w:rsidTr="00B70630">
        <w:trPr>
          <w:trHeight w:val="894"/>
        </w:trPr>
        <w:tc>
          <w:tcPr>
            <w:tcW w:w="700"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2.7</w:t>
            </w:r>
          </w:p>
        </w:tc>
        <w:tc>
          <w:tcPr>
            <w:tcW w:w="1523"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Ремонт а</w:t>
            </w:r>
            <w:r w:rsidRPr="00B70630">
              <w:rPr>
                <w:sz w:val="20"/>
                <w:szCs w:val="20"/>
              </w:rPr>
              <w:t>в</w:t>
            </w:r>
            <w:r w:rsidRPr="00B70630">
              <w:rPr>
                <w:sz w:val="20"/>
                <w:szCs w:val="20"/>
              </w:rPr>
              <w:t>томобил</w:t>
            </w:r>
            <w:r w:rsidRPr="00B70630">
              <w:rPr>
                <w:sz w:val="20"/>
                <w:szCs w:val="20"/>
              </w:rPr>
              <w:t>ь</w:t>
            </w:r>
            <w:r w:rsidRPr="00B70630">
              <w:rPr>
                <w:sz w:val="20"/>
                <w:szCs w:val="20"/>
              </w:rPr>
              <w:t>ной дороги д.Поломять, ул.Центральная(площадь участка 810 кв.м)</w:t>
            </w:r>
          </w:p>
        </w:tc>
        <w:tc>
          <w:tcPr>
            <w:tcW w:w="15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151,033</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r>
      <w:tr w:rsidR="00B70630" w:rsidRPr="00B70630" w:rsidTr="00B70630">
        <w:trPr>
          <w:trHeight w:val="894"/>
        </w:trPr>
        <w:tc>
          <w:tcPr>
            <w:tcW w:w="7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r>
      <w:tr w:rsidR="00B70630" w:rsidRPr="00B70630" w:rsidTr="00B70630">
        <w:trPr>
          <w:trHeight w:val="894"/>
        </w:trPr>
        <w:tc>
          <w:tcPr>
            <w:tcW w:w="700"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2.8</w:t>
            </w:r>
          </w:p>
        </w:tc>
        <w:tc>
          <w:tcPr>
            <w:tcW w:w="1523"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в т.ч. ул. Садовая (от д.28 до ул.Центральная) (пл</w:t>
            </w:r>
            <w:r w:rsidRPr="00B70630">
              <w:rPr>
                <w:sz w:val="20"/>
                <w:szCs w:val="20"/>
              </w:rPr>
              <w:t>о</w:t>
            </w:r>
            <w:r w:rsidRPr="00B70630">
              <w:rPr>
                <w:sz w:val="20"/>
                <w:szCs w:val="20"/>
              </w:rPr>
              <w:t>щадь учас</w:t>
            </w:r>
            <w:r w:rsidRPr="00B70630">
              <w:rPr>
                <w:sz w:val="20"/>
                <w:szCs w:val="20"/>
              </w:rPr>
              <w:t>т</w:t>
            </w:r>
            <w:r w:rsidRPr="00B70630">
              <w:rPr>
                <w:sz w:val="20"/>
                <w:szCs w:val="20"/>
              </w:rPr>
              <w:t>ка 490 кв.м)</w:t>
            </w:r>
          </w:p>
        </w:tc>
        <w:tc>
          <w:tcPr>
            <w:tcW w:w="15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30,527</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r>
      <w:tr w:rsidR="00B70630" w:rsidRPr="00B70630" w:rsidTr="00B70630">
        <w:trPr>
          <w:trHeight w:val="894"/>
        </w:trPr>
        <w:tc>
          <w:tcPr>
            <w:tcW w:w="7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580,0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r>
      <w:tr w:rsidR="00B70630" w:rsidRPr="00B70630" w:rsidTr="00B70630">
        <w:trPr>
          <w:trHeight w:val="894"/>
        </w:trPr>
        <w:tc>
          <w:tcPr>
            <w:tcW w:w="700"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2.9</w:t>
            </w:r>
          </w:p>
        </w:tc>
        <w:tc>
          <w:tcPr>
            <w:tcW w:w="1523"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в т.ч. ул. З</w:t>
            </w:r>
            <w:r w:rsidRPr="00B70630">
              <w:rPr>
                <w:sz w:val="20"/>
                <w:szCs w:val="20"/>
              </w:rPr>
              <w:t>е</w:t>
            </w:r>
            <w:r w:rsidRPr="00B70630">
              <w:rPr>
                <w:sz w:val="20"/>
                <w:szCs w:val="20"/>
              </w:rPr>
              <w:t>леная (пл</w:t>
            </w:r>
            <w:r w:rsidRPr="00B70630">
              <w:rPr>
                <w:sz w:val="20"/>
                <w:szCs w:val="20"/>
              </w:rPr>
              <w:t>о</w:t>
            </w:r>
            <w:r w:rsidRPr="00B70630">
              <w:rPr>
                <w:sz w:val="20"/>
                <w:szCs w:val="20"/>
              </w:rPr>
              <w:t>щадь учас</w:t>
            </w:r>
            <w:r w:rsidRPr="00B70630">
              <w:rPr>
                <w:sz w:val="20"/>
                <w:szCs w:val="20"/>
              </w:rPr>
              <w:t>т</w:t>
            </w:r>
            <w:r w:rsidRPr="00B70630">
              <w:rPr>
                <w:sz w:val="20"/>
                <w:szCs w:val="20"/>
              </w:rPr>
              <w:t>ка 980 кв.м)</w:t>
            </w:r>
          </w:p>
        </w:tc>
        <w:tc>
          <w:tcPr>
            <w:tcW w:w="15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39,263</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r>
      <w:tr w:rsidR="00B70630" w:rsidRPr="00B70630" w:rsidTr="00B70630">
        <w:trPr>
          <w:trHeight w:val="894"/>
        </w:trPr>
        <w:tc>
          <w:tcPr>
            <w:tcW w:w="7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746,0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r>
      <w:tr w:rsidR="00B70630" w:rsidRPr="00B70630" w:rsidTr="00B70630">
        <w:trPr>
          <w:trHeight w:val="894"/>
        </w:trPr>
        <w:tc>
          <w:tcPr>
            <w:tcW w:w="700"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2.10</w:t>
            </w:r>
          </w:p>
        </w:tc>
        <w:tc>
          <w:tcPr>
            <w:tcW w:w="1523"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в т.ч. д.Дворец (площадь участка 1092 кв.м)</w:t>
            </w:r>
          </w:p>
        </w:tc>
        <w:tc>
          <w:tcPr>
            <w:tcW w:w="15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69,790</w:t>
            </w:r>
          </w:p>
        </w:tc>
      </w:tr>
      <w:tr w:rsidR="00B70630" w:rsidRPr="00B70630" w:rsidTr="00B70630">
        <w:trPr>
          <w:trHeight w:val="894"/>
        </w:trPr>
        <w:tc>
          <w:tcPr>
            <w:tcW w:w="7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0,00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1326,0</w:t>
            </w:r>
          </w:p>
        </w:tc>
      </w:tr>
      <w:tr w:rsidR="00B70630" w:rsidRPr="00B70630" w:rsidTr="00B70630">
        <w:trPr>
          <w:trHeight w:val="1434"/>
        </w:trPr>
        <w:tc>
          <w:tcPr>
            <w:tcW w:w="700" w:type="dxa"/>
            <w:vMerge w:val="restart"/>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lastRenderedPageBreak/>
              <w:t>3</w:t>
            </w:r>
          </w:p>
        </w:tc>
        <w:tc>
          <w:tcPr>
            <w:tcW w:w="1523" w:type="dxa"/>
            <w:vMerge w:val="restart"/>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Строител</w:t>
            </w:r>
            <w:r w:rsidRPr="00B70630">
              <w:rPr>
                <w:sz w:val="20"/>
                <w:szCs w:val="20"/>
              </w:rPr>
              <w:t>ь</w:t>
            </w:r>
            <w:r w:rsidRPr="00B70630">
              <w:rPr>
                <w:sz w:val="20"/>
                <w:szCs w:val="20"/>
              </w:rPr>
              <w:t>ство пеш</w:t>
            </w:r>
            <w:r w:rsidRPr="00B70630">
              <w:rPr>
                <w:sz w:val="20"/>
                <w:szCs w:val="20"/>
              </w:rPr>
              <w:t>е</w:t>
            </w:r>
            <w:r w:rsidRPr="00B70630">
              <w:rPr>
                <w:sz w:val="20"/>
                <w:szCs w:val="20"/>
              </w:rPr>
              <w:t>ходного моста ч</w:t>
            </w:r>
            <w:r w:rsidRPr="00B70630">
              <w:rPr>
                <w:sz w:val="20"/>
                <w:szCs w:val="20"/>
              </w:rPr>
              <w:t>е</w:t>
            </w:r>
            <w:r w:rsidRPr="00B70630">
              <w:rPr>
                <w:sz w:val="20"/>
                <w:szCs w:val="20"/>
              </w:rPr>
              <w:t>рез реку Пол</w:t>
            </w:r>
            <w:r w:rsidRPr="00B70630">
              <w:rPr>
                <w:sz w:val="20"/>
                <w:szCs w:val="20"/>
              </w:rPr>
              <w:t>о</w:t>
            </w:r>
            <w:r w:rsidRPr="00B70630">
              <w:rPr>
                <w:sz w:val="20"/>
                <w:szCs w:val="20"/>
              </w:rPr>
              <w:t>меть в д. Пол</w:t>
            </w:r>
            <w:r w:rsidRPr="00B70630">
              <w:rPr>
                <w:sz w:val="20"/>
                <w:szCs w:val="20"/>
              </w:rPr>
              <w:t>о</w:t>
            </w:r>
            <w:r w:rsidRPr="00B70630">
              <w:rPr>
                <w:sz w:val="20"/>
                <w:szCs w:val="20"/>
              </w:rPr>
              <w:t>мять Валдайск</w:t>
            </w:r>
            <w:r w:rsidRPr="00B70630">
              <w:rPr>
                <w:sz w:val="20"/>
                <w:szCs w:val="20"/>
              </w:rPr>
              <w:t>о</w:t>
            </w:r>
            <w:r w:rsidRPr="00B70630">
              <w:rPr>
                <w:sz w:val="20"/>
                <w:szCs w:val="20"/>
              </w:rPr>
              <w:t>го района Но</w:t>
            </w:r>
            <w:r w:rsidRPr="00B70630">
              <w:rPr>
                <w:sz w:val="20"/>
                <w:szCs w:val="20"/>
              </w:rPr>
              <w:t>в</w:t>
            </w:r>
            <w:r w:rsidRPr="00B70630">
              <w:rPr>
                <w:sz w:val="20"/>
                <w:szCs w:val="20"/>
              </w:rPr>
              <w:t>городской о</w:t>
            </w:r>
            <w:r w:rsidRPr="00B70630">
              <w:rPr>
                <w:sz w:val="20"/>
                <w:szCs w:val="20"/>
              </w:rPr>
              <w:t>б</w:t>
            </w:r>
            <w:r w:rsidRPr="00B70630">
              <w:rPr>
                <w:sz w:val="20"/>
                <w:szCs w:val="20"/>
              </w:rPr>
              <w:t>ласти</w:t>
            </w:r>
          </w:p>
        </w:tc>
        <w:tc>
          <w:tcPr>
            <w:tcW w:w="1500" w:type="dxa"/>
            <w:vMerge w:val="restart"/>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105,468</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104,502</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w:t>
            </w:r>
          </w:p>
        </w:tc>
      </w:tr>
      <w:tr w:rsidR="00B70630" w:rsidRPr="00B70630" w:rsidTr="00B70630">
        <w:trPr>
          <w:trHeight w:val="1605"/>
        </w:trPr>
        <w:tc>
          <w:tcPr>
            <w:tcW w:w="700" w:type="dxa"/>
            <w:vMerge/>
            <w:tcBorders>
              <w:top w:val="nil"/>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23" w:type="dxa"/>
            <w:vMerge/>
            <w:tcBorders>
              <w:top w:val="nil"/>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500" w:type="dxa"/>
            <w:vMerge/>
            <w:tcBorders>
              <w:top w:val="nil"/>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000" w:type="dxa"/>
            <w:vMerge/>
            <w:tcBorders>
              <w:top w:val="nil"/>
              <w:left w:val="single" w:sz="4" w:space="0" w:color="auto"/>
              <w:bottom w:val="single" w:sz="4" w:space="0" w:color="auto"/>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10436,116</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10345,7</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w:t>
            </w:r>
          </w:p>
        </w:tc>
      </w:tr>
      <w:tr w:rsidR="00B70630" w:rsidRPr="00B70630" w:rsidTr="00B70630">
        <w:trPr>
          <w:trHeight w:val="1190"/>
        </w:trPr>
        <w:tc>
          <w:tcPr>
            <w:tcW w:w="700" w:type="dxa"/>
            <w:vMerge w:val="restart"/>
            <w:tcBorders>
              <w:top w:val="nil"/>
              <w:left w:val="single" w:sz="4" w:space="0" w:color="auto"/>
              <w:bottom w:val="single" w:sz="4" w:space="0" w:color="000000"/>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4.</w:t>
            </w:r>
          </w:p>
        </w:tc>
        <w:tc>
          <w:tcPr>
            <w:tcW w:w="1523" w:type="dxa"/>
            <w:vMerge w:val="restart"/>
            <w:tcBorders>
              <w:top w:val="nil"/>
              <w:left w:val="single" w:sz="4" w:space="0" w:color="auto"/>
              <w:bottom w:val="single" w:sz="4" w:space="0" w:color="000000"/>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Выполн</w:t>
            </w:r>
            <w:r w:rsidRPr="00B70630">
              <w:rPr>
                <w:sz w:val="20"/>
                <w:szCs w:val="20"/>
              </w:rPr>
              <w:t>е</w:t>
            </w:r>
            <w:r w:rsidRPr="00B70630">
              <w:rPr>
                <w:sz w:val="20"/>
                <w:szCs w:val="20"/>
              </w:rPr>
              <w:t>ние работ по ремонту а</w:t>
            </w:r>
            <w:r w:rsidRPr="00B70630">
              <w:rPr>
                <w:sz w:val="20"/>
                <w:szCs w:val="20"/>
              </w:rPr>
              <w:t>в</w:t>
            </w:r>
            <w:r w:rsidRPr="00B70630">
              <w:rPr>
                <w:sz w:val="20"/>
                <w:szCs w:val="20"/>
              </w:rPr>
              <w:t>томобил</w:t>
            </w:r>
            <w:r w:rsidRPr="00B70630">
              <w:rPr>
                <w:sz w:val="20"/>
                <w:szCs w:val="20"/>
              </w:rPr>
              <w:t>ь</w:t>
            </w:r>
            <w:r w:rsidRPr="00B70630">
              <w:rPr>
                <w:sz w:val="20"/>
                <w:szCs w:val="20"/>
              </w:rPr>
              <w:t>ных работ местного зн</w:t>
            </w:r>
            <w:r w:rsidRPr="00B70630">
              <w:rPr>
                <w:sz w:val="20"/>
                <w:szCs w:val="20"/>
              </w:rPr>
              <w:t>а</w:t>
            </w:r>
            <w:r w:rsidRPr="00B70630">
              <w:rPr>
                <w:sz w:val="20"/>
                <w:szCs w:val="20"/>
              </w:rPr>
              <w:t>чения</w:t>
            </w:r>
          </w:p>
        </w:tc>
        <w:tc>
          <w:tcPr>
            <w:tcW w:w="1500" w:type="dxa"/>
            <w:vMerge w:val="restart"/>
            <w:tcBorders>
              <w:top w:val="nil"/>
              <w:left w:val="single" w:sz="4" w:space="0" w:color="auto"/>
              <w:bottom w:val="single" w:sz="4" w:space="0" w:color="000000"/>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top w:val="nil"/>
              <w:left w:val="single" w:sz="4" w:space="0" w:color="auto"/>
              <w:bottom w:val="single" w:sz="4" w:space="0" w:color="000000"/>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103,782</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color w:val="000000"/>
                <w:sz w:val="20"/>
                <w:szCs w:val="20"/>
              </w:rPr>
            </w:pPr>
            <w:r w:rsidRPr="00B70630">
              <w:rPr>
                <w:color w:val="000000"/>
                <w:sz w:val="20"/>
                <w:szCs w:val="20"/>
              </w:rPr>
              <w:t>74,38961</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 60,0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 60,0</w:t>
            </w:r>
          </w:p>
        </w:tc>
      </w:tr>
      <w:tr w:rsidR="00B70630" w:rsidRPr="00B70630" w:rsidTr="00B70630">
        <w:trPr>
          <w:trHeight w:val="881"/>
        </w:trPr>
        <w:tc>
          <w:tcPr>
            <w:tcW w:w="700" w:type="dxa"/>
            <w:vMerge/>
            <w:tcBorders>
              <w:top w:val="nil"/>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523" w:type="dxa"/>
            <w:vMerge/>
            <w:tcBorders>
              <w:top w:val="nil"/>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500" w:type="dxa"/>
            <w:vMerge/>
            <w:tcBorders>
              <w:top w:val="nil"/>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000" w:type="dxa"/>
            <w:vMerge/>
            <w:tcBorders>
              <w:top w:val="nil"/>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863,884</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color w:val="000000"/>
                <w:sz w:val="20"/>
                <w:szCs w:val="20"/>
              </w:rPr>
            </w:pPr>
            <w:r w:rsidRPr="00B70630">
              <w:rPr>
                <w:color w:val="000000"/>
                <w:sz w:val="20"/>
                <w:szCs w:val="20"/>
              </w:rPr>
              <w:t>90,4</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 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 0,0</w:t>
            </w:r>
          </w:p>
        </w:tc>
      </w:tr>
      <w:tr w:rsidR="00B70630" w:rsidRPr="00B70630" w:rsidTr="00B70630">
        <w:trPr>
          <w:trHeight w:val="881"/>
        </w:trPr>
        <w:tc>
          <w:tcPr>
            <w:tcW w:w="700" w:type="dxa"/>
            <w:vMerge w:val="restart"/>
            <w:tcBorders>
              <w:top w:val="nil"/>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4.1</w:t>
            </w:r>
          </w:p>
        </w:tc>
        <w:tc>
          <w:tcPr>
            <w:tcW w:w="1523" w:type="dxa"/>
            <w:vMerge w:val="restart"/>
            <w:tcBorders>
              <w:top w:val="nil"/>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 xml:space="preserve">в т.ч. д.Варницы(площадь участка 3093,97кв.м) </w:t>
            </w:r>
          </w:p>
        </w:tc>
        <w:tc>
          <w:tcPr>
            <w:tcW w:w="1500" w:type="dxa"/>
            <w:vMerge w:val="restart"/>
            <w:tcBorders>
              <w:top w:val="nil"/>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top w:val="nil"/>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15,489</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81"/>
        </w:trPr>
        <w:tc>
          <w:tcPr>
            <w:tcW w:w="700"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167,801</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81"/>
        </w:trPr>
        <w:tc>
          <w:tcPr>
            <w:tcW w:w="700"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4.2</w:t>
            </w:r>
          </w:p>
        </w:tc>
        <w:tc>
          <w:tcPr>
            <w:tcW w:w="1523"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в т.ч. ул. Усадьба от д.№ 4 до д.№18 (площадь участка 980 кв.м)</w:t>
            </w:r>
          </w:p>
        </w:tc>
        <w:tc>
          <w:tcPr>
            <w:tcW w:w="15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36,636</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81"/>
        </w:trPr>
        <w:tc>
          <w:tcPr>
            <w:tcW w:w="700"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696,083</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81"/>
        </w:trPr>
        <w:tc>
          <w:tcPr>
            <w:tcW w:w="700" w:type="dxa"/>
            <w:vMerge w:val="restart"/>
            <w:tcBorders>
              <w:left w:val="single" w:sz="4" w:space="0" w:color="auto"/>
              <w:right w:val="single" w:sz="4" w:space="0" w:color="auto"/>
            </w:tcBorders>
            <w:vAlign w:val="center"/>
          </w:tcPr>
          <w:p w:rsidR="00B70630" w:rsidRPr="00B70630" w:rsidRDefault="00B70630" w:rsidP="00B70630">
            <w:pPr>
              <w:rPr>
                <w:sz w:val="20"/>
                <w:szCs w:val="20"/>
              </w:rPr>
            </w:pPr>
            <w:r w:rsidRPr="00B70630">
              <w:rPr>
                <w:sz w:val="20"/>
                <w:szCs w:val="20"/>
              </w:rPr>
              <w:t>4.3</w:t>
            </w:r>
          </w:p>
        </w:tc>
        <w:tc>
          <w:tcPr>
            <w:tcW w:w="1523"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 xml:space="preserve">в т.ч. ул. Усадьба (возле д.№ 8) (площадь участка </w:t>
            </w:r>
            <w:r w:rsidRPr="00B70630">
              <w:rPr>
                <w:color w:val="000000"/>
                <w:sz w:val="20"/>
                <w:szCs w:val="20"/>
              </w:rPr>
              <w:t xml:space="preserve">500 </w:t>
            </w:r>
            <w:r w:rsidRPr="00B70630">
              <w:rPr>
                <w:sz w:val="20"/>
                <w:szCs w:val="20"/>
              </w:rPr>
              <w:t>кв.м)</w:t>
            </w:r>
          </w:p>
        </w:tc>
        <w:tc>
          <w:tcPr>
            <w:tcW w:w="15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vMerge w:val="restart"/>
            <w:tcBorders>
              <w:left w:val="single" w:sz="4" w:space="0" w:color="auto"/>
              <w:right w:val="single" w:sz="4" w:space="0" w:color="auto"/>
            </w:tcBorders>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19,38961</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81"/>
        </w:trPr>
        <w:tc>
          <w:tcPr>
            <w:tcW w:w="700"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523"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500"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000" w:type="dxa"/>
            <w:vMerge/>
            <w:tcBorders>
              <w:left w:val="single" w:sz="4" w:space="0" w:color="auto"/>
              <w:bottom w:val="single" w:sz="4" w:space="0" w:color="000000"/>
              <w:right w:val="single" w:sz="4" w:space="0" w:color="auto"/>
            </w:tcBorders>
            <w:vAlign w:val="center"/>
          </w:tcPr>
          <w:p w:rsidR="00B70630" w:rsidRPr="00B70630" w:rsidRDefault="00B70630" w:rsidP="00B70630">
            <w:pPr>
              <w:rPr>
                <w:sz w:val="20"/>
                <w:szCs w:val="20"/>
              </w:rPr>
            </w:pP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Облас</w:t>
            </w:r>
            <w:r w:rsidRPr="00B70630">
              <w:rPr>
                <w:sz w:val="20"/>
                <w:szCs w:val="20"/>
              </w:rPr>
              <w:t>т</w:t>
            </w:r>
            <w:r w:rsidRPr="00B70630">
              <w:rPr>
                <w:sz w:val="20"/>
                <w:szCs w:val="20"/>
              </w:rPr>
              <w:t>ной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rPr>
                <w:sz w:val="20"/>
                <w:szCs w:val="20"/>
              </w:rPr>
            </w:pPr>
            <w:r w:rsidRPr="00B70630">
              <w:rPr>
                <w:sz w:val="20"/>
                <w:szCs w:val="20"/>
              </w:rPr>
              <w:t>0,0</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90,4</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0,0</w:t>
            </w:r>
          </w:p>
        </w:tc>
      </w:tr>
      <w:tr w:rsidR="00B70630" w:rsidRPr="00B70630" w:rsidTr="00B70630">
        <w:trPr>
          <w:trHeight w:val="881"/>
        </w:trPr>
        <w:tc>
          <w:tcPr>
            <w:tcW w:w="700" w:type="dxa"/>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4.4</w:t>
            </w:r>
          </w:p>
        </w:tc>
        <w:tc>
          <w:tcPr>
            <w:tcW w:w="1523"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соста</w:t>
            </w:r>
            <w:r w:rsidRPr="00B70630">
              <w:rPr>
                <w:sz w:val="20"/>
                <w:szCs w:val="20"/>
              </w:rPr>
              <w:t>в</w:t>
            </w:r>
            <w:r w:rsidRPr="00B70630">
              <w:rPr>
                <w:sz w:val="20"/>
                <w:szCs w:val="20"/>
              </w:rPr>
              <w:t>ление и проверка проектно-сметной д</w:t>
            </w:r>
            <w:r w:rsidRPr="00B70630">
              <w:rPr>
                <w:sz w:val="20"/>
                <w:szCs w:val="20"/>
              </w:rPr>
              <w:t>о</w:t>
            </w:r>
            <w:r w:rsidRPr="00B70630">
              <w:rPr>
                <w:sz w:val="20"/>
                <w:szCs w:val="20"/>
              </w:rPr>
              <w:t>кумент</w:t>
            </w:r>
            <w:r w:rsidRPr="00B70630">
              <w:rPr>
                <w:sz w:val="20"/>
                <w:szCs w:val="20"/>
              </w:rPr>
              <w:t>а</w:t>
            </w:r>
            <w:r w:rsidRPr="00B70630">
              <w:rPr>
                <w:sz w:val="20"/>
                <w:szCs w:val="20"/>
              </w:rPr>
              <w:t>ции, экспертиза</w:t>
            </w:r>
          </w:p>
        </w:tc>
        <w:tc>
          <w:tcPr>
            <w:tcW w:w="15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Админис</w:t>
            </w:r>
            <w:r w:rsidRPr="00B70630">
              <w:rPr>
                <w:sz w:val="20"/>
                <w:szCs w:val="20"/>
              </w:rPr>
              <w:t>т</w:t>
            </w:r>
            <w:r w:rsidRPr="00B70630">
              <w:rPr>
                <w:sz w:val="20"/>
                <w:szCs w:val="20"/>
              </w:rPr>
              <w:t>рация Яжелбицк</w:t>
            </w:r>
            <w:r w:rsidRPr="00B70630">
              <w:rPr>
                <w:sz w:val="20"/>
                <w:szCs w:val="20"/>
              </w:rPr>
              <w:t>о</w:t>
            </w:r>
            <w:r w:rsidRPr="00B70630">
              <w:rPr>
                <w:sz w:val="20"/>
                <w:szCs w:val="20"/>
              </w:rPr>
              <w:t>го сельского поселения</w:t>
            </w:r>
          </w:p>
        </w:tc>
        <w:tc>
          <w:tcPr>
            <w:tcW w:w="10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2019-2022 г</w:t>
            </w:r>
            <w:r w:rsidRPr="00B70630">
              <w:rPr>
                <w:sz w:val="20"/>
                <w:szCs w:val="20"/>
              </w:rPr>
              <w:t>о</w:t>
            </w:r>
            <w:r w:rsidRPr="00B70630">
              <w:rPr>
                <w:sz w:val="20"/>
                <w:szCs w:val="20"/>
              </w:rPr>
              <w:t>ды</w:t>
            </w:r>
          </w:p>
        </w:tc>
        <w:tc>
          <w:tcPr>
            <w:tcW w:w="113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Мест-ный бюджет</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51,657</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55,000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60,000</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60,000</w:t>
            </w:r>
          </w:p>
        </w:tc>
      </w:tr>
      <w:tr w:rsidR="00B70630" w:rsidRPr="00B70630" w:rsidTr="00B70630">
        <w:trPr>
          <w:trHeight w:val="315"/>
        </w:trPr>
        <w:tc>
          <w:tcPr>
            <w:tcW w:w="5853" w:type="dxa"/>
            <w:gridSpan w:val="5"/>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ИТОГО:</w:t>
            </w:r>
          </w:p>
        </w:tc>
        <w:tc>
          <w:tcPr>
            <w:tcW w:w="1247"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13578,328</w:t>
            </w:r>
          </w:p>
        </w:tc>
        <w:tc>
          <w:tcPr>
            <w:tcW w:w="12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13247,56042</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2351,99</w:t>
            </w:r>
          </w:p>
        </w:tc>
        <w:tc>
          <w:tcPr>
            <w:tcW w:w="900" w:type="dxa"/>
            <w:tcBorders>
              <w:top w:val="nil"/>
              <w:left w:val="nil"/>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2392,22</w:t>
            </w:r>
          </w:p>
        </w:tc>
      </w:tr>
    </w:tbl>
    <w:p w:rsidR="00B70630" w:rsidRPr="00B70630" w:rsidRDefault="00B70630" w:rsidP="00B70630">
      <w:pPr>
        <w:ind w:left="709" w:hanging="709"/>
        <w:jc w:val="both"/>
        <w:rPr>
          <w:sz w:val="20"/>
          <w:szCs w:val="20"/>
        </w:rPr>
      </w:pPr>
    </w:p>
    <w:p w:rsidR="00B70630" w:rsidRPr="00B70630" w:rsidRDefault="00B70630" w:rsidP="00B70630">
      <w:pPr>
        <w:jc w:val="center"/>
        <w:rPr>
          <w:b/>
          <w:sz w:val="20"/>
          <w:szCs w:val="20"/>
        </w:rPr>
      </w:pPr>
      <w:r w:rsidRPr="00B70630">
        <w:rPr>
          <w:b/>
          <w:sz w:val="20"/>
          <w:szCs w:val="20"/>
        </w:rPr>
        <w:br w:type="page"/>
      </w:r>
      <w:r w:rsidRPr="00B70630">
        <w:rPr>
          <w:b/>
          <w:sz w:val="20"/>
          <w:szCs w:val="20"/>
          <w:lang w:val="en-US"/>
        </w:rPr>
        <w:lastRenderedPageBreak/>
        <w:t>XIII</w:t>
      </w:r>
      <w:r w:rsidRPr="00B70630">
        <w:rPr>
          <w:b/>
          <w:sz w:val="20"/>
          <w:szCs w:val="20"/>
        </w:rPr>
        <w:t>. ПОДПРОГРАММА</w:t>
      </w:r>
    </w:p>
    <w:p w:rsidR="00B70630" w:rsidRPr="00B70630" w:rsidRDefault="00B70630" w:rsidP="00B70630">
      <w:pPr>
        <w:ind w:firstLine="720"/>
        <w:jc w:val="center"/>
        <w:rPr>
          <w:b/>
          <w:sz w:val="20"/>
          <w:szCs w:val="20"/>
        </w:rPr>
      </w:pPr>
      <w:r w:rsidRPr="00B70630">
        <w:rPr>
          <w:b/>
          <w:sz w:val="20"/>
          <w:szCs w:val="20"/>
        </w:rPr>
        <w:t>«Обеспечение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B70630" w:rsidRPr="00B70630" w:rsidRDefault="00B70630" w:rsidP="00B70630">
      <w:pPr>
        <w:jc w:val="center"/>
        <w:rPr>
          <w:sz w:val="20"/>
          <w:szCs w:val="20"/>
        </w:rPr>
      </w:pPr>
      <w:r w:rsidRPr="00B70630">
        <w:rPr>
          <w:sz w:val="20"/>
          <w:szCs w:val="20"/>
        </w:rPr>
        <w:t>ПАСПОРТ</w:t>
      </w:r>
    </w:p>
    <w:p w:rsidR="00B70630" w:rsidRPr="00B70630" w:rsidRDefault="00B70630" w:rsidP="00B70630">
      <w:pPr>
        <w:jc w:val="center"/>
        <w:rPr>
          <w:sz w:val="20"/>
          <w:szCs w:val="20"/>
        </w:rPr>
      </w:pPr>
      <w:r w:rsidRPr="00B70630">
        <w:rPr>
          <w:sz w:val="20"/>
          <w:szCs w:val="20"/>
        </w:rPr>
        <w:t xml:space="preserve">подпрограммы «Обеспечение безопасности дорожного движения на территории </w:t>
      </w:r>
    </w:p>
    <w:p w:rsidR="00B70630" w:rsidRPr="00B70630" w:rsidRDefault="00B70630" w:rsidP="00B70630">
      <w:pPr>
        <w:jc w:val="center"/>
        <w:rPr>
          <w:sz w:val="20"/>
          <w:szCs w:val="20"/>
        </w:rPr>
      </w:pPr>
      <w:r w:rsidRPr="00B70630">
        <w:rPr>
          <w:sz w:val="20"/>
          <w:szCs w:val="20"/>
        </w:rPr>
        <w:t>Яжелбицкого сельского поселения</w:t>
      </w:r>
    </w:p>
    <w:p w:rsidR="00B70630" w:rsidRPr="00B70630" w:rsidRDefault="00B70630" w:rsidP="00B70630">
      <w:pPr>
        <w:ind w:firstLine="709"/>
        <w:rPr>
          <w:sz w:val="20"/>
          <w:szCs w:val="20"/>
        </w:rPr>
      </w:pPr>
      <w:r w:rsidRPr="00B70630">
        <w:rPr>
          <w:sz w:val="20"/>
          <w:szCs w:val="20"/>
        </w:rPr>
        <w:t xml:space="preserve">1.Исполнитель подпрограммы муниципальной программы: </w:t>
      </w:r>
    </w:p>
    <w:p w:rsidR="00B70630" w:rsidRPr="00B70630" w:rsidRDefault="00B70630" w:rsidP="00B70630">
      <w:pPr>
        <w:ind w:firstLine="709"/>
        <w:rPr>
          <w:sz w:val="20"/>
          <w:szCs w:val="20"/>
        </w:rPr>
      </w:pPr>
      <w:r w:rsidRPr="00B70630">
        <w:rPr>
          <w:sz w:val="20"/>
          <w:szCs w:val="20"/>
        </w:rPr>
        <w:t>Администрация Яжелбицкого сельского поселения.</w:t>
      </w:r>
    </w:p>
    <w:p w:rsidR="00B70630" w:rsidRPr="00B70630" w:rsidRDefault="00B70630" w:rsidP="00B70630">
      <w:pPr>
        <w:ind w:firstLine="709"/>
        <w:jc w:val="both"/>
        <w:rPr>
          <w:sz w:val="20"/>
          <w:szCs w:val="20"/>
        </w:rPr>
      </w:pPr>
      <w:r w:rsidRPr="00B70630">
        <w:rPr>
          <w:sz w:val="20"/>
          <w:szCs w:val="20"/>
        </w:rPr>
        <w:t xml:space="preserve">2.Задачи и целевые показатели подпрограммы: </w:t>
      </w:r>
    </w:p>
    <w:p w:rsidR="00B70630" w:rsidRPr="00B70630" w:rsidRDefault="00B70630" w:rsidP="00B70630">
      <w:pPr>
        <w:ind w:left="72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5058"/>
        <w:gridCol w:w="1100"/>
        <w:gridCol w:w="1203"/>
        <w:gridCol w:w="1100"/>
      </w:tblGrid>
      <w:tr w:rsidR="00B70630" w:rsidRPr="00B70630" w:rsidTr="00B70630">
        <w:trPr>
          <w:trHeight w:val="304"/>
        </w:trPr>
        <w:tc>
          <w:tcPr>
            <w:tcW w:w="842" w:type="dxa"/>
            <w:vMerge w:val="restart"/>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r w:rsidRPr="00B70630">
              <w:rPr>
                <w:sz w:val="20"/>
                <w:szCs w:val="20"/>
              </w:rPr>
              <w:t>№ п/п</w:t>
            </w:r>
          </w:p>
        </w:tc>
        <w:tc>
          <w:tcPr>
            <w:tcW w:w="5058" w:type="dxa"/>
            <w:vMerge w:val="restart"/>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r w:rsidRPr="00B70630">
              <w:rPr>
                <w:sz w:val="20"/>
                <w:szCs w:val="20"/>
              </w:rPr>
              <w:t xml:space="preserve">Цели, задачи и целевые показатели </w:t>
            </w:r>
            <w:r w:rsidRPr="00B70630">
              <w:rPr>
                <w:sz w:val="20"/>
                <w:szCs w:val="20"/>
              </w:rPr>
              <w:br/>
              <w:t>мун</w:t>
            </w:r>
            <w:r w:rsidRPr="00B70630">
              <w:rPr>
                <w:sz w:val="20"/>
                <w:szCs w:val="20"/>
              </w:rPr>
              <w:t>и</w:t>
            </w:r>
            <w:r w:rsidRPr="00B70630">
              <w:rPr>
                <w:sz w:val="20"/>
                <w:szCs w:val="20"/>
              </w:rPr>
              <w:t>ципальной подпрограммы</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r w:rsidRPr="00B70630">
              <w:rPr>
                <w:sz w:val="20"/>
                <w:szCs w:val="20"/>
              </w:rPr>
              <w:t xml:space="preserve">Значение целевых </w:t>
            </w:r>
            <w:r w:rsidRPr="00B70630">
              <w:rPr>
                <w:sz w:val="20"/>
                <w:szCs w:val="20"/>
              </w:rPr>
              <w:br/>
              <w:t>показат</w:t>
            </w:r>
            <w:r w:rsidRPr="00B70630">
              <w:rPr>
                <w:sz w:val="20"/>
                <w:szCs w:val="20"/>
              </w:rPr>
              <w:t>е</w:t>
            </w:r>
            <w:r w:rsidRPr="00B70630">
              <w:rPr>
                <w:sz w:val="20"/>
                <w:szCs w:val="20"/>
              </w:rPr>
              <w:t>лей</w:t>
            </w:r>
          </w:p>
        </w:tc>
      </w:tr>
      <w:tr w:rsidR="00B70630" w:rsidRPr="00B70630" w:rsidTr="00B70630">
        <w:trPr>
          <w:trHeight w:val="351"/>
        </w:trPr>
        <w:tc>
          <w:tcPr>
            <w:tcW w:w="842" w:type="dxa"/>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p>
        </w:tc>
        <w:tc>
          <w:tcPr>
            <w:tcW w:w="5058" w:type="dxa"/>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autoSpaceDN w:val="0"/>
              <w:spacing w:before="120" w:after="120" w:line="240" w:lineRule="exact"/>
              <w:jc w:val="center"/>
              <w:rPr>
                <w:sz w:val="20"/>
                <w:szCs w:val="20"/>
              </w:rPr>
            </w:pPr>
            <w:r w:rsidRPr="00B70630">
              <w:rPr>
                <w:sz w:val="20"/>
                <w:szCs w:val="20"/>
              </w:rPr>
              <w:t>2020</w:t>
            </w:r>
          </w:p>
        </w:tc>
        <w:tc>
          <w:tcPr>
            <w:tcW w:w="1203"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autoSpaceDN w:val="0"/>
              <w:spacing w:before="120" w:after="120" w:line="240" w:lineRule="exact"/>
              <w:jc w:val="center"/>
              <w:rPr>
                <w:sz w:val="20"/>
                <w:szCs w:val="20"/>
              </w:rPr>
            </w:pPr>
            <w:r w:rsidRPr="00B70630">
              <w:rPr>
                <w:sz w:val="20"/>
                <w:szCs w:val="20"/>
              </w:rPr>
              <w:t>2021</w:t>
            </w:r>
          </w:p>
        </w:tc>
        <w:tc>
          <w:tcPr>
            <w:tcW w:w="1100"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autoSpaceDN w:val="0"/>
              <w:spacing w:before="120" w:after="120" w:line="240" w:lineRule="exact"/>
              <w:jc w:val="center"/>
              <w:rPr>
                <w:sz w:val="20"/>
                <w:szCs w:val="20"/>
              </w:rPr>
            </w:pPr>
            <w:r w:rsidRPr="00B70630">
              <w:rPr>
                <w:sz w:val="20"/>
                <w:szCs w:val="20"/>
              </w:rPr>
              <w:t>2022</w:t>
            </w:r>
          </w:p>
        </w:tc>
      </w:tr>
      <w:tr w:rsidR="00B70630" w:rsidRPr="00B70630" w:rsidTr="00B70630">
        <w:trPr>
          <w:trHeight w:val="471"/>
        </w:trPr>
        <w:tc>
          <w:tcPr>
            <w:tcW w:w="84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1.2.</w:t>
            </w:r>
          </w:p>
        </w:tc>
        <w:tc>
          <w:tcPr>
            <w:tcW w:w="8461" w:type="dxa"/>
            <w:gridSpan w:val="4"/>
            <w:tcBorders>
              <w:top w:val="nil"/>
              <w:left w:val="single" w:sz="4" w:space="0" w:color="auto"/>
              <w:bottom w:val="single" w:sz="4" w:space="0" w:color="auto"/>
              <w:right w:val="single" w:sz="4" w:space="0" w:color="auto"/>
            </w:tcBorders>
          </w:tcPr>
          <w:p w:rsidR="00B70630" w:rsidRPr="00B70630" w:rsidRDefault="00B70630" w:rsidP="00B70630">
            <w:pPr>
              <w:autoSpaceDN w:val="0"/>
              <w:spacing w:before="120" w:after="120" w:line="240" w:lineRule="exact"/>
              <w:rPr>
                <w:sz w:val="20"/>
                <w:szCs w:val="20"/>
              </w:rPr>
            </w:pPr>
            <w:r w:rsidRPr="00B70630">
              <w:rPr>
                <w:sz w:val="20"/>
                <w:szCs w:val="20"/>
              </w:rPr>
              <w:t>Задача 1. Обеспечение мероприятий по  безопасности дорожного движения на территории Яжелбицкого сельского  поселения за счет средств областного бюджета и бюджета Яжелбицкого сельского поселения</w:t>
            </w:r>
          </w:p>
        </w:tc>
      </w:tr>
      <w:tr w:rsidR="00B70630" w:rsidRPr="00B70630" w:rsidTr="00B70630">
        <w:trPr>
          <w:trHeight w:val="471"/>
        </w:trPr>
        <w:tc>
          <w:tcPr>
            <w:tcW w:w="84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1.2.1.</w:t>
            </w:r>
          </w:p>
        </w:tc>
        <w:tc>
          <w:tcPr>
            <w:tcW w:w="505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both"/>
              <w:rPr>
                <w:sz w:val="20"/>
                <w:szCs w:val="20"/>
              </w:rPr>
            </w:pPr>
            <w:r w:rsidRPr="00B70630">
              <w:rPr>
                <w:sz w:val="20"/>
                <w:szCs w:val="20"/>
              </w:rPr>
              <w:t>Показатель 1. Соверщенствование улично-дорожной с</w:t>
            </w:r>
            <w:r w:rsidRPr="00B70630">
              <w:rPr>
                <w:sz w:val="20"/>
                <w:szCs w:val="20"/>
              </w:rPr>
              <w:t>е</w:t>
            </w:r>
            <w:r w:rsidRPr="00B70630">
              <w:rPr>
                <w:sz w:val="20"/>
                <w:szCs w:val="20"/>
              </w:rPr>
              <w:t>ти (установка дорожных знаков)</w:t>
            </w:r>
          </w:p>
        </w:tc>
        <w:tc>
          <w:tcPr>
            <w:tcW w:w="11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autoSpaceDN w:val="0"/>
              <w:spacing w:before="120" w:after="120" w:line="240" w:lineRule="exact"/>
              <w:jc w:val="center"/>
              <w:rPr>
                <w:sz w:val="20"/>
                <w:szCs w:val="20"/>
              </w:rPr>
            </w:pPr>
            <w:r w:rsidRPr="00B70630">
              <w:rPr>
                <w:sz w:val="20"/>
                <w:szCs w:val="20"/>
              </w:rPr>
              <w:t>3</w:t>
            </w:r>
          </w:p>
        </w:tc>
        <w:tc>
          <w:tcPr>
            <w:tcW w:w="120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3</w:t>
            </w:r>
          </w:p>
        </w:tc>
        <w:tc>
          <w:tcPr>
            <w:tcW w:w="11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4</w:t>
            </w:r>
          </w:p>
        </w:tc>
      </w:tr>
      <w:tr w:rsidR="00B70630" w:rsidRPr="00B70630" w:rsidTr="00B70630">
        <w:trPr>
          <w:trHeight w:val="471"/>
        </w:trPr>
        <w:tc>
          <w:tcPr>
            <w:tcW w:w="84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1.2.2.</w:t>
            </w:r>
          </w:p>
        </w:tc>
        <w:tc>
          <w:tcPr>
            <w:tcW w:w="5058"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rPr>
                <w:sz w:val="20"/>
                <w:szCs w:val="20"/>
              </w:rPr>
            </w:pPr>
            <w:r w:rsidRPr="00B70630">
              <w:rPr>
                <w:sz w:val="20"/>
                <w:szCs w:val="20"/>
              </w:rPr>
              <w:t>Показатель 2. Совершенствование организ</w:t>
            </w:r>
            <w:r w:rsidRPr="00B70630">
              <w:rPr>
                <w:sz w:val="20"/>
                <w:szCs w:val="20"/>
              </w:rPr>
              <w:t>а</w:t>
            </w:r>
            <w:r w:rsidRPr="00B70630">
              <w:rPr>
                <w:sz w:val="20"/>
                <w:szCs w:val="20"/>
              </w:rPr>
              <w:t>ции движения транспорта и пешеходов, с</w:t>
            </w:r>
            <w:r w:rsidRPr="00B70630">
              <w:rPr>
                <w:sz w:val="20"/>
                <w:szCs w:val="20"/>
              </w:rPr>
              <w:t>о</w:t>
            </w:r>
            <w:r w:rsidRPr="00B70630">
              <w:rPr>
                <w:sz w:val="20"/>
                <w:szCs w:val="20"/>
              </w:rPr>
              <w:t>кращ</w:t>
            </w:r>
            <w:r w:rsidRPr="00B70630">
              <w:rPr>
                <w:sz w:val="20"/>
                <w:szCs w:val="20"/>
              </w:rPr>
              <w:t>е</w:t>
            </w:r>
            <w:r w:rsidRPr="00B70630">
              <w:rPr>
                <w:sz w:val="20"/>
                <w:szCs w:val="20"/>
              </w:rPr>
              <w:t>ние количества дорожно-транспортных происшествий с пострадавшими (ремонт и</w:t>
            </w:r>
            <w:r w:rsidRPr="00B70630">
              <w:rPr>
                <w:sz w:val="20"/>
                <w:szCs w:val="20"/>
              </w:rPr>
              <w:t>с</w:t>
            </w:r>
            <w:r w:rsidRPr="00B70630">
              <w:rPr>
                <w:sz w:val="20"/>
                <w:szCs w:val="20"/>
              </w:rPr>
              <w:t>кусственных неровностей, нанесение доро</w:t>
            </w:r>
            <w:r w:rsidRPr="00B70630">
              <w:rPr>
                <w:sz w:val="20"/>
                <w:szCs w:val="20"/>
              </w:rPr>
              <w:t>ж</w:t>
            </w:r>
            <w:r w:rsidRPr="00B70630">
              <w:rPr>
                <w:sz w:val="20"/>
                <w:szCs w:val="20"/>
              </w:rPr>
              <w:t>ной разметки)</w:t>
            </w:r>
          </w:p>
        </w:tc>
        <w:tc>
          <w:tcPr>
            <w:tcW w:w="11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autoSpaceDN w:val="0"/>
              <w:spacing w:before="120" w:after="120" w:line="240" w:lineRule="exact"/>
              <w:jc w:val="center"/>
              <w:rPr>
                <w:sz w:val="20"/>
                <w:szCs w:val="20"/>
              </w:rPr>
            </w:pPr>
            <w:r w:rsidRPr="00B70630">
              <w:rPr>
                <w:sz w:val="20"/>
                <w:szCs w:val="20"/>
              </w:rPr>
              <w:t>100</w:t>
            </w:r>
          </w:p>
        </w:tc>
        <w:tc>
          <w:tcPr>
            <w:tcW w:w="120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100</w:t>
            </w:r>
          </w:p>
        </w:tc>
        <w:tc>
          <w:tcPr>
            <w:tcW w:w="11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100</w:t>
            </w:r>
          </w:p>
        </w:tc>
      </w:tr>
    </w:tbl>
    <w:p w:rsidR="00B70630" w:rsidRPr="00B70630" w:rsidRDefault="00B70630" w:rsidP="00B70630">
      <w:pPr>
        <w:ind w:firstLine="720"/>
        <w:rPr>
          <w:sz w:val="20"/>
          <w:szCs w:val="20"/>
        </w:rPr>
      </w:pPr>
    </w:p>
    <w:p w:rsidR="00B70630" w:rsidRPr="00B70630" w:rsidRDefault="00B70630" w:rsidP="00B70630">
      <w:pPr>
        <w:ind w:firstLine="720"/>
        <w:rPr>
          <w:sz w:val="20"/>
          <w:szCs w:val="20"/>
        </w:rPr>
      </w:pPr>
      <w:r w:rsidRPr="00B70630">
        <w:rPr>
          <w:sz w:val="20"/>
          <w:szCs w:val="20"/>
        </w:rPr>
        <w:t>3. Сроки реализации подпрограммы: 2020-2022 годы.</w:t>
      </w:r>
    </w:p>
    <w:p w:rsidR="00B70630" w:rsidRPr="00B70630" w:rsidRDefault="00B70630" w:rsidP="00B70630">
      <w:pPr>
        <w:ind w:firstLine="720"/>
        <w:rPr>
          <w:sz w:val="20"/>
          <w:szCs w:val="20"/>
        </w:rPr>
      </w:pPr>
      <w:r w:rsidRPr="00B70630">
        <w:rPr>
          <w:sz w:val="20"/>
          <w:szCs w:val="20"/>
        </w:rPr>
        <w:t>4. Объемы и источники финансирования подпрограммы в целом и по годам реал</w:t>
      </w:r>
      <w:r w:rsidRPr="00B70630">
        <w:rPr>
          <w:sz w:val="20"/>
          <w:szCs w:val="20"/>
        </w:rPr>
        <w:t>и</w:t>
      </w:r>
      <w:r w:rsidRPr="00B70630">
        <w:rPr>
          <w:sz w:val="20"/>
          <w:szCs w:val="20"/>
        </w:rPr>
        <w:t>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1654"/>
        <w:gridCol w:w="1620"/>
        <w:gridCol w:w="1920"/>
        <w:gridCol w:w="1200"/>
        <w:gridCol w:w="1500"/>
      </w:tblGrid>
      <w:tr w:rsidR="00B70630" w:rsidRPr="00B70630" w:rsidTr="00B70630">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r w:rsidRPr="00B70630">
              <w:rPr>
                <w:sz w:val="20"/>
                <w:szCs w:val="20"/>
              </w:rPr>
              <w:t>Год</w:t>
            </w:r>
          </w:p>
        </w:tc>
        <w:tc>
          <w:tcPr>
            <w:tcW w:w="7894" w:type="dxa"/>
            <w:gridSpan w:val="5"/>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Источник финансирования</w:t>
            </w:r>
          </w:p>
        </w:tc>
      </w:tr>
      <w:tr w:rsidR="00B70630" w:rsidRPr="00B70630" w:rsidTr="00B70630">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spacing w:before="120" w:after="120" w:line="240" w:lineRule="exact"/>
              <w:jc w:val="center"/>
              <w:rPr>
                <w:sz w:val="20"/>
                <w:szCs w:val="20"/>
              </w:rPr>
            </w:pPr>
            <w:r w:rsidRPr="00B70630">
              <w:rPr>
                <w:sz w:val="20"/>
                <w:szCs w:val="20"/>
              </w:rPr>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федерал</w:t>
            </w:r>
            <w:r w:rsidRPr="00B70630">
              <w:rPr>
                <w:sz w:val="20"/>
                <w:szCs w:val="20"/>
              </w:rPr>
              <w:t>ь</w:t>
            </w:r>
            <w:r w:rsidRPr="00B70630">
              <w:rPr>
                <w:sz w:val="20"/>
                <w:szCs w:val="20"/>
              </w:rPr>
              <w:t>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Местный бю</w:t>
            </w:r>
            <w:r w:rsidRPr="00B70630">
              <w:rPr>
                <w:sz w:val="20"/>
                <w:szCs w:val="20"/>
              </w:rPr>
              <w:t>д</w:t>
            </w:r>
            <w:r w:rsidRPr="00B70630">
              <w:rPr>
                <w:sz w:val="20"/>
                <w:szCs w:val="20"/>
              </w:rPr>
              <w:t>жет</w:t>
            </w:r>
          </w:p>
        </w:tc>
        <w:tc>
          <w:tcPr>
            <w:tcW w:w="1200"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внебю</w:t>
            </w:r>
            <w:r w:rsidRPr="00B70630">
              <w:rPr>
                <w:sz w:val="20"/>
                <w:szCs w:val="20"/>
              </w:rPr>
              <w:t>д</w:t>
            </w:r>
            <w:r w:rsidRPr="00B70630">
              <w:rPr>
                <w:sz w:val="20"/>
                <w:szCs w:val="20"/>
              </w:rPr>
              <w:t>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всего</w:t>
            </w:r>
          </w:p>
        </w:tc>
      </w:tr>
      <w:tr w:rsidR="00B70630" w:rsidRPr="00B70630" w:rsidTr="00B70630">
        <w:trPr>
          <w:trHeight w:val="20"/>
        </w:trPr>
        <w:tc>
          <w:tcPr>
            <w:tcW w:w="140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1</w:t>
            </w:r>
          </w:p>
        </w:tc>
        <w:tc>
          <w:tcPr>
            <w:tcW w:w="165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3</w:t>
            </w:r>
          </w:p>
        </w:tc>
        <w:tc>
          <w:tcPr>
            <w:tcW w:w="192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4</w:t>
            </w:r>
          </w:p>
        </w:tc>
        <w:tc>
          <w:tcPr>
            <w:tcW w:w="12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5</w:t>
            </w:r>
          </w:p>
        </w:tc>
        <w:tc>
          <w:tcPr>
            <w:tcW w:w="150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line="240" w:lineRule="exact"/>
              <w:jc w:val="center"/>
              <w:rPr>
                <w:sz w:val="20"/>
                <w:szCs w:val="20"/>
              </w:rPr>
            </w:pPr>
            <w:r w:rsidRPr="00B70630">
              <w:rPr>
                <w:sz w:val="20"/>
                <w:szCs w:val="20"/>
              </w:rPr>
              <w:t>6</w:t>
            </w:r>
          </w:p>
        </w:tc>
      </w:tr>
      <w:tr w:rsidR="00B70630" w:rsidRPr="00B70630" w:rsidTr="00B70630">
        <w:trPr>
          <w:trHeight w:val="20"/>
        </w:trPr>
        <w:tc>
          <w:tcPr>
            <w:tcW w:w="140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2020</w:t>
            </w:r>
          </w:p>
        </w:tc>
        <w:tc>
          <w:tcPr>
            <w:tcW w:w="165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18,0</w:t>
            </w:r>
          </w:p>
        </w:tc>
      </w:tr>
      <w:tr w:rsidR="00B70630" w:rsidRPr="00B70630" w:rsidTr="00B70630">
        <w:trPr>
          <w:trHeight w:val="20"/>
        </w:trPr>
        <w:tc>
          <w:tcPr>
            <w:tcW w:w="140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2021</w:t>
            </w:r>
          </w:p>
        </w:tc>
        <w:tc>
          <w:tcPr>
            <w:tcW w:w="165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spacing w:before="120" w:after="120" w:line="240" w:lineRule="exact"/>
              <w:jc w:val="center"/>
              <w:rPr>
                <w:sz w:val="20"/>
                <w:szCs w:val="20"/>
              </w:rPr>
            </w:pPr>
            <w:r w:rsidRPr="00B70630">
              <w:rPr>
                <w:sz w:val="20"/>
                <w:szCs w:val="20"/>
              </w:rPr>
              <w:t xml:space="preserve">18,0 </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spacing w:before="120" w:after="120" w:line="240" w:lineRule="exact"/>
              <w:jc w:val="center"/>
              <w:rPr>
                <w:sz w:val="20"/>
                <w:szCs w:val="20"/>
              </w:rPr>
            </w:pPr>
            <w:r w:rsidRPr="00B70630">
              <w:rPr>
                <w:sz w:val="20"/>
                <w:szCs w:val="20"/>
              </w:rPr>
              <w:t xml:space="preserve">18,0 </w:t>
            </w:r>
          </w:p>
        </w:tc>
      </w:tr>
      <w:tr w:rsidR="00B70630" w:rsidRPr="00B70630" w:rsidTr="00B70630">
        <w:trPr>
          <w:trHeight w:val="20"/>
        </w:trPr>
        <w:tc>
          <w:tcPr>
            <w:tcW w:w="140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2022</w:t>
            </w:r>
          </w:p>
        </w:tc>
        <w:tc>
          <w:tcPr>
            <w:tcW w:w="165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spacing w:before="120" w:after="120" w:line="240" w:lineRule="exact"/>
              <w:jc w:val="center"/>
              <w:rPr>
                <w:sz w:val="20"/>
                <w:szCs w:val="20"/>
              </w:rPr>
            </w:pPr>
            <w:r w:rsidRPr="00B70630">
              <w:rPr>
                <w:sz w:val="20"/>
                <w:szCs w:val="20"/>
              </w:rPr>
              <w:t>33,0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spacing w:before="120" w:after="120" w:line="240" w:lineRule="exact"/>
              <w:jc w:val="center"/>
              <w:rPr>
                <w:sz w:val="20"/>
                <w:szCs w:val="20"/>
              </w:rPr>
            </w:pPr>
            <w:r w:rsidRPr="00B70630">
              <w:rPr>
                <w:sz w:val="20"/>
                <w:szCs w:val="20"/>
              </w:rPr>
              <w:t>33,0</w:t>
            </w:r>
          </w:p>
        </w:tc>
      </w:tr>
      <w:tr w:rsidR="00B70630" w:rsidRPr="00B70630" w:rsidTr="00B70630">
        <w:trPr>
          <w:trHeight w:val="20"/>
        </w:trPr>
        <w:tc>
          <w:tcPr>
            <w:tcW w:w="1406"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ВСЕГО</w:t>
            </w:r>
          </w:p>
        </w:tc>
        <w:tc>
          <w:tcPr>
            <w:tcW w:w="165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spacing w:before="120" w:after="120" w:line="240" w:lineRule="exact"/>
              <w:jc w:val="center"/>
              <w:rPr>
                <w:sz w:val="20"/>
                <w:szCs w:val="20"/>
              </w:rPr>
            </w:pPr>
            <w:r w:rsidRPr="00B70630">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69,0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overflowPunct w:val="0"/>
              <w:autoSpaceDE w:val="0"/>
              <w:autoSpaceDN w:val="0"/>
              <w:adjustRightInd w:val="0"/>
              <w:spacing w:before="120" w:after="120" w:line="240" w:lineRule="exact"/>
              <w:jc w:val="center"/>
              <w:rPr>
                <w:sz w:val="20"/>
                <w:szCs w:val="20"/>
              </w:rPr>
            </w:pPr>
            <w:r w:rsidRPr="00B70630">
              <w:rPr>
                <w:sz w:val="20"/>
                <w:szCs w:val="20"/>
              </w:rPr>
              <w:t>69,0</w:t>
            </w:r>
          </w:p>
        </w:tc>
      </w:tr>
    </w:tbl>
    <w:p w:rsidR="00B70630" w:rsidRPr="00B70630" w:rsidRDefault="00B70630" w:rsidP="00B70630">
      <w:pPr>
        <w:ind w:firstLine="720"/>
        <w:rPr>
          <w:sz w:val="20"/>
          <w:szCs w:val="20"/>
        </w:rPr>
      </w:pPr>
    </w:p>
    <w:p w:rsidR="00B70630" w:rsidRPr="00B70630" w:rsidRDefault="00B70630" w:rsidP="00B70630">
      <w:pPr>
        <w:ind w:firstLine="720"/>
        <w:jc w:val="both"/>
        <w:rPr>
          <w:sz w:val="20"/>
          <w:szCs w:val="20"/>
        </w:rPr>
      </w:pPr>
      <w:r w:rsidRPr="00B70630">
        <w:rPr>
          <w:sz w:val="20"/>
          <w:szCs w:val="20"/>
        </w:rPr>
        <w:t>5. Ожидаемые конечные результаты реализации подпрограммы:</w:t>
      </w:r>
    </w:p>
    <w:p w:rsidR="00B70630" w:rsidRPr="00B70630" w:rsidRDefault="00B70630" w:rsidP="00B70630">
      <w:pPr>
        <w:ind w:firstLine="720"/>
        <w:jc w:val="both"/>
        <w:rPr>
          <w:sz w:val="20"/>
          <w:szCs w:val="20"/>
        </w:rPr>
      </w:pPr>
      <w:r w:rsidRPr="00B70630">
        <w:rPr>
          <w:sz w:val="20"/>
          <w:szCs w:val="20"/>
        </w:rPr>
        <w:t>сокращение к 2022 году числа дорожно-транспортных происшествий с пострада</w:t>
      </w:r>
      <w:r w:rsidRPr="00B70630">
        <w:rPr>
          <w:sz w:val="20"/>
          <w:szCs w:val="20"/>
        </w:rPr>
        <w:t>в</w:t>
      </w:r>
      <w:r w:rsidRPr="00B70630">
        <w:rPr>
          <w:sz w:val="20"/>
          <w:szCs w:val="20"/>
        </w:rPr>
        <w:t>шими.</w:t>
      </w:r>
    </w:p>
    <w:p w:rsidR="00B70630" w:rsidRPr="00B70630" w:rsidRDefault="00B70630" w:rsidP="00B70630">
      <w:pPr>
        <w:jc w:val="center"/>
        <w:rPr>
          <w:sz w:val="20"/>
          <w:szCs w:val="20"/>
        </w:rPr>
      </w:pPr>
      <w:r w:rsidRPr="00B70630">
        <w:rPr>
          <w:b/>
          <w:sz w:val="20"/>
          <w:szCs w:val="20"/>
        </w:rPr>
        <w:br w:type="page"/>
      </w:r>
      <w:r w:rsidRPr="00B70630">
        <w:rPr>
          <w:sz w:val="20"/>
          <w:szCs w:val="20"/>
        </w:rPr>
        <w:lastRenderedPageBreak/>
        <w:t>Мероприятия подпрограммы</w:t>
      </w:r>
    </w:p>
    <w:p w:rsidR="00B70630" w:rsidRPr="00B70630" w:rsidRDefault="00B70630" w:rsidP="00B70630">
      <w:pPr>
        <w:jc w:val="center"/>
        <w:rPr>
          <w:sz w:val="20"/>
          <w:szCs w:val="20"/>
        </w:rPr>
      </w:pPr>
      <w:r w:rsidRPr="00B70630">
        <w:rPr>
          <w:sz w:val="20"/>
          <w:szCs w:val="20"/>
        </w:rPr>
        <w:t>«Обеспечение безопасности дорожного движения на территории Яжелбицкого сельского пос</w:t>
      </w:r>
      <w:r w:rsidRPr="00B70630">
        <w:rPr>
          <w:sz w:val="20"/>
          <w:szCs w:val="20"/>
        </w:rPr>
        <w:t>е</w:t>
      </w:r>
      <w:r w:rsidRPr="00B70630">
        <w:rPr>
          <w:sz w:val="20"/>
          <w:szCs w:val="20"/>
        </w:rPr>
        <w:t xml:space="preserve">ления за счет средств бюджета Яжелбицкого сельского поселения» </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1820"/>
        <w:gridCol w:w="1854"/>
        <w:gridCol w:w="1125"/>
        <w:gridCol w:w="1215"/>
        <w:gridCol w:w="1232"/>
        <w:gridCol w:w="1232"/>
        <w:gridCol w:w="1232"/>
      </w:tblGrid>
      <w:tr w:rsidR="00B70630" w:rsidRPr="00B70630" w:rsidTr="00B70630">
        <w:trPr>
          <w:trHeight w:val="495"/>
          <w:jc w:val="center"/>
        </w:trPr>
        <w:tc>
          <w:tcPr>
            <w:tcW w:w="583" w:type="dxa"/>
            <w:vMerge w:val="restart"/>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w:t>
            </w:r>
          </w:p>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п/п</w:t>
            </w:r>
          </w:p>
          <w:p w:rsidR="00B70630" w:rsidRPr="00B70630" w:rsidRDefault="00B70630" w:rsidP="00B70630">
            <w:pPr>
              <w:pStyle w:val="NoSpacing0"/>
              <w:jc w:val="both"/>
              <w:rPr>
                <w:rFonts w:ascii="Times New Roman" w:hAnsi="Times New Roman" w:cs="Times New Roman"/>
                <w:sz w:val="20"/>
                <w:szCs w:val="20"/>
              </w:rPr>
            </w:pPr>
          </w:p>
        </w:tc>
        <w:tc>
          <w:tcPr>
            <w:tcW w:w="1820" w:type="dxa"/>
            <w:vMerge w:val="restart"/>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Наименование м</w:t>
            </w:r>
            <w:r w:rsidRPr="00B70630">
              <w:rPr>
                <w:rFonts w:ascii="Times New Roman" w:hAnsi="Times New Roman" w:cs="Times New Roman"/>
                <w:sz w:val="20"/>
                <w:szCs w:val="20"/>
              </w:rPr>
              <w:t>е</w:t>
            </w:r>
            <w:r w:rsidRPr="00B70630">
              <w:rPr>
                <w:rFonts w:ascii="Times New Roman" w:hAnsi="Times New Roman" w:cs="Times New Roman"/>
                <w:sz w:val="20"/>
                <w:szCs w:val="20"/>
              </w:rPr>
              <w:t>роприятия</w:t>
            </w:r>
          </w:p>
          <w:p w:rsidR="00B70630" w:rsidRPr="00B70630" w:rsidRDefault="00B70630" w:rsidP="00B70630">
            <w:pPr>
              <w:pStyle w:val="NoSpacing0"/>
              <w:jc w:val="both"/>
              <w:rPr>
                <w:rFonts w:ascii="Times New Roman" w:hAnsi="Times New Roman" w:cs="Times New Roman"/>
                <w:sz w:val="20"/>
                <w:szCs w:val="20"/>
              </w:rPr>
            </w:pPr>
          </w:p>
        </w:tc>
        <w:tc>
          <w:tcPr>
            <w:tcW w:w="1854" w:type="dxa"/>
            <w:vMerge w:val="restart"/>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Исполнитель меропри</w:t>
            </w:r>
            <w:r w:rsidRPr="00B70630">
              <w:rPr>
                <w:rFonts w:ascii="Times New Roman" w:hAnsi="Times New Roman" w:cs="Times New Roman"/>
                <w:sz w:val="20"/>
                <w:szCs w:val="20"/>
              </w:rPr>
              <w:t>я</w:t>
            </w:r>
            <w:r w:rsidRPr="00B70630">
              <w:rPr>
                <w:rFonts w:ascii="Times New Roman" w:hAnsi="Times New Roman" w:cs="Times New Roman"/>
                <w:sz w:val="20"/>
                <w:szCs w:val="20"/>
              </w:rPr>
              <w:t>тия</w:t>
            </w:r>
          </w:p>
          <w:p w:rsidR="00B70630" w:rsidRPr="00B70630" w:rsidRDefault="00B70630" w:rsidP="00B70630">
            <w:pPr>
              <w:pStyle w:val="NoSpacing0"/>
              <w:jc w:val="both"/>
              <w:rPr>
                <w:rFonts w:ascii="Times New Roman" w:hAnsi="Times New Roman" w:cs="Times New Roman"/>
                <w:sz w:val="20"/>
                <w:szCs w:val="20"/>
              </w:rPr>
            </w:pPr>
          </w:p>
        </w:tc>
        <w:tc>
          <w:tcPr>
            <w:tcW w:w="1125" w:type="dxa"/>
            <w:vMerge w:val="restart"/>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Срок реализа-ции</w:t>
            </w:r>
          </w:p>
          <w:p w:rsidR="00B70630" w:rsidRPr="00B70630" w:rsidRDefault="00B70630" w:rsidP="00B70630">
            <w:pPr>
              <w:pStyle w:val="NoSpacing0"/>
              <w:jc w:val="both"/>
              <w:rPr>
                <w:rFonts w:ascii="Times New Roman" w:hAnsi="Times New Roman" w:cs="Times New Roman"/>
                <w:sz w:val="20"/>
                <w:szCs w:val="20"/>
              </w:rPr>
            </w:pPr>
          </w:p>
        </w:tc>
        <w:tc>
          <w:tcPr>
            <w:tcW w:w="1215" w:type="dxa"/>
            <w:vMerge w:val="restart"/>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Источник финанси-рования</w:t>
            </w:r>
          </w:p>
          <w:p w:rsidR="00B70630" w:rsidRPr="00B70630" w:rsidRDefault="00B70630" w:rsidP="00B70630">
            <w:pPr>
              <w:pStyle w:val="NoSpacing0"/>
              <w:jc w:val="both"/>
              <w:rPr>
                <w:rFonts w:ascii="Times New Roman" w:hAnsi="Times New Roman" w:cs="Times New Roman"/>
                <w:sz w:val="20"/>
                <w:szCs w:val="20"/>
              </w:rPr>
            </w:pPr>
          </w:p>
        </w:tc>
        <w:tc>
          <w:tcPr>
            <w:tcW w:w="3696" w:type="dxa"/>
            <w:gridSpan w:val="3"/>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Объем</w:t>
            </w:r>
          </w:p>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финансирования по г</w:t>
            </w:r>
            <w:r w:rsidRPr="00B70630">
              <w:rPr>
                <w:rFonts w:ascii="Times New Roman" w:hAnsi="Times New Roman" w:cs="Times New Roman"/>
                <w:sz w:val="20"/>
                <w:szCs w:val="20"/>
              </w:rPr>
              <w:t>о</w:t>
            </w:r>
            <w:r w:rsidRPr="00B70630">
              <w:rPr>
                <w:rFonts w:ascii="Times New Roman" w:hAnsi="Times New Roman" w:cs="Times New Roman"/>
                <w:sz w:val="20"/>
                <w:szCs w:val="20"/>
              </w:rPr>
              <w:t>дам,</w:t>
            </w:r>
          </w:p>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Тыс.руб.</w:t>
            </w:r>
          </w:p>
        </w:tc>
      </w:tr>
      <w:tr w:rsidR="00B70630" w:rsidRPr="00B70630" w:rsidTr="00B70630">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pStyle w:val="NoSpacing0"/>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pStyle w:val="NoSpacing0"/>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pStyle w:val="NoSpacing0"/>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pStyle w:val="NoSpacing0"/>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pStyle w:val="NoSpacing0"/>
              <w:jc w:val="both"/>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2020</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2021</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2022</w:t>
            </w:r>
          </w:p>
        </w:tc>
      </w:tr>
      <w:tr w:rsidR="00B70630" w:rsidRPr="00B70630" w:rsidTr="00B70630">
        <w:trPr>
          <w:trHeight w:val="222"/>
          <w:jc w:val="center"/>
        </w:trPr>
        <w:tc>
          <w:tcPr>
            <w:tcW w:w="58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w:t>
            </w:r>
          </w:p>
        </w:tc>
        <w:tc>
          <w:tcPr>
            <w:tcW w:w="182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w:t>
            </w:r>
          </w:p>
        </w:tc>
        <w:tc>
          <w:tcPr>
            <w:tcW w:w="185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3</w:t>
            </w:r>
          </w:p>
        </w:tc>
        <w:tc>
          <w:tcPr>
            <w:tcW w:w="1125"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4</w:t>
            </w:r>
          </w:p>
        </w:tc>
        <w:tc>
          <w:tcPr>
            <w:tcW w:w="1215"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5</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6</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7</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8</w:t>
            </w:r>
          </w:p>
        </w:tc>
      </w:tr>
      <w:tr w:rsidR="00B70630" w:rsidRPr="00B70630" w:rsidTr="00B70630">
        <w:trPr>
          <w:trHeight w:val="480"/>
          <w:jc w:val="center"/>
        </w:trPr>
        <w:tc>
          <w:tcPr>
            <w:tcW w:w="583"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w:t>
            </w:r>
          </w:p>
        </w:tc>
        <w:tc>
          <w:tcPr>
            <w:tcW w:w="1820"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autoSpaceDN w:val="0"/>
              <w:spacing w:before="120" w:after="120" w:line="240" w:lineRule="exact"/>
              <w:rPr>
                <w:sz w:val="20"/>
                <w:szCs w:val="20"/>
              </w:rPr>
            </w:pPr>
            <w:r w:rsidRPr="00B70630">
              <w:rPr>
                <w:sz w:val="20"/>
                <w:szCs w:val="20"/>
              </w:rPr>
              <w:t>Установка д</w:t>
            </w:r>
            <w:r w:rsidRPr="00B70630">
              <w:rPr>
                <w:sz w:val="20"/>
                <w:szCs w:val="20"/>
              </w:rPr>
              <w:t>о</w:t>
            </w:r>
            <w:r w:rsidRPr="00B70630">
              <w:rPr>
                <w:sz w:val="20"/>
                <w:szCs w:val="20"/>
              </w:rPr>
              <w:t>рожных знаков знаков, нанес</w:t>
            </w:r>
            <w:r w:rsidRPr="00B70630">
              <w:rPr>
                <w:sz w:val="20"/>
                <w:szCs w:val="20"/>
              </w:rPr>
              <w:t>е</w:t>
            </w:r>
            <w:r w:rsidRPr="00B70630">
              <w:rPr>
                <w:sz w:val="20"/>
                <w:szCs w:val="20"/>
              </w:rPr>
              <w:t>ние дорожной разметки, ремонт искусственных неровностей, грейдирование, профилирование, очистка от снега, планировка и т.д.) на террит</w:t>
            </w:r>
            <w:r w:rsidRPr="00B70630">
              <w:rPr>
                <w:sz w:val="20"/>
                <w:szCs w:val="20"/>
              </w:rPr>
              <w:t>о</w:t>
            </w:r>
            <w:r w:rsidRPr="00B70630">
              <w:rPr>
                <w:sz w:val="20"/>
                <w:szCs w:val="20"/>
              </w:rPr>
              <w:t>рии посел</w:t>
            </w:r>
            <w:r w:rsidRPr="00B70630">
              <w:rPr>
                <w:sz w:val="20"/>
                <w:szCs w:val="20"/>
              </w:rPr>
              <w:t>е</w:t>
            </w:r>
            <w:r w:rsidRPr="00B70630">
              <w:rPr>
                <w:sz w:val="20"/>
                <w:szCs w:val="20"/>
              </w:rPr>
              <w:t>ния</w:t>
            </w:r>
          </w:p>
        </w:tc>
        <w:tc>
          <w:tcPr>
            <w:tcW w:w="1854"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Администрация Яжелбицкого сельского п</w:t>
            </w:r>
            <w:r w:rsidRPr="00B70630">
              <w:rPr>
                <w:rFonts w:ascii="Times New Roman" w:hAnsi="Times New Roman" w:cs="Times New Roman"/>
                <w:sz w:val="20"/>
                <w:szCs w:val="20"/>
              </w:rPr>
              <w:t>о</w:t>
            </w:r>
            <w:r w:rsidRPr="00B70630">
              <w:rPr>
                <w:rFonts w:ascii="Times New Roman" w:hAnsi="Times New Roman" w:cs="Times New Roman"/>
                <w:sz w:val="20"/>
                <w:szCs w:val="20"/>
              </w:rPr>
              <w:t>сел</w:t>
            </w:r>
            <w:r w:rsidRPr="00B70630">
              <w:rPr>
                <w:rFonts w:ascii="Times New Roman" w:hAnsi="Times New Roman" w:cs="Times New Roman"/>
                <w:sz w:val="20"/>
                <w:szCs w:val="20"/>
              </w:rPr>
              <w:t>е</w:t>
            </w:r>
            <w:r w:rsidRPr="00B70630">
              <w:rPr>
                <w:rFonts w:ascii="Times New Roman" w:hAnsi="Times New Roman" w:cs="Times New Roman"/>
                <w:sz w:val="20"/>
                <w:szCs w:val="20"/>
              </w:rPr>
              <w:t>ния</w:t>
            </w:r>
          </w:p>
        </w:tc>
        <w:tc>
          <w:tcPr>
            <w:tcW w:w="1125"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2020-2021 г</w:t>
            </w:r>
            <w:r w:rsidRPr="00B70630">
              <w:rPr>
                <w:rFonts w:ascii="Times New Roman" w:hAnsi="Times New Roman" w:cs="Times New Roman"/>
                <w:sz w:val="20"/>
                <w:szCs w:val="20"/>
              </w:rPr>
              <w:t>о</w:t>
            </w:r>
            <w:r w:rsidRPr="00B70630">
              <w:rPr>
                <w:rFonts w:ascii="Times New Roman" w:hAnsi="Times New Roman" w:cs="Times New Roman"/>
                <w:sz w:val="20"/>
                <w:szCs w:val="20"/>
              </w:rPr>
              <w:t>ды</w:t>
            </w:r>
          </w:p>
        </w:tc>
        <w:tc>
          <w:tcPr>
            <w:tcW w:w="1215"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Местный бюджет</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18,0</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rPr>
                <w:sz w:val="20"/>
                <w:szCs w:val="20"/>
              </w:rPr>
            </w:pPr>
            <w:r w:rsidRPr="00B70630">
              <w:rPr>
                <w:sz w:val="20"/>
                <w:szCs w:val="20"/>
              </w:rPr>
              <w:t>18,0</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rPr>
                <w:sz w:val="20"/>
                <w:szCs w:val="20"/>
              </w:rPr>
            </w:pPr>
            <w:r w:rsidRPr="00B70630">
              <w:rPr>
                <w:sz w:val="20"/>
                <w:szCs w:val="20"/>
              </w:rPr>
              <w:t>33,0</w:t>
            </w:r>
          </w:p>
        </w:tc>
      </w:tr>
      <w:tr w:rsidR="00B70630" w:rsidRPr="00B70630" w:rsidTr="00B70630">
        <w:trPr>
          <w:trHeight w:val="313"/>
          <w:jc w:val="center"/>
        </w:trPr>
        <w:tc>
          <w:tcPr>
            <w:tcW w:w="6597" w:type="dxa"/>
            <w:gridSpan w:val="5"/>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ИТОГО:</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pStyle w:val="NoSpacing0"/>
              <w:jc w:val="both"/>
              <w:rPr>
                <w:rFonts w:ascii="Times New Roman" w:hAnsi="Times New Roman" w:cs="Times New Roman"/>
                <w:sz w:val="20"/>
                <w:szCs w:val="20"/>
              </w:rPr>
            </w:pPr>
            <w:r w:rsidRPr="00B70630">
              <w:rPr>
                <w:rFonts w:ascii="Times New Roman" w:hAnsi="Times New Roman" w:cs="Times New Roman"/>
                <w:sz w:val="20"/>
                <w:szCs w:val="20"/>
              </w:rPr>
              <w:t>18,0</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rPr>
                <w:sz w:val="20"/>
                <w:szCs w:val="20"/>
              </w:rPr>
            </w:pPr>
            <w:r w:rsidRPr="00B70630">
              <w:rPr>
                <w:sz w:val="20"/>
                <w:szCs w:val="20"/>
              </w:rPr>
              <w:t>18,0</w:t>
            </w:r>
          </w:p>
        </w:tc>
        <w:tc>
          <w:tcPr>
            <w:tcW w:w="1232" w:type="dxa"/>
            <w:tcBorders>
              <w:top w:val="single" w:sz="4" w:space="0" w:color="auto"/>
              <w:left w:val="single" w:sz="4" w:space="0" w:color="auto"/>
              <w:bottom w:val="single" w:sz="4" w:space="0" w:color="auto"/>
              <w:right w:val="single" w:sz="4" w:space="0" w:color="auto"/>
            </w:tcBorders>
          </w:tcPr>
          <w:p w:rsidR="00B70630" w:rsidRPr="00B70630" w:rsidRDefault="00B70630" w:rsidP="00B70630">
            <w:pPr>
              <w:rPr>
                <w:sz w:val="20"/>
                <w:szCs w:val="20"/>
              </w:rPr>
            </w:pPr>
            <w:r w:rsidRPr="00B70630">
              <w:rPr>
                <w:sz w:val="20"/>
                <w:szCs w:val="20"/>
              </w:rPr>
              <w:t>33,0</w:t>
            </w:r>
          </w:p>
        </w:tc>
      </w:tr>
    </w:tbl>
    <w:p w:rsidR="00B70630" w:rsidRPr="00B70630" w:rsidRDefault="00B70630" w:rsidP="00B70630">
      <w:pPr>
        <w:jc w:val="center"/>
        <w:rPr>
          <w:b/>
          <w:sz w:val="20"/>
          <w:szCs w:val="20"/>
        </w:rPr>
      </w:pPr>
    </w:p>
    <w:p w:rsidR="00B70630" w:rsidRPr="00B70630" w:rsidRDefault="00B70630" w:rsidP="00B70630">
      <w:pPr>
        <w:rPr>
          <w:sz w:val="20"/>
          <w:szCs w:val="20"/>
        </w:rPr>
      </w:pPr>
    </w:p>
    <w:p w:rsidR="00B25DB8" w:rsidRPr="00B70630" w:rsidRDefault="00B25DB8" w:rsidP="00D3706F">
      <w:pPr>
        <w:jc w:val="center"/>
        <w:rPr>
          <w:sz w:val="20"/>
          <w:szCs w:val="20"/>
        </w:rPr>
      </w:pPr>
    </w:p>
    <w:p w:rsidR="00B25DB8" w:rsidRPr="00B70630" w:rsidRDefault="00B25DB8" w:rsidP="00D3706F">
      <w:pPr>
        <w:jc w:val="center"/>
        <w:rPr>
          <w:sz w:val="20"/>
          <w:szCs w:val="20"/>
        </w:rPr>
      </w:pPr>
    </w:p>
    <w:p w:rsidR="00B25DB8" w:rsidRDefault="00B25DB8" w:rsidP="00D3706F">
      <w:pPr>
        <w:jc w:val="center"/>
        <w:rPr>
          <w:sz w:val="20"/>
          <w:szCs w:val="18"/>
        </w:rPr>
      </w:pPr>
    </w:p>
    <w:p w:rsidR="00B25DB8" w:rsidRDefault="00B25DB8" w:rsidP="00D3706F">
      <w:pPr>
        <w:jc w:val="center"/>
        <w:rPr>
          <w:sz w:val="20"/>
          <w:szCs w:val="18"/>
        </w:rPr>
      </w:pPr>
    </w:p>
    <w:p w:rsidR="00B70630" w:rsidRPr="00B70630" w:rsidRDefault="00B70630" w:rsidP="00B70630">
      <w:pPr>
        <w:jc w:val="center"/>
        <w:rPr>
          <w:b/>
          <w:color w:val="000000"/>
          <w:sz w:val="20"/>
          <w:szCs w:val="20"/>
        </w:rPr>
      </w:pPr>
      <w:r w:rsidRPr="00B70630">
        <w:rPr>
          <w:b/>
          <w:color w:val="000000"/>
          <w:sz w:val="20"/>
          <w:szCs w:val="20"/>
        </w:rPr>
        <w:t>Российская Федерация</w:t>
      </w:r>
    </w:p>
    <w:p w:rsidR="00B70630" w:rsidRPr="00B70630" w:rsidRDefault="00B70630" w:rsidP="00B70630">
      <w:pPr>
        <w:jc w:val="center"/>
        <w:rPr>
          <w:b/>
          <w:color w:val="000000"/>
          <w:sz w:val="20"/>
          <w:szCs w:val="20"/>
        </w:rPr>
      </w:pPr>
      <w:r w:rsidRPr="00B70630">
        <w:rPr>
          <w:b/>
          <w:sz w:val="20"/>
          <w:szCs w:val="20"/>
        </w:rPr>
        <w:t xml:space="preserve">Новгородская область Валдайский район  </w:t>
      </w:r>
    </w:p>
    <w:p w:rsidR="00B70630" w:rsidRPr="00B70630" w:rsidRDefault="00B70630" w:rsidP="00B70630">
      <w:pPr>
        <w:jc w:val="center"/>
        <w:rPr>
          <w:b/>
          <w:color w:val="000000"/>
          <w:sz w:val="20"/>
          <w:szCs w:val="20"/>
        </w:rPr>
      </w:pPr>
      <w:r w:rsidRPr="00B70630">
        <w:rPr>
          <w:b/>
          <w:color w:val="000000"/>
          <w:sz w:val="20"/>
          <w:szCs w:val="20"/>
        </w:rPr>
        <w:t>АДМИНИСТРАЦИЯ ЯЖЕЛБИЦКОГО СЕЛЬСКОГО ПОСЕЛЕНИЯ</w:t>
      </w:r>
    </w:p>
    <w:p w:rsidR="00B70630" w:rsidRPr="00B70630" w:rsidRDefault="00B70630" w:rsidP="00B70630">
      <w:pPr>
        <w:keepNext/>
        <w:jc w:val="center"/>
        <w:outlineLvl w:val="1"/>
        <w:rPr>
          <w:color w:val="000000"/>
          <w:sz w:val="20"/>
          <w:szCs w:val="20"/>
        </w:rPr>
      </w:pPr>
      <w:r w:rsidRPr="00B70630">
        <w:rPr>
          <w:color w:val="000000"/>
          <w:sz w:val="20"/>
          <w:szCs w:val="20"/>
        </w:rPr>
        <w:t>П О С Т А Н О В Л Е Н И Е</w:t>
      </w:r>
    </w:p>
    <w:p w:rsidR="00B70630" w:rsidRPr="00B70630" w:rsidRDefault="00B70630" w:rsidP="00B70630">
      <w:pPr>
        <w:tabs>
          <w:tab w:val="left" w:pos="6918"/>
        </w:tabs>
        <w:rPr>
          <w:color w:val="000000"/>
          <w:sz w:val="20"/>
          <w:szCs w:val="20"/>
        </w:rPr>
      </w:pPr>
    </w:p>
    <w:p w:rsidR="00B70630" w:rsidRPr="00B70630" w:rsidRDefault="00B70630" w:rsidP="00B70630">
      <w:pPr>
        <w:tabs>
          <w:tab w:val="left" w:pos="6918"/>
        </w:tabs>
        <w:rPr>
          <w:color w:val="000000"/>
          <w:sz w:val="20"/>
          <w:szCs w:val="20"/>
        </w:rPr>
      </w:pPr>
      <w:r w:rsidRPr="00B70630">
        <w:rPr>
          <w:color w:val="000000"/>
          <w:sz w:val="20"/>
          <w:szCs w:val="20"/>
        </w:rPr>
        <w:t xml:space="preserve">от 30.11.2020 №166   </w:t>
      </w:r>
    </w:p>
    <w:p w:rsidR="00B70630" w:rsidRPr="00B70630" w:rsidRDefault="00B70630" w:rsidP="00B70630">
      <w:pPr>
        <w:tabs>
          <w:tab w:val="left" w:pos="6918"/>
        </w:tabs>
        <w:rPr>
          <w:color w:val="0000FF"/>
          <w:sz w:val="20"/>
          <w:szCs w:val="20"/>
        </w:rPr>
      </w:pPr>
      <w:r w:rsidRPr="00B70630">
        <w:rPr>
          <w:color w:val="000000"/>
          <w:sz w:val="20"/>
          <w:szCs w:val="20"/>
        </w:rPr>
        <w:t>с. Яжелбицы</w:t>
      </w:r>
      <w:r w:rsidRPr="00B70630">
        <w:rPr>
          <w:b/>
          <w:color w:val="000000"/>
          <w:sz w:val="20"/>
          <w:szCs w:val="20"/>
        </w:rPr>
        <w:t xml:space="preserve"> </w:t>
      </w:r>
      <w:r w:rsidRPr="00B70630">
        <w:rPr>
          <w:color w:val="0000FF"/>
          <w:sz w:val="20"/>
          <w:szCs w:val="20"/>
        </w:rPr>
        <w:t xml:space="preserve">                                                                             </w:t>
      </w:r>
    </w:p>
    <w:p w:rsidR="00B70630" w:rsidRPr="00B70630" w:rsidRDefault="00B70630" w:rsidP="00B70630">
      <w:pPr>
        <w:rPr>
          <w:sz w:val="20"/>
          <w:szCs w:val="20"/>
        </w:rPr>
      </w:pPr>
      <w:r w:rsidRPr="00B70630">
        <w:rPr>
          <w:sz w:val="20"/>
          <w:szCs w:val="20"/>
        </w:rPr>
        <w:tab/>
      </w:r>
      <w:r w:rsidRPr="00B70630">
        <w:rPr>
          <w:sz w:val="20"/>
          <w:szCs w:val="20"/>
        </w:rPr>
        <w:tab/>
      </w:r>
    </w:p>
    <w:p w:rsidR="00B70630" w:rsidRPr="00B70630" w:rsidRDefault="00B70630" w:rsidP="00B70630">
      <w:pPr>
        <w:rPr>
          <w:b/>
          <w:sz w:val="20"/>
          <w:szCs w:val="20"/>
        </w:rPr>
      </w:pPr>
      <w:r w:rsidRPr="00B70630">
        <w:rPr>
          <w:b/>
          <w:sz w:val="20"/>
          <w:szCs w:val="20"/>
        </w:rPr>
        <w:t>О внесении изменений в постановление</w:t>
      </w:r>
    </w:p>
    <w:p w:rsidR="00B70630" w:rsidRPr="00B70630" w:rsidRDefault="00B70630" w:rsidP="00B70630">
      <w:pPr>
        <w:rPr>
          <w:b/>
          <w:sz w:val="20"/>
          <w:szCs w:val="20"/>
        </w:rPr>
      </w:pPr>
      <w:r w:rsidRPr="00B70630">
        <w:rPr>
          <w:b/>
          <w:sz w:val="20"/>
          <w:szCs w:val="20"/>
        </w:rPr>
        <w:t>Администрации Яжелбицкого сельского</w:t>
      </w:r>
    </w:p>
    <w:p w:rsidR="00B70630" w:rsidRPr="00B70630" w:rsidRDefault="00B70630" w:rsidP="00B70630">
      <w:pPr>
        <w:tabs>
          <w:tab w:val="left" w:pos="6918"/>
        </w:tabs>
        <w:rPr>
          <w:color w:val="000000"/>
          <w:sz w:val="20"/>
          <w:szCs w:val="20"/>
        </w:rPr>
      </w:pPr>
      <w:r w:rsidRPr="00B70630">
        <w:rPr>
          <w:b/>
          <w:sz w:val="20"/>
          <w:szCs w:val="20"/>
        </w:rPr>
        <w:t>поселения</w:t>
      </w:r>
      <w:r w:rsidRPr="00B70630">
        <w:rPr>
          <w:color w:val="000000"/>
          <w:sz w:val="20"/>
          <w:szCs w:val="20"/>
        </w:rPr>
        <w:t xml:space="preserve"> </w:t>
      </w:r>
      <w:r w:rsidRPr="00B70630">
        <w:rPr>
          <w:b/>
          <w:color w:val="000000"/>
          <w:sz w:val="20"/>
          <w:szCs w:val="20"/>
        </w:rPr>
        <w:t>от 29.10.2018 № 158</w:t>
      </w:r>
    </w:p>
    <w:p w:rsidR="00B70630" w:rsidRPr="00B70630" w:rsidRDefault="00B70630" w:rsidP="00B70630">
      <w:pPr>
        <w:rPr>
          <w:b/>
          <w:sz w:val="20"/>
          <w:szCs w:val="20"/>
        </w:rPr>
      </w:pPr>
      <w:r w:rsidRPr="00B70630">
        <w:rPr>
          <w:b/>
          <w:sz w:val="20"/>
          <w:szCs w:val="20"/>
        </w:rPr>
        <w:t xml:space="preserve">«Об утверждении муниципальной </w:t>
      </w:r>
    </w:p>
    <w:p w:rsidR="00B70630" w:rsidRPr="00B70630" w:rsidRDefault="00B70630" w:rsidP="00B70630">
      <w:pPr>
        <w:rPr>
          <w:b/>
          <w:sz w:val="20"/>
          <w:szCs w:val="20"/>
        </w:rPr>
      </w:pPr>
      <w:r w:rsidRPr="00B70630">
        <w:rPr>
          <w:b/>
          <w:sz w:val="20"/>
          <w:szCs w:val="20"/>
        </w:rPr>
        <w:t>программы «Благоустройство территории</w:t>
      </w:r>
    </w:p>
    <w:p w:rsidR="00B70630" w:rsidRPr="00B70630" w:rsidRDefault="00B70630" w:rsidP="00B70630">
      <w:pPr>
        <w:rPr>
          <w:b/>
          <w:sz w:val="20"/>
          <w:szCs w:val="20"/>
        </w:rPr>
      </w:pPr>
      <w:r w:rsidRPr="00B70630">
        <w:rPr>
          <w:b/>
          <w:sz w:val="20"/>
          <w:szCs w:val="20"/>
        </w:rPr>
        <w:t>Яжелбицкого сельского поселения на</w:t>
      </w:r>
    </w:p>
    <w:p w:rsidR="00B70630" w:rsidRPr="00B70630" w:rsidRDefault="00B70630" w:rsidP="00B70630">
      <w:pPr>
        <w:rPr>
          <w:b/>
          <w:sz w:val="20"/>
          <w:szCs w:val="20"/>
        </w:rPr>
      </w:pPr>
      <w:r w:rsidRPr="00B70630">
        <w:rPr>
          <w:b/>
          <w:sz w:val="20"/>
          <w:szCs w:val="20"/>
        </w:rPr>
        <w:t xml:space="preserve"> 2019-2021 годы»</w:t>
      </w:r>
    </w:p>
    <w:p w:rsidR="00B70630" w:rsidRPr="00B70630" w:rsidRDefault="00B70630" w:rsidP="00B70630">
      <w:pPr>
        <w:rPr>
          <w:sz w:val="20"/>
          <w:szCs w:val="20"/>
        </w:rPr>
      </w:pPr>
    </w:p>
    <w:p w:rsidR="00B70630" w:rsidRPr="00B70630" w:rsidRDefault="00B70630" w:rsidP="00B70630">
      <w:pPr>
        <w:ind w:firstLine="708"/>
        <w:jc w:val="both"/>
        <w:rPr>
          <w:sz w:val="20"/>
          <w:szCs w:val="20"/>
        </w:rPr>
      </w:pPr>
      <w:r w:rsidRPr="00B70630">
        <w:rPr>
          <w:sz w:val="20"/>
          <w:szCs w:val="20"/>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28.07.2014 № 91 "Об утверждении Порядка принятия решений о разработке муниципальных программ Яжелбицкого сельского поселения, их формирования и реализации", </w:t>
      </w:r>
    </w:p>
    <w:p w:rsidR="00B70630" w:rsidRPr="00B70630" w:rsidRDefault="00B70630" w:rsidP="00B70630">
      <w:pPr>
        <w:rPr>
          <w:b/>
          <w:sz w:val="20"/>
          <w:szCs w:val="20"/>
        </w:rPr>
      </w:pPr>
      <w:r w:rsidRPr="00B70630">
        <w:rPr>
          <w:b/>
          <w:sz w:val="20"/>
          <w:szCs w:val="20"/>
        </w:rPr>
        <w:t>ПОСТАНОВЛЯЮ:</w:t>
      </w:r>
    </w:p>
    <w:p w:rsidR="00B70630" w:rsidRPr="00B70630" w:rsidRDefault="00B70630" w:rsidP="00B70630">
      <w:pPr>
        <w:jc w:val="both"/>
        <w:rPr>
          <w:sz w:val="20"/>
          <w:szCs w:val="20"/>
        </w:rPr>
      </w:pPr>
      <w:r w:rsidRPr="00B70630">
        <w:rPr>
          <w:sz w:val="20"/>
          <w:szCs w:val="20"/>
        </w:rPr>
        <w:t xml:space="preserve">         1. Внести в постановление Администрации Яжелбицкого сельского поселения</w:t>
      </w:r>
      <w:r w:rsidRPr="00B70630">
        <w:rPr>
          <w:color w:val="000000"/>
          <w:sz w:val="20"/>
          <w:szCs w:val="20"/>
        </w:rPr>
        <w:t xml:space="preserve"> от 29.10.2018 № 158 </w:t>
      </w:r>
      <w:r w:rsidRPr="00B70630">
        <w:rPr>
          <w:sz w:val="20"/>
          <w:szCs w:val="20"/>
        </w:rPr>
        <w:t>«Об утверждении муниципальной Программы «Благоустройство территории Яжелбицкого сельского поселения на 2019-2021 годы» следующие изменения:</w:t>
      </w:r>
    </w:p>
    <w:p w:rsidR="00B70630" w:rsidRPr="00B70630" w:rsidRDefault="00B70630" w:rsidP="00B70630">
      <w:pPr>
        <w:ind w:firstLine="462"/>
        <w:rPr>
          <w:sz w:val="20"/>
          <w:szCs w:val="20"/>
        </w:rPr>
      </w:pPr>
      <w:r w:rsidRPr="00B70630">
        <w:rPr>
          <w:sz w:val="20"/>
          <w:szCs w:val="20"/>
        </w:rPr>
        <w:t>1.1. Приложение «Мероприятия программы; изложить в прилагаемой редакции.</w:t>
      </w:r>
    </w:p>
    <w:p w:rsidR="00B70630" w:rsidRPr="00B70630" w:rsidRDefault="00B70630" w:rsidP="00B70630">
      <w:pPr>
        <w:ind w:firstLine="462"/>
        <w:rPr>
          <w:sz w:val="20"/>
          <w:szCs w:val="20"/>
        </w:rPr>
      </w:pPr>
      <w:r w:rsidRPr="00B70630">
        <w:rPr>
          <w:sz w:val="20"/>
          <w:szCs w:val="20"/>
        </w:rPr>
        <w:t>2. Опубликовать постановление в информационном бюллетене «Яжелбицкий вестник» и на официальном сайте в сети «Интернет».</w:t>
      </w:r>
    </w:p>
    <w:p w:rsidR="00B70630" w:rsidRPr="00B70630" w:rsidRDefault="00B70630" w:rsidP="00B70630">
      <w:pPr>
        <w:ind w:firstLine="462"/>
        <w:rPr>
          <w:sz w:val="20"/>
          <w:szCs w:val="20"/>
        </w:rPr>
      </w:pPr>
    </w:p>
    <w:p w:rsidR="00B70630" w:rsidRPr="00B70630" w:rsidRDefault="00B70630" w:rsidP="00B70630">
      <w:pPr>
        <w:spacing w:line="360" w:lineRule="exact"/>
        <w:jc w:val="both"/>
        <w:rPr>
          <w:sz w:val="20"/>
          <w:szCs w:val="20"/>
        </w:rPr>
      </w:pPr>
      <w:r w:rsidRPr="00B70630">
        <w:rPr>
          <w:sz w:val="20"/>
          <w:szCs w:val="20"/>
        </w:rPr>
        <w:t xml:space="preserve">         </w:t>
      </w:r>
      <w:r w:rsidRPr="00B70630">
        <w:rPr>
          <w:sz w:val="20"/>
          <w:szCs w:val="20"/>
        </w:rPr>
        <w:tab/>
      </w:r>
      <w:r w:rsidRPr="00B70630">
        <w:rPr>
          <w:sz w:val="20"/>
          <w:szCs w:val="20"/>
        </w:rPr>
        <w:tab/>
      </w:r>
      <w:r w:rsidRPr="00B70630">
        <w:rPr>
          <w:sz w:val="20"/>
          <w:szCs w:val="20"/>
        </w:rPr>
        <w:tab/>
      </w:r>
      <w:r w:rsidRPr="00B70630">
        <w:rPr>
          <w:sz w:val="20"/>
          <w:szCs w:val="20"/>
        </w:rPr>
        <w:tab/>
      </w:r>
      <w:r w:rsidRPr="00B70630">
        <w:rPr>
          <w:sz w:val="20"/>
          <w:szCs w:val="20"/>
        </w:rPr>
        <w:tab/>
        <w:t xml:space="preserve"> </w:t>
      </w:r>
    </w:p>
    <w:p w:rsidR="00B70630" w:rsidRPr="00B70630" w:rsidRDefault="00B70630" w:rsidP="00B70630">
      <w:pPr>
        <w:rPr>
          <w:b/>
          <w:sz w:val="20"/>
          <w:szCs w:val="20"/>
        </w:rPr>
      </w:pPr>
      <w:r w:rsidRPr="00B70630">
        <w:rPr>
          <w:b/>
          <w:sz w:val="20"/>
          <w:szCs w:val="20"/>
        </w:rPr>
        <w:t>Глава сельского поселения                                                                                        А.И. Иванов</w:t>
      </w: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pStyle w:val="Standard"/>
        <w:jc w:val="right"/>
        <w:rPr>
          <w:sz w:val="20"/>
          <w:szCs w:val="20"/>
        </w:rPr>
      </w:pPr>
      <w:r w:rsidRPr="00B70630">
        <w:rPr>
          <w:sz w:val="20"/>
          <w:szCs w:val="20"/>
        </w:rPr>
        <w:t xml:space="preserve">                                                                                                    Утверждена</w:t>
      </w:r>
    </w:p>
    <w:p w:rsidR="00B70630" w:rsidRPr="00B70630" w:rsidRDefault="00B70630" w:rsidP="00B70630">
      <w:pPr>
        <w:pStyle w:val="Standard"/>
        <w:jc w:val="right"/>
        <w:rPr>
          <w:sz w:val="20"/>
          <w:szCs w:val="20"/>
        </w:rPr>
      </w:pPr>
      <w:r w:rsidRPr="00B70630">
        <w:rPr>
          <w:sz w:val="20"/>
          <w:szCs w:val="20"/>
        </w:rPr>
        <w:tab/>
      </w:r>
      <w:r w:rsidRPr="00B70630">
        <w:rPr>
          <w:sz w:val="20"/>
          <w:szCs w:val="20"/>
        </w:rPr>
        <w:tab/>
      </w:r>
      <w:r w:rsidRPr="00B70630">
        <w:rPr>
          <w:sz w:val="20"/>
          <w:szCs w:val="20"/>
        </w:rPr>
        <w:tab/>
      </w:r>
      <w:r w:rsidRPr="00B70630">
        <w:rPr>
          <w:sz w:val="20"/>
          <w:szCs w:val="20"/>
        </w:rPr>
        <w:tab/>
      </w:r>
      <w:r w:rsidRPr="00B70630">
        <w:rPr>
          <w:sz w:val="20"/>
          <w:szCs w:val="20"/>
        </w:rPr>
        <w:tab/>
      </w:r>
      <w:r w:rsidRPr="00B70630">
        <w:rPr>
          <w:sz w:val="20"/>
          <w:szCs w:val="20"/>
        </w:rPr>
        <w:tab/>
      </w:r>
      <w:r w:rsidRPr="00B70630">
        <w:rPr>
          <w:sz w:val="20"/>
          <w:szCs w:val="20"/>
        </w:rPr>
        <w:tab/>
        <w:t>постановлением Администрации</w:t>
      </w:r>
    </w:p>
    <w:p w:rsidR="00B70630" w:rsidRPr="00B70630" w:rsidRDefault="00B70630" w:rsidP="00B70630">
      <w:pPr>
        <w:pStyle w:val="Standard"/>
        <w:jc w:val="right"/>
        <w:rPr>
          <w:sz w:val="20"/>
          <w:szCs w:val="20"/>
        </w:rPr>
      </w:pPr>
      <w:r w:rsidRPr="00B70630">
        <w:rPr>
          <w:sz w:val="20"/>
          <w:szCs w:val="20"/>
        </w:rPr>
        <w:tab/>
      </w:r>
      <w:r w:rsidRPr="00B70630">
        <w:rPr>
          <w:sz w:val="20"/>
          <w:szCs w:val="20"/>
        </w:rPr>
        <w:tab/>
      </w:r>
      <w:r w:rsidRPr="00B70630">
        <w:rPr>
          <w:sz w:val="20"/>
          <w:szCs w:val="20"/>
        </w:rPr>
        <w:tab/>
      </w:r>
      <w:r w:rsidRPr="00B70630">
        <w:rPr>
          <w:sz w:val="20"/>
          <w:szCs w:val="20"/>
        </w:rPr>
        <w:tab/>
      </w:r>
      <w:r w:rsidRPr="00B70630">
        <w:rPr>
          <w:sz w:val="20"/>
          <w:szCs w:val="20"/>
        </w:rPr>
        <w:tab/>
      </w:r>
      <w:r w:rsidRPr="00B70630">
        <w:rPr>
          <w:sz w:val="20"/>
          <w:szCs w:val="20"/>
        </w:rPr>
        <w:tab/>
      </w:r>
      <w:r w:rsidRPr="00B70630">
        <w:rPr>
          <w:sz w:val="20"/>
          <w:szCs w:val="20"/>
        </w:rPr>
        <w:tab/>
        <w:t xml:space="preserve">Яжелбицкого сельского поселения </w:t>
      </w:r>
    </w:p>
    <w:p w:rsidR="00B70630" w:rsidRPr="00B70630" w:rsidRDefault="00B70630" w:rsidP="00B70630">
      <w:pPr>
        <w:pStyle w:val="Standard"/>
        <w:jc w:val="right"/>
        <w:rPr>
          <w:sz w:val="20"/>
          <w:szCs w:val="20"/>
        </w:rPr>
      </w:pPr>
      <w:r w:rsidRPr="00B70630">
        <w:rPr>
          <w:sz w:val="20"/>
          <w:szCs w:val="20"/>
        </w:rPr>
        <w:t>от 29.10.2018 №158</w:t>
      </w:r>
    </w:p>
    <w:p w:rsidR="00B70630" w:rsidRPr="00B70630" w:rsidRDefault="00B70630" w:rsidP="00B70630">
      <w:pPr>
        <w:tabs>
          <w:tab w:val="left" w:pos="6918"/>
        </w:tabs>
        <w:jc w:val="right"/>
        <w:rPr>
          <w:color w:val="000000"/>
          <w:sz w:val="20"/>
          <w:szCs w:val="20"/>
        </w:rPr>
      </w:pPr>
      <w:r w:rsidRPr="00B70630">
        <w:rPr>
          <w:sz w:val="20"/>
          <w:szCs w:val="20"/>
        </w:rPr>
        <w:t xml:space="preserve">                                                                                           (в ред. </w:t>
      </w:r>
      <w:r w:rsidRPr="00B70630">
        <w:rPr>
          <w:color w:val="000000"/>
          <w:sz w:val="20"/>
          <w:szCs w:val="20"/>
        </w:rPr>
        <w:t xml:space="preserve">от 30.11.2020 №166)  </w:t>
      </w:r>
    </w:p>
    <w:p w:rsidR="00B70630" w:rsidRPr="00B70630" w:rsidRDefault="00B70630" w:rsidP="00B70630">
      <w:pPr>
        <w:tabs>
          <w:tab w:val="left" w:pos="6918"/>
        </w:tabs>
        <w:jc w:val="right"/>
        <w:rPr>
          <w:color w:val="000000"/>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jc w:val="center"/>
        <w:rPr>
          <w:b/>
          <w:sz w:val="20"/>
          <w:szCs w:val="20"/>
        </w:rPr>
      </w:pPr>
      <w:r w:rsidRPr="00B70630">
        <w:rPr>
          <w:b/>
          <w:sz w:val="20"/>
          <w:szCs w:val="20"/>
        </w:rPr>
        <w:t>МУНИЦИПАЛЬНАЯ ПРОГРАММА "БЛАГОУСТРОЙСТВО ТЕРРИТОРИИ ЯЖЕЛБИЦКОГО СЕЛЬСКОГО ПОСЕЛЕНИЯ НА 2019 - 2021 ГОДЫ"</w:t>
      </w:r>
    </w:p>
    <w:p w:rsidR="00B70630" w:rsidRPr="00B70630" w:rsidRDefault="00B70630" w:rsidP="00B70630">
      <w:pPr>
        <w:rPr>
          <w:sz w:val="20"/>
          <w:szCs w:val="20"/>
        </w:rPr>
      </w:pPr>
    </w:p>
    <w:p w:rsidR="00B70630" w:rsidRPr="00B70630" w:rsidRDefault="00B70630" w:rsidP="00B70630">
      <w:pPr>
        <w:rPr>
          <w:b/>
          <w:sz w:val="20"/>
          <w:szCs w:val="20"/>
        </w:rPr>
      </w:pPr>
      <w:r w:rsidRPr="00B70630">
        <w:rPr>
          <w:b/>
          <w:sz w:val="20"/>
          <w:szCs w:val="20"/>
        </w:rPr>
        <w:t>Паспорт муниципальной программы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1. Наименование муниципальной программы:</w:t>
      </w:r>
    </w:p>
    <w:p w:rsidR="00B70630" w:rsidRPr="00B70630" w:rsidRDefault="00B70630" w:rsidP="00B70630">
      <w:pPr>
        <w:rPr>
          <w:sz w:val="20"/>
          <w:szCs w:val="20"/>
        </w:rPr>
      </w:pPr>
      <w:r w:rsidRPr="00B70630">
        <w:rPr>
          <w:sz w:val="20"/>
          <w:szCs w:val="20"/>
        </w:rPr>
        <w:t>" Благоустройство территории Яжелбицкого сельского поселения на 2019-2021 годы " (далее - Программа).</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2. Ответственный исполнитель:</w:t>
      </w:r>
    </w:p>
    <w:p w:rsidR="00B70630" w:rsidRPr="00B70630" w:rsidRDefault="00B70630" w:rsidP="00B70630">
      <w:pPr>
        <w:rPr>
          <w:sz w:val="20"/>
          <w:szCs w:val="20"/>
        </w:rPr>
      </w:pPr>
      <w:r w:rsidRPr="00B70630">
        <w:rPr>
          <w:sz w:val="20"/>
          <w:szCs w:val="20"/>
        </w:rPr>
        <w:t>Администрация Яжелбицкого сельского поселения (далее - Администрация).</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3. Соисполнители муниципальной программы:</w:t>
      </w:r>
    </w:p>
    <w:p w:rsidR="00B70630" w:rsidRPr="00B70630" w:rsidRDefault="00B70630" w:rsidP="00B70630">
      <w:pPr>
        <w:rPr>
          <w:sz w:val="20"/>
          <w:szCs w:val="20"/>
        </w:rPr>
      </w:pPr>
      <w:r w:rsidRPr="00B70630">
        <w:rPr>
          <w:sz w:val="20"/>
          <w:szCs w:val="20"/>
        </w:rPr>
        <w:t>индивидуальные предприниматели, предприятия и организации (по согласованию).</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4. Программа включает следующие подпрограммы:</w:t>
      </w:r>
    </w:p>
    <w:p w:rsidR="00B70630" w:rsidRPr="00B70630" w:rsidRDefault="00B70630" w:rsidP="00B70630">
      <w:pPr>
        <w:rPr>
          <w:sz w:val="20"/>
          <w:szCs w:val="20"/>
        </w:rPr>
      </w:pPr>
      <w:r w:rsidRPr="00B70630">
        <w:rPr>
          <w:sz w:val="20"/>
          <w:szCs w:val="20"/>
        </w:rPr>
        <w:t>4.1. "Освещение улиц";</w:t>
      </w:r>
    </w:p>
    <w:p w:rsidR="00B70630" w:rsidRPr="00B70630" w:rsidRDefault="00B70630" w:rsidP="00B70630">
      <w:pPr>
        <w:rPr>
          <w:sz w:val="20"/>
          <w:szCs w:val="20"/>
        </w:rPr>
      </w:pPr>
      <w:r w:rsidRPr="00B70630">
        <w:rPr>
          <w:sz w:val="20"/>
          <w:szCs w:val="20"/>
        </w:rPr>
        <w:t>4.2. "Озеленение";</w:t>
      </w:r>
    </w:p>
    <w:p w:rsidR="00B70630" w:rsidRPr="00B70630" w:rsidRDefault="00B70630" w:rsidP="00B70630">
      <w:pPr>
        <w:rPr>
          <w:sz w:val="20"/>
          <w:szCs w:val="20"/>
        </w:rPr>
      </w:pPr>
      <w:r w:rsidRPr="00B70630">
        <w:rPr>
          <w:sz w:val="20"/>
          <w:szCs w:val="20"/>
        </w:rPr>
        <w:t>4.3. "Содержание и благоустройство гражданских кладбищ";</w:t>
      </w:r>
    </w:p>
    <w:p w:rsidR="00B70630" w:rsidRPr="00B70630" w:rsidRDefault="00B70630" w:rsidP="00B70630">
      <w:pPr>
        <w:rPr>
          <w:sz w:val="20"/>
          <w:szCs w:val="20"/>
        </w:rPr>
      </w:pPr>
      <w:r w:rsidRPr="00B70630">
        <w:rPr>
          <w:sz w:val="20"/>
          <w:szCs w:val="20"/>
        </w:rPr>
        <w:t>4.4. "Прочие мероприятия по благоустройству".</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5. Цели, задачи и целевые показатели муниципальной программы:</w:t>
      </w:r>
    </w:p>
    <w:p w:rsidR="00B70630" w:rsidRPr="00B70630" w:rsidRDefault="00B70630" w:rsidP="00B70630">
      <w:pPr>
        <w:rPr>
          <w:sz w:val="20"/>
          <w:szCs w:val="20"/>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0"/>
        <w:gridCol w:w="7147"/>
        <w:gridCol w:w="715"/>
        <w:gridCol w:w="610"/>
        <w:gridCol w:w="587"/>
      </w:tblGrid>
      <w:tr w:rsidR="00B70630" w:rsidRPr="00B70630" w:rsidTr="00B70630">
        <w:tc>
          <w:tcPr>
            <w:tcW w:w="0" w:type="auto"/>
            <w:vMerge w:val="restart"/>
            <w:vAlign w:val="center"/>
          </w:tcPr>
          <w:p w:rsidR="00B70630" w:rsidRPr="00B70630" w:rsidRDefault="00B70630" w:rsidP="00B70630">
            <w:pPr>
              <w:rPr>
                <w:sz w:val="20"/>
                <w:szCs w:val="20"/>
              </w:rPr>
            </w:pPr>
            <w:r w:rsidRPr="00B70630">
              <w:rPr>
                <w:sz w:val="20"/>
                <w:szCs w:val="20"/>
              </w:rPr>
              <w:t xml:space="preserve">N </w:t>
            </w:r>
          </w:p>
          <w:p w:rsidR="00B70630" w:rsidRPr="00B70630" w:rsidRDefault="00B70630" w:rsidP="00B70630">
            <w:pPr>
              <w:rPr>
                <w:sz w:val="20"/>
                <w:szCs w:val="20"/>
              </w:rPr>
            </w:pPr>
            <w:r w:rsidRPr="00B70630">
              <w:rPr>
                <w:sz w:val="20"/>
                <w:szCs w:val="20"/>
              </w:rPr>
              <w:t>п/п</w:t>
            </w:r>
          </w:p>
        </w:tc>
        <w:tc>
          <w:tcPr>
            <w:tcW w:w="7147" w:type="dxa"/>
            <w:vMerge w:val="restart"/>
            <w:vAlign w:val="center"/>
          </w:tcPr>
          <w:p w:rsidR="00B70630" w:rsidRPr="00B70630" w:rsidRDefault="00B70630" w:rsidP="00B70630">
            <w:pPr>
              <w:rPr>
                <w:sz w:val="20"/>
                <w:szCs w:val="20"/>
              </w:rPr>
            </w:pPr>
            <w:r w:rsidRPr="00B70630">
              <w:rPr>
                <w:sz w:val="20"/>
                <w:szCs w:val="20"/>
              </w:rPr>
              <w:t>Цели, задачи муниципальной программы, наименование и единица измерения целевого показателя</w:t>
            </w:r>
          </w:p>
        </w:tc>
        <w:tc>
          <w:tcPr>
            <w:tcW w:w="1912" w:type="dxa"/>
            <w:gridSpan w:val="3"/>
            <w:vAlign w:val="center"/>
          </w:tcPr>
          <w:p w:rsidR="00B70630" w:rsidRPr="00B70630" w:rsidRDefault="00B70630" w:rsidP="00B70630">
            <w:pPr>
              <w:rPr>
                <w:sz w:val="20"/>
                <w:szCs w:val="20"/>
              </w:rPr>
            </w:pPr>
            <w:r w:rsidRPr="00B70630">
              <w:rPr>
                <w:sz w:val="20"/>
                <w:szCs w:val="20"/>
              </w:rPr>
              <w:t>Значения целевого показателя по годам</w:t>
            </w:r>
          </w:p>
        </w:tc>
      </w:tr>
      <w:tr w:rsidR="00B70630" w:rsidRPr="00B70630" w:rsidTr="00B70630">
        <w:tc>
          <w:tcPr>
            <w:tcW w:w="0" w:type="auto"/>
            <w:vMerge/>
            <w:vAlign w:val="center"/>
          </w:tcPr>
          <w:p w:rsidR="00B70630" w:rsidRPr="00B70630" w:rsidRDefault="00B70630" w:rsidP="00B70630">
            <w:pPr>
              <w:rPr>
                <w:sz w:val="20"/>
                <w:szCs w:val="20"/>
              </w:rPr>
            </w:pPr>
          </w:p>
        </w:tc>
        <w:tc>
          <w:tcPr>
            <w:tcW w:w="7147" w:type="dxa"/>
            <w:vMerge/>
            <w:vAlign w:val="center"/>
          </w:tcPr>
          <w:p w:rsidR="00B70630" w:rsidRPr="00B70630" w:rsidRDefault="00B70630" w:rsidP="00B70630">
            <w:pPr>
              <w:rPr>
                <w:sz w:val="20"/>
                <w:szCs w:val="20"/>
              </w:rPr>
            </w:pPr>
          </w:p>
        </w:tc>
        <w:tc>
          <w:tcPr>
            <w:tcW w:w="715" w:type="dxa"/>
            <w:vAlign w:val="center"/>
          </w:tcPr>
          <w:p w:rsidR="00B70630" w:rsidRPr="00B70630" w:rsidRDefault="00B70630" w:rsidP="00B70630">
            <w:pPr>
              <w:rPr>
                <w:sz w:val="20"/>
                <w:szCs w:val="20"/>
              </w:rPr>
            </w:pPr>
            <w:r w:rsidRPr="00B70630">
              <w:rPr>
                <w:sz w:val="20"/>
                <w:szCs w:val="20"/>
              </w:rPr>
              <w:t>2019</w:t>
            </w:r>
          </w:p>
        </w:tc>
        <w:tc>
          <w:tcPr>
            <w:tcW w:w="610" w:type="dxa"/>
            <w:vAlign w:val="center"/>
          </w:tcPr>
          <w:p w:rsidR="00B70630" w:rsidRPr="00B70630" w:rsidRDefault="00B70630" w:rsidP="00B70630">
            <w:pPr>
              <w:rPr>
                <w:sz w:val="20"/>
                <w:szCs w:val="20"/>
              </w:rPr>
            </w:pPr>
            <w:r w:rsidRPr="00B70630">
              <w:rPr>
                <w:sz w:val="20"/>
                <w:szCs w:val="20"/>
              </w:rPr>
              <w:t>2020</w:t>
            </w:r>
          </w:p>
        </w:tc>
        <w:tc>
          <w:tcPr>
            <w:tcW w:w="587" w:type="dxa"/>
            <w:vAlign w:val="center"/>
          </w:tcPr>
          <w:p w:rsidR="00B70630" w:rsidRPr="00B70630" w:rsidRDefault="00B70630" w:rsidP="00B70630">
            <w:pPr>
              <w:rPr>
                <w:sz w:val="20"/>
                <w:szCs w:val="20"/>
              </w:rPr>
            </w:pPr>
            <w:r w:rsidRPr="00B70630">
              <w:rPr>
                <w:sz w:val="20"/>
                <w:szCs w:val="20"/>
              </w:rPr>
              <w:t>2021</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w:t>
            </w:r>
          </w:p>
        </w:tc>
        <w:tc>
          <w:tcPr>
            <w:tcW w:w="7147" w:type="dxa"/>
            <w:vAlign w:val="center"/>
          </w:tcPr>
          <w:p w:rsidR="00B70630" w:rsidRPr="00B70630" w:rsidRDefault="00B70630" w:rsidP="00B70630">
            <w:pPr>
              <w:rPr>
                <w:sz w:val="20"/>
                <w:szCs w:val="20"/>
              </w:rPr>
            </w:pPr>
            <w:r w:rsidRPr="00B70630">
              <w:rPr>
                <w:sz w:val="20"/>
                <w:szCs w:val="20"/>
              </w:rPr>
              <w:t>2</w:t>
            </w:r>
          </w:p>
        </w:tc>
        <w:tc>
          <w:tcPr>
            <w:tcW w:w="715" w:type="dxa"/>
            <w:vAlign w:val="center"/>
          </w:tcPr>
          <w:p w:rsidR="00B70630" w:rsidRPr="00B70630" w:rsidRDefault="00B70630" w:rsidP="00B70630">
            <w:pPr>
              <w:rPr>
                <w:sz w:val="20"/>
                <w:szCs w:val="20"/>
              </w:rPr>
            </w:pPr>
            <w:r w:rsidRPr="00B70630">
              <w:rPr>
                <w:sz w:val="20"/>
                <w:szCs w:val="20"/>
              </w:rPr>
              <w:t>3</w:t>
            </w:r>
          </w:p>
        </w:tc>
        <w:tc>
          <w:tcPr>
            <w:tcW w:w="610" w:type="dxa"/>
            <w:vAlign w:val="center"/>
          </w:tcPr>
          <w:p w:rsidR="00B70630" w:rsidRPr="00B70630" w:rsidRDefault="00B70630" w:rsidP="00B70630">
            <w:pPr>
              <w:rPr>
                <w:sz w:val="20"/>
                <w:szCs w:val="20"/>
              </w:rPr>
            </w:pPr>
            <w:r w:rsidRPr="00B70630">
              <w:rPr>
                <w:sz w:val="20"/>
                <w:szCs w:val="20"/>
              </w:rPr>
              <w:t>4</w:t>
            </w:r>
          </w:p>
        </w:tc>
        <w:tc>
          <w:tcPr>
            <w:tcW w:w="587" w:type="dxa"/>
            <w:vAlign w:val="center"/>
          </w:tcPr>
          <w:p w:rsidR="00B70630" w:rsidRPr="00B70630" w:rsidRDefault="00B70630" w:rsidP="00B70630">
            <w:pPr>
              <w:rPr>
                <w:sz w:val="20"/>
                <w:szCs w:val="20"/>
              </w:rPr>
            </w:pPr>
            <w:r w:rsidRPr="00B70630">
              <w:rPr>
                <w:sz w:val="20"/>
                <w:szCs w:val="20"/>
              </w:rPr>
              <w:t>5</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w:t>
            </w:r>
          </w:p>
        </w:tc>
        <w:tc>
          <w:tcPr>
            <w:tcW w:w="9059" w:type="dxa"/>
            <w:gridSpan w:val="4"/>
            <w:vAlign w:val="center"/>
          </w:tcPr>
          <w:p w:rsidR="00B70630" w:rsidRPr="00B70630" w:rsidRDefault="00B70630" w:rsidP="00B70630">
            <w:pPr>
              <w:rPr>
                <w:sz w:val="20"/>
                <w:szCs w:val="20"/>
              </w:rPr>
            </w:pPr>
            <w:r w:rsidRPr="00B70630">
              <w:rPr>
                <w:sz w:val="20"/>
                <w:szCs w:val="20"/>
              </w:rPr>
              <w:t>Цель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1.1.</w:t>
            </w:r>
          </w:p>
        </w:tc>
        <w:tc>
          <w:tcPr>
            <w:tcW w:w="9059" w:type="dxa"/>
            <w:gridSpan w:val="4"/>
            <w:vAlign w:val="center"/>
          </w:tcPr>
          <w:p w:rsidR="00B70630" w:rsidRPr="00B70630" w:rsidRDefault="00B70630" w:rsidP="00B70630">
            <w:pPr>
              <w:rPr>
                <w:sz w:val="20"/>
                <w:szCs w:val="20"/>
              </w:rPr>
            </w:pPr>
            <w:r w:rsidRPr="00B70630">
              <w:rPr>
                <w:sz w:val="20"/>
                <w:szCs w:val="20"/>
              </w:rPr>
              <w:t>Задача 1. Освещение улиц в населенных пунктах Яжелбицкого сельского поселения</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1.1.1.</w:t>
            </w:r>
          </w:p>
        </w:tc>
        <w:tc>
          <w:tcPr>
            <w:tcW w:w="7147" w:type="dxa"/>
            <w:vAlign w:val="center"/>
          </w:tcPr>
          <w:p w:rsidR="00B70630" w:rsidRPr="00B70630" w:rsidRDefault="00B70630" w:rsidP="00B70630">
            <w:pPr>
              <w:rPr>
                <w:sz w:val="20"/>
                <w:szCs w:val="20"/>
              </w:rPr>
            </w:pPr>
            <w:r w:rsidRPr="00B70630">
              <w:rPr>
                <w:sz w:val="20"/>
                <w:szCs w:val="20"/>
              </w:rPr>
              <w:t>Количество замененных светильников РКУ на энергосберегающие, шт.</w:t>
            </w:r>
          </w:p>
        </w:tc>
        <w:tc>
          <w:tcPr>
            <w:tcW w:w="715" w:type="dxa"/>
            <w:vAlign w:val="center"/>
          </w:tcPr>
          <w:p w:rsidR="00B70630" w:rsidRPr="00B70630" w:rsidRDefault="00B70630" w:rsidP="00B70630">
            <w:pPr>
              <w:rPr>
                <w:sz w:val="20"/>
                <w:szCs w:val="20"/>
              </w:rPr>
            </w:pPr>
            <w:r w:rsidRPr="00B70630">
              <w:rPr>
                <w:sz w:val="20"/>
                <w:szCs w:val="20"/>
              </w:rPr>
              <w:t>10</w:t>
            </w:r>
          </w:p>
        </w:tc>
        <w:tc>
          <w:tcPr>
            <w:tcW w:w="610" w:type="dxa"/>
            <w:vAlign w:val="center"/>
          </w:tcPr>
          <w:p w:rsidR="00B70630" w:rsidRPr="00B70630" w:rsidRDefault="00B70630" w:rsidP="00B70630">
            <w:pPr>
              <w:rPr>
                <w:sz w:val="20"/>
                <w:szCs w:val="20"/>
              </w:rPr>
            </w:pPr>
            <w:r w:rsidRPr="00B70630">
              <w:rPr>
                <w:sz w:val="20"/>
                <w:szCs w:val="20"/>
              </w:rPr>
              <w:t>15</w:t>
            </w:r>
          </w:p>
        </w:tc>
        <w:tc>
          <w:tcPr>
            <w:tcW w:w="587" w:type="dxa"/>
            <w:vAlign w:val="center"/>
          </w:tcPr>
          <w:p w:rsidR="00B70630" w:rsidRPr="00B70630" w:rsidRDefault="00B70630" w:rsidP="00B70630">
            <w:pPr>
              <w:rPr>
                <w:sz w:val="20"/>
                <w:szCs w:val="20"/>
              </w:rPr>
            </w:pPr>
            <w:r w:rsidRPr="00B70630">
              <w:rPr>
                <w:sz w:val="20"/>
                <w:szCs w:val="20"/>
              </w:rPr>
              <w:t>10</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1.1.2.</w:t>
            </w:r>
          </w:p>
        </w:tc>
        <w:tc>
          <w:tcPr>
            <w:tcW w:w="7147" w:type="dxa"/>
            <w:vAlign w:val="center"/>
          </w:tcPr>
          <w:p w:rsidR="00B70630" w:rsidRPr="00B70630" w:rsidRDefault="00B70630" w:rsidP="00B70630">
            <w:pPr>
              <w:rPr>
                <w:sz w:val="20"/>
                <w:szCs w:val="20"/>
              </w:rPr>
            </w:pPr>
            <w:r w:rsidRPr="00B70630">
              <w:rPr>
                <w:sz w:val="20"/>
                <w:szCs w:val="20"/>
              </w:rPr>
              <w:t>Установка новых фонарей, шт.</w:t>
            </w:r>
          </w:p>
        </w:tc>
        <w:tc>
          <w:tcPr>
            <w:tcW w:w="715" w:type="dxa"/>
            <w:vAlign w:val="center"/>
          </w:tcPr>
          <w:p w:rsidR="00B70630" w:rsidRPr="00B70630" w:rsidRDefault="00B70630" w:rsidP="00B70630">
            <w:pPr>
              <w:rPr>
                <w:sz w:val="20"/>
                <w:szCs w:val="20"/>
              </w:rPr>
            </w:pPr>
            <w:r w:rsidRPr="00B70630">
              <w:rPr>
                <w:sz w:val="20"/>
                <w:szCs w:val="20"/>
              </w:rPr>
              <w:t>2</w:t>
            </w:r>
          </w:p>
        </w:tc>
        <w:tc>
          <w:tcPr>
            <w:tcW w:w="610" w:type="dxa"/>
            <w:vAlign w:val="center"/>
          </w:tcPr>
          <w:p w:rsidR="00B70630" w:rsidRPr="00B70630" w:rsidRDefault="00B70630" w:rsidP="00B70630">
            <w:pPr>
              <w:rPr>
                <w:sz w:val="20"/>
                <w:szCs w:val="20"/>
              </w:rPr>
            </w:pPr>
            <w:r w:rsidRPr="00B70630">
              <w:rPr>
                <w:sz w:val="20"/>
                <w:szCs w:val="20"/>
              </w:rPr>
              <w:t>20</w:t>
            </w:r>
          </w:p>
        </w:tc>
        <w:tc>
          <w:tcPr>
            <w:tcW w:w="587" w:type="dxa"/>
            <w:vAlign w:val="center"/>
          </w:tcPr>
          <w:p w:rsidR="00B70630" w:rsidRPr="00B70630" w:rsidRDefault="00B70630" w:rsidP="00B70630">
            <w:pPr>
              <w:rPr>
                <w:sz w:val="20"/>
                <w:szCs w:val="20"/>
              </w:rPr>
            </w:pPr>
            <w:r w:rsidRPr="00B70630">
              <w:rPr>
                <w:sz w:val="20"/>
                <w:szCs w:val="20"/>
              </w:rPr>
              <w:t>2</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1.1.3.</w:t>
            </w:r>
          </w:p>
        </w:tc>
        <w:tc>
          <w:tcPr>
            <w:tcW w:w="7147" w:type="dxa"/>
            <w:vAlign w:val="center"/>
          </w:tcPr>
          <w:p w:rsidR="00B70630" w:rsidRPr="00B70630" w:rsidRDefault="00B70630" w:rsidP="00B70630">
            <w:pPr>
              <w:rPr>
                <w:sz w:val="20"/>
                <w:szCs w:val="20"/>
              </w:rPr>
            </w:pPr>
            <w:r w:rsidRPr="00B70630">
              <w:rPr>
                <w:sz w:val="20"/>
                <w:szCs w:val="20"/>
              </w:rPr>
              <w:t>Замена энергосберегающие на светодиодные светильники. шт.</w:t>
            </w:r>
          </w:p>
        </w:tc>
        <w:tc>
          <w:tcPr>
            <w:tcW w:w="715" w:type="dxa"/>
            <w:vAlign w:val="center"/>
          </w:tcPr>
          <w:p w:rsidR="00B70630" w:rsidRPr="00B70630" w:rsidRDefault="00B70630" w:rsidP="00B70630">
            <w:pPr>
              <w:rPr>
                <w:sz w:val="20"/>
                <w:szCs w:val="20"/>
              </w:rPr>
            </w:pPr>
            <w:r w:rsidRPr="00B70630">
              <w:rPr>
                <w:sz w:val="20"/>
                <w:szCs w:val="20"/>
              </w:rPr>
              <w:t>0</w:t>
            </w:r>
          </w:p>
        </w:tc>
        <w:tc>
          <w:tcPr>
            <w:tcW w:w="610" w:type="dxa"/>
            <w:vAlign w:val="center"/>
          </w:tcPr>
          <w:p w:rsidR="00B70630" w:rsidRPr="00B70630" w:rsidRDefault="00B70630" w:rsidP="00B70630">
            <w:pPr>
              <w:rPr>
                <w:sz w:val="20"/>
                <w:szCs w:val="20"/>
              </w:rPr>
            </w:pPr>
            <w:r w:rsidRPr="00B70630">
              <w:rPr>
                <w:sz w:val="20"/>
                <w:szCs w:val="20"/>
              </w:rPr>
              <w:t>0</w:t>
            </w:r>
          </w:p>
        </w:tc>
        <w:tc>
          <w:tcPr>
            <w:tcW w:w="587" w:type="dxa"/>
            <w:vAlign w:val="center"/>
          </w:tcPr>
          <w:p w:rsidR="00B70630" w:rsidRPr="00B70630" w:rsidRDefault="00B70630" w:rsidP="00B70630">
            <w:pPr>
              <w:rPr>
                <w:sz w:val="20"/>
                <w:szCs w:val="20"/>
              </w:rPr>
            </w:pPr>
            <w:r w:rsidRPr="00B70630">
              <w:rPr>
                <w:sz w:val="20"/>
                <w:szCs w:val="20"/>
              </w:rPr>
              <w:t>117</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1.2.</w:t>
            </w:r>
          </w:p>
        </w:tc>
        <w:tc>
          <w:tcPr>
            <w:tcW w:w="9059" w:type="dxa"/>
            <w:gridSpan w:val="4"/>
            <w:vAlign w:val="center"/>
          </w:tcPr>
          <w:p w:rsidR="00B70630" w:rsidRPr="00B70630" w:rsidRDefault="00B70630" w:rsidP="00B70630">
            <w:pPr>
              <w:rPr>
                <w:sz w:val="20"/>
                <w:szCs w:val="20"/>
              </w:rPr>
            </w:pPr>
            <w:r w:rsidRPr="00B70630">
              <w:rPr>
                <w:sz w:val="20"/>
                <w:szCs w:val="20"/>
              </w:rPr>
              <w:t>Задача 2. Озеленение территории населенных пунктов Яжелбицкого сельского поселения</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1.2.1.</w:t>
            </w:r>
          </w:p>
        </w:tc>
        <w:tc>
          <w:tcPr>
            <w:tcW w:w="7147" w:type="dxa"/>
            <w:vAlign w:val="center"/>
          </w:tcPr>
          <w:p w:rsidR="00B70630" w:rsidRPr="00B70630" w:rsidRDefault="00B70630" w:rsidP="00B70630">
            <w:pPr>
              <w:rPr>
                <w:sz w:val="20"/>
                <w:szCs w:val="20"/>
              </w:rPr>
            </w:pPr>
            <w:r w:rsidRPr="00B70630">
              <w:rPr>
                <w:sz w:val="20"/>
                <w:szCs w:val="20"/>
              </w:rPr>
              <w:t>Количество спиленных и убранных аварийных деревьев, ед.</w:t>
            </w:r>
          </w:p>
        </w:tc>
        <w:tc>
          <w:tcPr>
            <w:tcW w:w="715" w:type="dxa"/>
            <w:vAlign w:val="center"/>
          </w:tcPr>
          <w:p w:rsidR="00B70630" w:rsidRPr="00B70630" w:rsidRDefault="00B70630" w:rsidP="00B70630">
            <w:pPr>
              <w:rPr>
                <w:sz w:val="20"/>
                <w:szCs w:val="20"/>
              </w:rPr>
            </w:pPr>
            <w:r w:rsidRPr="00B70630">
              <w:rPr>
                <w:sz w:val="20"/>
                <w:szCs w:val="20"/>
              </w:rPr>
              <w:t>5</w:t>
            </w:r>
          </w:p>
        </w:tc>
        <w:tc>
          <w:tcPr>
            <w:tcW w:w="610" w:type="dxa"/>
          </w:tcPr>
          <w:p w:rsidR="00B70630" w:rsidRPr="00B70630" w:rsidRDefault="00B70630" w:rsidP="00B70630">
            <w:pPr>
              <w:rPr>
                <w:sz w:val="20"/>
                <w:szCs w:val="20"/>
              </w:rPr>
            </w:pPr>
            <w:r w:rsidRPr="00B70630">
              <w:rPr>
                <w:sz w:val="20"/>
                <w:szCs w:val="20"/>
              </w:rPr>
              <w:t>4</w:t>
            </w:r>
          </w:p>
        </w:tc>
        <w:tc>
          <w:tcPr>
            <w:tcW w:w="587" w:type="dxa"/>
          </w:tcPr>
          <w:p w:rsidR="00B70630" w:rsidRPr="00B70630" w:rsidRDefault="00B70630" w:rsidP="00B70630">
            <w:pPr>
              <w:rPr>
                <w:sz w:val="20"/>
                <w:szCs w:val="20"/>
              </w:rPr>
            </w:pPr>
            <w:r w:rsidRPr="00B70630">
              <w:rPr>
                <w:sz w:val="20"/>
                <w:szCs w:val="20"/>
              </w:rPr>
              <w:t>5</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1.2.2.</w:t>
            </w:r>
          </w:p>
        </w:tc>
        <w:tc>
          <w:tcPr>
            <w:tcW w:w="7147" w:type="dxa"/>
            <w:vAlign w:val="center"/>
          </w:tcPr>
          <w:p w:rsidR="00B70630" w:rsidRPr="00B70630" w:rsidRDefault="00B70630" w:rsidP="00B70630">
            <w:pPr>
              <w:rPr>
                <w:sz w:val="20"/>
                <w:szCs w:val="20"/>
              </w:rPr>
            </w:pPr>
            <w:r w:rsidRPr="00B70630">
              <w:rPr>
                <w:sz w:val="20"/>
                <w:szCs w:val="20"/>
              </w:rPr>
              <w:t xml:space="preserve">Количество приобретенных и посаженных деревьев и кустарников, ед. </w:t>
            </w:r>
          </w:p>
        </w:tc>
        <w:tc>
          <w:tcPr>
            <w:tcW w:w="715" w:type="dxa"/>
            <w:vAlign w:val="center"/>
          </w:tcPr>
          <w:p w:rsidR="00B70630" w:rsidRPr="00B70630" w:rsidRDefault="00B70630" w:rsidP="00B70630">
            <w:pPr>
              <w:rPr>
                <w:sz w:val="20"/>
                <w:szCs w:val="20"/>
              </w:rPr>
            </w:pPr>
            <w:r w:rsidRPr="00B70630">
              <w:rPr>
                <w:sz w:val="20"/>
                <w:szCs w:val="20"/>
              </w:rPr>
              <w:t>10</w:t>
            </w:r>
          </w:p>
        </w:tc>
        <w:tc>
          <w:tcPr>
            <w:tcW w:w="610" w:type="dxa"/>
          </w:tcPr>
          <w:p w:rsidR="00B70630" w:rsidRPr="00B70630" w:rsidRDefault="00B70630" w:rsidP="00B70630">
            <w:pPr>
              <w:rPr>
                <w:sz w:val="20"/>
                <w:szCs w:val="20"/>
              </w:rPr>
            </w:pPr>
            <w:r w:rsidRPr="00B70630">
              <w:rPr>
                <w:sz w:val="20"/>
                <w:szCs w:val="20"/>
              </w:rPr>
              <w:t>0</w:t>
            </w:r>
          </w:p>
        </w:tc>
        <w:tc>
          <w:tcPr>
            <w:tcW w:w="587" w:type="dxa"/>
          </w:tcPr>
          <w:p w:rsidR="00B70630" w:rsidRPr="00B70630" w:rsidRDefault="00B70630" w:rsidP="00B70630">
            <w:pPr>
              <w:rPr>
                <w:sz w:val="20"/>
                <w:szCs w:val="20"/>
              </w:rPr>
            </w:pPr>
            <w:r w:rsidRPr="00B70630">
              <w:rPr>
                <w:sz w:val="20"/>
                <w:szCs w:val="20"/>
              </w:rPr>
              <w:t>10</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1.2.3.</w:t>
            </w:r>
          </w:p>
        </w:tc>
        <w:tc>
          <w:tcPr>
            <w:tcW w:w="7147" w:type="dxa"/>
            <w:vAlign w:val="center"/>
          </w:tcPr>
          <w:p w:rsidR="00B70630" w:rsidRPr="00B70630" w:rsidRDefault="00B70630" w:rsidP="00B70630">
            <w:pPr>
              <w:rPr>
                <w:sz w:val="20"/>
                <w:szCs w:val="20"/>
              </w:rPr>
            </w:pPr>
            <w:r w:rsidRPr="00B70630">
              <w:rPr>
                <w:sz w:val="20"/>
                <w:szCs w:val="20"/>
              </w:rPr>
              <w:t>Количество приобретенных цветочных вазонов, ед.</w:t>
            </w:r>
          </w:p>
        </w:tc>
        <w:tc>
          <w:tcPr>
            <w:tcW w:w="715" w:type="dxa"/>
            <w:vAlign w:val="center"/>
          </w:tcPr>
          <w:p w:rsidR="00B70630" w:rsidRPr="00B70630" w:rsidRDefault="00B70630" w:rsidP="00B70630">
            <w:pPr>
              <w:rPr>
                <w:sz w:val="20"/>
                <w:szCs w:val="20"/>
              </w:rPr>
            </w:pPr>
            <w:r w:rsidRPr="00B70630">
              <w:rPr>
                <w:sz w:val="20"/>
                <w:szCs w:val="20"/>
              </w:rPr>
              <w:t>1</w:t>
            </w:r>
          </w:p>
        </w:tc>
        <w:tc>
          <w:tcPr>
            <w:tcW w:w="610" w:type="dxa"/>
            <w:vAlign w:val="center"/>
          </w:tcPr>
          <w:p w:rsidR="00B70630" w:rsidRPr="00B70630" w:rsidRDefault="00B70630" w:rsidP="00B70630">
            <w:pPr>
              <w:rPr>
                <w:sz w:val="20"/>
                <w:szCs w:val="20"/>
              </w:rPr>
            </w:pPr>
            <w:r w:rsidRPr="00B70630">
              <w:rPr>
                <w:sz w:val="20"/>
                <w:szCs w:val="20"/>
              </w:rPr>
              <w:t>1</w:t>
            </w:r>
          </w:p>
        </w:tc>
        <w:tc>
          <w:tcPr>
            <w:tcW w:w="587" w:type="dxa"/>
            <w:vAlign w:val="center"/>
          </w:tcPr>
          <w:p w:rsidR="00B70630" w:rsidRPr="00B70630" w:rsidRDefault="00B70630" w:rsidP="00B70630">
            <w:pPr>
              <w:rPr>
                <w:sz w:val="20"/>
                <w:szCs w:val="20"/>
              </w:rPr>
            </w:pPr>
            <w:r w:rsidRPr="00B70630">
              <w:rPr>
                <w:sz w:val="20"/>
                <w:szCs w:val="20"/>
              </w:rPr>
              <w:t>1</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1.2.4.</w:t>
            </w:r>
          </w:p>
        </w:tc>
        <w:tc>
          <w:tcPr>
            <w:tcW w:w="7147" w:type="dxa"/>
            <w:vAlign w:val="center"/>
          </w:tcPr>
          <w:p w:rsidR="00B70630" w:rsidRPr="00B70630" w:rsidRDefault="00B70630" w:rsidP="00B70630">
            <w:pPr>
              <w:rPr>
                <w:sz w:val="20"/>
                <w:szCs w:val="20"/>
              </w:rPr>
            </w:pPr>
            <w:r w:rsidRPr="00B70630">
              <w:rPr>
                <w:sz w:val="20"/>
                <w:szCs w:val="20"/>
              </w:rPr>
              <w:t>Количество приобретенного посадочного материала, ед.</w:t>
            </w:r>
          </w:p>
        </w:tc>
        <w:tc>
          <w:tcPr>
            <w:tcW w:w="715" w:type="dxa"/>
            <w:vAlign w:val="center"/>
          </w:tcPr>
          <w:p w:rsidR="00B70630" w:rsidRPr="00B70630" w:rsidRDefault="00B70630" w:rsidP="00B70630">
            <w:pPr>
              <w:rPr>
                <w:sz w:val="20"/>
                <w:szCs w:val="20"/>
              </w:rPr>
            </w:pPr>
            <w:r w:rsidRPr="00B70630">
              <w:rPr>
                <w:sz w:val="20"/>
                <w:szCs w:val="20"/>
              </w:rPr>
              <w:t>100</w:t>
            </w:r>
          </w:p>
        </w:tc>
        <w:tc>
          <w:tcPr>
            <w:tcW w:w="610" w:type="dxa"/>
            <w:vAlign w:val="center"/>
          </w:tcPr>
          <w:p w:rsidR="00B70630" w:rsidRPr="00B70630" w:rsidRDefault="00B70630" w:rsidP="00B70630">
            <w:pPr>
              <w:rPr>
                <w:sz w:val="20"/>
                <w:szCs w:val="20"/>
              </w:rPr>
            </w:pPr>
            <w:r w:rsidRPr="00B70630">
              <w:rPr>
                <w:sz w:val="20"/>
                <w:szCs w:val="20"/>
              </w:rPr>
              <w:t>100</w:t>
            </w:r>
          </w:p>
        </w:tc>
        <w:tc>
          <w:tcPr>
            <w:tcW w:w="587" w:type="dxa"/>
            <w:vAlign w:val="center"/>
          </w:tcPr>
          <w:p w:rsidR="00B70630" w:rsidRPr="00B70630" w:rsidRDefault="00B70630" w:rsidP="00B70630">
            <w:pPr>
              <w:rPr>
                <w:sz w:val="20"/>
                <w:szCs w:val="20"/>
              </w:rPr>
            </w:pPr>
            <w:r w:rsidRPr="00B70630">
              <w:rPr>
                <w:sz w:val="20"/>
                <w:szCs w:val="20"/>
              </w:rPr>
              <w:t>100</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1.2.5.</w:t>
            </w:r>
          </w:p>
        </w:tc>
        <w:tc>
          <w:tcPr>
            <w:tcW w:w="7147" w:type="dxa"/>
            <w:vAlign w:val="center"/>
          </w:tcPr>
          <w:p w:rsidR="00B70630" w:rsidRPr="00B70630" w:rsidRDefault="00B70630" w:rsidP="00B70630">
            <w:pPr>
              <w:rPr>
                <w:sz w:val="20"/>
                <w:szCs w:val="20"/>
              </w:rPr>
            </w:pPr>
            <w:r w:rsidRPr="00B70630">
              <w:rPr>
                <w:sz w:val="20"/>
                <w:szCs w:val="20"/>
              </w:rPr>
              <w:t>Количество подвезенной плодородной земли, песка (т)</w:t>
            </w:r>
          </w:p>
        </w:tc>
        <w:tc>
          <w:tcPr>
            <w:tcW w:w="715" w:type="dxa"/>
            <w:vAlign w:val="center"/>
          </w:tcPr>
          <w:p w:rsidR="00B70630" w:rsidRPr="00B70630" w:rsidRDefault="00B70630" w:rsidP="00B70630">
            <w:pPr>
              <w:rPr>
                <w:sz w:val="20"/>
                <w:szCs w:val="20"/>
              </w:rPr>
            </w:pPr>
            <w:r w:rsidRPr="00B70630">
              <w:rPr>
                <w:sz w:val="20"/>
                <w:szCs w:val="20"/>
              </w:rPr>
              <w:t>10</w:t>
            </w:r>
          </w:p>
        </w:tc>
        <w:tc>
          <w:tcPr>
            <w:tcW w:w="610" w:type="dxa"/>
            <w:vAlign w:val="center"/>
          </w:tcPr>
          <w:p w:rsidR="00B70630" w:rsidRPr="00B70630" w:rsidRDefault="00B70630" w:rsidP="00B70630">
            <w:pPr>
              <w:rPr>
                <w:sz w:val="20"/>
                <w:szCs w:val="20"/>
              </w:rPr>
            </w:pPr>
            <w:r w:rsidRPr="00B70630">
              <w:rPr>
                <w:sz w:val="20"/>
                <w:szCs w:val="20"/>
              </w:rPr>
              <w:t>10</w:t>
            </w:r>
          </w:p>
        </w:tc>
        <w:tc>
          <w:tcPr>
            <w:tcW w:w="587" w:type="dxa"/>
            <w:vAlign w:val="center"/>
          </w:tcPr>
          <w:p w:rsidR="00B70630" w:rsidRPr="00B70630" w:rsidRDefault="00B70630" w:rsidP="00B70630">
            <w:pPr>
              <w:rPr>
                <w:sz w:val="20"/>
                <w:szCs w:val="20"/>
              </w:rPr>
            </w:pPr>
            <w:r w:rsidRPr="00B70630">
              <w:rPr>
                <w:sz w:val="20"/>
                <w:szCs w:val="20"/>
              </w:rPr>
              <w:t>10</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1.2.6.</w:t>
            </w:r>
          </w:p>
        </w:tc>
        <w:tc>
          <w:tcPr>
            <w:tcW w:w="7147" w:type="dxa"/>
            <w:vAlign w:val="center"/>
          </w:tcPr>
          <w:p w:rsidR="00B70630" w:rsidRPr="00B70630" w:rsidRDefault="00B70630" w:rsidP="00B70630">
            <w:pPr>
              <w:rPr>
                <w:sz w:val="20"/>
                <w:szCs w:val="20"/>
              </w:rPr>
            </w:pPr>
            <w:r w:rsidRPr="00B70630">
              <w:rPr>
                <w:sz w:val="20"/>
                <w:szCs w:val="20"/>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715" w:type="dxa"/>
            <w:vAlign w:val="center"/>
          </w:tcPr>
          <w:p w:rsidR="00B70630" w:rsidRPr="00B70630" w:rsidRDefault="00B70630" w:rsidP="00B70630">
            <w:pPr>
              <w:jc w:val="center"/>
              <w:rPr>
                <w:sz w:val="20"/>
                <w:szCs w:val="20"/>
              </w:rPr>
            </w:pPr>
            <w:r w:rsidRPr="00B70630">
              <w:rPr>
                <w:sz w:val="20"/>
                <w:szCs w:val="20"/>
              </w:rPr>
              <w:t>3000</w:t>
            </w:r>
          </w:p>
        </w:tc>
        <w:tc>
          <w:tcPr>
            <w:tcW w:w="610" w:type="dxa"/>
            <w:vAlign w:val="center"/>
          </w:tcPr>
          <w:p w:rsidR="00B70630" w:rsidRPr="00B70630" w:rsidRDefault="00B70630" w:rsidP="00B70630">
            <w:pPr>
              <w:jc w:val="center"/>
              <w:rPr>
                <w:sz w:val="20"/>
                <w:szCs w:val="20"/>
              </w:rPr>
            </w:pPr>
            <w:r w:rsidRPr="00B70630">
              <w:rPr>
                <w:sz w:val="20"/>
                <w:szCs w:val="20"/>
              </w:rPr>
              <w:t>33000</w:t>
            </w:r>
          </w:p>
        </w:tc>
        <w:tc>
          <w:tcPr>
            <w:tcW w:w="587" w:type="dxa"/>
            <w:vAlign w:val="center"/>
          </w:tcPr>
          <w:p w:rsidR="00B70630" w:rsidRPr="00B70630" w:rsidRDefault="00B70630" w:rsidP="00B70630">
            <w:pPr>
              <w:jc w:val="center"/>
              <w:rPr>
                <w:sz w:val="20"/>
                <w:szCs w:val="20"/>
              </w:rPr>
            </w:pPr>
            <w:r w:rsidRPr="00B70630">
              <w:rPr>
                <w:sz w:val="20"/>
                <w:szCs w:val="20"/>
              </w:rPr>
              <w:t>3000</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1.2.7.</w:t>
            </w:r>
          </w:p>
        </w:tc>
        <w:tc>
          <w:tcPr>
            <w:tcW w:w="7147" w:type="dxa"/>
            <w:vAlign w:val="center"/>
          </w:tcPr>
          <w:p w:rsidR="00B70630" w:rsidRPr="00B70630" w:rsidRDefault="00B70630" w:rsidP="00B70630">
            <w:pPr>
              <w:rPr>
                <w:sz w:val="20"/>
                <w:szCs w:val="20"/>
              </w:rPr>
            </w:pPr>
            <w:r w:rsidRPr="00B70630">
              <w:rPr>
                <w:sz w:val="20"/>
                <w:szCs w:val="20"/>
              </w:rPr>
              <w:t>Содержание цветников, кв.м</w:t>
            </w:r>
          </w:p>
        </w:tc>
        <w:tc>
          <w:tcPr>
            <w:tcW w:w="715" w:type="dxa"/>
            <w:vAlign w:val="center"/>
          </w:tcPr>
          <w:p w:rsidR="00B70630" w:rsidRPr="00B70630" w:rsidRDefault="00B70630" w:rsidP="00B70630">
            <w:pPr>
              <w:jc w:val="center"/>
              <w:rPr>
                <w:sz w:val="20"/>
                <w:szCs w:val="20"/>
              </w:rPr>
            </w:pPr>
            <w:r w:rsidRPr="00B70630">
              <w:rPr>
                <w:sz w:val="20"/>
                <w:szCs w:val="20"/>
              </w:rPr>
              <w:t>5</w:t>
            </w:r>
          </w:p>
        </w:tc>
        <w:tc>
          <w:tcPr>
            <w:tcW w:w="610" w:type="dxa"/>
            <w:vAlign w:val="center"/>
          </w:tcPr>
          <w:p w:rsidR="00B70630" w:rsidRPr="00B70630" w:rsidRDefault="00B70630" w:rsidP="00B70630">
            <w:pPr>
              <w:jc w:val="center"/>
              <w:rPr>
                <w:sz w:val="20"/>
                <w:szCs w:val="20"/>
              </w:rPr>
            </w:pPr>
            <w:r w:rsidRPr="00B70630">
              <w:rPr>
                <w:sz w:val="20"/>
                <w:szCs w:val="20"/>
              </w:rPr>
              <w:t>5</w:t>
            </w:r>
          </w:p>
        </w:tc>
        <w:tc>
          <w:tcPr>
            <w:tcW w:w="587" w:type="dxa"/>
            <w:vAlign w:val="center"/>
          </w:tcPr>
          <w:p w:rsidR="00B70630" w:rsidRPr="00B70630" w:rsidRDefault="00B70630" w:rsidP="00B70630">
            <w:pPr>
              <w:jc w:val="center"/>
              <w:rPr>
                <w:sz w:val="20"/>
                <w:szCs w:val="20"/>
              </w:rPr>
            </w:pPr>
            <w:r w:rsidRPr="00B70630">
              <w:rPr>
                <w:sz w:val="20"/>
                <w:szCs w:val="20"/>
              </w:rPr>
              <w:t>5</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1.3.</w:t>
            </w:r>
          </w:p>
        </w:tc>
        <w:tc>
          <w:tcPr>
            <w:tcW w:w="9059" w:type="dxa"/>
            <w:gridSpan w:val="4"/>
            <w:vAlign w:val="center"/>
          </w:tcPr>
          <w:p w:rsidR="00B70630" w:rsidRPr="00B70630" w:rsidRDefault="00B70630" w:rsidP="00B70630">
            <w:pPr>
              <w:rPr>
                <w:sz w:val="20"/>
                <w:szCs w:val="20"/>
              </w:rPr>
            </w:pPr>
            <w:r w:rsidRPr="00B70630">
              <w:rPr>
                <w:sz w:val="20"/>
                <w:szCs w:val="20"/>
              </w:rPr>
              <w:t>Задача 3. Содержание и благоустройство гражданских кладбищ на территории Яжелбицкого сельского поселения</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1.3.1.</w:t>
            </w:r>
          </w:p>
        </w:tc>
        <w:tc>
          <w:tcPr>
            <w:tcW w:w="7147" w:type="dxa"/>
            <w:vAlign w:val="center"/>
          </w:tcPr>
          <w:p w:rsidR="00B70630" w:rsidRPr="00B70630" w:rsidRDefault="00B70630" w:rsidP="00B70630">
            <w:pPr>
              <w:rPr>
                <w:sz w:val="20"/>
                <w:szCs w:val="20"/>
              </w:rPr>
            </w:pPr>
            <w:r w:rsidRPr="00B70630">
              <w:rPr>
                <w:sz w:val="20"/>
                <w:szCs w:val="20"/>
              </w:rPr>
              <w:t>Количество отремонтированных гражданских кладбищ (ед.)</w:t>
            </w:r>
          </w:p>
        </w:tc>
        <w:tc>
          <w:tcPr>
            <w:tcW w:w="715" w:type="dxa"/>
            <w:vAlign w:val="center"/>
          </w:tcPr>
          <w:p w:rsidR="00B70630" w:rsidRPr="00B70630" w:rsidRDefault="00B70630" w:rsidP="00B70630">
            <w:pPr>
              <w:rPr>
                <w:sz w:val="20"/>
                <w:szCs w:val="20"/>
              </w:rPr>
            </w:pPr>
            <w:r w:rsidRPr="00B70630">
              <w:rPr>
                <w:sz w:val="20"/>
                <w:szCs w:val="20"/>
              </w:rPr>
              <w:t>1</w:t>
            </w:r>
          </w:p>
        </w:tc>
        <w:tc>
          <w:tcPr>
            <w:tcW w:w="610" w:type="dxa"/>
            <w:vAlign w:val="center"/>
          </w:tcPr>
          <w:p w:rsidR="00B70630" w:rsidRPr="00B70630" w:rsidRDefault="00B70630" w:rsidP="00B70630">
            <w:pPr>
              <w:rPr>
                <w:sz w:val="20"/>
                <w:szCs w:val="20"/>
              </w:rPr>
            </w:pPr>
            <w:r w:rsidRPr="00B70630">
              <w:rPr>
                <w:sz w:val="20"/>
                <w:szCs w:val="20"/>
              </w:rPr>
              <w:t>1</w:t>
            </w:r>
          </w:p>
        </w:tc>
        <w:tc>
          <w:tcPr>
            <w:tcW w:w="587" w:type="dxa"/>
            <w:vAlign w:val="center"/>
          </w:tcPr>
          <w:p w:rsidR="00B70630" w:rsidRPr="00B70630" w:rsidRDefault="00B70630" w:rsidP="00B70630">
            <w:pPr>
              <w:rPr>
                <w:sz w:val="20"/>
                <w:szCs w:val="20"/>
              </w:rPr>
            </w:pPr>
            <w:r w:rsidRPr="00B70630">
              <w:rPr>
                <w:sz w:val="20"/>
                <w:szCs w:val="20"/>
              </w:rPr>
              <w:t>1</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1.3.2.</w:t>
            </w:r>
          </w:p>
        </w:tc>
        <w:tc>
          <w:tcPr>
            <w:tcW w:w="7147" w:type="dxa"/>
            <w:vAlign w:val="center"/>
          </w:tcPr>
          <w:p w:rsidR="00B70630" w:rsidRPr="00B70630" w:rsidRDefault="00B70630" w:rsidP="00B70630">
            <w:pPr>
              <w:rPr>
                <w:sz w:val="20"/>
                <w:szCs w:val="20"/>
              </w:rPr>
            </w:pPr>
            <w:r w:rsidRPr="00B70630">
              <w:rPr>
                <w:sz w:val="20"/>
                <w:szCs w:val="20"/>
              </w:rPr>
              <w:t>Количество гражданских кладбищ, где проводились мероприятия по благоустройству (ед.)</w:t>
            </w:r>
          </w:p>
        </w:tc>
        <w:tc>
          <w:tcPr>
            <w:tcW w:w="715" w:type="dxa"/>
            <w:vAlign w:val="center"/>
          </w:tcPr>
          <w:p w:rsidR="00B70630" w:rsidRPr="00B70630" w:rsidRDefault="00B70630" w:rsidP="00B70630">
            <w:pPr>
              <w:rPr>
                <w:sz w:val="20"/>
                <w:szCs w:val="20"/>
              </w:rPr>
            </w:pPr>
            <w:r w:rsidRPr="00B70630">
              <w:rPr>
                <w:sz w:val="20"/>
                <w:szCs w:val="20"/>
              </w:rPr>
              <w:t>3</w:t>
            </w:r>
          </w:p>
        </w:tc>
        <w:tc>
          <w:tcPr>
            <w:tcW w:w="610" w:type="dxa"/>
            <w:vAlign w:val="center"/>
          </w:tcPr>
          <w:p w:rsidR="00B70630" w:rsidRPr="00B70630" w:rsidRDefault="00B70630" w:rsidP="00B70630">
            <w:pPr>
              <w:rPr>
                <w:sz w:val="20"/>
                <w:szCs w:val="20"/>
              </w:rPr>
            </w:pPr>
            <w:r w:rsidRPr="00B70630">
              <w:rPr>
                <w:sz w:val="20"/>
                <w:szCs w:val="20"/>
              </w:rPr>
              <w:t>3</w:t>
            </w:r>
          </w:p>
        </w:tc>
        <w:tc>
          <w:tcPr>
            <w:tcW w:w="587" w:type="dxa"/>
            <w:vAlign w:val="center"/>
          </w:tcPr>
          <w:p w:rsidR="00B70630" w:rsidRPr="00B70630" w:rsidRDefault="00B70630" w:rsidP="00B70630">
            <w:pPr>
              <w:rPr>
                <w:sz w:val="20"/>
                <w:szCs w:val="20"/>
              </w:rPr>
            </w:pPr>
            <w:r w:rsidRPr="00B70630">
              <w:rPr>
                <w:sz w:val="20"/>
                <w:szCs w:val="20"/>
              </w:rPr>
              <w:t>3</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1.3.3.</w:t>
            </w:r>
          </w:p>
        </w:tc>
        <w:tc>
          <w:tcPr>
            <w:tcW w:w="7147" w:type="dxa"/>
            <w:vAlign w:val="center"/>
          </w:tcPr>
          <w:p w:rsidR="00B70630" w:rsidRPr="00B70630" w:rsidRDefault="00B70630" w:rsidP="00B70630">
            <w:pPr>
              <w:rPr>
                <w:sz w:val="20"/>
                <w:szCs w:val="20"/>
              </w:rPr>
            </w:pPr>
            <w:r w:rsidRPr="00B70630">
              <w:rPr>
                <w:sz w:val="20"/>
                <w:szCs w:val="20"/>
              </w:rPr>
              <w:t>Восстановление (ремонт, благоустройство) воинских захоронений с установкой мемориальных знаков и нанесением имен погибших при защите Отечества на мемориальных сооружениях и воинских захоронений шт.</w:t>
            </w:r>
          </w:p>
        </w:tc>
        <w:tc>
          <w:tcPr>
            <w:tcW w:w="715" w:type="dxa"/>
            <w:vAlign w:val="center"/>
          </w:tcPr>
          <w:p w:rsidR="00B70630" w:rsidRPr="00B70630" w:rsidRDefault="00B70630" w:rsidP="00B70630">
            <w:pPr>
              <w:rPr>
                <w:sz w:val="20"/>
                <w:szCs w:val="20"/>
              </w:rPr>
            </w:pPr>
            <w:r w:rsidRPr="00B70630">
              <w:rPr>
                <w:sz w:val="20"/>
                <w:szCs w:val="20"/>
              </w:rPr>
              <w:t>8</w:t>
            </w:r>
          </w:p>
        </w:tc>
        <w:tc>
          <w:tcPr>
            <w:tcW w:w="610" w:type="dxa"/>
            <w:vAlign w:val="center"/>
          </w:tcPr>
          <w:p w:rsidR="00B70630" w:rsidRPr="00B70630" w:rsidRDefault="00B70630" w:rsidP="00B70630">
            <w:pPr>
              <w:rPr>
                <w:sz w:val="20"/>
                <w:szCs w:val="20"/>
              </w:rPr>
            </w:pPr>
            <w:r w:rsidRPr="00B70630">
              <w:rPr>
                <w:sz w:val="20"/>
                <w:szCs w:val="20"/>
              </w:rPr>
              <w:t>-</w:t>
            </w:r>
          </w:p>
        </w:tc>
        <w:tc>
          <w:tcPr>
            <w:tcW w:w="587" w:type="dxa"/>
            <w:vAlign w:val="center"/>
          </w:tcPr>
          <w:p w:rsidR="00B70630" w:rsidRPr="00B70630" w:rsidRDefault="00B70630" w:rsidP="00B70630">
            <w:pPr>
              <w:rPr>
                <w:sz w:val="20"/>
                <w:szCs w:val="20"/>
              </w:rPr>
            </w:pPr>
            <w:r w:rsidRPr="00B70630">
              <w:rPr>
                <w:sz w:val="20"/>
                <w:szCs w:val="20"/>
              </w:rPr>
              <w:t>-</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w:t>
            </w:r>
          </w:p>
        </w:tc>
        <w:tc>
          <w:tcPr>
            <w:tcW w:w="9059" w:type="dxa"/>
            <w:gridSpan w:val="4"/>
            <w:vAlign w:val="center"/>
          </w:tcPr>
          <w:p w:rsidR="00B70630" w:rsidRPr="00B70630" w:rsidRDefault="00B70630" w:rsidP="00B70630">
            <w:pPr>
              <w:rPr>
                <w:sz w:val="20"/>
                <w:szCs w:val="20"/>
              </w:rPr>
            </w:pPr>
            <w:r w:rsidRPr="00B70630">
              <w:rPr>
                <w:sz w:val="20"/>
                <w:szCs w:val="20"/>
              </w:rPr>
              <w:t>Задача 4. Прочие мероприятия по благоустройству Яжелбицкого сельского поселения</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lastRenderedPageBreak/>
              <w:t>1.4.1.</w:t>
            </w:r>
          </w:p>
        </w:tc>
        <w:tc>
          <w:tcPr>
            <w:tcW w:w="7147" w:type="dxa"/>
            <w:vAlign w:val="center"/>
          </w:tcPr>
          <w:p w:rsidR="00B70630" w:rsidRPr="00B70630" w:rsidRDefault="00B70630" w:rsidP="00B70630">
            <w:pPr>
              <w:rPr>
                <w:sz w:val="20"/>
                <w:szCs w:val="20"/>
              </w:rPr>
            </w:pPr>
            <w:r w:rsidRPr="00B70630">
              <w:rPr>
                <w:sz w:val="20"/>
                <w:szCs w:val="20"/>
              </w:rPr>
              <w:t>Количество убранных несанкционированных свалок, ед.</w:t>
            </w:r>
          </w:p>
        </w:tc>
        <w:tc>
          <w:tcPr>
            <w:tcW w:w="715" w:type="dxa"/>
            <w:vAlign w:val="center"/>
          </w:tcPr>
          <w:p w:rsidR="00B70630" w:rsidRPr="00B70630" w:rsidRDefault="00B70630" w:rsidP="00B70630">
            <w:pPr>
              <w:rPr>
                <w:sz w:val="20"/>
                <w:szCs w:val="20"/>
              </w:rPr>
            </w:pPr>
            <w:r w:rsidRPr="00B70630">
              <w:rPr>
                <w:sz w:val="20"/>
                <w:szCs w:val="20"/>
              </w:rPr>
              <w:t>5</w:t>
            </w:r>
          </w:p>
        </w:tc>
        <w:tc>
          <w:tcPr>
            <w:tcW w:w="610" w:type="dxa"/>
            <w:vAlign w:val="center"/>
          </w:tcPr>
          <w:p w:rsidR="00B70630" w:rsidRPr="00B70630" w:rsidRDefault="00B70630" w:rsidP="00B70630">
            <w:pPr>
              <w:rPr>
                <w:sz w:val="20"/>
                <w:szCs w:val="20"/>
              </w:rPr>
            </w:pPr>
            <w:r w:rsidRPr="00B70630">
              <w:rPr>
                <w:sz w:val="20"/>
                <w:szCs w:val="20"/>
              </w:rPr>
              <w:t>5</w:t>
            </w:r>
          </w:p>
        </w:tc>
        <w:tc>
          <w:tcPr>
            <w:tcW w:w="587" w:type="dxa"/>
            <w:vAlign w:val="center"/>
          </w:tcPr>
          <w:p w:rsidR="00B70630" w:rsidRPr="00B70630" w:rsidRDefault="00B70630" w:rsidP="00B70630">
            <w:pPr>
              <w:rPr>
                <w:sz w:val="20"/>
                <w:szCs w:val="20"/>
              </w:rPr>
            </w:pPr>
            <w:r w:rsidRPr="00B70630">
              <w:rPr>
                <w:sz w:val="20"/>
                <w:szCs w:val="20"/>
              </w:rPr>
              <w:t>5</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1.4.2.</w:t>
            </w:r>
          </w:p>
        </w:tc>
        <w:tc>
          <w:tcPr>
            <w:tcW w:w="7147" w:type="dxa"/>
            <w:vAlign w:val="center"/>
          </w:tcPr>
          <w:p w:rsidR="00B70630" w:rsidRPr="00B70630" w:rsidRDefault="00B70630" w:rsidP="00B70630">
            <w:pPr>
              <w:rPr>
                <w:sz w:val="20"/>
                <w:szCs w:val="20"/>
              </w:rPr>
            </w:pPr>
            <w:r w:rsidRPr="00B70630">
              <w:rPr>
                <w:sz w:val="20"/>
                <w:szCs w:val="20"/>
              </w:rPr>
              <w:t>Уборка и содержание универсальной спортивной площадки</w:t>
            </w:r>
          </w:p>
        </w:tc>
        <w:tc>
          <w:tcPr>
            <w:tcW w:w="715" w:type="dxa"/>
            <w:vAlign w:val="center"/>
          </w:tcPr>
          <w:p w:rsidR="00B70630" w:rsidRPr="00B70630" w:rsidRDefault="00B70630" w:rsidP="00B70630">
            <w:pPr>
              <w:rPr>
                <w:sz w:val="20"/>
                <w:szCs w:val="20"/>
              </w:rPr>
            </w:pPr>
            <w:r w:rsidRPr="00B70630">
              <w:rPr>
                <w:sz w:val="20"/>
                <w:szCs w:val="20"/>
              </w:rPr>
              <w:t>0</w:t>
            </w:r>
          </w:p>
        </w:tc>
        <w:tc>
          <w:tcPr>
            <w:tcW w:w="610" w:type="dxa"/>
            <w:vAlign w:val="center"/>
          </w:tcPr>
          <w:p w:rsidR="00B70630" w:rsidRPr="00B70630" w:rsidRDefault="00B70630" w:rsidP="00B70630">
            <w:pPr>
              <w:rPr>
                <w:sz w:val="20"/>
                <w:szCs w:val="20"/>
              </w:rPr>
            </w:pPr>
            <w:r w:rsidRPr="00B70630">
              <w:rPr>
                <w:sz w:val="20"/>
                <w:szCs w:val="20"/>
              </w:rPr>
              <w:t>1</w:t>
            </w:r>
          </w:p>
        </w:tc>
        <w:tc>
          <w:tcPr>
            <w:tcW w:w="587" w:type="dxa"/>
            <w:vAlign w:val="center"/>
          </w:tcPr>
          <w:p w:rsidR="00B70630" w:rsidRPr="00B70630" w:rsidRDefault="00B70630" w:rsidP="00B70630">
            <w:pPr>
              <w:rPr>
                <w:sz w:val="20"/>
                <w:szCs w:val="20"/>
              </w:rPr>
            </w:pPr>
            <w:r w:rsidRPr="00B70630">
              <w:rPr>
                <w:sz w:val="20"/>
                <w:szCs w:val="20"/>
              </w:rPr>
              <w:t>1</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1.4.4.</w:t>
            </w:r>
          </w:p>
        </w:tc>
        <w:tc>
          <w:tcPr>
            <w:tcW w:w="7147" w:type="dxa"/>
            <w:vAlign w:val="center"/>
          </w:tcPr>
          <w:p w:rsidR="00B70630" w:rsidRPr="00B70630" w:rsidRDefault="00B70630" w:rsidP="00B70630">
            <w:pPr>
              <w:rPr>
                <w:sz w:val="20"/>
                <w:szCs w:val="20"/>
              </w:rPr>
            </w:pPr>
            <w:r w:rsidRPr="00B70630">
              <w:rPr>
                <w:sz w:val="20"/>
                <w:szCs w:val="20"/>
              </w:rPr>
              <w:t>Проведение конкурса по благоустройству, ед.</w:t>
            </w:r>
          </w:p>
        </w:tc>
        <w:tc>
          <w:tcPr>
            <w:tcW w:w="715" w:type="dxa"/>
            <w:vAlign w:val="center"/>
          </w:tcPr>
          <w:p w:rsidR="00B70630" w:rsidRPr="00B70630" w:rsidRDefault="00B70630" w:rsidP="00B70630">
            <w:pPr>
              <w:rPr>
                <w:sz w:val="20"/>
                <w:szCs w:val="20"/>
              </w:rPr>
            </w:pPr>
            <w:r w:rsidRPr="00B70630">
              <w:rPr>
                <w:sz w:val="20"/>
                <w:szCs w:val="20"/>
              </w:rPr>
              <w:t>1</w:t>
            </w:r>
          </w:p>
        </w:tc>
        <w:tc>
          <w:tcPr>
            <w:tcW w:w="610" w:type="dxa"/>
            <w:vAlign w:val="center"/>
          </w:tcPr>
          <w:p w:rsidR="00B70630" w:rsidRPr="00B70630" w:rsidRDefault="00B70630" w:rsidP="00B70630">
            <w:pPr>
              <w:rPr>
                <w:sz w:val="20"/>
                <w:szCs w:val="20"/>
              </w:rPr>
            </w:pPr>
            <w:r w:rsidRPr="00B70630">
              <w:rPr>
                <w:sz w:val="20"/>
                <w:szCs w:val="20"/>
              </w:rPr>
              <w:t>0</w:t>
            </w:r>
          </w:p>
        </w:tc>
        <w:tc>
          <w:tcPr>
            <w:tcW w:w="587" w:type="dxa"/>
            <w:vAlign w:val="center"/>
          </w:tcPr>
          <w:p w:rsidR="00B70630" w:rsidRPr="00B70630" w:rsidRDefault="00B70630" w:rsidP="00B70630">
            <w:pPr>
              <w:rPr>
                <w:sz w:val="20"/>
                <w:szCs w:val="20"/>
              </w:rPr>
            </w:pPr>
            <w:r w:rsidRPr="00B70630">
              <w:rPr>
                <w:sz w:val="20"/>
                <w:szCs w:val="20"/>
              </w:rPr>
              <w:t>1</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1.4.6.</w:t>
            </w:r>
          </w:p>
        </w:tc>
        <w:tc>
          <w:tcPr>
            <w:tcW w:w="7147" w:type="dxa"/>
            <w:vAlign w:val="center"/>
          </w:tcPr>
          <w:p w:rsidR="00B70630" w:rsidRPr="00B70630" w:rsidRDefault="00B70630" w:rsidP="00B70630">
            <w:pPr>
              <w:rPr>
                <w:sz w:val="20"/>
                <w:szCs w:val="20"/>
              </w:rPr>
            </w:pPr>
            <w:r w:rsidRPr="00B70630">
              <w:rPr>
                <w:sz w:val="20"/>
                <w:szCs w:val="20"/>
              </w:rPr>
              <w:t>Ремонт и оборудование детских игровых и спортивных площадок, ед.</w:t>
            </w:r>
          </w:p>
        </w:tc>
        <w:tc>
          <w:tcPr>
            <w:tcW w:w="715" w:type="dxa"/>
            <w:vAlign w:val="center"/>
          </w:tcPr>
          <w:p w:rsidR="00B70630" w:rsidRPr="00B70630" w:rsidRDefault="00B70630" w:rsidP="00B70630">
            <w:pPr>
              <w:rPr>
                <w:sz w:val="20"/>
                <w:szCs w:val="20"/>
              </w:rPr>
            </w:pPr>
            <w:r w:rsidRPr="00B70630">
              <w:rPr>
                <w:sz w:val="20"/>
                <w:szCs w:val="20"/>
              </w:rPr>
              <w:t>6</w:t>
            </w:r>
          </w:p>
        </w:tc>
        <w:tc>
          <w:tcPr>
            <w:tcW w:w="610" w:type="dxa"/>
            <w:vAlign w:val="center"/>
          </w:tcPr>
          <w:p w:rsidR="00B70630" w:rsidRPr="00B70630" w:rsidRDefault="00B70630" w:rsidP="00B70630">
            <w:pPr>
              <w:rPr>
                <w:sz w:val="20"/>
                <w:szCs w:val="20"/>
              </w:rPr>
            </w:pPr>
            <w:r w:rsidRPr="00B70630">
              <w:rPr>
                <w:sz w:val="20"/>
                <w:szCs w:val="20"/>
              </w:rPr>
              <w:t>6</w:t>
            </w:r>
          </w:p>
        </w:tc>
        <w:tc>
          <w:tcPr>
            <w:tcW w:w="587" w:type="dxa"/>
            <w:vAlign w:val="center"/>
          </w:tcPr>
          <w:p w:rsidR="00B70630" w:rsidRPr="00B70630" w:rsidRDefault="00B70630" w:rsidP="00B70630">
            <w:pPr>
              <w:rPr>
                <w:sz w:val="20"/>
                <w:szCs w:val="20"/>
              </w:rPr>
            </w:pPr>
            <w:r w:rsidRPr="00B70630">
              <w:rPr>
                <w:sz w:val="20"/>
                <w:szCs w:val="20"/>
              </w:rPr>
              <w:t>6</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1.4.7.</w:t>
            </w:r>
          </w:p>
        </w:tc>
        <w:tc>
          <w:tcPr>
            <w:tcW w:w="7147" w:type="dxa"/>
            <w:vAlign w:val="center"/>
          </w:tcPr>
          <w:p w:rsidR="00B70630" w:rsidRPr="00B70630" w:rsidRDefault="00B70630" w:rsidP="00B70630">
            <w:pPr>
              <w:rPr>
                <w:sz w:val="20"/>
                <w:szCs w:val="20"/>
              </w:rPr>
            </w:pPr>
            <w:r w:rsidRPr="00B70630">
              <w:rPr>
                <w:sz w:val="20"/>
                <w:szCs w:val="20"/>
              </w:rPr>
              <w:t>Приобретение детских игровых и спортивных площадок, ед.</w:t>
            </w:r>
          </w:p>
        </w:tc>
        <w:tc>
          <w:tcPr>
            <w:tcW w:w="715" w:type="dxa"/>
            <w:vAlign w:val="center"/>
          </w:tcPr>
          <w:p w:rsidR="00B70630" w:rsidRPr="00B70630" w:rsidRDefault="00B70630" w:rsidP="00B70630">
            <w:pPr>
              <w:rPr>
                <w:sz w:val="20"/>
                <w:szCs w:val="20"/>
              </w:rPr>
            </w:pPr>
            <w:r w:rsidRPr="00B70630">
              <w:rPr>
                <w:sz w:val="20"/>
                <w:szCs w:val="20"/>
              </w:rPr>
              <w:t>1</w:t>
            </w:r>
          </w:p>
        </w:tc>
        <w:tc>
          <w:tcPr>
            <w:tcW w:w="610" w:type="dxa"/>
            <w:vAlign w:val="center"/>
          </w:tcPr>
          <w:p w:rsidR="00B70630" w:rsidRPr="00B70630" w:rsidRDefault="00B70630" w:rsidP="00B70630">
            <w:pPr>
              <w:rPr>
                <w:sz w:val="20"/>
                <w:szCs w:val="20"/>
              </w:rPr>
            </w:pPr>
            <w:r w:rsidRPr="00B70630">
              <w:rPr>
                <w:sz w:val="20"/>
                <w:szCs w:val="20"/>
              </w:rPr>
              <w:t>1</w:t>
            </w:r>
          </w:p>
        </w:tc>
        <w:tc>
          <w:tcPr>
            <w:tcW w:w="587" w:type="dxa"/>
            <w:vAlign w:val="center"/>
          </w:tcPr>
          <w:p w:rsidR="00B70630" w:rsidRPr="00B70630" w:rsidRDefault="00B70630" w:rsidP="00B70630">
            <w:pPr>
              <w:rPr>
                <w:sz w:val="20"/>
                <w:szCs w:val="20"/>
              </w:rPr>
            </w:pPr>
            <w:r w:rsidRPr="00B70630">
              <w:rPr>
                <w:sz w:val="20"/>
                <w:szCs w:val="20"/>
              </w:rPr>
              <w:t>1</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1.4.8.</w:t>
            </w:r>
          </w:p>
        </w:tc>
        <w:tc>
          <w:tcPr>
            <w:tcW w:w="7147" w:type="dxa"/>
            <w:vAlign w:val="center"/>
          </w:tcPr>
          <w:p w:rsidR="00B70630" w:rsidRPr="00B70630" w:rsidRDefault="00B70630" w:rsidP="00B70630">
            <w:pPr>
              <w:rPr>
                <w:sz w:val="20"/>
                <w:szCs w:val="20"/>
              </w:rPr>
            </w:pPr>
            <w:r w:rsidRPr="00B70630">
              <w:rPr>
                <w:sz w:val="20"/>
                <w:szCs w:val="20"/>
              </w:rPr>
              <w:t>Приобретение предметов праздничного оформления (флагов, баннеров  и др.) ед.</w:t>
            </w:r>
          </w:p>
        </w:tc>
        <w:tc>
          <w:tcPr>
            <w:tcW w:w="715" w:type="dxa"/>
            <w:vAlign w:val="center"/>
          </w:tcPr>
          <w:p w:rsidR="00B70630" w:rsidRPr="00B70630" w:rsidRDefault="00B70630" w:rsidP="00B70630">
            <w:pPr>
              <w:rPr>
                <w:sz w:val="20"/>
                <w:szCs w:val="20"/>
              </w:rPr>
            </w:pPr>
            <w:r w:rsidRPr="00B70630">
              <w:rPr>
                <w:sz w:val="20"/>
                <w:szCs w:val="20"/>
              </w:rPr>
              <w:t>10</w:t>
            </w:r>
          </w:p>
        </w:tc>
        <w:tc>
          <w:tcPr>
            <w:tcW w:w="610" w:type="dxa"/>
            <w:vAlign w:val="center"/>
          </w:tcPr>
          <w:p w:rsidR="00B70630" w:rsidRPr="00B70630" w:rsidRDefault="00B70630" w:rsidP="00B70630">
            <w:pPr>
              <w:rPr>
                <w:sz w:val="20"/>
                <w:szCs w:val="20"/>
              </w:rPr>
            </w:pPr>
            <w:r w:rsidRPr="00B70630">
              <w:rPr>
                <w:sz w:val="20"/>
                <w:szCs w:val="20"/>
              </w:rPr>
              <w:t>10</w:t>
            </w:r>
          </w:p>
        </w:tc>
        <w:tc>
          <w:tcPr>
            <w:tcW w:w="587" w:type="dxa"/>
            <w:vAlign w:val="center"/>
          </w:tcPr>
          <w:p w:rsidR="00B70630" w:rsidRPr="00B70630" w:rsidRDefault="00B70630" w:rsidP="00B70630">
            <w:pPr>
              <w:rPr>
                <w:sz w:val="20"/>
                <w:szCs w:val="20"/>
              </w:rPr>
            </w:pPr>
            <w:r w:rsidRPr="00B70630">
              <w:rPr>
                <w:sz w:val="20"/>
                <w:szCs w:val="20"/>
              </w:rPr>
              <w:t>10</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1.4.9.</w:t>
            </w:r>
          </w:p>
        </w:tc>
        <w:tc>
          <w:tcPr>
            <w:tcW w:w="7147" w:type="dxa"/>
            <w:vAlign w:val="center"/>
          </w:tcPr>
          <w:p w:rsidR="00B70630" w:rsidRPr="00B70630" w:rsidRDefault="00B70630" w:rsidP="00B70630">
            <w:pPr>
              <w:rPr>
                <w:sz w:val="20"/>
                <w:szCs w:val="20"/>
              </w:rPr>
            </w:pPr>
            <w:r w:rsidRPr="00B70630">
              <w:rPr>
                <w:sz w:val="20"/>
                <w:szCs w:val="20"/>
              </w:rPr>
              <w:t>Приобретение, установка и украшение, новогодней елки</w:t>
            </w:r>
          </w:p>
        </w:tc>
        <w:tc>
          <w:tcPr>
            <w:tcW w:w="715" w:type="dxa"/>
            <w:vAlign w:val="center"/>
          </w:tcPr>
          <w:p w:rsidR="00B70630" w:rsidRPr="00B70630" w:rsidRDefault="00B70630" w:rsidP="00B70630">
            <w:pPr>
              <w:rPr>
                <w:sz w:val="20"/>
                <w:szCs w:val="20"/>
              </w:rPr>
            </w:pPr>
            <w:r w:rsidRPr="00B70630">
              <w:rPr>
                <w:sz w:val="20"/>
                <w:szCs w:val="20"/>
              </w:rPr>
              <w:t>1</w:t>
            </w:r>
          </w:p>
        </w:tc>
        <w:tc>
          <w:tcPr>
            <w:tcW w:w="610" w:type="dxa"/>
            <w:vAlign w:val="center"/>
          </w:tcPr>
          <w:p w:rsidR="00B70630" w:rsidRPr="00B70630" w:rsidRDefault="00B70630" w:rsidP="00B70630">
            <w:pPr>
              <w:rPr>
                <w:sz w:val="20"/>
                <w:szCs w:val="20"/>
              </w:rPr>
            </w:pPr>
            <w:r w:rsidRPr="00B70630">
              <w:rPr>
                <w:sz w:val="20"/>
                <w:szCs w:val="20"/>
              </w:rPr>
              <w:t>1</w:t>
            </w:r>
          </w:p>
        </w:tc>
        <w:tc>
          <w:tcPr>
            <w:tcW w:w="587" w:type="dxa"/>
            <w:vAlign w:val="center"/>
          </w:tcPr>
          <w:p w:rsidR="00B70630" w:rsidRPr="00B70630" w:rsidRDefault="00B70630" w:rsidP="00B70630">
            <w:pPr>
              <w:rPr>
                <w:sz w:val="20"/>
                <w:szCs w:val="20"/>
              </w:rPr>
            </w:pPr>
            <w:r w:rsidRPr="00B70630">
              <w:rPr>
                <w:sz w:val="20"/>
                <w:szCs w:val="20"/>
              </w:rPr>
              <w:t>1</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1.4.10.</w:t>
            </w:r>
          </w:p>
        </w:tc>
        <w:tc>
          <w:tcPr>
            <w:tcW w:w="7147" w:type="dxa"/>
            <w:vAlign w:val="center"/>
          </w:tcPr>
          <w:p w:rsidR="00B70630" w:rsidRPr="00B70630" w:rsidRDefault="00B70630" w:rsidP="00B70630">
            <w:pPr>
              <w:rPr>
                <w:sz w:val="20"/>
                <w:szCs w:val="20"/>
              </w:rPr>
            </w:pPr>
            <w:r w:rsidRPr="00B70630">
              <w:rPr>
                <w:sz w:val="20"/>
                <w:szCs w:val="20"/>
              </w:rPr>
              <w:t>Содержание мест массового пребывания граждан, ед.</w:t>
            </w:r>
          </w:p>
        </w:tc>
        <w:tc>
          <w:tcPr>
            <w:tcW w:w="715" w:type="dxa"/>
            <w:vAlign w:val="center"/>
          </w:tcPr>
          <w:p w:rsidR="00B70630" w:rsidRPr="00B70630" w:rsidRDefault="00B70630" w:rsidP="00B70630">
            <w:pPr>
              <w:rPr>
                <w:sz w:val="20"/>
                <w:szCs w:val="20"/>
              </w:rPr>
            </w:pPr>
            <w:r w:rsidRPr="00B70630">
              <w:rPr>
                <w:sz w:val="20"/>
                <w:szCs w:val="20"/>
              </w:rPr>
              <w:t>2</w:t>
            </w:r>
          </w:p>
        </w:tc>
        <w:tc>
          <w:tcPr>
            <w:tcW w:w="610" w:type="dxa"/>
            <w:vAlign w:val="center"/>
          </w:tcPr>
          <w:p w:rsidR="00B70630" w:rsidRPr="00B70630" w:rsidRDefault="00B70630" w:rsidP="00B70630">
            <w:pPr>
              <w:rPr>
                <w:sz w:val="20"/>
                <w:szCs w:val="20"/>
              </w:rPr>
            </w:pPr>
            <w:r w:rsidRPr="00B70630">
              <w:rPr>
                <w:sz w:val="20"/>
                <w:szCs w:val="20"/>
              </w:rPr>
              <w:t>2</w:t>
            </w:r>
          </w:p>
        </w:tc>
        <w:tc>
          <w:tcPr>
            <w:tcW w:w="587" w:type="dxa"/>
            <w:vAlign w:val="center"/>
          </w:tcPr>
          <w:p w:rsidR="00B70630" w:rsidRPr="00B70630" w:rsidRDefault="00B70630" w:rsidP="00B70630">
            <w:pPr>
              <w:rPr>
                <w:sz w:val="20"/>
                <w:szCs w:val="20"/>
              </w:rPr>
            </w:pPr>
            <w:r w:rsidRPr="00B70630">
              <w:rPr>
                <w:sz w:val="20"/>
                <w:szCs w:val="20"/>
              </w:rPr>
              <w:t>2</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1.4.11</w:t>
            </w:r>
          </w:p>
        </w:tc>
        <w:tc>
          <w:tcPr>
            <w:tcW w:w="7147" w:type="dxa"/>
            <w:vAlign w:val="center"/>
          </w:tcPr>
          <w:p w:rsidR="00B70630" w:rsidRPr="00B70630" w:rsidRDefault="00B70630" w:rsidP="00B70630">
            <w:pPr>
              <w:rPr>
                <w:sz w:val="20"/>
                <w:szCs w:val="20"/>
              </w:rPr>
            </w:pPr>
            <w:r w:rsidRPr="00B70630">
              <w:rPr>
                <w:sz w:val="20"/>
                <w:szCs w:val="20"/>
              </w:rPr>
              <w:t>установка и обслуживание системы видеонаблюдения в местах массового скопления людей</w:t>
            </w:r>
          </w:p>
        </w:tc>
        <w:tc>
          <w:tcPr>
            <w:tcW w:w="715" w:type="dxa"/>
            <w:vAlign w:val="center"/>
          </w:tcPr>
          <w:p w:rsidR="00B70630" w:rsidRPr="00B70630" w:rsidRDefault="00B70630" w:rsidP="00B70630">
            <w:pPr>
              <w:rPr>
                <w:sz w:val="20"/>
                <w:szCs w:val="20"/>
              </w:rPr>
            </w:pPr>
            <w:r w:rsidRPr="00B70630">
              <w:rPr>
                <w:sz w:val="20"/>
                <w:szCs w:val="20"/>
              </w:rPr>
              <w:t>3</w:t>
            </w:r>
          </w:p>
        </w:tc>
        <w:tc>
          <w:tcPr>
            <w:tcW w:w="610" w:type="dxa"/>
            <w:vAlign w:val="center"/>
          </w:tcPr>
          <w:p w:rsidR="00B70630" w:rsidRPr="00B70630" w:rsidRDefault="00B70630" w:rsidP="00B70630">
            <w:pPr>
              <w:rPr>
                <w:sz w:val="20"/>
                <w:szCs w:val="20"/>
              </w:rPr>
            </w:pPr>
            <w:r w:rsidRPr="00B70630">
              <w:rPr>
                <w:sz w:val="20"/>
                <w:szCs w:val="20"/>
              </w:rPr>
              <w:t>3</w:t>
            </w:r>
          </w:p>
        </w:tc>
        <w:tc>
          <w:tcPr>
            <w:tcW w:w="587" w:type="dxa"/>
            <w:vAlign w:val="center"/>
          </w:tcPr>
          <w:p w:rsidR="00B70630" w:rsidRPr="00B70630" w:rsidRDefault="00B70630" w:rsidP="00B70630">
            <w:pPr>
              <w:rPr>
                <w:sz w:val="20"/>
                <w:szCs w:val="20"/>
              </w:rPr>
            </w:pPr>
            <w:r w:rsidRPr="00B70630">
              <w:rPr>
                <w:sz w:val="20"/>
                <w:szCs w:val="20"/>
              </w:rPr>
              <w:t>3</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1.4.12.</w:t>
            </w:r>
          </w:p>
        </w:tc>
        <w:tc>
          <w:tcPr>
            <w:tcW w:w="7147" w:type="dxa"/>
            <w:vAlign w:val="center"/>
          </w:tcPr>
          <w:p w:rsidR="00B70630" w:rsidRPr="00B70630" w:rsidRDefault="00B70630" w:rsidP="00B70630">
            <w:pPr>
              <w:rPr>
                <w:sz w:val="20"/>
                <w:szCs w:val="20"/>
              </w:rPr>
            </w:pPr>
            <w:r w:rsidRPr="00B70630">
              <w:rPr>
                <w:sz w:val="20"/>
                <w:szCs w:val="20"/>
              </w:rPr>
              <w:t>Ремонт и содержание информационных стендов</w:t>
            </w:r>
          </w:p>
        </w:tc>
        <w:tc>
          <w:tcPr>
            <w:tcW w:w="715" w:type="dxa"/>
            <w:vAlign w:val="center"/>
          </w:tcPr>
          <w:p w:rsidR="00B70630" w:rsidRPr="00B70630" w:rsidRDefault="00B70630" w:rsidP="00B70630">
            <w:pPr>
              <w:rPr>
                <w:sz w:val="20"/>
                <w:szCs w:val="20"/>
              </w:rPr>
            </w:pPr>
            <w:r w:rsidRPr="00B70630">
              <w:rPr>
                <w:sz w:val="20"/>
                <w:szCs w:val="20"/>
              </w:rPr>
              <w:t>4</w:t>
            </w:r>
          </w:p>
        </w:tc>
        <w:tc>
          <w:tcPr>
            <w:tcW w:w="610" w:type="dxa"/>
            <w:vAlign w:val="center"/>
          </w:tcPr>
          <w:p w:rsidR="00B70630" w:rsidRPr="00B70630" w:rsidRDefault="00B70630" w:rsidP="00B70630">
            <w:pPr>
              <w:rPr>
                <w:sz w:val="20"/>
                <w:szCs w:val="20"/>
              </w:rPr>
            </w:pPr>
            <w:r w:rsidRPr="00B70630">
              <w:rPr>
                <w:sz w:val="20"/>
                <w:szCs w:val="20"/>
              </w:rPr>
              <w:t>0</w:t>
            </w:r>
          </w:p>
        </w:tc>
        <w:tc>
          <w:tcPr>
            <w:tcW w:w="587" w:type="dxa"/>
            <w:vAlign w:val="center"/>
          </w:tcPr>
          <w:p w:rsidR="00B70630" w:rsidRPr="00B70630" w:rsidRDefault="00B70630" w:rsidP="00B70630">
            <w:pPr>
              <w:rPr>
                <w:sz w:val="20"/>
                <w:szCs w:val="20"/>
              </w:rPr>
            </w:pPr>
            <w:r w:rsidRPr="00B70630">
              <w:rPr>
                <w:sz w:val="20"/>
                <w:szCs w:val="20"/>
              </w:rPr>
              <w:t>4</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1.4.13</w:t>
            </w:r>
          </w:p>
        </w:tc>
        <w:tc>
          <w:tcPr>
            <w:tcW w:w="7147" w:type="dxa"/>
            <w:vAlign w:val="center"/>
          </w:tcPr>
          <w:p w:rsidR="00B70630" w:rsidRPr="00B70630" w:rsidRDefault="00B70630" w:rsidP="00B70630">
            <w:pPr>
              <w:rPr>
                <w:sz w:val="20"/>
                <w:szCs w:val="20"/>
              </w:rPr>
            </w:pPr>
            <w:r w:rsidRPr="00B70630">
              <w:rPr>
                <w:sz w:val="20"/>
                <w:szCs w:val="20"/>
              </w:rPr>
              <w:t>Мероприятия по проверке сметной документации, экспертиза приемки результатов работ</w:t>
            </w:r>
          </w:p>
        </w:tc>
        <w:tc>
          <w:tcPr>
            <w:tcW w:w="715" w:type="dxa"/>
            <w:vAlign w:val="center"/>
          </w:tcPr>
          <w:p w:rsidR="00B70630" w:rsidRPr="00B70630" w:rsidRDefault="00B70630" w:rsidP="00B70630">
            <w:pPr>
              <w:rPr>
                <w:sz w:val="20"/>
                <w:szCs w:val="20"/>
              </w:rPr>
            </w:pPr>
            <w:r w:rsidRPr="00B70630">
              <w:rPr>
                <w:sz w:val="20"/>
                <w:szCs w:val="20"/>
              </w:rPr>
              <w:t>2</w:t>
            </w:r>
          </w:p>
        </w:tc>
        <w:tc>
          <w:tcPr>
            <w:tcW w:w="610" w:type="dxa"/>
            <w:vAlign w:val="center"/>
          </w:tcPr>
          <w:p w:rsidR="00B70630" w:rsidRPr="00B70630" w:rsidRDefault="00B70630" w:rsidP="00B70630">
            <w:pPr>
              <w:rPr>
                <w:sz w:val="20"/>
                <w:szCs w:val="20"/>
              </w:rPr>
            </w:pPr>
            <w:r w:rsidRPr="00B70630">
              <w:rPr>
                <w:sz w:val="20"/>
                <w:szCs w:val="20"/>
              </w:rPr>
              <w:t>2</w:t>
            </w:r>
          </w:p>
        </w:tc>
        <w:tc>
          <w:tcPr>
            <w:tcW w:w="587" w:type="dxa"/>
            <w:vAlign w:val="center"/>
          </w:tcPr>
          <w:p w:rsidR="00B70630" w:rsidRPr="00B70630" w:rsidRDefault="00B70630" w:rsidP="00B70630">
            <w:pPr>
              <w:rPr>
                <w:sz w:val="20"/>
                <w:szCs w:val="20"/>
              </w:rPr>
            </w:pPr>
            <w:r w:rsidRPr="00B70630">
              <w:rPr>
                <w:sz w:val="20"/>
                <w:szCs w:val="20"/>
              </w:rPr>
              <w:t>2</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1.4.14</w:t>
            </w:r>
          </w:p>
        </w:tc>
        <w:tc>
          <w:tcPr>
            <w:tcW w:w="7147" w:type="dxa"/>
            <w:vAlign w:val="center"/>
          </w:tcPr>
          <w:p w:rsidR="00B70630" w:rsidRPr="00B70630" w:rsidRDefault="00B70630" w:rsidP="00B70630">
            <w:pPr>
              <w:rPr>
                <w:sz w:val="20"/>
                <w:szCs w:val="20"/>
              </w:rPr>
            </w:pPr>
            <w:r w:rsidRPr="00B70630">
              <w:rPr>
                <w:sz w:val="20"/>
                <w:szCs w:val="20"/>
              </w:rPr>
              <w:t>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с.Яжелбицы, ул.Усадьба(1-й этап универсальная спортивная площадка)</w:t>
            </w:r>
          </w:p>
        </w:tc>
        <w:tc>
          <w:tcPr>
            <w:tcW w:w="715" w:type="dxa"/>
            <w:vAlign w:val="center"/>
          </w:tcPr>
          <w:p w:rsidR="00B70630" w:rsidRPr="00B70630" w:rsidRDefault="00B70630" w:rsidP="00B70630">
            <w:pPr>
              <w:rPr>
                <w:sz w:val="20"/>
                <w:szCs w:val="20"/>
              </w:rPr>
            </w:pPr>
            <w:r w:rsidRPr="00B70630">
              <w:rPr>
                <w:sz w:val="20"/>
                <w:szCs w:val="20"/>
              </w:rPr>
              <w:t>-</w:t>
            </w:r>
          </w:p>
        </w:tc>
        <w:tc>
          <w:tcPr>
            <w:tcW w:w="610" w:type="dxa"/>
            <w:vAlign w:val="center"/>
          </w:tcPr>
          <w:p w:rsidR="00B70630" w:rsidRPr="00B70630" w:rsidRDefault="00B70630" w:rsidP="00B70630">
            <w:pPr>
              <w:rPr>
                <w:sz w:val="20"/>
                <w:szCs w:val="20"/>
              </w:rPr>
            </w:pPr>
            <w:r w:rsidRPr="00B70630">
              <w:rPr>
                <w:sz w:val="20"/>
                <w:szCs w:val="20"/>
              </w:rPr>
              <w:t>1</w:t>
            </w:r>
          </w:p>
        </w:tc>
        <w:tc>
          <w:tcPr>
            <w:tcW w:w="587" w:type="dxa"/>
            <w:vAlign w:val="center"/>
          </w:tcPr>
          <w:p w:rsidR="00B70630" w:rsidRPr="00B70630" w:rsidRDefault="00B70630" w:rsidP="00B70630">
            <w:pPr>
              <w:rPr>
                <w:sz w:val="20"/>
                <w:szCs w:val="20"/>
              </w:rPr>
            </w:pPr>
            <w:r w:rsidRPr="00B70630">
              <w:rPr>
                <w:sz w:val="20"/>
                <w:szCs w:val="20"/>
              </w:rPr>
              <w:t>-</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1.4.15</w:t>
            </w:r>
          </w:p>
        </w:tc>
        <w:tc>
          <w:tcPr>
            <w:tcW w:w="7147" w:type="dxa"/>
            <w:vAlign w:val="center"/>
          </w:tcPr>
          <w:p w:rsidR="00B70630" w:rsidRPr="00B70630" w:rsidRDefault="00B70630" w:rsidP="00B70630">
            <w:pPr>
              <w:rPr>
                <w:sz w:val="20"/>
                <w:szCs w:val="20"/>
              </w:rPr>
            </w:pPr>
            <w:r w:rsidRPr="00B70630">
              <w:rPr>
                <w:sz w:val="20"/>
                <w:szCs w:val="20"/>
              </w:rPr>
              <w:t>Приобретение оборудования для содержания мест массового пребывания граждан</w:t>
            </w:r>
          </w:p>
        </w:tc>
        <w:tc>
          <w:tcPr>
            <w:tcW w:w="715" w:type="dxa"/>
            <w:vAlign w:val="center"/>
          </w:tcPr>
          <w:p w:rsidR="00B70630" w:rsidRPr="00B70630" w:rsidRDefault="00B70630" w:rsidP="00B70630">
            <w:pPr>
              <w:rPr>
                <w:sz w:val="20"/>
                <w:szCs w:val="20"/>
              </w:rPr>
            </w:pPr>
            <w:r w:rsidRPr="00B70630">
              <w:rPr>
                <w:sz w:val="20"/>
                <w:szCs w:val="20"/>
              </w:rPr>
              <w:t>-</w:t>
            </w:r>
          </w:p>
        </w:tc>
        <w:tc>
          <w:tcPr>
            <w:tcW w:w="610" w:type="dxa"/>
            <w:vAlign w:val="center"/>
          </w:tcPr>
          <w:p w:rsidR="00B70630" w:rsidRPr="00B70630" w:rsidRDefault="00B70630" w:rsidP="00B70630">
            <w:pPr>
              <w:rPr>
                <w:sz w:val="20"/>
                <w:szCs w:val="20"/>
              </w:rPr>
            </w:pPr>
            <w:r w:rsidRPr="00B70630">
              <w:rPr>
                <w:sz w:val="20"/>
                <w:szCs w:val="20"/>
              </w:rPr>
              <w:t>1</w:t>
            </w:r>
          </w:p>
        </w:tc>
        <w:tc>
          <w:tcPr>
            <w:tcW w:w="587" w:type="dxa"/>
            <w:vAlign w:val="center"/>
          </w:tcPr>
          <w:p w:rsidR="00B70630" w:rsidRPr="00B70630" w:rsidRDefault="00B70630" w:rsidP="00B70630">
            <w:pPr>
              <w:rPr>
                <w:sz w:val="20"/>
                <w:szCs w:val="20"/>
              </w:rPr>
            </w:pPr>
            <w:r w:rsidRPr="00B70630">
              <w:rPr>
                <w:sz w:val="20"/>
                <w:szCs w:val="20"/>
              </w:rPr>
              <w:t>-</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6. Сроки реализации Программы: 2019 - 2021 годы.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7. Объемы и источники финансирования Программы в целом и по годам реализации (тыс. рублей):</w:t>
      </w:r>
    </w:p>
    <w:p w:rsidR="00B70630" w:rsidRPr="00B70630" w:rsidRDefault="00B70630" w:rsidP="00B70630">
      <w:pPr>
        <w:rPr>
          <w:sz w:val="20"/>
          <w:szCs w:val="20"/>
        </w:rPr>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4076"/>
        <w:gridCol w:w="1668"/>
        <w:gridCol w:w="1886"/>
        <w:gridCol w:w="1126"/>
      </w:tblGrid>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Год</w:t>
            </w:r>
          </w:p>
        </w:tc>
        <w:tc>
          <w:tcPr>
            <w:tcW w:w="8756" w:type="dxa"/>
            <w:gridSpan w:val="4"/>
            <w:vAlign w:val="center"/>
          </w:tcPr>
          <w:p w:rsidR="00B70630" w:rsidRPr="00B70630" w:rsidRDefault="00B70630" w:rsidP="00B70630">
            <w:pPr>
              <w:jc w:val="center"/>
              <w:rPr>
                <w:sz w:val="20"/>
                <w:szCs w:val="20"/>
              </w:rPr>
            </w:pPr>
            <w:r w:rsidRPr="00B70630">
              <w:rPr>
                <w:sz w:val="20"/>
                <w:szCs w:val="20"/>
              </w:rPr>
              <w:t>Источник финансирования</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4076" w:type="dxa"/>
            <w:vAlign w:val="center"/>
          </w:tcPr>
          <w:p w:rsidR="00B70630" w:rsidRPr="00B70630" w:rsidRDefault="00B70630" w:rsidP="00B70630">
            <w:pPr>
              <w:jc w:val="center"/>
              <w:rPr>
                <w:sz w:val="20"/>
                <w:szCs w:val="20"/>
              </w:rPr>
            </w:pPr>
            <w:r w:rsidRPr="00B70630">
              <w:rPr>
                <w:sz w:val="20"/>
                <w:szCs w:val="20"/>
              </w:rPr>
              <w:t>бюджет Яжелбицкого сельского поселения</w:t>
            </w:r>
          </w:p>
        </w:tc>
        <w:tc>
          <w:tcPr>
            <w:tcW w:w="1668" w:type="dxa"/>
            <w:vAlign w:val="center"/>
          </w:tcPr>
          <w:p w:rsidR="00B70630" w:rsidRPr="00B70630" w:rsidRDefault="00B70630" w:rsidP="00B70630">
            <w:pPr>
              <w:jc w:val="center"/>
              <w:rPr>
                <w:sz w:val="20"/>
                <w:szCs w:val="20"/>
              </w:rPr>
            </w:pPr>
            <w:r w:rsidRPr="00B70630">
              <w:rPr>
                <w:sz w:val="20"/>
                <w:szCs w:val="20"/>
              </w:rPr>
              <w:t>областной бюджет</w:t>
            </w:r>
          </w:p>
        </w:tc>
        <w:tc>
          <w:tcPr>
            <w:tcW w:w="1886" w:type="dxa"/>
            <w:vAlign w:val="center"/>
          </w:tcPr>
          <w:p w:rsidR="00B70630" w:rsidRPr="00B70630" w:rsidRDefault="00B70630" w:rsidP="00B70630">
            <w:pPr>
              <w:jc w:val="center"/>
              <w:rPr>
                <w:sz w:val="20"/>
                <w:szCs w:val="20"/>
              </w:rPr>
            </w:pPr>
            <w:r w:rsidRPr="00B70630">
              <w:rPr>
                <w:sz w:val="20"/>
                <w:szCs w:val="20"/>
              </w:rPr>
              <w:t>внебюджетные средства</w:t>
            </w:r>
          </w:p>
        </w:tc>
        <w:tc>
          <w:tcPr>
            <w:tcW w:w="1126" w:type="dxa"/>
            <w:vAlign w:val="center"/>
          </w:tcPr>
          <w:p w:rsidR="00B70630" w:rsidRPr="00B70630" w:rsidRDefault="00B70630" w:rsidP="00B70630">
            <w:pPr>
              <w:jc w:val="center"/>
              <w:rPr>
                <w:sz w:val="20"/>
                <w:szCs w:val="20"/>
              </w:rPr>
            </w:pPr>
            <w:r w:rsidRPr="00B70630">
              <w:rPr>
                <w:sz w:val="20"/>
                <w:szCs w:val="20"/>
              </w:rPr>
              <w:t>всего</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w:t>
            </w:r>
          </w:p>
        </w:tc>
        <w:tc>
          <w:tcPr>
            <w:tcW w:w="4076" w:type="dxa"/>
            <w:vAlign w:val="center"/>
          </w:tcPr>
          <w:p w:rsidR="00B70630" w:rsidRPr="00B70630" w:rsidRDefault="00B70630" w:rsidP="00B70630">
            <w:pPr>
              <w:jc w:val="center"/>
              <w:rPr>
                <w:sz w:val="20"/>
                <w:szCs w:val="20"/>
              </w:rPr>
            </w:pPr>
            <w:r w:rsidRPr="00B70630">
              <w:rPr>
                <w:sz w:val="20"/>
                <w:szCs w:val="20"/>
              </w:rPr>
              <w:t>2</w:t>
            </w:r>
          </w:p>
        </w:tc>
        <w:tc>
          <w:tcPr>
            <w:tcW w:w="1668" w:type="dxa"/>
            <w:vAlign w:val="center"/>
          </w:tcPr>
          <w:p w:rsidR="00B70630" w:rsidRPr="00B70630" w:rsidRDefault="00B70630" w:rsidP="00B70630">
            <w:pPr>
              <w:jc w:val="center"/>
              <w:rPr>
                <w:sz w:val="20"/>
                <w:szCs w:val="20"/>
              </w:rPr>
            </w:pPr>
            <w:r w:rsidRPr="00B70630">
              <w:rPr>
                <w:sz w:val="20"/>
                <w:szCs w:val="20"/>
              </w:rPr>
              <w:t>3</w:t>
            </w:r>
          </w:p>
        </w:tc>
        <w:tc>
          <w:tcPr>
            <w:tcW w:w="1886" w:type="dxa"/>
            <w:vAlign w:val="center"/>
          </w:tcPr>
          <w:p w:rsidR="00B70630" w:rsidRPr="00B70630" w:rsidRDefault="00B70630" w:rsidP="00B70630">
            <w:pPr>
              <w:jc w:val="center"/>
              <w:rPr>
                <w:sz w:val="20"/>
                <w:szCs w:val="20"/>
              </w:rPr>
            </w:pPr>
            <w:r w:rsidRPr="00B70630">
              <w:rPr>
                <w:sz w:val="20"/>
                <w:szCs w:val="20"/>
              </w:rPr>
              <w:t>5</w:t>
            </w:r>
          </w:p>
        </w:tc>
        <w:tc>
          <w:tcPr>
            <w:tcW w:w="1126" w:type="dxa"/>
            <w:vAlign w:val="center"/>
          </w:tcPr>
          <w:p w:rsidR="00B70630" w:rsidRPr="00B70630" w:rsidRDefault="00B70630" w:rsidP="00B70630">
            <w:pPr>
              <w:jc w:val="center"/>
              <w:rPr>
                <w:sz w:val="20"/>
                <w:szCs w:val="20"/>
              </w:rPr>
            </w:pPr>
            <w:r w:rsidRPr="00B70630">
              <w:rPr>
                <w:sz w:val="20"/>
                <w:szCs w:val="20"/>
              </w:rPr>
              <w:t>6</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2019</w:t>
            </w:r>
          </w:p>
        </w:tc>
        <w:tc>
          <w:tcPr>
            <w:tcW w:w="4076" w:type="dxa"/>
            <w:vAlign w:val="center"/>
          </w:tcPr>
          <w:p w:rsidR="00B70630" w:rsidRPr="00B70630" w:rsidRDefault="00B70630" w:rsidP="00B70630">
            <w:pPr>
              <w:jc w:val="center"/>
              <w:rPr>
                <w:sz w:val="20"/>
                <w:szCs w:val="20"/>
              </w:rPr>
            </w:pPr>
            <w:r w:rsidRPr="00B70630">
              <w:rPr>
                <w:sz w:val="20"/>
                <w:szCs w:val="20"/>
              </w:rPr>
              <w:t>2259,717</w:t>
            </w:r>
          </w:p>
        </w:tc>
        <w:tc>
          <w:tcPr>
            <w:tcW w:w="1668" w:type="dxa"/>
            <w:vAlign w:val="center"/>
          </w:tcPr>
          <w:p w:rsidR="00B70630" w:rsidRPr="00B70630" w:rsidRDefault="00B70630" w:rsidP="00B70630">
            <w:pPr>
              <w:jc w:val="center"/>
              <w:rPr>
                <w:sz w:val="20"/>
                <w:szCs w:val="20"/>
              </w:rPr>
            </w:pPr>
            <w:r w:rsidRPr="00B70630">
              <w:rPr>
                <w:sz w:val="20"/>
                <w:szCs w:val="20"/>
              </w:rPr>
              <w:t>-</w:t>
            </w:r>
          </w:p>
        </w:tc>
        <w:tc>
          <w:tcPr>
            <w:tcW w:w="1886" w:type="dxa"/>
            <w:vAlign w:val="center"/>
          </w:tcPr>
          <w:p w:rsidR="00B70630" w:rsidRPr="00B70630" w:rsidRDefault="00B70630" w:rsidP="00B70630">
            <w:pPr>
              <w:jc w:val="center"/>
              <w:rPr>
                <w:sz w:val="20"/>
                <w:szCs w:val="20"/>
              </w:rPr>
            </w:pPr>
            <w:r w:rsidRPr="00B70630">
              <w:rPr>
                <w:sz w:val="20"/>
                <w:szCs w:val="20"/>
              </w:rPr>
              <w:t>-</w:t>
            </w:r>
          </w:p>
        </w:tc>
        <w:tc>
          <w:tcPr>
            <w:tcW w:w="1126" w:type="dxa"/>
            <w:vAlign w:val="center"/>
          </w:tcPr>
          <w:p w:rsidR="00B70630" w:rsidRPr="00B70630" w:rsidRDefault="00B70630" w:rsidP="00B70630">
            <w:pPr>
              <w:jc w:val="center"/>
              <w:rPr>
                <w:sz w:val="20"/>
                <w:szCs w:val="20"/>
              </w:rPr>
            </w:pPr>
            <w:r w:rsidRPr="00B70630">
              <w:rPr>
                <w:sz w:val="20"/>
                <w:szCs w:val="20"/>
              </w:rPr>
              <w:t>2259,717</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2020</w:t>
            </w:r>
          </w:p>
        </w:tc>
        <w:tc>
          <w:tcPr>
            <w:tcW w:w="4076" w:type="dxa"/>
            <w:vAlign w:val="center"/>
          </w:tcPr>
          <w:p w:rsidR="00B70630" w:rsidRPr="00B70630" w:rsidRDefault="00B70630" w:rsidP="00B70630">
            <w:pPr>
              <w:jc w:val="center"/>
              <w:rPr>
                <w:sz w:val="20"/>
                <w:szCs w:val="20"/>
              </w:rPr>
            </w:pPr>
            <w:r w:rsidRPr="00B70630">
              <w:rPr>
                <w:sz w:val="20"/>
                <w:szCs w:val="20"/>
              </w:rPr>
              <w:t>2819,916</w:t>
            </w:r>
          </w:p>
        </w:tc>
        <w:tc>
          <w:tcPr>
            <w:tcW w:w="1668" w:type="dxa"/>
            <w:vAlign w:val="center"/>
          </w:tcPr>
          <w:p w:rsidR="00B70630" w:rsidRPr="00B70630" w:rsidRDefault="00B70630" w:rsidP="00B70630">
            <w:pPr>
              <w:jc w:val="center"/>
              <w:rPr>
                <w:sz w:val="20"/>
                <w:szCs w:val="20"/>
              </w:rPr>
            </w:pPr>
            <w:r w:rsidRPr="00B70630">
              <w:rPr>
                <w:sz w:val="20"/>
                <w:szCs w:val="20"/>
              </w:rPr>
              <w:t>338,983</w:t>
            </w:r>
          </w:p>
        </w:tc>
        <w:tc>
          <w:tcPr>
            <w:tcW w:w="1886" w:type="dxa"/>
            <w:vAlign w:val="center"/>
          </w:tcPr>
          <w:p w:rsidR="00B70630" w:rsidRPr="00B70630" w:rsidRDefault="00B70630" w:rsidP="00B70630">
            <w:pPr>
              <w:jc w:val="center"/>
              <w:rPr>
                <w:sz w:val="20"/>
                <w:szCs w:val="20"/>
              </w:rPr>
            </w:pPr>
            <w:r w:rsidRPr="00B70630">
              <w:rPr>
                <w:sz w:val="20"/>
                <w:szCs w:val="20"/>
              </w:rPr>
              <w:t>80,800</w:t>
            </w:r>
          </w:p>
        </w:tc>
        <w:tc>
          <w:tcPr>
            <w:tcW w:w="1126" w:type="dxa"/>
            <w:vAlign w:val="center"/>
          </w:tcPr>
          <w:p w:rsidR="00B70630" w:rsidRPr="00B70630" w:rsidRDefault="00B70630" w:rsidP="00B70630">
            <w:pPr>
              <w:jc w:val="center"/>
              <w:rPr>
                <w:sz w:val="20"/>
                <w:szCs w:val="20"/>
              </w:rPr>
            </w:pPr>
            <w:r w:rsidRPr="00B70630">
              <w:rPr>
                <w:sz w:val="20"/>
                <w:szCs w:val="20"/>
              </w:rPr>
              <w:t>3239,699</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2021</w:t>
            </w:r>
          </w:p>
        </w:tc>
        <w:tc>
          <w:tcPr>
            <w:tcW w:w="4076" w:type="dxa"/>
            <w:vAlign w:val="center"/>
          </w:tcPr>
          <w:p w:rsidR="00B70630" w:rsidRPr="00B70630" w:rsidRDefault="00B70630" w:rsidP="00B70630">
            <w:pPr>
              <w:jc w:val="center"/>
              <w:rPr>
                <w:sz w:val="20"/>
                <w:szCs w:val="20"/>
              </w:rPr>
            </w:pPr>
            <w:r w:rsidRPr="00B70630">
              <w:rPr>
                <w:sz w:val="20"/>
                <w:szCs w:val="20"/>
              </w:rPr>
              <w:t>1897,0</w:t>
            </w:r>
          </w:p>
        </w:tc>
        <w:tc>
          <w:tcPr>
            <w:tcW w:w="1668" w:type="dxa"/>
            <w:vAlign w:val="center"/>
          </w:tcPr>
          <w:p w:rsidR="00B70630" w:rsidRPr="00B70630" w:rsidRDefault="00B70630" w:rsidP="00B70630">
            <w:pPr>
              <w:jc w:val="center"/>
              <w:rPr>
                <w:sz w:val="20"/>
                <w:szCs w:val="20"/>
              </w:rPr>
            </w:pPr>
            <w:r w:rsidRPr="00B70630">
              <w:rPr>
                <w:sz w:val="20"/>
                <w:szCs w:val="20"/>
              </w:rPr>
              <w:t>-</w:t>
            </w:r>
          </w:p>
        </w:tc>
        <w:tc>
          <w:tcPr>
            <w:tcW w:w="1886" w:type="dxa"/>
            <w:vAlign w:val="center"/>
          </w:tcPr>
          <w:p w:rsidR="00B70630" w:rsidRPr="00B70630" w:rsidRDefault="00B70630" w:rsidP="00B70630">
            <w:pPr>
              <w:jc w:val="center"/>
              <w:rPr>
                <w:sz w:val="20"/>
                <w:szCs w:val="20"/>
              </w:rPr>
            </w:pPr>
            <w:r w:rsidRPr="00B70630">
              <w:rPr>
                <w:sz w:val="20"/>
                <w:szCs w:val="20"/>
              </w:rPr>
              <w:t>-</w:t>
            </w:r>
          </w:p>
        </w:tc>
        <w:tc>
          <w:tcPr>
            <w:tcW w:w="1126" w:type="dxa"/>
            <w:vAlign w:val="center"/>
          </w:tcPr>
          <w:p w:rsidR="00B70630" w:rsidRPr="00B70630" w:rsidRDefault="00B70630" w:rsidP="00B70630">
            <w:pPr>
              <w:jc w:val="center"/>
              <w:rPr>
                <w:sz w:val="20"/>
                <w:szCs w:val="20"/>
              </w:rPr>
            </w:pPr>
            <w:r w:rsidRPr="00B70630">
              <w:rPr>
                <w:sz w:val="20"/>
                <w:szCs w:val="20"/>
              </w:rPr>
              <w:t>1897,0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ВСЕГО</w:t>
            </w:r>
          </w:p>
        </w:tc>
        <w:tc>
          <w:tcPr>
            <w:tcW w:w="4076" w:type="dxa"/>
            <w:vAlign w:val="center"/>
          </w:tcPr>
          <w:p w:rsidR="00B70630" w:rsidRPr="00B70630" w:rsidRDefault="00B70630" w:rsidP="00B70630">
            <w:pPr>
              <w:jc w:val="center"/>
              <w:rPr>
                <w:sz w:val="20"/>
                <w:szCs w:val="20"/>
              </w:rPr>
            </w:pPr>
            <w:r w:rsidRPr="00B70630">
              <w:rPr>
                <w:sz w:val="20"/>
                <w:szCs w:val="20"/>
              </w:rPr>
              <w:t>6976,633</w:t>
            </w:r>
          </w:p>
        </w:tc>
        <w:tc>
          <w:tcPr>
            <w:tcW w:w="1668" w:type="dxa"/>
            <w:vAlign w:val="center"/>
          </w:tcPr>
          <w:p w:rsidR="00B70630" w:rsidRPr="00B70630" w:rsidRDefault="00B70630" w:rsidP="00B70630">
            <w:pPr>
              <w:jc w:val="center"/>
              <w:rPr>
                <w:sz w:val="20"/>
                <w:szCs w:val="20"/>
              </w:rPr>
            </w:pPr>
            <w:r w:rsidRPr="00B70630">
              <w:rPr>
                <w:sz w:val="20"/>
                <w:szCs w:val="20"/>
              </w:rPr>
              <w:t>338,983</w:t>
            </w:r>
          </w:p>
        </w:tc>
        <w:tc>
          <w:tcPr>
            <w:tcW w:w="1886" w:type="dxa"/>
            <w:vAlign w:val="center"/>
          </w:tcPr>
          <w:p w:rsidR="00B70630" w:rsidRPr="00B70630" w:rsidRDefault="00B70630" w:rsidP="00B70630">
            <w:pPr>
              <w:jc w:val="center"/>
              <w:rPr>
                <w:sz w:val="20"/>
                <w:szCs w:val="20"/>
              </w:rPr>
            </w:pPr>
            <w:r w:rsidRPr="00B70630">
              <w:rPr>
                <w:sz w:val="20"/>
                <w:szCs w:val="20"/>
              </w:rPr>
              <w:t>80,800</w:t>
            </w:r>
          </w:p>
        </w:tc>
        <w:tc>
          <w:tcPr>
            <w:tcW w:w="1126" w:type="dxa"/>
            <w:vAlign w:val="center"/>
          </w:tcPr>
          <w:p w:rsidR="00B70630" w:rsidRPr="00B70630" w:rsidRDefault="00B70630" w:rsidP="00B70630">
            <w:pPr>
              <w:jc w:val="center"/>
              <w:rPr>
                <w:sz w:val="20"/>
                <w:szCs w:val="20"/>
              </w:rPr>
            </w:pPr>
            <w:r w:rsidRPr="00B70630">
              <w:rPr>
                <w:sz w:val="20"/>
                <w:szCs w:val="20"/>
              </w:rPr>
              <w:t>7396,416</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8. Ожидаемые результаты реализации Программы, социально-экономическая эффективность Программы.</w:t>
      </w:r>
    </w:p>
    <w:p w:rsidR="00B70630" w:rsidRPr="00B70630" w:rsidRDefault="00B70630" w:rsidP="00B70630">
      <w:pPr>
        <w:jc w:val="both"/>
        <w:rPr>
          <w:sz w:val="20"/>
          <w:szCs w:val="20"/>
        </w:rPr>
      </w:pPr>
      <w:r w:rsidRPr="00B70630">
        <w:rPr>
          <w:sz w:val="20"/>
          <w:szCs w:val="20"/>
        </w:rPr>
        <w:t>В результате выполнения Программы ожидается достижение следующих показателей результативности:</w:t>
      </w:r>
    </w:p>
    <w:p w:rsidR="00B70630" w:rsidRPr="00B70630" w:rsidRDefault="00B70630" w:rsidP="00B70630">
      <w:pPr>
        <w:jc w:val="both"/>
        <w:rPr>
          <w:sz w:val="20"/>
          <w:szCs w:val="20"/>
        </w:rPr>
      </w:pPr>
      <w:r w:rsidRPr="00B70630">
        <w:rPr>
          <w:sz w:val="20"/>
          <w:szCs w:val="20"/>
        </w:rPr>
        <w:t>повышение освещенности улично-дорожной сети Яжелбицкого сельского поселения (далее - поселение);</w:t>
      </w:r>
    </w:p>
    <w:p w:rsidR="00B70630" w:rsidRPr="00B70630" w:rsidRDefault="00B70630" w:rsidP="00B70630">
      <w:pPr>
        <w:jc w:val="both"/>
        <w:rPr>
          <w:sz w:val="20"/>
          <w:szCs w:val="20"/>
        </w:rPr>
      </w:pPr>
      <w:r w:rsidRPr="00B70630">
        <w:rPr>
          <w:sz w:val="20"/>
          <w:szCs w:val="20"/>
        </w:rPr>
        <w:t>улучшение санитарного и экологического состояния поселения;</w:t>
      </w:r>
    </w:p>
    <w:p w:rsidR="00B70630" w:rsidRPr="00B70630" w:rsidRDefault="00B70630" w:rsidP="00B70630">
      <w:pPr>
        <w:jc w:val="both"/>
        <w:rPr>
          <w:sz w:val="20"/>
          <w:szCs w:val="20"/>
        </w:rPr>
      </w:pPr>
      <w:r w:rsidRPr="00B70630">
        <w:rPr>
          <w:sz w:val="20"/>
          <w:szCs w:val="20"/>
        </w:rPr>
        <w:t>благоустройство и озеленение территории с целью удовлетворения потребностей населения в благоприятных условиях проживания;</w:t>
      </w:r>
    </w:p>
    <w:p w:rsidR="00B70630" w:rsidRPr="00B70630" w:rsidRDefault="00B70630" w:rsidP="00B70630">
      <w:pPr>
        <w:jc w:val="both"/>
        <w:rPr>
          <w:sz w:val="20"/>
          <w:szCs w:val="20"/>
        </w:rPr>
      </w:pPr>
      <w:r w:rsidRPr="00B70630">
        <w:rPr>
          <w:sz w:val="20"/>
          <w:szCs w:val="20"/>
        </w:rPr>
        <w:t>комплексное решение проблем, связанных с благоустройством и содержанием гражданских кладбищ на территории поселения;</w:t>
      </w:r>
    </w:p>
    <w:p w:rsidR="00B70630" w:rsidRPr="00B70630" w:rsidRDefault="00B70630" w:rsidP="00B70630">
      <w:pPr>
        <w:jc w:val="both"/>
        <w:rPr>
          <w:sz w:val="20"/>
          <w:szCs w:val="20"/>
        </w:rPr>
      </w:pPr>
      <w:r w:rsidRPr="00B70630">
        <w:rPr>
          <w:sz w:val="20"/>
          <w:szCs w:val="20"/>
        </w:rPr>
        <w:t>привлечение населения к проблемам благоустройства и озеленения территории;</w:t>
      </w:r>
    </w:p>
    <w:p w:rsidR="00B70630" w:rsidRPr="00B70630" w:rsidRDefault="00B70630" w:rsidP="00B70630">
      <w:pPr>
        <w:jc w:val="both"/>
        <w:rPr>
          <w:sz w:val="20"/>
          <w:szCs w:val="20"/>
        </w:rPr>
      </w:pPr>
      <w:r w:rsidRPr="00B70630">
        <w:rPr>
          <w:sz w:val="20"/>
          <w:szCs w:val="20"/>
        </w:rPr>
        <w:t>оснащение улиц указателями с названиями улиц и номерами домов.</w:t>
      </w:r>
    </w:p>
    <w:p w:rsidR="00B70630" w:rsidRPr="00B70630" w:rsidRDefault="00B70630" w:rsidP="00B70630">
      <w:pPr>
        <w:jc w:val="both"/>
        <w:rPr>
          <w:sz w:val="20"/>
          <w:szCs w:val="20"/>
        </w:rPr>
      </w:pPr>
    </w:p>
    <w:p w:rsidR="00B70630" w:rsidRPr="00B70630" w:rsidRDefault="00B70630" w:rsidP="00B70630">
      <w:pPr>
        <w:jc w:val="both"/>
        <w:rPr>
          <w:sz w:val="20"/>
          <w:szCs w:val="20"/>
        </w:rPr>
      </w:pPr>
      <w:r w:rsidRPr="00B70630">
        <w:rPr>
          <w:sz w:val="20"/>
          <w:szCs w:val="20"/>
        </w:rPr>
        <w:t>9. Характеристика текущего состояния сферы благоустройства, обоснование необходимости решения проблем благоустройства программными методами.</w:t>
      </w:r>
    </w:p>
    <w:p w:rsidR="00B70630" w:rsidRPr="00B70630" w:rsidRDefault="00B70630" w:rsidP="00B70630">
      <w:pPr>
        <w:jc w:val="both"/>
        <w:rPr>
          <w:sz w:val="20"/>
          <w:szCs w:val="20"/>
        </w:rPr>
      </w:pPr>
      <w:r w:rsidRPr="00B70630">
        <w:rPr>
          <w:sz w:val="20"/>
          <w:szCs w:val="20"/>
        </w:rPr>
        <w:t>В настоящее время население поселения составляет 2953 человека.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B70630" w:rsidRPr="00B70630" w:rsidRDefault="00B70630" w:rsidP="00B70630">
      <w:pPr>
        <w:jc w:val="both"/>
        <w:rPr>
          <w:sz w:val="20"/>
          <w:szCs w:val="20"/>
        </w:rPr>
      </w:pPr>
      <w:r w:rsidRPr="00B70630">
        <w:rPr>
          <w:sz w:val="20"/>
          <w:szCs w:val="20"/>
        </w:rPr>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B70630" w:rsidRPr="00B70630" w:rsidRDefault="00B70630" w:rsidP="00B70630">
      <w:pPr>
        <w:jc w:val="both"/>
        <w:rPr>
          <w:sz w:val="20"/>
          <w:szCs w:val="20"/>
        </w:rPr>
      </w:pPr>
      <w:r w:rsidRPr="00B70630">
        <w:rPr>
          <w:sz w:val="20"/>
          <w:szCs w:val="20"/>
        </w:rPr>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B70630" w:rsidRPr="00B70630" w:rsidRDefault="00B70630" w:rsidP="00B70630">
      <w:pPr>
        <w:jc w:val="both"/>
        <w:rPr>
          <w:sz w:val="20"/>
          <w:szCs w:val="20"/>
        </w:rPr>
      </w:pPr>
      <w:r w:rsidRPr="00B70630">
        <w:rPr>
          <w:sz w:val="20"/>
          <w:szCs w:val="20"/>
        </w:rPr>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B70630" w:rsidRPr="00B70630" w:rsidRDefault="00B70630" w:rsidP="00B70630">
      <w:pPr>
        <w:jc w:val="both"/>
        <w:rPr>
          <w:sz w:val="20"/>
          <w:szCs w:val="20"/>
        </w:rPr>
      </w:pPr>
      <w:r w:rsidRPr="00B70630">
        <w:rPr>
          <w:sz w:val="20"/>
          <w:szCs w:val="20"/>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B70630" w:rsidRPr="00B70630" w:rsidRDefault="00B70630" w:rsidP="00B70630">
      <w:pPr>
        <w:jc w:val="both"/>
        <w:rPr>
          <w:sz w:val="20"/>
          <w:szCs w:val="20"/>
        </w:rPr>
      </w:pPr>
      <w:r w:rsidRPr="00B70630">
        <w:rPr>
          <w:sz w:val="20"/>
          <w:szCs w:val="20"/>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B70630" w:rsidRPr="00B70630" w:rsidRDefault="00B70630" w:rsidP="00B70630">
      <w:pPr>
        <w:jc w:val="both"/>
        <w:rPr>
          <w:sz w:val="20"/>
          <w:szCs w:val="20"/>
        </w:rPr>
      </w:pPr>
      <w:r w:rsidRPr="00B70630">
        <w:rPr>
          <w:sz w:val="20"/>
          <w:szCs w:val="20"/>
        </w:rPr>
        <w:t>Недостаточно занимаются благоустройством и содержанием закрепленных территорий организации, расположенные на территории поселения.</w:t>
      </w:r>
    </w:p>
    <w:p w:rsidR="00B70630" w:rsidRPr="00B70630" w:rsidRDefault="00B70630" w:rsidP="00B70630">
      <w:pPr>
        <w:jc w:val="both"/>
        <w:rPr>
          <w:sz w:val="20"/>
          <w:szCs w:val="20"/>
        </w:rPr>
      </w:pPr>
      <w:r w:rsidRPr="00B70630">
        <w:rPr>
          <w:sz w:val="20"/>
          <w:szCs w:val="20"/>
        </w:rPr>
        <w:lastRenderedPageBreak/>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B70630">
          <w:rPr>
            <w:sz w:val="20"/>
            <w:szCs w:val="20"/>
          </w:rPr>
          <w:t>35 м</w:t>
        </w:r>
      </w:smartTag>
      <w:r w:rsidRPr="00B70630">
        <w:rPr>
          <w:sz w:val="20"/>
          <w:szCs w:val="20"/>
        </w:rPr>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B70630" w:rsidRPr="00B70630" w:rsidRDefault="00B70630" w:rsidP="00B70630">
      <w:pPr>
        <w:jc w:val="both"/>
        <w:rPr>
          <w:sz w:val="20"/>
          <w:szCs w:val="20"/>
        </w:rPr>
      </w:pPr>
      <w:r w:rsidRPr="00B70630">
        <w:rPr>
          <w:sz w:val="20"/>
          <w:szCs w:val="20"/>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B70630" w:rsidRPr="00B70630" w:rsidRDefault="00B70630" w:rsidP="00B70630">
      <w:pPr>
        <w:jc w:val="both"/>
        <w:rPr>
          <w:sz w:val="20"/>
          <w:szCs w:val="20"/>
        </w:rPr>
      </w:pPr>
      <w:r w:rsidRPr="00B70630">
        <w:rPr>
          <w:sz w:val="20"/>
          <w:szCs w:val="20"/>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70630" w:rsidRPr="00B70630" w:rsidRDefault="00B70630" w:rsidP="00B70630">
      <w:pPr>
        <w:jc w:val="both"/>
        <w:rPr>
          <w:sz w:val="20"/>
          <w:szCs w:val="20"/>
        </w:rPr>
      </w:pPr>
      <w:r w:rsidRPr="00B70630">
        <w:rPr>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B70630" w:rsidRPr="00B70630" w:rsidRDefault="00B70630" w:rsidP="00B70630">
      <w:pPr>
        <w:jc w:val="both"/>
        <w:rPr>
          <w:sz w:val="20"/>
          <w:szCs w:val="20"/>
        </w:rPr>
      </w:pPr>
    </w:p>
    <w:p w:rsidR="00B70630" w:rsidRPr="00B70630" w:rsidRDefault="00B70630" w:rsidP="00B70630">
      <w:pPr>
        <w:jc w:val="both"/>
        <w:rPr>
          <w:sz w:val="20"/>
          <w:szCs w:val="20"/>
        </w:rPr>
      </w:pPr>
      <w:r w:rsidRPr="00B70630">
        <w:rPr>
          <w:sz w:val="20"/>
          <w:szCs w:val="20"/>
        </w:rPr>
        <w:t>10. Перечень и анализ социальных, финансово-экономических и прочих рисков реализации Программы.</w:t>
      </w:r>
    </w:p>
    <w:p w:rsidR="00B70630" w:rsidRPr="00B70630" w:rsidRDefault="00B70630" w:rsidP="00B70630">
      <w:pPr>
        <w:jc w:val="both"/>
        <w:rPr>
          <w:sz w:val="20"/>
          <w:szCs w:val="20"/>
        </w:rPr>
      </w:pPr>
      <w:r w:rsidRPr="00B70630">
        <w:rPr>
          <w:sz w:val="20"/>
          <w:szCs w:val="20"/>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 исследования которых сформулированы цели, задачи и направления деятельности при осуществлении подпрограмм:</w:t>
      </w:r>
    </w:p>
    <w:p w:rsidR="00B70630" w:rsidRPr="00B70630" w:rsidRDefault="00B70630" w:rsidP="00B70630">
      <w:pPr>
        <w:jc w:val="both"/>
        <w:rPr>
          <w:sz w:val="20"/>
          <w:szCs w:val="20"/>
        </w:rPr>
      </w:pPr>
      <w:r w:rsidRPr="00B70630">
        <w:rPr>
          <w:sz w:val="20"/>
          <w:szCs w:val="20"/>
        </w:rPr>
        <w:t>1) Координация деятельности предприятий, организаций и учреждений, занимающихся благоустройством населенных пунктов.</w:t>
      </w:r>
    </w:p>
    <w:p w:rsidR="00B70630" w:rsidRPr="00B70630" w:rsidRDefault="00B70630" w:rsidP="00B70630">
      <w:pPr>
        <w:jc w:val="both"/>
        <w:rPr>
          <w:sz w:val="20"/>
          <w:szCs w:val="20"/>
        </w:rPr>
      </w:pPr>
      <w:r w:rsidRPr="00B70630">
        <w:rPr>
          <w:sz w:val="20"/>
          <w:szCs w:val="20"/>
        </w:rPr>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B70630" w:rsidRPr="00B70630" w:rsidRDefault="00B70630" w:rsidP="00B70630">
      <w:pPr>
        <w:jc w:val="both"/>
        <w:rPr>
          <w:sz w:val="20"/>
          <w:szCs w:val="20"/>
        </w:rPr>
      </w:pPr>
      <w:r w:rsidRPr="00B70630">
        <w:rPr>
          <w:sz w:val="20"/>
          <w:szCs w:val="20"/>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B70630" w:rsidRPr="00B70630" w:rsidRDefault="00B70630" w:rsidP="00B70630">
      <w:pPr>
        <w:jc w:val="both"/>
        <w:rPr>
          <w:sz w:val="20"/>
          <w:szCs w:val="20"/>
        </w:rPr>
      </w:pPr>
      <w:r w:rsidRPr="00B70630">
        <w:rPr>
          <w:sz w:val="20"/>
          <w:szCs w:val="20"/>
        </w:rPr>
        <w:t>2) Анализ качественного состояния элементов благоустройства.</w:t>
      </w:r>
    </w:p>
    <w:p w:rsidR="00B70630" w:rsidRPr="00B70630" w:rsidRDefault="00B70630" w:rsidP="00B70630">
      <w:pPr>
        <w:jc w:val="both"/>
        <w:rPr>
          <w:sz w:val="20"/>
          <w:szCs w:val="20"/>
        </w:rPr>
      </w:pPr>
      <w:r w:rsidRPr="00B70630">
        <w:rPr>
          <w:sz w:val="20"/>
          <w:szCs w:val="20"/>
        </w:rPr>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B70630" w:rsidRPr="00B70630" w:rsidRDefault="00B70630" w:rsidP="00B70630">
      <w:pPr>
        <w:jc w:val="both"/>
        <w:rPr>
          <w:sz w:val="20"/>
          <w:szCs w:val="20"/>
        </w:rPr>
      </w:pPr>
      <w:r w:rsidRPr="00B70630">
        <w:rPr>
          <w:sz w:val="20"/>
          <w:szCs w:val="20"/>
        </w:rPr>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B70630" w:rsidRPr="00B70630" w:rsidRDefault="00B70630" w:rsidP="00B70630">
      <w:pPr>
        <w:jc w:val="both"/>
        <w:rPr>
          <w:sz w:val="20"/>
          <w:szCs w:val="20"/>
        </w:rPr>
      </w:pPr>
      <w:r w:rsidRPr="00B70630">
        <w:rPr>
          <w:sz w:val="20"/>
          <w:szCs w:val="20"/>
        </w:rPr>
        <w:t>2.3. Содержание мест захоронения.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B70630" w:rsidRPr="00B70630" w:rsidRDefault="00B70630" w:rsidP="00B70630">
      <w:pPr>
        <w:jc w:val="both"/>
        <w:rPr>
          <w:sz w:val="20"/>
          <w:szCs w:val="20"/>
        </w:rPr>
      </w:pPr>
      <w:r w:rsidRPr="00B70630">
        <w:rPr>
          <w:sz w:val="20"/>
          <w:szCs w:val="20"/>
        </w:rPr>
        <w:t>2.4. Прочие расходы по благоустройству населенных пунктов. Прочие мероприятия по благоустройству в поселении включают содержание территории в надлежащем виде.</w:t>
      </w:r>
    </w:p>
    <w:p w:rsidR="00B70630" w:rsidRPr="00B70630" w:rsidRDefault="00B70630" w:rsidP="00B70630">
      <w:pPr>
        <w:jc w:val="both"/>
        <w:rPr>
          <w:sz w:val="20"/>
          <w:szCs w:val="20"/>
        </w:rPr>
      </w:pPr>
      <w:r w:rsidRPr="00B70630">
        <w:rPr>
          <w:sz w:val="20"/>
          <w:szCs w:val="20"/>
        </w:rPr>
        <w:t>В сложившемся положении необходимо продолжать комплексное благоустройство в поселении;</w:t>
      </w:r>
    </w:p>
    <w:p w:rsidR="00B70630" w:rsidRPr="00B70630" w:rsidRDefault="00B70630" w:rsidP="00B70630">
      <w:pPr>
        <w:jc w:val="both"/>
        <w:rPr>
          <w:sz w:val="20"/>
          <w:szCs w:val="20"/>
        </w:rPr>
      </w:pPr>
      <w:r w:rsidRPr="00B70630">
        <w:rPr>
          <w:sz w:val="20"/>
          <w:szCs w:val="20"/>
        </w:rPr>
        <w:t>3) Привлечение жителей к участию в решении проблем благоустройства.</w:t>
      </w:r>
    </w:p>
    <w:p w:rsidR="00B70630" w:rsidRPr="00B70630" w:rsidRDefault="00B70630" w:rsidP="00B70630">
      <w:pPr>
        <w:jc w:val="both"/>
        <w:rPr>
          <w:sz w:val="20"/>
          <w:szCs w:val="20"/>
        </w:rPr>
      </w:pPr>
      <w:r w:rsidRPr="00B70630">
        <w:rPr>
          <w:sz w:val="20"/>
          <w:szCs w:val="20"/>
        </w:rPr>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B70630" w:rsidRPr="00B70630" w:rsidRDefault="00B70630" w:rsidP="00B70630">
      <w:pPr>
        <w:jc w:val="both"/>
        <w:rPr>
          <w:sz w:val="20"/>
          <w:szCs w:val="20"/>
        </w:rPr>
      </w:pPr>
      <w:r w:rsidRPr="00B70630">
        <w:rPr>
          <w:sz w:val="20"/>
          <w:szCs w:val="20"/>
        </w:rPr>
        <w:t>Данная программа будет ориентирована на повышение уровня комплексного благоустройства территории поселения:</w:t>
      </w:r>
    </w:p>
    <w:p w:rsidR="00B70630" w:rsidRPr="00B70630" w:rsidRDefault="00B70630" w:rsidP="00B70630">
      <w:pPr>
        <w:jc w:val="both"/>
        <w:rPr>
          <w:sz w:val="20"/>
          <w:szCs w:val="20"/>
        </w:rPr>
      </w:pPr>
      <w:r w:rsidRPr="00B70630">
        <w:rPr>
          <w:sz w:val="20"/>
          <w:szCs w:val="20"/>
        </w:rPr>
        <w:t>совершенствование эстетического вида поселения, создание гармоничной архитектурно-ландшафтной среды;</w:t>
      </w:r>
    </w:p>
    <w:p w:rsidR="00B70630" w:rsidRPr="00B70630" w:rsidRDefault="00B70630" w:rsidP="00B70630">
      <w:pPr>
        <w:jc w:val="both"/>
        <w:rPr>
          <w:sz w:val="20"/>
          <w:szCs w:val="20"/>
        </w:rPr>
      </w:pPr>
      <w:r w:rsidRPr="00B70630">
        <w:rPr>
          <w:sz w:val="20"/>
          <w:szCs w:val="20"/>
        </w:rPr>
        <w:t>повышение уровня внешнего благоустройства и санитарного содержания поселения;</w:t>
      </w:r>
    </w:p>
    <w:p w:rsidR="00B70630" w:rsidRPr="00B70630" w:rsidRDefault="00B70630" w:rsidP="00B70630">
      <w:pPr>
        <w:jc w:val="both"/>
        <w:rPr>
          <w:sz w:val="20"/>
          <w:szCs w:val="20"/>
        </w:rPr>
      </w:pPr>
      <w:r w:rsidRPr="00B70630">
        <w:rPr>
          <w:sz w:val="20"/>
          <w:szCs w:val="20"/>
        </w:rPr>
        <w:t>активизации работ по благоустройству территории поселения, реконструкции систем наружного освещения улиц;</w:t>
      </w:r>
    </w:p>
    <w:p w:rsidR="00B70630" w:rsidRPr="00B70630" w:rsidRDefault="00B70630" w:rsidP="00B70630">
      <w:pPr>
        <w:jc w:val="both"/>
        <w:rPr>
          <w:sz w:val="20"/>
          <w:szCs w:val="20"/>
        </w:rPr>
      </w:pPr>
      <w:r w:rsidRPr="00B70630">
        <w:rPr>
          <w:sz w:val="20"/>
          <w:szCs w:val="20"/>
        </w:rPr>
        <w:t>развитие и поддержку инициатив жителей по благоустройству и санитарной очистке придомовых территорий;</w:t>
      </w:r>
    </w:p>
    <w:p w:rsidR="00B70630" w:rsidRPr="00B70630" w:rsidRDefault="00B70630" w:rsidP="00B70630">
      <w:pPr>
        <w:jc w:val="both"/>
        <w:rPr>
          <w:sz w:val="20"/>
          <w:szCs w:val="20"/>
        </w:rPr>
      </w:pPr>
      <w:r w:rsidRPr="00B70630">
        <w:rPr>
          <w:sz w:val="20"/>
          <w:szCs w:val="20"/>
        </w:rPr>
        <w:t>повышение общего уровня благоустройства поселения;</w:t>
      </w:r>
    </w:p>
    <w:p w:rsidR="00B70630" w:rsidRPr="00B70630" w:rsidRDefault="00B70630" w:rsidP="00B70630">
      <w:pPr>
        <w:jc w:val="both"/>
        <w:rPr>
          <w:sz w:val="20"/>
          <w:szCs w:val="20"/>
        </w:rPr>
      </w:pPr>
      <w:r w:rsidRPr="00B70630">
        <w:rPr>
          <w:sz w:val="20"/>
          <w:szCs w:val="20"/>
        </w:rPr>
        <w:t>организацию взаимодействия между предприятиями, организациями и учреждениями при решении вопросов благоустройства территории поселения;</w:t>
      </w:r>
    </w:p>
    <w:p w:rsidR="00B70630" w:rsidRPr="00B70630" w:rsidRDefault="00B70630" w:rsidP="00B70630">
      <w:pPr>
        <w:jc w:val="both"/>
        <w:rPr>
          <w:sz w:val="20"/>
          <w:szCs w:val="20"/>
        </w:rPr>
      </w:pPr>
      <w:r w:rsidRPr="00B70630">
        <w:rPr>
          <w:sz w:val="20"/>
          <w:szCs w:val="20"/>
        </w:rPr>
        <w:t>приведение в качественное состояние элементов благоустройства;</w:t>
      </w:r>
    </w:p>
    <w:p w:rsidR="00B70630" w:rsidRPr="00B70630" w:rsidRDefault="00B70630" w:rsidP="00B70630">
      <w:pPr>
        <w:jc w:val="both"/>
        <w:rPr>
          <w:sz w:val="20"/>
          <w:szCs w:val="20"/>
        </w:rPr>
      </w:pPr>
      <w:r w:rsidRPr="00B70630">
        <w:rPr>
          <w:sz w:val="20"/>
          <w:szCs w:val="20"/>
        </w:rPr>
        <w:t>оздоровление санитарной экологической обстановки в поселении и на свободных территориях, ликвидации свалок бытового мусора.</w:t>
      </w:r>
    </w:p>
    <w:p w:rsidR="00B70630" w:rsidRPr="00B70630" w:rsidRDefault="00B70630" w:rsidP="00B70630">
      <w:pPr>
        <w:jc w:val="both"/>
        <w:rPr>
          <w:sz w:val="20"/>
          <w:szCs w:val="20"/>
        </w:rPr>
      </w:pPr>
      <w:r w:rsidRPr="00B70630">
        <w:rPr>
          <w:sz w:val="20"/>
          <w:szCs w:val="20"/>
        </w:rPr>
        <w:lastRenderedPageBreak/>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B70630" w:rsidRPr="00B70630" w:rsidRDefault="00B70630" w:rsidP="00B70630">
      <w:pPr>
        <w:jc w:val="both"/>
        <w:rPr>
          <w:sz w:val="20"/>
          <w:szCs w:val="20"/>
        </w:rPr>
      </w:pPr>
      <w:r w:rsidRPr="00B70630">
        <w:rPr>
          <w:sz w:val="20"/>
          <w:szCs w:val="20"/>
        </w:rPr>
        <w:t>К внутренним рискам реализации Программы относятся:</w:t>
      </w:r>
    </w:p>
    <w:p w:rsidR="00B70630" w:rsidRPr="00B70630" w:rsidRDefault="00B70630" w:rsidP="00B70630">
      <w:pPr>
        <w:jc w:val="both"/>
        <w:rPr>
          <w:sz w:val="20"/>
          <w:szCs w:val="20"/>
        </w:rPr>
      </w:pPr>
      <w:r w:rsidRPr="00B70630">
        <w:rPr>
          <w:sz w:val="20"/>
          <w:szCs w:val="20"/>
        </w:rPr>
        <w:t>низкая исполнительная дисциплина исполнителей Программы;</w:t>
      </w:r>
    </w:p>
    <w:p w:rsidR="00B70630" w:rsidRPr="00B70630" w:rsidRDefault="00B70630" w:rsidP="00B70630">
      <w:pPr>
        <w:jc w:val="both"/>
        <w:rPr>
          <w:sz w:val="20"/>
          <w:szCs w:val="20"/>
        </w:rPr>
      </w:pPr>
      <w:r w:rsidRPr="00B70630">
        <w:rPr>
          <w:sz w:val="20"/>
          <w:szCs w:val="20"/>
        </w:rPr>
        <w:t>несвоевременная разработка, согласование и принятие документов, обеспечивающих выполнение основных мероприятий Программы;</w:t>
      </w:r>
    </w:p>
    <w:p w:rsidR="00B70630" w:rsidRPr="00B70630" w:rsidRDefault="00B70630" w:rsidP="00B70630">
      <w:pPr>
        <w:jc w:val="both"/>
        <w:rPr>
          <w:sz w:val="20"/>
          <w:szCs w:val="20"/>
        </w:rPr>
      </w:pPr>
      <w:r w:rsidRPr="00B70630">
        <w:rPr>
          <w:sz w:val="20"/>
          <w:szCs w:val="20"/>
        </w:rPr>
        <w:t>недостаточная оперативность корректировки хода реализации Программы при наступлении внешних рисков реализации Программы.</w:t>
      </w:r>
    </w:p>
    <w:p w:rsidR="00B70630" w:rsidRPr="00B70630" w:rsidRDefault="00B70630" w:rsidP="00B70630">
      <w:pPr>
        <w:jc w:val="both"/>
        <w:rPr>
          <w:sz w:val="20"/>
          <w:szCs w:val="20"/>
        </w:rPr>
      </w:pPr>
      <w:r w:rsidRPr="00B70630">
        <w:rPr>
          <w:sz w:val="20"/>
          <w:szCs w:val="20"/>
        </w:rPr>
        <w:t>Мерами по управлению внутренними рисками реализации Программы являются:</w:t>
      </w:r>
    </w:p>
    <w:p w:rsidR="00B70630" w:rsidRPr="00B70630" w:rsidRDefault="00B70630" w:rsidP="00B70630">
      <w:pPr>
        <w:jc w:val="both"/>
        <w:rPr>
          <w:sz w:val="20"/>
          <w:szCs w:val="20"/>
        </w:rPr>
      </w:pPr>
      <w:r w:rsidRPr="00B70630">
        <w:rPr>
          <w:sz w:val="20"/>
          <w:szCs w:val="20"/>
        </w:rPr>
        <w:t>детальное планирование хода реализации Программы;</w:t>
      </w:r>
    </w:p>
    <w:p w:rsidR="00B70630" w:rsidRPr="00B70630" w:rsidRDefault="00B70630" w:rsidP="00B70630">
      <w:pPr>
        <w:jc w:val="both"/>
        <w:rPr>
          <w:sz w:val="20"/>
          <w:szCs w:val="20"/>
        </w:rPr>
      </w:pPr>
      <w:r w:rsidRPr="00B70630">
        <w:rPr>
          <w:sz w:val="20"/>
          <w:szCs w:val="20"/>
        </w:rPr>
        <w:t>оперативный мониторинг хода реализации Программы;</w:t>
      </w:r>
    </w:p>
    <w:p w:rsidR="00B70630" w:rsidRPr="00B70630" w:rsidRDefault="00B70630" w:rsidP="00B70630">
      <w:pPr>
        <w:jc w:val="both"/>
        <w:rPr>
          <w:sz w:val="20"/>
          <w:szCs w:val="20"/>
        </w:rPr>
      </w:pPr>
      <w:r w:rsidRPr="00B70630">
        <w:rPr>
          <w:sz w:val="20"/>
          <w:szCs w:val="20"/>
        </w:rPr>
        <w:t>своевременная корректировка основных мероприятий и сроков их исполнения с сохранением ожидаемых результатов их реализации.</w:t>
      </w:r>
    </w:p>
    <w:p w:rsidR="00B70630" w:rsidRPr="00B70630" w:rsidRDefault="00B70630" w:rsidP="00B70630">
      <w:pPr>
        <w:jc w:val="both"/>
        <w:rPr>
          <w:sz w:val="20"/>
          <w:szCs w:val="20"/>
        </w:rPr>
      </w:pPr>
      <w:r w:rsidRPr="00B70630">
        <w:rPr>
          <w:sz w:val="20"/>
          <w:szCs w:val="20"/>
        </w:rPr>
        <w:t>К внешним рискам реализации Программы относятся:</w:t>
      </w:r>
    </w:p>
    <w:p w:rsidR="00B70630" w:rsidRPr="00B70630" w:rsidRDefault="00B70630" w:rsidP="00B70630">
      <w:pPr>
        <w:jc w:val="both"/>
        <w:rPr>
          <w:sz w:val="20"/>
          <w:szCs w:val="20"/>
        </w:rPr>
      </w:pPr>
      <w:r w:rsidRPr="00B70630">
        <w:rPr>
          <w:sz w:val="20"/>
          <w:szCs w:val="20"/>
        </w:rPr>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B70630" w:rsidRPr="00B70630" w:rsidRDefault="00B70630" w:rsidP="00B70630">
      <w:pPr>
        <w:jc w:val="both"/>
        <w:rPr>
          <w:sz w:val="20"/>
          <w:szCs w:val="20"/>
        </w:rPr>
      </w:pPr>
      <w:r w:rsidRPr="00B70630">
        <w:rPr>
          <w:sz w:val="20"/>
          <w:szCs w:val="20"/>
        </w:rPr>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B70630" w:rsidRPr="00B70630" w:rsidRDefault="00B70630" w:rsidP="00B70630">
      <w:pPr>
        <w:jc w:val="both"/>
        <w:rPr>
          <w:sz w:val="20"/>
          <w:szCs w:val="20"/>
        </w:rPr>
      </w:pPr>
      <w:r w:rsidRPr="00B70630">
        <w:rPr>
          <w:sz w:val="20"/>
          <w:szCs w:val="20"/>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B70630" w:rsidRPr="00B70630" w:rsidRDefault="00B70630" w:rsidP="00B70630">
      <w:pPr>
        <w:jc w:val="both"/>
        <w:rPr>
          <w:sz w:val="20"/>
          <w:szCs w:val="20"/>
        </w:rPr>
      </w:pPr>
      <w:r w:rsidRPr="00B70630">
        <w:rPr>
          <w:sz w:val="20"/>
          <w:szCs w:val="20"/>
        </w:rPr>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B70630" w:rsidRPr="00B70630" w:rsidRDefault="00B70630" w:rsidP="00B70630">
      <w:pPr>
        <w:jc w:val="both"/>
        <w:rPr>
          <w:sz w:val="20"/>
          <w:szCs w:val="20"/>
        </w:rPr>
      </w:pPr>
      <w:r w:rsidRPr="00B70630">
        <w:rPr>
          <w:sz w:val="20"/>
          <w:szCs w:val="20"/>
        </w:rPr>
        <w:t>Мерами по управлению внешними рисками реализации Программы являются:</w:t>
      </w:r>
    </w:p>
    <w:p w:rsidR="00B70630" w:rsidRPr="00B70630" w:rsidRDefault="00B70630" w:rsidP="00B70630">
      <w:pPr>
        <w:jc w:val="both"/>
        <w:rPr>
          <w:sz w:val="20"/>
          <w:szCs w:val="20"/>
        </w:rPr>
      </w:pPr>
      <w:r w:rsidRPr="00B70630">
        <w:rPr>
          <w:sz w:val="20"/>
          <w:szCs w:val="20"/>
        </w:rPr>
        <w:t>определение приоритетов для первоочередного финансирования основных мероприятий Программы;</w:t>
      </w:r>
    </w:p>
    <w:p w:rsidR="00B70630" w:rsidRPr="00B70630" w:rsidRDefault="00B70630" w:rsidP="00B70630">
      <w:pPr>
        <w:jc w:val="both"/>
        <w:rPr>
          <w:sz w:val="20"/>
          <w:szCs w:val="20"/>
        </w:rPr>
      </w:pPr>
      <w:r w:rsidRPr="00B70630">
        <w:rPr>
          <w:sz w:val="20"/>
          <w:szCs w:val="20"/>
        </w:rPr>
        <w:t>корректировка основных мероприятий Программы и сроков их реализации;</w:t>
      </w:r>
    </w:p>
    <w:p w:rsidR="00B70630" w:rsidRPr="00B70630" w:rsidRDefault="00B70630" w:rsidP="00B70630">
      <w:pPr>
        <w:jc w:val="both"/>
        <w:rPr>
          <w:sz w:val="20"/>
          <w:szCs w:val="20"/>
        </w:rPr>
      </w:pPr>
      <w:r w:rsidRPr="00B70630">
        <w:rPr>
          <w:sz w:val="20"/>
          <w:szCs w:val="20"/>
        </w:rPr>
        <w:t>обеспечение эффективного целевого использования финансовых средств, в соответствии с определенными приоритетами.</w:t>
      </w:r>
    </w:p>
    <w:p w:rsidR="00B70630" w:rsidRPr="00B70630" w:rsidRDefault="00B70630" w:rsidP="00B70630">
      <w:pPr>
        <w:jc w:val="both"/>
        <w:rPr>
          <w:sz w:val="20"/>
          <w:szCs w:val="20"/>
        </w:rPr>
      </w:pPr>
    </w:p>
    <w:p w:rsidR="00B70630" w:rsidRPr="00B70630" w:rsidRDefault="00B70630" w:rsidP="00B70630">
      <w:pPr>
        <w:jc w:val="both"/>
        <w:rPr>
          <w:sz w:val="20"/>
          <w:szCs w:val="20"/>
        </w:rPr>
      </w:pPr>
      <w:r w:rsidRPr="00B70630">
        <w:rPr>
          <w:sz w:val="20"/>
          <w:szCs w:val="20"/>
        </w:rPr>
        <w:t>11. Механизм управления реализацией Программы, который содержит информацию по осуществлению контроля за ходом ее выполнения.</w:t>
      </w:r>
    </w:p>
    <w:p w:rsidR="00B70630" w:rsidRPr="00B70630" w:rsidRDefault="00B70630" w:rsidP="00B70630">
      <w:pPr>
        <w:jc w:val="both"/>
        <w:rPr>
          <w:sz w:val="20"/>
          <w:szCs w:val="20"/>
        </w:rPr>
      </w:pPr>
      <w:r w:rsidRPr="00B70630">
        <w:rPr>
          <w:sz w:val="20"/>
          <w:szCs w:val="20"/>
        </w:rPr>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B70630" w:rsidRPr="00B70630" w:rsidRDefault="00B70630" w:rsidP="00B70630">
      <w:pPr>
        <w:jc w:val="both"/>
        <w:rPr>
          <w:sz w:val="20"/>
          <w:szCs w:val="20"/>
        </w:rPr>
      </w:pPr>
      <w:r w:rsidRPr="00B70630">
        <w:rPr>
          <w:sz w:val="20"/>
          <w:szCs w:val="20"/>
        </w:rPr>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B70630" w:rsidRPr="00B70630" w:rsidRDefault="00B70630" w:rsidP="00B70630">
      <w:pPr>
        <w:jc w:val="both"/>
        <w:rPr>
          <w:sz w:val="20"/>
          <w:szCs w:val="20"/>
        </w:rPr>
      </w:pPr>
      <w:r w:rsidRPr="00B70630">
        <w:rPr>
          <w:sz w:val="20"/>
          <w:szCs w:val="20"/>
        </w:rPr>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B70630" w:rsidRPr="00B70630" w:rsidRDefault="00B70630" w:rsidP="00B70630">
      <w:pPr>
        <w:jc w:val="both"/>
        <w:rPr>
          <w:sz w:val="20"/>
          <w:szCs w:val="20"/>
        </w:rPr>
      </w:pPr>
      <w:r w:rsidRPr="00B70630">
        <w:rPr>
          <w:sz w:val="20"/>
          <w:szCs w:val="20"/>
        </w:rPr>
        <w:t xml:space="preserve"> 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
    <w:p w:rsidR="00B70630" w:rsidRPr="00B70630" w:rsidRDefault="00B70630" w:rsidP="00B70630">
      <w:pPr>
        <w:jc w:val="both"/>
        <w:rPr>
          <w:sz w:val="20"/>
          <w:szCs w:val="20"/>
        </w:rPr>
      </w:pPr>
    </w:p>
    <w:p w:rsidR="00B70630" w:rsidRPr="00B70630" w:rsidRDefault="00B70630" w:rsidP="00B70630">
      <w:pPr>
        <w:jc w:val="both"/>
        <w:rPr>
          <w:sz w:val="20"/>
          <w:szCs w:val="20"/>
        </w:rPr>
      </w:pPr>
    </w:p>
    <w:p w:rsidR="00B70630" w:rsidRPr="00B70630" w:rsidRDefault="00B70630" w:rsidP="00B70630">
      <w:pPr>
        <w:rPr>
          <w:sz w:val="20"/>
          <w:szCs w:val="20"/>
        </w:rPr>
        <w:sectPr w:rsidR="00B70630" w:rsidRPr="00B70630" w:rsidSect="00B70630">
          <w:type w:val="continuous"/>
          <w:pgSz w:w="11906" w:h="16838"/>
          <w:pgMar w:top="680" w:right="851" w:bottom="851" w:left="1418" w:header="709" w:footer="709" w:gutter="0"/>
          <w:cols w:space="708"/>
          <w:docGrid w:linePitch="360"/>
        </w:sectPr>
      </w:pPr>
    </w:p>
    <w:p w:rsidR="00B70630" w:rsidRPr="00B70630" w:rsidRDefault="00B70630" w:rsidP="00B70630">
      <w:pPr>
        <w:rPr>
          <w:sz w:val="20"/>
          <w:szCs w:val="20"/>
        </w:rPr>
      </w:pPr>
    </w:p>
    <w:p w:rsidR="00B70630" w:rsidRPr="00B70630" w:rsidRDefault="00B70630" w:rsidP="00B70630">
      <w:pPr>
        <w:rPr>
          <w:b/>
          <w:sz w:val="20"/>
          <w:szCs w:val="20"/>
        </w:rPr>
      </w:pPr>
      <w:r w:rsidRPr="00B70630">
        <w:rPr>
          <w:b/>
          <w:sz w:val="20"/>
          <w:szCs w:val="20"/>
        </w:rPr>
        <w:t xml:space="preserve">                                                                                                Мероприятия муниципальной программы</w:t>
      </w:r>
    </w:p>
    <w:p w:rsidR="00B70630" w:rsidRPr="00B70630" w:rsidRDefault="00B70630" w:rsidP="00B7063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3576"/>
        <w:gridCol w:w="3060"/>
        <w:gridCol w:w="1396"/>
        <w:gridCol w:w="1315"/>
        <w:gridCol w:w="1996"/>
        <w:gridCol w:w="910"/>
        <w:gridCol w:w="910"/>
        <w:gridCol w:w="995"/>
      </w:tblGrid>
      <w:tr w:rsidR="00B70630" w:rsidRPr="00B70630" w:rsidTr="00B70630">
        <w:tc>
          <w:tcPr>
            <w:tcW w:w="389" w:type="dxa"/>
            <w:vMerge w:val="restart"/>
            <w:vAlign w:val="center"/>
          </w:tcPr>
          <w:p w:rsidR="00B70630" w:rsidRPr="00B70630" w:rsidRDefault="00B70630" w:rsidP="00B70630">
            <w:pPr>
              <w:rPr>
                <w:b/>
                <w:sz w:val="20"/>
                <w:szCs w:val="20"/>
              </w:rPr>
            </w:pPr>
            <w:r w:rsidRPr="00B70630">
              <w:rPr>
                <w:b/>
                <w:sz w:val="20"/>
                <w:szCs w:val="20"/>
              </w:rPr>
              <w:t>N п/п</w:t>
            </w:r>
          </w:p>
        </w:tc>
        <w:tc>
          <w:tcPr>
            <w:tcW w:w="3576" w:type="dxa"/>
            <w:vMerge w:val="restart"/>
            <w:vAlign w:val="center"/>
          </w:tcPr>
          <w:p w:rsidR="00B70630" w:rsidRPr="00B70630" w:rsidRDefault="00B70630" w:rsidP="00B70630">
            <w:pPr>
              <w:rPr>
                <w:b/>
                <w:sz w:val="20"/>
                <w:szCs w:val="20"/>
              </w:rPr>
            </w:pPr>
            <w:r w:rsidRPr="00B70630">
              <w:rPr>
                <w:b/>
                <w:sz w:val="20"/>
                <w:szCs w:val="20"/>
              </w:rPr>
              <w:t>Наименование мероприятия</w:t>
            </w:r>
          </w:p>
        </w:tc>
        <w:tc>
          <w:tcPr>
            <w:tcW w:w="3060" w:type="dxa"/>
            <w:vMerge w:val="restart"/>
            <w:vAlign w:val="center"/>
          </w:tcPr>
          <w:p w:rsidR="00B70630" w:rsidRPr="00B70630" w:rsidRDefault="00B70630" w:rsidP="00B70630">
            <w:pPr>
              <w:rPr>
                <w:b/>
                <w:sz w:val="20"/>
                <w:szCs w:val="20"/>
              </w:rPr>
            </w:pPr>
            <w:r w:rsidRPr="00B70630">
              <w:rPr>
                <w:b/>
                <w:sz w:val="20"/>
                <w:szCs w:val="20"/>
              </w:rPr>
              <w:t>Исполнитель мероприятия</w:t>
            </w:r>
          </w:p>
        </w:tc>
        <w:tc>
          <w:tcPr>
            <w:tcW w:w="1396" w:type="dxa"/>
            <w:vMerge w:val="restart"/>
            <w:vAlign w:val="center"/>
          </w:tcPr>
          <w:p w:rsidR="00B70630" w:rsidRPr="00B70630" w:rsidRDefault="00B70630" w:rsidP="00B70630">
            <w:pPr>
              <w:rPr>
                <w:b/>
                <w:sz w:val="20"/>
                <w:szCs w:val="20"/>
              </w:rPr>
            </w:pPr>
            <w:r w:rsidRPr="00B70630">
              <w:rPr>
                <w:b/>
                <w:sz w:val="20"/>
                <w:szCs w:val="20"/>
              </w:rPr>
              <w:t>Срок реализации (годы)</w:t>
            </w:r>
          </w:p>
        </w:tc>
        <w:tc>
          <w:tcPr>
            <w:tcW w:w="1315" w:type="dxa"/>
            <w:vMerge w:val="restart"/>
            <w:vAlign w:val="center"/>
          </w:tcPr>
          <w:p w:rsidR="00B70630" w:rsidRPr="00B70630" w:rsidRDefault="00B70630" w:rsidP="00B70630">
            <w:pPr>
              <w:rPr>
                <w:b/>
                <w:sz w:val="20"/>
                <w:szCs w:val="20"/>
              </w:rPr>
            </w:pPr>
            <w:r w:rsidRPr="00B70630">
              <w:rPr>
                <w:b/>
                <w:sz w:val="20"/>
                <w:szCs w:val="20"/>
              </w:rPr>
              <w:t>Целевой показатель</w:t>
            </w:r>
          </w:p>
        </w:tc>
        <w:tc>
          <w:tcPr>
            <w:tcW w:w="1996" w:type="dxa"/>
            <w:vMerge w:val="restart"/>
            <w:vAlign w:val="center"/>
          </w:tcPr>
          <w:p w:rsidR="00B70630" w:rsidRPr="00B70630" w:rsidRDefault="00B70630" w:rsidP="00B70630">
            <w:pPr>
              <w:rPr>
                <w:b/>
                <w:sz w:val="20"/>
                <w:szCs w:val="20"/>
              </w:rPr>
            </w:pPr>
            <w:r w:rsidRPr="00B70630">
              <w:rPr>
                <w:b/>
                <w:sz w:val="20"/>
                <w:szCs w:val="20"/>
              </w:rPr>
              <w:t>Источник финансирования</w:t>
            </w:r>
          </w:p>
        </w:tc>
        <w:tc>
          <w:tcPr>
            <w:tcW w:w="2815" w:type="dxa"/>
            <w:gridSpan w:val="3"/>
            <w:vAlign w:val="center"/>
          </w:tcPr>
          <w:p w:rsidR="00B70630" w:rsidRPr="00B70630" w:rsidRDefault="00B70630" w:rsidP="00B70630">
            <w:pPr>
              <w:rPr>
                <w:b/>
                <w:sz w:val="20"/>
                <w:szCs w:val="20"/>
              </w:rPr>
            </w:pPr>
            <w:r w:rsidRPr="00B70630">
              <w:rPr>
                <w:b/>
                <w:sz w:val="20"/>
                <w:szCs w:val="20"/>
              </w:rPr>
              <w:t xml:space="preserve">Объем финансирования </w:t>
            </w:r>
          </w:p>
          <w:p w:rsidR="00B70630" w:rsidRPr="00B70630" w:rsidRDefault="00B70630" w:rsidP="00B70630">
            <w:pPr>
              <w:rPr>
                <w:b/>
                <w:sz w:val="20"/>
                <w:szCs w:val="20"/>
              </w:rPr>
            </w:pPr>
            <w:r w:rsidRPr="00B70630">
              <w:rPr>
                <w:b/>
                <w:sz w:val="20"/>
                <w:szCs w:val="20"/>
              </w:rPr>
              <w:t>по годам (тыс. руб.)</w:t>
            </w:r>
          </w:p>
          <w:p w:rsidR="00B70630" w:rsidRPr="00B70630" w:rsidRDefault="00B70630" w:rsidP="00B70630">
            <w:pPr>
              <w:rPr>
                <w:b/>
                <w:sz w:val="20"/>
                <w:szCs w:val="20"/>
              </w:rPr>
            </w:pPr>
          </w:p>
        </w:tc>
      </w:tr>
      <w:tr w:rsidR="00B70630" w:rsidRPr="00B70630" w:rsidTr="00B70630">
        <w:tc>
          <w:tcPr>
            <w:tcW w:w="389" w:type="dxa"/>
            <w:vMerge/>
            <w:vAlign w:val="center"/>
          </w:tcPr>
          <w:p w:rsidR="00B70630" w:rsidRPr="00B70630" w:rsidRDefault="00B70630" w:rsidP="00B70630">
            <w:pPr>
              <w:rPr>
                <w:b/>
                <w:sz w:val="20"/>
                <w:szCs w:val="20"/>
              </w:rPr>
            </w:pPr>
          </w:p>
        </w:tc>
        <w:tc>
          <w:tcPr>
            <w:tcW w:w="3576" w:type="dxa"/>
            <w:vMerge/>
            <w:vAlign w:val="center"/>
          </w:tcPr>
          <w:p w:rsidR="00B70630" w:rsidRPr="00B70630" w:rsidRDefault="00B70630" w:rsidP="00B70630">
            <w:pPr>
              <w:rPr>
                <w:b/>
                <w:sz w:val="20"/>
                <w:szCs w:val="20"/>
              </w:rPr>
            </w:pPr>
          </w:p>
        </w:tc>
        <w:tc>
          <w:tcPr>
            <w:tcW w:w="3060" w:type="dxa"/>
            <w:vMerge/>
            <w:vAlign w:val="center"/>
          </w:tcPr>
          <w:p w:rsidR="00B70630" w:rsidRPr="00B70630" w:rsidRDefault="00B70630" w:rsidP="00B70630">
            <w:pPr>
              <w:rPr>
                <w:b/>
                <w:sz w:val="20"/>
                <w:szCs w:val="20"/>
              </w:rPr>
            </w:pPr>
          </w:p>
        </w:tc>
        <w:tc>
          <w:tcPr>
            <w:tcW w:w="1396" w:type="dxa"/>
            <w:vMerge/>
            <w:vAlign w:val="center"/>
          </w:tcPr>
          <w:p w:rsidR="00B70630" w:rsidRPr="00B70630" w:rsidRDefault="00B70630" w:rsidP="00B70630">
            <w:pPr>
              <w:rPr>
                <w:b/>
                <w:sz w:val="20"/>
                <w:szCs w:val="20"/>
              </w:rPr>
            </w:pPr>
          </w:p>
        </w:tc>
        <w:tc>
          <w:tcPr>
            <w:tcW w:w="1315" w:type="dxa"/>
            <w:vMerge/>
            <w:vAlign w:val="center"/>
          </w:tcPr>
          <w:p w:rsidR="00B70630" w:rsidRPr="00B70630" w:rsidRDefault="00B70630" w:rsidP="00B70630">
            <w:pPr>
              <w:rPr>
                <w:b/>
                <w:sz w:val="20"/>
                <w:szCs w:val="20"/>
              </w:rPr>
            </w:pPr>
          </w:p>
        </w:tc>
        <w:tc>
          <w:tcPr>
            <w:tcW w:w="1996" w:type="dxa"/>
            <w:vMerge/>
            <w:vAlign w:val="center"/>
          </w:tcPr>
          <w:p w:rsidR="00B70630" w:rsidRPr="00B70630" w:rsidRDefault="00B70630" w:rsidP="00B70630">
            <w:pPr>
              <w:rPr>
                <w:b/>
                <w:sz w:val="20"/>
                <w:szCs w:val="20"/>
              </w:rPr>
            </w:pPr>
          </w:p>
        </w:tc>
        <w:tc>
          <w:tcPr>
            <w:tcW w:w="910" w:type="dxa"/>
            <w:vAlign w:val="center"/>
          </w:tcPr>
          <w:p w:rsidR="00B70630" w:rsidRPr="00B70630" w:rsidRDefault="00B70630" w:rsidP="00B70630">
            <w:pPr>
              <w:rPr>
                <w:b/>
                <w:sz w:val="20"/>
                <w:szCs w:val="20"/>
              </w:rPr>
            </w:pPr>
            <w:r w:rsidRPr="00B70630">
              <w:rPr>
                <w:b/>
                <w:sz w:val="20"/>
                <w:szCs w:val="20"/>
              </w:rPr>
              <w:t>2019</w:t>
            </w:r>
          </w:p>
        </w:tc>
        <w:tc>
          <w:tcPr>
            <w:tcW w:w="910" w:type="dxa"/>
            <w:vAlign w:val="center"/>
          </w:tcPr>
          <w:p w:rsidR="00B70630" w:rsidRPr="00B70630" w:rsidRDefault="00B70630" w:rsidP="00B70630">
            <w:pPr>
              <w:rPr>
                <w:b/>
                <w:sz w:val="20"/>
                <w:szCs w:val="20"/>
              </w:rPr>
            </w:pPr>
            <w:r w:rsidRPr="00B70630">
              <w:rPr>
                <w:b/>
                <w:sz w:val="20"/>
                <w:szCs w:val="20"/>
              </w:rPr>
              <w:t>2020</w:t>
            </w:r>
          </w:p>
        </w:tc>
        <w:tc>
          <w:tcPr>
            <w:tcW w:w="995" w:type="dxa"/>
            <w:vAlign w:val="center"/>
          </w:tcPr>
          <w:p w:rsidR="00B70630" w:rsidRPr="00B70630" w:rsidRDefault="00B70630" w:rsidP="00B70630">
            <w:pPr>
              <w:rPr>
                <w:b/>
                <w:sz w:val="20"/>
                <w:szCs w:val="20"/>
              </w:rPr>
            </w:pPr>
            <w:r w:rsidRPr="00B70630">
              <w:rPr>
                <w:b/>
                <w:sz w:val="20"/>
                <w:szCs w:val="20"/>
              </w:rPr>
              <w:t>2021</w:t>
            </w:r>
          </w:p>
        </w:tc>
      </w:tr>
      <w:tr w:rsidR="00B70630" w:rsidRPr="00B70630" w:rsidTr="00B70630">
        <w:tc>
          <w:tcPr>
            <w:tcW w:w="389" w:type="dxa"/>
            <w:vAlign w:val="center"/>
          </w:tcPr>
          <w:p w:rsidR="00B70630" w:rsidRPr="00B70630" w:rsidRDefault="00B70630" w:rsidP="00B70630">
            <w:pPr>
              <w:jc w:val="center"/>
              <w:rPr>
                <w:b/>
                <w:sz w:val="20"/>
                <w:szCs w:val="20"/>
              </w:rPr>
            </w:pPr>
            <w:r w:rsidRPr="00B70630">
              <w:rPr>
                <w:b/>
                <w:sz w:val="20"/>
                <w:szCs w:val="20"/>
              </w:rPr>
              <w:t>1</w:t>
            </w:r>
          </w:p>
        </w:tc>
        <w:tc>
          <w:tcPr>
            <w:tcW w:w="3576" w:type="dxa"/>
            <w:vAlign w:val="center"/>
          </w:tcPr>
          <w:p w:rsidR="00B70630" w:rsidRPr="00B70630" w:rsidRDefault="00B70630" w:rsidP="00B70630">
            <w:pPr>
              <w:jc w:val="center"/>
              <w:rPr>
                <w:b/>
                <w:sz w:val="20"/>
                <w:szCs w:val="20"/>
              </w:rPr>
            </w:pPr>
            <w:r w:rsidRPr="00B70630">
              <w:rPr>
                <w:b/>
                <w:sz w:val="20"/>
                <w:szCs w:val="20"/>
              </w:rPr>
              <w:t>2</w:t>
            </w:r>
          </w:p>
        </w:tc>
        <w:tc>
          <w:tcPr>
            <w:tcW w:w="3060" w:type="dxa"/>
            <w:vAlign w:val="center"/>
          </w:tcPr>
          <w:p w:rsidR="00B70630" w:rsidRPr="00B70630" w:rsidRDefault="00B70630" w:rsidP="00B70630">
            <w:pPr>
              <w:jc w:val="center"/>
              <w:rPr>
                <w:b/>
                <w:sz w:val="20"/>
                <w:szCs w:val="20"/>
              </w:rPr>
            </w:pPr>
            <w:r w:rsidRPr="00B70630">
              <w:rPr>
                <w:b/>
                <w:sz w:val="20"/>
                <w:szCs w:val="20"/>
              </w:rPr>
              <w:t>3</w:t>
            </w:r>
          </w:p>
        </w:tc>
        <w:tc>
          <w:tcPr>
            <w:tcW w:w="1396" w:type="dxa"/>
            <w:vAlign w:val="center"/>
          </w:tcPr>
          <w:p w:rsidR="00B70630" w:rsidRPr="00B70630" w:rsidRDefault="00B70630" w:rsidP="00B70630">
            <w:pPr>
              <w:jc w:val="center"/>
              <w:rPr>
                <w:b/>
                <w:sz w:val="20"/>
                <w:szCs w:val="20"/>
              </w:rPr>
            </w:pPr>
            <w:r w:rsidRPr="00B70630">
              <w:rPr>
                <w:b/>
                <w:sz w:val="20"/>
                <w:szCs w:val="20"/>
              </w:rPr>
              <w:t>4</w:t>
            </w:r>
          </w:p>
        </w:tc>
        <w:tc>
          <w:tcPr>
            <w:tcW w:w="1315" w:type="dxa"/>
            <w:vAlign w:val="center"/>
          </w:tcPr>
          <w:p w:rsidR="00B70630" w:rsidRPr="00B70630" w:rsidRDefault="00B70630" w:rsidP="00B70630">
            <w:pPr>
              <w:jc w:val="center"/>
              <w:rPr>
                <w:b/>
                <w:sz w:val="20"/>
                <w:szCs w:val="20"/>
              </w:rPr>
            </w:pPr>
            <w:r w:rsidRPr="00B70630">
              <w:rPr>
                <w:b/>
                <w:sz w:val="20"/>
                <w:szCs w:val="20"/>
              </w:rPr>
              <w:t>5</w:t>
            </w:r>
          </w:p>
        </w:tc>
        <w:tc>
          <w:tcPr>
            <w:tcW w:w="1996" w:type="dxa"/>
            <w:vAlign w:val="center"/>
          </w:tcPr>
          <w:p w:rsidR="00B70630" w:rsidRPr="00B70630" w:rsidRDefault="00B70630" w:rsidP="00B70630">
            <w:pPr>
              <w:jc w:val="center"/>
              <w:rPr>
                <w:b/>
                <w:sz w:val="20"/>
                <w:szCs w:val="20"/>
              </w:rPr>
            </w:pPr>
            <w:r w:rsidRPr="00B70630">
              <w:rPr>
                <w:b/>
                <w:sz w:val="20"/>
                <w:szCs w:val="20"/>
              </w:rPr>
              <w:t>6</w:t>
            </w:r>
          </w:p>
        </w:tc>
        <w:tc>
          <w:tcPr>
            <w:tcW w:w="910" w:type="dxa"/>
            <w:vAlign w:val="center"/>
          </w:tcPr>
          <w:p w:rsidR="00B70630" w:rsidRPr="00B70630" w:rsidRDefault="00B70630" w:rsidP="00B70630">
            <w:pPr>
              <w:jc w:val="center"/>
              <w:rPr>
                <w:b/>
                <w:sz w:val="20"/>
                <w:szCs w:val="20"/>
              </w:rPr>
            </w:pPr>
            <w:r w:rsidRPr="00B70630">
              <w:rPr>
                <w:b/>
                <w:sz w:val="20"/>
                <w:szCs w:val="20"/>
              </w:rPr>
              <w:t>7</w:t>
            </w:r>
          </w:p>
        </w:tc>
        <w:tc>
          <w:tcPr>
            <w:tcW w:w="910" w:type="dxa"/>
            <w:vAlign w:val="center"/>
          </w:tcPr>
          <w:p w:rsidR="00B70630" w:rsidRPr="00B70630" w:rsidRDefault="00B70630" w:rsidP="00B70630">
            <w:pPr>
              <w:jc w:val="center"/>
              <w:rPr>
                <w:b/>
                <w:sz w:val="20"/>
                <w:szCs w:val="20"/>
              </w:rPr>
            </w:pPr>
            <w:r w:rsidRPr="00B70630">
              <w:rPr>
                <w:b/>
                <w:sz w:val="20"/>
                <w:szCs w:val="20"/>
              </w:rPr>
              <w:t>8</w:t>
            </w:r>
          </w:p>
        </w:tc>
        <w:tc>
          <w:tcPr>
            <w:tcW w:w="995" w:type="dxa"/>
            <w:vAlign w:val="center"/>
          </w:tcPr>
          <w:p w:rsidR="00B70630" w:rsidRPr="00B70630" w:rsidRDefault="00B70630" w:rsidP="00B70630">
            <w:pPr>
              <w:jc w:val="center"/>
              <w:rPr>
                <w:b/>
                <w:sz w:val="20"/>
                <w:szCs w:val="20"/>
              </w:rPr>
            </w:pPr>
            <w:r w:rsidRPr="00B70630">
              <w:rPr>
                <w:b/>
                <w:sz w:val="20"/>
                <w:szCs w:val="20"/>
              </w:rPr>
              <w:t>9</w:t>
            </w:r>
          </w:p>
        </w:tc>
      </w:tr>
      <w:tr w:rsidR="00B70630" w:rsidRPr="00B70630" w:rsidTr="00B70630">
        <w:tc>
          <w:tcPr>
            <w:tcW w:w="14547" w:type="dxa"/>
            <w:gridSpan w:val="9"/>
            <w:vAlign w:val="center"/>
          </w:tcPr>
          <w:p w:rsidR="00B70630" w:rsidRPr="00B70630" w:rsidRDefault="00B70630" w:rsidP="00B70630">
            <w:pPr>
              <w:rPr>
                <w:b/>
                <w:sz w:val="20"/>
                <w:szCs w:val="20"/>
              </w:rPr>
            </w:pPr>
            <w:r w:rsidRPr="00B70630">
              <w:rPr>
                <w:b/>
                <w:sz w:val="20"/>
                <w:szCs w:val="20"/>
              </w:rPr>
              <w:t>Подпрограмма 1. Освещение улиц населенных пунктов</w:t>
            </w:r>
          </w:p>
        </w:tc>
      </w:tr>
      <w:tr w:rsidR="00B70630" w:rsidRPr="00B70630" w:rsidTr="00B70630">
        <w:tc>
          <w:tcPr>
            <w:tcW w:w="389" w:type="dxa"/>
            <w:vAlign w:val="center"/>
          </w:tcPr>
          <w:p w:rsidR="00B70630" w:rsidRPr="00B70630" w:rsidRDefault="00B70630" w:rsidP="00B70630">
            <w:pPr>
              <w:rPr>
                <w:sz w:val="20"/>
                <w:szCs w:val="20"/>
              </w:rPr>
            </w:pPr>
            <w:r w:rsidRPr="00B70630">
              <w:rPr>
                <w:sz w:val="20"/>
                <w:szCs w:val="20"/>
              </w:rPr>
              <w:t>1.1.</w:t>
            </w:r>
          </w:p>
        </w:tc>
        <w:tc>
          <w:tcPr>
            <w:tcW w:w="3576" w:type="dxa"/>
            <w:vAlign w:val="center"/>
          </w:tcPr>
          <w:p w:rsidR="00B70630" w:rsidRPr="00B70630" w:rsidRDefault="00B70630" w:rsidP="00B70630">
            <w:pPr>
              <w:rPr>
                <w:sz w:val="20"/>
                <w:szCs w:val="20"/>
              </w:rPr>
            </w:pPr>
            <w:r w:rsidRPr="00B70630">
              <w:rPr>
                <w:sz w:val="20"/>
                <w:szCs w:val="20"/>
              </w:rPr>
              <w:t>Реализация подпрограммы "Освещение улиц"</w:t>
            </w:r>
          </w:p>
        </w:tc>
        <w:tc>
          <w:tcPr>
            <w:tcW w:w="3060" w:type="dxa"/>
            <w:vAlign w:val="center"/>
          </w:tcPr>
          <w:p w:rsidR="00B70630" w:rsidRPr="00B70630" w:rsidRDefault="00B70630" w:rsidP="00B70630">
            <w:pPr>
              <w:rPr>
                <w:sz w:val="20"/>
                <w:szCs w:val="20"/>
              </w:rPr>
            </w:pPr>
            <w:r w:rsidRPr="00B70630">
              <w:rPr>
                <w:sz w:val="20"/>
                <w:szCs w:val="20"/>
              </w:rPr>
              <w:t>Администрация, сельского поселения</w:t>
            </w:r>
          </w:p>
        </w:tc>
        <w:tc>
          <w:tcPr>
            <w:tcW w:w="1396" w:type="dxa"/>
            <w:vAlign w:val="center"/>
          </w:tcPr>
          <w:p w:rsidR="00B70630" w:rsidRPr="00B70630" w:rsidRDefault="00B70630" w:rsidP="00B70630">
            <w:pPr>
              <w:rPr>
                <w:sz w:val="20"/>
                <w:szCs w:val="20"/>
              </w:rPr>
            </w:pPr>
            <w:r w:rsidRPr="00B70630">
              <w:rPr>
                <w:sz w:val="20"/>
                <w:szCs w:val="20"/>
              </w:rPr>
              <w:t>2019 - 2021</w:t>
            </w:r>
          </w:p>
        </w:tc>
        <w:tc>
          <w:tcPr>
            <w:tcW w:w="1315" w:type="dxa"/>
            <w:vAlign w:val="center"/>
          </w:tcPr>
          <w:p w:rsidR="00B70630" w:rsidRPr="00B70630" w:rsidRDefault="00B70630" w:rsidP="00B70630">
            <w:pPr>
              <w:rPr>
                <w:sz w:val="20"/>
                <w:szCs w:val="20"/>
              </w:rPr>
            </w:pPr>
            <w:r w:rsidRPr="00B70630">
              <w:rPr>
                <w:sz w:val="20"/>
                <w:szCs w:val="20"/>
              </w:rPr>
              <w:t>1.1.1 - 1.1.3</w:t>
            </w:r>
          </w:p>
        </w:tc>
        <w:tc>
          <w:tcPr>
            <w:tcW w:w="1996" w:type="dxa"/>
            <w:vAlign w:val="center"/>
          </w:tcPr>
          <w:p w:rsidR="00B70630" w:rsidRPr="00B70630" w:rsidRDefault="00B70630" w:rsidP="00B70630">
            <w:pPr>
              <w:rPr>
                <w:sz w:val="20"/>
                <w:szCs w:val="20"/>
              </w:rPr>
            </w:pPr>
            <w:r w:rsidRPr="00B70630">
              <w:rPr>
                <w:sz w:val="20"/>
                <w:szCs w:val="20"/>
              </w:rPr>
              <w:t xml:space="preserve"> бюджет сельского поселения</w:t>
            </w:r>
          </w:p>
        </w:tc>
        <w:tc>
          <w:tcPr>
            <w:tcW w:w="910" w:type="dxa"/>
            <w:vAlign w:val="center"/>
          </w:tcPr>
          <w:p w:rsidR="00B70630" w:rsidRPr="00B70630" w:rsidRDefault="00B70630" w:rsidP="00B70630">
            <w:pPr>
              <w:rPr>
                <w:sz w:val="20"/>
                <w:szCs w:val="20"/>
              </w:rPr>
            </w:pPr>
            <w:r w:rsidRPr="00B70630">
              <w:rPr>
                <w:sz w:val="20"/>
                <w:szCs w:val="20"/>
              </w:rPr>
              <w:t>1032,088</w:t>
            </w:r>
          </w:p>
        </w:tc>
        <w:tc>
          <w:tcPr>
            <w:tcW w:w="910" w:type="dxa"/>
            <w:vAlign w:val="center"/>
          </w:tcPr>
          <w:p w:rsidR="00B70630" w:rsidRPr="00B70630" w:rsidRDefault="00B70630" w:rsidP="00B70630">
            <w:pPr>
              <w:rPr>
                <w:sz w:val="20"/>
                <w:szCs w:val="20"/>
              </w:rPr>
            </w:pPr>
            <w:r w:rsidRPr="00B70630">
              <w:rPr>
                <w:sz w:val="20"/>
                <w:szCs w:val="20"/>
              </w:rPr>
              <w:t>1013,953</w:t>
            </w:r>
          </w:p>
        </w:tc>
        <w:tc>
          <w:tcPr>
            <w:tcW w:w="995" w:type="dxa"/>
            <w:vAlign w:val="center"/>
          </w:tcPr>
          <w:p w:rsidR="00B70630" w:rsidRPr="00B70630" w:rsidRDefault="00B70630" w:rsidP="00B70630">
            <w:pPr>
              <w:rPr>
                <w:sz w:val="20"/>
                <w:szCs w:val="20"/>
              </w:rPr>
            </w:pPr>
            <w:r w:rsidRPr="00B70630">
              <w:rPr>
                <w:sz w:val="20"/>
                <w:szCs w:val="20"/>
              </w:rPr>
              <w:t>1700,0</w:t>
            </w:r>
          </w:p>
        </w:tc>
      </w:tr>
      <w:tr w:rsidR="00B70630" w:rsidRPr="00B70630" w:rsidTr="00B70630">
        <w:tc>
          <w:tcPr>
            <w:tcW w:w="14547" w:type="dxa"/>
            <w:gridSpan w:val="9"/>
            <w:vAlign w:val="center"/>
          </w:tcPr>
          <w:p w:rsidR="00B70630" w:rsidRPr="00B70630" w:rsidRDefault="00B70630" w:rsidP="00B70630">
            <w:pPr>
              <w:rPr>
                <w:b/>
                <w:sz w:val="20"/>
                <w:szCs w:val="20"/>
              </w:rPr>
            </w:pPr>
            <w:r w:rsidRPr="00B70630">
              <w:rPr>
                <w:b/>
                <w:sz w:val="20"/>
                <w:szCs w:val="20"/>
              </w:rPr>
              <w:t>Подпрограмма 2. Озеленение</w:t>
            </w:r>
          </w:p>
        </w:tc>
      </w:tr>
      <w:tr w:rsidR="00B70630" w:rsidRPr="00B70630" w:rsidTr="00B70630">
        <w:tc>
          <w:tcPr>
            <w:tcW w:w="389" w:type="dxa"/>
            <w:vAlign w:val="center"/>
          </w:tcPr>
          <w:p w:rsidR="00B70630" w:rsidRPr="00B70630" w:rsidRDefault="00B70630" w:rsidP="00B70630">
            <w:pPr>
              <w:rPr>
                <w:sz w:val="20"/>
                <w:szCs w:val="20"/>
              </w:rPr>
            </w:pPr>
            <w:r w:rsidRPr="00B70630">
              <w:rPr>
                <w:sz w:val="20"/>
                <w:szCs w:val="20"/>
              </w:rPr>
              <w:t>1.2</w:t>
            </w:r>
          </w:p>
        </w:tc>
        <w:tc>
          <w:tcPr>
            <w:tcW w:w="3576" w:type="dxa"/>
            <w:vAlign w:val="center"/>
          </w:tcPr>
          <w:p w:rsidR="00B70630" w:rsidRPr="00B70630" w:rsidRDefault="00B70630" w:rsidP="00B70630">
            <w:pPr>
              <w:rPr>
                <w:sz w:val="20"/>
                <w:szCs w:val="20"/>
              </w:rPr>
            </w:pPr>
            <w:r w:rsidRPr="00B70630">
              <w:rPr>
                <w:sz w:val="20"/>
                <w:szCs w:val="20"/>
              </w:rPr>
              <w:t>Реализация подпрограммы "Озеленение"</w:t>
            </w:r>
          </w:p>
        </w:tc>
        <w:tc>
          <w:tcPr>
            <w:tcW w:w="3060" w:type="dxa"/>
            <w:vAlign w:val="center"/>
          </w:tcPr>
          <w:p w:rsidR="00B70630" w:rsidRPr="00B70630" w:rsidRDefault="00B70630" w:rsidP="00B70630">
            <w:pPr>
              <w:rPr>
                <w:sz w:val="20"/>
                <w:szCs w:val="20"/>
              </w:rPr>
            </w:pPr>
            <w:r w:rsidRPr="00B70630">
              <w:rPr>
                <w:sz w:val="20"/>
                <w:szCs w:val="20"/>
              </w:rPr>
              <w:t>Администрация, индивидуальные предприниматели, предприятия и организации</w:t>
            </w:r>
          </w:p>
        </w:tc>
        <w:tc>
          <w:tcPr>
            <w:tcW w:w="1396" w:type="dxa"/>
            <w:vAlign w:val="center"/>
          </w:tcPr>
          <w:p w:rsidR="00B70630" w:rsidRPr="00B70630" w:rsidRDefault="00B70630" w:rsidP="00B70630">
            <w:pPr>
              <w:rPr>
                <w:sz w:val="20"/>
                <w:szCs w:val="20"/>
              </w:rPr>
            </w:pPr>
            <w:r w:rsidRPr="00B70630">
              <w:rPr>
                <w:sz w:val="20"/>
                <w:szCs w:val="20"/>
              </w:rPr>
              <w:t>2019 - 2021</w:t>
            </w:r>
          </w:p>
        </w:tc>
        <w:tc>
          <w:tcPr>
            <w:tcW w:w="1315" w:type="dxa"/>
            <w:vAlign w:val="center"/>
          </w:tcPr>
          <w:p w:rsidR="00B70630" w:rsidRPr="00B70630" w:rsidRDefault="00B70630" w:rsidP="00B70630">
            <w:pPr>
              <w:rPr>
                <w:sz w:val="20"/>
                <w:szCs w:val="20"/>
              </w:rPr>
            </w:pPr>
            <w:r w:rsidRPr="00B70630">
              <w:rPr>
                <w:sz w:val="20"/>
                <w:szCs w:val="20"/>
              </w:rPr>
              <w:t>1.2.1 - 1.2.7</w:t>
            </w:r>
          </w:p>
        </w:tc>
        <w:tc>
          <w:tcPr>
            <w:tcW w:w="1996" w:type="dxa"/>
            <w:vAlign w:val="center"/>
          </w:tcPr>
          <w:p w:rsidR="00B70630" w:rsidRPr="00B70630" w:rsidRDefault="00B70630" w:rsidP="00B70630">
            <w:pPr>
              <w:rPr>
                <w:sz w:val="20"/>
                <w:szCs w:val="20"/>
              </w:rPr>
            </w:pPr>
            <w:r w:rsidRPr="00B70630">
              <w:rPr>
                <w:sz w:val="20"/>
                <w:szCs w:val="20"/>
              </w:rPr>
              <w:t>бюджет сельского поселения</w:t>
            </w:r>
          </w:p>
        </w:tc>
        <w:tc>
          <w:tcPr>
            <w:tcW w:w="910" w:type="dxa"/>
            <w:vAlign w:val="center"/>
          </w:tcPr>
          <w:p w:rsidR="00B70630" w:rsidRPr="00B70630" w:rsidRDefault="00B70630" w:rsidP="00B70630">
            <w:pPr>
              <w:jc w:val="center"/>
              <w:rPr>
                <w:sz w:val="20"/>
                <w:szCs w:val="20"/>
              </w:rPr>
            </w:pPr>
            <w:r w:rsidRPr="00B70630">
              <w:rPr>
                <w:sz w:val="20"/>
                <w:szCs w:val="20"/>
              </w:rPr>
              <w:t>88,1</w:t>
            </w:r>
          </w:p>
        </w:tc>
        <w:tc>
          <w:tcPr>
            <w:tcW w:w="910" w:type="dxa"/>
            <w:vAlign w:val="center"/>
          </w:tcPr>
          <w:p w:rsidR="00B70630" w:rsidRPr="00B70630" w:rsidRDefault="00B70630" w:rsidP="00B70630">
            <w:pPr>
              <w:jc w:val="center"/>
              <w:rPr>
                <w:sz w:val="20"/>
                <w:szCs w:val="20"/>
              </w:rPr>
            </w:pPr>
            <w:r w:rsidRPr="00B70630">
              <w:rPr>
                <w:sz w:val="20"/>
                <w:szCs w:val="20"/>
              </w:rPr>
              <w:t>153,799</w:t>
            </w:r>
          </w:p>
        </w:tc>
        <w:tc>
          <w:tcPr>
            <w:tcW w:w="995" w:type="dxa"/>
            <w:vAlign w:val="center"/>
          </w:tcPr>
          <w:p w:rsidR="00B70630" w:rsidRPr="00B70630" w:rsidRDefault="00B70630" w:rsidP="00B70630">
            <w:pPr>
              <w:jc w:val="center"/>
              <w:rPr>
                <w:sz w:val="20"/>
                <w:szCs w:val="20"/>
              </w:rPr>
            </w:pPr>
            <w:r w:rsidRPr="00B70630">
              <w:rPr>
                <w:sz w:val="20"/>
                <w:szCs w:val="20"/>
              </w:rPr>
              <w:t>74,0</w:t>
            </w:r>
          </w:p>
        </w:tc>
      </w:tr>
      <w:tr w:rsidR="00B70630" w:rsidRPr="00B70630" w:rsidTr="00B70630">
        <w:tc>
          <w:tcPr>
            <w:tcW w:w="14547" w:type="dxa"/>
            <w:gridSpan w:val="9"/>
            <w:vAlign w:val="center"/>
          </w:tcPr>
          <w:p w:rsidR="00B70630" w:rsidRPr="00B70630" w:rsidRDefault="00B70630" w:rsidP="00B70630">
            <w:pPr>
              <w:rPr>
                <w:b/>
                <w:sz w:val="20"/>
                <w:szCs w:val="20"/>
              </w:rPr>
            </w:pPr>
            <w:r w:rsidRPr="00B70630">
              <w:rPr>
                <w:b/>
                <w:sz w:val="20"/>
                <w:szCs w:val="20"/>
              </w:rPr>
              <w:t>Подпрограмма 3. Содержание и благоустройство гражданских кладбищ</w:t>
            </w:r>
          </w:p>
        </w:tc>
      </w:tr>
      <w:tr w:rsidR="00B70630" w:rsidRPr="00B70630" w:rsidTr="00B70630">
        <w:tc>
          <w:tcPr>
            <w:tcW w:w="389" w:type="dxa"/>
            <w:vAlign w:val="center"/>
          </w:tcPr>
          <w:p w:rsidR="00B70630" w:rsidRPr="00B70630" w:rsidRDefault="00B70630" w:rsidP="00B70630">
            <w:pPr>
              <w:rPr>
                <w:sz w:val="20"/>
                <w:szCs w:val="20"/>
              </w:rPr>
            </w:pPr>
            <w:r w:rsidRPr="00B70630">
              <w:rPr>
                <w:sz w:val="20"/>
                <w:szCs w:val="20"/>
              </w:rPr>
              <w:t>1.3.</w:t>
            </w:r>
          </w:p>
        </w:tc>
        <w:tc>
          <w:tcPr>
            <w:tcW w:w="3576" w:type="dxa"/>
            <w:vAlign w:val="center"/>
          </w:tcPr>
          <w:p w:rsidR="00B70630" w:rsidRPr="00B70630" w:rsidRDefault="00B70630" w:rsidP="00B70630">
            <w:pPr>
              <w:rPr>
                <w:sz w:val="20"/>
                <w:szCs w:val="20"/>
              </w:rPr>
            </w:pPr>
            <w:r w:rsidRPr="00B70630">
              <w:rPr>
                <w:sz w:val="20"/>
                <w:szCs w:val="20"/>
              </w:rPr>
              <w:t>Реализация подпрограммы "Содержание и благоустройство гражданских кладбищ"</w:t>
            </w:r>
          </w:p>
        </w:tc>
        <w:tc>
          <w:tcPr>
            <w:tcW w:w="3060" w:type="dxa"/>
            <w:vAlign w:val="center"/>
          </w:tcPr>
          <w:p w:rsidR="00B70630" w:rsidRPr="00B70630" w:rsidRDefault="00B70630" w:rsidP="00B70630">
            <w:pPr>
              <w:rPr>
                <w:sz w:val="20"/>
                <w:szCs w:val="20"/>
              </w:rPr>
            </w:pPr>
            <w:r w:rsidRPr="00B70630">
              <w:rPr>
                <w:sz w:val="20"/>
                <w:szCs w:val="20"/>
              </w:rPr>
              <w:t>Администрация, сельского поселения</w:t>
            </w:r>
          </w:p>
        </w:tc>
        <w:tc>
          <w:tcPr>
            <w:tcW w:w="1396" w:type="dxa"/>
            <w:vAlign w:val="center"/>
          </w:tcPr>
          <w:p w:rsidR="00B70630" w:rsidRPr="00B70630" w:rsidRDefault="00B70630" w:rsidP="00B70630">
            <w:pPr>
              <w:rPr>
                <w:sz w:val="20"/>
                <w:szCs w:val="20"/>
              </w:rPr>
            </w:pPr>
            <w:r w:rsidRPr="00B70630">
              <w:rPr>
                <w:sz w:val="20"/>
                <w:szCs w:val="20"/>
              </w:rPr>
              <w:t>2019 - 2021</w:t>
            </w:r>
          </w:p>
        </w:tc>
        <w:tc>
          <w:tcPr>
            <w:tcW w:w="1315" w:type="dxa"/>
            <w:vAlign w:val="center"/>
          </w:tcPr>
          <w:p w:rsidR="00B70630" w:rsidRPr="00B70630" w:rsidRDefault="00B70630" w:rsidP="00B70630">
            <w:pPr>
              <w:rPr>
                <w:sz w:val="20"/>
                <w:szCs w:val="20"/>
              </w:rPr>
            </w:pPr>
            <w:r w:rsidRPr="00B70630">
              <w:rPr>
                <w:sz w:val="20"/>
                <w:szCs w:val="20"/>
              </w:rPr>
              <w:t>1.3.1 - 1.3.3</w:t>
            </w:r>
          </w:p>
        </w:tc>
        <w:tc>
          <w:tcPr>
            <w:tcW w:w="1996" w:type="dxa"/>
            <w:vAlign w:val="center"/>
          </w:tcPr>
          <w:p w:rsidR="00B70630" w:rsidRPr="00B70630" w:rsidRDefault="00B70630" w:rsidP="00B70630">
            <w:pPr>
              <w:rPr>
                <w:sz w:val="20"/>
                <w:szCs w:val="20"/>
              </w:rPr>
            </w:pPr>
            <w:r w:rsidRPr="00B70630">
              <w:rPr>
                <w:sz w:val="20"/>
                <w:szCs w:val="20"/>
              </w:rPr>
              <w:t>бюджет сельского поселения</w:t>
            </w:r>
          </w:p>
        </w:tc>
        <w:tc>
          <w:tcPr>
            <w:tcW w:w="910" w:type="dxa"/>
            <w:vAlign w:val="center"/>
          </w:tcPr>
          <w:p w:rsidR="00B70630" w:rsidRPr="00B70630" w:rsidRDefault="00B70630" w:rsidP="00B70630">
            <w:pPr>
              <w:jc w:val="center"/>
              <w:rPr>
                <w:sz w:val="20"/>
                <w:szCs w:val="20"/>
              </w:rPr>
            </w:pPr>
            <w:r w:rsidRPr="00B70630">
              <w:rPr>
                <w:sz w:val="20"/>
                <w:szCs w:val="20"/>
              </w:rPr>
              <w:t>763,394</w:t>
            </w:r>
          </w:p>
        </w:tc>
        <w:tc>
          <w:tcPr>
            <w:tcW w:w="910" w:type="dxa"/>
            <w:vAlign w:val="center"/>
          </w:tcPr>
          <w:p w:rsidR="00B70630" w:rsidRPr="00B70630" w:rsidRDefault="00B70630" w:rsidP="00B70630">
            <w:pPr>
              <w:jc w:val="center"/>
              <w:rPr>
                <w:sz w:val="20"/>
                <w:szCs w:val="20"/>
              </w:rPr>
            </w:pPr>
            <w:r w:rsidRPr="00B70630">
              <w:rPr>
                <w:sz w:val="20"/>
                <w:szCs w:val="20"/>
              </w:rPr>
              <w:t>344,931</w:t>
            </w:r>
          </w:p>
        </w:tc>
        <w:tc>
          <w:tcPr>
            <w:tcW w:w="995" w:type="dxa"/>
            <w:vAlign w:val="center"/>
          </w:tcPr>
          <w:p w:rsidR="00B70630" w:rsidRPr="00B70630" w:rsidRDefault="00B70630" w:rsidP="00B70630">
            <w:pPr>
              <w:jc w:val="center"/>
              <w:rPr>
                <w:sz w:val="20"/>
                <w:szCs w:val="20"/>
              </w:rPr>
            </w:pPr>
            <w:r w:rsidRPr="00B70630">
              <w:rPr>
                <w:sz w:val="20"/>
                <w:szCs w:val="20"/>
              </w:rPr>
              <w:t>60,0</w:t>
            </w:r>
          </w:p>
        </w:tc>
      </w:tr>
      <w:tr w:rsidR="00B70630" w:rsidRPr="00B70630" w:rsidTr="00B70630">
        <w:tc>
          <w:tcPr>
            <w:tcW w:w="14547" w:type="dxa"/>
            <w:gridSpan w:val="9"/>
            <w:vAlign w:val="center"/>
          </w:tcPr>
          <w:p w:rsidR="00B70630" w:rsidRPr="00B70630" w:rsidRDefault="00B70630" w:rsidP="00B70630">
            <w:pPr>
              <w:rPr>
                <w:b/>
                <w:sz w:val="20"/>
                <w:szCs w:val="20"/>
              </w:rPr>
            </w:pPr>
            <w:r w:rsidRPr="00B70630">
              <w:rPr>
                <w:b/>
                <w:sz w:val="20"/>
                <w:szCs w:val="20"/>
              </w:rPr>
              <w:t>Подпрограмма 4. Прочие мероприятия по благоустройству Яжелбицкого сельского поселения</w:t>
            </w:r>
          </w:p>
        </w:tc>
      </w:tr>
      <w:tr w:rsidR="00B70630" w:rsidRPr="00B70630" w:rsidTr="00B70630">
        <w:tc>
          <w:tcPr>
            <w:tcW w:w="389" w:type="dxa"/>
            <w:vMerge w:val="restart"/>
            <w:vAlign w:val="center"/>
          </w:tcPr>
          <w:p w:rsidR="00B70630" w:rsidRPr="00B70630" w:rsidRDefault="00B70630" w:rsidP="00B70630">
            <w:pPr>
              <w:rPr>
                <w:sz w:val="20"/>
                <w:szCs w:val="20"/>
              </w:rPr>
            </w:pPr>
            <w:r w:rsidRPr="00B70630">
              <w:rPr>
                <w:sz w:val="20"/>
                <w:szCs w:val="20"/>
              </w:rPr>
              <w:t>1.4</w:t>
            </w:r>
          </w:p>
        </w:tc>
        <w:tc>
          <w:tcPr>
            <w:tcW w:w="3576" w:type="dxa"/>
            <w:vMerge w:val="restart"/>
            <w:vAlign w:val="center"/>
          </w:tcPr>
          <w:p w:rsidR="00B70630" w:rsidRPr="00B70630" w:rsidRDefault="00B70630" w:rsidP="00B70630">
            <w:pPr>
              <w:rPr>
                <w:sz w:val="20"/>
                <w:szCs w:val="20"/>
              </w:rPr>
            </w:pPr>
            <w:r w:rsidRPr="00B70630">
              <w:rPr>
                <w:sz w:val="20"/>
                <w:szCs w:val="20"/>
              </w:rPr>
              <w:t>Реализация подпрограммы "Прочие мероприятия по благоустройству"</w:t>
            </w:r>
          </w:p>
        </w:tc>
        <w:tc>
          <w:tcPr>
            <w:tcW w:w="3060" w:type="dxa"/>
            <w:vMerge w:val="restart"/>
            <w:vAlign w:val="center"/>
          </w:tcPr>
          <w:p w:rsidR="00B70630" w:rsidRPr="00B70630" w:rsidRDefault="00B70630" w:rsidP="00B70630">
            <w:pPr>
              <w:rPr>
                <w:sz w:val="20"/>
                <w:szCs w:val="20"/>
              </w:rPr>
            </w:pPr>
            <w:r w:rsidRPr="00B70630">
              <w:rPr>
                <w:sz w:val="20"/>
                <w:szCs w:val="20"/>
              </w:rPr>
              <w:t>Администрация, индивидуальные предприниматели, предприятия и организации</w:t>
            </w:r>
          </w:p>
        </w:tc>
        <w:tc>
          <w:tcPr>
            <w:tcW w:w="1396" w:type="dxa"/>
            <w:vMerge w:val="restart"/>
            <w:vAlign w:val="center"/>
          </w:tcPr>
          <w:p w:rsidR="00B70630" w:rsidRPr="00B70630" w:rsidRDefault="00B70630" w:rsidP="00B70630">
            <w:pPr>
              <w:rPr>
                <w:sz w:val="20"/>
                <w:szCs w:val="20"/>
              </w:rPr>
            </w:pPr>
            <w:r w:rsidRPr="00B70630">
              <w:rPr>
                <w:sz w:val="20"/>
                <w:szCs w:val="20"/>
              </w:rPr>
              <w:t>2019- 2021</w:t>
            </w:r>
          </w:p>
        </w:tc>
        <w:tc>
          <w:tcPr>
            <w:tcW w:w="1315" w:type="dxa"/>
            <w:vMerge w:val="restart"/>
            <w:vAlign w:val="center"/>
          </w:tcPr>
          <w:p w:rsidR="00B70630" w:rsidRPr="00B70630" w:rsidRDefault="00B70630" w:rsidP="00B70630">
            <w:pPr>
              <w:rPr>
                <w:sz w:val="20"/>
                <w:szCs w:val="20"/>
              </w:rPr>
            </w:pPr>
            <w:r w:rsidRPr="00B70630">
              <w:rPr>
                <w:sz w:val="20"/>
                <w:szCs w:val="20"/>
              </w:rPr>
              <w:t>1.4.1 - 1.4.15</w:t>
            </w:r>
          </w:p>
        </w:tc>
        <w:tc>
          <w:tcPr>
            <w:tcW w:w="1996" w:type="dxa"/>
            <w:vAlign w:val="center"/>
          </w:tcPr>
          <w:p w:rsidR="00B70630" w:rsidRPr="00B70630" w:rsidRDefault="00B70630" w:rsidP="00B70630">
            <w:pPr>
              <w:rPr>
                <w:sz w:val="20"/>
                <w:szCs w:val="20"/>
              </w:rPr>
            </w:pPr>
            <w:r w:rsidRPr="00B70630">
              <w:rPr>
                <w:sz w:val="20"/>
                <w:szCs w:val="20"/>
              </w:rPr>
              <w:t>Областной бюджет</w:t>
            </w:r>
          </w:p>
        </w:tc>
        <w:tc>
          <w:tcPr>
            <w:tcW w:w="910" w:type="dxa"/>
            <w:vAlign w:val="center"/>
          </w:tcPr>
          <w:p w:rsidR="00B70630" w:rsidRPr="00B70630" w:rsidRDefault="00B70630" w:rsidP="00B70630">
            <w:pPr>
              <w:jc w:val="center"/>
              <w:rPr>
                <w:sz w:val="20"/>
                <w:szCs w:val="20"/>
              </w:rPr>
            </w:pPr>
            <w:r w:rsidRPr="00B70630">
              <w:rPr>
                <w:sz w:val="20"/>
                <w:szCs w:val="20"/>
              </w:rPr>
              <w:t>0,00</w:t>
            </w:r>
          </w:p>
        </w:tc>
        <w:tc>
          <w:tcPr>
            <w:tcW w:w="910" w:type="dxa"/>
            <w:vAlign w:val="center"/>
          </w:tcPr>
          <w:p w:rsidR="00B70630" w:rsidRPr="00B70630" w:rsidRDefault="00B70630" w:rsidP="00B70630">
            <w:pPr>
              <w:jc w:val="center"/>
              <w:rPr>
                <w:sz w:val="20"/>
                <w:szCs w:val="20"/>
              </w:rPr>
            </w:pPr>
            <w:r w:rsidRPr="00B70630">
              <w:rPr>
                <w:sz w:val="20"/>
                <w:szCs w:val="20"/>
              </w:rPr>
              <w:t>338,983</w:t>
            </w:r>
          </w:p>
        </w:tc>
        <w:tc>
          <w:tcPr>
            <w:tcW w:w="995" w:type="dxa"/>
            <w:vAlign w:val="center"/>
          </w:tcPr>
          <w:p w:rsidR="00B70630" w:rsidRPr="00B70630" w:rsidRDefault="00B70630" w:rsidP="00B70630">
            <w:pPr>
              <w:jc w:val="center"/>
              <w:rPr>
                <w:sz w:val="20"/>
                <w:szCs w:val="20"/>
              </w:rPr>
            </w:pPr>
            <w:r w:rsidRPr="00B70630">
              <w:rPr>
                <w:sz w:val="20"/>
                <w:szCs w:val="20"/>
              </w:rPr>
              <w:t>0,00</w:t>
            </w:r>
          </w:p>
        </w:tc>
      </w:tr>
      <w:tr w:rsidR="00B70630" w:rsidRPr="00B70630" w:rsidTr="00B70630">
        <w:tc>
          <w:tcPr>
            <w:tcW w:w="389" w:type="dxa"/>
            <w:vMerge/>
            <w:vAlign w:val="center"/>
          </w:tcPr>
          <w:p w:rsidR="00B70630" w:rsidRPr="00B70630" w:rsidRDefault="00B70630" w:rsidP="00B70630">
            <w:pPr>
              <w:rPr>
                <w:sz w:val="20"/>
                <w:szCs w:val="20"/>
              </w:rPr>
            </w:pPr>
          </w:p>
        </w:tc>
        <w:tc>
          <w:tcPr>
            <w:tcW w:w="3576" w:type="dxa"/>
            <w:vMerge/>
            <w:vAlign w:val="center"/>
          </w:tcPr>
          <w:p w:rsidR="00B70630" w:rsidRPr="00B70630" w:rsidRDefault="00B70630" w:rsidP="00B70630">
            <w:pPr>
              <w:rPr>
                <w:sz w:val="20"/>
                <w:szCs w:val="20"/>
              </w:rPr>
            </w:pPr>
          </w:p>
        </w:tc>
        <w:tc>
          <w:tcPr>
            <w:tcW w:w="3060" w:type="dxa"/>
            <w:vMerge/>
            <w:vAlign w:val="center"/>
          </w:tcPr>
          <w:p w:rsidR="00B70630" w:rsidRPr="00B70630" w:rsidRDefault="00B70630" w:rsidP="00B70630">
            <w:pPr>
              <w:rPr>
                <w:sz w:val="20"/>
                <w:szCs w:val="20"/>
              </w:rPr>
            </w:pPr>
          </w:p>
        </w:tc>
        <w:tc>
          <w:tcPr>
            <w:tcW w:w="1396" w:type="dxa"/>
            <w:vMerge/>
            <w:vAlign w:val="center"/>
          </w:tcPr>
          <w:p w:rsidR="00B70630" w:rsidRPr="00B70630" w:rsidRDefault="00B70630" w:rsidP="00B70630">
            <w:pPr>
              <w:rPr>
                <w:sz w:val="20"/>
                <w:szCs w:val="20"/>
              </w:rPr>
            </w:pPr>
          </w:p>
        </w:tc>
        <w:tc>
          <w:tcPr>
            <w:tcW w:w="1315" w:type="dxa"/>
            <w:vMerge/>
            <w:vAlign w:val="center"/>
          </w:tcPr>
          <w:p w:rsidR="00B70630" w:rsidRPr="00B70630" w:rsidRDefault="00B70630" w:rsidP="00B70630">
            <w:pPr>
              <w:rPr>
                <w:sz w:val="20"/>
                <w:szCs w:val="20"/>
              </w:rPr>
            </w:pPr>
          </w:p>
        </w:tc>
        <w:tc>
          <w:tcPr>
            <w:tcW w:w="1996" w:type="dxa"/>
            <w:vAlign w:val="center"/>
          </w:tcPr>
          <w:p w:rsidR="00B70630" w:rsidRPr="00B70630" w:rsidRDefault="00B70630" w:rsidP="00B70630">
            <w:pPr>
              <w:rPr>
                <w:sz w:val="20"/>
                <w:szCs w:val="20"/>
              </w:rPr>
            </w:pPr>
            <w:r w:rsidRPr="00B70630">
              <w:rPr>
                <w:sz w:val="20"/>
                <w:szCs w:val="20"/>
              </w:rPr>
              <w:t>бюджет сельского поселения</w:t>
            </w:r>
          </w:p>
        </w:tc>
        <w:tc>
          <w:tcPr>
            <w:tcW w:w="910" w:type="dxa"/>
            <w:vAlign w:val="center"/>
          </w:tcPr>
          <w:p w:rsidR="00B70630" w:rsidRPr="00B70630" w:rsidRDefault="00B70630" w:rsidP="00B70630">
            <w:pPr>
              <w:jc w:val="center"/>
              <w:rPr>
                <w:sz w:val="20"/>
                <w:szCs w:val="20"/>
              </w:rPr>
            </w:pPr>
            <w:r w:rsidRPr="00B70630">
              <w:rPr>
                <w:sz w:val="20"/>
                <w:szCs w:val="20"/>
              </w:rPr>
              <w:t>376,135</w:t>
            </w:r>
          </w:p>
        </w:tc>
        <w:tc>
          <w:tcPr>
            <w:tcW w:w="910" w:type="dxa"/>
            <w:vAlign w:val="center"/>
          </w:tcPr>
          <w:p w:rsidR="00B70630" w:rsidRPr="00B70630" w:rsidRDefault="00B70630" w:rsidP="00B70630">
            <w:pPr>
              <w:jc w:val="center"/>
              <w:rPr>
                <w:sz w:val="20"/>
                <w:szCs w:val="20"/>
              </w:rPr>
            </w:pPr>
            <w:r w:rsidRPr="00B70630">
              <w:rPr>
                <w:sz w:val="20"/>
                <w:szCs w:val="20"/>
              </w:rPr>
              <w:t>1307,233</w:t>
            </w:r>
          </w:p>
        </w:tc>
        <w:tc>
          <w:tcPr>
            <w:tcW w:w="995" w:type="dxa"/>
            <w:vAlign w:val="center"/>
          </w:tcPr>
          <w:p w:rsidR="00B70630" w:rsidRPr="00B70630" w:rsidRDefault="00B70630" w:rsidP="00B70630">
            <w:pPr>
              <w:jc w:val="center"/>
              <w:rPr>
                <w:sz w:val="20"/>
                <w:szCs w:val="20"/>
              </w:rPr>
            </w:pPr>
            <w:r w:rsidRPr="00B70630">
              <w:rPr>
                <w:sz w:val="20"/>
                <w:szCs w:val="20"/>
              </w:rPr>
              <w:t>63,0</w:t>
            </w:r>
          </w:p>
        </w:tc>
      </w:tr>
      <w:tr w:rsidR="00B70630" w:rsidRPr="00B70630" w:rsidTr="00B70630">
        <w:tc>
          <w:tcPr>
            <w:tcW w:w="389" w:type="dxa"/>
            <w:vMerge/>
            <w:vAlign w:val="center"/>
          </w:tcPr>
          <w:p w:rsidR="00B70630" w:rsidRPr="00B70630" w:rsidRDefault="00B70630" w:rsidP="00B70630">
            <w:pPr>
              <w:rPr>
                <w:sz w:val="20"/>
                <w:szCs w:val="20"/>
              </w:rPr>
            </w:pPr>
          </w:p>
        </w:tc>
        <w:tc>
          <w:tcPr>
            <w:tcW w:w="3576" w:type="dxa"/>
            <w:vMerge/>
            <w:vAlign w:val="center"/>
          </w:tcPr>
          <w:p w:rsidR="00B70630" w:rsidRPr="00B70630" w:rsidRDefault="00B70630" w:rsidP="00B70630">
            <w:pPr>
              <w:rPr>
                <w:sz w:val="20"/>
                <w:szCs w:val="20"/>
              </w:rPr>
            </w:pPr>
          </w:p>
        </w:tc>
        <w:tc>
          <w:tcPr>
            <w:tcW w:w="3060" w:type="dxa"/>
            <w:vMerge/>
            <w:vAlign w:val="center"/>
          </w:tcPr>
          <w:p w:rsidR="00B70630" w:rsidRPr="00B70630" w:rsidRDefault="00B70630" w:rsidP="00B70630">
            <w:pPr>
              <w:rPr>
                <w:sz w:val="20"/>
                <w:szCs w:val="20"/>
              </w:rPr>
            </w:pPr>
          </w:p>
        </w:tc>
        <w:tc>
          <w:tcPr>
            <w:tcW w:w="1396" w:type="dxa"/>
            <w:vMerge/>
            <w:vAlign w:val="center"/>
          </w:tcPr>
          <w:p w:rsidR="00B70630" w:rsidRPr="00B70630" w:rsidRDefault="00B70630" w:rsidP="00B70630">
            <w:pPr>
              <w:rPr>
                <w:sz w:val="20"/>
                <w:szCs w:val="20"/>
              </w:rPr>
            </w:pPr>
          </w:p>
        </w:tc>
        <w:tc>
          <w:tcPr>
            <w:tcW w:w="1315" w:type="dxa"/>
            <w:vMerge/>
            <w:vAlign w:val="center"/>
          </w:tcPr>
          <w:p w:rsidR="00B70630" w:rsidRPr="00B70630" w:rsidRDefault="00B70630" w:rsidP="00B70630">
            <w:pPr>
              <w:rPr>
                <w:sz w:val="20"/>
                <w:szCs w:val="20"/>
              </w:rPr>
            </w:pPr>
          </w:p>
        </w:tc>
        <w:tc>
          <w:tcPr>
            <w:tcW w:w="1996" w:type="dxa"/>
            <w:vAlign w:val="center"/>
          </w:tcPr>
          <w:p w:rsidR="00B70630" w:rsidRPr="00B70630" w:rsidRDefault="00B70630" w:rsidP="00B70630">
            <w:pPr>
              <w:rPr>
                <w:sz w:val="20"/>
                <w:szCs w:val="20"/>
              </w:rPr>
            </w:pPr>
            <w:r w:rsidRPr="00B70630">
              <w:rPr>
                <w:sz w:val="20"/>
                <w:szCs w:val="20"/>
              </w:rPr>
              <w:t>Внебюджетные средства</w:t>
            </w:r>
          </w:p>
        </w:tc>
        <w:tc>
          <w:tcPr>
            <w:tcW w:w="910" w:type="dxa"/>
            <w:vAlign w:val="center"/>
          </w:tcPr>
          <w:p w:rsidR="00B70630" w:rsidRPr="00B70630" w:rsidRDefault="00B70630" w:rsidP="00B70630">
            <w:pPr>
              <w:jc w:val="center"/>
              <w:rPr>
                <w:sz w:val="20"/>
                <w:szCs w:val="20"/>
              </w:rPr>
            </w:pPr>
            <w:r w:rsidRPr="00B70630">
              <w:rPr>
                <w:sz w:val="20"/>
                <w:szCs w:val="20"/>
              </w:rPr>
              <w:t>-</w:t>
            </w:r>
          </w:p>
        </w:tc>
        <w:tc>
          <w:tcPr>
            <w:tcW w:w="910" w:type="dxa"/>
            <w:vAlign w:val="center"/>
          </w:tcPr>
          <w:p w:rsidR="00B70630" w:rsidRPr="00B70630" w:rsidRDefault="00B70630" w:rsidP="00B70630">
            <w:pPr>
              <w:jc w:val="center"/>
              <w:rPr>
                <w:sz w:val="20"/>
                <w:szCs w:val="20"/>
              </w:rPr>
            </w:pPr>
            <w:r w:rsidRPr="00B70630">
              <w:rPr>
                <w:sz w:val="20"/>
                <w:szCs w:val="20"/>
              </w:rPr>
              <w:t>80,8</w:t>
            </w:r>
          </w:p>
        </w:tc>
        <w:tc>
          <w:tcPr>
            <w:tcW w:w="995"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389" w:type="dxa"/>
            <w:vAlign w:val="center"/>
          </w:tcPr>
          <w:p w:rsidR="00B70630" w:rsidRPr="00B70630" w:rsidRDefault="00B70630" w:rsidP="00B70630">
            <w:pPr>
              <w:rPr>
                <w:b/>
                <w:sz w:val="20"/>
                <w:szCs w:val="20"/>
              </w:rPr>
            </w:pPr>
          </w:p>
        </w:tc>
        <w:tc>
          <w:tcPr>
            <w:tcW w:w="3576" w:type="dxa"/>
            <w:vAlign w:val="center"/>
          </w:tcPr>
          <w:p w:rsidR="00B70630" w:rsidRPr="00B70630" w:rsidRDefault="00B70630" w:rsidP="00B70630">
            <w:pPr>
              <w:rPr>
                <w:b/>
                <w:sz w:val="20"/>
                <w:szCs w:val="20"/>
              </w:rPr>
            </w:pPr>
            <w:r w:rsidRPr="00B70630">
              <w:rPr>
                <w:b/>
                <w:sz w:val="20"/>
                <w:szCs w:val="20"/>
              </w:rPr>
              <w:t>Итого:</w:t>
            </w:r>
          </w:p>
        </w:tc>
        <w:tc>
          <w:tcPr>
            <w:tcW w:w="7767" w:type="dxa"/>
            <w:gridSpan w:val="4"/>
            <w:vAlign w:val="center"/>
          </w:tcPr>
          <w:p w:rsidR="00B70630" w:rsidRPr="00B70630" w:rsidRDefault="00B70630" w:rsidP="00B70630">
            <w:pPr>
              <w:rPr>
                <w:b/>
                <w:sz w:val="20"/>
                <w:szCs w:val="20"/>
              </w:rPr>
            </w:pPr>
          </w:p>
        </w:tc>
        <w:tc>
          <w:tcPr>
            <w:tcW w:w="910" w:type="dxa"/>
            <w:vAlign w:val="center"/>
          </w:tcPr>
          <w:p w:rsidR="00B70630" w:rsidRPr="00B70630" w:rsidRDefault="00B70630" w:rsidP="00B70630">
            <w:pPr>
              <w:rPr>
                <w:b/>
                <w:sz w:val="20"/>
                <w:szCs w:val="20"/>
              </w:rPr>
            </w:pPr>
            <w:r w:rsidRPr="00B70630">
              <w:rPr>
                <w:b/>
                <w:sz w:val="20"/>
                <w:szCs w:val="20"/>
              </w:rPr>
              <w:t>2259,717</w:t>
            </w:r>
          </w:p>
        </w:tc>
        <w:tc>
          <w:tcPr>
            <w:tcW w:w="910" w:type="dxa"/>
          </w:tcPr>
          <w:p w:rsidR="00B70630" w:rsidRPr="00B70630" w:rsidRDefault="00B70630" w:rsidP="00B70630">
            <w:pPr>
              <w:rPr>
                <w:sz w:val="20"/>
                <w:szCs w:val="20"/>
              </w:rPr>
            </w:pPr>
            <w:r w:rsidRPr="00B70630">
              <w:rPr>
                <w:b/>
                <w:sz w:val="20"/>
                <w:szCs w:val="20"/>
              </w:rPr>
              <w:t>3239,699</w:t>
            </w:r>
          </w:p>
        </w:tc>
        <w:tc>
          <w:tcPr>
            <w:tcW w:w="995" w:type="dxa"/>
          </w:tcPr>
          <w:p w:rsidR="00B70630" w:rsidRPr="00B70630" w:rsidRDefault="00B70630" w:rsidP="00B70630">
            <w:pPr>
              <w:rPr>
                <w:sz w:val="20"/>
                <w:szCs w:val="20"/>
              </w:rPr>
            </w:pPr>
            <w:r w:rsidRPr="00B70630">
              <w:rPr>
                <w:b/>
                <w:sz w:val="20"/>
                <w:szCs w:val="20"/>
              </w:rPr>
              <w:t>1897,0</w:t>
            </w:r>
          </w:p>
        </w:tc>
      </w:tr>
    </w:tbl>
    <w:p w:rsidR="00B70630" w:rsidRPr="00B70630" w:rsidRDefault="00B70630" w:rsidP="00B70630">
      <w:pPr>
        <w:rPr>
          <w:b/>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b/>
          <w:sz w:val="20"/>
          <w:szCs w:val="20"/>
        </w:rPr>
      </w:pPr>
      <w:r w:rsidRPr="00B70630">
        <w:rPr>
          <w:b/>
          <w:sz w:val="20"/>
          <w:szCs w:val="20"/>
        </w:rPr>
        <w:t>ПОДПРОГРАММА «ОСВЕЩЕНИЕ УЛИЦ» МУНИЦИПАЛЬНОЙ ПРОГРАММЫ «БЛАГОУСТРОЙСТВО ТЕРРИТОРИИ ЯЖЕЛБИЦКОГО СЕЛЬСКОГО ПОСЕЛЕНИЯ НА 2019 – 2021 ГОДЫ»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Паспорт программы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1. Исполнители подпрограммы: Администрация сельского поселения,.</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lastRenderedPageBreak/>
        <w:t>2. Задачи и целевые показатели подпрограммы «Освещение улиц» муниципальной программы «Благоустройство территории Яелбицкого сельского поселения на 2019 – 2021 годы» (далее – подпрограмма).</w:t>
      </w:r>
    </w:p>
    <w:p w:rsidR="00B70630" w:rsidRPr="00B70630" w:rsidRDefault="00B70630" w:rsidP="00B7063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5"/>
        <w:gridCol w:w="9104"/>
        <w:gridCol w:w="1196"/>
        <w:gridCol w:w="1195"/>
        <w:gridCol w:w="1195"/>
      </w:tblGrid>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N п/п</w:t>
            </w:r>
          </w:p>
        </w:tc>
        <w:tc>
          <w:tcPr>
            <w:tcW w:w="8618" w:type="dxa"/>
            <w:vMerge w:val="restart"/>
            <w:vAlign w:val="center"/>
          </w:tcPr>
          <w:p w:rsidR="00B70630" w:rsidRPr="00B70630" w:rsidRDefault="00B70630" w:rsidP="00B70630">
            <w:pPr>
              <w:jc w:val="center"/>
              <w:rPr>
                <w:sz w:val="20"/>
                <w:szCs w:val="20"/>
              </w:rPr>
            </w:pPr>
            <w:r w:rsidRPr="00B70630">
              <w:rPr>
                <w:sz w:val="20"/>
                <w:szCs w:val="20"/>
              </w:rPr>
              <w:t>Задачи подпрограммы, наименование и единица измерения целевого показателя</w:t>
            </w:r>
          </w:p>
        </w:tc>
        <w:tc>
          <w:tcPr>
            <w:tcW w:w="0" w:type="auto"/>
            <w:gridSpan w:val="3"/>
            <w:vAlign w:val="center"/>
          </w:tcPr>
          <w:p w:rsidR="00B70630" w:rsidRPr="00B70630" w:rsidRDefault="00B70630" w:rsidP="00B70630">
            <w:pPr>
              <w:jc w:val="center"/>
              <w:rPr>
                <w:sz w:val="20"/>
                <w:szCs w:val="20"/>
              </w:rPr>
            </w:pPr>
            <w:r w:rsidRPr="00B70630">
              <w:rPr>
                <w:sz w:val="20"/>
                <w:szCs w:val="20"/>
              </w:rPr>
              <w:t>Значение целевого показателя по годам</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8618" w:type="dxa"/>
            <w:vMerge/>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2019</w:t>
            </w:r>
          </w:p>
        </w:tc>
        <w:tc>
          <w:tcPr>
            <w:tcW w:w="0" w:type="auto"/>
            <w:vAlign w:val="center"/>
          </w:tcPr>
          <w:p w:rsidR="00B70630" w:rsidRPr="00B70630" w:rsidRDefault="00B70630" w:rsidP="00B70630">
            <w:pPr>
              <w:jc w:val="center"/>
              <w:rPr>
                <w:sz w:val="20"/>
                <w:szCs w:val="20"/>
              </w:rPr>
            </w:pPr>
            <w:r w:rsidRPr="00B70630">
              <w:rPr>
                <w:sz w:val="20"/>
                <w:szCs w:val="20"/>
              </w:rPr>
              <w:t>2020</w:t>
            </w:r>
          </w:p>
        </w:tc>
        <w:tc>
          <w:tcPr>
            <w:tcW w:w="0" w:type="auto"/>
            <w:vAlign w:val="center"/>
          </w:tcPr>
          <w:p w:rsidR="00B70630" w:rsidRPr="00B70630" w:rsidRDefault="00B70630" w:rsidP="00B70630">
            <w:pPr>
              <w:jc w:val="center"/>
              <w:rPr>
                <w:sz w:val="20"/>
                <w:szCs w:val="20"/>
              </w:rPr>
            </w:pPr>
            <w:r w:rsidRPr="00B70630">
              <w:rPr>
                <w:sz w:val="20"/>
                <w:szCs w:val="20"/>
              </w:rPr>
              <w:t>2021</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w:t>
            </w:r>
          </w:p>
        </w:tc>
        <w:tc>
          <w:tcPr>
            <w:tcW w:w="8618" w:type="dxa"/>
            <w:vAlign w:val="center"/>
          </w:tcPr>
          <w:p w:rsidR="00B70630" w:rsidRPr="00B70630" w:rsidRDefault="00B70630" w:rsidP="00B70630">
            <w:pPr>
              <w:jc w:val="center"/>
              <w:rPr>
                <w:sz w:val="20"/>
                <w:szCs w:val="20"/>
              </w:rPr>
            </w:pPr>
            <w:r w:rsidRPr="00B70630">
              <w:rPr>
                <w:sz w:val="20"/>
                <w:szCs w:val="20"/>
              </w:rPr>
              <w:t>2</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4</w:t>
            </w:r>
          </w:p>
        </w:tc>
        <w:tc>
          <w:tcPr>
            <w:tcW w:w="0" w:type="auto"/>
            <w:vAlign w:val="center"/>
          </w:tcPr>
          <w:p w:rsidR="00B70630" w:rsidRPr="00B70630" w:rsidRDefault="00B70630" w:rsidP="00B70630">
            <w:pPr>
              <w:jc w:val="center"/>
              <w:rPr>
                <w:sz w:val="20"/>
                <w:szCs w:val="20"/>
              </w:rPr>
            </w:pPr>
            <w:r w:rsidRPr="00B70630">
              <w:rPr>
                <w:sz w:val="20"/>
                <w:szCs w:val="20"/>
              </w:rPr>
              <w:t>5</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w:t>
            </w:r>
          </w:p>
        </w:tc>
        <w:tc>
          <w:tcPr>
            <w:tcW w:w="12689" w:type="dxa"/>
            <w:gridSpan w:val="4"/>
            <w:vAlign w:val="center"/>
          </w:tcPr>
          <w:p w:rsidR="00B70630" w:rsidRPr="00B70630" w:rsidRDefault="00B70630" w:rsidP="00B70630">
            <w:pPr>
              <w:rPr>
                <w:sz w:val="20"/>
                <w:szCs w:val="20"/>
              </w:rPr>
            </w:pPr>
            <w:r w:rsidRPr="00B70630">
              <w:rPr>
                <w:sz w:val="20"/>
                <w:szCs w:val="20"/>
              </w:rPr>
              <w:t>Задача 1. Освещение улиц населенных пунктов в Яжелбицком сельском поселении</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1.1.1</w:t>
            </w:r>
          </w:p>
        </w:tc>
        <w:tc>
          <w:tcPr>
            <w:tcW w:w="8618" w:type="dxa"/>
            <w:vAlign w:val="center"/>
          </w:tcPr>
          <w:p w:rsidR="00B70630" w:rsidRPr="00B70630" w:rsidRDefault="00B70630" w:rsidP="00B70630">
            <w:pPr>
              <w:rPr>
                <w:sz w:val="20"/>
                <w:szCs w:val="20"/>
              </w:rPr>
            </w:pPr>
            <w:r w:rsidRPr="00B70630">
              <w:rPr>
                <w:sz w:val="20"/>
                <w:szCs w:val="20"/>
              </w:rPr>
              <w:t>Количество замененных ламп РКУ на энергосберегающие, шт.</w:t>
            </w:r>
          </w:p>
        </w:tc>
        <w:tc>
          <w:tcPr>
            <w:tcW w:w="0" w:type="auto"/>
            <w:vAlign w:val="center"/>
          </w:tcPr>
          <w:p w:rsidR="00B70630" w:rsidRPr="00B70630" w:rsidRDefault="00B70630" w:rsidP="00B70630">
            <w:pPr>
              <w:jc w:val="center"/>
              <w:rPr>
                <w:sz w:val="20"/>
                <w:szCs w:val="20"/>
              </w:rPr>
            </w:pPr>
            <w:r w:rsidRPr="00B70630">
              <w:rPr>
                <w:sz w:val="20"/>
                <w:szCs w:val="20"/>
              </w:rPr>
              <w:t>10</w:t>
            </w:r>
          </w:p>
        </w:tc>
        <w:tc>
          <w:tcPr>
            <w:tcW w:w="0" w:type="auto"/>
            <w:vAlign w:val="center"/>
          </w:tcPr>
          <w:p w:rsidR="00B70630" w:rsidRPr="00B70630" w:rsidRDefault="00B70630" w:rsidP="00B70630">
            <w:pPr>
              <w:jc w:val="center"/>
              <w:rPr>
                <w:sz w:val="20"/>
                <w:szCs w:val="20"/>
              </w:rPr>
            </w:pPr>
            <w:r w:rsidRPr="00B70630">
              <w:rPr>
                <w:sz w:val="20"/>
                <w:szCs w:val="20"/>
              </w:rPr>
              <w:t>15</w:t>
            </w:r>
          </w:p>
        </w:tc>
        <w:tc>
          <w:tcPr>
            <w:tcW w:w="0" w:type="auto"/>
            <w:vAlign w:val="center"/>
          </w:tcPr>
          <w:p w:rsidR="00B70630" w:rsidRPr="00B70630" w:rsidRDefault="00B70630" w:rsidP="00B70630">
            <w:pPr>
              <w:jc w:val="center"/>
              <w:rPr>
                <w:sz w:val="20"/>
                <w:szCs w:val="20"/>
              </w:rPr>
            </w:pPr>
            <w:r w:rsidRPr="00B70630">
              <w:rPr>
                <w:sz w:val="20"/>
                <w:szCs w:val="20"/>
              </w:rPr>
              <w:t>10</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1.1.2.</w:t>
            </w:r>
          </w:p>
        </w:tc>
        <w:tc>
          <w:tcPr>
            <w:tcW w:w="8618" w:type="dxa"/>
            <w:vAlign w:val="center"/>
          </w:tcPr>
          <w:p w:rsidR="00B70630" w:rsidRPr="00B70630" w:rsidRDefault="00B70630" w:rsidP="00B70630">
            <w:pPr>
              <w:rPr>
                <w:sz w:val="20"/>
                <w:szCs w:val="20"/>
              </w:rPr>
            </w:pPr>
            <w:r w:rsidRPr="00B70630">
              <w:rPr>
                <w:sz w:val="20"/>
                <w:szCs w:val="20"/>
              </w:rPr>
              <w:t>Установка новых фонарей, шт.</w:t>
            </w:r>
          </w:p>
        </w:tc>
        <w:tc>
          <w:tcPr>
            <w:tcW w:w="0" w:type="auto"/>
            <w:vAlign w:val="center"/>
          </w:tcPr>
          <w:p w:rsidR="00B70630" w:rsidRPr="00B70630" w:rsidRDefault="00B70630" w:rsidP="00B70630">
            <w:pPr>
              <w:jc w:val="center"/>
              <w:rPr>
                <w:sz w:val="20"/>
                <w:szCs w:val="20"/>
              </w:rPr>
            </w:pPr>
            <w:r w:rsidRPr="00B70630">
              <w:rPr>
                <w:sz w:val="20"/>
                <w:szCs w:val="20"/>
              </w:rPr>
              <w:t>2</w:t>
            </w:r>
          </w:p>
        </w:tc>
        <w:tc>
          <w:tcPr>
            <w:tcW w:w="0" w:type="auto"/>
            <w:vAlign w:val="center"/>
          </w:tcPr>
          <w:p w:rsidR="00B70630" w:rsidRPr="00B70630" w:rsidRDefault="00B70630" w:rsidP="00B70630">
            <w:pPr>
              <w:jc w:val="center"/>
              <w:rPr>
                <w:sz w:val="20"/>
                <w:szCs w:val="20"/>
              </w:rPr>
            </w:pPr>
            <w:r w:rsidRPr="00B70630">
              <w:rPr>
                <w:sz w:val="20"/>
                <w:szCs w:val="20"/>
              </w:rPr>
              <w:t>20</w:t>
            </w:r>
          </w:p>
        </w:tc>
        <w:tc>
          <w:tcPr>
            <w:tcW w:w="0" w:type="auto"/>
            <w:vAlign w:val="center"/>
          </w:tcPr>
          <w:p w:rsidR="00B70630" w:rsidRPr="00B70630" w:rsidRDefault="00B70630" w:rsidP="00B70630">
            <w:pPr>
              <w:jc w:val="center"/>
              <w:rPr>
                <w:sz w:val="20"/>
                <w:szCs w:val="20"/>
              </w:rPr>
            </w:pPr>
            <w:r w:rsidRPr="00B70630">
              <w:rPr>
                <w:sz w:val="20"/>
                <w:szCs w:val="20"/>
              </w:rPr>
              <w:t>2</w:t>
            </w:r>
          </w:p>
        </w:tc>
      </w:tr>
      <w:tr w:rsidR="00B70630" w:rsidRPr="00B70630" w:rsidTr="00B70630">
        <w:tc>
          <w:tcPr>
            <w:tcW w:w="0" w:type="auto"/>
            <w:vAlign w:val="center"/>
          </w:tcPr>
          <w:p w:rsidR="00B70630" w:rsidRPr="00B70630" w:rsidRDefault="00B70630" w:rsidP="00B70630">
            <w:pPr>
              <w:rPr>
                <w:sz w:val="20"/>
                <w:szCs w:val="20"/>
              </w:rPr>
            </w:pPr>
            <w:r w:rsidRPr="00B70630">
              <w:rPr>
                <w:sz w:val="20"/>
                <w:szCs w:val="20"/>
              </w:rPr>
              <w:t>1.1.3</w:t>
            </w:r>
          </w:p>
        </w:tc>
        <w:tc>
          <w:tcPr>
            <w:tcW w:w="8618" w:type="dxa"/>
            <w:vAlign w:val="center"/>
          </w:tcPr>
          <w:p w:rsidR="00B70630" w:rsidRPr="00B70630" w:rsidRDefault="00B70630" w:rsidP="00B70630">
            <w:pPr>
              <w:rPr>
                <w:sz w:val="20"/>
                <w:szCs w:val="20"/>
              </w:rPr>
            </w:pPr>
            <w:r w:rsidRPr="00B70630">
              <w:rPr>
                <w:sz w:val="20"/>
                <w:szCs w:val="20"/>
              </w:rPr>
              <w:t>Замена  энергосберегающие на светодиодные светильники.  шт.</w:t>
            </w:r>
          </w:p>
        </w:tc>
        <w:tc>
          <w:tcPr>
            <w:tcW w:w="0" w:type="auto"/>
            <w:vAlign w:val="center"/>
          </w:tcPr>
          <w:p w:rsidR="00B70630" w:rsidRPr="00B70630" w:rsidRDefault="00B70630" w:rsidP="00B70630">
            <w:pPr>
              <w:jc w:val="center"/>
              <w:rPr>
                <w:sz w:val="20"/>
                <w:szCs w:val="20"/>
              </w:rPr>
            </w:pPr>
            <w:r w:rsidRPr="00B70630">
              <w:rPr>
                <w:sz w:val="20"/>
                <w:szCs w:val="20"/>
              </w:rPr>
              <w:t>0</w:t>
            </w:r>
          </w:p>
        </w:tc>
        <w:tc>
          <w:tcPr>
            <w:tcW w:w="0" w:type="auto"/>
            <w:vAlign w:val="center"/>
          </w:tcPr>
          <w:p w:rsidR="00B70630" w:rsidRPr="00B70630" w:rsidRDefault="00B70630" w:rsidP="00B70630">
            <w:pPr>
              <w:jc w:val="center"/>
              <w:rPr>
                <w:sz w:val="20"/>
                <w:szCs w:val="20"/>
              </w:rPr>
            </w:pPr>
            <w:r w:rsidRPr="00B70630">
              <w:rPr>
                <w:sz w:val="20"/>
                <w:szCs w:val="20"/>
              </w:rPr>
              <w:t>0</w:t>
            </w:r>
          </w:p>
        </w:tc>
        <w:tc>
          <w:tcPr>
            <w:tcW w:w="0" w:type="auto"/>
            <w:vAlign w:val="center"/>
          </w:tcPr>
          <w:p w:rsidR="00B70630" w:rsidRPr="00B70630" w:rsidRDefault="00B70630" w:rsidP="00B70630">
            <w:pPr>
              <w:jc w:val="center"/>
              <w:rPr>
                <w:sz w:val="20"/>
                <w:szCs w:val="20"/>
              </w:rPr>
            </w:pPr>
            <w:r w:rsidRPr="00B70630">
              <w:rPr>
                <w:sz w:val="20"/>
                <w:szCs w:val="20"/>
              </w:rPr>
              <w:t>117</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3. Сроки реализации подпрограммы: 2019 - 2021 годы.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4. Объемы и источники финансирования подпрограммы в целом и по годам реализации (тыс. рублей):</w:t>
      </w:r>
    </w:p>
    <w:p w:rsidR="00B70630" w:rsidRPr="00B70630" w:rsidRDefault="00B70630" w:rsidP="00B7063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0"/>
        <w:gridCol w:w="2942"/>
        <w:gridCol w:w="1897"/>
        <w:gridCol w:w="2462"/>
        <w:gridCol w:w="1444"/>
      </w:tblGrid>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Год</w:t>
            </w:r>
          </w:p>
        </w:tc>
        <w:tc>
          <w:tcPr>
            <w:tcW w:w="8744" w:type="dxa"/>
            <w:gridSpan w:val="4"/>
            <w:vAlign w:val="center"/>
          </w:tcPr>
          <w:p w:rsidR="00B70630" w:rsidRPr="00B70630" w:rsidRDefault="00B70630" w:rsidP="00B70630">
            <w:pPr>
              <w:jc w:val="center"/>
              <w:rPr>
                <w:sz w:val="20"/>
                <w:szCs w:val="20"/>
              </w:rPr>
            </w:pPr>
            <w:r w:rsidRPr="00B70630">
              <w:rPr>
                <w:sz w:val="20"/>
                <w:szCs w:val="20"/>
              </w:rPr>
              <w:t>Источник финансирования</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областной бюджет</w:t>
            </w:r>
          </w:p>
        </w:tc>
        <w:tc>
          <w:tcPr>
            <w:tcW w:w="0" w:type="auto"/>
            <w:vAlign w:val="center"/>
          </w:tcPr>
          <w:p w:rsidR="00B70630" w:rsidRPr="00B70630" w:rsidRDefault="00B70630" w:rsidP="00B70630">
            <w:pPr>
              <w:jc w:val="center"/>
              <w:rPr>
                <w:sz w:val="20"/>
                <w:szCs w:val="20"/>
              </w:rPr>
            </w:pPr>
            <w:r w:rsidRPr="00B70630">
              <w:rPr>
                <w:sz w:val="20"/>
                <w:szCs w:val="20"/>
              </w:rPr>
              <w:t>внебюджетные средства</w:t>
            </w:r>
          </w:p>
        </w:tc>
        <w:tc>
          <w:tcPr>
            <w:tcW w:w="1224" w:type="dxa"/>
            <w:vAlign w:val="center"/>
          </w:tcPr>
          <w:p w:rsidR="00B70630" w:rsidRPr="00B70630" w:rsidRDefault="00B70630" w:rsidP="00B70630">
            <w:pPr>
              <w:jc w:val="center"/>
              <w:rPr>
                <w:sz w:val="20"/>
                <w:szCs w:val="20"/>
              </w:rPr>
            </w:pPr>
            <w:r w:rsidRPr="00B70630">
              <w:rPr>
                <w:sz w:val="20"/>
                <w:szCs w:val="20"/>
              </w:rPr>
              <w:t>всего</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2</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4</w:t>
            </w:r>
          </w:p>
        </w:tc>
        <w:tc>
          <w:tcPr>
            <w:tcW w:w="1224" w:type="dxa"/>
            <w:vAlign w:val="center"/>
          </w:tcPr>
          <w:p w:rsidR="00B70630" w:rsidRPr="00B70630" w:rsidRDefault="00B70630" w:rsidP="00B70630">
            <w:pPr>
              <w:jc w:val="center"/>
              <w:rPr>
                <w:sz w:val="20"/>
                <w:szCs w:val="20"/>
              </w:rPr>
            </w:pPr>
            <w:r w:rsidRPr="00B70630">
              <w:rPr>
                <w:sz w:val="20"/>
                <w:szCs w:val="20"/>
              </w:rPr>
              <w:t>5</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2019</w:t>
            </w:r>
          </w:p>
        </w:tc>
        <w:tc>
          <w:tcPr>
            <w:tcW w:w="0" w:type="auto"/>
            <w:vAlign w:val="center"/>
          </w:tcPr>
          <w:p w:rsidR="00B70630" w:rsidRPr="00B70630" w:rsidRDefault="00B70630" w:rsidP="00B70630">
            <w:pPr>
              <w:jc w:val="center"/>
              <w:rPr>
                <w:sz w:val="20"/>
                <w:szCs w:val="20"/>
              </w:rPr>
            </w:pPr>
            <w:r w:rsidRPr="00B70630">
              <w:rPr>
                <w:sz w:val="20"/>
                <w:szCs w:val="20"/>
              </w:rPr>
              <w:t>1032,088</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1224" w:type="dxa"/>
            <w:vAlign w:val="center"/>
          </w:tcPr>
          <w:p w:rsidR="00B70630" w:rsidRPr="00B70630" w:rsidRDefault="00B70630" w:rsidP="00B70630">
            <w:pPr>
              <w:jc w:val="center"/>
              <w:rPr>
                <w:sz w:val="20"/>
                <w:szCs w:val="20"/>
              </w:rPr>
            </w:pPr>
            <w:r w:rsidRPr="00B70630">
              <w:rPr>
                <w:sz w:val="20"/>
                <w:szCs w:val="20"/>
              </w:rPr>
              <w:t>1032,088</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2020</w:t>
            </w:r>
          </w:p>
        </w:tc>
        <w:tc>
          <w:tcPr>
            <w:tcW w:w="0" w:type="auto"/>
            <w:vAlign w:val="center"/>
          </w:tcPr>
          <w:p w:rsidR="00B70630" w:rsidRPr="00B70630" w:rsidRDefault="00B70630" w:rsidP="00B70630">
            <w:pPr>
              <w:jc w:val="center"/>
              <w:rPr>
                <w:sz w:val="20"/>
                <w:szCs w:val="20"/>
              </w:rPr>
            </w:pPr>
            <w:r w:rsidRPr="00B70630">
              <w:rPr>
                <w:sz w:val="20"/>
                <w:szCs w:val="20"/>
              </w:rPr>
              <w:t>1013,953</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1224" w:type="dxa"/>
            <w:vAlign w:val="center"/>
          </w:tcPr>
          <w:p w:rsidR="00B70630" w:rsidRPr="00B70630" w:rsidRDefault="00B70630" w:rsidP="00B70630">
            <w:pPr>
              <w:jc w:val="center"/>
              <w:rPr>
                <w:sz w:val="20"/>
                <w:szCs w:val="20"/>
              </w:rPr>
            </w:pPr>
            <w:r w:rsidRPr="00B70630">
              <w:rPr>
                <w:sz w:val="20"/>
                <w:szCs w:val="20"/>
              </w:rPr>
              <w:t>1013,953</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2021</w:t>
            </w:r>
          </w:p>
        </w:tc>
        <w:tc>
          <w:tcPr>
            <w:tcW w:w="0" w:type="auto"/>
            <w:vAlign w:val="center"/>
          </w:tcPr>
          <w:p w:rsidR="00B70630" w:rsidRPr="00B70630" w:rsidRDefault="00B70630" w:rsidP="00B70630">
            <w:pPr>
              <w:jc w:val="center"/>
              <w:rPr>
                <w:sz w:val="20"/>
                <w:szCs w:val="20"/>
              </w:rPr>
            </w:pPr>
            <w:r w:rsidRPr="00B70630">
              <w:rPr>
                <w:sz w:val="20"/>
                <w:szCs w:val="20"/>
              </w:rPr>
              <w:t>1700,0</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1224" w:type="dxa"/>
            <w:vAlign w:val="center"/>
          </w:tcPr>
          <w:p w:rsidR="00B70630" w:rsidRPr="00B70630" w:rsidRDefault="00B70630" w:rsidP="00B70630">
            <w:pPr>
              <w:jc w:val="center"/>
              <w:rPr>
                <w:sz w:val="20"/>
                <w:szCs w:val="20"/>
              </w:rPr>
            </w:pPr>
            <w:r w:rsidRPr="00B70630">
              <w:rPr>
                <w:sz w:val="20"/>
                <w:szCs w:val="20"/>
              </w:rPr>
              <w:t>1700,0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ВСЕГО</w:t>
            </w:r>
          </w:p>
        </w:tc>
        <w:tc>
          <w:tcPr>
            <w:tcW w:w="0" w:type="auto"/>
            <w:vAlign w:val="center"/>
          </w:tcPr>
          <w:p w:rsidR="00B70630" w:rsidRPr="00B70630" w:rsidRDefault="00B70630" w:rsidP="00B70630">
            <w:pPr>
              <w:jc w:val="center"/>
              <w:rPr>
                <w:sz w:val="20"/>
                <w:szCs w:val="20"/>
              </w:rPr>
            </w:pPr>
            <w:r w:rsidRPr="00B70630">
              <w:rPr>
                <w:sz w:val="20"/>
                <w:szCs w:val="20"/>
              </w:rPr>
              <w:t>3746,041</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1224" w:type="dxa"/>
            <w:vAlign w:val="center"/>
          </w:tcPr>
          <w:p w:rsidR="00B70630" w:rsidRPr="00B70630" w:rsidRDefault="00B70630" w:rsidP="00B70630">
            <w:pPr>
              <w:jc w:val="center"/>
              <w:rPr>
                <w:sz w:val="20"/>
                <w:szCs w:val="20"/>
              </w:rPr>
            </w:pPr>
            <w:r w:rsidRPr="00B70630">
              <w:rPr>
                <w:sz w:val="20"/>
                <w:szCs w:val="20"/>
              </w:rPr>
              <w:t>3746,041</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5. Ожидаемые конечные результаты реализации подпрограммы:</w:t>
      </w:r>
    </w:p>
    <w:p w:rsidR="00B70630" w:rsidRPr="00B70630" w:rsidRDefault="00B70630" w:rsidP="00B70630">
      <w:pPr>
        <w:rPr>
          <w:sz w:val="20"/>
          <w:szCs w:val="20"/>
        </w:rPr>
      </w:pPr>
      <w:r w:rsidRPr="00B70630">
        <w:rPr>
          <w:sz w:val="20"/>
          <w:szCs w:val="20"/>
        </w:rPr>
        <w:t>совершенствование эстетического вида поселения в темное время суток, безопасность передвижения граждан.</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Мероприятия подпрограммы "Освещение улиц"</w:t>
      </w:r>
    </w:p>
    <w:p w:rsidR="00B70630" w:rsidRPr="00B70630" w:rsidRDefault="00B70630" w:rsidP="00B70630">
      <w:pPr>
        <w:rPr>
          <w:sz w:val="20"/>
          <w:szCs w:val="20"/>
        </w:rPr>
      </w:pPr>
    </w:p>
    <w:p w:rsidR="00B70630" w:rsidRPr="00B70630" w:rsidRDefault="00B70630" w:rsidP="00B70630">
      <w:pPr>
        <w:rPr>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4"/>
        <w:gridCol w:w="5214"/>
        <w:gridCol w:w="2176"/>
        <w:gridCol w:w="1461"/>
        <w:gridCol w:w="1280"/>
        <w:gridCol w:w="1902"/>
        <w:gridCol w:w="1038"/>
        <w:gridCol w:w="1038"/>
        <w:gridCol w:w="765"/>
      </w:tblGrid>
      <w:tr w:rsidR="00B70630" w:rsidRPr="00B70630" w:rsidTr="00B70630">
        <w:tc>
          <w:tcPr>
            <w:tcW w:w="714" w:type="dxa"/>
            <w:vMerge w:val="restart"/>
            <w:vAlign w:val="center"/>
          </w:tcPr>
          <w:p w:rsidR="00B70630" w:rsidRPr="00B70630" w:rsidRDefault="00B70630" w:rsidP="00B70630">
            <w:pPr>
              <w:jc w:val="center"/>
              <w:rPr>
                <w:sz w:val="20"/>
                <w:szCs w:val="20"/>
              </w:rPr>
            </w:pPr>
            <w:r w:rsidRPr="00B70630">
              <w:rPr>
                <w:sz w:val="20"/>
                <w:szCs w:val="20"/>
              </w:rPr>
              <w:t>N п/п</w:t>
            </w:r>
          </w:p>
        </w:tc>
        <w:tc>
          <w:tcPr>
            <w:tcW w:w="0" w:type="auto"/>
            <w:vMerge w:val="restart"/>
            <w:vAlign w:val="center"/>
          </w:tcPr>
          <w:p w:rsidR="00B70630" w:rsidRPr="00B70630" w:rsidRDefault="00B70630" w:rsidP="00B70630">
            <w:pPr>
              <w:jc w:val="center"/>
              <w:rPr>
                <w:sz w:val="20"/>
                <w:szCs w:val="20"/>
              </w:rPr>
            </w:pPr>
            <w:r w:rsidRPr="00B70630">
              <w:rPr>
                <w:sz w:val="20"/>
                <w:szCs w:val="20"/>
              </w:rPr>
              <w:t>Наименование мероприятия</w:t>
            </w:r>
          </w:p>
        </w:tc>
        <w:tc>
          <w:tcPr>
            <w:tcW w:w="0" w:type="auto"/>
            <w:vMerge w:val="restart"/>
            <w:vAlign w:val="center"/>
          </w:tcPr>
          <w:p w:rsidR="00B70630" w:rsidRPr="00B70630" w:rsidRDefault="00B70630" w:rsidP="00B70630">
            <w:pPr>
              <w:jc w:val="center"/>
              <w:rPr>
                <w:sz w:val="20"/>
                <w:szCs w:val="20"/>
              </w:rPr>
            </w:pPr>
            <w:r w:rsidRPr="00B70630">
              <w:rPr>
                <w:sz w:val="20"/>
                <w:szCs w:val="20"/>
              </w:rPr>
              <w:t>Исполнитель мероприятия</w:t>
            </w:r>
          </w:p>
        </w:tc>
        <w:tc>
          <w:tcPr>
            <w:tcW w:w="0" w:type="auto"/>
            <w:vMerge w:val="restart"/>
            <w:vAlign w:val="center"/>
          </w:tcPr>
          <w:p w:rsidR="00B70630" w:rsidRPr="00B70630" w:rsidRDefault="00B70630" w:rsidP="00B70630">
            <w:pPr>
              <w:jc w:val="center"/>
              <w:rPr>
                <w:sz w:val="20"/>
                <w:szCs w:val="20"/>
              </w:rPr>
            </w:pPr>
            <w:r w:rsidRPr="00B70630">
              <w:rPr>
                <w:sz w:val="20"/>
                <w:szCs w:val="20"/>
              </w:rPr>
              <w:t>Срок реализации (годы)</w:t>
            </w:r>
          </w:p>
        </w:tc>
        <w:tc>
          <w:tcPr>
            <w:tcW w:w="0" w:type="auto"/>
            <w:vMerge w:val="restart"/>
            <w:vAlign w:val="center"/>
          </w:tcPr>
          <w:p w:rsidR="00B70630" w:rsidRPr="00B70630" w:rsidRDefault="00B70630" w:rsidP="00B70630">
            <w:pPr>
              <w:jc w:val="center"/>
              <w:rPr>
                <w:sz w:val="20"/>
                <w:szCs w:val="20"/>
              </w:rPr>
            </w:pPr>
            <w:r w:rsidRPr="00B70630">
              <w:rPr>
                <w:sz w:val="20"/>
                <w:szCs w:val="20"/>
              </w:rPr>
              <w:t>Целевой показатель</w:t>
            </w:r>
          </w:p>
        </w:tc>
        <w:tc>
          <w:tcPr>
            <w:tcW w:w="0" w:type="auto"/>
            <w:vMerge w:val="restart"/>
            <w:vAlign w:val="center"/>
          </w:tcPr>
          <w:p w:rsidR="00B70630" w:rsidRPr="00B70630" w:rsidRDefault="00B70630" w:rsidP="00B70630">
            <w:pPr>
              <w:jc w:val="center"/>
              <w:rPr>
                <w:sz w:val="20"/>
                <w:szCs w:val="20"/>
              </w:rPr>
            </w:pPr>
            <w:r w:rsidRPr="00B70630">
              <w:rPr>
                <w:sz w:val="20"/>
                <w:szCs w:val="20"/>
              </w:rPr>
              <w:t>Источник финансирования</w:t>
            </w:r>
          </w:p>
        </w:tc>
        <w:tc>
          <w:tcPr>
            <w:tcW w:w="0" w:type="auto"/>
            <w:gridSpan w:val="3"/>
            <w:vAlign w:val="center"/>
          </w:tcPr>
          <w:p w:rsidR="00B70630" w:rsidRPr="00B70630" w:rsidRDefault="00B70630" w:rsidP="00B70630">
            <w:pPr>
              <w:jc w:val="center"/>
              <w:rPr>
                <w:sz w:val="20"/>
                <w:szCs w:val="20"/>
              </w:rPr>
            </w:pPr>
            <w:r w:rsidRPr="00B70630">
              <w:rPr>
                <w:sz w:val="20"/>
                <w:szCs w:val="20"/>
              </w:rPr>
              <w:t>Объем финансирования по годам (тыс. руб.)</w:t>
            </w:r>
          </w:p>
        </w:tc>
      </w:tr>
      <w:tr w:rsidR="00B70630" w:rsidRPr="00B70630" w:rsidTr="00B70630">
        <w:tc>
          <w:tcPr>
            <w:tcW w:w="714" w:type="dxa"/>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2019</w:t>
            </w:r>
          </w:p>
        </w:tc>
        <w:tc>
          <w:tcPr>
            <w:tcW w:w="0" w:type="auto"/>
            <w:vAlign w:val="center"/>
          </w:tcPr>
          <w:p w:rsidR="00B70630" w:rsidRPr="00B70630" w:rsidRDefault="00B70630" w:rsidP="00B70630">
            <w:pPr>
              <w:jc w:val="center"/>
              <w:rPr>
                <w:sz w:val="20"/>
                <w:szCs w:val="20"/>
              </w:rPr>
            </w:pPr>
            <w:r w:rsidRPr="00B70630">
              <w:rPr>
                <w:sz w:val="20"/>
                <w:szCs w:val="20"/>
              </w:rPr>
              <w:t>2020</w:t>
            </w:r>
          </w:p>
        </w:tc>
        <w:tc>
          <w:tcPr>
            <w:tcW w:w="0" w:type="auto"/>
            <w:vAlign w:val="center"/>
          </w:tcPr>
          <w:p w:rsidR="00B70630" w:rsidRPr="00B70630" w:rsidRDefault="00B70630" w:rsidP="00B70630">
            <w:pPr>
              <w:jc w:val="center"/>
              <w:rPr>
                <w:sz w:val="20"/>
                <w:szCs w:val="20"/>
              </w:rPr>
            </w:pPr>
            <w:r w:rsidRPr="00B70630">
              <w:rPr>
                <w:sz w:val="20"/>
                <w:szCs w:val="20"/>
              </w:rPr>
              <w:t>2021</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2</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4</w:t>
            </w:r>
          </w:p>
        </w:tc>
        <w:tc>
          <w:tcPr>
            <w:tcW w:w="0" w:type="auto"/>
            <w:vAlign w:val="center"/>
          </w:tcPr>
          <w:p w:rsidR="00B70630" w:rsidRPr="00B70630" w:rsidRDefault="00B70630" w:rsidP="00B70630">
            <w:pPr>
              <w:jc w:val="center"/>
              <w:rPr>
                <w:sz w:val="20"/>
                <w:szCs w:val="20"/>
              </w:rPr>
            </w:pPr>
            <w:r w:rsidRPr="00B70630">
              <w:rPr>
                <w:sz w:val="20"/>
                <w:szCs w:val="20"/>
              </w:rPr>
              <w:t>5</w:t>
            </w:r>
          </w:p>
        </w:tc>
        <w:tc>
          <w:tcPr>
            <w:tcW w:w="0" w:type="auto"/>
            <w:vAlign w:val="center"/>
          </w:tcPr>
          <w:p w:rsidR="00B70630" w:rsidRPr="00B70630" w:rsidRDefault="00B70630" w:rsidP="00B70630">
            <w:pPr>
              <w:jc w:val="center"/>
              <w:rPr>
                <w:sz w:val="20"/>
                <w:szCs w:val="20"/>
              </w:rPr>
            </w:pPr>
            <w:r w:rsidRPr="00B70630">
              <w:rPr>
                <w:sz w:val="20"/>
                <w:szCs w:val="20"/>
              </w:rPr>
              <w:t>6</w:t>
            </w:r>
          </w:p>
        </w:tc>
        <w:tc>
          <w:tcPr>
            <w:tcW w:w="0" w:type="auto"/>
            <w:vAlign w:val="center"/>
          </w:tcPr>
          <w:p w:rsidR="00B70630" w:rsidRPr="00B70630" w:rsidRDefault="00B70630" w:rsidP="00B70630">
            <w:pPr>
              <w:jc w:val="center"/>
              <w:rPr>
                <w:sz w:val="20"/>
                <w:szCs w:val="20"/>
              </w:rPr>
            </w:pPr>
            <w:r w:rsidRPr="00B70630">
              <w:rPr>
                <w:sz w:val="20"/>
                <w:szCs w:val="20"/>
              </w:rPr>
              <w:t>7</w:t>
            </w:r>
          </w:p>
        </w:tc>
        <w:tc>
          <w:tcPr>
            <w:tcW w:w="0" w:type="auto"/>
            <w:vAlign w:val="center"/>
          </w:tcPr>
          <w:p w:rsidR="00B70630" w:rsidRPr="00B70630" w:rsidRDefault="00B70630" w:rsidP="00B70630">
            <w:pPr>
              <w:jc w:val="center"/>
              <w:rPr>
                <w:sz w:val="20"/>
                <w:szCs w:val="20"/>
              </w:rPr>
            </w:pPr>
            <w:r w:rsidRPr="00B70630">
              <w:rPr>
                <w:sz w:val="20"/>
                <w:szCs w:val="20"/>
              </w:rPr>
              <w:t>8</w:t>
            </w:r>
          </w:p>
        </w:tc>
        <w:tc>
          <w:tcPr>
            <w:tcW w:w="0" w:type="auto"/>
            <w:vAlign w:val="center"/>
          </w:tcPr>
          <w:p w:rsidR="00B70630" w:rsidRPr="00B70630" w:rsidRDefault="00B70630" w:rsidP="00B70630">
            <w:pPr>
              <w:jc w:val="center"/>
              <w:rPr>
                <w:sz w:val="20"/>
                <w:szCs w:val="20"/>
              </w:rPr>
            </w:pPr>
            <w:r w:rsidRPr="00B70630">
              <w:rPr>
                <w:sz w:val="20"/>
                <w:szCs w:val="20"/>
              </w:rPr>
              <w:t>9</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w:t>
            </w:r>
          </w:p>
        </w:tc>
        <w:tc>
          <w:tcPr>
            <w:tcW w:w="0" w:type="auto"/>
            <w:gridSpan w:val="8"/>
            <w:vAlign w:val="center"/>
          </w:tcPr>
          <w:p w:rsidR="00B70630" w:rsidRPr="00B70630" w:rsidRDefault="00B70630" w:rsidP="00B70630">
            <w:pPr>
              <w:jc w:val="center"/>
              <w:rPr>
                <w:sz w:val="20"/>
                <w:szCs w:val="20"/>
              </w:rPr>
            </w:pPr>
            <w:r w:rsidRPr="00B70630">
              <w:rPr>
                <w:sz w:val="20"/>
                <w:szCs w:val="20"/>
              </w:rPr>
              <w:t>Задача 1. Освещение улиц в населенных пунктах Яжелбицкого сельского поселения</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1.1.1.</w:t>
            </w:r>
          </w:p>
        </w:tc>
        <w:tc>
          <w:tcPr>
            <w:tcW w:w="0" w:type="auto"/>
            <w:vAlign w:val="center"/>
          </w:tcPr>
          <w:p w:rsidR="00B70630" w:rsidRPr="00B70630" w:rsidRDefault="00B70630" w:rsidP="00B70630">
            <w:pPr>
              <w:jc w:val="center"/>
              <w:rPr>
                <w:sz w:val="20"/>
                <w:szCs w:val="20"/>
              </w:rPr>
            </w:pPr>
            <w:r w:rsidRPr="00B70630">
              <w:rPr>
                <w:sz w:val="20"/>
                <w:szCs w:val="20"/>
              </w:rPr>
              <w:t>Расходы на коммунальные услуги за потребление электроэнергии (уличного освещения)</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1.1.1</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812,5</w:t>
            </w:r>
          </w:p>
        </w:tc>
        <w:tc>
          <w:tcPr>
            <w:tcW w:w="0" w:type="auto"/>
            <w:vAlign w:val="center"/>
          </w:tcPr>
          <w:p w:rsidR="00B70630" w:rsidRPr="00B70630" w:rsidRDefault="00B70630" w:rsidP="00B70630">
            <w:pPr>
              <w:jc w:val="center"/>
              <w:rPr>
                <w:sz w:val="20"/>
                <w:szCs w:val="20"/>
              </w:rPr>
            </w:pPr>
            <w:r w:rsidRPr="00B70630">
              <w:rPr>
                <w:sz w:val="20"/>
                <w:szCs w:val="20"/>
              </w:rPr>
              <w:t>587,0</w:t>
            </w:r>
          </w:p>
        </w:tc>
        <w:tc>
          <w:tcPr>
            <w:tcW w:w="0" w:type="auto"/>
            <w:vAlign w:val="center"/>
          </w:tcPr>
          <w:p w:rsidR="00B70630" w:rsidRPr="00B70630" w:rsidRDefault="00B70630" w:rsidP="00B70630">
            <w:pPr>
              <w:jc w:val="center"/>
              <w:rPr>
                <w:sz w:val="20"/>
                <w:szCs w:val="20"/>
              </w:rPr>
            </w:pPr>
            <w:r w:rsidRPr="00B70630">
              <w:rPr>
                <w:sz w:val="20"/>
                <w:szCs w:val="20"/>
              </w:rPr>
              <w:t>1362,8</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1.1.2.</w:t>
            </w:r>
          </w:p>
        </w:tc>
        <w:tc>
          <w:tcPr>
            <w:tcW w:w="0" w:type="auto"/>
            <w:vAlign w:val="center"/>
          </w:tcPr>
          <w:p w:rsidR="00B70630" w:rsidRPr="00B70630" w:rsidRDefault="00B70630" w:rsidP="00B70630">
            <w:pPr>
              <w:jc w:val="center"/>
              <w:rPr>
                <w:sz w:val="20"/>
                <w:szCs w:val="20"/>
              </w:rPr>
            </w:pPr>
            <w:r w:rsidRPr="00B70630">
              <w:rPr>
                <w:sz w:val="20"/>
                <w:szCs w:val="20"/>
              </w:rPr>
              <w:t>Техническое обслуживание и ремонт оборудования уличного освещения</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 xml:space="preserve"> 1.1.2</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219,588</w:t>
            </w:r>
          </w:p>
        </w:tc>
        <w:tc>
          <w:tcPr>
            <w:tcW w:w="0" w:type="auto"/>
            <w:vAlign w:val="center"/>
          </w:tcPr>
          <w:p w:rsidR="00B70630" w:rsidRPr="00B70630" w:rsidRDefault="00B70630" w:rsidP="00B70630">
            <w:pPr>
              <w:jc w:val="center"/>
              <w:rPr>
                <w:sz w:val="20"/>
                <w:szCs w:val="20"/>
              </w:rPr>
            </w:pPr>
            <w:r w:rsidRPr="00B70630">
              <w:rPr>
                <w:sz w:val="20"/>
                <w:szCs w:val="20"/>
              </w:rPr>
              <w:t>426,953</w:t>
            </w:r>
          </w:p>
        </w:tc>
        <w:tc>
          <w:tcPr>
            <w:tcW w:w="0" w:type="auto"/>
            <w:vAlign w:val="center"/>
          </w:tcPr>
          <w:p w:rsidR="00B70630" w:rsidRPr="00B70630" w:rsidRDefault="00B70630" w:rsidP="00B70630">
            <w:pPr>
              <w:jc w:val="center"/>
              <w:rPr>
                <w:sz w:val="20"/>
                <w:szCs w:val="20"/>
              </w:rPr>
            </w:pPr>
            <w:r w:rsidRPr="00B70630">
              <w:rPr>
                <w:sz w:val="20"/>
                <w:szCs w:val="20"/>
              </w:rPr>
              <w:t>200,0</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1.1.3</w:t>
            </w:r>
          </w:p>
        </w:tc>
        <w:tc>
          <w:tcPr>
            <w:tcW w:w="0" w:type="auto"/>
            <w:vAlign w:val="center"/>
          </w:tcPr>
          <w:p w:rsidR="00B70630" w:rsidRPr="00B70630" w:rsidRDefault="00B70630" w:rsidP="00B70630">
            <w:pPr>
              <w:jc w:val="center"/>
              <w:rPr>
                <w:sz w:val="20"/>
                <w:szCs w:val="20"/>
              </w:rPr>
            </w:pPr>
            <w:r w:rsidRPr="00B70630">
              <w:rPr>
                <w:sz w:val="20"/>
                <w:szCs w:val="20"/>
              </w:rPr>
              <w:t>Софинансирование мероприятий в рамках реализации программы «Комплексное развитие сельских территорий»</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 xml:space="preserve"> 1.1.3</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0</w:t>
            </w:r>
          </w:p>
        </w:tc>
        <w:tc>
          <w:tcPr>
            <w:tcW w:w="0" w:type="auto"/>
            <w:vAlign w:val="center"/>
          </w:tcPr>
          <w:p w:rsidR="00B70630" w:rsidRPr="00B70630" w:rsidRDefault="00B70630" w:rsidP="00B70630">
            <w:pPr>
              <w:jc w:val="center"/>
              <w:rPr>
                <w:sz w:val="20"/>
                <w:szCs w:val="20"/>
              </w:rPr>
            </w:pPr>
            <w:r w:rsidRPr="00B70630">
              <w:rPr>
                <w:sz w:val="20"/>
                <w:szCs w:val="20"/>
              </w:rPr>
              <w:t>0</w:t>
            </w:r>
          </w:p>
        </w:tc>
        <w:tc>
          <w:tcPr>
            <w:tcW w:w="0" w:type="auto"/>
            <w:vAlign w:val="center"/>
          </w:tcPr>
          <w:p w:rsidR="00B70630" w:rsidRPr="00B70630" w:rsidRDefault="00B70630" w:rsidP="00B70630">
            <w:pPr>
              <w:jc w:val="center"/>
              <w:rPr>
                <w:sz w:val="20"/>
                <w:szCs w:val="20"/>
              </w:rPr>
            </w:pPr>
            <w:r w:rsidRPr="00B70630">
              <w:rPr>
                <w:sz w:val="20"/>
                <w:szCs w:val="20"/>
              </w:rPr>
              <w:t>137,2</w:t>
            </w:r>
          </w:p>
        </w:tc>
      </w:tr>
      <w:tr w:rsidR="00B70630" w:rsidRPr="00B70630" w:rsidTr="00B70630">
        <w:tc>
          <w:tcPr>
            <w:tcW w:w="714" w:type="dxa"/>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Итого:</w:t>
            </w:r>
          </w:p>
        </w:tc>
        <w:tc>
          <w:tcPr>
            <w:tcW w:w="0" w:type="auto"/>
            <w:gridSpan w:val="4"/>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1032,088</w:t>
            </w:r>
          </w:p>
        </w:tc>
        <w:tc>
          <w:tcPr>
            <w:tcW w:w="0" w:type="auto"/>
            <w:vAlign w:val="center"/>
          </w:tcPr>
          <w:p w:rsidR="00B70630" w:rsidRPr="00B70630" w:rsidRDefault="00B70630" w:rsidP="00B70630">
            <w:pPr>
              <w:jc w:val="center"/>
              <w:rPr>
                <w:sz w:val="20"/>
                <w:szCs w:val="20"/>
              </w:rPr>
            </w:pPr>
            <w:r w:rsidRPr="00B70630">
              <w:rPr>
                <w:sz w:val="20"/>
                <w:szCs w:val="20"/>
              </w:rPr>
              <w:t>1013,953</w:t>
            </w:r>
          </w:p>
        </w:tc>
        <w:tc>
          <w:tcPr>
            <w:tcW w:w="0" w:type="auto"/>
            <w:vAlign w:val="center"/>
          </w:tcPr>
          <w:p w:rsidR="00B70630" w:rsidRPr="00B70630" w:rsidRDefault="00B70630" w:rsidP="00B70630">
            <w:pPr>
              <w:jc w:val="center"/>
              <w:rPr>
                <w:sz w:val="20"/>
                <w:szCs w:val="20"/>
              </w:rPr>
            </w:pPr>
            <w:r w:rsidRPr="00B70630">
              <w:rPr>
                <w:sz w:val="20"/>
                <w:szCs w:val="20"/>
              </w:rPr>
              <w:t>1700,0</w:t>
            </w:r>
          </w:p>
        </w:tc>
      </w:tr>
    </w:tbl>
    <w:p w:rsidR="00B70630" w:rsidRPr="00B70630" w:rsidRDefault="00B70630" w:rsidP="00B70630">
      <w:pPr>
        <w:rPr>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r w:rsidRPr="00B70630">
        <w:rPr>
          <w:b/>
          <w:sz w:val="20"/>
          <w:szCs w:val="20"/>
        </w:rPr>
        <w:t>ПОДПРОГРАММА "ОЗЕЛЕНЕНИЕ" МУНИЦИПАЛЬНОЙ ПРОГРАММЫ</w:t>
      </w:r>
      <w:r w:rsidRPr="00B70630">
        <w:rPr>
          <w:sz w:val="20"/>
          <w:szCs w:val="20"/>
        </w:rPr>
        <w:t xml:space="preserve"> </w:t>
      </w:r>
      <w:r w:rsidRPr="00B70630">
        <w:rPr>
          <w:b/>
          <w:sz w:val="20"/>
          <w:szCs w:val="20"/>
        </w:rPr>
        <w:t>"БЛАГОУСТРОЙСТВО ТЕРРИТОРИИ ЯЖЕЛБИЦКОГО СЕЛЬСКОГО ПОСЕЛЕНИЯ НА 2019 - 2021 ГОДЫ"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Паспорт подпрограммы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2. Задачи и целевые показатели подпрограммы "Озеленение" муниципальной программы "Благоустройство территории Яелбицкого сельского поселения на 2019 - 2021 годы" (далее - подпрограмма).</w:t>
      </w:r>
    </w:p>
    <w:p w:rsidR="00B70630" w:rsidRPr="00B70630" w:rsidRDefault="00B70630" w:rsidP="00B7063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4"/>
        <w:gridCol w:w="11806"/>
        <w:gridCol w:w="965"/>
        <w:gridCol w:w="1200"/>
        <w:gridCol w:w="965"/>
      </w:tblGrid>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N п/п</w:t>
            </w:r>
          </w:p>
        </w:tc>
        <w:tc>
          <w:tcPr>
            <w:tcW w:w="0" w:type="auto"/>
            <w:vMerge w:val="restart"/>
            <w:vAlign w:val="center"/>
          </w:tcPr>
          <w:p w:rsidR="00B70630" w:rsidRPr="00B70630" w:rsidRDefault="00B70630" w:rsidP="00B70630">
            <w:pPr>
              <w:jc w:val="center"/>
              <w:rPr>
                <w:sz w:val="20"/>
                <w:szCs w:val="20"/>
              </w:rPr>
            </w:pPr>
            <w:r w:rsidRPr="00B70630">
              <w:rPr>
                <w:sz w:val="20"/>
                <w:szCs w:val="20"/>
              </w:rPr>
              <w:t>Задачи подпрограммы, наименование и единица измерения целевого показателя</w:t>
            </w:r>
          </w:p>
        </w:tc>
        <w:tc>
          <w:tcPr>
            <w:tcW w:w="0" w:type="auto"/>
            <w:gridSpan w:val="3"/>
            <w:vAlign w:val="center"/>
          </w:tcPr>
          <w:p w:rsidR="00B70630" w:rsidRPr="00B70630" w:rsidRDefault="00B70630" w:rsidP="00B70630">
            <w:pPr>
              <w:jc w:val="center"/>
              <w:rPr>
                <w:sz w:val="20"/>
                <w:szCs w:val="20"/>
              </w:rPr>
            </w:pPr>
            <w:r w:rsidRPr="00B70630">
              <w:rPr>
                <w:sz w:val="20"/>
                <w:szCs w:val="20"/>
              </w:rPr>
              <w:t>Значения целевого показателя по годам</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2019</w:t>
            </w:r>
          </w:p>
        </w:tc>
        <w:tc>
          <w:tcPr>
            <w:tcW w:w="0" w:type="auto"/>
            <w:vAlign w:val="center"/>
          </w:tcPr>
          <w:p w:rsidR="00B70630" w:rsidRPr="00B70630" w:rsidRDefault="00B70630" w:rsidP="00B70630">
            <w:pPr>
              <w:jc w:val="center"/>
              <w:rPr>
                <w:sz w:val="20"/>
                <w:szCs w:val="20"/>
              </w:rPr>
            </w:pPr>
            <w:r w:rsidRPr="00B70630">
              <w:rPr>
                <w:sz w:val="20"/>
                <w:szCs w:val="20"/>
              </w:rPr>
              <w:t>2020</w:t>
            </w:r>
          </w:p>
        </w:tc>
        <w:tc>
          <w:tcPr>
            <w:tcW w:w="0" w:type="auto"/>
            <w:vAlign w:val="center"/>
          </w:tcPr>
          <w:p w:rsidR="00B70630" w:rsidRPr="00B70630" w:rsidRDefault="00B70630" w:rsidP="00B70630">
            <w:pPr>
              <w:jc w:val="center"/>
              <w:rPr>
                <w:sz w:val="20"/>
                <w:szCs w:val="20"/>
              </w:rPr>
            </w:pPr>
            <w:r w:rsidRPr="00B70630">
              <w:rPr>
                <w:sz w:val="20"/>
                <w:szCs w:val="20"/>
              </w:rPr>
              <w:t>2021</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2</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4</w:t>
            </w:r>
          </w:p>
        </w:tc>
        <w:tc>
          <w:tcPr>
            <w:tcW w:w="0" w:type="auto"/>
            <w:vAlign w:val="center"/>
          </w:tcPr>
          <w:p w:rsidR="00B70630" w:rsidRPr="00B70630" w:rsidRDefault="00B70630" w:rsidP="00B70630">
            <w:pPr>
              <w:jc w:val="center"/>
              <w:rPr>
                <w:sz w:val="20"/>
                <w:szCs w:val="20"/>
              </w:rPr>
            </w:pPr>
            <w:r w:rsidRPr="00B70630">
              <w:rPr>
                <w:sz w:val="20"/>
                <w:szCs w:val="20"/>
              </w:rPr>
              <w:t>5</w:t>
            </w:r>
          </w:p>
        </w:tc>
      </w:tr>
      <w:tr w:rsidR="00B70630" w:rsidRPr="00B70630" w:rsidTr="00B70630">
        <w:tc>
          <w:tcPr>
            <w:tcW w:w="0" w:type="auto"/>
            <w:vAlign w:val="center"/>
          </w:tcPr>
          <w:p w:rsidR="00B70630" w:rsidRPr="00B70630" w:rsidRDefault="00B70630" w:rsidP="00B70630">
            <w:pPr>
              <w:jc w:val="center"/>
              <w:rPr>
                <w:sz w:val="20"/>
                <w:szCs w:val="20"/>
              </w:rPr>
            </w:pPr>
          </w:p>
        </w:tc>
        <w:tc>
          <w:tcPr>
            <w:tcW w:w="0" w:type="auto"/>
            <w:gridSpan w:val="4"/>
            <w:vAlign w:val="center"/>
          </w:tcPr>
          <w:p w:rsidR="00B70630" w:rsidRPr="00B70630" w:rsidRDefault="00B70630" w:rsidP="00B70630">
            <w:pPr>
              <w:jc w:val="center"/>
              <w:rPr>
                <w:sz w:val="20"/>
                <w:szCs w:val="20"/>
              </w:rPr>
            </w:pPr>
            <w:r w:rsidRPr="00B70630">
              <w:rPr>
                <w:sz w:val="20"/>
                <w:szCs w:val="20"/>
              </w:rPr>
              <w:t>Задача 2. Озеленение территории населенных пунктов Яжелбицкого сельского поселения</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1.2.1</w:t>
            </w:r>
          </w:p>
        </w:tc>
        <w:tc>
          <w:tcPr>
            <w:tcW w:w="0" w:type="auto"/>
            <w:vAlign w:val="center"/>
          </w:tcPr>
          <w:p w:rsidR="00B70630" w:rsidRPr="00B70630" w:rsidRDefault="00B70630" w:rsidP="00B70630">
            <w:pPr>
              <w:jc w:val="center"/>
              <w:rPr>
                <w:sz w:val="20"/>
                <w:szCs w:val="20"/>
              </w:rPr>
            </w:pPr>
            <w:r w:rsidRPr="00B70630">
              <w:rPr>
                <w:sz w:val="20"/>
                <w:szCs w:val="20"/>
              </w:rPr>
              <w:t>Количество спиленных и убранных аварийных деревьев в населенных пунктах, ед.</w:t>
            </w:r>
          </w:p>
        </w:tc>
        <w:tc>
          <w:tcPr>
            <w:tcW w:w="0" w:type="auto"/>
            <w:vAlign w:val="center"/>
          </w:tcPr>
          <w:p w:rsidR="00B70630" w:rsidRPr="00B70630" w:rsidRDefault="00B70630" w:rsidP="00B70630">
            <w:pPr>
              <w:jc w:val="center"/>
              <w:rPr>
                <w:sz w:val="20"/>
                <w:szCs w:val="20"/>
              </w:rPr>
            </w:pPr>
            <w:r w:rsidRPr="00B70630">
              <w:rPr>
                <w:sz w:val="20"/>
                <w:szCs w:val="20"/>
              </w:rPr>
              <w:t>5</w:t>
            </w:r>
          </w:p>
        </w:tc>
        <w:tc>
          <w:tcPr>
            <w:tcW w:w="0" w:type="auto"/>
            <w:vAlign w:val="center"/>
          </w:tcPr>
          <w:p w:rsidR="00B70630" w:rsidRPr="00B70630" w:rsidRDefault="00B70630" w:rsidP="00B70630">
            <w:pPr>
              <w:jc w:val="center"/>
              <w:rPr>
                <w:sz w:val="20"/>
                <w:szCs w:val="20"/>
              </w:rPr>
            </w:pPr>
            <w:r w:rsidRPr="00B70630">
              <w:rPr>
                <w:sz w:val="20"/>
                <w:szCs w:val="20"/>
              </w:rPr>
              <w:t>4</w:t>
            </w:r>
          </w:p>
        </w:tc>
        <w:tc>
          <w:tcPr>
            <w:tcW w:w="0" w:type="auto"/>
            <w:vAlign w:val="center"/>
          </w:tcPr>
          <w:p w:rsidR="00B70630" w:rsidRPr="00B70630" w:rsidRDefault="00B70630" w:rsidP="00B70630">
            <w:pPr>
              <w:jc w:val="center"/>
              <w:rPr>
                <w:sz w:val="20"/>
                <w:szCs w:val="20"/>
              </w:rPr>
            </w:pPr>
            <w:r w:rsidRPr="00B70630">
              <w:rPr>
                <w:sz w:val="20"/>
                <w:szCs w:val="20"/>
              </w:rPr>
              <w:t>5</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1.2.2</w:t>
            </w:r>
          </w:p>
        </w:tc>
        <w:tc>
          <w:tcPr>
            <w:tcW w:w="0" w:type="auto"/>
            <w:vAlign w:val="center"/>
          </w:tcPr>
          <w:p w:rsidR="00B70630" w:rsidRPr="00B70630" w:rsidRDefault="00B70630" w:rsidP="00B70630">
            <w:pPr>
              <w:jc w:val="center"/>
              <w:rPr>
                <w:sz w:val="20"/>
                <w:szCs w:val="20"/>
              </w:rPr>
            </w:pPr>
            <w:r w:rsidRPr="00B70630">
              <w:rPr>
                <w:sz w:val="20"/>
                <w:szCs w:val="20"/>
              </w:rPr>
              <w:t xml:space="preserve">Количество приобретенных и посаженных деревьев и кустарников </w:t>
            </w:r>
          </w:p>
        </w:tc>
        <w:tc>
          <w:tcPr>
            <w:tcW w:w="0" w:type="auto"/>
            <w:vAlign w:val="center"/>
          </w:tcPr>
          <w:p w:rsidR="00B70630" w:rsidRPr="00B70630" w:rsidRDefault="00B70630" w:rsidP="00B70630">
            <w:pPr>
              <w:jc w:val="center"/>
              <w:rPr>
                <w:sz w:val="20"/>
                <w:szCs w:val="20"/>
              </w:rPr>
            </w:pPr>
            <w:r w:rsidRPr="00B70630">
              <w:rPr>
                <w:sz w:val="20"/>
                <w:szCs w:val="20"/>
              </w:rPr>
              <w:t>10</w:t>
            </w:r>
          </w:p>
        </w:tc>
        <w:tc>
          <w:tcPr>
            <w:tcW w:w="0" w:type="auto"/>
            <w:vAlign w:val="center"/>
          </w:tcPr>
          <w:p w:rsidR="00B70630" w:rsidRPr="00B70630" w:rsidRDefault="00B70630" w:rsidP="00B70630">
            <w:pPr>
              <w:jc w:val="center"/>
              <w:rPr>
                <w:sz w:val="20"/>
                <w:szCs w:val="20"/>
              </w:rPr>
            </w:pPr>
            <w:r w:rsidRPr="00B70630">
              <w:rPr>
                <w:sz w:val="20"/>
                <w:szCs w:val="20"/>
              </w:rPr>
              <w:t>10</w:t>
            </w:r>
          </w:p>
        </w:tc>
        <w:tc>
          <w:tcPr>
            <w:tcW w:w="0" w:type="auto"/>
            <w:vAlign w:val="center"/>
          </w:tcPr>
          <w:p w:rsidR="00B70630" w:rsidRPr="00B70630" w:rsidRDefault="00B70630" w:rsidP="00B70630">
            <w:pPr>
              <w:jc w:val="center"/>
              <w:rPr>
                <w:sz w:val="20"/>
                <w:szCs w:val="20"/>
              </w:rPr>
            </w:pPr>
            <w:r w:rsidRPr="00B70630">
              <w:rPr>
                <w:sz w:val="20"/>
                <w:szCs w:val="20"/>
              </w:rPr>
              <w:t>10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1.2.3</w:t>
            </w:r>
          </w:p>
        </w:tc>
        <w:tc>
          <w:tcPr>
            <w:tcW w:w="0" w:type="auto"/>
            <w:vAlign w:val="center"/>
          </w:tcPr>
          <w:p w:rsidR="00B70630" w:rsidRPr="00B70630" w:rsidRDefault="00B70630" w:rsidP="00B70630">
            <w:pPr>
              <w:jc w:val="center"/>
              <w:rPr>
                <w:sz w:val="20"/>
                <w:szCs w:val="20"/>
              </w:rPr>
            </w:pPr>
            <w:r w:rsidRPr="00B70630">
              <w:rPr>
                <w:sz w:val="20"/>
                <w:szCs w:val="20"/>
              </w:rPr>
              <w:t>Количество приобретенных цветочных вазонов, ед.</w:t>
            </w:r>
          </w:p>
        </w:tc>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1</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1.2.4</w:t>
            </w:r>
          </w:p>
        </w:tc>
        <w:tc>
          <w:tcPr>
            <w:tcW w:w="0" w:type="auto"/>
            <w:vAlign w:val="center"/>
          </w:tcPr>
          <w:p w:rsidR="00B70630" w:rsidRPr="00B70630" w:rsidRDefault="00B70630" w:rsidP="00B70630">
            <w:pPr>
              <w:jc w:val="center"/>
              <w:rPr>
                <w:sz w:val="20"/>
                <w:szCs w:val="20"/>
              </w:rPr>
            </w:pPr>
            <w:r w:rsidRPr="00B70630">
              <w:rPr>
                <w:sz w:val="20"/>
                <w:szCs w:val="20"/>
              </w:rPr>
              <w:t>Количество приобретенного посадочного материала, ед.</w:t>
            </w:r>
          </w:p>
        </w:tc>
        <w:tc>
          <w:tcPr>
            <w:tcW w:w="0" w:type="auto"/>
            <w:vAlign w:val="center"/>
          </w:tcPr>
          <w:p w:rsidR="00B70630" w:rsidRPr="00B70630" w:rsidRDefault="00B70630" w:rsidP="00B70630">
            <w:pPr>
              <w:jc w:val="center"/>
              <w:rPr>
                <w:sz w:val="20"/>
                <w:szCs w:val="20"/>
              </w:rPr>
            </w:pPr>
            <w:r w:rsidRPr="00B70630">
              <w:rPr>
                <w:sz w:val="20"/>
                <w:szCs w:val="20"/>
              </w:rPr>
              <w:t>100</w:t>
            </w:r>
          </w:p>
        </w:tc>
        <w:tc>
          <w:tcPr>
            <w:tcW w:w="0" w:type="auto"/>
            <w:vAlign w:val="center"/>
          </w:tcPr>
          <w:p w:rsidR="00B70630" w:rsidRPr="00B70630" w:rsidRDefault="00B70630" w:rsidP="00B70630">
            <w:pPr>
              <w:jc w:val="center"/>
              <w:rPr>
                <w:sz w:val="20"/>
                <w:szCs w:val="20"/>
              </w:rPr>
            </w:pPr>
            <w:r w:rsidRPr="00B70630">
              <w:rPr>
                <w:sz w:val="20"/>
                <w:szCs w:val="20"/>
              </w:rPr>
              <w:t>100</w:t>
            </w:r>
          </w:p>
        </w:tc>
        <w:tc>
          <w:tcPr>
            <w:tcW w:w="0" w:type="auto"/>
            <w:vAlign w:val="center"/>
          </w:tcPr>
          <w:p w:rsidR="00B70630" w:rsidRPr="00B70630" w:rsidRDefault="00B70630" w:rsidP="00B70630">
            <w:pPr>
              <w:jc w:val="center"/>
              <w:rPr>
                <w:sz w:val="20"/>
                <w:szCs w:val="20"/>
              </w:rPr>
            </w:pPr>
            <w:r w:rsidRPr="00B70630">
              <w:rPr>
                <w:sz w:val="20"/>
                <w:szCs w:val="20"/>
              </w:rPr>
              <w:t>100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1.2.5</w:t>
            </w:r>
          </w:p>
        </w:tc>
        <w:tc>
          <w:tcPr>
            <w:tcW w:w="0" w:type="auto"/>
            <w:vAlign w:val="center"/>
          </w:tcPr>
          <w:p w:rsidR="00B70630" w:rsidRPr="00B70630" w:rsidRDefault="00B70630" w:rsidP="00B70630">
            <w:pPr>
              <w:jc w:val="center"/>
              <w:rPr>
                <w:sz w:val="20"/>
                <w:szCs w:val="20"/>
              </w:rPr>
            </w:pPr>
            <w:r w:rsidRPr="00B70630">
              <w:rPr>
                <w:sz w:val="20"/>
                <w:szCs w:val="20"/>
              </w:rPr>
              <w:t>Количество подвезенной плодородной земли, песка (т)</w:t>
            </w:r>
          </w:p>
        </w:tc>
        <w:tc>
          <w:tcPr>
            <w:tcW w:w="0" w:type="auto"/>
            <w:vAlign w:val="center"/>
          </w:tcPr>
          <w:p w:rsidR="00B70630" w:rsidRPr="00B70630" w:rsidRDefault="00B70630" w:rsidP="00B70630">
            <w:pPr>
              <w:jc w:val="center"/>
              <w:rPr>
                <w:sz w:val="20"/>
                <w:szCs w:val="20"/>
              </w:rPr>
            </w:pPr>
            <w:r w:rsidRPr="00B70630">
              <w:rPr>
                <w:sz w:val="20"/>
                <w:szCs w:val="20"/>
              </w:rPr>
              <w:t>10</w:t>
            </w:r>
          </w:p>
        </w:tc>
        <w:tc>
          <w:tcPr>
            <w:tcW w:w="0" w:type="auto"/>
            <w:vAlign w:val="center"/>
          </w:tcPr>
          <w:p w:rsidR="00B70630" w:rsidRPr="00B70630" w:rsidRDefault="00B70630" w:rsidP="00B70630">
            <w:pPr>
              <w:jc w:val="center"/>
              <w:rPr>
                <w:sz w:val="20"/>
                <w:szCs w:val="20"/>
              </w:rPr>
            </w:pPr>
            <w:r w:rsidRPr="00B70630">
              <w:rPr>
                <w:sz w:val="20"/>
                <w:szCs w:val="20"/>
              </w:rPr>
              <w:t>10</w:t>
            </w:r>
          </w:p>
        </w:tc>
        <w:tc>
          <w:tcPr>
            <w:tcW w:w="0" w:type="auto"/>
            <w:vAlign w:val="center"/>
          </w:tcPr>
          <w:p w:rsidR="00B70630" w:rsidRPr="00B70630" w:rsidRDefault="00B70630" w:rsidP="00B70630">
            <w:pPr>
              <w:jc w:val="center"/>
              <w:rPr>
                <w:sz w:val="20"/>
                <w:szCs w:val="20"/>
              </w:rPr>
            </w:pPr>
            <w:r w:rsidRPr="00B70630">
              <w:rPr>
                <w:sz w:val="20"/>
                <w:szCs w:val="20"/>
              </w:rPr>
              <w:t>10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1.2.6.</w:t>
            </w:r>
          </w:p>
        </w:tc>
        <w:tc>
          <w:tcPr>
            <w:tcW w:w="0" w:type="auto"/>
            <w:vAlign w:val="center"/>
          </w:tcPr>
          <w:p w:rsidR="00B70630" w:rsidRPr="00B70630" w:rsidRDefault="00B70630" w:rsidP="00B70630">
            <w:pPr>
              <w:jc w:val="center"/>
              <w:rPr>
                <w:sz w:val="20"/>
                <w:szCs w:val="20"/>
              </w:rPr>
            </w:pPr>
            <w:r w:rsidRPr="00B70630">
              <w:rPr>
                <w:sz w:val="20"/>
                <w:szCs w:val="20"/>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0" w:type="auto"/>
            <w:vAlign w:val="center"/>
          </w:tcPr>
          <w:p w:rsidR="00B70630" w:rsidRPr="00B70630" w:rsidRDefault="00B70630" w:rsidP="00B70630">
            <w:pPr>
              <w:jc w:val="center"/>
              <w:rPr>
                <w:sz w:val="20"/>
                <w:szCs w:val="20"/>
              </w:rPr>
            </w:pPr>
            <w:r w:rsidRPr="00B70630">
              <w:rPr>
                <w:sz w:val="20"/>
                <w:szCs w:val="20"/>
              </w:rPr>
              <w:t>3000</w:t>
            </w:r>
          </w:p>
        </w:tc>
        <w:tc>
          <w:tcPr>
            <w:tcW w:w="0" w:type="auto"/>
            <w:vAlign w:val="center"/>
          </w:tcPr>
          <w:p w:rsidR="00B70630" w:rsidRPr="00B70630" w:rsidRDefault="00B70630" w:rsidP="00B70630">
            <w:pPr>
              <w:jc w:val="center"/>
              <w:rPr>
                <w:sz w:val="20"/>
                <w:szCs w:val="20"/>
              </w:rPr>
            </w:pPr>
            <w:r w:rsidRPr="00B70630">
              <w:rPr>
                <w:sz w:val="20"/>
                <w:szCs w:val="20"/>
              </w:rPr>
              <w:t>33000</w:t>
            </w:r>
          </w:p>
        </w:tc>
        <w:tc>
          <w:tcPr>
            <w:tcW w:w="0" w:type="auto"/>
            <w:vAlign w:val="center"/>
          </w:tcPr>
          <w:p w:rsidR="00B70630" w:rsidRPr="00B70630" w:rsidRDefault="00B70630" w:rsidP="00B70630">
            <w:pPr>
              <w:jc w:val="center"/>
              <w:rPr>
                <w:sz w:val="20"/>
                <w:szCs w:val="20"/>
              </w:rPr>
            </w:pPr>
            <w:r w:rsidRPr="00B70630">
              <w:rPr>
                <w:sz w:val="20"/>
                <w:szCs w:val="20"/>
              </w:rPr>
              <w:t>3000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1.2.7</w:t>
            </w:r>
          </w:p>
        </w:tc>
        <w:tc>
          <w:tcPr>
            <w:tcW w:w="0" w:type="auto"/>
            <w:vAlign w:val="center"/>
          </w:tcPr>
          <w:p w:rsidR="00B70630" w:rsidRPr="00B70630" w:rsidRDefault="00B70630" w:rsidP="00B70630">
            <w:pPr>
              <w:jc w:val="center"/>
              <w:rPr>
                <w:sz w:val="20"/>
                <w:szCs w:val="20"/>
              </w:rPr>
            </w:pPr>
            <w:r w:rsidRPr="00B70630">
              <w:rPr>
                <w:sz w:val="20"/>
                <w:szCs w:val="20"/>
              </w:rPr>
              <w:t>Содержание цветников, кв.м</w:t>
            </w:r>
          </w:p>
        </w:tc>
        <w:tc>
          <w:tcPr>
            <w:tcW w:w="0" w:type="auto"/>
            <w:vAlign w:val="center"/>
          </w:tcPr>
          <w:p w:rsidR="00B70630" w:rsidRPr="00B70630" w:rsidRDefault="00B70630" w:rsidP="00B70630">
            <w:pPr>
              <w:jc w:val="center"/>
              <w:rPr>
                <w:sz w:val="20"/>
                <w:szCs w:val="20"/>
              </w:rPr>
            </w:pPr>
            <w:r w:rsidRPr="00B70630">
              <w:rPr>
                <w:sz w:val="20"/>
                <w:szCs w:val="20"/>
              </w:rPr>
              <w:t>5</w:t>
            </w:r>
          </w:p>
        </w:tc>
        <w:tc>
          <w:tcPr>
            <w:tcW w:w="0" w:type="auto"/>
            <w:vAlign w:val="center"/>
          </w:tcPr>
          <w:p w:rsidR="00B70630" w:rsidRPr="00B70630" w:rsidRDefault="00B70630" w:rsidP="00B70630">
            <w:pPr>
              <w:jc w:val="center"/>
              <w:rPr>
                <w:sz w:val="20"/>
                <w:szCs w:val="20"/>
              </w:rPr>
            </w:pPr>
            <w:r w:rsidRPr="00B70630">
              <w:rPr>
                <w:sz w:val="20"/>
                <w:szCs w:val="20"/>
              </w:rPr>
              <w:t>5</w:t>
            </w:r>
          </w:p>
        </w:tc>
        <w:tc>
          <w:tcPr>
            <w:tcW w:w="0" w:type="auto"/>
            <w:vAlign w:val="center"/>
          </w:tcPr>
          <w:p w:rsidR="00B70630" w:rsidRPr="00B70630" w:rsidRDefault="00B70630" w:rsidP="00B70630">
            <w:pPr>
              <w:jc w:val="center"/>
              <w:rPr>
                <w:sz w:val="20"/>
                <w:szCs w:val="20"/>
              </w:rPr>
            </w:pPr>
            <w:r w:rsidRPr="00B70630">
              <w:rPr>
                <w:sz w:val="20"/>
                <w:szCs w:val="20"/>
              </w:rPr>
              <w:t>5</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5. Сроки реализации муниципальной подпрограммы: 2019 - 2021 годы.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4. Объемы и источники финансирования подпрограммы в целом и по годам реализации (тыс. рублей):</w:t>
      </w:r>
    </w:p>
    <w:p w:rsidR="00B70630" w:rsidRPr="00B70630" w:rsidRDefault="00B70630" w:rsidP="00B7063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0"/>
        <w:gridCol w:w="2800"/>
        <w:gridCol w:w="1608"/>
        <w:gridCol w:w="2087"/>
        <w:gridCol w:w="660"/>
      </w:tblGrid>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Год</w:t>
            </w:r>
          </w:p>
        </w:tc>
        <w:tc>
          <w:tcPr>
            <w:tcW w:w="0" w:type="auto"/>
            <w:gridSpan w:val="4"/>
            <w:vAlign w:val="center"/>
          </w:tcPr>
          <w:p w:rsidR="00B70630" w:rsidRPr="00B70630" w:rsidRDefault="00B70630" w:rsidP="00B70630">
            <w:pPr>
              <w:jc w:val="center"/>
              <w:rPr>
                <w:sz w:val="20"/>
                <w:szCs w:val="20"/>
              </w:rPr>
            </w:pPr>
            <w:r w:rsidRPr="00B70630">
              <w:rPr>
                <w:sz w:val="20"/>
                <w:szCs w:val="20"/>
              </w:rPr>
              <w:t>Источник финансирования</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бюджет муниципального района</w:t>
            </w:r>
          </w:p>
        </w:tc>
        <w:tc>
          <w:tcPr>
            <w:tcW w:w="0" w:type="auto"/>
            <w:vAlign w:val="center"/>
          </w:tcPr>
          <w:p w:rsidR="00B70630" w:rsidRPr="00B70630" w:rsidRDefault="00B70630" w:rsidP="00B70630">
            <w:pPr>
              <w:jc w:val="center"/>
              <w:rPr>
                <w:sz w:val="20"/>
                <w:szCs w:val="20"/>
              </w:rPr>
            </w:pPr>
            <w:r w:rsidRPr="00B70630">
              <w:rPr>
                <w:sz w:val="20"/>
                <w:szCs w:val="20"/>
              </w:rPr>
              <w:t>областной бюджет</w:t>
            </w:r>
          </w:p>
        </w:tc>
        <w:tc>
          <w:tcPr>
            <w:tcW w:w="0" w:type="auto"/>
            <w:vAlign w:val="center"/>
          </w:tcPr>
          <w:p w:rsidR="00B70630" w:rsidRPr="00B70630" w:rsidRDefault="00B70630" w:rsidP="00B70630">
            <w:pPr>
              <w:jc w:val="center"/>
              <w:rPr>
                <w:sz w:val="20"/>
                <w:szCs w:val="20"/>
              </w:rPr>
            </w:pPr>
            <w:r w:rsidRPr="00B70630">
              <w:rPr>
                <w:sz w:val="20"/>
                <w:szCs w:val="20"/>
              </w:rPr>
              <w:t>внебюджетные средства</w:t>
            </w:r>
          </w:p>
        </w:tc>
        <w:tc>
          <w:tcPr>
            <w:tcW w:w="0" w:type="auto"/>
            <w:vAlign w:val="center"/>
          </w:tcPr>
          <w:p w:rsidR="00B70630" w:rsidRPr="00B70630" w:rsidRDefault="00B70630" w:rsidP="00B70630">
            <w:pPr>
              <w:jc w:val="center"/>
              <w:rPr>
                <w:sz w:val="20"/>
                <w:szCs w:val="20"/>
              </w:rPr>
            </w:pPr>
            <w:r w:rsidRPr="00B70630">
              <w:rPr>
                <w:sz w:val="20"/>
                <w:szCs w:val="20"/>
              </w:rPr>
              <w:t>всего</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2</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4</w:t>
            </w:r>
          </w:p>
        </w:tc>
        <w:tc>
          <w:tcPr>
            <w:tcW w:w="0" w:type="auto"/>
            <w:vAlign w:val="center"/>
          </w:tcPr>
          <w:p w:rsidR="00B70630" w:rsidRPr="00B70630" w:rsidRDefault="00B70630" w:rsidP="00B70630">
            <w:pPr>
              <w:jc w:val="center"/>
              <w:rPr>
                <w:sz w:val="20"/>
                <w:szCs w:val="20"/>
              </w:rPr>
            </w:pPr>
            <w:r w:rsidRPr="00B70630">
              <w:rPr>
                <w:sz w:val="20"/>
                <w:szCs w:val="20"/>
              </w:rPr>
              <w:t>5</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2019</w:t>
            </w:r>
          </w:p>
        </w:tc>
        <w:tc>
          <w:tcPr>
            <w:tcW w:w="0" w:type="auto"/>
            <w:vAlign w:val="center"/>
          </w:tcPr>
          <w:p w:rsidR="00B70630" w:rsidRPr="00B70630" w:rsidRDefault="00B70630" w:rsidP="00B70630">
            <w:pPr>
              <w:jc w:val="center"/>
              <w:rPr>
                <w:sz w:val="20"/>
                <w:szCs w:val="20"/>
              </w:rPr>
            </w:pPr>
            <w:r w:rsidRPr="00B70630">
              <w:rPr>
                <w:sz w:val="20"/>
                <w:szCs w:val="20"/>
              </w:rPr>
              <w:t>88,1</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88,1</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2020</w:t>
            </w:r>
          </w:p>
        </w:tc>
        <w:tc>
          <w:tcPr>
            <w:tcW w:w="0" w:type="auto"/>
            <w:vAlign w:val="center"/>
          </w:tcPr>
          <w:p w:rsidR="00B70630" w:rsidRPr="00B70630" w:rsidRDefault="00B70630" w:rsidP="00B70630">
            <w:pPr>
              <w:jc w:val="center"/>
              <w:rPr>
                <w:sz w:val="20"/>
                <w:szCs w:val="20"/>
              </w:rPr>
            </w:pPr>
            <w:r w:rsidRPr="00B70630">
              <w:rPr>
                <w:sz w:val="20"/>
                <w:szCs w:val="20"/>
              </w:rPr>
              <w:t>153,799</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153,799</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2021</w:t>
            </w:r>
          </w:p>
        </w:tc>
        <w:tc>
          <w:tcPr>
            <w:tcW w:w="0" w:type="auto"/>
            <w:vAlign w:val="center"/>
          </w:tcPr>
          <w:p w:rsidR="00B70630" w:rsidRPr="00B70630" w:rsidRDefault="00B70630" w:rsidP="00B70630">
            <w:pPr>
              <w:jc w:val="center"/>
              <w:rPr>
                <w:sz w:val="20"/>
                <w:szCs w:val="20"/>
              </w:rPr>
            </w:pPr>
            <w:r w:rsidRPr="00B70630">
              <w:rPr>
                <w:sz w:val="20"/>
                <w:szCs w:val="20"/>
              </w:rPr>
              <w:t>74,0</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74,0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ВСЕГО</w:t>
            </w:r>
          </w:p>
        </w:tc>
        <w:tc>
          <w:tcPr>
            <w:tcW w:w="0" w:type="auto"/>
            <w:vAlign w:val="center"/>
          </w:tcPr>
          <w:p w:rsidR="00B70630" w:rsidRPr="00B70630" w:rsidRDefault="00B70630" w:rsidP="00B70630">
            <w:pPr>
              <w:jc w:val="center"/>
              <w:rPr>
                <w:sz w:val="20"/>
                <w:szCs w:val="20"/>
              </w:rPr>
            </w:pPr>
            <w:r w:rsidRPr="00B70630">
              <w:rPr>
                <w:sz w:val="20"/>
                <w:szCs w:val="20"/>
              </w:rPr>
              <w:t>315,899</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315,899</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7. Ожидаемые конечные результаты реализации подпрограммы:</w:t>
      </w:r>
    </w:p>
    <w:p w:rsidR="00B70630" w:rsidRPr="00B70630" w:rsidRDefault="00B70630" w:rsidP="00B70630">
      <w:pPr>
        <w:rPr>
          <w:sz w:val="20"/>
          <w:szCs w:val="20"/>
        </w:rPr>
      </w:pPr>
      <w:r w:rsidRPr="00B70630">
        <w:rPr>
          <w:sz w:val="20"/>
          <w:szCs w:val="20"/>
        </w:rPr>
        <w:t>изменение внешнего облика населенных пунктов сельского поселения;</w:t>
      </w:r>
    </w:p>
    <w:p w:rsidR="00B70630" w:rsidRPr="00B70630" w:rsidRDefault="00B70630" w:rsidP="00B70630">
      <w:pPr>
        <w:rPr>
          <w:sz w:val="20"/>
          <w:szCs w:val="20"/>
        </w:rPr>
      </w:pPr>
      <w:r w:rsidRPr="00B70630">
        <w:rPr>
          <w:sz w:val="20"/>
          <w:szCs w:val="20"/>
        </w:rPr>
        <w:t>улучшение санитарного и экологического состояния населенных пунктов сельского поселения;</w:t>
      </w:r>
    </w:p>
    <w:p w:rsidR="00B70630" w:rsidRPr="00B70630" w:rsidRDefault="00B70630" w:rsidP="00B70630">
      <w:pPr>
        <w:rPr>
          <w:sz w:val="20"/>
          <w:szCs w:val="20"/>
        </w:rPr>
      </w:pPr>
      <w:r w:rsidRPr="00B70630">
        <w:rPr>
          <w:sz w:val="20"/>
          <w:szCs w:val="20"/>
        </w:rPr>
        <w:t>устранение неблагоприятных ситуаций в результате вырубки аварийных деревьев;</w:t>
      </w:r>
    </w:p>
    <w:p w:rsidR="00B70630" w:rsidRPr="00B70630" w:rsidRDefault="00B70630" w:rsidP="00B70630">
      <w:pPr>
        <w:rPr>
          <w:sz w:val="20"/>
          <w:szCs w:val="20"/>
        </w:rPr>
      </w:pPr>
      <w:r w:rsidRPr="00B70630">
        <w:rPr>
          <w:sz w:val="20"/>
          <w:szCs w:val="20"/>
        </w:rPr>
        <w:lastRenderedPageBreak/>
        <w:t>благоустройство и озеленение территории с целью удовлетворения потребностей населения в благоприятных условиях проживания.</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Мероприятия подпрограммы</w:t>
      </w:r>
    </w:p>
    <w:p w:rsidR="00B70630" w:rsidRPr="00B70630" w:rsidRDefault="00B70630" w:rsidP="00B7063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4"/>
        <w:gridCol w:w="5062"/>
        <w:gridCol w:w="3286"/>
        <w:gridCol w:w="1327"/>
        <w:gridCol w:w="1183"/>
        <w:gridCol w:w="1770"/>
        <w:gridCol w:w="797"/>
        <w:gridCol w:w="938"/>
        <w:gridCol w:w="583"/>
      </w:tblGrid>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N п/п</w:t>
            </w:r>
          </w:p>
        </w:tc>
        <w:tc>
          <w:tcPr>
            <w:tcW w:w="0" w:type="auto"/>
            <w:vMerge w:val="restart"/>
            <w:vAlign w:val="center"/>
          </w:tcPr>
          <w:p w:rsidR="00B70630" w:rsidRPr="00B70630" w:rsidRDefault="00B70630" w:rsidP="00B70630">
            <w:pPr>
              <w:jc w:val="center"/>
              <w:rPr>
                <w:sz w:val="20"/>
                <w:szCs w:val="20"/>
              </w:rPr>
            </w:pPr>
            <w:r w:rsidRPr="00B70630">
              <w:rPr>
                <w:sz w:val="20"/>
                <w:szCs w:val="20"/>
              </w:rPr>
              <w:t>Наименование мероприятия</w:t>
            </w:r>
          </w:p>
        </w:tc>
        <w:tc>
          <w:tcPr>
            <w:tcW w:w="0" w:type="auto"/>
            <w:vMerge w:val="restart"/>
            <w:vAlign w:val="center"/>
          </w:tcPr>
          <w:p w:rsidR="00B70630" w:rsidRPr="00B70630" w:rsidRDefault="00B70630" w:rsidP="00B70630">
            <w:pPr>
              <w:jc w:val="center"/>
              <w:rPr>
                <w:sz w:val="20"/>
                <w:szCs w:val="20"/>
              </w:rPr>
            </w:pPr>
            <w:r w:rsidRPr="00B70630">
              <w:rPr>
                <w:sz w:val="20"/>
                <w:szCs w:val="20"/>
              </w:rPr>
              <w:t>Исполнитель мероприятия</w:t>
            </w:r>
          </w:p>
        </w:tc>
        <w:tc>
          <w:tcPr>
            <w:tcW w:w="0" w:type="auto"/>
            <w:vMerge w:val="restart"/>
            <w:vAlign w:val="center"/>
          </w:tcPr>
          <w:p w:rsidR="00B70630" w:rsidRPr="00B70630" w:rsidRDefault="00B70630" w:rsidP="00B70630">
            <w:pPr>
              <w:jc w:val="center"/>
              <w:rPr>
                <w:sz w:val="20"/>
                <w:szCs w:val="20"/>
              </w:rPr>
            </w:pPr>
            <w:r w:rsidRPr="00B70630">
              <w:rPr>
                <w:sz w:val="20"/>
                <w:szCs w:val="20"/>
              </w:rPr>
              <w:t>Срок реализации (годы)</w:t>
            </w:r>
          </w:p>
        </w:tc>
        <w:tc>
          <w:tcPr>
            <w:tcW w:w="0" w:type="auto"/>
            <w:vMerge w:val="restart"/>
            <w:vAlign w:val="center"/>
          </w:tcPr>
          <w:p w:rsidR="00B70630" w:rsidRPr="00B70630" w:rsidRDefault="00B70630" w:rsidP="00B70630">
            <w:pPr>
              <w:jc w:val="center"/>
              <w:rPr>
                <w:sz w:val="20"/>
                <w:szCs w:val="20"/>
              </w:rPr>
            </w:pPr>
            <w:r w:rsidRPr="00B70630">
              <w:rPr>
                <w:sz w:val="20"/>
                <w:szCs w:val="20"/>
              </w:rPr>
              <w:t>Целевой показатель</w:t>
            </w:r>
          </w:p>
        </w:tc>
        <w:tc>
          <w:tcPr>
            <w:tcW w:w="0" w:type="auto"/>
            <w:vMerge w:val="restart"/>
            <w:vAlign w:val="center"/>
          </w:tcPr>
          <w:p w:rsidR="00B70630" w:rsidRPr="00B70630" w:rsidRDefault="00B70630" w:rsidP="00B70630">
            <w:pPr>
              <w:jc w:val="center"/>
              <w:rPr>
                <w:sz w:val="20"/>
                <w:szCs w:val="20"/>
              </w:rPr>
            </w:pPr>
            <w:r w:rsidRPr="00B70630">
              <w:rPr>
                <w:sz w:val="20"/>
                <w:szCs w:val="20"/>
              </w:rPr>
              <w:t>Источник финансирования</w:t>
            </w:r>
          </w:p>
        </w:tc>
        <w:tc>
          <w:tcPr>
            <w:tcW w:w="0" w:type="auto"/>
            <w:gridSpan w:val="3"/>
            <w:vAlign w:val="center"/>
          </w:tcPr>
          <w:p w:rsidR="00B70630" w:rsidRPr="00B70630" w:rsidRDefault="00B70630" w:rsidP="00B70630">
            <w:pPr>
              <w:jc w:val="center"/>
              <w:rPr>
                <w:sz w:val="20"/>
                <w:szCs w:val="20"/>
              </w:rPr>
            </w:pPr>
            <w:r w:rsidRPr="00B70630">
              <w:rPr>
                <w:sz w:val="20"/>
                <w:szCs w:val="20"/>
              </w:rPr>
              <w:t>Объем финансирования по годам (тыс. руб.)</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2019</w:t>
            </w:r>
          </w:p>
        </w:tc>
        <w:tc>
          <w:tcPr>
            <w:tcW w:w="0" w:type="auto"/>
            <w:vAlign w:val="center"/>
          </w:tcPr>
          <w:p w:rsidR="00B70630" w:rsidRPr="00B70630" w:rsidRDefault="00B70630" w:rsidP="00B70630">
            <w:pPr>
              <w:jc w:val="center"/>
              <w:rPr>
                <w:sz w:val="20"/>
                <w:szCs w:val="20"/>
              </w:rPr>
            </w:pPr>
            <w:r w:rsidRPr="00B70630">
              <w:rPr>
                <w:sz w:val="20"/>
                <w:szCs w:val="20"/>
              </w:rPr>
              <w:t>2020</w:t>
            </w:r>
          </w:p>
        </w:tc>
        <w:tc>
          <w:tcPr>
            <w:tcW w:w="0" w:type="auto"/>
            <w:vAlign w:val="center"/>
          </w:tcPr>
          <w:p w:rsidR="00B70630" w:rsidRPr="00B70630" w:rsidRDefault="00B70630" w:rsidP="00B70630">
            <w:pPr>
              <w:jc w:val="center"/>
              <w:rPr>
                <w:sz w:val="20"/>
                <w:szCs w:val="20"/>
              </w:rPr>
            </w:pPr>
            <w:r w:rsidRPr="00B70630">
              <w:rPr>
                <w:sz w:val="20"/>
                <w:szCs w:val="20"/>
              </w:rPr>
              <w:t>2021</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2</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4</w:t>
            </w:r>
          </w:p>
        </w:tc>
        <w:tc>
          <w:tcPr>
            <w:tcW w:w="0" w:type="auto"/>
            <w:vAlign w:val="center"/>
          </w:tcPr>
          <w:p w:rsidR="00B70630" w:rsidRPr="00B70630" w:rsidRDefault="00B70630" w:rsidP="00B70630">
            <w:pPr>
              <w:jc w:val="center"/>
              <w:rPr>
                <w:sz w:val="20"/>
                <w:szCs w:val="20"/>
              </w:rPr>
            </w:pPr>
            <w:r w:rsidRPr="00B70630">
              <w:rPr>
                <w:sz w:val="20"/>
                <w:szCs w:val="20"/>
              </w:rPr>
              <w:t>5</w:t>
            </w:r>
          </w:p>
        </w:tc>
        <w:tc>
          <w:tcPr>
            <w:tcW w:w="0" w:type="auto"/>
            <w:vAlign w:val="center"/>
          </w:tcPr>
          <w:p w:rsidR="00B70630" w:rsidRPr="00B70630" w:rsidRDefault="00B70630" w:rsidP="00B70630">
            <w:pPr>
              <w:jc w:val="center"/>
              <w:rPr>
                <w:sz w:val="20"/>
                <w:szCs w:val="20"/>
              </w:rPr>
            </w:pPr>
            <w:r w:rsidRPr="00B70630">
              <w:rPr>
                <w:sz w:val="20"/>
                <w:szCs w:val="20"/>
              </w:rPr>
              <w:t>6</w:t>
            </w:r>
          </w:p>
        </w:tc>
        <w:tc>
          <w:tcPr>
            <w:tcW w:w="0" w:type="auto"/>
            <w:vAlign w:val="center"/>
          </w:tcPr>
          <w:p w:rsidR="00B70630" w:rsidRPr="00B70630" w:rsidRDefault="00B70630" w:rsidP="00B70630">
            <w:pPr>
              <w:jc w:val="center"/>
              <w:rPr>
                <w:sz w:val="20"/>
                <w:szCs w:val="20"/>
              </w:rPr>
            </w:pPr>
            <w:r w:rsidRPr="00B70630">
              <w:rPr>
                <w:sz w:val="20"/>
                <w:szCs w:val="20"/>
              </w:rPr>
              <w:t>7</w:t>
            </w:r>
          </w:p>
        </w:tc>
        <w:tc>
          <w:tcPr>
            <w:tcW w:w="0" w:type="auto"/>
            <w:vAlign w:val="center"/>
          </w:tcPr>
          <w:p w:rsidR="00B70630" w:rsidRPr="00B70630" w:rsidRDefault="00B70630" w:rsidP="00B70630">
            <w:pPr>
              <w:jc w:val="center"/>
              <w:rPr>
                <w:sz w:val="20"/>
                <w:szCs w:val="20"/>
              </w:rPr>
            </w:pPr>
            <w:r w:rsidRPr="00B70630">
              <w:rPr>
                <w:sz w:val="20"/>
                <w:szCs w:val="20"/>
              </w:rPr>
              <w:t>8</w:t>
            </w:r>
          </w:p>
        </w:tc>
        <w:tc>
          <w:tcPr>
            <w:tcW w:w="0" w:type="auto"/>
            <w:vAlign w:val="center"/>
          </w:tcPr>
          <w:p w:rsidR="00B70630" w:rsidRPr="00B70630" w:rsidRDefault="00B70630" w:rsidP="00B70630">
            <w:pPr>
              <w:jc w:val="center"/>
              <w:rPr>
                <w:sz w:val="20"/>
                <w:szCs w:val="20"/>
              </w:rPr>
            </w:pPr>
            <w:r w:rsidRPr="00B70630">
              <w:rPr>
                <w:sz w:val="20"/>
                <w:szCs w:val="20"/>
              </w:rPr>
              <w:t>9</w:t>
            </w:r>
          </w:p>
        </w:tc>
      </w:tr>
      <w:tr w:rsidR="00B70630" w:rsidRPr="00B70630" w:rsidTr="00B70630">
        <w:tc>
          <w:tcPr>
            <w:tcW w:w="0" w:type="auto"/>
            <w:gridSpan w:val="9"/>
            <w:vAlign w:val="center"/>
          </w:tcPr>
          <w:p w:rsidR="00B70630" w:rsidRPr="00B70630" w:rsidRDefault="00B70630" w:rsidP="00B70630">
            <w:pPr>
              <w:jc w:val="center"/>
              <w:rPr>
                <w:sz w:val="20"/>
                <w:szCs w:val="20"/>
              </w:rPr>
            </w:pPr>
            <w:r w:rsidRPr="00B70630">
              <w:rPr>
                <w:sz w:val="20"/>
                <w:szCs w:val="20"/>
              </w:rPr>
              <w:t>Задача 2. Озеленение территории населенных пунктов Яжелбицкого сельского поселения</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1.2.1</w:t>
            </w:r>
          </w:p>
        </w:tc>
        <w:tc>
          <w:tcPr>
            <w:tcW w:w="0" w:type="auto"/>
            <w:vAlign w:val="center"/>
          </w:tcPr>
          <w:p w:rsidR="00B70630" w:rsidRPr="00B70630" w:rsidRDefault="00B70630" w:rsidP="00B70630">
            <w:pPr>
              <w:jc w:val="center"/>
              <w:rPr>
                <w:sz w:val="20"/>
                <w:szCs w:val="20"/>
              </w:rPr>
            </w:pPr>
            <w:r w:rsidRPr="00B70630">
              <w:rPr>
                <w:sz w:val="20"/>
                <w:szCs w:val="20"/>
              </w:rPr>
              <w:t>Организация спиливания и уборки деревьев</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1.2.1.</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49,796</w:t>
            </w:r>
          </w:p>
        </w:tc>
        <w:tc>
          <w:tcPr>
            <w:tcW w:w="0" w:type="auto"/>
            <w:vAlign w:val="center"/>
          </w:tcPr>
          <w:p w:rsidR="00B70630" w:rsidRPr="00B70630" w:rsidRDefault="00B70630" w:rsidP="00B70630">
            <w:pPr>
              <w:jc w:val="center"/>
              <w:rPr>
                <w:sz w:val="20"/>
                <w:szCs w:val="20"/>
              </w:rPr>
            </w:pPr>
            <w:r w:rsidRPr="00B70630">
              <w:rPr>
                <w:sz w:val="20"/>
                <w:szCs w:val="20"/>
              </w:rPr>
              <w:t>56,485</w:t>
            </w:r>
          </w:p>
        </w:tc>
        <w:tc>
          <w:tcPr>
            <w:tcW w:w="0" w:type="auto"/>
            <w:vAlign w:val="center"/>
          </w:tcPr>
          <w:p w:rsidR="00B70630" w:rsidRPr="00B70630" w:rsidRDefault="00B70630" w:rsidP="00B70630">
            <w:pPr>
              <w:jc w:val="center"/>
              <w:rPr>
                <w:sz w:val="20"/>
                <w:szCs w:val="20"/>
              </w:rPr>
            </w:pPr>
            <w:r w:rsidRPr="00B70630">
              <w:rPr>
                <w:sz w:val="20"/>
                <w:szCs w:val="20"/>
              </w:rPr>
              <w:t>10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1.2.2.</w:t>
            </w:r>
          </w:p>
        </w:tc>
        <w:tc>
          <w:tcPr>
            <w:tcW w:w="0" w:type="auto"/>
            <w:vAlign w:val="center"/>
          </w:tcPr>
          <w:p w:rsidR="00B70630" w:rsidRPr="00B70630" w:rsidRDefault="00B70630" w:rsidP="00B70630">
            <w:pPr>
              <w:jc w:val="center"/>
              <w:rPr>
                <w:sz w:val="20"/>
                <w:szCs w:val="20"/>
              </w:rPr>
            </w:pPr>
            <w:r w:rsidRPr="00B70630">
              <w:rPr>
                <w:sz w:val="20"/>
                <w:szCs w:val="20"/>
              </w:rPr>
              <w:t>Приобретение и посадка саженцев деревьев и кустарников</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1.2.2</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4,0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1.2.3</w:t>
            </w:r>
          </w:p>
          <w:p w:rsidR="00B70630" w:rsidRPr="00B70630" w:rsidRDefault="00B70630" w:rsidP="00B70630">
            <w:pPr>
              <w:jc w:val="center"/>
              <w:rPr>
                <w:sz w:val="20"/>
                <w:szCs w:val="20"/>
              </w:rPr>
            </w:pPr>
            <w:r w:rsidRPr="00B70630">
              <w:rPr>
                <w:sz w:val="20"/>
                <w:szCs w:val="20"/>
              </w:rPr>
              <w:t>1.2.4</w:t>
            </w:r>
          </w:p>
          <w:p w:rsidR="00B70630" w:rsidRPr="00B70630" w:rsidRDefault="00B70630" w:rsidP="00B70630">
            <w:pPr>
              <w:jc w:val="center"/>
              <w:rPr>
                <w:sz w:val="20"/>
                <w:szCs w:val="20"/>
              </w:rPr>
            </w:pPr>
            <w:r w:rsidRPr="00B70630">
              <w:rPr>
                <w:sz w:val="20"/>
                <w:szCs w:val="20"/>
              </w:rPr>
              <w:t>1.2.5</w:t>
            </w:r>
          </w:p>
          <w:p w:rsidR="00B70630" w:rsidRPr="00B70630" w:rsidRDefault="00B70630" w:rsidP="00B70630">
            <w:pPr>
              <w:jc w:val="center"/>
              <w:rPr>
                <w:sz w:val="20"/>
                <w:szCs w:val="20"/>
              </w:rPr>
            </w:pPr>
            <w:r w:rsidRPr="00B70630">
              <w:rPr>
                <w:sz w:val="20"/>
                <w:szCs w:val="20"/>
              </w:rPr>
              <w:t>1.2.7</w:t>
            </w:r>
          </w:p>
        </w:tc>
        <w:tc>
          <w:tcPr>
            <w:tcW w:w="0" w:type="auto"/>
            <w:vAlign w:val="center"/>
          </w:tcPr>
          <w:p w:rsidR="00B70630" w:rsidRPr="00B70630" w:rsidRDefault="00B70630" w:rsidP="00B70630">
            <w:pPr>
              <w:jc w:val="center"/>
              <w:rPr>
                <w:sz w:val="20"/>
                <w:szCs w:val="20"/>
              </w:rPr>
            </w:pPr>
            <w:r w:rsidRPr="00B70630">
              <w:rPr>
                <w:sz w:val="20"/>
                <w:szCs w:val="20"/>
              </w:rPr>
              <w:t>Приобретение декоративных вазонов, посадочного материала (цветы), подвоз плодородной земли, песка, содержание цветников</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1.2.3.</w:t>
            </w:r>
          </w:p>
          <w:p w:rsidR="00B70630" w:rsidRPr="00B70630" w:rsidRDefault="00B70630" w:rsidP="00B70630">
            <w:pPr>
              <w:jc w:val="center"/>
              <w:rPr>
                <w:sz w:val="20"/>
                <w:szCs w:val="20"/>
              </w:rPr>
            </w:pPr>
            <w:r w:rsidRPr="00B70630">
              <w:rPr>
                <w:sz w:val="20"/>
                <w:szCs w:val="20"/>
              </w:rPr>
              <w:t>1.2.4.</w:t>
            </w:r>
          </w:p>
          <w:p w:rsidR="00B70630" w:rsidRPr="00B70630" w:rsidRDefault="00B70630" w:rsidP="00B70630">
            <w:pPr>
              <w:jc w:val="center"/>
              <w:rPr>
                <w:sz w:val="20"/>
                <w:szCs w:val="20"/>
              </w:rPr>
            </w:pPr>
            <w:r w:rsidRPr="00B70630">
              <w:rPr>
                <w:sz w:val="20"/>
                <w:szCs w:val="20"/>
              </w:rPr>
              <w:t>1.2.5.</w:t>
            </w:r>
          </w:p>
          <w:p w:rsidR="00B70630" w:rsidRPr="00B70630" w:rsidRDefault="00B70630" w:rsidP="00B70630">
            <w:pPr>
              <w:jc w:val="center"/>
              <w:rPr>
                <w:sz w:val="20"/>
                <w:szCs w:val="20"/>
              </w:rPr>
            </w:pPr>
            <w:r w:rsidRPr="00B70630">
              <w:rPr>
                <w:sz w:val="20"/>
                <w:szCs w:val="20"/>
              </w:rPr>
              <w:t>1.2.7.</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24,008</w:t>
            </w:r>
          </w:p>
        </w:tc>
        <w:tc>
          <w:tcPr>
            <w:tcW w:w="0" w:type="auto"/>
            <w:vAlign w:val="center"/>
          </w:tcPr>
          <w:p w:rsidR="00B70630" w:rsidRPr="00B70630" w:rsidRDefault="00B70630" w:rsidP="00B70630">
            <w:pPr>
              <w:jc w:val="center"/>
              <w:rPr>
                <w:sz w:val="20"/>
                <w:szCs w:val="20"/>
              </w:rPr>
            </w:pPr>
            <w:r w:rsidRPr="00B70630">
              <w:rPr>
                <w:sz w:val="20"/>
                <w:szCs w:val="20"/>
              </w:rPr>
              <w:t>7,314</w:t>
            </w:r>
          </w:p>
        </w:tc>
        <w:tc>
          <w:tcPr>
            <w:tcW w:w="0" w:type="auto"/>
            <w:vAlign w:val="center"/>
          </w:tcPr>
          <w:p w:rsidR="00B70630" w:rsidRPr="00B70630" w:rsidRDefault="00B70630" w:rsidP="00B70630">
            <w:pPr>
              <w:jc w:val="center"/>
              <w:rPr>
                <w:sz w:val="20"/>
                <w:szCs w:val="20"/>
              </w:rPr>
            </w:pPr>
            <w:r w:rsidRPr="00B70630">
              <w:rPr>
                <w:sz w:val="20"/>
                <w:szCs w:val="20"/>
              </w:rPr>
              <w:t>30,0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1.2.6</w:t>
            </w:r>
          </w:p>
        </w:tc>
        <w:tc>
          <w:tcPr>
            <w:tcW w:w="0" w:type="auto"/>
            <w:vAlign w:val="center"/>
          </w:tcPr>
          <w:p w:rsidR="00B70630" w:rsidRPr="00B70630" w:rsidRDefault="00B70630" w:rsidP="00B70630">
            <w:pPr>
              <w:jc w:val="center"/>
              <w:rPr>
                <w:sz w:val="20"/>
                <w:szCs w:val="20"/>
              </w:rPr>
            </w:pPr>
            <w:r w:rsidRPr="00B70630">
              <w:rPr>
                <w:sz w:val="20"/>
                <w:szCs w:val="20"/>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индивидуальные предприниматели, предприятия и организации</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tcPr>
          <w:p w:rsidR="00B70630" w:rsidRPr="00B70630" w:rsidRDefault="00B70630" w:rsidP="00B70630">
            <w:pPr>
              <w:rPr>
                <w:sz w:val="20"/>
                <w:szCs w:val="20"/>
              </w:rPr>
            </w:pPr>
            <w:r w:rsidRPr="00B70630">
              <w:rPr>
                <w:sz w:val="20"/>
                <w:szCs w:val="20"/>
              </w:rPr>
              <w:t>1.2.6.</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14,296</w:t>
            </w:r>
          </w:p>
        </w:tc>
        <w:tc>
          <w:tcPr>
            <w:tcW w:w="0" w:type="auto"/>
            <w:vAlign w:val="center"/>
          </w:tcPr>
          <w:p w:rsidR="00B70630" w:rsidRPr="00B70630" w:rsidRDefault="00B70630" w:rsidP="00B70630">
            <w:pPr>
              <w:jc w:val="center"/>
              <w:rPr>
                <w:sz w:val="20"/>
                <w:szCs w:val="20"/>
              </w:rPr>
            </w:pPr>
            <w:r w:rsidRPr="00B70630">
              <w:rPr>
                <w:sz w:val="20"/>
                <w:szCs w:val="20"/>
              </w:rPr>
              <w:t>90,0</w:t>
            </w:r>
          </w:p>
        </w:tc>
        <w:tc>
          <w:tcPr>
            <w:tcW w:w="0" w:type="auto"/>
            <w:vAlign w:val="center"/>
          </w:tcPr>
          <w:p w:rsidR="00B70630" w:rsidRPr="00B70630" w:rsidRDefault="00B70630" w:rsidP="00B70630">
            <w:pPr>
              <w:jc w:val="center"/>
              <w:rPr>
                <w:sz w:val="20"/>
                <w:szCs w:val="20"/>
              </w:rPr>
            </w:pPr>
            <w:r w:rsidRPr="00B70630">
              <w:rPr>
                <w:sz w:val="20"/>
                <w:szCs w:val="20"/>
              </w:rPr>
              <w:t>30,0</w:t>
            </w:r>
          </w:p>
        </w:tc>
      </w:tr>
      <w:tr w:rsidR="00B70630" w:rsidRPr="00B70630" w:rsidTr="00B70630">
        <w:tc>
          <w:tcPr>
            <w:tcW w:w="0" w:type="auto"/>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Итого</w:t>
            </w:r>
          </w:p>
        </w:tc>
        <w:tc>
          <w:tcPr>
            <w:tcW w:w="0" w:type="auto"/>
            <w:gridSpan w:val="4"/>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88,1</w:t>
            </w:r>
          </w:p>
        </w:tc>
        <w:tc>
          <w:tcPr>
            <w:tcW w:w="0" w:type="auto"/>
          </w:tcPr>
          <w:p w:rsidR="00B70630" w:rsidRPr="00B70630" w:rsidRDefault="00B70630" w:rsidP="00B70630">
            <w:pPr>
              <w:rPr>
                <w:sz w:val="20"/>
                <w:szCs w:val="20"/>
              </w:rPr>
            </w:pPr>
            <w:r w:rsidRPr="00B70630">
              <w:rPr>
                <w:sz w:val="20"/>
                <w:szCs w:val="20"/>
              </w:rPr>
              <w:t>153,799</w:t>
            </w:r>
          </w:p>
        </w:tc>
        <w:tc>
          <w:tcPr>
            <w:tcW w:w="0" w:type="auto"/>
            <w:vAlign w:val="center"/>
          </w:tcPr>
          <w:p w:rsidR="00B70630" w:rsidRPr="00B70630" w:rsidRDefault="00B70630" w:rsidP="00B70630">
            <w:pPr>
              <w:jc w:val="center"/>
              <w:rPr>
                <w:sz w:val="20"/>
                <w:szCs w:val="20"/>
              </w:rPr>
            </w:pPr>
            <w:r w:rsidRPr="00B70630">
              <w:rPr>
                <w:sz w:val="20"/>
                <w:szCs w:val="20"/>
              </w:rPr>
              <w:t>74,0</w:t>
            </w:r>
          </w:p>
        </w:tc>
      </w:tr>
    </w:tbl>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rPr>
          <w:b/>
          <w:sz w:val="20"/>
          <w:szCs w:val="20"/>
        </w:rPr>
      </w:pPr>
      <w:r w:rsidRPr="00B70630">
        <w:rPr>
          <w:b/>
          <w:sz w:val="20"/>
          <w:szCs w:val="20"/>
        </w:rPr>
        <w:t>ПОДПРОГРАММА "СОДЕРЖАНИЕ И БЛАГОУСТРОЙСТВО ГРАЖДАНСКИХ КЛАДБИЩ"</w:t>
      </w:r>
      <w:r w:rsidRPr="00B70630">
        <w:rPr>
          <w:sz w:val="20"/>
          <w:szCs w:val="20"/>
        </w:rPr>
        <w:t xml:space="preserve"> </w:t>
      </w:r>
      <w:r w:rsidRPr="00B70630">
        <w:rPr>
          <w:b/>
          <w:sz w:val="20"/>
          <w:szCs w:val="20"/>
        </w:rPr>
        <w:t>МУНИЦИПАЛЬНОЙ ПРОГРАММЫ</w:t>
      </w:r>
      <w:r w:rsidRPr="00B70630">
        <w:rPr>
          <w:sz w:val="20"/>
          <w:szCs w:val="20"/>
        </w:rPr>
        <w:t xml:space="preserve"> </w:t>
      </w:r>
      <w:r w:rsidRPr="00B70630">
        <w:rPr>
          <w:b/>
          <w:sz w:val="20"/>
          <w:szCs w:val="20"/>
        </w:rPr>
        <w:t>"БЛАГОУСТРОЙСТВО ТЕРРИТОРИИ ЯЖЕЛБИЦКОГО СЕЛЬСКОГО ПОСЕЛЕНИЯ НА 2019 - 2021 ГОДЫ"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Паспорт подпрограммы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1. Исполнители подпрограммы: Администрация сельского поселения</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2. Задачи и целевые показатели подпрограммы муниципальной программы:</w:t>
      </w:r>
    </w:p>
    <w:p w:rsidR="00B70630" w:rsidRPr="00B70630" w:rsidRDefault="00B70630" w:rsidP="00B7063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5"/>
        <w:gridCol w:w="8920"/>
        <w:gridCol w:w="1198"/>
        <w:gridCol w:w="1198"/>
        <w:gridCol w:w="1198"/>
      </w:tblGrid>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N п/п</w:t>
            </w:r>
          </w:p>
        </w:tc>
        <w:tc>
          <w:tcPr>
            <w:tcW w:w="8438" w:type="dxa"/>
            <w:vMerge w:val="restart"/>
            <w:vAlign w:val="center"/>
          </w:tcPr>
          <w:p w:rsidR="00B70630" w:rsidRPr="00B70630" w:rsidRDefault="00B70630" w:rsidP="00B70630">
            <w:pPr>
              <w:jc w:val="center"/>
              <w:rPr>
                <w:sz w:val="20"/>
                <w:szCs w:val="20"/>
              </w:rPr>
            </w:pPr>
            <w:r w:rsidRPr="00B70630">
              <w:rPr>
                <w:sz w:val="20"/>
                <w:szCs w:val="20"/>
              </w:rPr>
              <w:t>Задачи подпрограммы, наименование и единица измерения целевого показателя</w:t>
            </w:r>
          </w:p>
        </w:tc>
        <w:tc>
          <w:tcPr>
            <w:tcW w:w="0" w:type="auto"/>
            <w:gridSpan w:val="3"/>
            <w:vAlign w:val="center"/>
          </w:tcPr>
          <w:p w:rsidR="00B70630" w:rsidRPr="00B70630" w:rsidRDefault="00B70630" w:rsidP="00B70630">
            <w:pPr>
              <w:jc w:val="center"/>
              <w:rPr>
                <w:sz w:val="20"/>
                <w:szCs w:val="20"/>
              </w:rPr>
            </w:pPr>
            <w:r w:rsidRPr="00B70630">
              <w:rPr>
                <w:sz w:val="20"/>
                <w:szCs w:val="20"/>
              </w:rPr>
              <w:t>Значения целевого показателя по годам</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8438" w:type="dxa"/>
            <w:vMerge/>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2019</w:t>
            </w:r>
          </w:p>
        </w:tc>
        <w:tc>
          <w:tcPr>
            <w:tcW w:w="0" w:type="auto"/>
            <w:vAlign w:val="center"/>
          </w:tcPr>
          <w:p w:rsidR="00B70630" w:rsidRPr="00B70630" w:rsidRDefault="00B70630" w:rsidP="00B70630">
            <w:pPr>
              <w:jc w:val="center"/>
              <w:rPr>
                <w:sz w:val="20"/>
                <w:szCs w:val="20"/>
              </w:rPr>
            </w:pPr>
            <w:r w:rsidRPr="00B70630">
              <w:rPr>
                <w:sz w:val="20"/>
                <w:szCs w:val="20"/>
              </w:rPr>
              <w:t>2020</w:t>
            </w:r>
          </w:p>
        </w:tc>
        <w:tc>
          <w:tcPr>
            <w:tcW w:w="0" w:type="auto"/>
            <w:vAlign w:val="center"/>
          </w:tcPr>
          <w:p w:rsidR="00B70630" w:rsidRPr="00B70630" w:rsidRDefault="00B70630" w:rsidP="00B70630">
            <w:pPr>
              <w:jc w:val="center"/>
              <w:rPr>
                <w:sz w:val="20"/>
                <w:szCs w:val="20"/>
              </w:rPr>
            </w:pPr>
            <w:r w:rsidRPr="00B70630">
              <w:rPr>
                <w:sz w:val="20"/>
                <w:szCs w:val="20"/>
              </w:rPr>
              <w:t>2021</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w:t>
            </w:r>
          </w:p>
        </w:tc>
        <w:tc>
          <w:tcPr>
            <w:tcW w:w="8438" w:type="dxa"/>
            <w:vAlign w:val="center"/>
          </w:tcPr>
          <w:p w:rsidR="00B70630" w:rsidRPr="00B70630" w:rsidRDefault="00B70630" w:rsidP="00B70630">
            <w:pPr>
              <w:jc w:val="center"/>
              <w:rPr>
                <w:sz w:val="20"/>
                <w:szCs w:val="20"/>
              </w:rPr>
            </w:pPr>
            <w:r w:rsidRPr="00B70630">
              <w:rPr>
                <w:sz w:val="20"/>
                <w:szCs w:val="20"/>
              </w:rPr>
              <w:t>2</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4</w:t>
            </w:r>
          </w:p>
        </w:tc>
        <w:tc>
          <w:tcPr>
            <w:tcW w:w="0" w:type="auto"/>
            <w:vAlign w:val="center"/>
          </w:tcPr>
          <w:p w:rsidR="00B70630" w:rsidRPr="00B70630" w:rsidRDefault="00B70630" w:rsidP="00B70630">
            <w:pPr>
              <w:jc w:val="center"/>
              <w:rPr>
                <w:sz w:val="20"/>
                <w:szCs w:val="20"/>
              </w:rPr>
            </w:pPr>
            <w:r w:rsidRPr="00B70630">
              <w:rPr>
                <w:sz w:val="20"/>
                <w:szCs w:val="20"/>
              </w:rPr>
              <w:t>5</w:t>
            </w:r>
          </w:p>
        </w:tc>
      </w:tr>
      <w:tr w:rsidR="00B70630" w:rsidRPr="00B70630" w:rsidTr="00B70630">
        <w:tc>
          <w:tcPr>
            <w:tcW w:w="0" w:type="auto"/>
            <w:vAlign w:val="center"/>
          </w:tcPr>
          <w:p w:rsidR="00B70630" w:rsidRPr="00B70630" w:rsidRDefault="00B70630" w:rsidP="00B70630">
            <w:pPr>
              <w:jc w:val="center"/>
              <w:rPr>
                <w:sz w:val="20"/>
                <w:szCs w:val="20"/>
              </w:rPr>
            </w:pPr>
          </w:p>
        </w:tc>
        <w:tc>
          <w:tcPr>
            <w:tcW w:w="12513" w:type="dxa"/>
            <w:gridSpan w:val="4"/>
            <w:vAlign w:val="center"/>
          </w:tcPr>
          <w:p w:rsidR="00B70630" w:rsidRPr="00B70630" w:rsidRDefault="00B70630" w:rsidP="00B70630">
            <w:pPr>
              <w:jc w:val="center"/>
              <w:rPr>
                <w:sz w:val="20"/>
                <w:szCs w:val="20"/>
              </w:rPr>
            </w:pPr>
            <w:r w:rsidRPr="00B70630">
              <w:rPr>
                <w:sz w:val="20"/>
                <w:szCs w:val="20"/>
              </w:rPr>
              <w:t>Задача 3.  Содержание и благоустройство гражданских кладбищ на территории Яжелбицкого сельского поселения</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1.3.1.</w:t>
            </w:r>
          </w:p>
        </w:tc>
        <w:tc>
          <w:tcPr>
            <w:tcW w:w="8438" w:type="dxa"/>
            <w:vAlign w:val="center"/>
          </w:tcPr>
          <w:p w:rsidR="00B70630" w:rsidRPr="00B70630" w:rsidRDefault="00B70630" w:rsidP="00B70630">
            <w:pPr>
              <w:jc w:val="center"/>
              <w:rPr>
                <w:sz w:val="20"/>
                <w:szCs w:val="20"/>
              </w:rPr>
            </w:pPr>
            <w:r w:rsidRPr="00B70630">
              <w:rPr>
                <w:sz w:val="20"/>
                <w:szCs w:val="20"/>
              </w:rPr>
              <w:t>Количество отремонтированных гражданских кладбищ (ед.)</w:t>
            </w:r>
          </w:p>
        </w:tc>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1</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1.3.2</w:t>
            </w:r>
          </w:p>
        </w:tc>
        <w:tc>
          <w:tcPr>
            <w:tcW w:w="8438" w:type="dxa"/>
            <w:vAlign w:val="center"/>
          </w:tcPr>
          <w:p w:rsidR="00B70630" w:rsidRPr="00B70630" w:rsidRDefault="00B70630" w:rsidP="00B70630">
            <w:pPr>
              <w:jc w:val="center"/>
              <w:rPr>
                <w:sz w:val="20"/>
                <w:szCs w:val="20"/>
              </w:rPr>
            </w:pPr>
            <w:r w:rsidRPr="00B70630">
              <w:rPr>
                <w:sz w:val="20"/>
                <w:szCs w:val="20"/>
              </w:rPr>
              <w:t>Содержание территории гражданских кладбищ (ед.)</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3</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1.3.3</w:t>
            </w:r>
          </w:p>
        </w:tc>
        <w:tc>
          <w:tcPr>
            <w:tcW w:w="8438" w:type="dxa"/>
            <w:vAlign w:val="center"/>
          </w:tcPr>
          <w:p w:rsidR="00B70630" w:rsidRPr="00B70630" w:rsidRDefault="00B70630" w:rsidP="00B70630">
            <w:pPr>
              <w:jc w:val="center"/>
              <w:rPr>
                <w:sz w:val="20"/>
                <w:szCs w:val="20"/>
              </w:rPr>
            </w:pPr>
            <w:r w:rsidRPr="00B70630">
              <w:rPr>
                <w:sz w:val="20"/>
                <w:szCs w:val="20"/>
              </w:rPr>
              <w:t xml:space="preserve">Воинское захоронение в с.Яжелбицы (восстановление и благоустройство, установка мемориальных знаков) </w:t>
            </w:r>
          </w:p>
        </w:tc>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1.3.3</w:t>
            </w:r>
          </w:p>
        </w:tc>
        <w:tc>
          <w:tcPr>
            <w:tcW w:w="8438" w:type="dxa"/>
            <w:vAlign w:val="center"/>
          </w:tcPr>
          <w:p w:rsidR="00B70630" w:rsidRPr="00B70630" w:rsidRDefault="00B70630" w:rsidP="00B70630">
            <w:pPr>
              <w:jc w:val="center"/>
              <w:rPr>
                <w:sz w:val="20"/>
                <w:szCs w:val="20"/>
              </w:rPr>
            </w:pPr>
            <w:r w:rsidRPr="00B70630">
              <w:rPr>
                <w:sz w:val="20"/>
                <w:szCs w:val="20"/>
              </w:rPr>
              <w:t>Воинское захоронение в д.Горушки (изготовление проектно-сметной документации, восстановление и благоустройство, установка мемориальных знаков)</w:t>
            </w:r>
          </w:p>
        </w:tc>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lastRenderedPageBreak/>
              <w:t>1.3.3</w:t>
            </w:r>
          </w:p>
        </w:tc>
        <w:tc>
          <w:tcPr>
            <w:tcW w:w="8438" w:type="dxa"/>
            <w:vAlign w:val="center"/>
          </w:tcPr>
          <w:p w:rsidR="00B70630" w:rsidRPr="00B70630" w:rsidRDefault="00B70630" w:rsidP="00B70630">
            <w:pPr>
              <w:jc w:val="center"/>
              <w:rPr>
                <w:sz w:val="20"/>
                <w:szCs w:val="20"/>
              </w:rPr>
            </w:pPr>
            <w:r w:rsidRPr="00B70630">
              <w:rPr>
                <w:sz w:val="20"/>
                <w:szCs w:val="20"/>
              </w:rPr>
              <w:t>Установка мемориальных знаков на 6 воинских захоронениях</w:t>
            </w:r>
          </w:p>
        </w:tc>
        <w:tc>
          <w:tcPr>
            <w:tcW w:w="0" w:type="auto"/>
            <w:vAlign w:val="center"/>
          </w:tcPr>
          <w:p w:rsidR="00B70630" w:rsidRPr="00B70630" w:rsidRDefault="00B70630" w:rsidP="00B70630">
            <w:pPr>
              <w:jc w:val="center"/>
              <w:rPr>
                <w:sz w:val="20"/>
                <w:szCs w:val="20"/>
              </w:rPr>
            </w:pPr>
            <w:r w:rsidRPr="00B70630">
              <w:rPr>
                <w:sz w:val="20"/>
                <w:szCs w:val="20"/>
              </w:rPr>
              <w:t>6</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3. Сроки реализации подпрограммы: 2019 - 2021 годы.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4. Объемы и источники финансирования подпрограммы в целом и по годам реализации (тыс. рублей):</w:t>
      </w:r>
    </w:p>
    <w:p w:rsidR="00B70630" w:rsidRPr="00B70630" w:rsidRDefault="00B70630" w:rsidP="00B7063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0"/>
        <w:gridCol w:w="2992"/>
        <w:gridCol w:w="1929"/>
        <w:gridCol w:w="2271"/>
        <w:gridCol w:w="1205"/>
      </w:tblGrid>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Год</w:t>
            </w:r>
          </w:p>
        </w:tc>
        <w:tc>
          <w:tcPr>
            <w:tcW w:w="8397" w:type="dxa"/>
            <w:gridSpan w:val="4"/>
            <w:vAlign w:val="center"/>
          </w:tcPr>
          <w:p w:rsidR="00B70630" w:rsidRPr="00B70630" w:rsidRDefault="00B70630" w:rsidP="00B70630">
            <w:pPr>
              <w:jc w:val="center"/>
              <w:rPr>
                <w:sz w:val="20"/>
                <w:szCs w:val="20"/>
              </w:rPr>
            </w:pPr>
            <w:r w:rsidRPr="00B70630">
              <w:rPr>
                <w:sz w:val="20"/>
                <w:szCs w:val="20"/>
              </w:rPr>
              <w:t>Источник финансирования</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областной бюджет</w:t>
            </w:r>
          </w:p>
        </w:tc>
        <w:tc>
          <w:tcPr>
            <w:tcW w:w="0" w:type="auto"/>
            <w:vAlign w:val="center"/>
          </w:tcPr>
          <w:p w:rsidR="00B70630" w:rsidRPr="00B70630" w:rsidRDefault="00B70630" w:rsidP="00B70630">
            <w:pPr>
              <w:jc w:val="center"/>
              <w:rPr>
                <w:sz w:val="20"/>
                <w:szCs w:val="20"/>
              </w:rPr>
            </w:pPr>
            <w:r w:rsidRPr="00B70630">
              <w:rPr>
                <w:sz w:val="20"/>
                <w:szCs w:val="20"/>
              </w:rPr>
              <w:t>Федеральный бюджет</w:t>
            </w:r>
          </w:p>
        </w:tc>
        <w:tc>
          <w:tcPr>
            <w:tcW w:w="1004" w:type="dxa"/>
            <w:vAlign w:val="center"/>
          </w:tcPr>
          <w:p w:rsidR="00B70630" w:rsidRPr="00B70630" w:rsidRDefault="00B70630" w:rsidP="00B70630">
            <w:pPr>
              <w:jc w:val="center"/>
              <w:rPr>
                <w:sz w:val="20"/>
                <w:szCs w:val="20"/>
              </w:rPr>
            </w:pPr>
            <w:r w:rsidRPr="00B70630">
              <w:rPr>
                <w:sz w:val="20"/>
                <w:szCs w:val="20"/>
              </w:rPr>
              <w:t>всего</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2</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5</w:t>
            </w:r>
          </w:p>
        </w:tc>
        <w:tc>
          <w:tcPr>
            <w:tcW w:w="1004" w:type="dxa"/>
            <w:vAlign w:val="center"/>
          </w:tcPr>
          <w:p w:rsidR="00B70630" w:rsidRPr="00B70630" w:rsidRDefault="00B70630" w:rsidP="00B70630">
            <w:pPr>
              <w:jc w:val="center"/>
              <w:rPr>
                <w:sz w:val="20"/>
                <w:szCs w:val="20"/>
              </w:rPr>
            </w:pPr>
            <w:r w:rsidRPr="00B70630">
              <w:rPr>
                <w:sz w:val="20"/>
                <w:szCs w:val="20"/>
              </w:rPr>
              <w:t>6</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2019</w:t>
            </w:r>
          </w:p>
        </w:tc>
        <w:tc>
          <w:tcPr>
            <w:tcW w:w="0" w:type="auto"/>
            <w:vAlign w:val="center"/>
          </w:tcPr>
          <w:p w:rsidR="00B70630" w:rsidRPr="00B70630" w:rsidRDefault="00B70630" w:rsidP="00B70630">
            <w:pPr>
              <w:jc w:val="center"/>
              <w:rPr>
                <w:sz w:val="20"/>
                <w:szCs w:val="20"/>
              </w:rPr>
            </w:pPr>
            <w:r w:rsidRPr="00B70630">
              <w:rPr>
                <w:sz w:val="20"/>
                <w:szCs w:val="20"/>
              </w:rPr>
              <w:t>264,493</w:t>
            </w:r>
          </w:p>
        </w:tc>
        <w:tc>
          <w:tcPr>
            <w:tcW w:w="0" w:type="auto"/>
            <w:vAlign w:val="center"/>
          </w:tcPr>
          <w:p w:rsidR="00B70630" w:rsidRPr="00B70630" w:rsidRDefault="00B70630" w:rsidP="00B70630">
            <w:pPr>
              <w:jc w:val="center"/>
              <w:rPr>
                <w:sz w:val="20"/>
                <w:szCs w:val="20"/>
              </w:rPr>
            </w:pPr>
            <w:r w:rsidRPr="00B70630">
              <w:rPr>
                <w:sz w:val="20"/>
                <w:szCs w:val="20"/>
              </w:rPr>
              <w:t>110,86696</w:t>
            </w:r>
          </w:p>
        </w:tc>
        <w:tc>
          <w:tcPr>
            <w:tcW w:w="0" w:type="auto"/>
            <w:vAlign w:val="center"/>
          </w:tcPr>
          <w:p w:rsidR="00B70630" w:rsidRPr="00B70630" w:rsidRDefault="00B70630" w:rsidP="00B70630">
            <w:pPr>
              <w:jc w:val="center"/>
              <w:rPr>
                <w:sz w:val="20"/>
                <w:szCs w:val="20"/>
              </w:rPr>
            </w:pPr>
            <w:r w:rsidRPr="00B70630">
              <w:rPr>
                <w:sz w:val="20"/>
                <w:szCs w:val="20"/>
              </w:rPr>
              <w:t>388,03303</w:t>
            </w:r>
          </w:p>
        </w:tc>
        <w:tc>
          <w:tcPr>
            <w:tcW w:w="1004" w:type="dxa"/>
            <w:vAlign w:val="center"/>
          </w:tcPr>
          <w:p w:rsidR="00B70630" w:rsidRPr="00B70630" w:rsidRDefault="00B70630" w:rsidP="00B70630">
            <w:pPr>
              <w:jc w:val="center"/>
              <w:rPr>
                <w:sz w:val="20"/>
                <w:szCs w:val="20"/>
              </w:rPr>
            </w:pPr>
            <w:r w:rsidRPr="00B70630">
              <w:rPr>
                <w:sz w:val="20"/>
                <w:szCs w:val="20"/>
              </w:rPr>
              <w:t>763,393</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2020</w:t>
            </w:r>
          </w:p>
        </w:tc>
        <w:tc>
          <w:tcPr>
            <w:tcW w:w="0" w:type="auto"/>
            <w:vAlign w:val="center"/>
          </w:tcPr>
          <w:p w:rsidR="00B70630" w:rsidRPr="00B70630" w:rsidRDefault="00B70630" w:rsidP="00B70630">
            <w:pPr>
              <w:jc w:val="center"/>
              <w:rPr>
                <w:sz w:val="20"/>
                <w:szCs w:val="20"/>
              </w:rPr>
            </w:pPr>
            <w:r w:rsidRPr="00B70630">
              <w:rPr>
                <w:sz w:val="20"/>
                <w:szCs w:val="20"/>
              </w:rPr>
              <w:t>344,931</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1004" w:type="dxa"/>
            <w:vAlign w:val="center"/>
          </w:tcPr>
          <w:p w:rsidR="00B70630" w:rsidRPr="00B70630" w:rsidRDefault="00B70630" w:rsidP="00B70630">
            <w:pPr>
              <w:jc w:val="center"/>
              <w:rPr>
                <w:sz w:val="20"/>
                <w:szCs w:val="20"/>
              </w:rPr>
            </w:pPr>
            <w:r w:rsidRPr="00B70630">
              <w:rPr>
                <w:sz w:val="20"/>
                <w:szCs w:val="20"/>
              </w:rPr>
              <w:t>344,931</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2021</w:t>
            </w:r>
          </w:p>
        </w:tc>
        <w:tc>
          <w:tcPr>
            <w:tcW w:w="0" w:type="auto"/>
            <w:vAlign w:val="center"/>
          </w:tcPr>
          <w:p w:rsidR="00B70630" w:rsidRPr="00B70630" w:rsidRDefault="00B70630" w:rsidP="00B70630">
            <w:pPr>
              <w:jc w:val="center"/>
              <w:rPr>
                <w:sz w:val="20"/>
                <w:szCs w:val="20"/>
              </w:rPr>
            </w:pPr>
            <w:r w:rsidRPr="00B70630">
              <w:rPr>
                <w:sz w:val="20"/>
                <w:szCs w:val="20"/>
              </w:rPr>
              <w:t>60,0</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1004" w:type="dxa"/>
            <w:vAlign w:val="center"/>
          </w:tcPr>
          <w:p w:rsidR="00B70630" w:rsidRPr="00B70630" w:rsidRDefault="00B70630" w:rsidP="00B70630">
            <w:pPr>
              <w:jc w:val="center"/>
              <w:rPr>
                <w:sz w:val="20"/>
                <w:szCs w:val="20"/>
              </w:rPr>
            </w:pPr>
            <w:r w:rsidRPr="00B70630">
              <w:rPr>
                <w:sz w:val="20"/>
                <w:szCs w:val="20"/>
              </w:rPr>
              <w:t>60,0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ВСЕГО</w:t>
            </w:r>
          </w:p>
        </w:tc>
        <w:tc>
          <w:tcPr>
            <w:tcW w:w="0" w:type="auto"/>
            <w:vAlign w:val="center"/>
          </w:tcPr>
          <w:p w:rsidR="00B70630" w:rsidRPr="00B70630" w:rsidRDefault="00B70630" w:rsidP="00B70630">
            <w:pPr>
              <w:jc w:val="center"/>
              <w:rPr>
                <w:sz w:val="20"/>
                <w:szCs w:val="20"/>
              </w:rPr>
            </w:pPr>
            <w:r w:rsidRPr="00B70630">
              <w:rPr>
                <w:sz w:val="20"/>
                <w:szCs w:val="20"/>
              </w:rPr>
              <w:t>669,424</w:t>
            </w:r>
          </w:p>
        </w:tc>
        <w:tc>
          <w:tcPr>
            <w:tcW w:w="0" w:type="auto"/>
            <w:vAlign w:val="center"/>
          </w:tcPr>
          <w:p w:rsidR="00B70630" w:rsidRPr="00B70630" w:rsidRDefault="00B70630" w:rsidP="00B70630">
            <w:pPr>
              <w:jc w:val="center"/>
              <w:rPr>
                <w:sz w:val="20"/>
                <w:szCs w:val="20"/>
              </w:rPr>
            </w:pPr>
            <w:r w:rsidRPr="00B70630">
              <w:rPr>
                <w:sz w:val="20"/>
                <w:szCs w:val="20"/>
              </w:rPr>
              <w:t>110,86696</w:t>
            </w:r>
          </w:p>
        </w:tc>
        <w:tc>
          <w:tcPr>
            <w:tcW w:w="0" w:type="auto"/>
            <w:vAlign w:val="center"/>
          </w:tcPr>
          <w:p w:rsidR="00B70630" w:rsidRPr="00B70630" w:rsidRDefault="00B70630" w:rsidP="00B70630">
            <w:pPr>
              <w:jc w:val="center"/>
              <w:rPr>
                <w:sz w:val="20"/>
                <w:szCs w:val="20"/>
              </w:rPr>
            </w:pPr>
            <w:r w:rsidRPr="00B70630">
              <w:rPr>
                <w:sz w:val="20"/>
                <w:szCs w:val="20"/>
              </w:rPr>
              <w:t>388,03303</w:t>
            </w:r>
          </w:p>
        </w:tc>
        <w:tc>
          <w:tcPr>
            <w:tcW w:w="1004" w:type="dxa"/>
            <w:vAlign w:val="center"/>
          </w:tcPr>
          <w:p w:rsidR="00B70630" w:rsidRPr="00B70630" w:rsidRDefault="00B70630" w:rsidP="00B70630">
            <w:pPr>
              <w:jc w:val="center"/>
              <w:rPr>
                <w:sz w:val="20"/>
                <w:szCs w:val="20"/>
              </w:rPr>
            </w:pPr>
            <w:r w:rsidRPr="00B70630">
              <w:rPr>
                <w:sz w:val="20"/>
                <w:szCs w:val="20"/>
              </w:rPr>
              <w:t>1168,324</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5. Ожидаемые конечные результаты реализации подпрограммы:</w:t>
      </w:r>
    </w:p>
    <w:p w:rsidR="00B70630" w:rsidRPr="00B70630" w:rsidRDefault="00B70630" w:rsidP="00B70630">
      <w:pPr>
        <w:rPr>
          <w:sz w:val="20"/>
          <w:szCs w:val="20"/>
        </w:rPr>
      </w:pPr>
      <w:r w:rsidRPr="00B70630">
        <w:rPr>
          <w:sz w:val="20"/>
          <w:szCs w:val="20"/>
        </w:rPr>
        <w:t>комплексное решение проблем, связанных с благоустройством и ремонтом гражданских кладбищ.</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Мероприятия подпрограммы "Содержание и благоустройство гражданских кладбищ"</w:t>
      </w:r>
    </w:p>
    <w:p w:rsidR="00B70630" w:rsidRPr="00B70630" w:rsidRDefault="00B70630" w:rsidP="00B70630">
      <w:pPr>
        <w:rPr>
          <w:sz w:val="20"/>
          <w:szCs w:val="20"/>
        </w:rPr>
      </w:pPr>
    </w:p>
    <w:tbl>
      <w:tblPr>
        <w:tblW w:w="14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093"/>
        <w:gridCol w:w="2638"/>
        <w:gridCol w:w="1732"/>
        <w:gridCol w:w="1520"/>
        <w:gridCol w:w="2262"/>
        <w:gridCol w:w="725"/>
        <w:gridCol w:w="897"/>
        <w:gridCol w:w="1083"/>
      </w:tblGrid>
      <w:tr w:rsidR="00B70630" w:rsidRPr="00B70630" w:rsidTr="00B70630">
        <w:tc>
          <w:tcPr>
            <w:tcW w:w="572" w:type="dxa"/>
            <w:vMerge w:val="restart"/>
            <w:vAlign w:val="center"/>
          </w:tcPr>
          <w:p w:rsidR="00B70630" w:rsidRPr="00B70630" w:rsidRDefault="00B70630" w:rsidP="00B70630">
            <w:pPr>
              <w:jc w:val="center"/>
              <w:rPr>
                <w:sz w:val="20"/>
                <w:szCs w:val="20"/>
              </w:rPr>
            </w:pPr>
            <w:r w:rsidRPr="00B70630">
              <w:rPr>
                <w:sz w:val="20"/>
                <w:szCs w:val="20"/>
              </w:rPr>
              <w:t>N п/п</w:t>
            </w:r>
          </w:p>
        </w:tc>
        <w:tc>
          <w:tcPr>
            <w:tcW w:w="3093" w:type="dxa"/>
            <w:vMerge w:val="restart"/>
            <w:vAlign w:val="center"/>
          </w:tcPr>
          <w:p w:rsidR="00B70630" w:rsidRPr="00B70630" w:rsidRDefault="00B70630" w:rsidP="00B70630">
            <w:pPr>
              <w:jc w:val="center"/>
              <w:rPr>
                <w:sz w:val="20"/>
                <w:szCs w:val="20"/>
              </w:rPr>
            </w:pPr>
            <w:r w:rsidRPr="00B70630">
              <w:rPr>
                <w:sz w:val="20"/>
                <w:szCs w:val="20"/>
              </w:rPr>
              <w:t>Наименование мероприятия</w:t>
            </w:r>
          </w:p>
        </w:tc>
        <w:tc>
          <w:tcPr>
            <w:tcW w:w="2638" w:type="dxa"/>
            <w:vMerge w:val="restart"/>
            <w:vAlign w:val="center"/>
          </w:tcPr>
          <w:p w:rsidR="00B70630" w:rsidRPr="00B70630" w:rsidRDefault="00B70630" w:rsidP="00B70630">
            <w:pPr>
              <w:jc w:val="center"/>
              <w:rPr>
                <w:sz w:val="20"/>
                <w:szCs w:val="20"/>
              </w:rPr>
            </w:pPr>
            <w:r w:rsidRPr="00B70630">
              <w:rPr>
                <w:sz w:val="20"/>
                <w:szCs w:val="20"/>
              </w:rPr>
              <w:t>Исполнитель мероприятия</w:t>
            </w:r>
          </w:p>
        </w:tc>
        <w:tc>
          <w:tcPr>
            <w:tcW w:w="1732" w:type="dxa"/>
            <w:vMerge w:val="restart"/>
            <w:vAlign w:val="center"/>
          </w:tcPr>
          <w:p w:rsidR="00B70630" w:rsidRPr="00B70630" w:rsidRDefault="00B70630" w:rsidP="00B70630">
            <w:pPr>
              <w:jc w:val="center"/>
              <w:rPr>
                <w:sz w:val="20"/>
                <w:szCs w:val="20"/>
              </w:rPr>
            </w:pPr>
            <w:r w:rsidRPr="00B70630">
              <w:rPr>
                <w:sz w:val="20"/>
                <w:szCs w:val="20"/>
              </w:rPr>
              <w:t>Срок реализации (годы)</w:t>
            </w:r>
          </w:p>
        </w:tc>
        <w:tc>
          <w:tcPr>
            <w:tcW w:w="1520" w:type="dxa"/>
            <w:vMerge w:val="restart"/>
            <w:vAlign w:val="center"/>
          </w:tcPr>
          <w:p w:rsidR="00B70630" w:rsidRPr="00B70630" w:rsidRDefault="00B70630" w:rsidP="00B70630">
            <w:pPr>
              <w:jc w:val="center"/>
              <w:rPr>
                <w:sz w:val="20"/>
                <w:szCs w:val="20"/>
              </w:rPr>
            </w:pPr>
            <w:r w:rsidRPr="00B70630">
              <w:rPr>
                <w:sz w:val="20"/>
                <w:szCs w:val="20"/>
              </w:rPr>
              <w:t>Целевой показатель</w:t>
            </w:r>
          </w:p>
        </w:tc>
        <w:tc>
          <w:tcPr>
            <w:tcW w:w="2262" w:type="dxa"/>
            <w:vMerge w:val="restart"/>
            <w:vAlign w:val="center"/>
          </w:tcPr>
          <w:p w:rsidR="00B70630" w:rsidRPr="00B70630" w:rsidRDefault="00B70630" w:rsidP="00B70630">
            <w:pPr>
              <w:jc w:val="center"/>
              <w:rPr>
                <w:sz w:val="20"/>
                <w:szCs w:val="20"/>
              </w:rPr>
            </w:pPr>
            <w:r w:rsidRPr="00B70630">
              <w:rPr>
                <w:sz w:val="20"/>
                <w:szCs w:val="20"/>
              </w:rPr>
              <w:t>Источник финансирования</w:t>
            </w:r>
          </w:p>
        </w:tc>
        <w:tc>
          <w:tcPr>
            <w:tcW w:w="2705" w:type="dxa"/>
            <w:gridSpan w:val="3"/>
            <w:vAlign w:val="center"/>
          </w:tcPr>
          <w:p w:rsidR="00B70630" w:rsidRPr="00B70630" w:rsidRDefault="00B70630" w:rsidP="00B70630">
            <w:pPr>
              <w:jc w:val="center"/>
              <w:rPr>
                <w:sz w:val="20"/>
                <w:szCs w:val="20"/>
              </w:rPr>
            </w:pPr>
            <w:r w:rsidRPr="00B70630">
              <w:rPr>
                <w:sz w:val="20"/>
                <w:szCs w:val="20"/>
              </w:rPr>
              <w:t>Объем финансирования по годам (тыс. руб.)</w:t>
            </w:r>
          </w:p>
        </w:tc>
      </w:tr>
      <w:tr w:rsidR="00B70630" w:rsidRPr="00B70630" w:rsidTr="00B70630">
        <w:tc>
          <w:tcPr>
            <w:tcW w:w="572" w:type="dxa"/>
            <w:vMerge/>
            <w:vAlign w:val="center"/>
          </w:tcPr>
          <w:p w:rsidR="00B70630" w:rsidRPr="00B70630" w:rsidRDefault="00B70630" w:rsidP="00B70630">
            <w:pPr>
              <w:jc w:val="center"/>
              <w:rPr>
                <w:sz w:val="20"/>
                <w:szCs w:val="20"/>
              </w:rPr>
            </w:pPr>
          </w:p>
        </w:tc>
        <w:tc>
          <w:tcPr>
            <w:tcW w:w="3093" w:type="dxa"/>
            <w:vMerge/>
            <w:vAlign w:val="center"/>
          </w:tcPr>
          <w:p w:rsidR="00B70630" w:rsidRPr="00B70630" w:rsidRDefault="00B70630" w:rsidP="00B70630">
            <w:pPr>
              <w:jc w:val="center"/>
              <w:rPr>
                <w:sz w:val="20"/>
                <w:szCs w:val="20"/>
              </w:rPr>
            </w:pPr>
          </w:p>
        </w:tc>
        <w:tc>
          <w:tcPr>
            <w:tcW w:w="2638" w:type="dxa"/>
            <w:vMerge/>
            <w:vAlign w:val="center"/>
          </w:tcPr>
          <w:p w:rsidR="00B70630" w:rsidRPr="00B70630" w:rsidRDefault="00B70630" w:rsidP="00B70630">
            <w:pPr>
              <w:jc w:val="center"/>
              <w:rPr>
                <w:sz w:val="20"/>
                <w:szCs w:val="20"/>
              </w:rPr>
            </w:pPr>
          </w:p>
        </w:tc>
        <w:tc>
          <w:tcPr>
            <w:tcW w:w="1732" w:type="dxa"/>
            <w:vMerge/>
            <w:vAlign w:val="center"/>
          </w:tcPr>
          <w:p w:rsidR="00B70630" w:rsidRPr="00B70630" w:rsidRDefault="00B70630" w:rsidP="00B70630">
            <w:pPr>
              <w:jc w:val="center"/>
              <w:rPr>
                <w:sz w:val="20"/>
                <w:szCs w:val="20"/>
              </w:rPr>
            </w:pPr>
          </w:p>
        </w:tc>
        <w:tc>
          <w:tcPr>
            <w:tcW w:w="1520" w:type="dxa"/>
            <w:vMerge/>
            <w:vAlign w:val="center"/>
          </w:tcPr>
          <w:p w:rsidR="00B70630" w:rsidRPr="00B70630" w:rsidRDefault="00B70630" w:rsidP="00B70630">
            <w:pPr>
              <w:jc w:val="center"/>
              <w:rPr>
                <w:sz w:val="20"/>
                <w:szCs w:val="20"/>
              </w:rPr>
            </w:pPr>
          </w:p>
        </w:tc>
        <w:tc>
          <w:tcPr>
            <w:tcW w:w="2262" w:type="dxa"/>
            <w:vMerge/>
            <w:vAlign w:val="center"/>
          </w:tcPr>
          <w:p w:rsidR="00B70630" w:rsidRPr="00B70630" w:rsidRDefault="00B70630" w:rsidP="00B70630">
            <w:pPr>
              <w:jc w:val="center"/>
              <w:rPr>
                <w:sz w:val="20"/>
                <w:szCs w:val="20"/>
              </w:rPr>
            </w:pPr>
          </w:p>
        </w:tc>
        <w:tc>
          <w:tcPr>
            <w:tcW w:w="725" w:type="dxa"/>
            <w:vAlign w:val="center"/>
          </w:tcPr>
          <w:p w:rsidR="00B70630" w:rsidRPr="00B70630" w:rsidRDefault="00B70630" w:rsidP="00B70630">
            <w:pPr>
              <w:jc w:val="center"/>
              <w:rPr>
                <w:sz w:val="20"/>
                <w:szCs w:val="20"/>
              </w:rPr>
            </w:pPr>
            <w:r w:rsidRPr="00B70630">
              <w:rPr>
                <w:sz w:val="20"/>
                <w:szCs w:val="20"/>
              </w:rPr>
              <w:t>2019</w:t>
            </w:r>
          </w:p>
        </w:tc>
        <w:tc>
          <w:tcPr>
            <w:tcW w:w="897" w:type="dxa"/>
            <w:vAlign w:val="center"/>
          </w:tcPr>
          <w:p w:rsidR="00B70630" w:rsidRPr="00B70630" w:rsidRDefault="00B70630" w:rsidP="00B70630">
            <w:pPr>
              <w:jc w:val="center"/>
              <w:rPr>
                <w:sz w:val="20"/>
                <w:szCs w:val="20"/>
              </w:rPr>
            </w:pPr>
            <w:r w:rsidRPr="00B70630">
              <w:rPr>
                <w:sz w:val="20"/>
                <w:szCs w:val="20"/>
              </w:rPr>
              <w:t>2020</w:t>
            </w:r>
          </w:p>
        </w:tc>
        <w:tc>
          <w:tcPr>
            <w:tcW w:w="1083" w:type="dxa"/>
            <w:vAlign w:val="center"/>
          </w:tcPr>
          <w:p w:rsidR="00B70630" w:rsidRPr="00B70630" w:rsidRDefault="00B70630" w:rsidP="00B70630">
            <w:pPr>
              <w:jc w:val="center"/>
              <w:rPr>
                <w:sz w:val="20"/>
                <w:szCs w:val="20"/>
              </w:rPr>
            </w:pPr>
            <w:r w:rsidRPr="00B70630">
              <w:rPr>
                <w:sz w:val="20"/>
                <w:szCs w:val="20"/>
              </w:rPr>
              <w:t>2021</w:t>
            </w:r>
          </w:p>
        </w:tc>
      </w:tr>
      <w:tr w:rsidR="00B70630" w:rsidRPr="00B70630" w:rsidTr="00B70630">
        <w:tc>
          <w:tcPr>
            <w:tcW w:w="572" w:type="dxa"/>
            <w:vAlign w:val="center"/>
          </w:tcPr>
          <w:p w:rsidR="00B70630" w:rsidRPr="00B70630" w:rsidRDefault="00B70630" w:rsidP="00B70630">
            <w:pPr>
              <w:jc w:val="center"/>
              <w:rPr>
                <w:sz w:val="20"/>
                <w:szCs w:val="20"/>
              </w:rPr>
            </w:pPr>
            <w:r w:rsidRPr="00B70630">
              <w:rPr>
                <w:sz w:val="20"/>
                <w:szCs w:val="20"/>
              </w:rPr>
              <w:t>1</w:t>
            </w:r>
          </w:p>
        </w:tc>
        <w:tc>
          <w:tcPr>
            <w:tcW w:w="3093" w:type="dxa"/>
            <w:vAlign w:val="center"/>
          </w:tcPr>
          <w:p w:rsidR="00B70630" w:rsidRPr="00B70630" w:rsidRDefault="00B70630" w:rsidP="00B70630">
            <w:pPr>
              <w:jc w:val="center"/>
              <w:rPr>
                <w:sz w:val="20"/>
                <w:szCs w:val="20"/>
              </w:rPr>
            </w:pPr>
            <w:r w:rsidRPr="00B70630">
              <w:rPr>
                <w:sz w:val="20"/>
                <w:szCs w:val="20"/>
              </w:rPr>
              <w:t>2</w:t>
            </w:r>
          </w:p>
        </w:tc>
        <w:tc>
          <w:tcPr>
            <w:tcW w:w="2638" w:type="dxa"/>
            <w:vAlign w:val="center"/>
          </w:tcPr>
          <w:p w:rsidR="00B70630" w:rsidRPr="00B70630" w:rsidRDefault="00B70630" w:rsidP="00B70630">
            <w:pPr>
              <w:jc w:val="center"/>
              <w:rPr>
                <w:sz w:val="20"/>
                <w:szCs w:val="20"/>
              </w:rPr>
            </w:pPr>
            <w:r w:rsidRPr="00B70630">
              <w:rPr>
                <w:sz w:val="20"/>
                <w:szCs w:val="20"/>
              </w:rPr>
              <w:t>3</w:t>
            </w:r>
          </w:p>
        </w:tc>
        <w:tc>
          <w:tcPr>
            <w:tcW w:w="1732" w:type="dxa"/>
            <w:vAlign w:val="center"/>
          </w:tcPr>
          <w:p w:rsidR="00B70630" w:rsidRPr="00B70630" w:rsidRDefault="00B70630" w:rsidP="00B70630">
            <w:pPr>
              <w:jc w:val="center"/>
              <w:rPr>
                <w:sz w:val="20"/>
                <w:szCs w:val="20"/>
              </w:rPr>
            </w:pPr>
            <w:r w:rsidRPr="00B70630">
              <w:rPr>
                <w:sz w:val="20"/>
                <w:szCs w:val="20"/>
              </w:rPr>
              <w:t>4</w:t>
            </w:r>
          </w:p>
        </w:tc>
        <w:tc>
          <w:tcPr>
            <w:tcW w:w="1520" w:type="dxa"/>
            <w:vAlign w:val="center"/>
          </w:tcPr>
          <w:p w:rsidR="00B70630" w:rsidRPr="00B70630" w:rsidRDefault="00B70630" w:rsidP="00B70630">
            <w:pPr>
              <w:jc w:val="center"/>
              <w:rPr>
                <w:sz w:val="20"/>
                <w:szCs w:val="20"/>
              </w:rPr>
            </w:pPr>
            <w:r w:rsidRPr="00B70630">
              <w:rPr>
                <w:sz w:val="20"/>
                <w:szCs w:val="20"/>
              </w:rPr>
              <w:t>5</w:t>
            </w:r>
          </w:p>
        </w:tc>
        <w:tc>
          <w:tcPr>
            <w:tcW w:w="2262" w:type="dxa"/>
            <w:vAlign w:val="center"/>
          </w:tcPr>
          <w:p w:rsidR="00B70630" w:rsidRPr="00B70630" w:rsidRDefault="00B70630" w:rsidP="00B70630">
            <w:pPr>
              <w:jc w:val="center"/>
              <w:rPr>
                <w:sz w:val="20"/>
                <w:szCs w:val="20"/>
              </w:rPr>
            </w:pPr>
            <w:r w:rsidRPr="00B70630">
              <w:rPr>
                <w:sz w:val="20"/>
                <w:szCs w:val="20"/>
              </w:rPr>
              <w:t>6</w:t>
            </w:r>
          </w:p>
        </w:tc>
        <w:tc>
          <w:tcPr>
            <w:tcW w:w="725" w:type="dxa"/>
            <w:vAlign w:val="center"/>
          </w:tcPr>
          <w:p w:rsidR="00B70630" w:rsidRPr="00B70630" w:rsidRDefault="00B70630" w:rsidP="00B70630">
            <w:pPr>
              <w:jc w:val="center"/>
              <w:rPr>
                <w:sz w:val="20"/>
                <w:szCs w:val="20"/>
              </w:rPr>
            </w:pPr>
            <w:r w:rsidRPr="00B70630">
              <w:rPr>
                <w:sz w:val="20"/>
                <w:szCs w:val="20"/>
              </w:rPr>
              <w:t>7</w:t>
            </w:r>
          </w:p>
        </w:tc>
        <w:tc>
          <w:tcPr>
            <w:tcW w:w="897" w:type="dxa"/>
            <w:vAlign w:val="center"/>
          </w:tcPr>
          <w:p w:rsidR="00B70630" w:rsidRPr="00B70630" w:rsidRDefault="00B70630" w:rsidP="00B70630">
            <w:pPr>
              <w:jc w:val="center"/>
              <w:rPr>
                <w:sz w:val="20"/>
                <w:szCs w:val="20"/>
              </w:rPr>
            </w:pPr>
            <w:r w:rsidRPr="00B70630">
              <w:rPr>
                <w:sz w:val="20"/>
                <w:szCs w:val="20"/>
              </w:rPr>
              <w:t>8</w:t>
            </w:r>
          </w:p>
        </w:tc>
        <w:tc>
          <w:tcPr>
            <w:tcW w:w="1083" w:type="dxa"/>
            <w:vAlign w:val="center"/>
          </w:tcPr>
          <w:p w:rsidR="00B70630" w:rsidRPr="00B70630" w:rsidRDefault="00B70630" w:rsidP="00B70630">
            <w:pPr>
              <w:jc w:val="center"/>
              <w:rPr>
                <w:sz w:val="20"/>
                <w:szCs w:val="20"/>
              </w:rPr>
            </w:pPr>
            <w:r w:rsidRPr="00B70630">
              <w:rPr>
                <w:sz w:val="20"/>
                <w:szCs w:val="20"/>
              </w:rPr>
              <w:t>9</w:t>
            </w:r>
          </w:p>
        </w:tc>
      </w:tr>
      <w:tr w:rsidR="00B70630" w:rsidRPr="00B70630" w:rsidTr="00B70630">
        <w:tc>
          <w:tcPr>
            <w:tcW w:w="14522" w:type="dxa"/>
            <w:gridSpan w:val="9"/>
            <w:vAlign w:val="center"/>
          </w:tcPr>
          <w:p w:rsidR="00B70630" w:rsidRPr="00B70630" w:rsidRDefault="00B70630" w:rsidP="00B70630">
            <w:pPr>
              <w:jc w:val="center"/>
              <w:rPr>
                <w:sz w:val="20"/>
                <w:szCs w:val="20"/>
              </w:rPr>
            </w:pPr>
            <w:r w:rsidRPr="00B70630">
              <w:rPr>
                <w:sz w:val="20"/>
                <w:szCs w:val="20"/>
              </w:rPr>
              <w:t>Задача 3.  Содержание и благоустройство гражданских кладбищ на территории Яжелбицкого сельского поселения</w:t>
            </w:r>
          </w:p>
        </w:tc>
      </w:tr>
      <w:tr w:rsidR="00B70630" w:rsidRPr="00B70630" w:rsidTr="00B70630">
        <w:tc>
          <w:tcPr>
            <w:tcW w:w="572" w:type="dxa"/>
            <w:vAlign w:val="center"/>
          </w:tcPr>
          <w:p w:rsidR="00B70630" w:rsidRPr="00B70630" w:rsidRDefault="00B70630" w:rsidP="00B70630">
            <w:pPr>
              <w:jc w:val="center"/>
              <w:rPr>
                <w:sz w:val="20"/>
                <w:szCs w:val="20"/>
              </w:rPr>
            </w:pPr>
            <w:r w:rsidRPr="00B70630">
              <w:rPr>
                <w:sz w:val="20"/>
                <w:szCs w:val="20"/>
              </w:rPr>
              <w:t>1.3.1.</w:t>
            </w:r>
          </w:p>
        </w:tc>
        <w:tc>
          <w:tcPr>
            <w:tcW w:w="3093" w:type="dxa"/>
            <w:vAlign w:val="center"/>
          </w:tcPr>
          <w:p w:rsidR="00B70630" w:rsidRPr="00B70630" w:rsidRDefault="00B70630" w:rsidP="00B70630">
            <w:pPr>
              <w:jc w:val="center"/>
              <w:rPr>
                <w:sz w:val="20"/>
                <w:szCs w:val="20"/>
              </w:rPr>
            </w:pPr>
            <w:r w:rsidRPr="00B70630">
              <w:rPr>
                <w:sz w:val="20"/>
                <w:szCs w:val="20"/>
              </w:rPr>
              <w:t>Строительство ограждений (заборов, шлагбаумов)</w:t>
            </w:r>
          </w:p>
        </w:tc>
        <w:tc>
          <w:tcPr>
            <w:tcW w:w="2638" w:type="dxa"/>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1732" w:type="dxa"/>
            <w:vAlign w:val="center"/>
          </w:tcPr>
          <w:p w:rsidR="00B70630" w:rsidRPr="00B70630" w:rsidRDefault="00B70630" w:rsidP="00B70630">
            <w:pPr>
              <w:jc w:val="center"/>
              <w:rPr>
                <w:sz w:val="20"/>
                <w:szCs w:val="20"/>
              </w:rPr>
            </w:pPr>
            <w:r w:rsidRPr="00B70630">
              <w:rPr>
                <w:sz w:val="20"/>
                <w:szCs w:val="20"/>
              </w:rPr>
              <w:t>2019 - 2021</w:t>
            </w:r>
          </w:p>
        </w:tc>
        <w:tc>
          <w:tcPr>
            <w:tcW w:w="1520" w:type="dxa"/>
            <w:vAlign w:val="center"/>
          </w:tcPr>
          <w:p w:rsidR="00B70630" w:rsidRPr="00B70630" w:rsidRDefault="00B70630" w:rsidP="00B70630">
            <w:pPr>
              <w:jc w:val="center"/>
              <w:rPr>
                <w:sz w:val="20"/>
                <w:szCs w:val="20"/>
              </w:rPr>
            </w:pPr>
            <w:r w:rsidRPr="00B70630">
              <w:rPr>
                <w:sz w:val="20"/>
                <w:szCs w:val="20"/>
              </w:rPr>
              <w:t>1.3.1.</w:t>
            </w:r>
          </w:p>
        </w:tc>
        <w:tc>
          <w:tcPr>
            <w:tcW w:w="2262" w:type="dxa"/>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725" w:type="dxa"/>
            <w:vAlign w:val="center"/>
          </w:tcPr>
          <w:p w:rsidR="00B70630" w:rsidRPr="00B70630" w:rsidRDefault="00B70630" w:rsidP="00B70630">
            <w:pPr>
              <w:jc w:val="center"/>
              <w:rPr>
                <w:sz w:val="20"/>
                <w:szCs w:val="20"/>
              </w:rPr>
            </w:pPr>
            <w:r w:rsidRPr="00B70630">
              <w:rPr>
                <w:sz w:val="20"/>
                <w:szCs w:val="20"/>
              </w:rPr>
              <w:t>124,45</w:t>
            </w:r>
          </w:p>
        </w:tc>
        <w:tc>
          <w:tcPr>
            <w:tcW w:w="897" w:type="dxa"/>
            <w:vAlign w:val="center"/>
          </w:tcPr>
          <w:p w:rsidR="00B70630" w:rsidRPr="00B70630" w:rsidRDefault="00B70630" w:rsidP="00B70630">
            <w:pPr>
              <w:jc w:val="center"/>
              <w:rPr>
                <w:sz w:val="20"/>
                <w:szCs w:val="20"/>
              </w:rPr>
            </w:pPr>
            <w:r w:rsidRPr="00B70630">
              <w:rPr>
                <w:sz w:val="20"/>
                <w:szCs w:val="20"/>
              </w:rPr>
              <w:t>29,5</w:t>
            </w:r>
          </w:p>
        </w:tc>
        <w:tc>
          <w:tcPr>
            <w:tcW w:w="1083" w:type="dxa"/>
            <w:vAlign w:val="center"/>
          </w:tcPr>
          <w:p w:rsidR="00B70630" w:rsidRPr="00B70630" w:rsidRDefault="00B70630" w:rsidP="00B70630">
            <w:pPr>
              <w:jc w:val="center"/>
              <w:rPr>
                <w:sz w:val="20"/>
                <w:szCs w:val="20"/>
              </w:rPr>
            </w:pPr>
            <w:r w:rsidRPr="00B70630">
              <w:rPr>
                <w:sz w:val="20"/>
                <w:szCs w:val="20"/>
              </w:rPr>
              <w:t>10,0</w:t>
            </w:r>
          </w:p>
        </w:tc>
      </w:tr>
      <w:tr w:rsidR="00B70630" w:rsidRPr="00B70630" w:rsidTr="00B70630">
        <w:tc>
          <w:tcPr>
            <w:tcW w:w="572" w:type="dxa"/>
            <w:vAlign w:val="center"/>
          </w:tcPr>
          <w:p w:rsidR="00B70630" w:rsidRPr="00B70630" w:rsidRDefault="00B70630" w:rsidP="00B70630">
            <w:pPr>
              <w:jc w:val="center"/>
              <w:rPr>
                <w:sz w:val="20"/>
                <w:szCs w:val="20"/>
              </w:rPr>
            </w:pPr>
            <w:r w:rsidRPr="00B70630">
              <w:rPr>
                <w:sz w:val="20"/>
                <w:szCs w:val="20"/>
              </w:rPr>
              <w:t>1.3.2</w:t>
            </w:r>
          </w:p>
        </w:tc>
        <w:tc>
          <w:tcPr>
            <w:tcW w:w="3093" w:type="dxa"/>
            <w:vAlign w:val="center"/>
          </w:tcPr>
          <w:p w:rsidR="00B70630" w:rsidRPr="00B70630" w:rsidRDefault="00B70630" w:rsidP="00B70630">
            <w:pPr>
              <w:jc w:val="center"/>
              <w:rPr>
                <w:sz w:val="20"/>
                <w:szCs w:val="20"/>
              </w:rPr>
            </w:pPr>
            <w:r w:rsidRPr="00B70630">
              <w:rPr>
                <w:sz w:val="20"/>
                <w:szCs w:val="20"/>
              </w:rPr>
              <w:t>Содержание территории гражданских кладбищ</w:t>
            </w:r>
          </w:p>
        </w:tc>
        <w:tc>
          <w:tcPr>
            <w:tcW w:w="2638" w:type="dxa"/>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1732" w:type="dxa"/>
            <w:vAlign w:val="center"/>
          </w:tcPr>
          <w:p w:rsidR="00B70630" w:rsidRPr="00B70630" w:rsidRDefault="00B70630" w:rsidP="00B70630">
            <w:pPr>
              <w:jc w:val="center"/>
              <w:rPr>
                <w:sz w:val="20"/>
                <w:szCs w:val="20"/>
              </w:rPr>
            </w:pPr>
            <w:r w:rsidRPr="00B70630">
              <w:rPr>
                <w:sz w:val="20"/>
                <w:szCs w:val="20"/>
              </w:rPr>
              <w:t>2019 - 2021</w:t>
            </w:r>
          </w:p>
        </w:tc>
        <w:tc>
          <w:tcPr>
            <w:tcW w:w="1520" w:type="dxa"/>
            <w:vAlign w:val="center"/>
          </w:tcPr>
          <w:p w:rsidR="00B70630" w:rsidRPr="00B70630" w:rsidRDefault="00B70630" w:rsidP="00B70630">
            <w:pPr>
              <w:jc w:val="center"/>
              <w:rPr>
                <w:sz w:val="20"/>
                <w:szCs w:val="20"/>
              </w:rPr>
            </w:pPr>
            <w:r w:rsidRPr="00B70630">
              <w:rPr>
                <w:sz w:val="20"/>
                <w:szCs w:val="20"/>
              </w:rPr>
              <w:t>1.3.2.</w:t>
            </w:r>
          </w:p>
        </w:tc>
        <w:tc>
          <w:tcPr>
            <w:tcW w:w="2262" w:type="dxa"/>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725" w:type="dxa"/>
            <w:vAlign w:val="center"/>
          </w:tcPr>
          <w:p w:rsidR="00B70630" w:rsidRPr="00B70630" w:rsidRDefault="00B70630" w:rsidP="00B70630">
            <w:pPr>
              <w:jc w:val="center"/>
              <w:rPr>
                <w:sz w:val="20"/>
                <w:szCs w:val="20"/>
              </w:rPr>
            </w:pPr>
            <w:r w:rsidRPr="00B70630">
              <w:rPr>
                <w:sz w:val="20"/>
                <w:szCs w:val="20"/>
              </w:rPr>
              <w:t>135,004</w:t>
            </w:r>
          </w:p>
        </w:tc>
        <w:tc>
          <w:tcPr>
            <w:tcW w:w="897" w:type="dxa"/>
            <w:vAlign w:val="center"/>
          </w:tcPr>
          <w:p w:rsidR="00B70630" w:rsidRPr="00B70630" w:rsidRDefault="00B70630" w:rsidP="00B70630">
            <w:pPr>
              <w:jc w:val="center"/>
              <w:rPr>
                <w:sz w:val="20"/>
                <w:szCs w:val="20"/>
              </w:rPr>
            </w:pPr>
            <w:r w:rsidRPr="00B70630">
              <w:rPr>
                <w:sz w:val="20"/>
                <w:szCs w:val="20"/>
              </w:rPr>
              <w:t>315,431</w:t>
            </w:r>
          </w:p>
        </w:tc>
        <w:tc>
          <w:tcPr>
            <w:tcW w:w="1083" w:type="dxa"/>
            <w:vAlign w:val="center"/>
          </w:tcPr>
          <w:p w:rsidR="00B70630" w:rsidRPr="00B70630" w:rsidRDefault="00B70630" w:rsidP="00B70630">
            <w:pPr>
              <w:jc w:val="center"/>
              <w:rPr>
                <w:sz w:val="20"/>
                <w:szCs w:val="20"/>
              </w:rPr>
            </w:pPr>
            <w:r w:rsidRPr="00B70630">
              <w:rPr>
                <w:sz w:val="20"/>
                <w:szCs w:val="20"/>
              </w:rPr>
              <w:t>50,0</w:t>
            </w:r>
          </w:p>
        </w:tc>
      </w:tr>
      <w:tr w:rsidR="00B70630" w:rsidRPr="00B70630" w:rsidTr="00B70630">
        <w:tc>
          <w:tcPr>
            <w:tcW w:w="572" w:type="dxa"/>
            <w:vMerge w:val="restart"/>
            <w:vAlign w:val="center"/>
          </w:tcPr>
          <w:p w:rsidR="00B70630" w:rsidRPr="00B70630" w:rsidRDefault="00B70630" w:rsidP="00B70630">
            <w:pPr>
              <w:jc w:val="center"/>
              <w:rPr>
                <w:sz w:val="20"/>
                <w:szCs w:val="20"/>
              </w:rPr>
            </w:pPr>
            <w:r w:rsidRPr="00B70630">
              <w:rPr>
                <w:sz w:val="20"/>
                <w:szCs w:val="20"/>
              </w:rPr>
              <w:t>1.3.3</w:t>
            </w:r>
          </w:p>
        </w:tc>
        <w:tc>
          <w:tcPr>
            <w:tcW w:w="3093" w:type="dxa"/>
            <w:vMerge w:val="restart"/>
            <w:vAlign w:val="center"/>
          </w:tcPr>
          <w:p w:rsidR="00B70630" w:rsidRPr="00B70630" w:rsidRDefault="00B70630" w:rsidP="00B70630">
            <w:pPr>
              <w:jc w:val="center"/>
              <w:rPr>
                <w:sz w:val="20"/>
                <w:szCs w:val="20"/>
              </w:rPr>
            </w:pPr>
            <w:r w:rsidRPr="00B70630">
              <w:rPr>
                <w:sz w:val="20"/>
                <w:szCs w:val="20"/>
              </w:rPr>
              <w:t>Воинское захоронение в с.Яжелбицы (восстановление и благоустройство, установка мемориальных знаков</w:t>
            </w:r>
          </w:p>
        </w:tc>
        <w:tc>
          <w:tcPr>
            <w:tcW w:w="2638" w:type="dxa"/>
            <w:vMerge w:val="restart"/>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1732" w:type="dxa"/>
            <w:vMerge w:val="restart"/>
            <w:vAlign w:val="center"/>
          </w:tcPr>
          <w:p w:rsidR="00B70630" w:rsidRPr="00B70630" w:rsidRDefault="00B70630" w:rsidP="00B70630">
            <w:pPr>
              <w:jc w:val="center"/>
              <w:rPr>
                <w:sz w:val="20"/>
                <w:szCs w:val="20"/>
              </w:rPr>
            </w:pPr>
            <w:r w:rsidRPr="00B70630">
              <w:rPr>
                <w:sz w:val="20"/>
                <w:szCs w:val="20"/>
              </w:rPr>
              <w:t>2019 - 2021</w:t>
            </w:r>
          </w:p>
        </w:tc>
        <w:tc>
          <w:tcPr>
            <w:tcW w:w="1520" w:type="dxa"/>
            <w:vMerge w:val="restart"/>
            <w:vAlign w:val="center"/>
          </w:tcPr>
          <w:p w:rsidR="00B70630" w:rsidRPr="00B70630" w:rsidRDefault="00B70630" w:rsidP="00B70630">
            <w:pPr>
              <w:jc w:val="center"/>
              <w:rPr>
                <w:sz w:val="20"/>
                <w:szCs w:val="20"/>
              </w:rPr>
            </w:pPr>
            <w:r w:rsidRPr="00B70630">
              <w:rPr>
                <w:sz w:val="20"/>
                <w:szCs w:val="20"/>
              </w:rPr>
              <w:t>1.3.3</w:t>
            </w:r>
          </w:p>
        </w:tc>
        <w:tc>
          <w:tcPr>
            <w:tcW w:w="2262" w:type="dxa"/>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725" w:type="dxa"/>
            <w:vAlign w:val="center"/>
          </w:tcPr>
          <w:p w:rsidR="00B70630" w:rsidRPr="00B70630" w:rsidRDefault="00B70630" w:rsidP="00B70630">
            <w:pPr>
              <w:jc w:val="center"/>
              <w:rPr>
                <w:sz w:val="20"/>
                <w:szCs w:val="20"/>
              </w:rPr>
            </w:pPr>
            <w:r w:rsidRPr="00B70630">
              <w:rPr>
                <w:sz w:val="20"/>
                <w:szCs w:val="20"/>
              </w:rPr>
              <w:t>3,057</w:t>
            </w:r>
          </w:p>
        </w:tc>
        <w:tc>
          <w:tcPr>
            <w:tcW w:w="897" w:type="dxa"/>
            <w:vAlign w:val="center"/>
          </w:tcPr>
          <w:p w:rsidR="00B70630" w:rsidRPr="00B70630" w:rsidRDefault="00B70630" w:rsidP="00B70630">
            <w:pPr>
              <w:jc w:val="center"/>
              <w:rPr>
                <w:sz w:val="20"/>
                <w:szCs w:val="20"/>
              </w:rPr>
            </w:pPr>
            <w:r w:rsidRPr="00B70630">
              <w:rPr>
                <w:sz w:val="20"/>
                <w:szCs w:val="20"/>
              </w:rPr>
              <w:t>-</w:t>
            </w:r>
          </w:p>
        </w:tc>
        <w:tc>
          <w:tcPr>
            <w:tcW w:w="1083"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572" w:type="dxa"/>
            <w:vMerge/>
            <w:vAlign w:val="center"/>
          </w:tcPr>
          <w:p w:rsidR="00B70630" w:rsidRPr="00B70630" w:rsidRDefault="00B70630" w:rsidP="00B70630">
            <w:pPr>
              <w:jc w:val="center"/>
              <w:rPr>
                <w:sz w:val="20"/>
                <w:szCs w:val="20"/>
              </w:rPr>
            </w:pPr>
          </w:p>
        </w:tc>
        <w:tc>
          <w:tcPr>
            <w:tcW w:w="3093" w:type="dxa"/>
            <w:vMerge/>
            <w:vAlign w:val="center"/>
          </w:tcPr>
          <w:p w:rsidR="00B70630" w:rsidRPr="00B70630" w:rsidRDefault="00B70630" w:rsidP="00B70630">
            <w:pPr>
              <w:jc w:val="center"/>
              <w:rPr>
                <w:sz w:val="20"/>
                <w:szCs w:val="20"/>
              </w:rPr>
            </w:pPr>
          </w:p>
        </w:tc>
        <w:tc>
          <w:tcPr>
            <w:tcW w:w="2638" w:type="dxa"/>
            <w:vMerge/>
            <w:vAlign w:val="center"/>
          </w:tcPr>
          <w:p w:rsidR="00B70630" w:rsidRPr="00B70630" w:rsidRDefault="00B70630" w:rsidP="00B70630">
            <w:pPr>
              <w:jc w:val="center"/>
              <w:rPr>
                <w:sz w:val="20"/>
                <w:szCs w:val="20"/>
              </w:rPr>
            </w:pPr>
          </w:p>
        </w:tc>
        <w:tc>
          <w:tcPr>
            <w:tcW w:w="1732" w:type="dxa"/>
            <w:vMerge/>
            <w:vAlign w:val="center"/>
          </w:tcPr>
          <w:p w:rsidR="00B70630" w:rsidRPr="00B70630" w:rsidRDefault="00B70630" w:rsidP="00B70630">
            <w:pPr>
              <w:jc w:val="center"/>
              <w:rPr>
                <w:sz w:val="20"/>
                <w:szCs w:val="20"/>
              </w:rPr>
            </w:pPr>
          </w:p>
        </w:tc>
        <w:tc>
          <w:tcPr>
            <w:tcW w:w="1520" w:type="dxa"/>
            <w:vMerge/>
            <w:vAlign w:val="center"/>
          </w:tcPr>
          <w:p w:rsidR="00B70630" w:rsidRPr="00B70630" w:rsidRDefault="00B70630" w:rsidP="00B70630">
            <w:pPr>
              <w:jc w:val="center"/>
              <w:rPr>
                <w:sz w:val="20"/>
                <w:szCs w:val="20"/>
              </w:rPr>
            </w:pPr>
          </w:p>
        </w:tc>
        <w:tc>
          <w:tcPr>
            <w:tcW w:w="2262" w:type="dxa"/>
            <w:vAlign w:val="center"/>
          </w:tcPr>
          <w:p w:rsidR="00B70630" w:rsidRPr="00B70630" w:rsidRDefault="00B70630" w:rsidP="00B70630">
            <w:pPr>
              <w:jc w:val="center"/>
              <w:rPr>
                <w:sz w:val="20"/>
                <w:szCs w:val="20"/>
              </w:rPr>
            </w:pPr>
            <w:r w:rsidRPr="00B70630">
              <w:rPr>
                <w:sz w:val="20"/>
                <w:szCs w:val="20"/>
              </w:rPr>
              <w:t>Средства федерального бюджета</w:t>
            </w:r>
          </w:p>
        </w:tc>
        <w:tc>
          <w:tcPr>
            <w:tcW w:w="725" w:type="dxa"/>
            <w:vAlign w:val="center"/>
          </w:tcPr>
          <w:p w:rsidR="00B70630" w:rsidRPr="00B70630" w:rsidRDefault="00B70630" w:rsidP="00B70630">
            <w:pPr>
              <w:jc w:val="center"/>
              <w:rPr>
                <w:sz w:val="20"/>
                <w:szCs w:val="20"/>
              </w:rPr>
            </w:pPr>
            <w:r w:rsidRPr="00B70630">
              <w:rPr>
                <w:sz w:val="20"/>
                <w:szCs w:val="20"/>
              </w:rPr>
              <w:t>235,43289</w:t>
            </w:r>
          </w:p>
        </w:tc>
        <w:tc>
          <w:tcPr>
            <w:tcW w:w="897" w:type="dxa"/>
            <w:vAlign w:val="center"/>
          </w:tcPr>
          <w:p w:rsidR="00B70630" w:rsidRPr="00B70630" w:rsidRDefault="00B70630" w:rsidP="00B70630">
            <w:pPr>
              <w:jc w:val="center"/>
              <w:rPr>
                <w:sz w:val="20"/>
                <w:szCs w:val="20"/>
              </w:rPr>
            </w:pPr>
            <w:r w:rsidRPr="00B70630">
              <w:rPr>
                <w:sz w:val="20"/>
                <w:szCs w:val="20"/>
              </w:rPr>
              <w:t>-</w:t>
            </w:r>
          </w:p>
        </w:tc>
        <w:tc>
          <w:tcPr>
            <w:tcW w:w="1083"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572" w:type="dxa"/>
            <w:vMerge/>
            <w:vAlign w:val="center"/>
          </w:tcPr>
          <w:p w:rsidR="00B70630" w:rsidRPr="00B70630" w:rsidRDefault="00B70630" w:rsidP="00B70630">
            <w:pPr>
              <w:jc w:val="center"/>
              <w:rPr>
                <w:sz w:val="20"/>
                <w:szCs w:val="20"/>
              </w:rPr>
            </w:pPr>
          </w:p>
        </w:tc>
        <w:tc>
          <w:tcPr>
            <w:tcW w:w="3093" w:type="dxa"/>
            <w:vMerge/>
            <w:vAlign w:val="center"/>
          </w:tcPr>
          <w:p w:rsidR="00B70630" w:rsidRPr="00B70630" w:rsidRDefault="00B70630" w:rsidP="00B70630">
            <w:pPr>
              <w:jc w:val="center"/>
              <w:rPr>
                <w:sz w:val="20"/>
                <w:szCs w:val="20"/>
              </w:rPr>
            </w:pPr>
          </w:p>
        </w:tc>
        <w:tc>
          <w:tcPr>
            <w:tcW w:w="2638" w:type="dxa"/>
            <w:vMerge/>
            <w:vAlign w:val="center"/>
          </w:tcPr>
          <w:p w:rsidR="00B70630" w:rsidRPr="00B70630" w:rsidRDefault="00B70630" w:rsidP="00B70630">
            <w:pPr>
              <w:jc w:val="center"/>
              <w:rPr>
                <w:sz w:val="20"/>
                <w:szCs w:val="20"/>
              </w:rPr>
            </w:pPr>
          </w:p>
        </w:tc>
        <w:tc>
          <w:tcPr>
            <w:tcW w:w="1732" w:type="dxa"/>
            <w:vMerge/>
            <w:vAlign w:val="center"/>
          </w:tcPr>
          <w:p w:rsidR="00B70630" w:rsidRPr="00B70630" w:rsidRDefault="00B70630" w:rsidP="00B70630">
            <w:pPr>
              <w:jc w:val="center"/>
              <w:rPr>
                <w:sz w:val="20"/>
                <w:szCs w:val="20"/>
              </w:rPr>
            </w:pPr>
          </w:p>
        </w:tc>
        <w:tc>
          <w:tcPr>
            <w:tcW w:w="1520" w:type="dxa"/>
            <w:vMerge/>
            <w:vAlign w:val="center"/>
          </w:tcPr>
          <w:p w:rsidR="00B70630" w:rsidRPr="00B70630" w:rsidRDefault="00B70630" w:rsidP="00B70630">
            <w:pPr>
              <w:jc w:val="center"/>
              <w:rPr>
                <w:sz w:val="20"/>
                <w:szCs w:val="20"/>
              </w:rPr>
            </w:pPr>
          </w:p>
        </w:tc>
        <w:tc>
          <w:tcPr>
            <w:tcW w:w="2262" w:type="dxa"/>
            <w:vAlign w:val="center"/>
          </w:tcPr>
          <w:p w:rsidR="00B70630" w:rsidRPr="00B70630" w:rsidRDefault="00B70630" w:rsidP="00B70630">
            <w:pPr>
              <w:jc w:val="center"/>
              <w:rPr>
                <w:sz w:val="20"/>
                <w:szCs w:val="20"/>
              </w:rPr>
            </w:pPr>
            <w:r w:rsidRPr="00B70630">
              <w:rPr>
                <w:sz w:val="20"/>
                <w:szCs w:val="20"/>
              </w:rPr>
              <w:t>Средства областного бюджета</w:t>
            </w:r>
          </w:p>
        </w:tc>
        <w:tc>
          <w:tcPr>
            <w:tcW w:w="725" w:type="dxa"/>
            <w:vAlign w:val="center"/>
          </w:tcPr>
          <w:p w:rsidR="00B70630" w:rsidRPr="00B70630" w:rsidRDefault="00B70630" w:rsidP="00B70630">
            <w:pPr>
              <w:jc w:val="center"/>
              <w:rPr>
                <w:sz w:val="20"/>
                <w:szCs w:val="20"/>
              </w:rPr>
            </w:pPr>
            <w:r w:rsidRPr="00B70630">
              <w:rPr>
                <w:sz w:val="20"/>
                <w:szCs w:val="20"/>
              </w:rPr>
              <w:t>67,2671</w:t>
            </w:r>
          </w:p>
        </w:tc>
        <w:tc>
          <w:tcPr>
            <w:tcW w:w="897" w:type="dxa"/>
            <w:vAlign w:val="center"/>
          </w:tcPr>
          <w:p w:rsidR="00B70630" w:rsidRPr="00B70630" w:rsidRDefault="00B70630" w:rsidP="00B70630">
            <w:pPr>
              <w:jc w:val="center"/>
              <w:rPr>
                <w:sz w:val="20"/>
                <w:szCs w:val="20"/>
              </w:rPr>
            </w:pPr>
            <w:r w:rsidRPr="00B70630">
              <w:rPr>
                <w:sz w:val="20"/>
                <w:szCs w:val="20"/>
              </w:rPr>
              <w:t>-</w:t>
            </w:r>
          </w:p>
        </w:tc>
        <w:tc>
          <w:tcPr>
            <w:tcW w:w="1083"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572" w:type="dxa"/>
            <w:vMerge w:val="restart"/>
            <w:vAlign w:val="center"/>
          </w:tcPr>
          <w:p w:rsidR="00B70630" w:rsidRPr="00B70630" w:rsidRDefault="00B70630" w:rsidP="00B70630">
            <w:pPr>
              <w:jc w:val="center"/>
              <w:rPr>
                <w:sz w:val="20"/>
                <w:szCs w:val="20"/>
              </w:rPr>
            </w:pPr>
            <w:r w:rsidRPr="00B70630">
              <w:rPr>
                <w:sz w:val="20"/>
                <w:szCs w:val="20"/>
              </w:rPr>
              <w:t>1.3.3</w:t>
            </w:r>
          </w:p>
        </w:tc>
        <w:tc>
          <w:tcPr>
            <w:tcW w:w="3093" w:type="dxa"/>
            <w:vMerge w:val="restart"/>
            <w:vAlign w:val="center"/>
          </w:tcPr>
          <w:p w:rsidR="00B70630" w:rsidRPr="00B70630" w:rsidRDefault="00B70630" w:rsidP="00B70630">
            <w:pPr>
              <w:jc w:val="center"/>
              <w:rPr>
                <w:sz w:val="20"/>
                <w:szCs w:val="20"/>
              </w:rPr>
            </w:pPr>
            <w:r w:rsidRPr="00B70630">
              <w:rPr>
                <w:sz w:val="20"/>
                <w:szCs w:val="20"/>
              </w:rPr>
              <w:t>Воинское захоронение в д.Горушки (изготовление проектно-сметной документации, восстановление и благоустройство, установка мемориальных знаков)</w:t>
            </w:r>
          </w:p>
        </w:tc>
        <w:tc>
          <w:tcPr>
            <w:tcW w:w="2638" w:type="dxa"/>
            <w:vMerge w:val="restart"/>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1732" w:type="dxa"/>
            <w:vMerge w:val="restart"/>
            <w:vAlign w:val="center"/>
          </w:tcPr>
          <w:p w:rsidR="00B70630" w:rsidRPr="00B70630" w:rsidRDefault="00B70630" w:rsidP="00B70630">
            <w:pPr>
              <w:jc w:val="center"/>
              <w:rPr>
                <w:sz w:val="20"/>
                <w:szCs w:val="20"/>
              </w:rPr>
            </w:pPr>
            <w:r w:rsidRPr="00B70630">
              <w:rPr>
                <w:sz w:val="20"/>
                <w:szCs w:val="20"/>
              </w:rPr>
              <w:t>2019 - 2021</w:t>
            </w:r>
          </w:p>
        </w:tc>
        <w:tc>
          <w:tcPr>
            <w:tcW w:w="1520" w:type="dxa"/>
            <w:vMerge w:val="restart"/>
            <w:vAlign w:val="center"/>
          </w:tcPr>
          <w:p w:rsidR="00B70630" w:rsidRPr="00B70630" w:rsidRDefault="00B70630" w:rsidP="00B70630">
            <w:pPr>
              <w:jc w:val="center"/>
              <w:rPr>
                <w:sz w:val="20"/>
                <w:szCs w:val="20"/>
              </w:rPr>
            </w:pPr>
            <w:r w:rsidRPr="00B70630">
              <w:rPr>
                <w:sz w:val="20"/>
                <w:szCs w:val="20"/>
              </w:rPr>
              <w:t>1.3.3</w:t>
            </w:r>
          </w:p>
        </w:tc>
        <w:tc>
          <w:tcPr>
            <w:tcW w:w="2262" w:type="dxa"/>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725" w:type="dxa"/>
            <w:vAlign w:val="center"/>
          </w:tcPr>
          <w:p w:rsidR="00B70630" w:rsidRPr="00B70630" w:rsidRDefault="00B70630" w:rsidP="00B70630">
            <w:pPr>
              <w:jc w:val="center"/>
              <w:rPr>
                <w:sz w:val="20"/>
                <w:szCs w:val="20"/>
              </w:rPr>
            </w:pPr>
            <w:r w:rsidRPr="00B70630">
              <w:rPr>
                <w:sz w:val="20"/>
                <w:szCs w:val="20"/>
              </w:rPr>
              <w:t>1,515</w:t>
            </w:r>
          </w:p>
        </w:tc>
        <w:tc>
          <w:tcPr>
            <w:tcW w:w="897" w:type="dxa"/>
            <w:vAlign w:val="center"/>
          </w:tcPr>
          <w:p w:rsidR="00B70630" w:rsidRPr="00B70630" w:rsidRDefault="00B70630" w:rsidP="00B70630">
            <w:pPr>
              <w:jc w:val="center"/>
              <w:rPr>
                <w:sz w:val="20"/>
                <w:szCs w:val="20"/>
              </w:rPr>
            </w:pPr>
            <w:r w:rsidRPr="00B70630">
              <w:rPr>
                <w:sz w:val="20"/>
                <w:szCs w:val="20"/>
              </w:rPr>
              <w:t>-</w:t>
            </w:r>
          </w:p>
        </w:tc>
        <w:tc>
          <w:tcPr>
            <w:tcW w:w="1083"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572" w:type="dxa"/>
            <w:vMerge/>
            <w:vAlign w:val="center"/>
          </w:tcPr>
          <w:p w:rsidR="00B70630" w:rsidRPr="00B70630" w:rsidRDefault="00B70630" w:rsidP="00B70630">
            <w:pPr>
              <w:jc w:val="center"/>
              <w:rPr>
                <w:sz w:val="20"/>
                <w:szCs w:val="20"/>
              </w:rPr>
            </w:pPr>
          </w:p>
        </w:tc>
        <w:tc>
          <w:tcPr>
            <w:tcW w:w="3093" w:type="dxa"/>
            <w:vMerge/>
            <w:vAlign w:val="center"/>
          </w:tcPr>
          <w:p w:rsidR="00B70630" w:rsidRPr="00B70630" w:rsidRDefault="00B70630" w:rsidP="00B70630">
            <w:pPr>
              <w:jc w:val="center"/>
              <w:rPr>
                <w:sz w:val="20"/>
                <w:szCs w:val="20"/>
              </w:rPr>
            </w:pPr>
          </w:p>
        </w:tc>
        <w:tc>
          <w:tcPr>
            <w:tcW w:w="2638" w:type="dxa"/>
            <w:vMerge/>
            <w:vAlign w:val="center"/>
          </w:tcPr>
          <w:p w:rsidR="00B70630" w:rsidRPr="00B70630" w:rsidRDefault="00B70630" w:rsidP="00B70630">
            <w:pPr>
              <w:jc w:val="center"/>
              <w:rPr>
                <w:sz w:val="20"/>
                <w:szCs w:val="20"/>
              </w:rPr>
            </w:pPr>
          </w:p>
        </w:tc>
        <w:tc>
          <w:tcPr>
            <w:tcW w:w="1732" w:type="dxa"/>
            <w:vMerge/>
            <w:vAlign w:val="center"/>
          </w:tcPr>
          <w:p w:rsidR="00B70630" w:rsidRPr="00B70630" w:rsidRDefault="00B70630" w:rsidP="00B70630">
            <w:pPr>
              <w:jc w:val="center"/>
              <w:rPr>
                <w:sz w:val="20"/>
                <w:szCs w:val="20"/>
              </w:rPr>
            </w:pPr>
          </w:p>
        </w:tc>
        <w:tc>
          <w:tcPr>
            <w:tcW w:w="1520" w:type="dxa"/>
            <w:vMerge/>
            <w:vAlign w:val="center"/>
          </w:tcPr>
          <w:p w:rsidR="00B70630" w:rsidRPr="00B70630" w:rsidRDefault="00B70630" w:rsidP="00B70630">
            <w:pPr>
              <w:jc w:val="center"/>
              <w:rPr>
                <w:sz w:val="20"/>
                <w:szCs w:val="20"/>
              </w:rPr>
            </w:pPr>
          </w:p>
        </w:tc>
        <w:tc>
          <w:tcPr>
            <w:tcW w:w="2262" w:type="dxa"/>
            <w:vAlign w:val="center"/>
          </w:tcPr>
          <w:p w:rsidR="00B70630" w:rsidRPr="00B70630" w:rsidRDefault="00B70630" w:rsidP="00B70630">
            <w:pPr>
              <w:jc w:val="center"/>
              <w:rPr>
                <w:sz w:val="20"/>
                <w:szCs w:val="20"/>
              </w:rPr>
            </w:pPr>
            <w:r w:rsidRPr="00B70630">
              <w:rPr>
                <w:sz w:val="20"/>
                <w:szCs w:val="20"/>
              </w:rPr>
              <w:t>Средства федерального бюджета</w:t>
            </w:r>
          </w:p>
        </w:tc>
        <w:tc>
          <w:tcPr>
            <w:tcW w:w="725" w:type="dxa"/>
            <w:vAlign w:val="center"/>
          </w:tcPr>
          <w:p w:rsidR="00B70630" w:rsidRPr="00B70630" w:rsidRDefault="00B70630" w:rsidP="00B70630">
            <w:pPr>
              <w:jc w:val="center"/>
              <w:rPr>
                <w:sz w:val="20"/>
                <w:szCs w:val="20"/>
              </w:rPr>
            </w:pPr>
            <w:r w:rsidRPr="00B70630">
              <w:rPr>
                <w:sz w:val="20"/>
                <w:szCs w:val="20"/>
              </w:rPr>
              <w:t>116,66655</w:t>
            </w:r>
          </w:p>
        </w:tc>
        <w:tc>
          <w:tcPr>
            <w:tcW w:w="897" w:type="dxa"/>
            <w:vAlign w:val="center"/>
          </w:tcPr>
          <w:p w:rsidR="00B70630" w:rsidRPr="00B70630" w:rsidRDefault="00B70630" w:rsidP="00B70630">
            <w:pPr>
              <w:jc w:val="center"/>
              <w:rPr>
                <w:sz w:val="20"/>
                <w:szCs w:val="20"/>
              </w:rPr>
            </w:pPr>
            <w:r w:rsidRPr="00B70630">
              <w:rPr>
                <w:sz w:val="20"/>
                <w:szCs w:val="20"/>
              </w:rPr>
              <w:t>-</w:t>
            </w:r>
          </w:p>
        </w:tc>
        <w:tc>
          <w:tcPr>
            <w:tcW w:w="1083"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572" w:type="dxa"/>
            <w:vMerge/>
            <w:vAlign w:val="center"/>
          </w:tcPr>
          <w:p w:rsidR="00B70630" w:rsidRPr="00B70630" w:rsidRDefault="00B70630" w:rsidP="00B70630">
            <w:pPr>
              <w:jc w:val="center"/>
              <w:rPr>
                <w:sz w:val="20"/>
                <w:szCs w:val="20"/>
              </w:rPr>
            </w:pPr>
          </w:p>
        </w:tc>
        <w:tc>
          <w:tcPr>
            <w:tcW w:w="3093" w:type="dxa"/>
            <w:vMerge/>
            <w:vAlign w:val="center"/>
          </w:tcPr>
          <w:p w:rsidR="00B70630" w:rsidRPr="00B70630" w:rsidRDefault="00B70630" w:rsidP="00B70630">
            <w:pPr>
              <w:jc w:val="center"/>
              <w:rPr>
                <w:sz w:val="20"/>
                <w:szCs w:val="20"/>
              </w:rPr>
            </w:pPr>
          </w:p>
        </w:tc>
        <w:tc>
          <w:tcPr>
            <w:tcW w:w="2638" w:type="dxa"/>
            <w:vMerge/>
            <w:vAlign w:val="center"/>
          </w:tcPr>
          <w:p w:rsidR="00B70630" w:rsidRPr="00B70630" w:rsidRDefault="00B70630" w:rsidP="00B70630">
            <w:pPr>
              <w:jc w:val="center"/>
              <w:rPr>
                <w:sz w:val="20"/>
                <w:szCs w:val="20"/>
              </w:rPr>
            </w:pPr>
          </w:p>
        </w:tc>
        <w:tc>
          <w:tcPr>
            <w:tcW w:w="1732" w:type="dxa"/>
            <w:vMerge/>
            <w:vAlign w:val="center"/>
          </w:tcPr>
          <w:p w:rsidR="00B70630" w:rsidRPr="00B70630" w:rsidRDefault="00B70630" w:rsidP="00B70630">
            <w:pPr>
              <w:jc w:val="center"/>
              <w:rPr>
                <w:sz w:val="20"/>
                <w:szCs w:val="20"/>
              </w:rPr>
            </w:pPr>
          </w:p>
        </w:tc>
        <w:tc>
          <w:tcPr>
            <w:tcW w:w="1520" w:type="dxa"/>
            <w:vMerge/>
            <w:vAlign w:val="center"/>
          </w:tcPr>
          <w:p w:rsidR="00B70630" w:rsidRPr="00B70630" w:rsidRDefault="00B70630" w:rsidP="00B70630">
            <w:pPr>
              <w:jc w:val="center"/>
              <w:rPr>
                <w:sz w:val="20"/>
                <w:szCs w:val="20"/>
              </w:rPr>
            </w:pPr>
          </w:p>
        </w:tc>
        <w:tc>
          <w:tcPr>
            <w:tcW w:w="2262" w:type="dxa"/>
            <w:vAlign w:val="center"/>
          </w:tcPr>
          <w:p w:rsidR="00B70630" w:rsidRPr="00B70630" w:rsidRDefault="00B70630" w:rsidP="00B70630">
            <w:pPr>
              <w:jc w:val="center"/>
              <w:rPr>
                <w:sz w:val="20"/>
                <w:szCs w:val="20"/>
              </w:rPr>
            </w:pPr>
            <w:r w:rsidRPr="00B70630">
              <w:rPr>
                <w:sz w:val="20"/>
                <w:szCs w:val="20"/>
              </w:rPr>
              <w:t>Средства областного бюджета</w:t>
            </w:r>
          </w:p>
        </w:tc>
        <w:tc>
          <w:tcPr>
            <w:tcW w:w="725" w:type="dxa"/>
            <w:vAlign w:val="center"/>
          </w:tcPr>
          <w:p w:rsidR="00B70630" w:rsidRPr="00B70630" w:rsidRDefault="00B70630" w:rsidP="00B70630">
            <w:pPr>
              <w:jc w:val="center"/>
              <w:rPr>
                <w:sz w:val="20"/>
                <w:szCs w:val="20"/>
              </w:rPr>
            </w:pPr>
            <w:r w:rsidRPr="00B70630">
              <w:rPr>
                <w:sz w:val="20"/>
                <w:szCs w:val="20"/>
              </w:rPr>
              <w:t>33,33345</w:t>
            </w:r>
          </w:p>
        </w:tc>
        <w:tc>
          <w:tcPr>
            <w:tcW w:w="897" w:type="dxa"/>
            <w:vAlign w:val="center"/>
          </w:tcPr>
          <w:p w:rsidR="00B70630" w:rsidRPr="00B70630" w:rsidRDefault="00B70630" w:rsidP="00B70630">
            <w:pPr>
              <w:jc w:val="center"/>
              <w:rPr>
                <w:sz w:val="20"/>
                <w:szCs w:val="20"/>
              </w:rPr>
            </w:pPr>
            <w:r w:rsidRPr="00B70630">
              <w:rPr>
                <w:sz w:val="20"/>
                <w:szCs w:val="20"/>
              </w:rPr>
              <w:t>-</w:t>
            </w:r>
          </w:p>
        </w:tc>
        <w:tc>
          <w:tcPr>
            <w:tcW w:w="1083"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572" w:type="dxa"/>
            <w:vMerge w:val="restart"/>
            <w:vAlign w:val="center"/>
          </w:tcPr>
          <w:p w:rsidR="00B70630" w:rsidRPr="00B70630" w:rsidRDefault="00B70630" w:rsidP="00B70630">
            <w:pPr>
              <w:jc w:val="center"/>
              <w:rPr>
                <w:sz w:val="20"/>
                <w:szCs w:val="20"/>
              </w:rPr>
            </w:pPr>
            <w:r w:rsidRPr="00B70630">
              <w:rPr>
                <w:b/>
                <w:sz w:val="20"/>
                <w:szCs w:val="20"/>
              </w:rPr>
              <w:lastRenderedPageBreak/>
              <w:t>1.</w:t>
            </w:r>
            <w:r w:rsidRPr="00B70630">
              <w:rPr>
                <w:sz w:val="20"/>
                <w:szCs w:val="20"/>
              </w:rPr>
              <w:t>3.3</w:t>
            </w:r>
          </w:p>
        </w:tc>
        <w:tc>
          <w:tcPr>
            <w:tcW w:w="3093" w:type="dxa"/>
            <w:vMerge w:val="restart"/>
            <w:vAlign w:val="center"/>
          </w:tcPr>
          <w:p w:rsidR="00B70630" w:rsidRPr="00B70630" w:rsidRDefault="00B70630" w:rsidP="00B70630">
            <w:pPr>
              <w:jc w:val="center"/>
              <w:rPr>
                <w:sz w:val="20"/>
                <w:szCs w:val="20"/>
              </w:rPr>
            </w:pPr>
            <w:r w:rsidRPr="00B70630">
              <w:rPr>
                <w:sz w:val="20"/>
                <w:szCs w:val="20"/>
              </w:rPr>
              <w:t>Установка мемориальных знаков на 6 воинских захоронениях</w:t>
            </w:r>
          </w:p>
        </w:tc>
        <w:tc>
          <w:tcPr>
            <w:tcW w:w="2638" w:type="dxa"/>
            <w:vMerge w:val="restart"/>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1732" w:type="dxa"/>
            <w:vMerge w:val="restart"/>
            <w:vAlign w:val="center"/>
          </w:tcPr>
          <w:p w:rsidR="00B70630" w:rsidRPr="00B70630" w:rsidRDefault="00B70630" w:rsidP="00B70630">
            <w:pPr>
              <w:jc w:val="center"/>
              <w:rPr>
                <w:sz w:val="20"/>
                <w:szCs w:val="20"/>
              </w:rPr>
            </w:pPr>
            <w:r w:rsidRPr="00B70630">
              <w:rPr>
                <w:sz w:val="20"/>
                <w:szCs w:val="20"/>
              </w:rPr>
              <w:t>2019 - 2021</w:t>
            </w:r>
          </w:p>
        </w:tc>
        <w:tc>
          <w:tcPr>
            <w:tcW w:w="1520" w:type="dxa"/>
            <w:vMerge w:val="restart"/>
            <w:vAlign w:val="center"/>
          </w:tcPr>
          <w:p w:rsidR="00B70630" w:rsidRPr="00B70630" w:rsidRDefault="00B70630" w:rsidP="00B70630">
            <w:pPr>
              <w:jc w:val="center"/>
              <w:rPr>
                <w:sz w:val="20"/>
                <w:szCs w:val="20"/>
              </w:rPr>
            </w:pPr>
            <w:r w:rsidRPr="00B70630">
              <w:rPr>
                <w:b/>
                <w:sz w:val="20"/>
                <w:szCs w:val="20"/>
              </w:rPr>
              <w:t>1.</w:t>
            </w:r>
            <w:r w:rsidRPr="00B70630">
              <w:rPr>
                <w:sz w:val="20"/>
                <w:szCs w:val="20"/>
              </w:rPr>
              <w:t>3.3</w:t>
            </w:r>
          </w:p>
        </w:tc>
        <w:tc>
          <w:tcPr>
            <w:tcW w:w="2262" w:type="dxa"/>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725" w:type="dxa"/>
            <w:vAlign w:val="center"/>
          </w:tcPr>
          <w:p w:rsidR="00B70630" w:rsidRPr="00B70630" w:rsidRDefault="00B70630" w:rsidP="00B70630">
            <w:pPr>
              <w:jc w:val="center"/>
              <w:rPr>
                <w:sz w:val="20"/>
                <w:szCs w:val="20"/>
              </w:rPr>
            </w:pPr>
            <w:r w:rsidRPr="00B70630">
              <w:rPr>
                <w:sz w:val="20"/>
                <w:szCs w:val="20"/>
              </w:rPr>
              <w:t>0,467</w:t>
            </w:r>
          </w:p>
        </w:tc>
        <w:tc>
          <w:tcPr>
            <w:tcW w:w="897" w:type="dxa"/>
            <w:vAlign w:val="center"/>
          </w:tcPr>
          <w:p w:rsidR="00B70630" w:rsidRPr="00B70630" w:rsidRDefault="00B70630" w:rsidP="00B70630">
            <w:pPr>
              <w:jc w:val="center"/>
              <w:rPr>
                <w:sz w:val="20"/>
                <w:szCs w:val="20"/>
              </w:rPr>
            </w:pPr>
            <w:r w:rsidRPr="00B70630">
              <w:rPr>
                <w:sz w:val="20"/>
                <w:szCs w:val="20"/>
              </w:rPr>
              <w:t>-</w:t>
            </w:r>
          </w:p>
        </w:tc>
        <w:tc>
          <w:tcPr>
            <w:tcW w:w="1083"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572" w:type="dxa"/>
            <w:vMerge/>
            <w:vAlign w:val="center"/>
          </w:tcPr>
          <w:p w:rsidR="00B70630" w:rsidRPr="00B70630" w:rsidRDefault="00B70630" w:rsidP="00B70630">
            <w:pPr>
              <w:jc w:val="center"/>
              <w:rPr>
                <w:sz w:val="20"/>
                <w:szCs w:val="20"/>
              </w:rPr>
            </w:pPr>
          </w:p>
        </w:tc>
        <w:tc>
          <w:tcPr>
            <w:tcW w:w="3093" w:type="dxa"/>
            <w:vMerge/>
            <w:vAlign w:val="center"/>
          </w:tcPr>
          <w:p w:rsidR="00B70630" w:rsidRPr="00B70630" w:rsidRDefault="00B70630" w:rsidP="00B70630">
            <w:pPr>
              <w:jc w:val="center"/>
              <w:rPr>
                <w:sz w:val="20"/>
                <w:szCs w:val="20"/>
              </w:rPr>
            </w:pPr>
          </w:p>
        </w:tc>
        <w:tc>
          <w:tcPr>
            <w:tcW w:w="2638" w:type="dxa"/>
            <w:vMerge/>
            <w:vAlign w:val="center"/>
          </w:tcPr>
          <w:p w:rsidR="00B70630" w:rsidRPr="00B70630" w:rsidRDefault="00B70630" w:rsidP="00B70630">
            <w:pPr>
              <w:jc w:val="center"/>
              <w:rPr>
                <w:sz w:val="20"/>
                <w:szCs w:val="20"/>
              </w:rPr>
            </w:pPr>
          </w:p>
        </w:tc>
        <w:tc>
          <w:tcPr>
            <w:tcW w:w="1732" w:type="dxa"/>
            <w:vMerge/>
            <w:vAlign w:val="center"/>
          </w:tcPr>
          <w:p w:rsidR="00B70630" w:rsidRPr="00B70630" w:rsidRDefault="00B70630" w:rsidP="00B70630">
            <w:pPr>
              <w:jc w:val="center"/>
              <w:rPr>
                <w:sz w:val="20"/>
                <w:szCs w:val="20"/>
              </w:rPr>
            </w:pPr>
          </w:p>
        </w:tc>
        <w:tc>
          <w:tcPr>
            <w:tcW w:w="1520" w:type="dxa"/>
            <w:vMerge/>
            <w:vAlign w:val="center"/>
          </w:tcPr>
          <w:p w:rsidR="00B70630" w:rsidRPr="00B70630" w:rsidRDefault="00B70630" w:rsidP="00B70630">
            <w:pPr>
              <w:jc w:val="center"/>
              <w:rPr>
                <w:sz w:val="20"/>
                <w:szCs w:val="20"/>
              </w:rPr>
            </w:pPr>
          </w:p>
        </w:tc>
        <w:tc>
          <w:tcPr>
            <w:tcW w:w="2262" w:type="dxa"/>
            <w:vAlign w:val="center"/>
          </w:tcPr>
          <w:p w:rsidR="00B70630" w:rsidRPr="00B70630" w:rsidRDefault="00B70630" w:rsidP="00B70630">
            <w:pPr>
              <w:jc w:val="center"/>
              <w:rPr>
                <w:sz w:val="20"/>
                <w:szCs w:val="20"/>
              </w:rPr>
            </w:pPr>
            <w:r w:rsidRPr="00B70630">
              <w:rPr>
                <w:sz w:val="20"/>
                <w:szCs w:val="20"/>
              </w:rPr>
              <w:t>Средства федерального бюджета</w:t>
            </w:r>
          </w:p>
        </w:tc>
        <w:tc>
          <w:tcPr>
            <w:tcW w:w="725" w:type="dxa"/>
            <w:vAlign w:val="center"/>
          </w:tcPr>
          <w:p w:rsidR="00B70630" w:rsidRPr="00B70630" w:rsidRDefault="00B70630" w:rsidP="00B70630">
            <w:pPr>
              <w:jc w:val="center"/>
              <w:rPr>
                <w:sz w:val="20"/>
                <w:szCs w:val="20"/>
              </w:rPr>
            </w:pPr>
            <w:r w:rsidRPr="00B70630">
              <w:rPr>
                <w:sz w:val="20"/>
                <w:szCs w:val="20"/>
              </w:rPr>
              <w:t>35,93359</w:t>
            </w:r>
          </w:p>
        </w:tc>
        <w:tc>
          <w:tcPr>
            <w:tcW w:w="897" w:type="dxa"/>
            <w:vAlign w:val="center"/>
          </w:tcPr>
          <w:p w:rsidR="00B70630" w:rsidRPr="00B70630" w:rsidRDefault="00B70630" w:rsidP="00B70630">
            <w:pPr>
              <w:jc w:val="center"/>
              <w:rPr>
                <w:sz w:val="20"/>
                <w:szCs w:val="20"/>
              </w:rPr>
            </w:pPr>
            <w:r w:rsidRPr="00B70630">
              <w:rPr>
                <w:sz w:val="20"/>
                <w:szCs w:val="20"/>
              </w:rPr>
              <w:t>-</w:t>
            </w:r>
          </w:p>
        </w:tc>
        <w:tc>
          <w:tcPr>
            <w:tcW w:w="1083"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572" w:type="dxa"/>
            <w:vMerge/>
            <w:vAlign w:val="center"/>
          </w:tcPr>
          <w:p w:rsidR="00B70630" w:rsidRPr="00B70630" w:rsidRDefault="00B70630" w:rsidP="00B70630">
            <w:pPr>
              <w:jc w:val="center"/>
              <w:rPr>
                <w:sz w:val="20"/>
                <w:szCs w:val="20"/>
              </w:rPr>
            </w:pPr>
          </w:p>
        </w:tc>
        <w:tc>
          <w:tcPr>
            <w:tcW w:w="3093" w:type="dxa"/>
            <w:vMerge/>
            <w:vAlign w:val="center"/>
          </w:tcPr>
          <w:p w:rsidR="00B70630" w:rsidRPr="00B70630" w:rsidRDefault="00B70630" w:rsidP="00B70630">
            <w:pPr>
              <w:jc w:val="center"/>
              <w:rPr>
                <w:sz w:val="20"/>
                <w:szCs w:val="20"/>
              </w:rPr>
            </w:pPr>
          </w:p>
        </w:tc>
        <w:tc>
          <w:tcPr>
            <w:tcW w:w="2638" w:type="dxa"/>
            <w:vMerge/>
            <w:vAlign w:val="center"/>
          </w:tcPr>
          <w:p w:rsidR="00B70630" w:rsidRPr="00B70630" w:rsidRDefault="00B70630" w:rsidP="00B70630">
            <w:pPr>
              <w:jc w:val="center"/>
              <w:rPr>
                <w:sz w:val="20"/>
                <w:szCs w:val="20"/>
              </w:rPr>
            </w:pPr>
          </w:p>
        </w:tc>
        <w:tc>
          <w:tcPr>
            <w:tcW w:w="1732" w:type="dxa"/>
            <w:vMerge/>
            <w:vAlign w:val="center"/>
          </w:tcPr>
          <w:p w:rsidR="00B70630" w:rsidRPr="00B70630" w:rsidRDefault="00B70630" w:rsidP="00B70630">
            <w:pPr>
              <w:jc w:val="center"/>
              <w:rPr>
                <w:sz w:val="20"/>
                <w:szCs w:val="20"/>
              </w:rPr>
            </w:pPr>
          </w:p>
        </w:tc>
        <w:tc>
          <w:tcPr>
            <w:tcW w:w="1520" w:type="dxa"/>
            <w:vMerge/>
            <w:vAlign w:val="center"/>
          </w:tcPr>
          <w:p w:rsidR="00B70630" w:rsidRPr="00B70630" w:rsidRDefault="00B70630" w:rsidP="00B70630">
            <w:pPr>
              <w:jc w:val="center"/>
              <w:rPr>
                <w:sz w:val="20"/>
                <w:szCs w:val="20"/>
              </w:rPr>
            </w:pPr>
          </w:p>
        </w:tc>
        <w:tc>
          <w:tcPr>
            <w:tcW w:w="2262" w:type="dxa"/>
            <w:vAlign w:val="center"/>
          </w:tcPr>
          <w:p w:rsidR="00B70630" w:rsidRPr="00B70630" w:rsidRDefault="00B70630" w:rsidP="00B70630">
            <w:pPr>
              <w:jc w:val="center"/>
              <w:rPr>
                <w:sz w:val="20"/>
                <w:szCs w:val="20"/>
              </w:rPr>
            </w:pPr>
            <w:r w:rsidRPr="00B70630">
              <w:rPr>
                <w:sz w:val="20"/>
                <w:szCs w:val="20"/>
              </w:rPr>
              <w:t>Средства областного бюджета</w:t>
            </w:r>
          </w:p>
        </w:tc>
        <w:tc>
          <w:tcPr>
            <w:tcW w:w="725" w:type="dxa"/>
            <w:vAlign w:val="center"/>
          </w:tcPr>
          <w:p w:rsidR="00B70630" w:rsidRPr="00B70630" w:rsidRDefault="00B70630" w:rsidP="00B70630">
            <w:pPr>
              <w:jc w:val="center"/>
              <w:rPr>
                <w:sz w:val="20"/>
                <w:szCs w:val="20"/>
              </w:rPr>
            </w:pPr>
            <w:r w:rsidRPr="00B70630">
              <w:rPr>
                <w:sz w:val="20"/>
                <w:szCs w:val="20"/>
              </w:rPr>
              <w:t>10,26641</w:t>
            </w:r>
          </w:p>
        </w:tc>
        <w:tc>
          <w:tcPr>
            <w:tcW w:w="897" w:type="dxa"/>
            <w:vAlign w:val="center"/>
          </w:tcPr>
          <w:p w:rsidR="00B70630" w:rsidRPr="00B70630" w:rsidRDefault="00B70630" w:rsidP="00B70630">
            <w:pPr>
              <w:jc w:val="center"/>
              <w:rPr>
                <w:sz w:val="20"/>
                <w:szCs w:val="20"/>
              </w:rPr>
            </w:pPr>
            <w:r w:rsidRPr="00B70630">
              <w:rPr>
                <w:sz w:val="20"/>
                <w:szCs w:val="20"/>
              </w:rPr>
              <w:t>-</w:t>
            </w:r>
          </w:p>
        </w:tc>
        <w:tc>
          <w:tcPr>
            <w:tcW w:w="1083"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572" w:type="dxa"/>
            <w:vAlign w:val="center"/>
          </w:tcPr>
          <w:p w:rsidR="00B70630" w:rsidRPr="00B70630" w:rsidRDefault="00B70630" w:rsidP="00B70630">
            <w:pPr>
              <w:jc w:val="center"/>
              <w:rPr>
                <w:sz w:val="20"/>
                <w:szCs w:val="20"/>
              </w:rPr>
            </w:pPr>
          </w:p>
        </w:tc>
        <w:tc>
          <w:tcPr>
            <w:tcW w:w="3093" w:type="dxa"/>
            <w:vAlign w:val="center"/>
          </w:tcPr>
          <w:p w:rsidR="00B70630" w:rsidRPr="00B70630" w:rsidRDefault="00B70630" w:rsidP="00B70630">
            <w:pPr>
              <w:jc w:val="center"/>
              <w:rPr>
                <w:sz w:val="20"/>
                <w:szCs w:val="20"/>
              </w:rPr>
            </w:pPr>
            <w:r w:rsidRPr="00B70630">
              <w:rPr>
                <w:sz w:val="20"/>
                <w:szCs w:val="20"/>
              </w:rPr>
              <w:t>Итого:</w:t>
            </w:r>
          </w:p>
        </w:tc>
        <w:tc>
          <w:tcPr>
            <w:tcW w:w="8152" w:type="dxa"/>
            <w:gridSpan w:val="4"/>
            <w:vAlign w:val="center"/>
          </w:tcPr>
          <w:p w:rsidR="00B70630" w:rsidRPr="00B70630" w:rsidRDefault="00B70630" w:rsidP="00B70630">
            <w:pPr>
              <w:jc w:val="center"/>
              <w:rPr>
                <w:sz w:val="20"/>
                <w:szCs w:val="20"/>
              </w:rPr>
            </w:pPr>
          </w:p>
        </w:tc>
        <w:tc>
          <w:tcPr>
            <w:tcW w:w="725" w:type="dxa"/>
            <w:vAlign w:val="center"/>
          </w:tcPr>
          <w:p w:rsidR="00B70630" w:rsidRPr="00B70630" w:rsidRDefault="00B70630" w:rsidP="00B70630">
            <w:pPr>
              <w:jc w:val="center"/>
              <w:rPr>
                <w:sz w:val="20"/>
                <w:szCs w:val="20"/>
              </w:rPr>
            </w:pPr>
            <w:r w:rsidRPr="00B70630">
              <w:rPr>
                <w:sz w:val="20"/>
                <w:szCs w:val="20"/>
              </w:rPr>
              <w:t>763,393</w:t>
            </w:r>
          </w:p>
        </w:tc>
        <w:tc>
          <w:tcPr>
            <w:tcW w:w="897" w:type="dxa"/>
            <w:vAlign w:val="center"/>
          </w:tcPr>
          <w:p w:rsidR="00B70630" w:rsidRPr="00B70630" w:rsidRDefault="00B70630" w:rsidP="00B70630">
            <w:pPr>
              <w:jc w:val="center"/>
              <w:rPr>
                <w:sz w:val="20"/>
                <w:szCs w:val="20"/>
              </w:rPr>
            </w:pPr>
            <w:r w:rsidRPr="00B70630">
              <w:rPr>
                <w:sz w:val="20"/>
                <w:szCs w:val="20"/>
              </w:rPr>
              <w:t>344,931</w:t>
            </w:r>
          </w:p>
        </w:tc>
        <w:tc>
          <w:tcPr>
            <w:tcW w:w="1083" w:type="dxa"/>
            <w:vAlign w:val="center"/>
          </w:tcPr>
          <w:p w:rsidR="00B70630" w:rsidRPr="00B70630" w:rsidRDefault="00B70630" w:rsidP="00B70630">
            <w:pPr>
              <w:jc w:val="center"/>
              <w:rPr>
                <w:sz w:val="20"/>
                <w:szCs w:val="20"/>
              </w:rPr>
            </w:pPr>
            <w:r w:rsidRPr="00B70630">
              <w:rPr>
                <w:sz w:val="20"/>
                <w:szCs w:val="20"/>
              </w:rPr>
              <w:t>60,0</w:t>
            </w:r>
          </w:p>
        </w:tc>
      </w:tr>
    </w:tbl>
    <w:p w:rsidR="00B70630" w:rsidRPr="00B70630" w:rsidRDefault="00B70630" w:rsidP="00B70630">
      <w:pPr>
        <w:rPr>
          <w:sz w:val="20"/>
          <w:szCs w:val="20"/>
        </w:rPr>
      </w:pPr>
    </w:p>
    <w:p w:rsidR="00B70630" w:rsidRPr="00B70630" w:rsidRDefault="00B70630" w:rsidP="00B70630">
      <w:pPr>
        <w:rPr>
          <w:b/>
          <w:sz w:val="20"/>
          <w:szCs w:val="20"/>
        </w:rPr>
      </w:pPr>
      <w:r w:rsidRPr="00B70630">
        <w:rPr>
          <w:b/>
          <w:sz w:val="20"/>
          <w:szCs w:val="20"/>
        </w:rPr>
        <w:t>ПОДПРОГРАММА "ПРОЧИЕ МЕРОПРИЯТИЯ ПО БЛАГОУСТРОЙСТВУ"</w:t>
      </w:r>
      <w:r w:rsidRPr="00B70630">
        <w:rPr>
          <w:sz w:val="20"/>
          <w:szCs w:val="20"/>
        </w:rPr>
        <w:t xml:space="preserve"> </w:t>
      </w:r>
      <w:r w:rsidRPr="00B70630">
        <w:rPr>
          <w:b/>
          <w:sz w:val="20"/>
          <w:szCs w:val="20"/>
        </w:rPr>
        <w:t>МУНИЦИПАЛЬНОЙ ПРОГРАММЫ</w:t>
      </w:r>
      <w:r w:rsidRPr="00B70630">
        <w:rPr>
          <w:sz w:val="20"/>
          <w:szCs w:val="20"/>
        </w:rPr>
        <w:t xml:space="preserve"> </w:t>
      </w:r>
      <w:r w:rsidRPr="00B70630">
        <w:rPr>
          <w:b/>
          <w:sz w:val="20"/>
          <w:szCs w:val="20"/>
        </w:rPr>
        <w:t>"БЛАГОУСТРОЙСТВО ТЕРРИТОРИИ ЯЖЕЛБИЦКОГО СЕЛЬСКОГО ПОСЕЛЕНИЯ НА 2019 - 2021 ГОДЫ"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2. Задачи и целевые показатели подпрограммы:</w:t>
      </w:r>
    </w:p>
    <w:p w:rsidR="00B70630" w:rsidRPr="00B70630" w:rsidRDefault="00B70630" w:rsidP="00B7063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8305"/>
        <w:gridCol w:w="1358"/>
        <w:gridCol w:w="1358"/>
        <w:gridCol w:w="1197"/>
      </w:tblGrid>
      <w:tr w:rsidR="00B70630" w:rsidRPr="00B70630" w:rsidTr="00B70630">
        <w:tc>
          <w:tcPr>
            <w:tcW w:w="714" w:type="dxa"/>
            <w:vMerge w:val="restart"/>
            <w:vAlign w:val="center"/>
          </w:tcPr>
          <w:p w:rsidR="00B70630" w:rsidRPr="00B70630" w:rsidRDefault="00B70630" w:rsidP="00B70630">
            <w:pPr>
              <w:rPr>
                <w:sz w:val="20"/>
                <w:szCs w:val="20"/>
              </w:rPr>
            </w:pPr>
            <w:r w:rsidRPr="00B70630">
              <w:rPr>
                <w:sz w:val="20"/>
                <w:szCs w:val="20"/>
              </w:rPr>
              <w:t>N п/п</w:t>
            </w:r>
          </w:p>
        </w:tc>
        <w:tc>
          <w:tcPr>
            <w:tcW w:w="8305" w:type="dxa"/>
            <w:vMerge w:val="restart"/>
            <w:vAlign w:val="center"/>
          </w:tcPr>
          <w:p w:rsidR="00B70630" w:rsidRPr="00B70630" w:rsidRDefault="00B70630" w:rsidP="00B70630">
            <w:pPr>
              <w:rPr>
                <w:sz w:val="20"/>
                <w:szCs w:val="20"/>
              </w:rPr>
            </w:pPr>
            <w:r w:rsidRPr="00B70630">
              <w:rPr>
                <w:sz w:val="20"/>
                <w:szCs w:val="20"/>
              </w:rPr>
              <w:t>Задачи подпрограммы, наименование и единица измерения целевого показателя</w:t>
            </w:r>
          </w:p>
        </w:tc>
        <w:tc>
          <w:tcPr>
            <w:tcW w:w="3913" w:type="dxa"/>
            <w:gridSpan w:val="3"/>
            <w:vAlign w:val="center"/>
          </w:tcPr>
          <w:p w:rsidR="00B70630" w:rsidRPr="00B70630" w:rsidRDefault="00B70630" w:rsidP="00B70630">
            <w:pPr>
              <w:rPr>
                <w:sz w:val="20"/>
                <w:szCs w:val="20"/>
              </w:rPr>
            </w:pPr>
            <w:r w:rsidRPr="00B70630">
              <w:rPr>
                <w:sz w:val="20"/>
                <w:szCs w:val="20"/>
              </w:rPr>
              <w:t>Значения целевого показателя по годам</w:t>
            </w:r>
          </w:p>
        </w:tc>
      </w:tr>
      <w:tr w:rsidR="00B70630" w:rsidRPr="00B70630" w:rsidTr="00B70630">
        <w:tc>
          <w:tcPr>
            <w:tcW w:w="714" w:type="dxa"/>
            <w:vMerge/>
            <w:vAlign w:val="center"/>
          </w:tcPr>
          <w:p w:rsidR="00B70630" w:rsidRPr="00B70630" w:rsidRDefault="00B70630" w:rsidP="00B70630">
            <w:pPr>
              <w:rPr>
                <w:sz w:val="20"/>
                <w:szCs w:val="20"/>
              </w:rPr>
            </w:pPr>
          </w:p>
        </w:tc>
        <w:tc>
          <w:tcPr>
            <w:tcW w:w="8305" w:type="dxa"/>
            <w:vMerge/>
            <w:vAlign w:val="center"/>
          </w:tcPr>
          <w:p w:rsidR="00B70630" w:rsidRPr="00B70630" w:rsidRDefault="00B70630" w:rsidP="00B70630">
            <w:pPr>
              <w:rPr>
                <w:sz w:val="20"/>
                <w:szCs w:val="20"/>
              </w:rPr>
            </w:pPr>
          </w:p>
        </w:tc>
        <w:tc>
          <w:tcPr>
            <w:tcW w:w="1358" w:type="dxa"/>
            <w:vAlign w:val="center"/>
          </w:tcPr>
          <w:p w:rsidR="00B70630" w:rsidRPr="00B70630" w:rsidRDefault="00B70630" w:rsidP="00B70630">
            <w:pPr>
              <w:rPr>
                <w:sz w:val="20"/>
                <w:szCs w:val="20"/>
              </w:rPr>
            </w:pPr>
            <w:r w:rsidRPr="00B70630">
              <w:rPr>
                <w:sz w:val="20"/>
                <w:szCs w:val="20"/>
              </w:rPr>
              <w:t>2019</w:t>
            </w:r>
          </w:p>
        </w:tc>
        <w:tc>
          <w:tcPr>
            <w:tcW w:w="1358" w:type="dxa"/>
            <w:vAlign w:val="center"/>
          </w:tcPr>
          <w:p w:rsidR="00B70630" w:rsidRPr="00B70630" w:rsidRDefault="00B70630" w:rsidP="00B70630">
            <w:pPr>
              <w:rPr>
                <w:sz w:val="20"/>
                <w:szCs w:val="20"/>
              </w:rPr>
            </w:pPr>
            <w:r w:rsidRPr="00B70630">
              <w:rPr>
                <w:sz w:val="20"/>
                <w:szCs w:val="20"/>
              </w:rPr>
              <w:t>2020</w:t>
            </w:r>
          </w:p>
        </w:tc>
        <w:tc>
          <w:tcPr>
            <w:tcW w:w="1197" w:type="dxa"/>
            <w:vAlign w:val="center"/>
          </w:tcPr>
          <w:p w:rsidR="00B70630" w:rsidRPr="00B70630" w:rsidRDefault="00B70630" w:rsidP="00B70630">
            <w:pPr>
              <w:rPr>
                <w:sz w:val="20"/>
                <w:szCs w:val="20"/>
              </w:rPr>
            </w:pPr>
            <w:r w:rsidRPr="00B70630">
              <w:rPr>
                <w:sz w:val="20"/>
                <w:szCs w:val="20"/>
              </w:rPr>
              <w:t>2021</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w:t>
            </w:r>
          </w:p>
        </w:tc>
        <w:tc>
          <w:tcPr>
            <w:tcW w:w="8305" w:type="dxa"/>
            <w:vAlign w:val="center"/>
          </w:tcPr>
          <w:p w:rsidR="00B70630" w:rsidRPr="00B70630" w:rsidRDefault="00B70630" w:rsidP="00B70630">
            <w:pPr>
              <w:jc w:val="center"/>
              <w:rPr>
                <w:sz w:val="20"/>
                <w:szCs w:val="20"/>
              </w:rPr>
            </w:pPr>
            <w:r w:rsidRPr="00B70630">
              <w:rPr>
                <w:sz w:val="20"/>
                <w:szCs w:val="20"/>
              </w:rPr>
              <w:t>2</w:t>
            </w:r>
          </w:p>
        </w:tc>
        <w:tc>
          <w:tcPr>
            <w:tcW w:w="1358" w:type="dxa"/>
            <w:vAlign w:val="center"/>
          </w:tcPr>
          <w:p w:rsidR="00B70630" w:rsidRPr="00B70630" w:rsidRDefault="00B70630" w:rsidP="00B70630">
            <w:pPr>
              <w:jc w:val="center"/>
              <w:rPr>
                <w:sz w:val="20"/>
                <w:szCs w:val="20"/>
              </w:rPr>
            </w:pPr>
            <w:r w:rsidRPr="00B70630">
              <w:rPr>
                <w:sz w:val="20"/>
                <w:szCs w:val="20"/>
              </w:rPr>
              <w:t>3</w:t>
            </w:r>
          </w:p>
        </w:tc>
        <w:tc>
          <w:tcPr>
            <w:tcW w:w="1358" w:type="dxa"/>
            <w:vAlign w:val="center"/>
          </w:tcPr>
          <w:p w:rsidR="00B70630" w:rsidRPr="00B70630" w:rsidRDefault="00B70630" w:rsidP="00B70630">
            <w:pPr>
              <w:jc w:val="center"/>
              <w:rPr>
                <w:sz w:val="20"/>
                <w:szCs w:val="20"/>
              </w:rPr>
            </w:pPr>
            <w:r w:rsidRPr="00B70630">
              <w:rPr>
                <w:sz w:val="20"/>
                <w:szCs w:val="20"/>
              </w:rPr>
              <w:t>4</w:t>
            </w:r>
          </w:p>
        </w:tc>
        <w:tc>
          <w:tcPr>
            <w:tcW w:w="1197" w:type="dxa"/>
            <w:vAlign w:val="center"/>
          </w:tcPr>
          <w:p w:rsidR="00B70630" w:rsidRPr="00B70630" w:rsidRDefault="00B70630" w:rsidP="00B70630">
            <w:pPr>
              <w:jc w:val="center"/>
              <w:rPr>
                <w:sz w:val="20"/>
                <w:szCs w:val="20"/>
              </w:rPr>
            </w:pPr>
            <w:r w:rsidRPr="00B70630">
              <w:rPr>
                <w:sz w:val="20"/>
                <w:szCs w:val="20"/>
              </w:rPr>
              <w:t>5</w:t>
            </w:r>
          </w:p>
        </w:tc>
      </w:tr>
      <w:tr w:rsidR="00B70630" w:rsidRPr="00B70630" w:rsidTr="00B70630">
        <w:tc>
          <w:tcPr>
            <w:tcW w:w="714" w:type="dxa"/>
            <w:vAlign w:val="center"/>
          </w:tcPr>
          <w:p w:rsidR="00B70630" w:rsidRPr="00B70630" w:rsidRDefault="00B70630" w:rsidP="00B70630">
            <w:pPr>
              <w:jc w:val="center"/>
              <w:rPr>
                <w:sz w:val="20"/>
                <w:szCs w:val="20"/>
              </w:rPr>
            </w:pPr>
          </w:p>
        </w:tc>
        <w:tc>
          <w:tcPr>
            <w:tcW w:w="12218" w:type="dxa"/>
            <w:gridSpan w:val="4"/>
            <w:vAlign w:val="center"/>
          </w:tcPr>
          <w:p w:rsidR="00B70630" w:rsidRPr="00B70630" w:rsidRDefault="00B70630" w:rsidP="00B70630">
            <w:pPr>
              <w:jc w:val="center"/>
              <w:rPr>
                <w:sz w:val="20"/>
                <w:szCs w:val="20"/>
              </w:rPr>
            </w:pPr>
            <w:r w:rsidRPr="00B70630">
              <w:rPr>
                <w:sz w:val="20"/>
                <w:szCs w:val="20"/>
              </w:rPr>
              <w:t>Задача 4. Прочие мероприятия по благоустройству Яжелбицкого сельского поселения</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1.4.1</w:t>
            </w:r>
          </w:p>
        </w:tc>
        <w:tc>
          <w:tcPr>
            <w:tcW w:w="8305" w:type="dxa"/>
            <w:vAlign w:val="center"/>
          </w:tcPr>
          <w:p w:rsidR="00B70630" w:rsidRPr="00B70630" w:rsidRDefault="00B70630" w:rsidP="00B70630">
            <w:pPr>
              <w:jc w:val="center"/>
              <w:rPr>
                <w:sz w:val="20"/>
                <w:szCs w:val="20"/>
              </w:rPr>
            </w:pPr>
            <w:r w:rsidRPr="00B70630">
              <w:rPr>
                <w:sz w:val="20"/>
                <w:szCs w:val="20"/>
              </w:rPr>
              <w:t>Количество убранных несанкционированных свалок, ед.</w:t>
            </w:r>
          </w:p>
        </w:tc>
        <w:tc>
          <w:tcPr>
            <w:tcW w:w="1358" w:type="dxa"/>
            <w:vAlign w:val="center"/>
          </w:tcPr>
          <w:p w:rsidR="00B70630" w:rsidRPr="00B70630" w:rsidRDefault="00B70630" w:rsidP="00B70630">
            <w:pPr>
              <w:jc w:val="center"/>
              <w:rPr>
                <w:sz w:val="20"/>
                <w:szCs w:val="20"/>
              </w:rPr>
            </w:pPr>
            <w:r w:rsidRPr="00B70630">
              <w:rPr>
                <w:sz w:val="20"/>
                <w:szCs w:val="20"/>
              </w:rPr>
              <w:t>5</w:t>
            </w:r>
          </w:p>
        </w:tc>
        <w:tc>
          <w:tcPr>
            <w:tcW w:w="1358" w:type="dxa"/>
            <w:vAlign w:val="center"/>
          </w:tcPr>
          <w:p w:rsidR="00B70630" w:rsidRPr="00B70630" w:rsidRDefault="00B70630" w:rsidP="00B70630">
            <w:pPr>
              <w:jc w:val="center"/>
              <w:rPr>
                <w:sz w:val="20"/>
                <w:szCs w:val="20"/>
              </w:rPr>
            </w:pPr>
            <w:r w:rsidRPr="00B70630">
              <w:rPr>
                <w:sz w:val="20"/>
                <w:szCs w:val="20"/>
              </w:rPr>
              <w:t>6</w:t>
            </w:r>
          </w:p>
        </w:tc>
        <w:tc>
          <w:tcPr>
            <w:tcW w:w="1197" w:type="dxa"/>
            <w:vAlign w:val="center"/>
          </w:tcPr>
          <w:p w:rsidR="00B70630" w:rsidRPr="00B70630" w:rsidRDefault="00B70630" w:rsidP="00B70630">
            <w:pPr>
              <w:jc w:val="center"/>
              <w:rPr>
                <w:sz w:val="20"/>
                <w:szCs w:val="20"/>
              </w:rPr>
            </w:pPr>
            <w:r w:rsidRPr="00B70630">
              <w:rPr>
                <w:sz w:val="20"/>
                <w:szCs w:val="20"/>
              </w:rPr>
              <w:t>5</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1.4.2</w:t>
            </w:r>
          </w:p>
        </w:tc>
        <w:tc>
          <w:tcPr>
            <w:tcW w:w="8305" w:type="dxa"/>
            <w:vAlign w:val="center"/>
          </w:tcPr>
          <w:p w:rsidR="00B70630" w:rsidRPr="00B70630" w:rsidRDefault="00B70630" w:rsidP="00B70630">
            <w:pPr>
              <w:jc w:val="center"/>
              <w:rPr>
                <w:sz w:val="20"/>
                <w:szCs w:val="20"/>
              </w:rPr>
            </w:pPr>
            <w:r w:rsidRPr="00B70630">
              <w:rPr>
                <w:sz w:val="20"/>
                <w:szCs w:val="20"/>
              </w:rPr>
              <w:t>Уборка и содержание универсальной спортивной площадки</w:t>
            </w:r>
          </w:p>
        </w:tc>
        <w:tc>
          <w:tcPr>
            <w:tcW w:w="1358" w:type="dxa"/>
            <w:vAlign w:val="center"/>
          </w:tcPr>
          <w:p w:rsidR="00B70630" w:rsidRPr="00B70630" w:rsidRDefault="00B70630" w:rsidP="00B70630">
            <w:pPr>
              <w:jc w:val="center"/>
              <w:rPr>
                <w:sz w:val="20"/>
                <w:szCs w:val="20"/>
              </w:rPr>
            </w:pPr>
            <w:r w:rsidRPr="00B70630">
              <w:rPr>
                <w:sz w:val="20"/>
                <w:szCs w:val="20"/>
              </w:rPr>
              <w:t>-</w:t>
            </w:r>
          </w:p>
        </w:tc>
        <w:tc>
          <w:tcPr>
            <w:tcW w:w="1358" w:type="dxa"/>
            <w:vAlign w:val="center"/>
          </w:tcPr>
          <w:p w:rsidR="00B70630" w:rsidRPr="00B70630" w:rsidRDefault="00B70630" w:rsidP="00B70630">
            <w:pPr>
              <w:jc w:val="center"/>
              <w:rPr>
                <w:sz w:val="20"/>
                <w:szCs w:val="20"/>
              </w:rPr>
            </w:pPr>
            <w:r w:rsidRPr="00B70630">
              <w:rPr>
                <w:sz w:val="20"/>
                <w:szCs w:val="20"/>
              </w:rPr>
              <w:t>1</w:t>
            </w:r>
          </w:p>
        </w:tc>
        <w:tc>
          <w:tcPr>
            <w:tcW w:w="1197" w:type="dxa"/>
            <w:vAlign w:val="center"/>
          </w:tcPr>
          <w:p w:rsidR="00B70630" w:rsidRPr="00B70630" w:rsidRDefault="00B70630" w:rsidP="00B70630">
            <w:pPr>
              <w:jc w:val="center"/>
              <w:rPr>
                <w:sz w:val="20"/>
                <w:szCs w:val="20"/>
              </w:rPr>
            </w:pPr>
            <w:r w:rsidRPr="00B70630">
              <w:rPr>
                <w:sz w:val="20"/>
                <w:szCs w:val="20"/>
              </w:rPr>
              <w:t>1</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1.4.4</w:t>
            </w:r>
          </w:p>
        </w:tc>
        <w:tc>
          <w:tcPr>
            <w:tcW w:w="8305" w:type="dxa"/>
            <w:vAlign w:val="center"/>
          </w:tcPr>
          <w:p w:rsidR="00B70630" w:rsidRPr="00B70630" w:rsidRDefault="00B70630" w:rsidP="00B70630">
            <w:pPr>
              <w:jc w:val="center"/>
              <w:rPr>
                <w:sz w:val="20"/>
                <w:szCs w:val="20"/>
              </w:rPr>
            </w:pPr>
            <w:r w:rsidRPr="00B70630">
              <w:rPr>
                <w:sz w:val="20"/>
                <w:szCs w:val="20"/>
              </w:rPr>
              <w:t>Проведение конкурса по благоустройству</w:t>
            </w:r>
          </w:p>
        </w:tc>
        <w:tc>
          <w:tcPr>
            <w:tcW w:w="1358" w:type="dxa"/>
            <w:vAlign w:val="center"/>
          </w:tcPr>
          <w:p w:rsidR="00B70630" w:rsidRPr="00B70630" w:rsidRDefault="00B70630" w:rsidP="00B70630">
            <w:pPr>
              <w:jc w:val="center"/>
              <w:rPr>
                <w:sz w:val="20"/>
                <w:szCs w:val="20"/>
              </w:rPr>
            </w:pPr>
            <w:r w:rsidRPr="00B70630">
              <w:rPr>
                <w:sz w:val="20"/>
                <w:szCs w:val="20"/>
              </w:rPr>
              <w:t>1</w:t>
            </w:r>
          </w:p>
        </w:tc>
        <w:tc>
          <w:tcPr>
            <w:tcW w:w="1358" w:type="dxa"/>
            <w:vAlign w:val="center"/>
          </w:tcPr>
          <w:p w:rsidR="00B70630" w:rsidRPr="00B70630" w:rsidRDefault="00B70630" w:rsidP="00B70630">
            <w:pPr>
              <w:jc w:val="center"/>
              <w:rPr>
                <w:sz w:val="20"/>
                <w:szCs w:val="20"/>
              </w:rPr>
            </w:pPr>
            <w:r w:rsidRPr="00B70630">
              <w:rPr>
                <w:sz w:val="20"/>
                <w:szCs w:val="20"/>
              </w:rPr>
              <w:t>0</w:t>
            </w:r>
          </w:p>
        </w:tc>
        <w:tc>
          <w:tcPr>
            <w:tcW w:w="1197" w:type="dxa"/>
            <w:vAlign w:val="center"/>
          </w:tcPr>
          <w:p w:rsidR="00B70630" w:rsidRPr="00B70630" w:rsidRDefault="00B70630" w:rsidP="00B70630">
            <w:pPr>
              <w:jc w:val="center"/>
              <w:rPr>
                <w:sz w:val="20"/>
                <w:szCs w:val="20"/>
              </w:rPr>
            </w:pPr>
            <w:r w:rsidRPr="00B70630">
              <w:rPr>
                <w:sz w:val="20"/>
                <w:szCs w:val="20"/>
              </w:rPr>
              <w:t>1</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1.4.6</w:t>
            </w:r>
          </w:p>
        </w:tc>
        <w:tc>
          <w:tcPr>
            <w:tcW w:w="8305" w:type="dxa"/>
            <w:vAlign w:val="center"/>
          </w:tcPr>
          <w:p w:rsidR="00B70630" w:rsidRPr="00B70630" w:rsidRDefault="00B70630" w:rsidP="00B70630">
            <w:pPr>
              <w:jc w:val="center"/>
              <w:rPr>
                <w:sz w:val="20"/>
                <w:szCs w:val="20"/>
              </w:rPr>
            </w:pPr>
            <w:r w:rsidRPr="00B70630">
              <w:rPr>
                <w:sz w:val="20"/>
                <w:szCs w:val="20"/>
              </w:rPr>
              <w:t>Ремонт и оборудование детских игровых и спортивных площадок</w:t>
            </w:r>
          </w:p>
        </w:tc>
        <w:tc>
          <w:tcPr>
            <w:tcW w:w="1358" w:type="dxa"/>
            <w:vAlign w:val="center"/>
          </w:tcPr>
          <w:p w:rsidR="00B70630" w:rsidRPr="00B70630" w:rsidRDefault="00B70630" w:rsidP="00B70630">
            <w:pPr>
              <w:jc w:val="center"/>
              <w:rPr>
                <w:sz w:val="20"/>
                <w:szCs w:val="20"/>
              </w:rPr>
            </w:pPr>
            <w:r w:rsidRPr="00B70630">
              <w:rPr>
                <w:sz w:val="20"/>
                <w:szCs w:val="20"/>
              </w:rPr>
              <w:t>6</w:t>
            </w:r>
          </w:p>
        </w:tc>
        <w:tc>
          <w:tcPr>
            <w:tcW w:w="1358" w:type="dxa"/>
            <w:vAlign w:val="center"/>
          </w:tcPr>
          <w:p w:rsidR="00B70630" w:rsidRPr="00B70630" w:rsidRDefault="00B70630" w:rsidP="00B70630">
            <w:pPr>
              <w:jc w:val="center"/>
              <w:rPr>
                <w:sz w:val="20"/>
                <w:szCs w:val="20"/>
              </w:rPr>
            </w:pPr>
            <w:r w:rsidRPr="00B70630">
              <w:rPr>
                <w:sz w:val="20"/>
                <w:szCs w:val="20"/>
              </w:rPr>
              <w:t>6</w:t>
            </w:r>
          </w:p>
        </w:tc>
        <w:tc>
          <w:tcPr>
            <w:tcW w:w="1197" w:type="dxa"/>
            <w:vAlign w:val="center"/>
          </w:tcPr>
          <w:p w:rsidR="00B70630" w:rsidRPr="00B70630" w:rsidRDefault="00B70630" w:rsidP="00B70630">
            <w:pPr>
              <w:jc w:val="center"/>
              <w:rPr>
                <w:sz w:val="20"/>
                <w:szCs w:val="20"/>
              </w:rPr>
            </w:pPr>
            <w:r w:rsidRPr="00B70630">
              <w:rPr>
                <w:sz w:val="20"/>
                <w:szCs w:val="20"/>
              </w:rPr>
              <w:t>6</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1.4.7</w:t>
            </w:r>
          </w:p>
        </w:tc>
        <w:tc>
          <w:tcPr>
            <w:tcW w:w="8305" w:type="dxa"/>
            <w:vAlign w:val="center"/>
          </w:tcPr>
          <w:p w:rsidR="00B70630" w:rsidRPr="00B70630" w:rsidRDefault="00B70630" w:rsidP="00B70630">
            <w:pPr>
              <w:jc w:val="center"/>
              <w:rPr>
                <w:sz w:val="20"/>
                <w:szCs w:val="20"/>
              </w:rPr>
            </w:pPr>
            <w:r w:rsidRPr="00B70630">
              <w:rPr>
                <w:sz w:val="20"/>
                <w:szCs w:val="20"/>
              </w:rPr>
              <w:t>Приобретение детских игровых и спортивных площадок, ед.</w:t>
            </w:r>
          </w:p>
        </w:tc>
        <w:tc>
          <w:tcPr>
            <w:tcW w:w="1358" w:type="dxa"/>
            <w:vAlign w:val="center"/>
          </w:tcPr>
          <w:p w:rsidR="00B70630" w:rsidRPr="00B70630" w:rsidRDefault="00B70630" w:rsidP="00B70630">
            <w:pPr>
              <w:jc w:val="center"/>
              <w:rPr>
                <w:sz w:val="20"/>
                <w:szCs w:val="20"/>
              </w:rPr>
            </w:pPr>
            <w:r w:rsidRPr="00B70630">
              <w:rPr>
                <w:sz w:val="20"/>
                <w:szCs w:val="20"/>
              </w:rPr>
              <w:t>1</w:t>
            </w:r>
          </w:p>
        </w:tc>
        <w:tc>
          <w:tcPr>
            <w:tcW w:w="1358" w:type="dxa"/>
            <w:vAlign w:val="center"/>
          </w:tcPr>
          <w:p w:rsidR="00B70630" w:rsidRPr="00B70630" w:rsidRDefault="00B70630" w:rsidP="00B70630">
            <w:pPr>
              <w:jc w:val="center"/>
              <w:rPr>
                <w:sz w:val="20"/>
                <w:szCs w:val="20"/>
              </w:rPr>
            </w:pPr>
            <w:r w:rsidRPr="00B70630">
              <w:rPr>
                <w:sz w:val="20"/>
                <w:szCs w:val="20"/>
              </w:rPr>
              <w:t>1</w:t>
            </w:r>
          </w:p>
        </w:tc>
        <w:tc>
          <w:tcPr>
            <w:tcW w:w="1197" w:type="dxa"/>
            <w:vAlign w:val="center"/>
          </w:tcPr>
          <w:p w:rsidR="00B70630" w:rsidRPr="00B70630" w:rsidRDefault="00B70630" w:rsidP="00B70630">
            <w:pPr>
              <w:jc w:val="center"/>
              <w:rPr>
                <w:sz w:val="20"/>
                <w:szCs w:val="20"/>
              </w:rPr>
            </w:pPr>
            <w:r w:rsidRPr="00B70630">
              <w:rPr>
                <w:sz w:val="20"/>
                <w:szCs w:val="20"/>
              </w:rPr>
              <w:t>1</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1.4.8</w:t>
            </w:r>
          </w:p>
        </w:tc>
        <w:tc>
          <w:tcPr>
            <w:tcW w:w="8305" w:type="dxa"/>
            <w:vAlign w:val="center"/>
          </w:tcPr>
          <w:p w:rsidR="00B70630" w:rsidRPr="00B70630" w:rsidRDefault="00B70630" w:rsidP="00B70630">
            <w:pPr>
              <w:jc w:val="center"/>
              <w:rPr>
                <w:sz w:val="20"/>
                <w:szCs w:val="20"/>
              </w:rPr>
            </w:pPr>
            <w:r w:rsidRPr="00B70630">
              <w:rPr>
                <w:sz w:val="20"/>
                <w:szCs w:val="20"/>
              </w:rPr>
              <w:t>Приобретение предметов праздничного оформления (флагов, баннеров  и др.)ед.</w:t>
            </w:r>
          </w:p>
        </w:tc>
        <w:tc>
          <w:tcPr>
            <w:tcW w:w="1358" w:type="dxa"/>
            <w:vAlign w:val="center"/>
          </w:tcPr>
          <w:p w:rsidR="00B70630" w:rsidRPr="00B70630" w:rsidRDefault="00B70630" w:rsidP="00B70630">
            <w:pPr>
              <w:jc w:val="center"/>
              <w:rPr>
                <w:sz w:val="20"/>
                <w:szCs w:val="20"/>
              </w:rPr>
            </w:pPr>
            <w:r w:rsidRPr="00B70630">
              <w:rPr>
                <w:sz w:val="20"/>
                <w:szCs w:val="20"/>
              </w:rPr>
              <w:t>10</w:t>
            </w:r>
          </w:p>
        </w:tc>
        <w:tc>
          <w:tcPr>
            <w:tcW w:w="1358" w:type="dxa"/>
            <w:vAlign w:val="center"/>
          </w:tcPr>
          <w:p w:rsidR="00B70630" w:rsidRPr="00B70630" w:rsidRDefault="00B70630" w:rsidP="00B70630">
            <w:pPr>
              <w:jc w:val="center"/>
              <w:rPr>
                <w:sz w:val="20"/>
                <w:szCs w:val="20"/>
              </w:rPr>
            </w:pPr>
            <w:r w:rsidRPr="00B70630">
              <w:rPr>
                <w:sz w:val="20"/>
                <w:szCs w:val="20"/>
              </w:rPr>
              <w:t>10</w:t>
            </w:r>
          </w:p>
        </w:tc>
        <w:tc>
          <w:tcPr>
            <w:tcW w:w="1197" w:type="dxa"/>
            <w:vAlign w:val="center"/>
          </w:tcPr>
          <w:p w:rsidR="00B70630" w:rsidRPr="00B70630" w:rsidRDefault="00B70630" w:rsidP="00B70630">
            <w:pPr>
              <w:jc w:val="center"/>
              <w:rPr>
                <w:sz w:val="20"/>
                <w:szCs w:val="20"/>
              </w:rPr>
            </w:pPr>
            <w:r w:rsidRPr="00B70630">
              <w:rPr>
                <w:sz w:val="20"/>
                <w:szCs w:val="20"/>
              </w:rPr>
              <w:t>10</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1.4.9</w:t>
            </w:r>
          </w:p>
        </w:tc>
        <w:tc>
          <w:tcPr>
            <w:tcW w:w="8305" w:type="dxa"/>
            <w:vAlign w:val="center"/>
          </w:tcPr>
          <w:p w:rsidR="00B70630" w:rsidRPr="00B70630" w:rsidRDefault="00B70630" w:rsidP="00B70630">
            <w:pPr>
              <w:jc w:val="center"/>
              <w:rPr>
                <w:sz w:val="20"/>
                <w:szCs w:val="20"/>
              </w:rPr>
            </w:pPr>
            <w:r w:rsidRPr="00B70630">
              <w:rPr>
                <w:sz w:val="20"/>
                <w:szCs w:val="20"/>
              </w:rPr>
              <w:t>Приобретение, установка и украшение Новогодней елки, ед.</w:t>
            </w:r>
          </w:p>
        </w:tc>
        <w:tc>
          <w:tcPr>
            <w:tcW w:w="1358" w:type="dxa"/>
            <w:vAlign w:val="center"/>
          </w:tcPr>
          <w:p w:rsidR="00B70630" w:rsidRPr="00B70630" w:rsidRDefault="00B70630" w:rsidP="00B70630">
            <w:pPr>
              <w:jc w:val="center"/>
              <w:rPr>
                <w:sz w:val="20"/>
                <w:szCs w:val="20"/>
              </w:rPr>
            </w:pPr>
            <w:r w:rsidRPr="00B70630">
              <w:rPr>
                <w:sz w:val="20"/>
                <w:szCs w:val="20"/>
              </w:rPr>
              <w:t>1</w:t>
            </w:r>
          </w:p>
        </w:tc>
        <w:tc>
          <w:tcPr>
            <w:tcW w:w="1358" w:type="dxa"/>
            <w:vAlign w:val="center"/>
          </w:tcPr>
          <w:p w:rsidR="00B70630" w:rsidRPr="00B70630" w:rsidRDefault="00B70630" w:rsidP="00B70630">
            <w:pPr>
              <w:jc w:val="center"/>
              <w:rPr>
                <w:sz w:val="20"/>
                <w:szCs w:val="20"/>
              </w:rPr>
            </w:pPr>
            <w:r w:rsidRPr="00B70630">
              <w:rPr>
                <w:sz w:val="20"/>
                <w:szCs w:val="20"/>
              </w:rPr>
              <w:t>1</w:t>
            </w:r>
          </w:p>
        </w:tc>
        <w:tc>
          <w:tcPr>
            <w:tcW w:w="1197" w:type="dxa"/>
            <w:vAlign w:val="center"/>
          </w:tcPr>
          <w:p w:rsidR="00B70630" w:rsidRPr="00B70630" w:rsidRDefault="00B70630" w:rsidP="00B70630">
            <w:pPr>
              <w:jc w:val="center"/>
              <w:rPr>
                <w:sz w:val="20"/>
                <w:szCs w:val="20"/>
              </w:rPr>
            </w:pPr>
            <w:r w:rsidRPr="00B70630">
              <w:rPr>
                <w:sz w:val="20"/>
                <w:szCs w:val="20"/>
              </w:rPr>
              <w:t>1</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1.4.10</w:t>
            </w:r>
          </w:p>
        </w:tc>
        <w:tc>
          <w:tcPr>
            <w:tcW w:w="8305" w:type="dxa"/>
            <w:vAlign w:val="center"/>
          </w:tcPr>
          <w:p w:rsidR="00B70630" w:rsidRPr="00B70630" w:rsidRDefault="00B70630" w:rsidP="00B70630">
            <w:pPr>
              <w:jc w:val="center"/>
              <w:rPr>
                <w:sz w:val="20"/>
                <w:szCs w:val="20"/>
              </w:rPr>
            </w:pPr>
            <w:r w:rsidRPr="00B70630">
              <w:rPr>
                <w:sz w:val="20"/>
                <w:szCs w:val="20"/>
              </w:rPr>
              <w:t>Содержание мест массового пребывания граждан</w:t>
            </w:r>
          </w:p>
        </w:tc>
        <w:tc>
          <w:tcPr>
            <w:tcW w:w="1358" w:type="dxa"/>
            <w:vAlign w:val="center"/>
          </w:tcPr>
          <w:p w:rsidR="00B70630" w:rsidRPr="00B70630" w:rsidRDefault="00B70630" w:rsidP="00B70630">
            <w:pPr>
              <w:jc w:val="center"/>
              <w:rPr>
                <w:sz w:val="20"/>
                <w:szCs w:val="20"/>
              </w:rPr>
            </w:pPr>
            <w:r w:rsidRPr="00B70630">
              <w:rPr>
                <w:sz w:val="20"/>
                <w:szCs w:val="20"/>
              </w:rPr>
              <w:t>2</w:t>
            </w:r>
          </w:p>
        </w:tc>
        <w:tc>
          <w:tcPr>
            <w:tcW w:w="1358" w:type="dxa"/>
            <w:vAlign w:val="center"/>
          </w:tcPr>
          <w:p w:rsidR="00B70630" w:rsidRPr="00B70630" w:rsidRDefault="00B70630" w:rsidP="00B70630">
            <w:pPr>
              <w:jc w:val="center"/>
              <w:rPr>
                <w:sz w:val="20"/>
                <w:szCs w:val="20"/>
              </w:rPr>
            </w:pPr>
            <w:r w:rsidRPr="00B70630">
              <w:rPr>
                <w:sz w:val="20"/>
                <w:szCs w:val="20"/>
              </w:rPr>
              <w:t>2</w:t>
            </w:r>
          </w:p>
        </w:tc>
        <w:tc>
          <w:tcPr>
            <w:tcW w:w="1197" w:type="dxa"/>
            <w:vAlign w:val="center"/>
          </w:tcPr>
          <w:p w:rsidR="00B70630" w:rsidRPr="00B70630" w:rsidRDefault="00B70630" w:rsidP="00B70630">
            <w:pPr>
              <w:jc w:val="center"/>
              <w:rPr>
                <w:sz w:val="20"/>
                <w:szCs w:val="20"/>
              </w:rPr>
            </w:pPr>
            <w:r w:rsidRPr="00B70630">
              <w:rPr>
                <w:sz w:val="20"/>
                <w:szCs w:val="20"/>
              </w:rPr>
              <w:t>2</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1.4.11.</w:t>
            </w:r>
          </w:p>
        </w:tc>
        <w:tc>
          <w:tcPr>
            <w:tcW w:w="8305" w:type="dxa"/>
            <w:vAlign w:val="center"/>
          </w:tcPr>
          <w:p w:rsidR="00B70630" w:rsidRPr="00B70630" w:rsidRDefault="00B70630" w:rsidP="00B70630">
            <w:pPr>
              <w:jc w:val="center"/>
              <w:rPr>
                <w:sz w:val="20"/>
                <w:szCs w:val="20"/>
              </w:rPr>
            </w:pPr>
            <w:r w:rsidRPr="00B70630">
              <w:rPr>
                <w:sz w:val="20"/>
                <w:szCs w:val="20"/>
              </w:rPr>
              <w:t>установка и обслуживание системы видеонаблюдения в местах массового скопления людей</w:t>
            </w:r>
          </w:p>
        </w:tc>
        <w:tc>
          <w:tcPr>
            <w:tcW w:w="1358" w:type="dxa"/>
            <w:vAlign w:val="center"/>
          </w:tcPr>
          <w:p w:rsidR="00B70630" w:rsidRPr="00B70630" w:rsidRDefault="00B70630" w:rsidP="00B70630">
            <w:pPr>
              <w:jc w:val="center"/>
              <w:rPr>
                <w:sz w:val="20"/>
                <w:szCs w:val="20"/>
              </w:rPr>
            </w:pPr>
            <w:r w:rsidRPr="00B70630">
              <w:rPr>
                <w:sz w:val="20"/>
                <w:szCs w:val="20"/>
              </w:rPr>
              <w:t>3</w:t>
            </w:r>
          </w:p>
        </w:tc>
        <w:tc>
          <w:tcPr>
            <w:tcW w:w="1358" w:type="dxa"/>
            <w:vAlign w:val="center"/>
          </w:tcPr>
          <w:p w:rsidR="00B70630" w:rsidRPr="00B70630" w:rsidRDefault="00B70630" w:rsidP="00B70630">
            <w:pPr>
              <w:jc w:val="center"/>
              <w:rPr>
                <w:sz w:val="20"/>
                <w:szCs w:val="20"/>
              </w:rPr>
            </w:pPr>
            <w:r w:rsidRPr="00B70630">
              <w:rPr>
                <w:sz w:val="20"/>
                <w:szCs w:val="20"/>
              </w:rPr>
              <w:t>3</w:t>
            </w:r>
          </w:p>
        </w:tc>
        <w:tc>
          <w:tcPr>
            <w:tcW w:w="1197" w:type="dxa"/>
            <w:vAlign w:val="center"/>
          </w:tcPr>
          <w:p w:rsidR="00B70630" w:rsidRPr="00B70630" w:rsidRDefault="00B70630" w:rsidP="00B70630">
            <w:pPr>
              <w:jc w:val="center"/>
              <w:rPr>
                <w:sz w:val="20"/>
                <w:szCs w:val="20"/>
              </w:rPr>
            </w:pPr>
            <w:r w:rsidRPr="00B70630">
              <w:rPr>
                <w:sz w:val="20"/>
                <w:szCs w:val="20"/>
              </w:rPr>
              <w:t>3</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1.4.12</w:t>
            </w:r>
          </w:p>
        </w:tc>
        <w:tc>
          <w:tcPr>
            <w:tcW w:w="8305" w:type="dxa"/>
            <w:vAlign w:val="center"/>
          </w:tcPr>
          <w:p w:rsidR="00B70630" w:rsidRPr="00B70630" w:rsidRDefault="00B70630" w:rsidP="00B70630">
            <w:pPr>
              <w:jc w:val="center"/>
              <w:rPr>
                <w:sz w:val="20"/>
                <w:szCs w:val="20"/>
              </w:rPr>
            </w:pPr>
            <w:r w:rsidRPr="00B70630">
              <w:rPr>
                <w:sz w:val="20"/>
                <w:szCs w:val="20"/>
              </w:rPr>
              <w:t>Ремонт и содержание информационных стендов</w:t>
            </w:r>
          </w:p>
        </w:tc>
        <w:tc>
          <w:tcPr>
            <w:tcW w:w="1358" w:type="dxa"/>
            <w:vAlign w:val="center"/>
          </w:tcPr>
          <w:p w:rsidR="00B70630" w:rsidRPr="00B70630" w:rsidRDefault="00B70630" w:rsidP="00B70630">
            <w:pPr>
              <w:jc w:val="center"/>
              <w:rPr>
                <w:sz w:val="20"/>
                <w:szCs w:val="20"/>
              </w:rPr>
            </w:pPr>
            <w:r w:rsidRPr="00B70630">
              <w:rPr>
                <w:sz w:val="20"/>
                <w:szCs w:val="20"/>
              </w:rPr>
              <w:t>4</w:t>
            </w:r>
          </w:p>
        </w:tc>
        <w:tc>
          <w:tcPr>
            <w:tcW w:w="1358" w:type="dxa"/>
            <w:vAlign w:val="center"/>
          </w:tcPr>
          <w:p w:rsidR="00B70630" w:rsidRPr="00B70630" w:rsidRDefault="00B70630" w:rsidP="00B70630">
            <w:pPr>
              <w:jc w:val="center"/>
              <w:rPr>
                <w:sz w:val="20"/>
                <w:szCs w:val="20"/>
              </w:rPr>
            </w:pPr>
            <w:r w:rsidRPr="00B70630">
              <w:rPr>
                <w:sz w:val="20"/>
                <w:szCs w:val="20"/>
              </w:rPr>
              <w:t>0</w:t>
            </w:r>
          </w:p>
        </w:tc>
        <w:tc>
          <w:tcPr>
            <w:tcW w:w="1197" w:type="dxa"/>
            <w:vAlign w:val="center"/>
          </w:tcPr>
          <w:p w:rsidR="00B70630" w:rsidRPr="00B70630" w:rsidRDefault="00B70630" w:rsidP="00B70630">
            <w:pPr>
              <w:jc w:val="center"/>
              <w:rPr>
                <w:sz w:val="20"/>
                <w:szCs w:val="20"/>
              </w:rPr>
            </w:pPr>
            <w:r w:rsidRPr="00B70630">
              <w:rPr>
                <w:sz w:val="20"/>
                <w:szCs w:val="20"/>
              </w:rPr>
              <w:t>4</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1.4.13</w:t>
            </w:r>
          </w:p>
        </w:tc>
        <w:tc>
          <w:tcPr>
            <w:tcW w:w="8305" w:type="dxa"/>
            <w:vAlign w:val="center"/>
          </w:tcPr>
          <w:p w:rsidR="00B70630" w:rsidRPr="00B70630" w:rsidRDefault="00B70630" w:rsidP="00B70630">
            <w:pPr>
              <w:jc w:val="center"/>
              <w:rPr>
                <w:sz w:val="20"/>
                <w:szCs w:val="20"/>
              </w:rPr>
            </w:pPr>
            <w:r w:rsidRPr="00B70630">
              <w:rPr>
                <w:sz w:val="20"/>
                <w:szCs w:val="20"/>
              </w:rPr>
              <w:t>мероприятия по проверке сметной документации, экспертиза приемки результатов работ</w:t>
            </w:r>
          </w:p>
        </w:tc>
        <w:tc>
          <w:tcPr>
            <w:tcW w:w="1358" w:type="dxa"/>
            <w:vAlign w:val="center"/>
          </w:tcPr>
          <w:p w:rsidR="00B70630" w:rsidRPr="00B70630" w:rsidRDefault="00B70630" w:rsidP="00B70630">
            <w:pPr>
              <w:jc w:val="center"/>
              <w:rPr>
                <w:sz w:val="20"/>
                <w:szCs w:val="20"/>
              </w:rPr>
            </w:pPr>
            <w:r w:rsidRPr="00B70630">
              <w:rPr>
                <w:sz w:val="20"/>
                <w:szCs w:val="20"/>
              </w:rPr>
              <w:t>2</w:t>
            </w:r>
          </w:p>
        </w:tc>
        <w:tc>
          <w:tcPr>
            <w:tcW w:w="1358" w:type="dxa"/>
            <w:vAlign w:val="center"/>
          </w:tcPr>
          <w:p w:rsidR="00B70630" w:rsidRPr="00B70630" w:rsidRDefault="00B70630" w:rsidP="00B70630">
            <w:pPr>
              <w:jc w:val="center"/>
              <w:rPr>
                <w:sz w:val="20"/>
                <w:szCs w:val="20"/>
              </w:rPr>
            </w:pPr>
            <w:r w:rsidRPr="00B70630">
              <w:rPr>
                <w:sz w:val="20"/>
                <w:szCs w:val="20"/>
              </w:rPr>
              <w:t>2</w:t>
            </w:r>
          </w:p>
        </w:tc>
        <w:tc>
          <w:tcPr>
            <w:tcW w:w="1197" w:type="dxa"/>
            <w:vAlign w:val="center"/>
          </w:tcPr>
          <w:p w:rsidR="00B70630" w:rsidRPr="00B70630" w:rsidRDefault="00B70630" w:rsidP="00B70630">
            <w:pPr>
              <w:jc w:val="center"/>
              <w:rPr>
                <w:sz w:val="20"/>
                <w:szCs w:val="20"/>
              </w:rPr>
            </w:pPr>
            <w:r w:rsidRPr="00B70630">
              <w:rPr>
                <w:sz w:val="20"/>
                <w:szCs w:val="20"/>
              </w:rPr>
              <w:t>2</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 xml:space="preserve">1.4.14 </w:t>
            </w:r>
          </w:p>
        </w:tc>
        <w:tc>
          <w:tcPr>
            <w:tcW w:w="8305" w:type="dxa"/>
            <w:vAlign w:val="center"/>
          </w:tcPr>
          <w:p w:rsidR="00B70630" w:rsidRPr="00B70630" w:rsidRDefault="00B70630" w:rsidP="00B70630">
            <w:pPr>
              <w:jc w:val="center"/>
              <w:rPr>
                <w:sz w:val="20"/>
                <w:szCs w:val="20"/>
              </w:rPr>
            </w:pPr>
            <w:r w:rsidRPr="00B70630">
              <w:rPr>
                <w:sz w:val="20"/>
                <w:szCs w:val="20"/>
              </w:rPr>
              <w:t xml:space="preserve"> Выполнение комплекса работ по благоустройству многофункциональной спортивной площадки «Догони себя» (1-й этап универсальная спортивная площадка)</w:t>
            </w:r>
          </w:p>
          <w:p w:rsidR="00B70630" w:rsidRPr="00B70630" w:rsidRDefault="00B70630" w:rsidP="00B70630">
            <w:pPr>
              <w:jc w:val="center"/>
              <w:rPr>
                <w:sz w:val="20"/>
                <w:szCs w:val="20"/>
              </w:rPr>
            </w:pPr>
          </w:p>
        </w:tc>
        <w:tc>
          <w:tcPr>
            <w:tcW w:w="1358" w:type="dxa"/>
            <w:vAlign w:val="center"/>
          </w:tcPr>
          <w:p w:rsidR="00B70630" w:rsidRPr="00B70630" w:rsidRDefault="00B70630" w:rsidP="00B70630">
            <w:pPr>
              <w:jc w:val="center"/>
              <w:rPr>
                <w:sz w:val="20"/>
                <w:szCs w:val="20"/>
              </w:rPr>
            </w:pPr>
            <w:r w:rsidRPr="00B70630">
              <w:rPr>
                <w:sz w:val="20"/>
                <w:szCs w:val="20"/>
              </w:rPr>
              <w:t>-</w:t>
            </w:r>
          </w:p>
        </w:tc>
        <w:tc>
          <w:tcPr>
            <w:tcW w:w="1358" w:type="dxa"/>
            <w:vAlign w:val="center"/>
          </w:tcPr>
          <w:p w:rsidR="00B70630" w:rsidRPr="00B70630" w:rsidRDefault="00B70630" w:rsidP="00B70630">
            <w:pPr>
              <w:jc w:val="center"/>
              <w:rPr>
                <w:sz w:val="20"/>
                <w:szCs w:val="20"/>
              </w:rPr>
            </w:pPr>
            <w:r w:rsidRPr="00B70630">
              <w:rPr>
                <w:sz w:val="20"/>
                <w:szCs w:val="20"/>
              </w:rPr>
              <w:t>1</w:t>
            </w:r>
          </w:p>
        </w:tc>
        <w:tc>
          <w:tcPr>
            <w:tcW w:w="1197" w:type="dxa"/>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714" w:type="dxa"/>
            <w:vAlign w:val="center"/>
          </w:tcPr>
          <w:p w:rsidR="00B70630" w:rsidRPr="00B70630" w:rsidRDefault="00B70630" w:rsidP="00B70630">
            <w:pPr>
              <w:jc w:val="center"/>
              <w:rPr>
                <w:sz w:val="20"/>
                <w:szCs w:val="20"/>
              </w:rPr>
            </w:pPr>
            <w:r w:rsidRPr="00B70630">
              <w:rPr>
                <w:sz w:val="20"/>
                <w:szCs w:val="20"/>
              </w:rPr>
              <w:t>1.4.15</w:t>
            </w:r>
          </w:p>
        </w:tc>
        <w:tc>
          <w:tcPr>
            <w:tcW w:w="8305" w:type="dxa"/>
            <w:vAlign w:val="center"/>
          </w:tcPr>
          <w:p w:rsidR="00B70630" w:rsidRPr="00B70630" w:rsidRDefault="00B70630" w:rsidP="00B70630">
            <w:pPr>
              <w:jc w:val="center"/>
              <w:rPr>
                <w:sz w:val="20"/>
                <w:szCs w:val="20"/>
              </w:rPr>
            </w:pPr>
            <w:r w:rsidRPr="00B70630">
              <w:rPr>
                <w:sz w:val="20"/>
                <w:szCs w:val="20"/>
              </w:rPr>
              <w:t>Приобретение оборудования для содержания мест массового пребывания граждан</w:t>
            </w:r>
          </w:p>
        </w:tc>
        <w:tc>
          <w:tcPr>
            <w:tcW w:w="1358" w:type="dxa"/>
            <w:vAlign w:val="center"/>
          </w:tcPr>
          <w:p w:rsidR="00B70630" w:rsidRPr="00B70630" w:rsidRDefault="00B70630" w:rsidP="00B70630">
            <w:pPr>
              <w:jc w:val="center"/>
              <w:rPr>
                <w:sz w:val="20"/>
                <w:szCs w:val="20"/>
              </w:rPr>
            </w:pPr>
            <w:r w:rsidRPr="00B70630">
              <w:rPr>
                <w:sz w:val="20"/>
                <w:szCs w:val="20"/>
              </w:rPr>
              <w:t>-</w:t>
            </w:r>
          </w:p>
        </w:tc>
        <w:tc>
          <w:tcPr>
            <w:tcW w:w="1358" w:type="dxa"/>
            <w:vAlign w:val="center"/>
          </w:tcPr>
          <w:p w:rsidR="00B70630" w:rsidRPr="00B70630" w:rsidRDefault="00B70630" w:rsidP="00B70630">
            <w:pPr>
              <w:jc w:val="center"/>
              <w:rPr>
                <w:sz w:val="20"/>
                <w:szCs w:val="20"/>
              </w:rPr>
            </w:pPr>
            <w:r w:rsidRPr="00B70630">
              <w:rPr>
                <w:sz w:val="20"/>
                <w:szCs w:val="20"/>
              </w:rPr>
              <w:t>1</w:t>
            </w:r>
          </w:p>
        </w:tc>
        <w:tc>
          <w:tcPr>
            <w:tcW w:w="1197" w:type="dxa"/>
            <w:vAlign w:val="center"/>
          </w:tcPr>
          <w:p w:rsidR="00B70630" w:rsidRPr="00B70630" w:rsidRDefault="00B70630" w:rsidP="00B70630">
            <w:pPr>
              <w:jc w:val="center"/>
              <w:rPr>
                <w:sz w:val="20"/>
                <w:szCs w:val="20"/>
              </w:rPr>
            </w:pPr>
            <w:r w:rsidRPr="00B70630">
              <w:rPr>
                <w:sz w:val="20"/>
                <w:szCs w:val="20"/>
              </w:rPr>
              <w:t>-</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5. Сроки реализации муниципальной программы: 2019 – 2021 годы.</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4. Объемы и источники финансирования подпрограммы в целом и по годам реализации (тыс. рублей):</w:t>
      </w:r>
    </w:p>
    <w:p w:rsidR="00B70630" w:rsidRPr="00B70630" w:rsidRDefault="00B70630" w:rsidP="00B7063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0"/>
        <w:gridCol w:w="3536"/>
        <w:gridCol w:w="2160"/>
        <w:gridCol w:w="2700"/>
        <w:gridCol w:w="910"/>
      </w:tblGrid>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Год</w:t>
            </w:r>
          </w:p>
        </w:tc>
        <w:tc>
          <w:tcPr>
            <w:tcW w:w="9306" w:type="dxa"/>
            <w:gridSpan w:val="4"/>
            <w:vAlign w:val="center"/>
          </w:tcPr>
          <w:p w:rsidR="00B70630" w:rsidRPr="00B70630" w:rsidRDefault="00B70630" w:rsidP="00B70630">
            <w:pPr>
              <w:jc w:val="center"/>
              <w:rPr>
                <w:sz w:val="20"/>
                <w:szCs w:val="20"/>
              </w:rPr>
            </w:pPr>
            <w:r w:rsidRPr="00B70630">
              <w:rPr>
                <w:sz w:val="20"/>
                <w:szCs w:val="20"/>
              </w:rPr>
              <w:t>Источник финансирования</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3536" w:type="dxa"/>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2160" w:type="dxa"/>
            <w:vAlign w:val="center"/>
          </w:tcPr>
          <w:p w:rsidR="00B70630" w:rsidRPr="00B70630" w:rsidRDefault="00B70630" w:rsidP="00B70630">
            <w:pPr>
              <w:jc w:val="center"/>
              <w:rPr>
                <w:sz w:val="20"/>
                <w:szCs w:val="20"/>
              </w:rPr>
            </w:pPr>
            <w:r w:rsidRPr="00B70630">
              <w:rPr>
                <w:sz w:val="20"/>
                <w:szCs w:val="20"/>
              </w:rPr>
              <w:t>областной бюджет</w:t>
            </w:r>
          </w:p>
        </w:tc>
        <w:tc>
          <w:tcPr>
            <w:tcW w:w="2700" w:type="dxa"/>
            <w:vAlign w:val="center"/>
          </w:tcPr>
          <w:p w:rsidR="00B70630" w:rsidRPr="00B70630" w:rsidRDefault="00B70630" w:rsidP="00B70630">
            <w:pPr>
              <w:jc w:val="center"/>
              <w:rPr>
                <w:sz w:val="20"/>
                <w:szCs w:val="20"/>
              </w:rPr>
            </w:pPr>
            <w:r w:rsidRPr="00B70630">
              <w:rPr>
                <w:sz w:val="20"/>
                <w:szCs w:val="20"/>
              </w:rPr>
              <w:t>внебюджетные средства</w:t>
            </w:r>
          </w:p>
        </w:tc>
        <w:tc>
          <w:tcPr>
            <w:tcW w:w="910" w:type="dxa"/>
            <w:vAlign w:val="center"/>
          </w:tcPr>
          <w:p w:rsidR="00B70630" w:rsidRPr="00B70630" w:rsidRDefault="00B70630" w:rsidP="00B70630">
            <w:pPr>
              <w:jc w:val="center"/>
              <w:rPr>
                <w:sz w:val="20"/>
                <w:szCs w:val="20"/>
              </w:rPr>
            </w:pPr>
            <w:r w:rsidRPr="00B70630">
              <w:rPr>
                <w:sz w:val="20"/>
                <w:szCs w:val="20"/>
              </w:rPr>
              <w:t>всего</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lastRenderedPageBreak/>
              <w:t>1</w:t>
            </w:r>
          </w:p>
        </w:tc>
        <w:tc>
          <w:tcPr>
            <w:tcW w:w="3536" w:type="dxa"/>
            <w:vAlign w:val="center"/>
          </w:tcPr>
          <w:p w:rsidR="00B70630" w:rsidRPr="00B70630" w:rsidRDefault="00B70630" w:rsidP="00B70630">
            <w:pPr>
              <w:jc w:val="center"/>
              <w:rPr>
                <w:sz w:val="20"/>
                <w:szCs w:val="20"/>
              </w:rPr>
            </w:pPr>
            <w:r w:rsidRPr="00B70630">
              <w:rPr>
                <w:sz w:val="20"/>
                <w:szCs w:val="20"/>
              </w:rPr>
              <w:t>2</w:t>
            </w:r>
          </w:p>
        </w:tc>
        <w:tc>
          <w:tcPr>
            <w:tcW w:w="2160" w:type="dxa"/>
            <w:vAlign w:val="center"/>
          </w:tcPr>
          <w:p w:rsidR="00B70630" w:rsidRPr="00B70630" w:rsidRDefault="00B70630" w:rsidP="00B70630">
            <w:pPr>
              <w:jc w:val="center"/>
              <w:rPr>
                <w:sz w:val="20"/>
                <w:szCs w:val="20"/>
              </w:rPr>
            </w:pPr>
            <w:r w:rsidRPr="00B70630">
              <w:rPr>
                <w:sz w:val="20"/>
                <w:szCs w:val="20"/>
              </w:rPr>
              <w:t>3</w:t>
            </w:r>
          </w:p>
        </w:tc>
        <w:tc>
          <w:tcPr>
            <w:tcW w:w="2700" w:type="dxa"/>
            <w:vAlign w:val="center"/>
          </w:tcPr>
          <w:p w:rsidR="00B70630" w:rsidRPr="00B70630" w:rsidRDefault="00B70630" w:rsidP="00B70630">
            <w:pPr>
              <w:jc w:val="center"/>
              <w:rPr>
                <w:sz w:val="20"/>
                <w:szCs w:val="20"/>
              </w:rPr>
            </w:pPr>
            <w:r w:rsidRPr="00B70630">
              <w:rPr>
                <w:sz w:val="20"/>
                <w:szCs w:val="20"/>
              </w:rPr>
              <w:t>5</w:t>
            </w:r>
          </w:p>
        </w:tc>
        <w:tc>
          <w:tcPr>
            <w:tcW w:w="910" w:type="dxa"/>
            <w:vAlign w:val="center"/>
          </w:tcPr>
          <w:p w:rsidR="00B70630" w:rsidRPr="00B70630" w:rsidRDefault="00B70630" w:rsidP="00B70630">
            <w:pPr>
              <w:jc w:val="center"/>
              <w:rPr>
                <w:sz w:val="20"/>
                <w:szCs w:val="20"/>
              </w:rPr>
            </w:pPr>
            <w:r w:rsidRPr="00B70630">
              <w:rPr>
                <w:sz w:val="20"/>
                <w:szCs w:val="20"/>
              </w:rPr>
              <w:t>6</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2019</w:t>
            </w:r>
          </w:p>
        </w:tc>
        <w:tc>
          <w:tcPr>
            <w:tcW w:w="3536" w:type="dxa"/>
            <w:vAlign w:val="center"/>
          </w:tcPr>
          <w:p w:rsidR="00B70630" w:rsidRPr="00B70630" w:rsidRDefault="00B70630" w:rsidP="00B70630">
            <w:pPr>
              <w:jc w:val="center"/>
              <w:rPr>
                <w:sz w:val="20"/>
                <w:szCs w:val="20"/>
              </w:rPr>
            </w:pPr>
            <w:r w:rsidRPr="00B70630">
              <w:rPr>
                <w:sz w:val="20"/>
                <w:szCs w:val="20"/>
              </w:rPr>
              <w:t>376,135</w:t>
            </w:r>
          </w:p>
        </w:tc>
        <w:tc>
          <w:tcPr>
            <w:tcW w:w="2160" w:type="dxa"/>
            <w:vAlign w:val="center"/>
          </w:tcPr>
          <w:p w:rsidR="00B70630" w:rsidRPr="00B70630" w:rsidRDefault="00B70630" w:rsidP="00B70630">
            <w:pPr>
              <w:jc w:val="center"/>
              <w:rPr>
                <w:sz w:val="20"/>
                <w:szCs w:val="20"/>
              </w:rPr>
            </w:pPr>
            <w:r w:rsidRPr="00B70630">
              <w:rPr>
                <w:sz w:val="20"/>
                <w:szCs w:val="20"/>
              </w:rPr>
              <w:t>-</w:t>
            </w:r>
          </w:p>
        </w:tc>
        <w:tc>
          <w:tcPr>
            <w:tcW w:w="2700" w:type="dxa"/>
            <w:vAlign w:val="center"/>
          </w:tcPr>
          <w:p w:rsidR="00B70630" w:rsidRPr="00B70630" w:rsidRDefault="00B70630" w:rsidP="00B70630">
            <w:pPr>
              <w:jc w:val="center"/>
              <w:rPr>
                <w:sz w:val="20"/>
                <w:szCs w:val="20"/>
              </w:rPr>
            </w:pPr>
            <w:r w:rsidRPr="00B70630">
              <w:rPr>
                <w:sz w:val="20"/>
                <w:szCs w:val="20"/>
              </w:rPr>
              <w:t>-</w:t>
            </w:r>
          </w:p>
        </w:tc>
        <w:tc>
          <w:tcPr>
            <w:tcW w:w="910" w:type="dxa"/>
            <w:vAlign w:val="center"/>
          </w:tcPr>
          <w:p w:rsidR="00B70630" w:rsidRPr="00B70630" w:rsidRDefault="00B70630" w:rsidP="00B70630">
            <w:pPr>
              <w:jc w:val="center"/>
              <w:rPr>
                <w:sz w:val="20"/>
                <w:szCs w:val="20"/>
              </w:rPr>
            </w:pPr>
            <w:r w:rsidRPr="00B70630">
              <w:rPr>
                <w:sz w:val="20"/>
                <w:szCs w:val="20"/>
              </w:rPr>
              <w:t>376,135</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2020</w:t>
            </w:r>
          </w:p>
        </w:tc>
        <w:tc>
          <w:tcPr>
            <w:tcW w:w="3536" w:type="dxa"/>
            <w:vAlign w:val="center"/>
          </w:tcPr>
          <w:p w:rsidR="00B70630" w:rsidRPr="00B70630" w:rsidRDefault="00B70630" w:rsidP="00B70630">
            <w:pPr>
              <w:jc w:val="center"/>
              <w:rPr>
                <w:sz w:val="20"/>
                <w:szCs w:val="20"/>
              </w:rPr>
            </w:pPr>
            <w:r w:rsidRPr="00B70630">
              <w:rPr>
                <w:sz w:val="20"/>
                <w:szCs w:val="20"/>
              </w:rPr>
              <w:t>1307,233</w:t>
            </w:r>
          </w:p>
        </w:tc>
        <w:tc>
          <w:tcPr>
            <w:tcW w:w="2160" w:type="dxa"/>
            <w:vAlign w:val="center"/>
          </w:tcPr>
          <w:p w:rsidR="00B70630" w:rsidRPr="00B70630" w:rsidRDefault="00B70630" w:rsidP="00B70630">
            <w:pPr>
              <w:jc w:val="center"/>
              <w:rPr>
                <w:sz w:val="20"/>
                <w:szCs w:val="20"/>
              </w:rPr>
            </w:pPr>
            <w:r w:rsidRPr="00B70630">
              <w:rPr>
                <w:sz w:val="20"/>
                <w:szCs w:val="20"/>
              </w:rPr>
              <w:t>338,983</w:t>
            </w:r>
          </w:p>
        </w:tc>
        <w:tc>
          <w:tcPr>
            <w:tcW w:w="2700" w:type="dxa"/>
            <w:vAlign w:val="center"/>
          </w:tcPr>
          <w:p w:rsidR="00B70630" w:rsidRPr="00B70630" w:rsidRDefault="00B70630" w:rsidP="00B70630">
            <w:pPr>
              <w:jc w:val="center"/>
              <w:rPr>
                <w:sz w:val="20"/>
                <w:szCs w:val="20"/>
              </w:rPr>
            </w:pPr>
            <w:r w:rsidRPr="00B70630">
              <w:rPr>
                <w:sz w:val="20"/>
                <w:szCs w:val="20"/>
              </w:rPr>
              <w:t>80,8</w:t>
            </w:r>
          </w:p>
        </w:tc>
        <w:tc>
          <w:tcPr>
            <w:tcW w:w="910" w:type="dxa"/>
            <w:vAlign w:val="center"/>
          </w:tcPr>
          <w:p w:rsidR="00B70630" w:rsidRPr="00B70630" w:rsidRDefault="00B70630" w:rsidP="00B70630">
            <w:pPr>
              <w:jc w:val="center"/>
              <w:rPr>
                <w:sz w:val="20"/>
                <w:szCs w:val="20"/>
              </w:rPr>
            </w:pPr>
            <w:r w:rsidRPr="00B70630">
              <w:rPr>
                <w:sz w:val="20"/>
                <w:szCs w:val="20"/>
              </w:rPr>
              <w:t>1727,016</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2021</w:t>
            </w:r>
          </w:p>
        </w:tc>
        <w:tc>
          <w:tcPr>
            <w:tcW w:w="3536" w:type="dxa"/>
            <w:vAlign w:val="center"/>
          </w:tcPr>
          <w:p w:rsidR="00B70630" w:rsidRPr="00B70630" w:rsidRDefault="00B70630" w:rsidP="00B70630">
            <w:pPr>
              <w:jc w:val="center"/>
              <w:rPr>
                <w:sz w:val="20"/>
                <w:szCs w:val="20"/>
              </w:rPr>
            </w:pPr>
            <w:r w:rsidRPr="00B70630">
              <w:rPr>
                <w:sz w:val="20"/>
                <w:szCs w:val="20"/>
              </w:rPr>
              <w:t>63,0</w:t>
            </w:r>
          </w:p>
        </w:tc>
        <w:tc>
          <w:tcPr>
            <w:tcW w:w="2160" w:type="dxa"/>
            <w:vAlign w:val="center"/>
          </w:tcPr>
          <w:p w:rsidR="00B70630" w:rsidRPr="00B70630" w:rsidRDefault="00B70630" w:rsidP="00B70630">
            <w:pPr>
              <w:jc w:val="center"/>
              <w:rPr>
                <w:sz w:val="20"/>
                <w:szCs w:val="20"/>
              </w:rPr>
            </w:pPr>
            <w:r w:rsidRPr="00B70630">
              <w:rPr>
                <w:sz w:val="20"/>
                <w:szCs w:val="20"/>
              </w:rPr>
              <w:t>-</w:t>
            </w:r>
          </w:p>
        </w:tc>
        <w:tc>
          <w:tcPr>
            <w:tcW w:w="2700" w:type="dxa"/>
            <w:vAlign w:val="center"/>
          </w:tcPr>
          <w:p w:rsidR="00B70630" w:rsidRPr="00B70630" w:rsidRDefault="00B70630" w:rsidP="00B70630">
            <w:pPr>
              <w:jc w:val="center"/>
              <w:rPr>
                <w:sz w:val="20"/>
                <w:szCs w:val="20"/>
              </w:rPr>
            </w:pPr>
            <w:r w:rsidRPr="00B70630">
              <w:rPr>
                <w:sz w:val="20"/>
                <w:szCs w:val="20"/>
              </w:rPr>
              <w:t>-</w:t>
            </w:r>
          </w:p>
        </w:tc>
        <w:tc>
          <w:tcPr>
            <w:tcW w:w="910" w:type="dxa"/>
            <w:vAlign w:val="center"/>
          </w:tcPr>
          <w:p w:rsidR="00B70630" w:rsidRPr="00B70630" w:rsidRDefault="00B70630" w:rsidP="00B70630">
            <w:pPr>
              <w:jc w:val="center"/>
              <w:rPr>
                <w:sz w:val="20"/>
                <w:szCs w:val="20"/>
              </w:rPr>
            </w:pPr>
            <w:r w:rsidRPr="00B70630">
              <w:rPr>
                <w:sz w:val="20"/>
                <w:szCs w:val="20"/>
              </w:rPr>
              <w:t>63,0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ВСЕГО</w:t>
            </w:r>
          </w:p>
        </w:tc>
        <w:tc>
          <w:tcPr>
            <w:tcW w:w="3536" w:type="dxa"/>
            <w:vAlign w:val="center"/>
          </w:tcPr>
          <w:p w:rsidR="00B70630" w:rsidRPr="00B70630" w:rsidRDefault="00B70630" w:rsidP="00B70630">
            <w:pPr>
              <w:jc w:val="center"/>
              <w:rPr>
                <w:sz w:val="20"/>
                <w:szCs w:val="20"/>
              </w:rPr>
            </w:pPr>
            <w:r w:rsidRPr="00B70630">
              <w:rPr>
                <w:sz w:val="20"/>
                <w:szCs w:val="20"/>
              </w:rPr>
              <w:t>1746,368</w:t>
            </w:r>
          </w:p>
        </w:tc>
        <w:tc>
          <w:tcPr>
            <w:tcW w:w="2160" w:type="dxa"/>
            <w:vAlign w:val="center"/>
          </w:tcPr>
          <w:p w:rsidR="00B70630" w:rsidRPr="00B70630" w:rsidRDefault="00B70630" w:rsidP="00B70630">
            <w:pPr>
              <w:jc w:val="center"/>
              <w:rPr>
                <w:sz w:val="20"/>
                <w:szCs w:val="20"/>
              </w:rPr>
            </w:pPr>
            <w:r w:rsidRPr="00B70630">
              <w:rPr>
                <w:sz w:val="20"/>
                <w:szCs w:val="20"/>
              </w:rPr>
              <w:t>338,983</w:t>
            </w:r>
          </w:p>
        </w:tc>
        <w:tc>
          <w:tcPr>
            <w:tcW w:w="2700" w:type="dxa"/>
            <w:vAlign w:val="center"/>
          </w:tcPr>
          <w:p w:rsidR="00B70630" w:rsidRPr="00B70630" w:rsidRDefault="00B70630" w:rsidP="00B70630">
            <w:pPr>
              <w:jc w:val="center"/>
              <w:rPr>
                <w:sz w:val="20"/>
                <w:szCs w:val="20"/>
              </w:rPr>
            </w:pPr>
            <w:r w:rsidRPr="00B70630">
              <w:rPr>
                <w:sz w:val="20"/>
                <w:szCs w:val="20"/>
              </w:rPr>
              <w:t>80,8</w:t>
            </w:r>
          </w:p>
        </w:tc>
        <w:tc>
          <w:tcPr>
            <w:tcW w:w="910" w:type="dxa"/>
            <w:vAlign w:val="center"/>
          </w:tcPr>
          <w:p w:rsidR="00B70630" w:rsidRPr="00B70630" w:rsidRDefault="00B70630" w:rsidP="00B70630">
            <w:pPr>
              <w:jc w:val="center"/>
              <w:rPr>
                <w:sz w:val="20"/>
                <w:szCs w:val="20"/>
              </w:rPr>
            </w:pPr>
            <w:r w:rsidRPr="00B70630">
              <w:rPr>
                <w:sz w:val="20"/>
                <w:szCs w:val="20"/>
              </w:rPr>
              <w:t>2166,151</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7. Ожидаемые конечные результаты реализации подпрограммы:</w:t>
      </w:r>
    </w:p>
    <w:p w:rsidR="00B70630" w:rsidRPr="00B70630" w:rsidRDefault="00B70630" w:rsidP="00B70630">
      <w:pPr>
        <w:rPr>
          <w:sz w:val="20"/>
          <w:szCs w:val="20"/>
        </w:rPr>
      </w:pPr>
      <w:r w:rsidRPr="00B70630">
        <w:rPr>
          <w:sz w:val="20"/>
          <w:szCs w:val="20"/>
        </w:rPr>
        <w:t>улучшение санитарного и экологического состояния поселения;</w:t>
      </w:r>
    </w:p>
    <w:p w:rsidR="00B70630" w:rsidRPr="00B70630" w:rsidRDefault="00B70630" w:rsidP="00B70630">
      <w:pPr>
        <w:rPr>
          <w:sz w:val="20"/>
          <w:szCs w:val="20"/>
        </w:rPr>
      </w:pPr>
      <w:r w:rsidRPr="00B70630">
        <w:rPr>
          <w:sz w:val="20"/>
          <w:szCs w:val="20"/>
        </w:rPr>
        <w:t>привлечение населения к проблемам благоустройства и озеленения территории.</w:t>
      </w:r>
    </w:p>
    <w:p w:rsidR="00B70630" w:rsidRPr="00B70630" w:rsidRDefault="00B70630" w:rsidP="00B70630">
      <w:pPr>
        <w:shd w:val="clear" w:color="auto" w:fill="FFFFFF"/>
        <w:spacing w:line="360" w:lineRule="atLeast"/>
        <w:jc w:val="center"/>
        <w:rPr>
          <w:color w:val="666666"/>
          <w:sz w:val="20"/>
          <w:szCs w:val="20"/>
        </w:rPr>
        <w:sectPr w:rsidR="00B70630" w:rsidRPr="00B70630" w:rsidSect="00B70630">
          <w:pgSz w:w="16838" w:h="11906" w:orient="landscape"/>
          <w:pgMar w:top="1191" w:right="567" w:bottom="851" w:left="851" w:header="709" w:footer="709" w:gutter="0"/>
          <w:cols w:space="708"/>
          <w:docGrid w:linePitch="360"/>
        </w:sectPr>
      </w:pPr>
    </w:p>
    <w:p w:rsidR="00B70630" w:rsidRPr="00B70630" w:rsidRDefault="00B70630" w:rsidP="00B70630">
      <w:pPr>
        <w:rPr>
          <w:sz w:val="20"/>
          <w:szCs w:val="20"/>
        </w:rPr>
      </w:pPr>
      <w:r w:rsidRPr="00B70630">
        <w:rPr>
          <w:sz w:val="20"/>
          <w:szCs w:val="20"/>
        </w:rPr>
        <w:lastRenderedPageBreak/>
        <w:t xml:space="preserve">                                                                              Мероприятия подпрограммы «Прочие мероприятия по благоустройству»</w:t>
      </w:r>
    </w:p>
    <w:p w:rsidR="00B70630" w:rsidRPr="00B70630" w:rsidRDefault="00B70630" w:rsidP="00B70630">
      <w:pPr>
        <w:shd w:val="clear" w:color="auto" w:fill="FFFFFF"/>
        <w:spacing w:line="360" w:lineRule="atLeast"/>
        <w:rPr>
          <w:color w:val="66666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0"/>
        <w:gridCol w:w="2328"/>
        <w:gridCol w:w="1669"/>
        <w:gridCol w:w="1001"/>
        <w:gridCol w:w="950"/>
        <w:gridCol w:w="1452"/>
        <w:gridCol w:w="671"/>
        <w:gridCol w:w="773"/>
        <w:gridCol w:w="417"/>
      </w:tblGrid>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N п/п</w:t>
            </w:r>
          </w:p>
        </w:tc>
        <w:tc>
          <w:tcPr>
            <w:tcW w:w="0" w:type="auto"/>
            <w:vMerge w:val="restart"/>
            <w:vAlign w:val="center"/>
          </w:tcPr>
          <w:p w:rsidR="00B70630" w:rsidRPr="00B70630" w:rsidRDefault="00B70630" w:rsidP="00B70630">
            <w:pPr>
              <w:jc w:val="center"/>
              <w:rPr>
                <w:sz w:val="20"/>
                <w:szCs w:val="20"/>
              </w:rPr>
            </w:pPr>
            <w:r w:rsidRPr="00B70630">
              <w:rPr>
                <w:sz w:val="20"/>
                <w:szCs w:val="20"/>
              </w:rPr>
              <w:t>Наименование мероприятия</w:t>
            </w:r>
          </w:p>
        </w:tc>
        <w:tc>
          <w:tcPr>
            <w:tcW w:w="0" w:type="auto"/>
            <w:vMerge w:val="restart"/>
            <w:vAlign w:val="center"/>
          </w:tcPr>
          <w:p w:rsidR="00B70630" w:rsidRPr="00B70630" w:rsidRDefault="00B70630" w:rsidP="00B70630">
            <w:pPr>
              <w:jc w:val="center"/>
              <w:rPr>
                <w:sz w:val="20"/>
                <w:szCs w:val="20"/>
              </w:rPr>
            </w:pPr>
            <w:r w:rsidRPr="00B70630">
              <w:rPr>
                <w:sz w:val="20"/>
                <w:szCs w:val="20"/>
              </w:rPr>
              <w:t>Исполнитель мероприятия</w:t>
            </w:r>
          </w:p>
        </w:tc>
        <w:tc>
          <w:tcPr>
            <w:tcW w:w="0" w:type="auto"/>
            <w:vMerge w:val="restart"/>
            <w:vAlign w:val="center"/>
          </w:tcPr>
          <w:p w:rsidR="00B70630" w:rsidRPr="00B70630" w:rsidRDefault="00B70630" w:rsidP="00B70630">
            <w:pPr>
              <w:jc w:val="center"/>
              <w:rPr>
                <w:sz w:val="20"/>
                <w:szCs w:val="20"/>
              </w:rPr>
            </w:pPr>
            <w:r w:rsidRPr="00B70630">
              <w:rPr>
                <w:sz w:val="20"/>
                <w:szCs w:val="20"/>
              </w:rPr>
              <w:t>Срок реализации (годы)</w:t>
            </w:r>
          </w:p>
        </w:tc>
        <w:tc>
          <w:tcPr>
            <w:tcW w:w="0" w:type="auto"/>
            <w:vMerge w:val="restart"/>
            <w:vAlign w:val="center"/>
          </w:tcPr>
          <w:p w:rsidR="00B70630" w:rsidRPr="00B70630" w:rsidRDefault="00B70630" w:rsidP="00B70630">
            <w:pPr>
              <w:jc w:val="center"/>
              <w:rPr>
                <w:sz w:val="20"/>
                <w:szCs w:val="20"/>
              </w:rPr>
            </w:pPr>
            <w:r w:rsidRPr="00B70630">
              <w:rPr>
                <w:sz w:val="20"/>
                <w:szCs w:val="20"/>
              </w:rPr>
              <w:t>Целевой показатель</w:t>
            </w:r>
          </w:p>
        </w:tc>
        <w:tc>
          <w:tcPr>
            <w:tcW w:w="0" w:type="auto"/>
            <w:vMerge w:val="restart"/>
            <w:vAlign w:val="center"/>
          </w:tcPr>
          <w:p w:rsidR="00B70630" w:rsidRPr="00B70630" w:rsidRDefault="00B70630" w:rsidP="00B70630">
            <w:pPr>
              <w:jc w:val="center"/>
              <w:rPr>
                <w:sz w:val="20"/>
                <w:szCs w:val="20"/>
              </w:rPr>
            </w:pPr>
            <w:r w:rsidRPr="00B70630">
              <w:rPr>
                <w:sz w:val="20"/>
                <w:szCs w:val="20"/>
              </w:rPr>
              <w:t>Источник финансирования</w:t>
            </w:r>
          </w:p>
        </w:tc>
        <w:tc>
          <w:tcPr>
            <w:tcW w:w="0" w:type="auto"/>
            <w:gridSpan w:val="3"/>
            <w:vAlign w:val="center"/>
          </w:tcPr>
          <w:p w:rsidR="00B70630" w:rsidRPr="00B70630" w:rsidRDefault="00B70630" w:rsidP="00B70630">
            <w:pPr>
              <w:jc w:val="center"/>
              <w:rPr>
                <w:sz w:val="20"/>
                <w:szCs w:val="20"/>
              </w:rPr>
            </w:pPr>
            <w:r w:rsidRPr="00B70630">
              <w:rPr>
                <w:sz w:val="20"/>
                <w:szCs w:val="20"/>
              </w:rPr>
              <w:t>Объем финансирования по годам (тыс. руб.)</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2019</w:t>
            </w:r>
          </w:p>
        </w:tc>
        <w:tc>
          <w:tcPr>
            <w:tcW w:w="0" w:type="auto"/>
            <w:vAlign w:val="center"/>
          </w:tcPr>
          <w:p w:rsidR="00B70630" w:rsidRPr="00B70630" w:rsidRDefault="00B70630" w:rsidP="00B70630">
            <w:pPr>
              <w:jc w:val="center"/>
              <w:rPr>
                <w:sz w:val="20"/>
                <w:szCs w:val="20"/>
              </w:rPr>
            </w:pPr>
            <w:r w:rsidRPr="00B70630">
              <w:rPr>
                <w:sz w:val="20"/>
                <w:szCs w:val="20"/>
              </w:rPr>
              <w:t>2020</w:t>
            </w:r>
          </w:p>
        </w:tc>
        <w:tc>
          <w:tcPr>
            <w:tcW w:w="0" w:type="auto"/>
            <w:vAlign w:val="center"/>
          </w:tcPr>
          <w:p w:rsidR="00B70630" w:rsidRPr="00B70630" w:rsidRDefault="00B70630" w:rsidP="00B70630">
            <w:pPr>
              <w:jc w:val="center"/>
              <w:rPr>
                <w:sz w:val="20"/>
                <w:szCs w:val="20"/>
              </w:rPr>
            </w:pPr>
            <w:r w:rsidRPr="00B70630">
              <w:rPr>
                <w:sz w:val="20"/>
                <w:szCs w:val="20"/>
              </w:rPr>
              <w:t>2021</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w:t>
            </w:r>
          </w:p>
        </w:tc>
        <w:tc>
          <w:tcPr>
            <w:tcW w:w="0" w:type="auto"/>
            <w:vAlign w:val="center"/>
          </w:tcPr>
          <w:p w:rsidR="00B70630" w:rsidRPr="00B70630" w:rsidRDefault="00B70630" w:rsidP="00B70630">
            <w:pPr>
              <w:jc w:val="center"/>
              <w:rPr>
                <w:sz w:val="20"/>
                <w:szCs w:val="20"/>
              </w:rPr>
            </w:pPr>
            <w:r w:rsidRPr="00B70630">
              <w:rPr>
                <w:sz w:val="20"/>
                <w:szCs w:val="20"/>
              </w:rPr>
              <w:t>2</w:t>
            </w:r>
          </w:p>
        </w:tc>
        <w:tc>
          <w:tcPr>
            <w:tcW w:w="0" w:type="auto"/>
            <w:vAlign w:val="center"/>
          </w:tcPr>
          <w:p w:rsidR="00B70630" w:rsidRPr="00B70630" w:rsidRDefault="00B70630" w:rsidP="00B70630">
            <w:pPr>
              <w:jc w:val="center"/>
              <w:rPr>
                <w:sz w:val="20"/>
                <w:szCs w:val="20"/>
              </w:rPr>
            </w:pPr>
            <w:r w:rsidRPr="00B70630">
              <w:rPr>
                <w:sz w:val="20"/>
                <w:szCs w:val="20"/>
              </w:rPr>
              <w:t>3</w:t>
            </w:r>
          </w:p>
        </w:tc>
        <w:tc>
          <w:tcPr>
            <w:tcW w:w="0" w:type="auto"/>
            <w:vAlign w:val="center"/>
          </w:tcPr>
          <w:p w:rsidR="00B70630" w:rsidRPr="00B70630" w:rsidRDefault="00B70630" w:rsidP="00B70630">
            <w:pPr>
              <w:jc w:val="center"/>
              <w:rPr>
                <w:sz w:val="20"/>
                <w:szCs w:val="20"/>
              </w:rPr>
            </w:pPr>
            <w:r w:rsidRPr="00B70630">
              <w:rPr>
                <w:sz w:val="20"/>
                <w:szCs w:val="20"/>
              </w:rPr>
              <w:t>4</w:t>
            </w:r>
          </w:p>
        </w:tc>
        <w:tc>
          <w:tcPr>
            <w:tcW w:w="0" w:type="auto"/>
            <w:vAlign w:val="center"/>
          </w:tcPr>
          <w:p w:rsidR="00B70630" w:rsidRPr="00B70630" w:rsidRDefault="00B70630" w:rsidP="00B70630">
            <w:pPr>
              <w:jc w:val="center"/>
              <w:rPr>
                <w:sz w:val="20"/>
                <w:szCs w:val="20"/>
              </w:rPr>
            </w:pPr>
            <w:r w:rsidRPr="00B70630">
              <w:rPr>
                <w:sz w:val="20"/>
                <w:szCs w:val="20"/>
              </w:rPr>
              <w:t>5</w:t>
            </w:r>
          </w:p>
        </w:tc>
        <w:tc>
          <w:tcPr>
            <w:tcW w:w="0" w:type="auto"/>
            <w:vAlign w:val="center"/>
          </w:tcPr>
          <w:p w:rsidR="00B70630" w:rsidRPr="00B70630" w:rsidRDefault="00B70630" w:rsidP="00B70630">
            <w:pPr>
              <w:jc w:val="center"/>
              <w:rPr>
                <w:sz w:val="20"/>
                <w:szCs w:val="20"/>
              </w:rPr>
            </w:pPr>
            <w:r w:rsidRPr="00B70630">
              <w:rPr>
                <w:sz w:val="20"/>
                <w:szCs w:val="20"/>
              </w:rPr>
              <w:t>6</w:t>
            </w:r>
          </w:p>
        </w:tc>
        <w:tc>
          <w:tcPr>
            <w:tcW w:w="0" w:type="auto"/>
            <w:vAlign w:val="center"/>
          </w:tcPr>
          <w:p w:rsidR="00B70630" w:rsidRPr="00B70630" w:rsidRDefault="00B70630" w:rsidP="00B70630">
            <w:pPr>
              <w:jc w:val="center"/>
              <w:rPr>
                <w:sz w:val="20"/>
                <w:szCs w:val="20"/>
              </w:rPr>
            </w:pPr>
            <w:r w:rsidRPr="00B70630">
              <w:rPr>
                <w:sz w:val="20"/>
                <w:szCs w:val="20"/>
              </w:rPr>
              <w:t>7</w:t>
            </w:r>
          </w:p>
        </w:tc>
        <w:tc>
          <w:tcPr>
            <w:tcW w:w="0" w:type="auto"/>
            <w:vAlign w:val="center"/>
          </w:tcPr>
          <w:p w:rsidR="00B70630" w:rsidRPr="00B70630" w:rsidRDefault="00B70630" w:rsidP="00B70630">
            <w:pPr>
              <w:jc w:val="center"/>
              <w:rPr>
                <w:sz w:val="20"/>
                <w:szCs w:val="20"/>
              </w:rPr>
            </w:pPr>
            <w:r w:rsidRPr="00B70630">
              <w:rPr>
                <w:sz w:val="20"/>
                <w:szCs w:val="20"/>
              </w:rPr>
              <w:t>8</w:t>
            </w:r>
          </w:p>
        </w:tc>
        <w:tc>
          <w:tcPr>
            <w:tcW w:w="0" w:type="auto"/>
            <w:vAlign w:val="center"/>
          </w:tcPr>
          <w:p w:rsidR="00B70630" w:rsidRPr="00B70630" w:rsidRDefault="00B70630" w:rsidP="00B70630">
            <w:pPr>
              <w:jc w:val="center"/>
              <w:rPr>
                <w:sz w:val="20"/>
                <w:szCs w:val="20"/>
              </w:rPr>
            </w:pPr>
            <w:r w:rsidRPr="00B70630">
              <w:rPr>
                <w:sz w:val="20"/>
                <w:szCs w:val="20"/>
              </w:rPr>
              <w:t>9</w:t>
            </w:r>
          </w:p>
        </w:tc>
      </w:tr>
      <w:tr w:rsidR="00B70630" w:rsidRPr="00B70630" w:rsidTr="00B70630">
        <w:tc>
          <w:tcPr>
            <w:tcW w:w="0" w:type="auto"/>
            <w:gridSpan w:val="9"/>
            <w:vAlign w:val="center"/>
          </w:tcPr>
          <w:p w:rsidR="00B70630" w:rsidRPr="00B70630" w:rsidRDefault="00B70630" w:rsidP="00B70630">
            <w:pPr>
              <w:jc w:val="center"/>
              <w:rPr>
                <w:sz w:val="20"/>
                <w:szCs w:val="20"/>
              </w:rPr>
            </w:pPr>
            <w:r w:rsidRPr="00B70630">
              <w:rPr>
                <w:sz w:val="20"/>
                <w:szCs w:val="20"/>
              </w:rPr>
              <w:t>Задача 4. Прочие мероприятия по благоустройству Яжелбицкого сельского поселения</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1.4.1</w:t>
            </w:r>
          </w:p>
        </w:tc>
        <w:tc>
          <w:tcPr>
            <w:tcW w:w="0" w:type="auto"/>
            <w:vAlign w:val="center"/>
          </w:tcPr>
          <w:p w:rsidR="00B70630" w:rsidRPr="00B70630" w:rsidRDefault="00B70630" w:rsidP="00B70630">
            <w:pPr>
              <w:jc w:val="center"/>
              <w:rPr>
                <w:sz w:val="20"/>
                <w:szCs w:val="20"/>
              </w:rPr>
            </w:pPr>
            <w:r w:rsidRPr="00B70630">
              <w:rPr>
                <w:sz w:val="20"/>
                <w:szCs w:val="20"/>
              </w:rPr>
              <w:t>Уборка несанкционированных свалок</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индивидуальные предприниматели, предприятия и организации</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1.4.1.</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5,626</w:t>
            </w:r>
          </w:p>
        </w:tc>
        <w:tc>
          <w:tcPr>
            <w:tcW w:w="0" w:type="auto"/>
            <w:vAlign w:val="center"/>
          </w:tcPr>
          <w:p w:rsidR="00B70630" w:rsidRPr="00B70630" w:rsidRDefault="00B70630" w:rsidP="00B70630">
            <w:pPr>
              <w:jc w:val="center"/>
              <w:rPr>
                <w:sz w:val="20"/>
                <w:szCs w:val="20"/>
              </w:rPr>
            </w:pPr>
            <w:r w:rsidRPr="00B70630">
              <w:rPr>
                <w:sz w:val="20"/>
                <w:szCs w:val="20"/>
              </w:rPr>
              <w:t>124,686</w:t>
            </w:r>
          </w:p>
        </w:tc>
        <w:tc>
          <w:tcPr>
            <w:tcW w:w="0" w:type="auto"/>
            <w:vAlign w:val="center"/>
          </w:tcPr>
          <w:p w:rsidR="00B70630" w:rsidRPr="00B70630" w:rsidRDefault="00B70630" w:rsidP="00B70630">
            <w:pPr>
              <w:jc w:val="center"/>
              <w:rPr>
                <w:sz w:val="20"/>
                <w:szCs w:val="20"/>
              </w:rPr>
            </w:pPr>
            <w:r w:rsidRPr="00B70630">
              <w:rPr>
                <w:sz w:val="20"/>
                <w:szCs w:val="20"/>
              </w:rPr>
              <w:t>5,0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1.4.2</w:t>
            </w:r>
          </w:p>
        </w:tc>
        <w:tc>
          <w:tcPr>
            <w:tcW w:w="0" w:type="auto"/>
            <w:vAlign w:val="center"/>
          </w:tcPr>
          <w:p w:rsidR="00B70630" w:rsidRPr="00B70630" w:rsidRDefault="00B70630" w:rsidP="00B70630">
            <w:pPr>
              <w:jc w:val="center"/>
              <w:rPr>
                <w:sz w:val="20"/>
                <w:szCs w:val="20"/>
              </w:rPr>
            </w:pPr>
            <w:r w:rsidRPr="00B70630">
              <w:rPr>
                <w:sz w:val="20"/>
                <w:szCs w:val="20"/>
              </w:rPr>
              <w:t>Уборка и содержание универсальной спортивной площадки</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индивидуальные предприниматели, предприятия и организации</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1.4.2.</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1.4.4.</w:t>
            </w:r>
          </w:p>
        </w:tc>
        <w:tc>
          <w:tcPr>
            <w:tcW w:w="0" w:type="auto"/>
            <w:vAlign w:val="center"/>
          </w:tcPr>
          <w:p w:rsidR="00B70630" w:rsidRPr="00B70630" w:rsidRDefault="00B70630" w:rsidP="00B70630">
            <w:pPr>
              <w:jc w:val="center"/>
              <w:rPr>
                <w:sz w:val="20"/>
                <w:szCs w:val="20"/>
              </w:rPr>
            </w:pPr>
            <w:r w:rsidRPr="00B70630">
              <w:rPr>
                <w:sz w:val="20"/>
                <w:szCs w:val="20"/>
              </w:rPr>
              <w:t>Проведение конкурса по благоустройству</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1.4.4.</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1,5</w:t>
            </w:r>
          </w:p>
        </w:tc>
        <w:tc>
          <w:tcPr>
            <w:tcW w:w="0" w:type="auto"/>
            <w:vAlign w:val="center"/>
          </w:tcPr>
          <w:p w:rsidR="00B70630" w:rsidRPr="00B70630" w:rsidRDefault="00B70630" w:rsidP="00B70630">
            <w:pPr>
              <w:jc w:val="center"/>
              <w:rPr>
                <w:sz w:val="20"/>
                <w:szCs w:val="20"/>
              </w:rPr>
            </w:pPr>
            <w:r w:rsidRPr="00B70630">
              <w:rPr>
                <w:sz w:val="20"/>
                <w:szCs w:val="20"/>
              </w:rPr>
              <w:t>0,0</w:t>
            </w:r>
          </w:p>
        </w:tc>
        <w:tc>
          <w:tcPr>
            <w:tcW w:w="0" w:type="auto"/>
            <w:vAlign w:val="center"/>
          </w:tcPr>
          <w:p w:rsidR="00B70630" w:rsidRPr="00B70630" w:rsidRDefault="00B70630" w:rsidP="00B70630">
            <w:pPr>
              <w:jc w:val="center"/>
              <w:rPr>
                <w:sz w:val="20"/>
                <w:szCs w:val="20"/>
              </w:rPr>
            </w:pPr>
            <w:r w:rsidRPr="00B70630">
              <w:rPr>
                <w:sz w:val="20"/>
                <w:szCs w:val="20"/>
              </w:rPr>
              <w:t>1,5</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1.4.6</w:t>
            </w:r>
          </w:p>
        </w:tc>
        <w:tc>
          <w:tcPr>
            <w:tcW w:w="0" w:type="auto"/>
            <w:vAlign w:val="center"/>
          </w:tcPr>
          <w:p w:rsidR="00B70630" w:rsidRPr="00B70630" w:rsidRDefault="00B70630" w:rsidP="00B70630">
            <w:pPr>
              <w:jc w:val="center"/>
              <w:rPr>
                <w:sz w:val="20"/>
                <w:szCs w:val="20"/>
              </w:rPr>
            </w:pPr>
            <w:r w:rsidRPr="00B70630">
              <w:rPr>
                <w:sz w:val="20"/>
                <w:szCs w:val="20"/>
              </w:rPr>
              <w:t>Ремонт и оборудование детских игровых площадок</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1.4.6.</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247,0</w:t>
            </w:r>
          </w:p>
        </w:tc>
        <w:tc>
          <w:tcPr>
            <w:tcW w:w="0" w:type="auto"/>
            <w:vAlign w:val="center"/>
          </w:tcPr>
          <w:p w:rsidR="00B70630" w:rsidRPr="00B70630" w:rsidRDefault="00B70630" w:rsidP="00B70630">
            <w:pPr>
              <w:jc w:val="center"/>
              <w:rPr>
                <w:sz w:val="20"/>
                <w:szCs w:val="20"/>
              </w:rPr>
            </w:pPr>
            <w:r w:rsidRPr="00B70630">
              <w:rPr>
                <w:sz w:val="20"/>
                <w:szCs w:val="20"/>
              </w:rPr>
              <w:t>61,797</w:t>
            </w:r>
          </w:p>
        </w:tc>
        <w:tc>
          <w:tcPr>
            <w:tcW w:w="0" w:type="auto"/>
            <w:vAlign w:val="center"/>
          </w:tcPr>
          <w:p w:rsidR="00B70630" w:rsidRPr="00B70630" w:rsidRDefault="00B70630" w:rsidP="00B70630">
            <w:pPr>
              <w:jc w:val="center"/>
              <w:rPr>
                <w:sz w:val="20"/>
                <w:szCs w:val="20"/>
              </w:rPr>
            </w:pPr>
            <w:r w:rsidRPr="00B70630">
              <w:rPr>
                <w:sz w:val="20"/>
                <w:szCs w:val="20"/>
              </w:rPr>
              <w:t>5.0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1.4.7</w:t>
            </w:r>
          </w:p>
        </w:tc>
        <w:tc>
          <w:tcPr>
            <w:tcW w:w="0" w:type="auto"/>
            <w:vAlign w:val="center"/>
          </w:tcPr>
          <w:p w:rsidR="00B70630" w:rsidRPr="00B70630" w:rsidRDefault="00B70630" w:rsidP="00B70630">
            <w:pPr>
              <w:jc w:val="center"/>
              <w:rPr>
                <w:sz w:val="20"/>
                <w:szCs w:val="20"/>
              </w:rPr>
            </w:pPr>
            <w:r w:rsidRPr="00B70630">
              <w:rPr>
                <w:sz w:val="20"/>
                <w:szCs w:val="20"/>
              </w:rPr>
              <w:t>Приобретение детских игровых и спортивных площадок</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1.4.7.</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0,0</w:t>
            </w:r>
          </w:p>
        </w:tc>
        <w:tc>
          <w:tcPr>
            <w:tcW w:w="0" w:type="auto"/>
            <w:vAlign w:val="center"/>
          </w:tcPr>
          <w:p w:rsidR="00B70630" w:rsidRPr="00B70630" w:rsidRDefault="00B70630" w:rsidP="00B70630">
            <w:pPr>
              <w:jc w:val="center"/>
              <w:rPr>
                <w:sz w:val="20"/>
                <w:szCs w:val="20"/>
              </w:rPr>
            </w:pPr>
            <w:r w:rsidRPr="00B70630">
              <w:rPr>
                <w:sz w:val="20"/>
                <w:szCs w:val="20"/>
              </w:rPr>
              <w:t>0,0</w:t>
            </w:r>
          </w:p>
        </w:tc>
        <w:tc>
          <w:tcPr>
            <w:tcW w:w="0" w:type="auto"/>
            <w:vAlign w:val="center"/>
          </w:tcPr>
          <w:p w:rsidR="00B70630" w:rsidRPr="00B70630" w:rsidRDefault="00B70630" w:rsidP="00B70630">
            <w:pPr>
              <w:jc w:val="center"/>
              <w:rPr>
                <w:sz w:val="20"/>
                <w:szCs w:val="20"/>
              </w:rPr>
            </w:pPr>
            <w:r w:rsidRPr="00B70630">
              <w:rPr>
                <w:sz w:val="20"/>
                <w:szCs w:val="20"/>
              </w:rPr>
              <w:t>0.0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1.4.8</w:t>
            </w:r>
          </w:p>
        </w:tc>
        <w:tc>
          <w:tcPr>
            <w:tcW w:w="0" w:type="auto"/>
            <w:vAlign w:val="center"/>
          </w:tcPr>
          <w:p w:rsidR="00B70630" w:rsidRPr="00B70630" w:rsidRDefault="00B70630" w:rsidP="00B70630">
            <w:pPr>
              <w:jc w:val="center"/>
              <w:rPr>
                <w:sz w:val="20"/>
                <w:szCs w:val="20"/>
              </w:rPr>
            </w:pPr>
            <w:r w:rsidRPr="00B70630">
              <w:rPr>
                <w:sz w:val="20"/>
                <w:szCs w:val="20"/>
              </w:rPr>
              <w:t>Приобретение предметов праздничного оформления (флагов, баннеров  и др.) ед</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1.4.8.</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6,5</w:t>
            </w:r>
          </w:p>
        </w:tc>
        <w:tc>
          <w:tcPr>
            <w:tcW w:w="0" w:type="auto"/>
            <w:vAlign w:val="center"/>
          </w:tcPr>
          <w:p w:rsidR="00B70630" w:rsidRPr="00B70630" w:rsidRDefault="00B70630" w:rsidP="00B70630">
            <w:pPr>
              <w:jc w:val="center"/>
              <w:rPr>
                <w:sz w:val="20"/>
                <w:szCs w:val="20"/>
              </w:rPr>
            </w:pPr>
            <w:r w:rsidRPr="00B70630">
              <w:rPr>
                <w:sz w:val="20"/>
                <w:szCs w:val="20"/>
              </w:rPr>
              <w:t>20,0</w:t>
            </w:r>
          </w:p>
        </w:tc>
        <w:tc>
          <w:tcPr>
            <w:tcW w:w="0" w:type="auto"/>
            <w:vAlign w:val="center"/>
          </w:tcPr>
          <w:p w:rsidR="00B70630" w:rsidRPr="00B70630" w:rsidRDefault="00B70630" w:rsidP="00B70630">
            <w:pPr>
              <w:jc w:val="center"/>
              <w:rPr>
                <w:sz w:val="20"/>
                <w:szCs w:val="20"/>
              </w:rPr>
            </w:pPr>
            <w:r w:rsidRPr="00B70630">
              <w:rPr>
                <w:sz w:val="20"/>
                <w:szCs w:val="20"/>
              </w:rPr>
              <w:t>5,0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1.4.9</w:t>
            </w:r>
          </w:p>
        </w:tc>
        <w:tc>
          <w:tcPr>
            <w:tcW w:w="0" w:type="auto"/>
            <w:vAlign w:val="center"/>
          </w:tcPr>
          <w:p w:rsidR="00B70630" w:rsidRPr="00B70630" w:rsidRDefault="00B70630" w:rsidP="00B70630">
            <w:pPr>
              <w:rPr>
                <w:sz w:val="20"/>
                <w:szCs w:val="20"/>
              </w:rPr>
            </w:pPr>
            <w:r w:rsidRPr="00B70630">
              <w:rPr>
                <w:sz w:val="20"/>
                <w:szCs w:val="20"/>
              </w:rPr>
              <w:t>Приобретение, установка и украшение, новогодней елки</w:t>
            </w:r>
          </w:p>
        </w:tc>
        <w:tc>
          <w:tcPr>
            <w:tcW w:w="0" w:type="auto"/>
            <w:vAlign w:val="center"/>
          </w:tcPr>
          <w:p w:rsidR="00B70630" w:rsidRPr="00B70630" w:rsidRDefault="00B70630" w:rsidP="00B70630">
            <w:pP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 xml:space="preserve">1.4.9. </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10,0</w:t>
            </w:r>
          </w:p>
        </w:tc>
        <w:tc>
          <w:tcPr>
            <w:tcW w:w="0" w:type="auto"/>
            <w:vAlign w:val="center"/>
          </w:tcPr>
          <w:p w:rsidR="00B70630" w:rsidRPr="00B70630" w:rsidRDefault="00B70630" w:rsidP="00B70630">
            <w:pPr>
              <w:jc w:val="center"/>
              <w:rPr>
                <w:sz w:val="20"/>
                <w:szCs w:val="20"/>
              </w:rPr>
            </w:pPr>
            <w:r w:rsidRPr="00B70630">
              <w:rPr>
                <w:sz w:val="20"/>
                <w:szCs w:val="20"/>
              </w:rPr>
              <w:t>10,0</w:t>
            </w:r>
          </w:p>
        </w:tc>
        <w:tc>
          <w:tcPr>
            <w:tcW w:w="0" w:type="auto"/>
            <w:vAlign w:val="center"/>
          </w:tcPr>
          <w:p w:rsidR="00B70630" w:rsidRPr="00B70630" w:rsidRDefault="00B70630" w:rsidP="00B70630">
            <w:pPr>
              <w:jc w:val="center"/>
              <w:rPr>
                <w:sz w:val="20"/>
                <w:szCs w:val="20"/>
              </w:rPr>
            </w:pPr>
            <w:r w:rsidRPr="00B70630">
              <w:rPr>
                <w:sz w:val="20"/>
                <w:szCs w:val="20"/>
              </w:rPr>
              <w:t>10,0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1.4.10</w:t>
            </w:r>
          </w:p>
        </w:tc>
        <w:tc>
          <w:tcPr>
            <w:tcW w:w="0" w:type="auto"/>
            <w:vAlign w:val="center"/>
          </w:tcPr>
          <w:p w:rsidR="00B70630" w:rsidRPr="00B70630" w:rsidRDefault="00B70630" w:rsidP="00B70630">
            <w:pPr>
              <w:jc w:val="center"/>
              <w:rPr>
                <w:sz w:val="20"/>
                <w:szCs w:val="20"/>
              </w:rPr>
            </w:pPr>
            <w:r w:rsidRPr="00B70630">
              <w:rPr>
                <w:sz w:val="20"/>
                <w:szCs w:val="20"/>
              </w:rPr>
              <w:t>Содержание мест массового пребывания граждан</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1.4.10.</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63,41</w:t>
            </w:r>
          </w:p>
        </w:tc>
        <w:tc>
          <w:tcPr>
            <w:tcW w:w="0" w:type="auto"/>
            <w:vAlign w:val="center"/>
          </w:tcPr>
          <w:p w:rsidR="00B70630" w:rsidRPr="00B70630" w:rsidRDefault="00B70630" w:rsidP="00B70630">
            <w:pPr>
              <w:jc w:val="center"/>
              <w:rPr>
                <w:sz w:val="20"/>
                <w:szCs w:val="20"/>
              </w:rPr>
            </w:pPr>
            <w:r w:rsidRPr="00B70630">
              <w:rPr>
                <w:sz w:val="20"/>
                <w:szCs w:val="20"/>
              </w:rPr>
              <w:t>100,750</w:t>
            </w:r>
          </w:p>
        </w:tc>
        <w:tc>
          <w:tcPr>
            <w:tcW w:w="0" w:type="auto"/>
            <w:vAlign w:val="center"/>
          </w:tcPr>
          <w:p w:rsidR="00B70630" w:rsidRPr="00B70630" w:rsidRDefault="00B70630" w:rsidP="00B70630">
            <w:pPr>
              <w:jc w:val="center"/>
              <w:rPr>
                <w:sz w:val="20"/>
                <w:szCs w:val="20"/>
              </w:rPr>
            </w:pPr>
            <w:r w:rsidRPr="00B70630">
              <w:rPr>
                <w:sz w:val="20"/>
                <w:szCs w:val="20"/>
              </w:rPr>
              <w:t>55,0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1.4.11</w:t>
            </w:r>
          </w:p>
        </w:tc>
        <w:tc>
          <w:tcPr>
            <w:tcW w:w="0" w:type="auto"/>
            <w:vAlign w:val="center"/>
          </w:tcPr>
          <w:p w:rsidR="00B70630" w:rsidRPr="00B70630" w:rsidRDefault="00B70630" w:rsidP="00B70630">
            <w:pPr>
              <w:jc w:val="center"/>
              <w:rPr>
                <w:sz w:val="20"/>
                <w:szCs w:val="20"/>
              </w:rPr>
            </w:pPr>
            <w:r w:rsidRPr="00B70630">
              <w:rPr>
                <w:sz w:val="20"/>
                <w:szCs w:val="20"/>
              </w:rPr>
              <w:t>установка и обслуживание системы видеонаблюдения в местах массового скопления людей</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1.4.11.</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13,599</w:t>
            </w:r>
          </w:p>
        </w:tc>
        <w:tc>
          <w:tcPr>
            <w:tcW w:w="0" w:type="auto"/>
            <w:vAlign w:val="center"/>
          </w:tcPr>
          <w:p w:rsidR="00B70630" w:rsidRPr="00B70630" w:rsidRDefault="00B70630" w:rsidP="00B70630">
            <w:pPr>
              <w:jc w:val="center"/>
              <w:rPr>
                <w:sz w:val="20"/>
                <w:szCs w:val="20"/>
              </w:rPr>
            </w:pPr>
            <w:r w:rsidRPr="00B70630">
              <w:rPr>
                <w:sz w:val="20"/>
                <w:szCs w:val="20"/>
              </w:rPr>
              <w:t>30,0</w:t>
            </w:r>
          </w:p>
        </w:tc>
        <w:tc>
          <w:tcPr>
            <w:tcW w:w="0" w:type="auto"/>
            <w:vAlign w:val="center"/>
          </w:tcPr>
          <w:p w:rsidR="00B70630" w:rsidRPr="00B70630" w:rsidRDefault="00B70630" w:rsidP="00B70630">
            <w:pPr>
              <w:jc w:val="center"/>
              <w:rPr>
                <w:sz w:val="20"/>
                <w:szCs w:val="20"/>
              </w:rPr>
            </w:pPr>
            <w:r w:rsidRPr="00B70630">
              <w:rPr>
                <w:sz w:val="20"/>
                <w:szCs w:val="20"/>
              </w:rPr>
              <w:t>30,0</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1.4.12</w:t>
            </w:r>
          </w:p>
        </w:tc>
        <w:tc>
          <w:tcPr>
            <w:tcW w:w="0" w:type="auto"/>
            <w:vAlign w:val="center"/>
          </w:tcPr>
          <w:p w:rsidR="00B70630" w:rsidRPr="00B70630" w:rsidRDefault="00B70630" w:rsidP="00B70630">
            <w:pPr>
              <w:jc w:val="center"/>
              <w:rPr>
                <w:sz w:val="20"/>
                <w:szCs w:val="20"/>
              </w:rPr>
            </w:pPr>
            <w:r w:rsidRPr="00B70630">
              <w:rPr>
                <w:sz w:val="20"/>
                <w:szCs w:val="20"/>
              </w:rPr>
              <w:t>Ремонт и содержание информационных стендов</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1.4.12.</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0,0</w:t>
            </w:r>
          </w:p>
        </w:tc>
        <w:tc>
          <w:tcPr>
            <w:tcW w:w="0" w:type="auto"/>
            <w:vAlign w:val="center"/>
          </w:tcPr>
          <w:p w:rsidR="00B70630" w:rsidRPr="00B70630" w:rsidRDefault="00B70630" w:rsidP="00B70630">
            <w:pPr>
              <w:jc w:val="center"/>
              <w:rPr>
                <w:sz w:val="20"/>
                <w:szCs w:val="20"/>
              </w:rPr>
            </w:pPr>
            <w:r w:rsidRPr="00B70630">
              <w:rPr>
                <w:sz w:val="20"/>
                <w:szCs w:val="20"/>
              </w:rPr>
              <w:t>1,5</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1.4.13</w:t>
            </w:r>
          </w:p>
        </w:tc>
        <w:tc>
          <w:tcPr>
            <w:tcW w:w="0" w:type="auto"/>
            <w:vAlign w:val="center"/>
          </w:tcPr>
          <w:p w:rsidR="00B70630" w:rsidRPr="00B70630" w:rsidRDefault="00B70630" w:rsidP="00B70630">
            <w:pPr>
              <w:jc w:val="center"/>
              <w:rPr>
                <w:sz w:val="20"/>
                <w:szCs w:val="20"/>
              </w:rPr>
            </w:pPr>
            <w:r w:rsidRPr="00B70630">
              <w:rPr>
                <w:sz w:val="20"/>
                <w:szCs w:val="20"/>
              </w:rPr>
              <w:t>мероприятия по проверке сметной документации, экспертиза приемки результатов работ</w:t>
            </w:r>
          </w:p>
        </w:tc>
        <w:tc>
          <w:tcPr>
            <w:tcW w:w="0" w:type="auto"/>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2019 - 2021</w:t>
            </w:r>
          </w:p>
        </w:tc>
        <w:tc>
          <w:tcPr>
            <w:tcW w:w="0" w:type="auto"/>
            <w:vAlign w:val="center"/>
          </w:tcPr>
          <w:p w:rsidR="00B70630" w:rsidRPr="00B70630" w:rsidRDefault="00B70630" w:rsidP="00B70630">
            <w:pPr>
              <w:jc w:val="center"/>
              <w:rPr>
                <w:sz w:val="20"/>
                <w:szCs w:val="20"/>
              </w:rPr>
            </w:pPr>
            <w:r w:rsidRPr="00B70630">
              <w:rPr>
                <w:sz w:val="20"/>
                <w:szCs w:val="20"/>
              </w:rPr>
              <w:t>1.4.13.</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28,5</w:t>
            </w:r>
          </w:p>
        </w:tc>
        <w:tc>
          <w:tcPr>
            <w:tcW w:w="0" w:type="auto"/>
            <w:vAlign w:val="center"/>
          </w:tcPr>
          <w:p w:rsidR="00B70630" w:rsidRPr="00B70630" w:rsidRDefault="00B70630" w:rsidP="00B70630">
            <w:pPr>
              <w:jc w:val="center"/>
              <w:rPr>
                <w:sz w:val="20"/>
                <w:szCs w:val="20"/>
              </w:rPr>
            </w:pPr>
            <w:r w:rsidRPr="00B70630">
              <w:rPr>
                <w:sz w:val="20"/>
                <w:szCs w:val="20"/>
              </w:rPr>
              <w:t>50,0</w:t>
            </w:r>
          </w:p>
        </w:tc>
        <w:tc>
          <w:tcPr>
            <w:tcW w:w="0" w:type="auto"/>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0" w:type="auto"/>
            <w:vMerge w:val="restart"/>
            <w:vAlign w:val="center"/>
          </w:tcPr>
          <w:p w:rsidR="00B70630" w:rsidRPr="00B70630" w:rsidRDefault="00B70630" w:rsidP="00B70630">
            <w:pPr>
              <w:jc w:val="center"/>
              <w:rPr>
                <w:sz w:val="20"/>
                <w:szCs w:val="20"/>
              </w:rPr>
            </w:pPr>
            <w:r w:rsidRPr="00B70630">
              <w:rPr>
                <w:sz w:val="20"/>
                <w:szCs w:val="20"/>
              </w:rPr>
              <w:t>1.4.14</w:t>
            </w:r>
          </w:p>
        </w:tc>
        <w:tc>
          <w:tcPr>
            <w:tcW w:w="0" w:type="auto"/>
            <w:vMerge w:val="restart"/>
            <w:vAlign w:val="center"/>
          </w:tcPr>
          <w:p w:rsidR="00B70630" w:rsidRPr="00B70630" w:rsidRDefault="00B70630" w:rsidP="00B70630">
            <w:pPr>
              <w:jc w:val="center"/>
              <w:rPr>
                <w:sz w:val="20"/>
                <w:szCs w:val="20"/>
              </w:rPr>
            </w:pPr>
            <w:r w:rsidRPr="00B70630">
              <w:rPr>
                <w:sz w:val="20"/>
                <w:szCs w:val="20"/>
              </w:rPr>
              <w:t>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с.Яжелбицы, улУсадьба (1-й этап универсальная спортивная площадка)</w:t>
            </w:r>
          </w:p>
          <w:p w:rsidR="00B70630" w:rsidRPr="00B70630" w:rsidRDefault="00B70630" w:rsidP="00B70630">
            <w:pPr>
              <w:jc w:val="center"/>
              <w:rPr>
                <w:sz w:val="20"/>
                <w:szCs w:val="20"/>
              </w:rPr>
            </w:pPr>
          </w:p>
        </w:tc>
        <w:tc>
          <w:tcPr>
            <w:tcW w:w="0" w:type="auto"/>
            <w:vMerge w:val="restart"/>
            <w:vAlign w:val="center"/>
          </w:tcPr>
          <w:p w:rsidR="00B70630" w:rsidRPr="00B70630" w:rsidRDefault="00B70630" w:rsidP="00B70630">
            <w:pPr>
              <w:jc w:val="center"/>
              <w:rPr>
                <w:sz w:val="20"/>
                <w:szCs w:val="20"/>
              </w:rPr>
            </w:pPr>
            <w:r w:rsidRPr="00B70630">
              <w:rPr>
                <w:sz w:val="20"/>
                <w:szCs w:val="20"/>
              </w:rPr>
              <w:t>Администрация сельского поселения</w:t>
            </w:r>
          </w:p>
        </w:tc>
        <w:tc>
          <w:tcPr>
            <w:tcW w:w="0" w:type="auto"/>
            <w:vMerge w:val="restart"/>
            <w:vAlign w:val="center"/>
          </w:tcPr>
          <w:p w:rsidR="00B70630" w:rsidRPr="00B70630" w:rsidRDefault="00B70630" w:rsidP="00B70630">
            <w:pPr>
              <w:jc w:val="center"/>
              <w:rPr>
                <w:sz w:val="20"/>
                <w:szCs w:val="20"/>
              </w:rPr>
            </w:pPr>
            <w:r w:rsidRPr="00B70630">
              <w:rPr>
                <w:sz w:val="20"/>
                <w:szCs w:val="20"/>
              </w:rPr>
              <w:t>2019 - 2021</w:t>
            </w:r>
          </w:p>
        </w:tc>
        <w:tc>
          <w:tcPr>
            <w:tcW w:w="0" w:type="auto"/>
            <w:vMerge w:val="restart"/>
            <w:vAlign w:val="center"/>
          </w:tcPr>
          <w:p w:rsidR="00B70630" w:rsidRPr="00B70630" w:rsidRDefault="00B70630" w:rsidP="00B70630">
            <w:pPr>
              <w:jc w:val="center"/>
              <w:rPr>
                <w:sz w:val="20"/>
                <w:szCs w:val="20"/>
              </w:rPr>
            </w:pPr>
            <w:r w:rsidRPr="00B70630">
              <w:rPr>
                <w:sz w:val="20"/>
                <w:szCs w:val="20"/>
              </w:rPr>
              <w:t>1.4.14.</w:t>
            </w:r>
          </w:p>
        </w:tc>
        <w:tc>
          <w:tcPr>
            <w:tcW w:w="0" w:type="auto"/>
            <w:vAlign w:val="center"/>
          </w:tcPr>
          <w:p w:rsidR="00B70630" w:rsidRPr="00B70630" w:rsidRDefault="00B70630" w:rsidP="00B70630">
            <w:pPr>
              <w:jc w:val="center"/>
              <w:rPr>
                <w:sz w:val="20"/>
                <w:szCs w:val="20"/>
              </w:rPr>
            </w:pPr>
            <w:r w:rsidRPr="00B70630">
              <w:rPr>
                <w:sz w:val="20"/>
                <w:szCs w:val="20"/>
              </w:rPr>
              <w:t>бюджет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910,0</w:t>
            </w:r>
          </w:p>
        </w:tc>
        <w:tc>
          <w:tcPr>
            <w:tcW w:w="0" w:type="auto"/>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Merge/>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Внебюджетные средства</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80,8</w:t>
            </w:r>
          </w:p>
        </w:tc>
        <w:tc>
          <w:tcPr>
            <w:tcW w:w="0" w:type="auto"/>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0" w:type="auto"/>
            <w:vAlign w:val="center"/>
          </w:tcPr>
          <w:p w:rsidR="00B70630" w:rsidRPr="00B70630" w:rsidRDefault="00B70630" w:rsidP="00B70630">
            <w:pPr>
              <w:jc w:val="center"/>
              <w:rPr>
                <w:sz w:val="20"/>
                <w:szCs w:val="20"/>
              </w:rPr>
            </w:pPr>
            <w:r w:rsidRPr="00B70630">
              <w:rPr>
                <w:sz w:val="20"/>
                <w:szCs w:val="20"/>
              </w:rPr>
              <w:t>1.4.15</w:t>
            </w:r>
          </w:p>
        </w:tc>
        <w:tc>
          <w:tcPr>
            <w:tcW w:w="0" w:type="auto"/>
            <w:vAlign w:val="center"/>
          </w:tcPr>
          <w:p w:rsidR="00B70630" w:rsidRPr="00B70630" w:rsidRDefault="00B70630" w:rsidP="00B70630">
            <w:pPr>
              <w:rPr>
                <w:sz w:val="20"/>
                <w:szCs w:val="20"/>
              </w:rPr>
            </w:pPr>
            <w:r w:rsidRPr="00B70630">
              <w:rPr>
                <w:sz w:val="20"/>
                <w:szCs w:val="20"/>
              </w:rPr>
              <w:t xml:space="preserve">Межбюджетные трансферты бюджетам городских и сельских </w:t>
            </w:r>
            <w:r w:rsidRPr="00B70630">
              <w:rPr>
                <w:sz w:val="20"/>
                <w:szCs w:val="20"/>
              </w:rPr>
              <w:lastRenderedPageBreak/>
              <w:t>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0" w:type="auto"/>
            <w:vAlign w:val="center"/>
          </w:tcPr>
          <w:p w:rsidR="00B70630" w:rsidRPr="00B70630" w:rsidRDefault="00B70630" w:rsidP="00B70630">
            <w:pPr>
              <w:jc w:val="center"/>
              <w:rPr>
                <w:sz w:val="20"/>
                <w:szCs w:val="20"/>
              </w:rPr>
            </w:pPr>
            <w:r w:rsidRPr="00B70630">
              <w:rPr>
                <w:sz w:val="20"/>
                <w:szCs w:val="20"/>
              </w:rPr>
              <w:lastRenderedPageBreak/>
              <w:t>Администрация сельского поселения</w:t>
            </w:r>
          </w:p>
        </w:tc>
        <w:tc>
          <w:tcPr>
            <w:tcW w:w="0" w:type="auto"/>
            <w:vAlign w:val="center"/>
          </w:tcPr>
          <w:p w:rsidR="00B70630" w:rsidRPr="00B70630" w:rsidRDefault="00B70630" w:rsidP="00B70630">
            <w:pPr>
              <w:jc w:val="center"/>
              <w:rPr>
                <w:sz w:val="20"/>
                <w:szCs w:val="20"/>
              </w:rPr>
            </w:pPr>
            <w:r w:rsidRPr="00B70630">
              <w:rPr>
                <w:sz w:val="20"/>
                <w:szCs w:val="20"/>
              </w:rPr>
              <w:t>2020</w:t>
            </w:r>
          </w:p>
        </w:tc>
        <w:tc>
          <w:tcPr>
            <w:tcW w:w="0" w:type="auto"/>
            <w:vAlign w:val="center"/>
          </w:tcPr>
          <w:p w:rsidR="00B70630" w:rsidRPr="00B70630" w:rsidRDefault="00B70630" w:rsidP="00B70630">
            <w:pPr>
              <w:jc w:val="center"/>
              <w:rPr>
                <w:sz w:val="20"/>
                <w:szCs w:val="20"/>
              </w:rPr>
            </w:pPr>
            <w:r w:rsidRPr="00B70630">
              <w:rPr>
                <w:sz w:val="20"/>
                <w:szCs w:val="20"/>
              </w:rPr>
              <w:t>1.4.15.</w:t>
            </w:r>
          </w:p>
        </w:tc>
        <w:tc>
          <w:tcPr>
            <w:tcW w:w="0" w:type="auto"/>
            <w:vAlign w:val="center"/>
          </w:tcPr>
          <w:p w:rsidR="00B70630" w:rsidRPr="00B70630" w:rsidRDefault="00B70630" w:rsidP="00B70630">
            <w:pPr>
              <w:jc w:val="center"/>
              <w:rPr>
                <w:sz w:val="20"/>
                <w:szCs w:val="20"/>
              </w:rPr>
            </w:pPr>
            <w:r w:rsidRPr="00B70630">
              <w:rPr>
                <w:sz w:val="20"/>
                <w:szCs w:val="20"/>
              </w:rPr>
              <w:t>Областной бюджет</w:t>
            </w:r>
          </w:p>
        </w:tc>
        <w:tc>
          <w:tcPr>
            <w:tcW w:w="0" w:type="auto"/>
            <w:vAlign w:val="center"/>
          </w:tcPr>
          <w:p w:rsidR="00B70630" w:rsidRPr="00B70630" w:rsidRDefault="00B70630" w:rsidP="00B70630">
            <w:pPr>
              <w:jc w:val="center"/>
              <w:rPr>
                <w:sz w:val="20"/>
                <w:szCs w:val="20"/>
              </w:rPr>
            </w:pPr>
            <w:r w:rsidRPr="00B70630">
              <w:rPr>
                <w:sz w:val="20"/>
                <w:szCs w:val="20"/>
              </w:rPr>
              <w:t>-</w:t>
            </w:r>
          </w:p>
        </w:tc>
        <w:tc>
          <w:tcPr>
            <w:tcW w:w="0" w:type="auto"/>
            <w:vAlign w:val="center"/>
          </w:tcPr>
          <w:p w:rsidR="00B70630" w:rsidRPr="00B70630" w:rsidRDefault="00B70630" w:rsidP="00B70630">
            <w:pPr>
              <w:jc w:val="center"/>
              <w:rPr>
                <w:sz w:val="20"/>
                <w:szCs w:val="20"/>
              </w:rPr>
            </w:pPr>
            <w:r w:rsidRPr="00B70630">
              <w:rPr>
                <w:sz w:val="20"/>
                <w:szCs w:val="20"/>
              </w:rPr>
              <w:t>338,983</w:t>
            </w:r>
          </w:p>
        </w:tc>
        <w:tc>
          <w:tcPr>
            <w:tcW w:w="0" w:type="auto"/>
            <w:vAlign w:val="center"/>
          </w:tcPr>
          <w:p w:rsidR="00B70630" w:rsidRPr="00B70630" w:rsidRDefault="00B70630" w:rsidP="00B70630">
            <w:pPr>
              <w:jc w:val="center"/>
              <w:rPr>
                <w:sz w:val="20"/>
                <w:szCs w:val="20"/>
              </w:rPr>
            </w:pPr>
            <w:r w:rsidRPr="00B70630">
              <w:rPr>
                <w:sz w:val="20"/>
                <w:szCs w:val="20"/>
              </w:rPr>
              <w:t>-</w:t>
            </w:r>
          </w:p>
        </w:tc>
      </w:tr>
      <w:tr w:rsidR="00B70630" w:rsidRPr="00B70630" w:rsidTr="00B70630">
        <w:tc>
          <w:tcPr>
            <w:tcW w:w="0" w:type="auto"/>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Итого:</w:t>
            </w:r>
          </w:p>
        </w:tc>
        <w:tc>
          <w:tcPr>
            <w:tcW w:w="0" w:type="auto"/>
            <w:gridSpan w:val="4"/>
            <w:vAlign w:val="center"/>
          </w:tcPr>
          <w:p w:rsidR="00B70630" w:rsidRPr="00B70630" w:rsidRDefault="00B70630" w:rsidP="00B70630">
            <w:pPr>
              <w:jc w:val="center"/>
              <w:rPr>
                <w:sz w:val="20"/>
                <w:szCs w:val="20"/>
              </w:rPr>
            </w:pPr>
          </w:p>
        </w:tc>
        <w:tc>
          <w:tcPr>
            <w:tcW w:w="0" w:type="auto"/>
            <w:vAlign w:val="center"/>
          </w:tcPr>
          <w:p w:rsidR="00B70630" w:rsidRPr="00B70630" w:rsidRDefault="00B70630" w:rsidP="00B70630">
            <w:pPr>
              <w:jc w:val="center"/>
              <w:rPr>
                <w:sz w:val="20"/>
                <w:szCs w:val="20"/>
              </w:rPr>
            </w:pPr>
            <w:r w:rsidRPr="00B70630">
              <w:rPr>
                <w:sz w:val="20"/>
                <w:szCs w:val="20"/>
              </w:rPr>
              <w:t>376,135</w:t>
            </w:r>
          </w:p>
        </w:tc>
        <w:tc>
          <w:tcPr>
            <w:tcW w:w="0" w:type="auto"/>
            <w:vAlign w:val="center"/>
          </w:tcPr>
          <w:p w:rsidR="00B70630" w:rsidRPr="00B70630" w:rsidRDefault="00B70630" w:rsidP="00B70630">
            <w:pPr>
              <w:jc w:val="center"/>
              <w:rPr>
                <w:sz w:val="20"/>
                <w:szCs w:val="20"/>
              </w:rPr>
            </w:pPr>
            <w:r w:rsidRPr="00B70630">
              <w:rPr>
                <w:sz w:val="20"/>
                <w:szCs w:val="20"/>
              </w:rPr>
              <w:t>1727,016</w:t>
            </w:r>
          </w:p>
        </w:tc>
        <w:tc>
          <w:tcPr>
            <w:tcW w:w="0" w:type="auto"/>
            <w:vAlign w:val="center"/>
          </w:tcPr>
          <w:p w:rsidR="00B70630" w:rsidRPr="00B70630" w:rsidRDefault="00B70630" w:rsidP="00B70630">
            <w:pPr>
              <w:jc w:val="center"/>
              <w:rPr>
                <w:sz w:val="20"/>
                <w:szCs w:val="20"/>
              </w:rPr>
            </w:pPr>
            <w:r w:rsidRPr="00B70630">
              <w:rPr>
                <w:sz w:val="20"/>
                <w:szCs w:val="20"/>
              </w:rPr>
              <w:t>63,0</w:t>
            </w:r>
          </w:p>
        </w:tc>
      </w:tr>
    </w:tbl>
    <w:p w:rsidR="00B70630" w:rsidRPr="00B70630" w:rsidRDefault="00B70630" w:rsidP="00B70630">
      <w:pPr>
        <w:rPr>
          <w:sz w:val="20"/>
          <w:szCs w:val="20"/>
        </w:rPr>
      </w:pPr>
    </w:p>
    <w:p w:rsidR="00B25DB8" w:rsidRDefault="00B25DB8" w:rsidP="00B70630">
      <w:pPr>
        <w:rPr>
          <w:sz w:val="20"/>
          <w:szCs w:val="18"/>
        </w:rPr>
      </w:pPr>
    </w:p>
    <w:p w:rsidR="00B25DB8" w:rsidRDefault="00B25DB8" w:rsidP="00D3706F">
      <w:pPr>
        <w:jc w:val="center"/>
        <w:rPr>
          <w:sz w:val="20"/>
          <w:szCs w:val="18"/>
        </w:rPr>
      </w:pPr>
    </w:p>
    <w:p w:rsidR="00B25DB8" w:rsidRDefault="00B25DB8" w:rsidP="00D3706F">
      <w:pPr>
        <w:jc w:val="center"/>
        <w:rPr>
          <w:sz w:val="20"/>
          <w:szCs w:val="18"/>
        </w:rPr>
      </w:pPr>
    </w:p>
    <w:p w:rsidR="00B25DB8" w:rsidRPr="00B70630" w:rsidRDefault="00B25DB8" w:rsidP="00D3706F">
      <w:pPr>
        <w:jc w:val="center"/>
        <w:rPr>
          <w:sz w:val="20"/>
          <w:szCs w:val="20"/>
        </w:rPr>
      </w:pPr>
    </w:p>
    <w:p w:rsidR="00B70630" w:rsidRPr="00B70630" w:rsidRDefault="00B70630" w:rsidP="00B70630">
      <w:pPr>
        <w:jc w:val="center"/>
        <w:rPr>
          <w:b/>
          <w:bCs/>
          <w:color w:val="000000"/>
          <w:sz w:val="20"/>
          <w:szCs w:val="20"/>
        </w:rPr>
      </w:pPr>
      <w:r w:rsidRPr="00B70630">
        <w:rPr>
          <w:b/>
          <w:bCs/>
          <w:color w:val="000000"/>
          <w:sz w:val="20"/>
          <w:szCs w:val="20"/>
        </w:rPr>
        <w:t>Российская Федерация</w:t>
      </w:r>
    </w:p>
    <w:p w:rsidR="00B70630" w:rsidRPr="00B70630" w:rsidRDefault="00B70630" w:rsidP="00B70630">
      <w:pPr>
        <w:jc w:val="center"/>
        <w:rPr>
          <w:b/>
          <w:bCs/>
          <w:color w:val="000000"/>
          <w:sz w:val="20"/>
          <w:szCs w:val="20"/>
        </w:rPr>
      </w:pPr>
      <w:r w:rsidRPr="00B70630">
        <w:rPr>
          <w:b/>
          <w:bCs/>
          <w:color w:val="000000"/>
          <w:sz w:val="20"/>
          <w:szCs w:val="20"/>
        </w:rPr>
        <w:t>Новгородская область Валдайский район</w:t>
      </w:r>
    </w:p>
    <w:p w:rsidR="00B70630" w:rsidRPr="00B70630" w:rsidRDefault="00B70630" w:rsidP="00B70630">
      <w:pPr>
        <w:jc w:val="center"/>
        <w:rPr>
          <w:b/>
          <w:bCs/>
          <w:color w:val="000000"/>
          <w:sz w:val="20"/>
          <w:szCs w:val="20"/>
        </w:rPr>
      </w:pPr>
      <w:r w:rsidRPr="00B70630">
        <w:rPr>
          <w:b/>
          <w:bCs/>
          <w:color w:val="000000"/>
          <w:sz w:val="20"/>
          <w:szCs w:val="20"/>
        </w:rPr>
        <w:t xml:space="preserve">СОВЕТ ДЕПУТАТОВ </w:t>
      </w:r>
    </w:p>
    <w:p w:rsidR="00B70630" w:rsidRPr="00B70630" w:rsidRDefault="00B70630" w:rsidP="00B70630">
      <w:pPr>
        <w:jc w:val="center"/>
        <w:rPr>
          <w:b/>
          <w:bCs/>
          <w:color w:val="000000"/>
          <w:sz w:val="20"/>
          <w:szCs w:val="20"/>
        </w:rPr>
      </w:pPr>
      <w:r w:rsidRPr="00B70630">
        <w:rPr>
          <w:b/>
          <w:bCs/>
          <w:color w:val="000000"/>
          <w:sz w:val="20"/>
          <w:szCs w:val="20"/>
        </w:rPr>
        <w:t>ЯЖЕЛБИЦКОГО СЕЛЬСКОГО ПОСЕЛЕНИЯ</w:t>
      </w:r>
    </w:p>
    <w:p w:rsidR="00B70630" w:rsidRPr="00B70630" w:rsidRDefault="00B70630" w:rsidP="00B70630">
      <w:pPr>
        <w:jc w:val="center"/>
        <w:rPr>
          <w:b/>
          <w:bCs/>
          <w:color w:val="000000"/>
          <w:sz w:val="20"/>
          <w:szCs w:val="20"/>
        </w:rPr>
      </w:pPr>
      <w:r w:rsidRPr="00B70630">
        <w:rPr>
          <w:b/>
          <w:bCs/>
          <w:color w:val="000000"/>
          <w:sz w:val="20"/>
          <w:szCs w:val="20"/>
        </w:rPr>
        <w:t>РЕШЕНИЕ</w:t>
      </w:r>
    </w:p>
    <w:p w:rsidR="00B70630" w:rsidRPr="00B70630" w:rsidRDefault="00B70630" w:rsidP="00B70630">
      <w:pPr>
        <w:jc w:val="center"/>
        <w:rPr>
          <w:sz w:val="20"/>
          <w:szCs w:val="20"/>
        </w:rPr>
      </w:pPr>
    </w:p>
    <w:p w:rsidR="00B70630" w:rsidRPr="00B70630" w:rsidRDefault="00B70630" w:rsidP="00B70630">
      <w:pPr>
        <w:rPr>
          <w:color w:val="000000"/>
          <w:sz w:val="20"/>
          <w:szCs w:val="20"/>
        </w:rPr>
      </w:pPr>
      <w:r w:rsidRPr="00B70630">
        <w:rPr>
          <w:color w:val="000000"/>
          <w:sz w:val="20"/>
          <w:szCs w:val="20"/>
        </w:rPr>
        <w:t xml:space="preserve">от 27.11.2020 №13                                                                                  </w:t>
      </w:r>
    </w:p>
    <w:p w:rsidR="00B70630" w:rsidRPr="00B70630" w:rsidRDefault="00B70630" w:rsidP="00B70630">
      <w:pPr>
        <w:rPr>
          <w:sz w:val="20"/>
          <w:szCs w:val="20"/>
        </w:rPr>
      </w:pPr>
      <w:r w:rsidRPr="00B70630">
        <w:rPr>
          <w:sz w:val="20"/>
          <w:szCs w:val="20"/>
        </w:rPr>
        <w:t>с. Яжелбицы</w:t>
      </w:r>
    </w:p>
    <w:p w:rsidR="00B70630" w:rsidRPr="00B70630" w:rsidRDefault="00B70630" w:rsidP="00B70630">
      <w:pPr>
        <w:rPr>
          <w:sz w:val="20"/>
          <w:szCs w:val="20"/>
        </w:rPr>
      </w:pPr>
    </w:p>
    <w:p w:rsidR="00B70630" w:rsidRPr="00B70630" w:rsidRDefault="00B70630" w:rsidP="00B70630">
      <w:pPr>
        <w:rPr>
          <w:b/>
          <w:bCs/>
          <w:sz w:val="20"/>
          <w:szCs w:val="20"/>
        </w:rPr>
      </w:pPr>
      <w:r w:rsidRPr="00B70630">
        <w:rPr>
          <w:b/>
          <w:bCs/>
          <w:sz w:val="20"/>
          <w:szCs w:val="20"/>
        </w:rPr>
        <w:t>О внесении изменений в реш</w:t>
      </w:r>
      <w:r>
        <w:rPr>
          <w:b/>
          <w:bCs/>
          <w:sz w:val="20"/>
          <w:szCs w:val="20"/>
        </w:rPr>
        <w:t xml:space="preserve">ение Совета депутатов </w:t>
      </w:r>
      <w:r w:rsidRPr="00B70630">
        <w:rPr>
          <w:b/>
          <w:bCs/>
          <w:sz w:val="20"/>
          <w:szCs w:val="20"/>
        </w:rPr>
        <w:t>Яжелбицкого сельског</w:t>
      </w:r>
      <w:r>
        <w:rPr>
          <w:b/>
          <w:bCs/>
          <w:sz w:val="20"/>
          <w:szCs w:val="20"/>
        </w:rPr>
        <w:t xml:space="preserve">о поселения от 27.12.2019 №208  </w:t>
      </w:r>
      <w:r w:rsidRPr="00B70630">
        <w:rPr>
          <w:b/>
          <w:bCs/>
          <w:sz w:val="20"/>
          <w:szCs w:val="20"/>
        </w:rPr>
        <w:t xml:space="preserve">О бюджете </w:t>
      </w:r>
      <w:r>
        <w:rPr>
          <w:b/>
          <w:bCs/>
          <w:sz w:val="20"/>
          <w:szCs w:val="20"/>
        </w:rPr>
        <w:t xml:space="preserve">Яжелбицкого сельского поселения </w:t>
      </w:r>
      <w:r w:rsidRPr="00B70630">
        <w:rPr>
          <w:b/>
          <w:bCs/>
          <w:sz w:val="20"/>
          <w:szCs w:val="20"/>
        </w:rPr>
        <w:t>на 2020 год и плановый период 2021-2022 годы»</w:t>
      </w:r>
    </w:p>
    <w:p w:rsidR="00B70630" w:rsidRPr="00B70630" w:rsidRDefault="00B70630" w:rsidP="00B70630">
      <w:pPr>
        <w:rPr>
          <w:b/>
          <w:bCs/>
          <w:sz w:val="20"/>
          <w:szCs w:val="20"/>
        </w:rPr>
      </w:pPr>
    </w:p>
    <w:p w:rsidR="00B70630" w:rsidRPr="00B70630" w:rsidRDefault="00B70630" w:rsidP="00B70630">
      <w:pPr>
        <w:ind w:firstLine="567"/>
        <w:rPr>
          <w:sz w:val="20"/>
          <w:szCs w:val="20"/>
        </w:rPr>
      </w:pPr>
      <w:r w:rsidRPr="00B70630">
        <w:rPr>
          <w:sz w:val="20"/>
          <w:szCs w:val="20"/>
        </w:rPr>
        <w:t>Совет депутатов Яжелбицкого сельского поселения</w:t>
      </w:r>
    </w:p>
    <w:p w:rsidR="00B70630" w:rsidRPr="00B70630" w:rsidRDefault="00B70630" w:rsidP="00B70630">
      <w:pPr>
        <w:rPr>
          <w:b/>
          <w:bCs/>
          <w:sz w:val="20"/>
          <w:szCs w:val="20"/>
        </w:rPr>
      </w:pPr>
    </w:p>
    <w:p w:rsidR="00B70630" w:rsidRPr="00B70630" w:rsidRDefault="00B70630" w:rsidP="00B70630">
      <w:pPr>
        <w:rPr>
          <w:b/>
          <w:bCs/>
          <w:sz w:val="20"/>
          <w:szCs w:val="20"/>
        </w:rPr>
      </w:pPr>
      <w:r w:rsidRPr="00B70630">
        <w:rPr>
          <w:b/>
          <w:bCs/>
          <w:sz w:val="20"/>
          <w:szCs w:val="20"/>
        </w:rPr>
        <w:t>РЕШИЛ:</w:t>
      </w:r>
    </w:p>
    <w:p w:rsidR="00B70630" w:rsidRPr="00B70630" w:rsidRDefault="00B70630" w:rsidP="00B70630">
      <w:pPr>
        <w:ind w:firstLine="567"/>
        <w:rPr>
          <w:sz w:val="20"/>
          <w:szCs w:val="20"/>
        </w:rPr>
      </w:pPr>
      <w:r w:rsidRPr="00B70630">
        <w:rPr>
          <w:sz w:val="20"/>
          <w:szCs w:val="20"/>
        </w:rPr>
        <w:t>1. Внести в решение Совета депутатов Яжелбицкого сельского поселения от</w:t>
      </w:r>
      <w:r w:rsidRPr="00B70630">
        <w:rPr>
          <w:color w:val="000000"/>
          <w:sz w:val="20"/>
          <w:szCs w:val="20"/>
        </w:rPr>
        <w:t xml:space="preserve"> 27.12.2019 № 208</w:t>
      </w:r>
      <w:r w:rsidRPr="00B70630">
        <w:rPr>
          <w:sz w:val="20"/>
          <w:szCs w:val="20"/>
        </w:rPr>
        <w:t>«О бюджете Яжелбицкого сельского поселения на 2020 год и плановый период 2021-2022 годы» следующие изменения:</w:t>
      </w:r>
    </w:p>
    <w:p w:rsidR="00B70630" w:rsidRPr="00B70630" w:rsidRDefault="00B70630" w:rsidP="00B70630">
      <w:pPr>
        <w:ind w:firstLine="567"/>
        <w:rPr>
          <w:sz w:val="20"/>
          <w:szCs w:val="20"/>
        </w:rPr>
      </w:pPr>
      <w:r w:rsidRPr="00B70630">
        <w:rPr>
          <w:sz w:val="20"/>
          <w:szCs w:val="20"/>
        </w:rPr>
        <w:t>1.1. Пункт 1 изложить в следующей редакции:</w:t>
      </w:r>
    </w:p>
    <w:p w:rsidR="00B70630" w:rsidRPr="00B70630" w:rsidRDefault="00B70630" w:rsidP="00B70630">
      <w:pPr>
        <w:ind w:firstLine="567"/>
        <w:rPr>
          <w:color w:val="000000"/>
          <w:sz w:val="20"/>
          <w:szCs w:val="20"/>
        </w:rPr>
      </w:pPr>
      <w:r w:rsidRPr="00B70630">
        <w:rPr>
          <w:color w:val="000000"/>
          <w:sz w:val="20"/>
          <w:szCs w:val="20"/>
        </w:rPr>
        <w:t xml:space="preserve">«1. Установить основные характеристики бюджета Яжелбицкого сельского поселения на 2020 год  </w:t>
      </w:r>
    </w:p>
    <w:p w:rsidR="00B70630" w:rsidRPr="00B70630" w:rsidRDefault="00B70630" w:rsidP="00B70630">
      <w:pPr>
        <w:ind w:firstLine="567"/>
        <w:rPr>
          <w:color w:val="000000"/>
          <w:sz w:val="20"/>
          <w:szCs w:val="20"/>
        </w:rPr>
      </w:pPr>
      <w:r w:rsidRPr="00B70630">
        <w:rPr>
          <w:color w:val="000000"/>
          <w:sz w:val="20"/>
          <w:szCs w:val="20"/>
        </w:rPr>
        <w:t>общий объем доходов бюджета Яжелбицкого сельского поселения в сумме 21 миллион 374 тысячи 960 рублей 00 копейки;</w:t>
      </w:r>
    </w:p>
    <w:p w:rsidR="00B70630" w:rsidRPr="00B70630" w:rsidRDefault="00B70630" w:rsidP="00B70630">
      <w:pPr>
        <w:ind w:firstLine="567"/>
        <w:rPr>
          <w:color w:val="000000"/>
          <w:sz w:val="20"/>
          <w:szCs w:val="20"/>
        </w:rPr>
      </w:pPr>
      <w:r w:rsidRPr="00B70630">
        <w:rPr>
          <w:color w:val="000000"/>
          <w:sz w:val="20"/>
          <w:szCs w:val="20"/>
        </w:rPr>
        <w:t>общий объем расходов бюджета Яжелбицкого сельского поселения в сумме 22 миллиона 867 тысяч 076 рублей 42 копейки</w:t>
      </w:r>
    </w:p>
    <w:p w:rsidR="00B70630" w:rsidRPr="00B70630" w:rsidRDefault="00B70630" w:rsidP="00B70630">
      <w:pPr>
        <w:ind w:firstLine="567"/>
        <w:rPr>
          <w:color w:val="000000"/>
          <w:sz w:val="20"/>
          <w:szCs w:val="20"/>
        </w:rPr>
      </w:pPr>
      <w:r w:rsidRPr="00B70630">
        <w:rPr>
          <w:color w:val="000000"/>
          <w:sz w:val="20"/>
          <w:szCs w:val="20"/>
        </w:rPr>
        <w:t xml:space="preserve">    Бюджет Яжелбицкого сельского поселения на 2020 год сформирован с дефицитом в сумме 1миллион 492 тысячи 116 рублей 42 копеек;</w:t>
      </w:r>
    </w:p>
    <w:p w:rsidR="00B70630" w:rsidRPr="00B70630" w:rsidRDefault="00B70630" w:rsidP="00B70630">
      <w:pPr>
        <w:ind w:firstLine="567"/>
        <w:rPr>
          <w:color w:val="000000"/>
          <w:sz w:val="20"/>
          <w:szCs w:val="20"/>
        </w:rPr>
      </w:pPr>
      <w:r w:rsidRPr="00B70630">
        <w:rPr>
          <w:color w:val="000000"/>
          <w:sz w:val="20"/>
          <w:szCs w:val="20"/>
        </w:rPr>
        <w:t xml:space="preserve">1.2 Приложения 2, 3, 4, 5, 6, изложить в прилагаемых редакциях.                                                                                                                                                                         </w:t>
      </w:r>
    </w:p>
    <w:p w:rsidR="00B70630" w:rsidRPr="00B70630" w:rsidRDefault="00B70630" w:rsidP="00B70630">
      <w:pPr>
        <w:ind w:firstLine="567"/>
        <w:rPr>
          <w:color w:val="000000"/>
          <w:sz w:val="20"/>
          <w:szCs w:val="20"/>
        </w:rPr>
      </w:pPr>
      <w:r w:rsidRPr="00B70630">
        <w:rPr>
          <w:color w:val="000000"/>
          <w:sz w:val="20"/>
          <w:szCs w:val="20"/>
        </w:rPr>
        <w:t xml:space="preserve">2. Опубликовать решение в информационном бюллетене «Яжелбицкий вестник» и на официальном сайте в сети Интернет.      </w:t>
      </w:r>
    </w:p>
    <w:p w:rsidR="00B70630" w:rsidRPr="00B70630" w:rsidRDefault="00B70630" w:rsidP="00B70630">
      <w:pPr>
        <w:rPr>
          <w:sz w:val="20"/>
          <w:szCs w:val="20"/>
        </w:rPr>
      </w:pPr>
    </w:p>
    <w:p w:rsidR="00B70630" w:rsidRPr="00B70630" w:rsidRDefault="00B70630" w:rsidP="00B70630">
      <w:pPr>
        <w:rPr>
          <w:b/>
          <w:sz w:val="20"/>
          <w:szCs w:val="20"/>
        </w:rPr>
      </w:pPr>
      <w:r w:rsidRPr="00B70630">
        <w:rPr>
          <w:b/>
          <w:sz w:val="20"/>
          <w:szCs w:val="20"/>
        </w:rPr>
        <w:t xml:space="preserve">     Глава сельского поселения                                                                                                   А.И. Иванов</w:t>
      </w: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jc w:val="right"/>
        <w:rPr>
          <w:sz w:val="20"/>
          <w:szCs w:val="20"/>
        </w:rPr>
      </w:pPr>
      <w:r w:rsidRPr="00B70630">
        <w:rPr>
          <w:sz w:val="20"/>
          <w:szCs w:val="20"/>
        </w:rPr>
        <w:t xml:space="preserve">         Приложение №2</w:t>
      </w:r>
    </w:p>
    <w:p w:rsidR="00B70630" w:rsidRPr="00B70630" w:rsidRDefault="00B70630" w:rsidP="00B70630">
      <w:pPr>
        <w:jc w:val="right"/>
        <w:rPr>
          <w:sz w:val="20"/>
          <w:szCs w:val="20"/>
        </w:rPr>
      </w:pPr>
      <w:r w:rsidRPr="00B70630">
        <w:rPr>
          <w:sz w:val="20"/>
          <w:szCs w:val="20"/>
        </w:rPr>
        <w:t xml:space="preserve">к решению Совета депутатов </w:t>
      </w:r>
    </w:p>
    <w:p w:rsidR="00B70630" w:rsidRPr="00B70630" w:rsidRDefault="00B70630" w:rsidP="00B70630">
      <w:pPr>
        <w:jc w:val="right"/>
        <w:rPr>
          <w:sz w:val="20"/>
          <w:szCs w:val="20"/>
        </w:rPr>
      </w:pPr>
      <w:r w:rsidRPr="00B70630">
        <w:rPr>
          <w:sz w:val="20"/>
          <w:szCs w:val="20"/>
        </w:rPr>
        <w:t xml:space="preserve">Яжелбицкого сельского поселения </w:t>
      </w:r>
    </w:p>
    <w:p w:rsidR="00B70630" w:rsidRPr="00B70630" w:rsidRDefault="00B70630" w:rsidP="00B70630">
      <w:pPr>
        <w:jc w:val="right"/>
        <w:rPr>
          <w:sz w:val="20"/>
          <w:szCs w:val="20"/>
        </w:rPr>
      </w:pPr>
      <w:r w:rsidRPr="00B70630">
        <w:rPr>
          <w:sz w:val="20"/>
          <w:szCs w:val="20"/>
        </w:rPr>
        <w:tab/>
        <w:t xml:space="preserve">    № 208 от 27.12.2019 г    </w:t>
      </w:r>
    </w:p>
    <w:p w:rsidR="00B70630" w:rsidRPr="00B70630" w:rsidRDefault="00B70630" w:rsidP="00B70630">
      <w:pPr>
        <w:jc w:val="right"/>
        <w:rPr>
          <w:sz w:val="20"/>
          <w:szCs w:val="20"/>
        </w:rPr>
      </w:pPr>
      <w:r w:rsidRPr="00B70630">
        <w:rPr>
          <w:sz w:val="20"/>
          <w:szCs w:val="20"/>
        </w:rPr>
        <w:t xml:space="preserve">  (в редакции решения от 27.11.2020 №13) </w:t>
      </w:r>
    </w:p>
    <w:p w:rsidR="00B70630" w:rsidRPr="00B70630" w:rsidRDefault="00B70630" w:rsidP="00B70630">
      <w:pPr>
        <w:rPr>
          <w:sz w:val="20"/>
          <w:szCs w:val="20"/>
        </w:rPr>
      </w:pPr>
    </w:p>
    <w:p w:rsidR="00B70630" w:rsidRPr="00B70630" w:rsidRDefault="00B70630" w:rsidP="00B70630">
      <w:pPr>
        <w:tabs>
          <w:tab w:val="left" w:pos="6075"/>
          <w:tab w:val="right" w:pos="9354"/>
        </w:tabs>
        <w:jc w:val="right"/>
        <w:rPr>
          <w:sz w:val="20"/>
          <w:szCs w:val="20"/>
        </w:rPr>
      </w:pPr>
      <w:r w:rsidRPr="00B70630">
        <w:rPr>
          <w:sz w:val="20"/>
          <w:szCs w:val="20"/>
        </w:rPr>
        <w:t xml:space="preserve">                 </w:t>
      </w:r>
    </w:p>
    <w:p w:rsidR="00B70630" w:rsidRPr="00B70630" w:rsidRDefault="00B70630" w:rsidP="00B70630">
      <w:pPr>
        <w:jc w:val="center"/>
        <w:rPr>
          <w:b/>
          <w:sz w:val="20"/>
          <w:szCs w:val="20"/>
        </w:rPr>
      </w:pPr>
      <w:r w:rsidRPr="00B70630">
        <w:rPr>
          <w:b/>
          <w:sz w:val="20"/>
          <w:szCs w:val="20"/>
        </w:rPr>
        <w:t xml:space="preserve">Поступления доходов в бюджет Яжелбицкого </w:t>
      </w:r>
    </w:p>
    <w:p w:rsidR="00B70630" w:rsidRPr="00B70630" w:rsidRDefault="00B70630" w:rsidP="00B70630">
      <w:pPr>
        <w:jc w:val="center"/>
        <w:rPr>
          <w:b/>
          <w:sz w:val="20"/>
          <w:szCs w:val="20"/>
        </w:rPr>
      </w:pPr>
      <w:r w:rsidRPr="00B70630">
        <w:rPr>
          <w:b/>
          <w:sz w:val="20"/>
          <w:szCs w:val="20"/>
        </w:rPr>
        <w:t xml:space="preserve">сельского поселения </w:t>
      </w:r>
      <w:r w:rsidRPr="00B70630">
        <w:rPr>
          <w:b/>
          <w:bCs/>
          <w:sz w:val="20"/>
          <w:szCs w:val="20"/>
        </w:rPr>
        <w:t>на 2020 и на плановый период 2021-2022 год.</w:t>
      </w:r>
      <w:r w:rsidRPr="00B70630">
        <w:rPr>
          <w:b/>
          <w:sz w:val="20"/>
          <w:szCs w:val="20"/>
        </w:rPr>
        <w:t xml:space="preserve">                                                                                                                                                                                               </w:t>
      </w:r>
    </w:p>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 xml:space="preserve">                                                                                                                                                                                    руб.</w:t>
      </w:r>
    </w:p>
    <w:tbl>
      <w:tblPr>
        <w:tblW w:w="10031" w:type="dxa"/>
        <w:tblLayout w:type="fixed"/>
        <w:tblLook w:val="04A0" w:firstRow="1" w:lastRow="0" w:firstColumn="1" w:lastColumn="0" w:noHBand="0" w:noVBand="1"/>
      </w:tblPr>
      <w:tblGrid>
        <w:gridCol w:w="3227"/>
        <w:gridCol w:w="2693"/>
        <w:gridCol w:w="1640"/>
        <w:gridCol w:w="1195"/>
        <w:gridCol w:w="1276"/>
      </w:tblGrid>
      <w:tr w:rsidR="00B70630" w:rsidRPr="00B70630" w:rsidTr="00B70630">
        <w:trPr>
          <w:trHeight w:val="1035"/>
        </w:trPr>
        <w:tc>
          <w:tcPr>
            <w:tcW w:w="3227" w:type="dxa"/>
            <w:tcBorders>
              <w:top w:val="single" w:sz="4" w:space="0" w:color="auto"/>
              <w:left w:val="single" w:sz="4" w:space="0" w:color="auto"/>
              <w:bottom w:val="nil"/>
              <w:right w:val="single" w:sz="4" w:space="0" w:color="auto"/>
            </w:tcBorders>
            <w:shd w:val="clear" w:color="auto" w:fill="auto"/>
            <w:noWrap/>
            <w:vAlign w:val="bottom"/>
          </w:tcPr>
          <w:p w:rsidR="00B70630" w:rsidRPr="00B70630" w:rsidRDefault="00B70630" w:rsidP="00B70630">
            <w:pPr>
              <w:jc w:val="center"/>
              <w:rPr>
                <w:sz w:val="20"/>
                <w:szCs w:val="20"/>
              </w:rPr>
            </w:pPr>
            <w:r w:rsidRPr="00B70630">
              <w:rPr>
                <w:sz w:val="20"/>
                <w:szCs w:val="20"/>
              </w:rPr>
              <w:lastRenderedPageBreak/>
              <w:t>Наименование</w:t>
            </w:r>
          </w:p>
        </w:tc>
        <w:tc>
          <w:tcPr>
            <w:tcW w:w="2693" w:type="dxa"/>
            <w:tcBorders>
              <w:top w:val="single" w:sz="4" w:space="0" w:color="auto"/>
              <w:left w:val="single" w:sz="4" w:space="0" w:color="auto"/>
              <w:bottom w:val="nil"/>
              <w:right w:val="single" w:sz="4" w:space="0" w:color="auto"/>
            </w:tcBorders>
            <w:shd w:val="clear" w:color="auto" w:fill="auto"/>
            <w:noWrap/>
            <w:vAlign w:val="bottom"/>
          </w:tcPr>
          <w:p w:rsidR="00B70630" w:rsidRPr="00B70630" w:rsidRDefault="00B70630" w:rsidP="00B70630">
            <w:pPr>
              <w:jc w:val="center"/>
              <w:rPr>
                <w:sz w:val="20"/>
                <w:szCs w:val="20"/>
              </w:rPr>
            </w:pPr>
            <w:r w:rsidRPr="00B70630">
              <w:rPr>
                <w:sz w:val="20"/>
                <w:szCs w:val="20"/>
              </w:rPr>
              <w:t>Код бюджетной классификации</w:t>
            </w:r>
          </w:p>
        </w:tc>
        <w:tc>
          <w:tcPr>
            <w:tcW w:w="1640" w:type="dxa"/>
            <w:tcBorders>
              <w:top w:val="single" w:sz="4" w:space="0" w:color="auto"/>
              <w:left w:val="single" w:sz="4" w:space="0" w:color="auto"/>
              <w:bottom w:val="nil"/>
              <w:right w:val="single" w:sz="4" w:space="0" w:color="auto"/>
            </w:tcBorders>
            <w:shd w:val="clear" w:color="auto" w:fill="auto"/>
            <w:vAlign w:val="center"/>
          </w:tcPr>
          <w:p w:rsidR="00B70630" w:rsidRPr="00B70630" w:rsidRDefault="00B70630" w:rsidP="00B70630">
            <w:pPr>
              <w:jc w:val="center"/>
              <w:rPr>
                <w:sz w:val="20"/>
                <w:szCs w:val="20"/>
              </w:rPr>
            </w:pPr>
            <w:r w:rsidRPr="00B70630">
              <w:rPr>
                <w:sz w:val="20"/>
                <w:szCs w:val="20"/>
              </w:rPr>
              <w:t>2020 год</w:t>
            </w:r>
          </w:p>
        </w:tc>
        <w:tc>
          <w:tcPr>
            <w:tcW w:w="1195" w:type="dxa"/>
            <w:tcBorders>
              <w:top w:val="single" w:sz="4" w:space="0" w:color="auto"/>
              <w:left w:val="single" w:sz="4" w:space="0" w:color="auto"/>
              <w:right w:val="single" w:sz="4" w:space="0" w:color="auto"/>
            </w:tcBorders>
            <w:vAlign w:val="center"/>
          </w:tcPr>
          <w:p w:rsidR="00B70630" w:rsidRPr="00B70630" w:rsidRDefault="00B70630" w:rsidP="00B70630">
            <w:pPr>
              <w:jc w:val="center"/>
              <w:rPr>
                <w:sz w:val="20"/>
                <w:szCs w:val="20"/>
              </w:rPr>
            </w:pPr>
            <w:r w:rsidRPr="00B70630">
              <w:rPr>
                <w:sz w:val="20"/>
                <w:szCs w:val="20"/>
              </w:rPr>
              <w:t>2021 год</w:t>
            </w:r>
          </w:p>
        </w:tc>
        <w:tc>
          <w:tcPr>
            <w:tcW w:w="1276" w:type="dxa"/>
            <w:tcBorders>
              <w:top w:val="single" w:sz="4" w:space="0" w:color="auto"/>
              <w:left w:val="single" w:sz="4" w:space="0" w:color="auto"/>
              <w:right w:val="single" w:sz="4" w:space="0" w:color="auto"/>
            </w:tcBorders>
            <w:vAlign w:val="center"/>
          </w:tcPr>
          <w:p w:rsidR="00B70630" w:rsidRPr="00B70630" w:rsidRDefault="00B70630" w:rsidP="00B70630">
            <w:pPr>
              <w:jc w:val="center"/>
              <w:rPr>
                <w:sz w:val="20"/>
                <w:szCs w:val="20"/>
              </w:rPr>
            </w:pPr>
            <w:r w:rsidRPr="00B70630">
              <w:rPr>
                <w:sz w:val="20"/>
                <w:szCs w:val="20"/>
              </w:rPr>
              <w:t>2022 год</w:t>
            </w:r>
          </w:p>
        </w:tc>
      </w:tr>
      <w:tr w:rsidR="00B70630" w:rsidRPr="00B70630" w:rsidTr="00B70630">
        <w:trPr>
          <w:trHeight w:val="255"/>
        </w:trPr>
        <w:tc>
          <w:tcPr>
            <w:tcW w:w="3227" w:type="dxa"/>
            <w:tcBorders>
              <w:top w:val="single" w:sz="4" w:space="0" w:color="auto"/>
              <w:left w:val="single" w:sz="4" w:space="0" w:color="auto"/>
              <w:bottom w:val="nil"/>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1</w:t>
            </w:r>
          </w:p>
        </w:tc>
        <w:tc>
          <w:tcPr>
            <w:tcW w:w="2693" w:type="dxa"/>
            <w:tcBorders>
              <w:top w:val="single" w:sz="4" w:space="0" w:color="auto"/>
              <w:left w:val="nil"/>
              <w:bottom w:val="nil"/>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2</w:t>
            </w:r>
          </w:p>
        </w:tc>
        <w:tc>
          <w:tcPr>
            <w:tcW w:w="1640" w:type="dxa"/>
            <w:tcBorders>
              <w:top w:val="single" w:sz="4" w:space="0" w:color="auto"/>
              <w:left w:val="nil"/>
              <w:bottom w:val="nil"/>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3</w:t>
            </w:r>
          </w:p>
        </w:tc>
        <w:tc>
          <w:tcPr>
            <w:tcW w:w="1195" w:type="dxa"/>
            <w:tcBorders>
              <w:top w:val="single" w:sz="4" w:space="0" w:color="auto"/>
              <w:left w:val="nil"/>
              <w:bottom w:val="nil"/>
              <w:right w:val="single" w:sz="4" w:space="0" w:color="auto"/>
            </w:tcBorders>
          </w:tcPr>
          <w:p w:rsidR="00B70630" w:rsidRPr="00B70630" w:rsidRDefault="00B70630" w:rsidP="00B70630">
            <w:pPr>
              <w:rPr>
                <w:sz w:val="20"/>
                <w:szCs w:val="20"/>
              </w:rPr>
            </w:pPr>
            <w:r w:rsidRPr="00B70630">
              <w:rPr>
                <w:sz w:val="20"/>
                <w:szCs w:val="20"/>
              </w:rPr>
              <w:t>4</w:t>
            </w:r>
          </w:p>
        </w:tc>
        <w:tc>
          <w:tcPr>
            <w:tcW w:w="1276" w:type="dxa"/>
            <w:tcBorders>
              <w:top w:val="single" w:sz="4" w:space="0" w:color="auto"/>
              <w:left w:val="nil"/>
              <w:bottom w:val="nil"/>
              <w:right w:val="single" w:sz="4" w:space="0" w:color="auto"/>
            </w:tcBorders>
          </w:tcPr>
          <w:p w:rsidR="00B70630" w:rsidRPr="00B70630" w:rsidRDefault="00B70630" w:rsidP="00B70630">
            <w:pPr>
              <w:rPr>
                <w:sz w:val="20"/>
                <w:szCs w:val="20"/>
              </w:rPr>
            </w:pPr>
            <w:r w:rsidRPr="00B70630">
              <w:rPr>
                <w:sz w:val="20"/>
                <w:szCs w:val="20"/>
              </w:rPr>
              <w:t>5</w:t>
            </w:r>
          </w:p>
        </w:tc>
      </w:tr>
      <w:tr w:rsidR="00B70630" w:rsidRPr="00B70630" w:rsidTr="00B70630">
        <w:trPr>
          <w:trHeight w:val="33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 xml:space="preserve"> ДОХОДЫ,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21374960,00</w:t>
            </w:r>
          </w:p>
        </w:tc>
        <w:tc>
          <w:tcPr>
            <w:tcW w:w="1195"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8896145,00</w:t>
            </w:r>
          </w:p>
        </w:tc>
        <w:tc>
          <w:tcPr>
            <w:tcW w:w="1276"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8971393,00</w:t>
            </w:r>
          </w:p>
        </w:tc>
      </w:tr>
      <w:tr w:rsidR="00B70630" w:rsidRPr="00B70630" w:rsidTr="00B70630">
        <w:trPr>
          <w:trHeight w:val="45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000 1 00 00000 00 0000 000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3735760,00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3848790,00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3996320,00</w:t>
            </w:r>
          </w:p>
        </w:tc>
      </w:tr>
      <w:tr w:rsidR="00B70630" w:rsidRPr="00B70630" w:rsidTr="00B70630">
        <w:trPr>
          <w:trHeight w:val="45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FF0000"/>
                <w:sz w:val="20"/>
                <w:szCs w:val="20"/>
              </w:rPr>
            </w:pP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FF0000"/>
                <w:sz w:val="20"/>
                <w:szCs w:val="20"/>
              </w:rPr>
            </w:pP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FF0000"/>
                <w:sz w:val="20"/>
                <w:szCs w:val="20"/>
              </w:rPr>
            </w:pPr>
          </w:p>
        </w:tc>
      </w:tr>
      <w:tr w:rsidR="00B70630" w:rsidRPr="00B70630" w:rsidTr="00B70630">
        <w:trPr>
          <w:trHeight w:val="43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000 1 01 00000 00 0000 000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793500,00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847100,00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904800,00</w:t>
            </w:r>
          </w:p>
        </w:tc>
      </w:tr>
      <w:tr w:rsidR="00B70630" w:rsidRPr="00B70630" w:rsidTr="00B70630">
        <w:trPr>
          <w:trHeight w:val="39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000 1 01 02000 01 1000 110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793500,00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847100,00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904800,00</w:t>
            </w:r>
          </w:p>
        </w:tc>
      </w:tr>
      <w:tr w:rsidR="00B70630" w:rsidRPr="00B70630" w:rsidTr="00B70630">
        <w:trPr>
          <w:trHeight w:val="73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000 1 01 02010 01 1000 110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783500,00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837100,00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894800,00</w:t>
            </w:r>
          </w:p>
        </w:tc>
      </w:tr>
      <w:tr w:rsidR="00B70630" w:rsidRPr="00B70630" w:rsidTr="00B70630">
        <w:trPr>
          <w:trHeight w:val="118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000 1 01 02020 01 0000 110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10000,00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10000,00</w:t>
            </w:r>
          </w:p>
        </w:tc>
      </w:tr>
      <w:tr w:rsidR="00B70630" w:rsidRPr="00B70630" w:rsidTr="00B70630">
        <w:trPr>
          <w:trHeight w:val="781"/>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000 1 01 02030 01 0000 110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781"/>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Налоги на товары (работы и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000 1 03 00000 00 0000 110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1018860,00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1043990,00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1099220,00</w:t>
            </w:r>
          </w:p>
        </w:tc>
      </w:tr>
      <w:tr w:rsidR="00B70630" w:rsidRPr="00B70630" w:rsidTr="00B70630">
        <w:trPr>
          <w:trHeight w:val="781"/>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000 1 03 02000 01 0000 110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1018860,00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1043990,00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1099220,00</w:t>
            </w:r>
          </w:p>
        </w:tc>
      </w:tr>
      <w:tr w:rsidR="00B70630" w:rsidRPr="00B70630" w:rsidTr="00B70630">
        <w:trPr>
          <w:trHeight w:val="1020"/>
        </w:trPr>
        <w:tc>
          <w:tcPr>
            <w:tcW w:w="3227" w:type="dxa"/>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Доходы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000 1 03 02231 01 000</w:t>
            </w:r>
            <w:r w:rsidRPr="00B70630">
              <w:rPr>
                <w:sz w:val="20"/>
                <w:szCs w:val="20"/>
                <w:lang w:val="en-US"/>
              </w:rPr>
              <w:t>0</w:t>
            </w:r>
            <w:r w:rsidRPr="00B70630">
              <w:rPr>
                <w:sz w:val="20"/>
                <w:szCs w:val="20"/>
              </w:rPr>
              <w:t xml:space="preserve">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466880,00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481260,00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505950,00</w:t>
            </w:r>
          </w:p>
        </w:tc>
      </w:tr>
      <w:tr w:rsidR="00B70630" w:rsidRPr="00B70630" w:rsidTr="00B70630">
        <w:trPr>
          <w:trHeight w:val="1020"/>
        </w:trPr>
        <w:tc>
          <w:tcPr>
            <w:tcW w:w="3227" w:type="dxa"/>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lastRenderedPageBreak/>
              <w:t>Доходы от уплаты акцизов на моторные масла для дизельных и (или) карбюраторных (инжекторных)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000 1 03 02241 01 0000 110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2400,00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2420,00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2490,00</w:t>
            </w:r>
          </w:p>
        </w:tc>
      </w:tr>
      <w:tr w:rsidR="00B70630" w:rsidRPr="00B70630" w:rsidTr="00B70630">
        <w:trPr>
          <w:trHeight w:val="350"/>
        </w:trPr>
        <w:tc>
          <w:tcPr>
            <w:tcW w:w="3227" w:type="dxa"/>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B70630" w:rsidRPr="00B70630" w:rsidRDefault="00B70630" w:rsidP="00B70630">
            <w:pPr>
              <w:jc w:val="both"/>
              <w:rPr>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000 1 03 02251 01 0000 110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609830,00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626860,00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655000,00</w:t>
            </w:r>
          </w:p>
        </w:tc>
      </w:tr>
      <w:tr w:rsidR="00B70630" w:rsidRPr="00B70630" w:rsidTr="00B70630">
        <w:trPr>
          <w:trHeight w:val="3006"/>
        </w:trPr>
        <w:tc>
          <w:tcPr>
            <w:tcW w:w="3227" w:type="dxa"/>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jc w:val="both"/>
              <w:rPr>
                <w:sz w:val="20"/>
                <w:szCs w:val="20"/>
              </w:rPr>
            </w:pPr>
            <w:r w:rsidRPr="00B7063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B70630" w:rsidRPr="00B70630" w:rsidRDefault="00B70630" w:rsidP="00B70630">
            <w:pPr>
              <w:jc w:val="both"/>
              <w:rPr>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000 103 02261 01 0000 110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-60250,00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-66550,00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-64220,00</w:t>
            </w:r>
          </w:p>
        </w:tc>
      </w:tr>
      <w:tr w:rsidR="00B70630" w:rsidRPr="00B70630" w:rsidTr="00B70630">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Единый сельскохозяйственный налог</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000 1 05 03020 01 0000 110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4500,00</w:t>
            </w:r>
          </w:p>
        </w:tc>
        <w:tc>
          <w:tcPr>
            <w:tcW w:w="1195"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4800,00</w:t>
            </w:r>
          </w:p>
        </w:tc>
        <w:tc>
          <w:tcPr>
            <w:tcW w:w="1276"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5400,00</w:t>
            </w:r>
          </w:p>
        </w:tc>
      </w:tr>
      <w:tr w:rsidR="00B70630" w:rsidRPr="00B70630" w:rsidTr="00B70630">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Налог на имущества</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000 1 06 00000 00 0000 000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1689000,00</w:t>
            </w:r>
          </w:p>
        </w:tc>
        <w:tc>
          <w:tcPr>
            <w:tcW w:w="1195"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1723000,00</w:t>
            </w:r>
          </w:p>
        </w:tc>
        <w:tc>
          <w:tcPr>
            <w:tcW w:w="1276"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1757000,00</w:t>
            </w:r>
          </w:p>
        </w:tc>
      </w:tr>
      <w:tr w:rsidR="00B70630" w:rsidRPr="00B70630" w:rsidTr="00B70630">
        <w:trPr>
          <w:trHeight w:val="33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Налоги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000 1 06 01000 00 0000 110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401000,00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409000,00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417000,00</w:t>
            </w:r>
          </w:p>
        </w:tc>
      </w:tr>
      <w:tr w:rsidR="00B70630" w:rsidRPr="00B70630" w:rsidTr="00B70630">
        <w:trPr>
          <w:trHeight w:val="57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000 1 06 01030 10 1000 110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401000,00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409000,00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417000,00</w:t>
            </w:r>
          </w:p>
        </w:tc>
      </w:tr>
      <w:tr w:rsidR="00B70630" w:rsidRPr="00B70630" w:rsidTr="00B70630">
        <w:trPr>
          <w:trHeight w:val="30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Земельный налог</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000 1 06 06000 00 0000 110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1288000,00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1314000,00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1340000,00</w:t>
            </w:r>
          </w:p>
        </w:tc>
      </w:tr>
      <w:tr w:rsidR="00B70630" w:rsidRPr="00B70630" w:rsidTr="00B70630">
        <w:trPr>
          <w:trHeight w:val="374"/>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000 1 06 06030 00 0000 110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808000,00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814000,00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840000,00</w:t>
            </w:r>
          </w:p>
        </w:tc>
      </w:tr>
      <w:tr w:rsidR="00B70630" w:rsidRPr="00B70630" w:rsidTr="00B70630">
        <w:trPr>
          <w:trHeight w:val="60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000 1 06 06033 10 0000 110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808000,00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814000,00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840000,00</w:t>
            </w:r>
          </w:p>
        </w:tc>
      </w:tr>
      <w:tr w:rsidR="00B70630" w:rsidRPr="00B70630" w:rsidTr="00B70630">
        <w:trPr>
          <w:trHeight w:val="509"/>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000 1 06 06040 00 0000 110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480000,00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500000,00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500000,00</w:t>
            </w:r>
          </w:p>
        </w:tc>
      </w:tr>
      <w:tr w:rsidR="00B70630" w:rsidRPr="00B70630" w:rsidTr="00B70630">
        <w:trPr>
          <w:trHeight w:val="1056"/>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000 1 06 06043 10 0000 110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480000,00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500000,00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500000,00</w:t>
            </w:r>
          </w:p>
        </w:tc>
      </w:tr>
      <w:tr w:rsidR="00B70630" w:rsidRPr="00B70630" w:rsidTr="00B70630">
        <w:trPr>
          <w:trHeight w:val="49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Неналоговые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p>
        </w:tc>
      </w:tr>
      <w:tr w:rsidR="00B70630" w:rsidRPr="00B70630" w:rsidTr="00B70630">
        <w:trPr>
          <w:trHeight w:val="72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000 1 11 00000 00 0000 000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129900,00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129900,00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129900,00</w:t>
            </w:r>
          </w:p>
        </w:tc>
      </w:tr>
      <w:tr w:rsidR="00B70630" w:rsidRPr="00B70630" w:rsidTr="00B70630">
        <w:trPr>
          <w:trHeight w:val="133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000 1 11 05000 00 0000 120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129900,00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129900,00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129900,00</w:t>
            </w:r>
          </w:p>
        </w:tc>
      </w:tr>
      <w:tr w:rsidR="00B70630" w:rsidRPr="00B70630" w:rsidTr="00B70630">
        <w:trPr>
          <w:trHeight w:val="937"/>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Доходы от сдачи в аренду имущества, составляющего государственную (муниципальную0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000 1 11 05070 00 0000 120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129900,00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129900,00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129900,00</w:t>
            </w:r>
          </w:p>
        </w:tc>
      </w:tr>
      <w:tr w:rsidR="00B70630" w:rsidRPr="00B70630" w:rsidTr="00B70630">
        <w:trPr>
          <w:trHeight w:val="937"/>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000 1 11 05075 00 0000 120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129900,00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129900,00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129900,00</w:t>
            </w:r>
          </w:p>
        </w:tc>
      </w:tr>
      <w:tr w:rsidR="00B70630" w:rsidRPr="00B70630" w:rsidTr="00B70630">
        <w:trPr>
          <w:trHeight w:val="64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000 1 14 00000 00 0000 000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100000,00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100000,00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100000,00</w:t>
            </w:r>
          </w:p>
        </w:tc>
      </w:tr>
      <w:tr w:rsidR="00B70630" w:rsidRPr="00B70630" w:rsidTr="00B70630">
        <w:trPr>
          <w:trHeight w:val="64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widowControl w:val="0"/>
              <w:autoSpaceDE w:val="0"/>
              <w:autoSpaceDN w:val="0"/>
              <w:adjustRightInd w:val="0"/>
              <w:rPr>
                <w:sz w:val="20"/>
                <w:szCs w:val="20"/>
              </w:rPr>
            </w:pPr>
            <w:r w:rsidRPr="00B70630">
              <w:rPr>
                <w:sz w:val="20"/>
                <w:szCs w:val="20"/>
              </w:rPr>
              <w:t>000 1 14 02000 00 0000 000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100000,00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100000,00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100000,00</w:t>
            </w:r>
          </w:p>
        </w:tc>
      </w:tr>
      <w:tr w:rsidR="00B70630" w:rsidRPr="00B70630" w:rsidTr="00B70630">
        <w:trPr>
          <w:trHeight w:val="64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widowControl w:val="0"/>
              <w:autoSpaceDE w:val="0"/>
              <w:autoSpaceDN w:val="0"/>
              <w:adjustRightInd w:val="0"/>
              <w:rPr>
                <w:sz w:val="20"/>
                <w:szCs w:val="20"/>
              </w:rPr>
            </w:pPr>
            <w:r w:rsidRPr="00B70630">
              <w:rPr>
                <w:sz w:val="20"/>
                <w:szCs w:val="20"/>
              </w:rPr>
              <w:t>000 1 14 02050 10 0000 410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100000,00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100000,00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100000,00</w:t>
            </w:r>
          </w:p>
        </w:tc>
      </w:tr>
      <w:tr w:rsidR="00B70630" w:rsidRPr="00B70630" w:rsidTr="00B70630">
        <w:trPr>
          <w:trHeight w:val="3013"/>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lastRenderedPageBreak/>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widowControl w:val="0"/>
              <w:autoSpaceDE w:val="0"/>
              <w:autoSpaceDN w:val="0"/>
              <w:adjustRightInd w:val="0"/>
              <w:jc w:val="both"/>
              <w:rPr>
                <w:sz w:val="20"/>
                <w:szCs w:val="20"/>
              </w:rPr>
            </w:pPr>
            <w:r w:rsidRPr="00B70630">
              <w:rPr>
                <w:sz w:val="20"/>
                <w:szCs w:val="20"/>
              </w:rPr>
              <w:t>000 1 14 02053 10 0000 410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100000,00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100000,00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100000,00</w:t>
            </w:r>
          </w:p>
        </w:tc>
      </w:tr>
      <w:tr w:rsidR="00B70630" w:rsidRPr="00B70630" w:rsidTr="00B70630">
        <w:trPr>
          <w:trHeight w:val="46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000 2 00 00000 00 0000 000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17639200,00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5047355,00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4975073,00</w:t>
            </w:r>
          </w:p>
        </w:tc>
      </w:tr>
      <w:tr w:rsidR="00B70630" w:rsidRPr="00B70630" w:rsidTr="00B70630">
        <w:trPr>
          <w:trHeight w:val="73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000 2 02 00000 00 0000 000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17639200,00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5047355,00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4975073,00</w:t>
            </w:r>
          </w:p>
        </w:tc>
      </w:tr>
      <w:tr w:rsidR="00B70630" w:rsidRPr="00B70630" w:rsidTr="00B70630">
        <w:trPr>
          <w:trHeight w:val="61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Дотации бюджетам субъектов Российской Федерации и муниципальных образований</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000 2 02 16000 00 0000 150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5070200,00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3423000,00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3342400,00</w:t>
            </w:r>
          </w:p>
        </w:tc>
      </w:tr>
      <w:tr w:rsidR="00B70630" w:rsidRPr="00B70630" w:rsidTr="00B70630">
        <w:trPr>
          <w:trHeight w:val="43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000 2 02 16001 00 0000 150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5070200,00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3423000,00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3342400,00</w:t>
            </w:r>
          </w:p>
        </w:tc>
      </w:tr>
      <w:tr w:rsidR="00B70630" w:rsidRPr="00B70630" w:rsidTr="00B70630">
        <w:trPr>
          <w:trHeight w:val="57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000 2 02 16001 10 0000 150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5070200,00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3423000,00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3342400,00</w:t>
            </w:r>
          </w:p>
        </w:tc>
      </w:tr>
      <w:tr w:rsidR="00B70630" w:rsidRPr="00B70630" w:rsidTr="00B70630">
        <w:trPr>
          <w:trHeight w:val="63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Субсидии бюджетам субъектов Российской Федерации и муниципальных образований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000 2 02 20000 00 0000 150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11831600,00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1326000,00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1326000,00</w:t>
            </w:r>
          </w:p>
        </w:tc>
      </w:tr>
      <w:tr w:rsidR="00B70630" w:rsidRPr="00B70630" w:rsidTr="00B70630">
        <w:trPr>
          <w:trHeight w:val="39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Прочие субсидии</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000 2 02 29999 00 0000 150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1395500,00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1326000,00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1326000,00</w:t>
            </w:r>
          </w:p>
        </w:tc>
      </w:tr>
      <w:tr w:rsidR="00B70630" w:rsidRPr="00B70630" w:rsidTr="00B70630">
        <w:trPr>
          <w:trHeight w:val="33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000 2 02 29999 10 7209 150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69500,00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33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Субсидии бюджетам сельских поселений на формирование муниципальных дорожных фондов</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000 2 02 29999 10 7152 150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1326000,00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1326000,00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1326000,00</w:t>
            </w:r>
          </w:p>
        </w:tc>
      </w:tr>
      <w:tr w:rsidR="00B70630" w:rsidRPr="00B70630" w:rsidTr="00B70630">
        <w:trPr>
          <w:trHeight w:val="33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 xml:space="preserve">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2020-2021 годы</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000 2 02 29999 10 7154 150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90400,00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 xml:space="preserve">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w:t>
            </w:r>
            <w:r w:rsidRPr="00B70630">
              <w:rPr>
                <w:sz w:val="20"/>
                <w:szCs w:val="20"/>
              </w:rPr>
              <w:lastRenderedPageBreak/>
              <w:t>дорог общего пользования местного значения на 2020-2021 годы</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lastRenderedPageBreak/>
              <w:t>000 2 02 20077 10 7154 150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10345700,00</w:t>
            </w:r>
          </w:p>
        </w:tc>
        <w:tc>
          <w:tcPr>
            <w:tcW w:w="1195"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c>
          <w:tcPr>
            <w:tcW w:w="1276"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Субвенции бюджетам субъектов Российской Федерации и муниципальных образований</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000 2 02 30000 00 0000 150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317567,00</w:t>
            </w:r>
          </w:p>
        </w:tc>
        <w:tc>
          <w:tcPr>
            <w:tcW w:w="1195"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298355,00</w:t>
            </w:r>
          </w:p>
        </w:tc>
        <w:tc>
          <w:tcPr>
            <w:tcW w:w="1276"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306673,00</w:t>
            </w:r>
          </w:p>
        </w:tc>
      </w:tr>
      <w:tr w:rsidR="00B70630" w:rsidRPr="00B70630" w:rsidTr="00B70630">
        <w:trPr>
          <w:trHeight w:val="510"/>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000 2 02 35118 10 0000 150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223447,00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204235,00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212553,00</w:t>
            </w:r>
          </w:p>
        </w:tc>
      </w:tr>
      <w:tr w:rsidR="00B70630" w:rsidRPr="00B70630" w:rsidTr="00B70630">
        <w:trPr>
          <w:trHeight w:val="55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 xml:space="preserve"> 000 2 02 35118 10 0000 150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223447,00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204235,00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212553,00</w:t>
            </w:r>
          </w:p>
        </w:tc>
      </w:tr>
      <w:tr w:rsidR="00B70630" w:rsidRPr="00B70630" w:rsidTr="00B70630">
        <w:trPr>
          <w:trHeight w:val="585"/>
        </w:trPr>
        <w:tc>
          <w:tcPr>
            <w:tcW w:w="3227" w:type="dxa"/>
            <w:tcBorders>
              <w:top w:val="nil"/>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93"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000 2 02 30024 10 7065 150</w:t>
            </w:r>
          </w:p>
        </w:tc>
        <w:tc>
          <w:tcPr>
            <w:tcW w:w="1640" w:type="dxa"/>
            <w:tcBorders>
              <w:top w:val="nil"/>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500,00</w:t>
            </w:r>
          </w:p>
        </w:tc>
        <w:tc>
          <w:tcPr>
            <w:tcW w:w="1195"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500,00</w:t>
            </w:r>
          </w:p>
        </w:tc>
        <w:tc>
          <w:tcPr>
            <w:tcW w:w="1276" w:type="dxa"/>
            <w:tcBorders>
              <w:top w:val="nil"/>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500,00</w:t>
            </w:r>
          </w:p>
        </w:tc>
      </w:tr>
      <w:tr w:rsidR="00B70630" w:rsidRPr="00B70630" w:rsidTr="00B70630">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 xml:space="preserve">Субвенция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000 2 02 30024 10 7028 150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93620,00</w:t>
            </w:r>
          </w:p>
        </w:tc>
        <w:tc>
          <w:tcPr>
            <w:tcW w:w="1195"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93620,00</w:t>
            </w:r>
          </w:p>
        </w:tc>
        <w:tc>
          <w:tcPr>
            <w:tcW w:w="1276"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93620,00</w:t>
            </w:r>
          </w:p>
        </w:tc>
      </w:tr>
      <w:tr w:rsidR="00B70630" w:rsidRPr="00B70630" w:rsidTr="00B70630">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000 2 02 49999 10 5002 150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338983,00</w:t>
            </w:r>
          </w:p>
        </w:tc>
        <w:tc>
          <w:tcPr>
            <w:tcW w:w="1195"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c>
          <w:tcPr>
            <w:tcW w:w="1276"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z w:val="20"/>
                <w:szCs w:val="20"/>
              </w:rPr>
            </w:pPr>
            <w:r w:rsidRPr="00B70630">
              <w:rPr>
                <w:sz w:val="20"/>
                <w:szCs w:val="20"/>
              </w:rPr>
              <w:t>Прочие безвозмездные поступления в бюджеты сельских поселений</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sz w:val="20"/>
                <w:szCs w:val="20"/>
              </w:rPr>
              <w:t>000 207 05030 10 0000 150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B70630" w:rsidRPr="00B70630" w:rsidRDefault="00B70630" w:rsidP="00B70630">
            <w:pPr>
              <w:rPr>
                <w:color w:val="000000"/>
                <w:sz w:val="20"/>
                <w:szCs w:val="20"/>
              </w:rPr>
            </w:pPr>
            <w:r w:rsidRPr="00B70630">
              <w:rPr>
                <w:color w:val="000000"/>
                <w:sz w:val="20"/>
                <w:szCs w:val="20"/>
              </w:rPr>
              <w:t>80850,00</w:t>
            </w:r>
          </w:p>
        </w:tc>
        <w:tc>
          <w:tcPr>
            <w:tcW w:w="1195"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c>
          <w:tcPr>
            <w:tcW w:w="1276" w:type="dxa"/>
            <w:tcBorders>
              <w:top w:val="single" w:sz="4" w:space="0" w:color="auto"/>
              <w:left w:val="nil"/>
              <w:bottom w:val="single" w:sz="4" w:space="0" w:color="auto"/>
              <w:right w:val="single" w:sz="4" w:space="0" w:color="auto"/>
            </w:tcBorders>
            <w:vAlign w:val="bottom"/>
          </w:tcPr>
          <w:p w:rsidR="00B70630" w:rsidRPr="00B70630" w:rsidRDefault="00B70630" w:rsidP="00B70630">
            <w:pPr>
              <w:rPr>
                <w:color w:val="000000"/>
                <w:sz w:val="20"/>
                <w:szCs w:val="20"/>
              </w:rPr>
            </w:pPr>
            <w:r w:rsidRPr="00B70630">
              <w:rPr>
                <w:color w:val="000000"/>
                <w:sz w:val="20"/>
                <w:szCs w:val="20"/>
              </w:rPr>
              <w:t>0,00</w:t>
            </w:r>
          </w:p>
        </w:tc>
      </w:tr>
    </w:tbl>
    <w:p w:rsidR="00B70630" w:rsidRPr="00B70630" w:rsidRDefault="00B70630" w:rsidP="00B70630">
      <w:pPr>
        <w:rPr>
          <w:sz w:val="20"/>
          <w:szCs w:val="20"/>
        </w:rPr>
      </w:pPr>
      <w:r w:rsidRPr="00B70630">
        <w:rPr>
          <w:sz w:val="20"/>
          <w:szCs w:val="20"/>
        </w:rPr>
        <w:t xml:space="preserve">                                                                                                                                                                                                                               </w:t>
      </w:r>
    </w:p>
    <w:p w:rsidR="00B70630" w:rsidRPr="00B70630" w:rsidRDefault="00B70630" w:rsidP="00B70630">
      <w:pPr>
        <w:rPr>
          <w:sz w:val="20"/>
          <w:szCs w:val="20"/>
        </w:rPr>
      </w:pPr>
      <w:r w:rsidRPr="00B70630">
        <w:rPr>
          <w:sz w:val="20"/>
          <w:szCs w:val="20"/>
        </w:rPr>
        <w:t xml:space="preserve">                                                                                            </w:t>
      </w:r>
      <w:r>
        <w:rPr>
          <w:sz w:val="20"/>
          <w:szCs w:val="20"/>
        </w:rPr>
        <w:t xml:space="preserve">                               </w:t>
      </w:r>
    </w:p>
    <w:p w:rsidR="00B70630" w:rsidRPr="00B70630" w:rsidRDefault="00B70630" w:rsidP="00B70630">
      <w:pPr>
        <w:rPr>
          <w:sz w:val="20"/>
          <w:szCs w:val="20"/>
        </w:rPr>
      </w:pPr>
    </w:p>
    <w:p w:rsidR="00B70630" w:rsidRPr="00B70630" w:rsidRDefault="00B70630" w:rsidP="00B70630">
      <w:pPr>
        <w:jc w:val="right"/>
        <w:rPr>
          <w:sz w:val="20"/>
          <w:szCs w:val="20"/>
        </w:rPr>
      </w:pPr>
      <w:r w:rsidRPr="00B70630">
        <w:rPr>
          <w:sz w:val="20"/>
          <w:szCs w:val="20"/>
        </w:rPr>
        <w:t xml:space="preserve">                                                                                                                                              Приложение 3</w:t>
      </w:r>
    </w:p>
    <w:p w:rsidR="00B70630" w:rsidRPr="00B70630" w:rsidRDefault="00B70630" w:rsidP="00B70630">
      <w:pPr>
        <w:jc w:val="right"/>
        <w:rPr>
          <w:sz w:val="20"/>
          <w:szCs w:val="20"/>
        </w:rPr>
      </w:pPr>
      <w:r w:rsidRPr="00B70630">
        <w:rPr>
          <w:sz w:val="20"/>
          <w:szCs w:val="20"/>
        </w:rPr>
        <w:t xml:space="preserve">к решению Совета депутатов </w:t>
      </w:r>
    </w:p>
    <w:p w:rsidR="00B70630" w:rsidRPr="00B70630" w:rsidRDefault="00B70630" w:rsidP="00B70630">
      <w:pPr>
        <w:jc w:val="right"/>
        <w:rPr>
          <w:sz w:val="20"/>
          <w:szCs w:val="20"/>
        </w:rPr>
      </w:pPr>
      <w:r w:rsidRPr="00B70630">
        <w:rPr>
          <w:sz w:val="20"/>
          <w:szCs w:val="20"/>
        </w:rPr>
        <w:t xml:space="preserve">Яжелбицкого сельского поселения </w:t>
      </w:r>
    </w:p>
    <w:p w:rsidR="00B70630" w:rsidRPr="00B70630" w:rsidRDefault="00B70630" w:rsidP="00B70630">
      <w:pPr>
        <w:tabs>
          <w:tab w:val="left" w:pos="6480"/>
          <w:tab w:val="right" w:pos="9354"/>
        </w:tabs>
        <w:jc w:val="right"/>
        <w:rPr>
          <w:sz w:val="20"/>
          <w:szCs w:val="20"/>
        </w:rPr>
      </w:pPr>
      <w:r w:rsidRPr="00B70630">
        <w:rPr>
          <w:sz w:val="20"/>
          <w:szCs w:val="20"/>
        </w:rPr>
        <w:tab/>
        <w:t xml:space="preserve">          № 208 от 27.12.2019 г.                                                               </w:t>
      </w:r>
    </w:p>
    <w:p w:rsidR="00B70630" w:rsidRPr="00B70630" w:rsidRDefault="00B70630" w:rsidP="00B70630">
      <w:pPr>
        <w:jc w:val="right"/>
        <w:rPr>
          <w:sz w:val="20"/>
          <w:szCs w:val="20"/>
        </w:rPr>
      </w:pPr>
      <w:r w:rsidRPr="00B70630">
        <w:rPr>
          <w:sz w:val="20"/>
          <w:szCs w:val="20"/>
        </w:rPr>
        <w:t xml:space="preserve">(в редакции решения от 27.11.2020 №13)                         </w:t>
      </w:r>
    </w:p>
    <w:p w:rsidR="00B70630" w:rsidRPr="00B70630" w:rsidRDefault="00B70630" w:rsidP="00B70630">
      <w:pPr>
        <w:jc w:val="right"/>
        <w:rPr>
          <w:sz w:val="20"/>
          <w:szCs w:val="20"/>
        </w:rPr>
      </w:pPr>
    </w:p>
    <w:tbl>
      <w:tblPr>
        <w:tblW w:w="103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2917"/>
        <w:gridCol w:w="1707"/>
        <w:gridCol w:w="1708"/>
        <w:gridCol w:w="1476"/>
      </w:tblGrid>
      <w:tr w:rsidR="00B70630" w:rsidRPr="00B70630" w:rsidTr="00B70630">
        <w:trPr>
          <w:trHeight w:val="1523"/>
        </w:trPr>
        <w:tc>
          <w:tcPr>
            <w:tcW w:w="10362" w:type="dxa"/>
            <w:gridSpan w:val="5"/>
            <w:shd w:val="clear" w:color="auto" w:fill="auto"/>
            <w:vAlign w:val="center"/>
          </w:tcPr>
          <w:p w:rsidR="00B70630" w:rsidRPr="00B70630" w:rsidRDefault="00B70630" w:rsidP="00B70630">
            <w:pPr>
              <w:jc w:val="center"/>
              <w:rPr>
                <w:b/>
                <w:bCs/>
                <w:sz w:val="20"/>
                <w:szCs w:val="20"/>
              </w:rPr>
            </w:pPr>
            <w:r w:rsidRPr="00B70630">
              <w:rPr>
                <w:b/>
                <w:bCs/>
                <w:sz w:val="20"/>
                <w:szCs w:val="20"/>
              </w:rPr>
              <w:t xml:space="preserve">Объём межбюджетных трансфертов из других бюджетов бюджетной системы Российской Федерации бюджету </w:t>
            </w:r>
            <w:r w:rsidRPr="00B70630">
              <w:rPr>
                <w:b/>
                <w:sz w:val="20"/>
                <w:szCs w:val="20"/>
              </w:rPr>
              <w:t>Яжелбицкого</w:t>
            </w:r>
            <w:r w:rsidRPr="00B70630">
              <w:rPr>
                <w:b/>
                <w:bCs/>
                <w:sz w:val="20"/>
                <w:szCs w:val="20"/>
              </w:rPr>
              <w:t xml:space="preserve"> сельского поселения на 2020 и на плановый период 2021-2022 год.</w:t>
            </w:r>
          </w:p>
          <w:p w:rsidR="00B70630" w:rsidRPr="00B70630" w:rsidRDefault="00B70630" w:rsidP="00B70630">
            <w:pPr>
              <w:jc w:val="center"/>
              <w:rPr>
                <w:b/>
                <w:sz w:val="20"/>
                <w:szCs w:val="20"/>
              </w:rPr>
            </w:pPr>
            <w:r w:rsidRPr="00B70630">
              <w:rPr>
                <w:sz w:val="20"/>
                <w:szCs w:val="20"/>
              </w:rPr>
              <w:t xml:space="preserve">                                                                                                                                                                                              (рублей)</w:t>
            </w:r>
          </w:p>
        </w:tc>
      </w:tr>
      <w:tr w:rsidR="00B70630" w:rsidRPr="00B70630" w:rsidTr="00B70630">
        <w:trPr>
          <w:trHeight w:val="888"/>
        </w:trPr>
        <w:tc>
          <w:tcPr>
            <w:tcW w:w="2554" w:type="dxa"/>
            <w:shd w:val="clear" w:color="auto" w:fill="auto"/>
            <w:vAlign w:val="center"/>
          </w:tcPr>
          <w:p w:rsidR="00B70630" w:rsidRPr="00B70630" w:rsidRDefault="00B70630" w:rsidP="00B70630">
            <w:pPr>
              <w:jc w:val="center"/>
              <w:rPr>
                <w:b/>
                <w:sz w:val="20"/>
                <w:szCs w:val="20"/>
              </w:rPr>
            </w:pPr>
            <w:r w:rsidRPr="00B70630">
              <w:rPr>
                <w:b/>
                <w:sz w:val="20"/>
                <w:szCs w:val="20"/>
              </w:rPr>
              <w:lastRenderedPageBreak/>
              <w:t>Код бюджетной классификации Российской Федерации</w:t>
            </w:r>
          </w:p>
        </w:tc>
        <w:tc>
          <w:tcPr>
            <w:tcW w:w="2917" w:type="dxa"/>
            <w:shd w:val="clear" w:color="auto" w:fill="auto"/>
            <w:vAlign w:val="center"/>
          </w:tcPr>
          <w:p w:rsidR="00B70630" w:rsidRPr="00B70630" w:rsidRDefault="00B70630" w:rsidP="00B70630">
            <w:pPr>
              <w:jc w:val="center"/>
              <w:rPr>
                <w:b/>
                <w:sz w:val="20"/>
                <w:szCs w:val="20"/>
              </w:rPr>
            </w:pPr>
            <w:r w:rsidRPr="00B70630">
              <w:rPr>
                <w:b/>
                <w:sz w:val="20"/>
                <w:szCs w:val="20"/>
              </w:rPr>
              <w:t>Наименование доходов</w:t>
            </w:r>
          </w:p>
        </w:tc>
        <w:tc>
          <w:tcPr>
            <w:tcW w:w="1707" w:type="dxa"/>
            <w:shd w:val="clear" w:color="auto" w:fill="auto"/>
            <w:vAlign w:val="center"/>
          </w:tcPr>
          <w:p w:rsidR="00B70630" w:rsidRPr="00B70630" w:rsidRDefault="00B70630" w:rsidP="00B70630">
            <w:pPr>
              <w:jc w:val="center"/>
              <w:rPr>
                <w:b/>
                <w:sz w:val="20"/>
                <w:szCs w:val="20"/>
              </w:rPr>
            </w:pPr>
            <w:r w:rsidRPr="00B70630">
              <w:rPr>
                <w:b/>
                <w:sz w:val="20"/>
                <w:szCs w:val="20"/>
              </w:rPr>
              <w:t>2020 год</w:t>
            </w:r>
          </w:p>
        </w:tc>
        <w:tc>
          <w:tcPr>
            <w:tcW w:w="1708" w:type="dxa"/>
            <w:shd w:val="clear" w:color="auto" w:fill="auto"/>
            <w:vAlign w:val="center"/>
          </w:tcPr>
          <w:p w:rsidR="00B70630" w:rsidRPr="00B70630" w:rsidRDefault="00B70630" w:rsidP="00B70630">
            <w:pPr>
              <w:jc w:val="center"/>
              <w:rPr>
                <w:b/>
                <w:sz w:val="20"/>
                <w:szCs w:val="20"/>
              </w:rPr>
            </w:pPr>
            <w:r w:rsidRPr="00B70630">
              <w:rPr>
                <w:b/>
                <w:sz w:val="20"/>
                <w:szCs w:val="20"/>
              </w:rPr>
              <w:t>2021 год</w:t>
            </w:r>
          </w:p>
        </w:tc>
        <w:tc>
          <w:tcPr>
            <w:tcW w:w="1476" w:type="dxa"/>
            <w:shd w:val="clear" w:color="auto" w:fill="auto"/>
            <w:vAlign w:val="center"/>
          </w:tcPr>
          <w:p w:rsidR="00B70630" w:rsidRPr="00B70630" w:rsidRDefault="00B70630" w:rsidP="00B70630">
            <w:pPr>
              <w:jc w:val="center"/>
              <w:rPr>
                <w:b/>
                <w:sz w:val="20"/>
                <w:szCs w:val="20"/>
              </w:rPr>
            </w:pPr>
            <w:r w:rsidRPr="00B70630">
              <w:rPr>
                <w:b/>
                <w:sz w:val="20"/>
                <w:szCs w:val="20"/>
              </w:rPr>
              <w:t>2022 год</w:t>
            </w:r>
          </w:p>
        </w:tc>
      </w:tr>
      <w:tr w:rsidR="00B70630" w:rsidRPr="00B70630" w:rsidTr="00B70630">
        <w:trPr>
          <w:trHeight w:val="457"/>
        </w:trPr>
        <w:tc>
          <w:tcPr>
            <w:tcW w:w="2554" w:type="dxa"/>
            <w:shd w:val="clear" w:color="auto" w:fill="auto"/>
            <w:vAlign w:val="center"/>
          </w:tcPr>
          <w:p w:rsidR="00B70630" w:rsidRPr="00B70630" w:rsidRDefault="00B70630" w:rsidP="00B70630">
            <w:pPr>
              <w:jc w:val="center"/>
              <w:rPr>
                <w:sz w:val="20"/>
                <w:szCs w:val="20"/>
              </w:rPr>
            </w:pPr>
            <w:r w:rsidRPr="00B70630">
              <w:rPr>
                <w:sz w:val="20"/>
                <w:szCs w:val="20"/>
              </w:rPr>
              <w:t>1</w:t>
            </w:r>
          </w:p>
        </w:tc>
        <w:tc>
          <w:tcPr>
            <w:tcW w:w="2917" w:type="dxa"/>
            <w:shd w:val="clear" w:color="auto" w:fill="auto"/>
            <w:vAlign w:val="center"/>
          </w:tcPr>
          <w:p w:rsidR="00B70630" w:rsidRPr="00B70630" w:rsidRDefault="00B70630" w:rsidP="00B70630">
            <w:pPr>
              <w:jc w:val="center"/>
              <w:rPr>
                <w:sz w:val="20"/>
                <w:szCs w:val="20"/>
              </w:rPr>
            </w:pPr>
            <w:r w:rsidRPr="00B70630">
              <w:rPr>
                <w:sz w:val="20"/>
                <w:szCs w:val="20"/>
              </w:rPr>
              <w:t>2</w:t>
            </w:r>
          </w:p>
        </w:tc>
        <w:tc>
          <w:tcPr>
            <w:tcW w:w="1707" w:type="dxa"/>
            <w:shd w:val="clear" w:color="auto" w:fill="auto"/>
            <w:vAlign w:val="center"/>
          </w:tcPr>
          <w:p w:rsidR="00B70630" w:rsidRPr="00B70630" w:rsidRDefault="00B70630" w:rsidP="00B70630">
            <w:pPr>
              <w:jc w:val="center"/>
              <w:rPr>
                <w:sz w:val="20"/>
                <w:szCs w:val="20"/>
              </w:rPr>
            </w:pPr>
            <w:r w:rsidRPr="00B70630">
              <w:rPr>
                <w:sz w:val="20"/>
                <w:szCs w:val="20"/>
              </w:rPr>
              <w:t>3</w:t>
            </w:r>
          </w:p>
        </w:tc>
        <w:tc>
          <w:tcPr>
            <w:tcW w:w="1708" w:type="dxa"/>
            <w:shd w:val="clear" w:color="auto" w:fill="auto"/>
            <w:vAlign w:val="center"/>
          </w:tcPr>
          <w:p w:rsidR="00B70630" w:rsidRPr="00B70630" w:rsidRDefault="00B70630" w:rsidP="00B70630">
            <w:pPr>
              <w:jc w:val="center"/>
              <w:rPr>
                <w:sz w:val="20"/>
                <w:szCs w:val="20"/>
              </w:rPr>
            </w:pPr>
            <w:r w:rsidRPr="00B70630">
              <w:rPr>
                <w:sz w:val="20"/>
                <w:szCs w:val="20"/>
              </w:rPr>
              <w:t>4</w:t>
            </w:r>
          </w:p>
        </w:tc>
        <w:tc>
          <w:tcPr>
            <w:tcW w:w="1476" w:type="dxa"/>
            <w:shd w:val="clear" w:color="auto" w:fill="auto"/>
            <w:vAlign w:val="center"/>
          </w:tcPr>
          <w:p w:rsidR="00B70630" w:rsidRPr="00B70630" w:rsidRDefault="00B70630" w:rsidP="00B70630">
            <w:pPr>
              <w:jc w:val="center"/>
              <w:rPr>
                <w:sz w:val="20"/>
                <w:szCs w:val="20"/>
              </w:rPr>
            </w:pPr>
            <w:r w:rsidRPr="00B70630">
              <w:rPr>
                <w:sz w:val="20"/>
                <w:szCs w:val="20"/>
              </w:rPr>
              <w:t>5</w:t>
            </w:r>
          </w:p>
        </w:tc>
      </w:tr>
      <w:tr w:rsidR="00B70630" w:rsidRPr="00B70630" w:rsidTr="00B70630">
        <w:trPr>
          <w:trHeight w:val="457"/>
        </w:trPr>
        <w:tc>
          <w:tcPr>
            <w:tcW w:w="2554" w:type="dxa"/>
            <w:shd w:val="clear" w:color="auto" w:fill="auto"/>
            <w:vAlign w:val="center"/>
          </w:tcPr>
          <w:p w:rsidR="00B70630" w:rsidRPr="00B70630" w:rsidRDefault="00B70630" w:rsidP="00B70630">
            <w:pPr>
              <w:rPr>
                <w:b/>
                <w:sz w:val="20"/>
                <w:szCs w:val="20"/>
              </w:rPr>
            </w:pPr>
            <w:r w:rsidRPr="00B70630">
              <w:rPr>
                <w:b/>
                <w:bCs/>
                <w:color w:val="000000"/>
                <w:sz w:val="20"/>
                <w:szCs w:val="20"/>
              </w:rPr>
              <w:t>000 2 00 00000 00 0000 000</w:t>
            </w:r>
          </w:p>
        </w:tc>
        <w:tc>
          <w:tcPr>
            <w:tcW w:w="2917" w:type="dxa"/>
            <w:shd w:val="clear" w:color="auto" w:fill="auto"/>
            <w:vAlign w:val="center"/>
          </w:tcPr>
          <w:p w:rsidR="00B70630" w:rsidRPr="00B70630" w:rsidRDefault="00B70630" w:rsidP="00B70630">
            <w:pPr>
              <w:rPr>
                <w:b/>
                <w:sz w:val="20"/>
                <w:szCs w:val="20"/>
              </w:rPr>
            </w:pPr>
            <w:r w:rsidRPr="00B70630">
              <w:rPr>
                <w:b/>
                <w:bCs/>
                <w:color w:val="000000"/>
                <w:sz w:val="20"/>
                <w:szCs w:val="20"/>
              </w:rPr>
              <w:t>Безвозмездные поступления</w:t>
            </w:r>
          </w:p>
        </w:tc>
        <w:tc>
          <w:tcPr>
            <w:tcW w:w="1707" w:type="dxa"/>
            <w:shd w:val="clear" w:color="auto" w:fill="auto"/>
            <w:vAlign w:val="bottom"/>
          </w:tcPr>
          <w:p w:rsidR="00B70630" w:rsidRPr="00B70630" w:rsidRDefault="00B70630" w:rsidP="00B70630">
            <w:pPr>
              <w:rPr>
                <w:b/>
                <w:color w:val="000000"/>
                <w:sz w:val="20"/>
                <w:szCs w:val="20"/>
              </w:rPr>
            </w:pPr>
            <w:r w:rsidRPr="00B70630">
              <w:rPr>
                <w:b/>
                <w:color w:val="000000"/>
                <w:sz w:val="20"/>
                <w:szCs w:val="20"/>
              </w:rPr>
              <w:t>17639200,00</w:t>
            </w:r>
          </w:p>
        </w:tc>
        <w:tc>
          <w:tcPr>
            <w:tcW w:w="1708" w:type="dxa"/>
            <w:shd w:val="clear" w:color="auto" w:fill="auto"/>
            <w:vAlign w:val="bottom"/>
          </w:tcPr>
          <w:p w:rsidR="00B70630" w:rsidRPr="00B70630" w:rsidRDefault="00B70630" w:rsidP="00B70630">
            <w:pPr>
              <w:rPr>
                <w:b/>
                <w:bCs/>
                <w:color w:val="000000"/>
                <w:sz w:val="20"/>
                <w:szCs w:val="20"/>
              </w:rPr>
            </w:pPr>
            <w:r w:rsidRPr="00B70630">
              <w:rPr>
                <w:b/>
                <w:bCs/>
                <w:color w:val="000000"/>
                <w:sz w:val="20"/>
                <w:szCs w:val="20"/>
              </w:rPr>
              <w:t>5047355,00</w:t>
            </w:r>
          </w:p>
        </w:tc>
        <w:tc>
          <w:tcPr>
            <w:tcW w:w="1476" w:type="dxa"/>
            <w:shd w:val="clear" w:color="auto" w:fill="auto"/>
            <w:vAlign w:val="bottom"/>
          </w:tcPr>
          <w:p w:rsidR="00B70630" w:rsidRPr="00B70630" w:rsidRDefault="00B70630" w:rsidP="00B70630">
            <w:pPr>
              <w:rPr>
                <w:b/>
                <w:bCs/>
                <w:color w:val="000000"/>
                <w:sz w:val="20"/>
                <w:szCs w:val="20"/>
              </w:rPr>
            </w:pPr>
            <w:r w:rsidRPr="00B70630">
              <w:rPr>
                <w:b/>
                <w:bCs/>
                <w:color w:val="000000"/>
                <w:sz w:val="20"/>
                <w:szCs w:val="20"/>
              </w:rPr>
              <w:t>4975073,00</w:t>
            </w:r>
          </w:p>
        </w:tc>
      </w:tr>
      <w:tr w:rsidR="00B70630" w:rsidRPr="00B70630" w:rsidTr="00B70630">
        <w:trPr>
          <w:trHeight w:val="1118"/>
        </w:trPr>
        <w:tc>
          <w:tcPr>
            <w:tcW w:w="2554" w:type="dxa"/>
            <w:shd w:val="clear" w:color="auto" w:fill="auto"/>
            <w:vAlign w:val="center"/>
          </w:tcPr>
          <w:p w:rsidR="00B70630" w:rsidRPr="00B70630" w:rsidRDefault="00B70630" w:rsidP="00B70630">
            <w:pPr>
              <w:rPr>
                <w:b/>
                <w:bCs/>
                <w:color w:val="000000"/>
                <w:sz w:val="20"/>
                <w:szCs w:val="20"/>
              </w:rPr>
            </w:pPr>
            <w:r w:rsidRPr="00B70630">
              <w:rPr>
                <w:b/>
                <w:bCs/>
                <w:iCs/>
                <w:color w:val="000000"/>
                <w:sz w:val="20"/>
                <w:szCs w:val="20"/>
              </w:rPr>
              <w:t>000 2 02 00000 00 0000 000</w:t>
            </w:r>
          </w:p>
        </w:tc>
        <w:tc>
          <w:tcPr>
            <w:tcW w:w="2917" w:type="dxa"/>
            <w:shd w:val="clear" w:color="auto" w:fill="auto"/>
            <w:vAlign w:val="center"/>
          </w:tcPr>
          <w:p w:rsidR="00B70630" w:rsidRPr="00B70630" w:rsidRDefault="00B70630" w:rsidP="00B70630">
            <w:pPr>
              <w:rPr>
                <w:b/>
                <w:bCs/>
                <w:color w:val="000000"/>
                <w:sz w:val="20"/>
                <w:szCs w:val="20"/>
              </w:rPr>
            </w:pPr>
            <w:r w:rsidRPr="00B70630">
              <w:rPr>
                <w:b/>
                <w:bCs/>
                <w:iCs/>
                <w:color w:val="000000"/>
                <w:sz w:val="20"/>
                <w:szCs w:val="20"/>
              </w:rPr>
              <w:t>Безвозмездные поступления от других бюджетов бюджетной системы Российской Федерации</w:t>
            </w:r>
          </w:p>
        </w:tc>
        <w:tc>
          <w:tcPr>
            <w:tcW w:w="1707" w:type="dxa"/>
            <w:shd w:val="clear" w:color="auto" w:fill="auto"/>
            <w:vAlign w:val="bottom"/>
          </w:tcPr>
          <w:p w:rsidR="00B70630" w:rsidRPr="00B70630" w:rsidRDefault="00B70630" w:rsidP="00B70630">
            <w:pPr>
              <w:rPr>
                <w:b/>
                <w:color w:val="000000"/>
                <w:sz w:val="20"/>
                <w:szCs w:val="20"/>
              </w:rPr>
            </w:pPr>
            <w:r w:rsidRPr="00B70630">
              <w:rPr>
                <w:b/>
                <w:color w:val="000000"/>
                <w:sz w:val="20"/>
                <w:szCs w:val="20"/>
              </w:rPr>
              <w:t>17639200,00</w:t>
            </w:r>
          </w:p>
        </w:tc>
        <w:tc>
          <w:tcPr>
            <w:tcW w:w="1708" w:type="dxa"/>
            <w:shd w:val="clear" w:color="auto" w:fill="auto"/>
            <w:vAlign w:val="bottom"/>
          </w:tcPr>
          <w:p w:rsidR="00B70630" w:rsidRPr="00B70630" w:rsidRDefault="00B70630" w:rsidP="00B70630">
            <w:pPr>
              <w:rPr>
                <w:b/>
                <w:bCs/>
                <w:color w:val="000000"/>
                <w:sz w:val="20"/>
                <w:szCs w:val="20"/>
              </w:rPr>
            </w:pPr>
            <w:r w:rsidRPr="00B70630">
              <w:rPr>
                <w:b/>
                <w:bCs/>
                <w:color w:val="000000"/>
                <w:sz w:val="20"/>
                <w:szCs w:val="20"/>
              </w:rPr>
              <w:t>5047355,00</w:t>
            </w:r>
          </w:p>
        </w:tc>
        <w:tc>
          <w:tcPr>
            <w:tcW w:w="1476" w:type="dxa"/>
            <w:shd w:val="clear" w:color="auto" w:fill="auto"/>
            <w:vAlign w:val="bottom"/>
          </w:tcPr>
          <w:p w:rsidR="00B70630" w:rsidRPr="00B70630" w:rsidRDefault="00B70630" w:rsidP="00B70630">
            <w:pPr>
              <w:rPr>
                <w:b/>
                <w:bCs/>
                <w:color w:val="000000"/>
                <w:sz w:val="20"/>
                <w:szCs w:val="20"/>
              </w:rPr>
            </w:pPr>
            <w:r w:rsidRPr="00B70630">
              <w:rPr>
                <w:b/>
                <w:bCs/>
                <w:color w:val="000000"/>
                <w:sz w:val="20"/>
                <w:szCs w:val="20"/>
              </w:rPr>
              <w:t>4975073,00</w:t>
            </w:r>
          </w:p>
        </w:tc>
      </w:tr>
      <w:tr w:rsidR="00B70630" w:rsidRPr="00B70630" w:rsidTr="00B70630">
        <w:trPr>
          <w:trHeight w:val="619"/>
        </w:trPr>
        <w:tc>
          <w:tcPr>
            <w:tcW w:w="2554" w:type="dxa"/>
            <w:shd w:val="clear" w:color="auto" w:fill="auto"/>
            <w:vAlign w:val="center"/>
          </w:tcPr>
          <w:p w:rsidR="00B70630" w:rsidRPr="00B70630" w:rsidRDefault="00B70630" w:rsidP="00B70630">
            <w:pPr>
              <w:rPr>
                <w:bCs/>
                <w:color w:val="000000"/>
                <w:sz w:val="20"/>
                <w:szCs w:val="20"/>
              </w:rPr>
            </w:pPr>
            <w:r w:rsidRPr="00B70630">
              <w:rPr>
                <w:bCs/>
                <w:color w:val="000000"/>
                <w:sz w:val="20"/>
                <w:szCs w:val="20"/>
              </w:rPr>
              <w:t>000 2 02 16000 00 0000 150</w:t>
            </w:r>
          </w:p>
        </w:tc>
        <w:tc>
          <w:tcPr>
            <w:tcW w:w="2917" w:type="dxa"/>
            <w:shd w:val="clear" w:color="auto" w:fill="auto"/>
            <w:vAlign w:val="center"/>
          </w:tcPr>
          <w:p w:rsidR="00B70630" w:rsidRPr="00B70630" w:rsidRDefault="00B70630" w:rsidP="00B70630">
            <w:pPr>
              <w:rPr>
                <w:bCs/>
                <w:color w:val="000000"/>
                <w:sz w:val="20"/>
                <w:szCs w:val="20"/>
              </w:rPr>
            </w:pPr>
            <w:r w:rsidRPr="00B70630">
              <w:rPr>
                <w:bCs/>
                <w:color w:val="000000"/>
                <w:sz w:val="20"/>
                <w:szCs w:val="20"/>
              </w:rPr>
              <w:t>Дотации бюджетам субъектов Российской Федерации и муниципальных образований</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5070200,00</w:t>
            </w:r>
          </w:p>
        </w:tc>
        <w:tc>
          <w:tcPr>
            <w:tcW w:w="1708"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3423000,00</w:t>
            </w:r>
          </w:p>
        </w:tc>
        <w:tc>
          <w:tcPr>
            <w:tcW w:w="1476"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3342400,00</w:t>
            </w:r>
          </w:p>
        </w:tc>
      </w:tr>
      <w:tr w:rsidR="00B70630" w:rsidRPr="00B70630" w:rsidTr="00B70630">
        <w:trPr>
          <w:trHeight w:val="619"/>
        </w:trPr>
        <w:tc>
          <w:tcPr>
            <w:tcW w:w="2554" w:type="dxa"/>
            <w:shd w:val="clear" w:color="auto" w:fill="auto"/>
            <w:vAlign w:val="center"/>
          </w:tcPr>
          <w:p w:rsidR="00B70630" w:rsidRPr="00B70630" w:rsidRDefault="00B70630" w:rsidP="00B70630">
            <w:pPr>
              <w:rPr>
                <w:color w:val="000000"/>
                <w:sz w:val="20"/>
                <w:szCs w:val="20"/>
              </w:rPr>
            </w:pPr>
            <w:r w:rsidRPr="00B70630">
              <w:rPr>
                <w:color w:val="000000"/>
                <w:sz w:val="20"/>
                <w:szCs w:val="20"/>
              </w:rPr>
              <w:t>000 2 02 16001 10 0000 150</w:t>
            </w:r>
          </w:p>
        </w:tc>
        <w:tc>
          <w:tcPr>
            <w:tcW w:w="2917" w:type="dxa"/>
            <w:shd w:val="clear" w:color="auto" w:fill="auto"/>
            <w:vAlign w:val="center"/>
          </w:tcPr>
          <w:p w:rsidR="00B70630" w:rsidRPr="00B70630" w:rsidRDefault="00B70630" w:rsidP="00B70630">
            <w:pPr>
              <w:rPr>
                <w:color w:val="000000"/>
                <w:sz w:val="20"/>
                <w:szCs w:val="20"/>
              </w:rPr>
            </w:pPr>
            <w:r w:rsidRPr="00B70630">
              <w:rPr>
                <w:color w:val="000000"/>
                <w:sz w:val="20"/>
                <w:szCs w:val="20"/>
              </w:rPr>
              <w:t xml:space="preserve">Дотации бюджетам сельских поселений на выравнивание бюджетной обеспеченности муниципальных районов </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5070200,00</w:t>
            </w:r>
          </w:p>
        </w:tc>
        <w:tc>
          <w:tcPr>
            <w:tcW w:w="1708"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3423000,00</w:t>
            </w:r>
          </w:p>
        </w:tc>
        <w:tc>
          <w:tcPr>
            <w:tcW w:w="1476"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3342400,00</w:t>
            </w:r>
          </w:p>
        </w:tc>
      </w:tr>
      <w:tr w:rsidR="00B70630" w:rsidRPr="00B70630" w:rsidTr="00B70630">
        <w:trPr>
          <w:trHeight w:val="1022"/>
        </w:trPr>
        <w:tc>
          <w:tcPr>
            <w:tcW w:w="2554" w:type="dxa"/>
            <w:shd w:val="clear" w:color="auto" w:fill="auto"/>
            <w:vAlign w:val="center"/>
          </w:tcPr>
          <w:p w:rsidR="00B70630" w:rsidRPr="00B70630" w:rsidRDefault="00B70630" w:rsidP="00B70630">
            <w:pPr>
              <w:rPr>
                <w:bCs/>
                <w:color w:val="000000"/>
                <w:sz w:val="20"/>
                <w:szCs w:val="20"/>
              </w:rPr>
            </w:pPr>
            <w:r w:rsidRPr="00B70630">
              <w:rPr>
                <w:bCs/>
                <w:color w:val="000000"/>
                <w:sz w:val="20"/>
                <w:szCs w:val="20"/>
              </w:rPr>
              <w:t>000 2 02 20000 00 0000 150</w:t>
            </w:r>
          </w:p>
        </w:tc>
        <w:tc>
          <w:tcPr>
            <w:tcW w:w="2917" w:type="dxa"/>
            <w:shd w:val="clear" w:color="auto" w:fill="auto"/>
            <w:vAlign w:val="center"/>
          </w:tcPr>
          <w:p w:rsidR="00B70630" w:rsidRPr="00B70630" w:rsidRDefault="00B70630" w:rsidP="00B70630">
            <w:pPr>
              <w:rPr>
                <w:bCs/>
                <w:color w:val="000000"/>
                <w:sz w:val="20"/>
                <w:szCs w:val="20"/>
              </w:rPr>
            </w:pPr>
            <w:r w:rsidRPr="00B70630">
              <w:rPr>
                <w:bCs/>
                <w:color w:val="000000"/>
                <w:sz w:val="20"/>
                <w:szCs w:val="20"/>
              </w:rPr>
              <w:t>Субсидии  бюджетам субъектов Российской Федерации и муниципальных образований (межбюджетные субсидии)</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11831600,00</w:t>
            </w:r>
          </w:p>
        </w:tc>
        <w:tc>
          <w:tcPr>
            <w:tcW w:w="1708"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1326000,00</w:t>
            </w:r>
          </w:p>
        </w:tc>
        <w:tc>
          <w:tcPr>
            <w:tcW w:w="1476"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1326000,00</w:t>
            </w:r>
          </w:p>
        </w:tc>
      </w:tr>
      <w:tr w:rsidR="00B70630" w:rsidRPr="00B70630" w:rsidTr="00B70630">
        <w:trPr>
          <w:trHeight w:val="457"/>
        </w:trPr>
        <w:tc>
          <w:tcPr>
            <w:tcW w:w="2554" w:type="dxa"/>
            <w:shd w:val="clear" w:color="auto" w:fill="auto"/>
            <w:vAlign w:val="center"/>
          </w:tcPr>
          <w:p w:rsidR="00B70630" w:rsidRPr="00B70630" w:rsidRDefault="00B70630" w:rsidP="00B70630">
            <w:pPr>
              <w:rPr>
                <w:color w:val="000000"/>
                <w:sz w:val="20"/>
                <w:szCs w:val="20"/>
              </w:rPr>
            </w:pPr>
            <w:r w:rsidRPr="00B70630">
              <w:rPr>
                <w:color w:val="000000"/>
                <w:sz w:val="20"/>
                <w:szCs w:val="20"/>
              </w:rPr>
              <w:t>000 2 02 29999 10 0000 150</w:t>
            </w:r>
          </w:p>
        </w:tc>
        <w:tc>
          <w:tcPr>
            <w:tcW w:w="2917" w:type="dxa"/>
            <w:shd w:val="clear" w:color="auto" w:fill="auto"/>
            <w:vAlign w:val="center"/>
          </w:tcPr>
          <w:p w:rsidR="00B70630" w:rsidRPr="00B70630" w:rsidRDefault="00B70630" w:rsidP="00B70630">
            <w:pPr>
              <w:rPr>
                <w:color w:val="000000"/>
                <w:sz w:val="20"/>
                <w:szCs w:val="20"/>
              </w:rPr>
            </w:pPr>
            <w:r w:rsidRPr="00B70630">
              <w:rPr>
                <w:color w:val="000000"/>
                <w:sz w:val="20"/>
                <w:szCs w:val="20"/>
              </w:rPr>
              <w:t>Прочие субсидии бюджетам поселений</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1395500,00</w:t>
            </w:r>
          </w:p>
        </w:tc>
        <w:tc>
          <w:tcPr>
            <w:tcW w:w="1708"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1326000,00</w:t>
            </w:r>
          </w:p>
        </w:tc>
        <w:tc>
          <w:tcPr>
            <w:tcW w:w="1476"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1326000,00</w:t>
            </w:r>
          </w:p>
        </w:tc>
      </w:tr>
      <w:tr w:rsidR="00B70630" w:rsidRPr="00B70630" w:rsidTr="00B70630">
        <w:trPr>
          <w:trHeight w:val="821"/>
        </w:trPr>
        <w:tc>
          <w:tcPr>
            <w:tcW w:w="2554" w:type="dxa"/>
            <w:shd w:val="clear" w:color="auto" w:fill="auto"/>
            <w:vAlign w:val="center"/>
          </w:tcPr>
          <w:p w:rsidR="00B70630" w:rsidRPr="00B70630" w:rsidRDefault="00B70630" w:rsidP="00B70630">
            <w:pPr>
              <w:rPr>
                <w:color w:val="000000"/>
                <w:sz w:val="20"/>
                <w:szCs w:val="20"/>
              </w:rPr>
            </w:pPr>
          </w:p>
          <w:p w:rsidR="00B70630" w:rsidRPr="00B70630" w:rsidRDefault="00B70630" w:rsidP="00B70630">
            <w:pPr>
              <w:rPr>
                <w:color w:val="000000"/>
                <w:sz w:val="20"/>
                <w:szCs w:val="20"/>
              </w:rPr>
            </w:pPr>
            <w:r w:rsidRPr="00B70630">
              <w:rPr>
                <w:color w:val="000000"/>
                <w:sz w:val="20"/>
                <w:szCs w:val="20"/>
              </w:rPr>
              <w:t>000 2 02 29999 10 7152 150</w:t>
            </w:r>
          </w:p>
        </w:tc>
        <w:tc>
          <w:tcPr>
            <w:tcW w:w="2917" w:type="dxa"/>
            <w:shd w:val="clear" w:color="auto" w:fill="auto"/>
            <w:vAlign w:val="center"/>
          </w:tcPr>
          <w:p w:rsidR="00B70630" w:rsidRPr="00B70630" w:rsidRDefault="00B70630" w:rsidP="00B70630">
            <w:pPr>
              <w:rPr>
                <w:sz w:val="20"/>
                <w:szCs w:val="20"/>
              </w:rPr>
            </w:pPr>
            <w:r w:rsidRPr="00B70630">
              <w:rPr>
                <w:sz w:val="20"/>
                <w:szCs w:val="20"/>
              </w:rPr>
              <w:t>Субсидия бюджетам сельских поселений на формирование муниципальных дорожных фондов</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1326000,00</w:t>
            </w:r>
          </w:p>
        </w:tc>
        <w:tc>
          <w:tcPr>
            <w:tcW w:w="1708"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1326000,00</w:t>
            </w:r>
          </w:p>
        </w:tc>
        <w:tc>
          <w:tcPr>
            <w:tcW w:w="1476"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1326000,00</w:t>
            </w:r>
          </w:p>
        </w:tc>
      </w:tr>
      <w:tr w:rsidR="00B70630" w:rsidRPr="00B70630" w:rsidTr="00B70630">
        <w:trPr>
          <w:trHeight w:val="821"/>
        </w:trPr>
        <w:tc>
          <w:tcPr>
            <w:tcW w:w="2554" w:type="dxa"/>
            <w:shd w:val="clear" w:color="auto" w:fill="auto"/>
            <w:vAlign w:val="center"/>
          </w:tcPr>
          <w:p w:rsidR="00B70630" w:rsidRPr="00B70630" w:rsidRDefault="00B70630" w:rsidP="00B70630">
            <w:pPr>
              <w:rPr>
                <w:color w:val="000000"/>
                <w:sz w:val="20"/>
                <w:szCs w:val="20"/>
              </w:rPr>
            </w:pPr>
            <w:r w:rsidRPr="00B70630">
              <w:rPr>
                <w:color w:val="000000"/>
                <w:sz w:val="20"/>
                <w:szCs w:val="20"/>
              </w:rPr>
              <w:t>000 2 02 29999 10 7154 150</w:t>
            </w:r>
          </w:p>
        </w:tc>
        <w:tc>
          <w:tcPr>
            <w:tcW w:w="2917" w:type="dxa"/>
            <w:shd w:val="clear" w:color="auto" w:fill="auto"/>
            <w:vAlign w:val="bottom"/>
          </w:tcPr>
          <w:p w:rsidR="00B70630" w:rsidRPr="00B70630" w:rsidRDefault="00B70630" w:rsidP="00B70630">
            <w:pPr>
              <w:spacing w:before="100" w:beforeAutospacing="1" w:after="100" w:afterAutospacing="1"/>
              <w:jc w:val="both"/>
              <w:rPr>
                <w:sz w:val="20"/>
                <w:szCs w:val="20"/>
                <w:lang w:eastAsia="en-US"/>
              </w:rPr>
            </w:pPr>
            <w:r w:rsidRPr="00B70630">
              <w:rPr>
                <w:sz w:val="20"/>
                <w:szCs w:val="20"/>
                <w:lang w:eastAsia="en-US"/>
              </w:rPr>
              <w:t xml:space="preserve">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2020-2021 годы</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90400,00</w:t>
            </w:r>
          </w:p>
        </w:tc>
        <w:tc>
          <w:tcPr>
            <w:tcW w:w="1708"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0,00</w:t>
            </w:r>
          </w:p>
        </w:tc>
        <w:tc>
          <w:tcPr>
            <w:tcW w:w="1476"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0,00</w:t>
            </w:r>
          </w:p>
        </w:tc>
      </w:tr>
      <w:tr w:rsidR="00B70630" w:rsidRPr="00B70630" w:rsidTr="00B70630">
        <w:trPr>
          <w:trHeight w:val="821"/>
        </w:trPr>
        <w:tc>
          <w:tcPr>
            <w:tcW w:w="2554" w:type="dxa"/>
            <w:shd w:val="clear" w:color="auto" w:fill="auto"/>
            <w:vAlign w:val="center"/>
          </w:tcPr>
          <w:p w:rsidR="00B70630" w:rsidRPr="00B70630" w:rsidRDefault="00B70630" w:rsidP="00B70630">
            <w:pPr>
              <w:rPr>
                <w:sz w:val="20"/>
                <w:szCs w:val="20"/>
              </w:rPr>
            </w:pPr>
            <w:r w:rsidRPr="00B70630">
              <w:rPr>
                <w:sz w:val="20"/>
                <w:szCs w:val="20"/>
              </w:rPr>
              <w:t>000 2 02 29999 10 7209 150</w:t>
            </w:r>
          </w:p>
        </w:tc>
        <w:tc>
          <w:tcPr>
            <w:tcW w:w="2917" w:type="dxa"/>
            <w:shd w:val="clear" w:color="auto" w:fill="auto"/>
            <w:vAlign w:val="bottom"/>
          </w:tcPr>
          <w:p w:rsidR="00B70630" w:rsidRPr="00B70630" w:rsidRDefault="00B70630" w:rsidP="00B70630">
            <w:pPr>
              <w:rPr>
                <w:sz w:val="20"/>
                <w:szCs w:val="20"/>
              </w:rPr>
            </w:pPr>
            <w:r w:rsidRPr="00B70630">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69500,00</w:t>
            </w:r>
          </w:p>
        </w:tc>
        <w:tc>
          <w:tcPr>
            <w:tcW w:w="1708" w:type="dxa"/>
            <w:shd w:val="clear" w:color="auto" w:fill="auto"/>
            <w:vAlign w:val="bottom"/>
          </w:tcPr>
          <w:p w:rsidR="00B70630" w:rsidRPr="00B70630" w:rsidRDefault="00B70630" w:rsidP="00B70630">
            <w:pPr>
              <w:rPr>
                <w:color w:val="000000"/>
                <w:sz w:val="20"/>
                <w:szCs w:val="20"/>
              </w:rPr>
            </w:pPr>
            <w:r w:rsidRPr="00B70630">
              <w:rPr>
                <w:color w:val="000000"/>
                <w:sz w:val="20"/>
                <w:szCs w:val="20"/>
              </w:rPr>
              <w:t>0,00</w:t>
            </w:r>
          </w:p>
        </w:tc>
        <w:tc>
          <w:tcPr>
            <w:tcW w:w="1476" w:type="dxa"/>
            <w:shd w:val="clear" w:color="auto" w:fill="auto"/>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821"/>
        </w:trPr>
        <w:tc>
          <w:tcPr>
            <w:tcW w:w="2554" w:type="dxa"/>
            <w:shd w:val="clear" w:color="auto" w:fill="auto"/>
            <w:vAlign w:val="center"/>
          </w:tcPr>
          <w:p w:rsidR="00B70630" w:rsidRPr="00B70630" w:rsidRDefault="00B70630" w:rsidP="00B70630">
            <w:pPr>
              <w:rPr>
                <w:bCs/>
                <w:color w:val="000000"/>
                <w:sz w:val="20"/>
                <w:szCs w:val="20"/>
              </w:rPr>
            </w:pPr>
            <w:r w:rsidRPr="00B70630">
              <w:rPr>
                <w:bCs/>
                <w:color w:val="000000"/>
                <w:sz w:val="20"/>
                <w:szCs w:val="20"/>
              </w:rPr>
              <w:t>000 2 02 20077 10 7154 150</w:t>
            </w:r>
          </w:p>
        </w:tc>
        <w:tc>
          <w:tcPr>
            <w:tcW w:w="2917" w:type="dxa"/>
            <w:shd w:val="clear" w:color="auto" w:fill="auto"/>
            <w:vAlign w:val="bottom"/>
          </w:tcPr>
          <w:p w:rsidR="00B70630" w:rsidRPr="00B70630" w:rsidRDefault="00B70630" w:rsidP="00B70630">
            <w:pPr>
              <w:spacing w:before="100" w:beforeAutospacing="1" w:after="100" w:afterAutospacing="1"/>
              <w:jc w:val="both"/>
              <w:rPr>
                <w:sz w:val="20"/>
                <w:szCs w:val="20"/>
                <w:lang w:eastAsia="en-US"/>
              </w:rPr>
            </w:pPr>
            <w:r w:rsidRPr="00B70630">
              <w:rPr>
                <w:sz w:val="20"/>
                <w:szCs w:val="20"/>
                <w:lang w:eastAsia="en-US"/>
              </w:rPr>
              <w:t xml:space="preserve">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w:t>
            </w:r>
            <w:r w:rsidRPr="00B70630">
              <w:rPr>
                <w:sz w:val="20"/>
                <w:szCs w:val="20"/>
                <w:lang w:eastAsia="en-US"/>
              </w:rPr>
              <w:lastRenderedPageBreak/>
              <w:t>общего пользования местного значения на 2020-2021 годы</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lastRenderedPageBreak/>
              <w:t>10345700,00</w:t>
            </w:r>
          </w:p>
        </w:tc>
        <w:tc>
          <w:tcPr>
            <w:tcW w:w="1708"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0,00</w:t>
            </w:r>
          </w:p>
        </w:tc>
        <w:tc>
          <w:tcPr>
            <w:tcW w:w="1476"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0,00</w:t>
            </w:r>
          </w:p>
        </w:tc>
      </w:tr>
      <w:tr w:rsidR="00B70630" w:rsidRPr="00B70630" w:rsidTr="00B70630">
        <w:trPr>
          <w:trHeight w:val="821"/>
        </w:trPr>
        <w:tc>
          <w:tcPr>
            <w:tcW w:w="2554" w:type="dxa"/>
            <w:shd w:val="clear" w:color="auto" w:fill="auto"/>
            <w:vAlign w:val="center"/>
          </w:tcPr>
          <w:p w:rsidR="00B70630" w:rsidRPr="00B70630" w:rsidRDefault="00B70630" w:rsidP="00B70630">
            <w:pPr>
              <w:rPr>
                <w:bCs/>
                <w:color w:val="000000"/>
                <w:sz w:val="20"/>
                <w:szCs w:val="20"/>
              </w:rPr>
            </w:pPr>
            <w:r w:rsidRPr="00B70630">
              <w:rPr>
                <w:bCs/>
                <w:color w:val="000000"/>
                <w:sz w:val="20"/>
                <w:szCs w:val="20"/>
              </w:rPr>
              <w:t>000 2 02 30000 00 0000 150</w:t>
            </w:r>
          </w:p>
        </w:tc>
        <w:tc>
          <w:tcPr>
            <w:tcW w:w="2917" w:type="dxa"/>
            <w:shd w:val="clear" w:color="auto" w:fill="auto"/>
            <w:vAlign w:val="center"/>
          </w:tcPr>
          <w:p w:rsidR="00B70630" w:rsidRPr="00B70630" w:rsidRDefault="00B70630" w:rsidP="00B70630">
            <w:pPr>
              <w:rPr>
                <w:bCs/>
                <w:color w:val="000000"/>
                <w:sz w:val="20"/>
                <w:szCs w:val="20"/>
              </w:rPr>
            </w:pPr>
            <w:r w:rsidRPr="00B70630">
              <w:rPr>
                <w:bCs/>
                <w:color w:val="000000"/>
                <w:sz w:val="20"/>
                <w:szCs w:val="20"/>
              </w:rPr>
              <w:t>Субвенции  бюджетам субъектов  Российской Федерации и муниципальных образований</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317567,00</w:t>
            </w:r>
          </w:p>
        </w:tc>
        <w:tc>
          <w:tcPr>
            <w:tcW w:w="1708"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298355,00</w:t>
            </w:r>
          </w:p>
        </w:tc>
        <w:tc>
          <w:tcPr>
            <w:tcW w:w="1476"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306673,00</w:t>
            </w:r>
          </w:p>
        </w:tc>
      </w:tr>
      <w:tr w:rsidR="00B70630" w:rsidRPr="00B70630" w:rsidTr="00B70630">
        <w:trPr>
          <w:trHeight w:val="1241"/>
        </w:trPr>
        <w:tc>
          <w:tcPr>
            <w:tcW w:w="2554" w:type="dxa"/>
            <w:shd w:val="clear" w:color="auto" w:fill="auto"/>
            <w:vAlign w:val="center"/>
          </w:tcPr>
          <w:p w:rsidR="00B70630" w:rsidRPr="00B70630" w:rsidRDefault="00B70630" w:rsidP="00B70630">
            <w:pPr>
              <w:rPr>
                <w:sz w:val="20"/>
                <w:szCs w:val="20"/>
              </w:rPr>
            </w:pPr>
            <w:r w:rsidRPr="00B70630">
              <w:rPr>
                <w:sz w:val="20"/>
                <w:szCs w:val="20"/>
              </w:rPr>
              <w:t>000 2 02 35118 10 0000 150</w:t>
            </w:r>
          </w:p>
        </w:tc>
        <w:tc>
          <w:tcPr>
            <w:tcW w:w="2917" w:type="dxa"/>
            <w:shd w:val="clear" w:color="auto" w:fill="auto"/>
            <w:vAlign w:val="center"/>
          </w:tcPr>
          <w:p w:rsidR="00B70630" w:rsidRPr="00B70630" w:rsidRDefault="00B70630" w:rsidP="00B70630">
            <w:pPr>
              <w:rPr>
                <w:color w:val="000000"/>
                <w:sz w:val="20"/>
                <w:szCs w:val="20"/>
              </w:rPr>
            </w:pPr>
            <w:r w:rsidRPr="00B70630">
              <w:rPr>
                <w:color w:val="000000"/>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223447,00</w:t>
            </w:r>
          </w:p>
        </w:tc>
        <w:tc>
          <w:tcPr>
            <w:tcW w:w="1708"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204235,00</w:t>
            </w:r>
          </w:p>
        </w:tc>
        <w:tc>
          <w:tcPr>
            <w:tcW w:w="1476"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212553,00</w:t>
            </w:r>
          </w:p>
        </w:tc>
      </w:tr>
      <w:tr w:rsidR="00B70630" w:rsidRPr="00B70630" w:rsidTr="00B70630">
        <w:trPr>
          <w:trHeight w:val="1241"/>
        </w:trPr>
        <w:tc>
          <w:tcPr>
            <w:tcW w:w="2554" w:type="dxa"/>
            <w:shd w:val="clear" w:color="auto" w:fill="auto"/>
            <w:vAlign w:val="center"/>
          </w:tcPr>
          <w:p w:rsidR="00B70630" w:rsidRPr="00B70630" w:rsidRDefault="00B70630" w:rsidP="00B70630">
            <w:pPr>
              <w:rPr>
                <w:sz w:val="20"/>
                <w:szCs w:val="20"/>
              </w:rPr>
            </w:pPr>
            <w:r w:rsidRPr="00B70630">
              <w:rPr>
                <w:sz w:val="20"/>
                <w:szCs w:val="20"/>
              </w:rPr>
              <w:t>000 2 02 30024 10 7065 150</w:t>
            </w:r>
          </w:p>
        </w:tc>
        <w:tc>
          <w:tcPr>
            <w:tcW w:w="2917" w:type="dxa"/>
            <w:shd w:val="clear" w:color="auto" w:fill="auto"/>
            <w:vAlign w:val="center"/>
          </w:tcPr>
          <w:p w:rsidR="00B70630" w:rsidRPr="00B70630" w:rsidRDefault="00B70630" w:rsidP="00B70630">
            <w:pPr>
              <w:rPr>
                <w:sz w:val="20"/>
                <w:szCs w:val="20"/>
              </w:rPr>
            </w:pPr>
            <w:r w:rsidRPr="00B70630">
              <w:rPr>
                <w:sz w:val="20"/>
                <w:szCs w:val="20"/>
              </w:rPr>
              <w:t>Субвенции бюджетам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500,00</w:t>
            </w:r>
          </w:p>
        </w:tc>
        <w:tc>
          <w:tcPr>
            <w:tcW w:w="1708"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500,00</w:t>
            </w:r>
          </w:p>
        </w:tc>
        <w:tc>
          <w:tcPr>
            <w:tcW w:w="1476" w:type="dxa"/>
            <w:shd w:val="clear" w:color="auto" w:fill="auto"/>
            <w:vAlign w:val="bottom"/>
          </w:tcPr>
          <w:p w:rsidR="00B70630" w:rsidRPr="00B70630" w:rsidRDefault="00B70630" w:rsidP="00B70630">
            <w:pPr>
              <w:rPr>
                <w:bCs/>
                <w:color w:val="000000"/>
                <w:sz w:val="20"/>
                <w:szCs w:val="20"/>
              </w:rPr>
            </w:pPr>
            <w:r w:rsidRPr="00B70630">
              <w:rPr>
                <w:bCs/>
                <w:color w:val="000000"/>
                <w:sz w:val="20"/>
                <w:szCs w:val="20"/>
              </w:rPr>
              <w:t>500,00</w:t>
            </w:r>
          </w:p>
        </w:tc>
      </w:tr>
      <w:tr w:rsidR="00B70630" w:rsidRPr="00B70630" w:rsidTr="00B70630">
        <w:trPr>
          <w:trHeight w:val="1456"/>
        </w:trPr>
        <w:tc>
          <w:tcPr>
            <w:tcW w:w="2554" w:type="dxa"/>
            <w:shd w:val="clear" w:color="auto" w:fill="auto"/>
            <w:vAlign w:val="center"/>
          </w:tcPr>
          <w:p w:rsidR="00B70630" w:rsidRPr="00B70630" w:rsidRDefault="00B70630" w:rsidP="00B70630">
            <w:pPr>
              <w:rPr>
                <w:sz w:val="20"/>
                <w:szCs w:val="20"/>
              </w:rPr>
            </w:pPr>
            <w:r w:rsidRPr="00B70630">
              <w:rPr>
                <w:sz w:val="20"/>
                <w:szCs w:val="20"/>
              </w:rPr>
              <w:t>000 2 02 30024 10 7028 150</w:t>
            </w:r>
          </w:p>
        </w:tc>
        <w:tc>
          <w:tcPr>
            <w:tcW w:w="2917" w:type="dxa"/>
            <w:shd w:val="clear" w:color="auto" w:fill="auto"/>
            <w:vAlign w:val="center"/>
          </w:tcPr>
          <w:p w:rsidR="00B70630" w:rsidRPr="00B70630" w:rsidRDefault="00B70630" w:rsidP="00B70630">
            <w:pPr>
              <w:rPr>
                <w:sz w:val="20"/>
                <w:szCs w:val="20"/>
              </w:rPr>
            </w:pPr>
            <w:r w:rsidRPr="00B70630">
              <w:rPr>
                <w:sz w:val="20"/>
                <w:szCs w:val="20"/>
              </w:rPr>
              <w:t xml:space="preserve">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93620,00</w:t>
            </w:r>
          </w:p>
        </w:tc>
        <w:tc>
          <w:tcPr>
            <w:tcW w:w="1708" w:type="dxa"/>
            <w:shd w:val="clear" w:color="auto" w:fill="auto"/>
            <w:vAlign w:val="bottom"/>
          </w:tcPr>
          <w:p w:rsidR="00B70630" w:rsidRPr="00B70630" w:rsidRDefault="00B70630" w:rsidP="00B70630">
            <w:pPr>
              <w:rPr>
                <w:color w:val="000000"/>
                <w:sz w:val="20"/>
                <w:szCs w:val="20"/>
              </w:rPr>
            </w:pPr>
            <w:r w:rsidRPr="00B70630">
              <w:rPr>
                <w:color w:val="000000"/>
                <w:sz w:val="20"/>
                <w:szCs w:val="20"/>
              </w:rPr>
              <w:t>93620,00</w:t>
            </w:r>
          </w:p>
        </w:tc>
        <w:tc>
          <w:tcPr>
            <w:tcW w:w="1476" w:type="dxa"/>
            <w:shd w:val="clear" w:color="auto" w:fill="auto"/>
            <w:vAlign w:val="bottom"/>
          </w:tcPr>
          <w:p w:rsidR="00B70630" w:rsidRPr="00B70630" w:rsidRDefault="00B70630" w:rsidP="00B70630">
            <w:pPr>
              <w:rPr>
                <w:color w:val="000000"/>
                <w:sz w:val="20"/>
                <w:szCs w:val="20"/>
              </w:rPr>
            </w:pPr>
            <w:r w:rsidRPr="00B70630">
              <w:rPr>
                <w:color w:val="000000"/>
                <w:sz w:val="20"/>
                <w:szCs w:val="20"/>
              </w:rPr>
              <w:t>93620,00</w:t>
            </w:r>
          </w:p>
        </w:tc>
      </w:tr>
      <w:tr w:rsidR="00B70630" w:rsidRPr="00B70630" w:rsidTr="00B70630">
        <w:trPr>
          <w:trHeight w:val="1456"/>
        </w:trPr>
        <w:tc>
          <w:tcPr>
            <w:tcW w:w="2554" w:type="dxa"/>
            <w:shd w:val="clear" w:color="auto" w:fill="auto"/>
            <w:vAlign w:val="center"/>
          </w:tcPr>
          <w:p w:rsidR="00B70630" w:rsidRPr="00B70630" w:rsidRDefault="00B70630" w:rsidP="00B70630">
            <w:pPr>
              <w:rPr>
                <w:sz w:val="20"/>
                <w:szCs w:val="20"/>
              </w:rPr>
            </w:pPr>
            <w:r w:rsidRPr="00B70630">
              <w:rPr>
                <w:sz w:val="20"/>
                <w:szCs w:val="20"/>
              </w:rPr>
              <w:t>000 2 02 49999 10 5002 150</w:t>
            </w:r>
          </w:p>
        </w:tc>
        <w:tc>
          <w:tcPr>
            <w:tcW w:w="2917" w:type="dxa"/>
            <w:shd w:val="clear" w:color="auto" w:fill="auto"/>
            <w:vAlign w:val="bottom"/>
          </w:tcPr>
          <w:p w:rsidR="00B70630" w:rsidRPr="00B70630" w:rsidRDefault="00B70630" w:rsidP="00B70630">
            <w:pPr>
              <w:rPr>
                <w:sz w:val="20"/>
                <w:szCs w:val="20"/>
              </w:rPr>
            </w:pPr>
            <w:r w:rsidRPr="00B70630">
              <w:rPr>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338983,00</w:t>
            </w:r>
          </w:p>
        </w:tc>
        <w:tc>
          <w:tcPr>
            <w:tcW w:w="1708" w:type="dxa"/>
            <w:shd w:val="clear" w:color="auto" w:fill="auto"/>
            <w:vAlign w:val="bottom"/>
          </w:tcPr>
          <w:p w:rsidR="00B70630" w:rsidRPr="00B70630" w:rsidRDefault="00B70630" w:rsidP="00B70630">
            <w:pPr>
              <w:rPr>
                <w:color w:val="000000"/>
                <w:sz w:val="20"/>
                <w:szCs w:val="20"/>
              </w:rPr>
            </w:pPr>
            <w:r w:rsidRPr="00B70630">
              <w:rPr>
                <w:color w:val="000000"/>
                <w:sz w:val="20"/>
                <w:szCs w:val="20"/>
              </w:rPr>
              <w:t>0,00</w:t>
            </w:r>
          </w:p>
        </w:tc>
        <w:tc>
          <w:tcPr>
            <w:tcW w:w="1476" w:type="dxa"/>
            <w:shd w:val="clear" w:color="auto" w:fill="auto"/>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1456"/>
        </w:trPr>
        <w:tc>
          <w:tcPr>
            <w:tcW w:w="2554" w:type="dxa"/>
            <w:shd w:val="clear" w:color="auto" w:fill="auto"/>
            <w:vAlign w:val="center"/>
          </w:tcPr>
          <w:p w:rsidR="00B70630" w:rsidRPr="00B70630" w:rsidRDefault="00B70630" w:rsidP="00B70630">
            <w:pPr>
              <w:rPr>
                <w:sz w:val="20"/>
                <w:szCs w:val="20"/>
              </w:rPr>
            </w:pPr>
            <w:r w:rsidRPr="00B70630">
              <w:rPr>
                <w:sz w:val="20"/>
                <w:szCs w:val="20"/>
              </w:rPr>
              <w:t>000 2 07 05030 10 0000 150</w:t>
            </w:r>
          </w:p>
        </w:tc>
        <w:tc>
          <w:tcPr>
            <w:tcW w:w="2917" w:type="dxa"/>
            <w:shd w:val="clear" w:color="auto" w:fill="auto"/>
            <w:vAlign w:val="center"/>
          </w:tcPr>
          <w:p w:rsidR="00B70630" w:rsidRPr="00B70630" w:rsidRDefault="00B70630" w:rsidP="00B70630">
            <w:pPr>
              <w:rPr>
                <w:sz w:val="20"/>
                <w:szCs w:val="20"/>
              </w:rPr>
            </w:pPr>
            <w:r w:rsidRPr="00B70630">
              <w:rPr>
                <w:sz w:val="20"/>
                <w:szCs w:val="20"/>
              </w:rPr>
              <w:t>Прочие безвозмездные поступления в бюджеты сельских поселений</w:t>
            </w:r>
          </w:p>
        </w:tc>
        <w:tc>
          <w:tcPr>
            <w:tcW w:w="1707" w:type="dxa"/>
            <w:shd w:val="clear" w:color="auto" w:fill="auto"/>
            <w:vAlign w:val="bottom"/>
          </w:tcPr>
          <w:p w:rsidR="00B70630" w:rsidRPr="00B70630" w:rsidRDefault="00B70630" w:rsidP="00B70630">
            <w:pPr>
              <w:rPr>
                <w:color w:val="000000"/>
                <w:sz w:val="20"/>
                <w:szCs w:val="20"/>
              </w:rPr>
            </w:pPr>
            <w:r w:rsidRPr="00B70630">
              <w:rPr>
                <w:color w:val="000000"/>
                <w:sz w:val="20"/>
                <w:szCs w:val="20"/>
              </w:rPr>
              <w:t>80850,00</w:t>
            </w:r>
          </w:p>
        </w:tc>
        <w:tc>
          <w:tcPr>
            <w:tcW w:w="1708" w:type="dxa"/>
            <w:shd w:val="clear" w:color="auto" w:fill="auto"/>
            <w:vAlign w:val="bottom"/>
          </w:tcPr>
          <w:p w:rsidR="00B70630" w:rsidRPr="00B70630" w:rsidRDefault="00B70630" w:rsidP="00B70630">
            <w:pPr>
              <w:rPr>
                <w:color w:val="000000"/>
                <w:sz w:val="20"/>
                <w:szCs w:val="20"/>
              </w:rPr>
            </w:pPr>
            <w:r w:rsidRPr="00B70630">
              <w:rPr>
                <w:color w:val="000000"/>
                <w:sz w:val="20"/>
                <w:szCs w:val="20"/>
              </w:rPr>
              <w:t>0,00</w:t>
            </w:r>
          </w:p>
        </w:tc>
        <w:tc>
          <w:tcPr>
            <w:tcW w:w="1476" w:type="dxa"/>
            <w:shd w:val="clear" w:color="auto" w:fill="auto"/>
            <w:vAlign w:val="bottom"/>
          </w:tcPr>
          <w:p w:rsidR="00B70630" w:rsidRPr="00B70630" w:rsidRDefault="00B70630" w:rsidP="00B70630">
            <w:pPr>
              <w:rPr>
                <w:color w:val="000000"/>
                <w:sz w:val="20"/>
                <w:szCs w:val="20"/>
              </w:rPr>
            </w:pPr>
            <w:r w:rsidRPr="00B70630">
              <w:rPr>
                <w:color w:val="000000"/>
                <w:sz w:val="20"/>
                <w:szCs w:val="20"/>
              </w:rPr>
              <w:t>0,00</w:t>
            </w:r>
          </w:p>
        </w:tc>
      </w:tr>
    </w:tbl>
    <w:p w:rsidR="00B70630" w:rsidRPr="00B70630" w:rsidRDefault="00B70630" w:rsidP="00B70630">
      <w:pPr>
        <w:rPr>
          <w:b/>
          <w:sz w:val="20"/>
          <w:szCs w:val="20"/>
        </w:rPr>
      </w:pPr>
    </w:p>
    <w:p w:rsidR="00B70630" w:rsidRPr="00B70630" w:rsidRDefault="00B70630" w:rsidP="00B70630">
      <w:pPr>
        <w:rPr>
          <w:b/>
          <w:sz w:val="20"/>
          <w:szCs w:val="20"/>
        </w:rPr>
      </w:pPr>
    </w:p>
    <w:p w:rsidR="00B70630" w:rsidRPr="00B70630" w:rsidRDefault="00B70630" w:rsidP="00B70630">
      <w:pPr>
        <w:pStyle w:val="afffd"/>
        <w:jc w:val="right"/>
        <w:rPr>
          <w:sz w:val="20"/>
          <w:szCs w:val="20"/>
        </w:rPr>
      </w:pPr>
      <w:r w:rsidRPr="00B70630">
        <w:rPr>
          <w:sz w:val="20"/>
          <w:szCs w:val="20"/>
        </w:rPr>
        <w:t xml:space="preserve">                                                                                                                                            Приложение №4</w:t>
      </w:r>
    </w:p>
    <w:p w:rsidR="00B70630" w:rsidRPr="00B70630" w:rsidRDefault="00B70630" w:rsidP="00B70630">
      <w:pPr>
        <w:pStyle w:val="afffd"/>
        <w:jc w:val="right"/>
        <w:rPr>
          <w:sz w:val="20"/>
          <w:szCs w:val="20"/>
        </w:rPr>
      </w:pPr>
      <w:r w:rsidRPr="00B70630">
        <w:rPr>
          <w:sz w:val="20"/>
          <w:szCs w:val="20"/>
        </w:rPr>
        <w:t xml:space="preserve">к решению Совета депутатов </w:t>
      </w:r>
    </w:p>
    <w:p w:rsidR="00B70630" w:rsidRPr="00B70630" w:rsidRDefault="00B70630" w:rsidP="00B70630">
      <w:pPr>
        <w:pStyle w:val="afffd"/>
        <w:jc w:val="right"/>
        <w:rPr>
          <w:sz w:val="20"/>
          <w:szCs w:val="20"/>
        </w:rPr>
      </w:pPr>
      <w:r w:rsidRPr="00B70630">
        <w:rPr>
          <w:sz w:val="20"/>
          <w:szCs w:val="20"/>
        </w:rPr>
        <w:t xml:space="preserve">Яжелбицкого сельского поселения </w:t>
      </w:r>
    </w:p>
    <w:p w:rsidR="00B70630" w:rsidRPr="00B70630" w:rsidRDefault="00B70630" w:rsidP="00B70630">
      <w:pPr>
        <w:pStyle w:val="afffd"/>
        <w:jc w:val="right"/>
        <w:rPr>
          <w:sz w:val="20"/>
          <w:szCs w:val="20"/>
        </w:rPr>
      </w:pPr>
      <w:r w:rsidRPr="00B70630">
        <w:rPr>
          <w:sz w:val="20"/>
          <w:szCs w:val="20"/>
        </w:rPr>
        <w:t xml:space="preserve">                                                                                 № 208 от 27.12.2019 г.</w:t>
      </w:r>
    </w:p>
    <w:p w:rsidR="00B70630" w:rsidRPr="00B70630" w:rsidRDefault="00B70630" w:rsidP="00B70630">
      <w:pPr>
        <w:pStyle w:val="afffd"/>
        <w:jc w:val="right"/>
        <w:rPr>
          <w:sz w:val="20"/>
          <w:szCs w:val="20"/>
        </w:rPr>
      </w:pPr>
      <w:r w:rsidRPr="00B70630">
        <w:rPr>
          <w:sz w:val="20"/>
          <w:szCs w:val="20"/>
        </w:rPr>
        <w:t xml:space="preserve"> (в редакции решения от 27.11.2020 №13) </w:t>
      </w:r>
    </w:p>
    <w:p w:rsidR="00B70630" w:rsidRPr="00B70630" w:rsidRDefault="00B70630" w:rsidP="00B70630">
      <w:pPr>
        <w:pStyle w:val="afffd"/>
        <w:jc w:val="right"/>
        <w:rPr>
          <w:sz w:val="20"/>
          <w:szCs w:val="20"/>
        </w:rPr>
      </w:pPr>
      <w:r w:rsidRPr="00B70630">
        <w:rPr>
          <w:sz w:val="20"/>
          <w:szCs w:val="20"/>
        </w:rPr>
        <w:t xml:space="preserve">                     </w:t>
      </w:r>
    </w:p>
    <w:p w:rsidR="00B70630" w:rsidRPr="00B70630" w:rsidRDefault="00B70630" w:rsidP="00B70630">
      <w:pPr>
        <w:rPr>
          <w:sz w:val="20"/>
          <w:szCs w:val="20"/>
        </w:rPr>
      </w:pPr>
      <w:r w:rsidRPr="00B70630">
        <w:rPr>
          <w:b/>
          <w:sz w:val="20"/>
          <w:szCs w:val="20"/>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w:t>
      </w:r>
      <w:r w:rsidRPr="00B70630">
        <w:rPr>
          <w:b/>
          <w:bCs/>
          <w:sz w:val="20"/>
          <w:szCs w:val="20"/>
        </w:rPr>
        <w:t xml:space="preserve">на 2020 и на плановый период 2021-2022 год.                                                                                             </w:t>
      </w:r>
      <w:r w:rsidRPr="00B70630">
        <w:rPr>
          <w:bCs/>
          <w:sz w:val="20"/>
          <w:szCs w:val="20"/>
        </w:rPr>
        <w:t>руб.</w:t>
      </w:r>
    </w:p>
    <w:tbl>
      <w:tblPr>
        <w:tblW w:w="10542" w:type="dxa"/>
        <w:tblInd w:w="-972" w:type="dxa"/>
        <w:tblLook w:val="0000" w:firstRow="0" w:lastRow="0" w:firstColumn="0" w:lastColumn="0" w:noHBand="0" w:noVBand="0"/>
      </w:tblPr>
      <w:tblGrid>
        <w:gridCol w:w="3745"/>
        <w:gridCol w:w="701"/>
        <w:gridCol w:w="566"/>
        <w:gridCol w:w="1316"/>
        <w:gridCol w:w="616"/>
        <w:gridCol w:w="1266"/>
        <w:gridCol w:w="1166"/>
        <w:gridCol w:w="1166"/>
      </w:tblGrid>
      <w:tr w:rsidR="00B70630" w:rsidRPr="00B70630" w:rsidTr="00B70630">
        <w:trPr>
          <w:cantSplit/>
          <w:trHeight w:val="1445"/>
          <w:tblHeader/>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z w:val="20"/>
                <w:szCs w:val="20"/>
              </w:rPr>
              <w:lastRenderedPageBreak/>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mallCaps/>
                <w:color w:val="000000"/>
                <w:sz w:val="20"/>
                <w:szCs w:val="20"/>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mallCaps/>
                <w:color w:val="000000"/>
                <w:sz w:val="20"/>
                <w:szCs w:val="20"/>
              </w:rPr>
              <w:t>Пр</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mallCaps/>
                <w:color w:val="000000"/>
                <w:sz w:val="20"/>
                <w:szCs w:val="20"/>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mallCaps/>
                <w:color w:val="000000"/>
                <w:sz w:val="20"/>
                <w:szCs w:val="20"/>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mallCaps/>
                <w:color w:val="000000"/>
                <w:sz w:val="20"/>
                <w:szCs w:val="20"/>
              </w:rPr>
              <w:t>2020  год</w:t>
            </w:r>
          </w:p>
        </w:tc>
        <w:tc>
          <w:tcPr>
            <w:tcW w:w="1071" w:type="dxa"/>
            <w:tcBorders>
              <w:top w:val="single" w:sz="4" w:space="0" w:color="auto"/>
              <w:left w:val="single" w:sz="4" w:space="0" w:color="auto"/>
              <w:right w:val="single" w:sz="4" w:space="0" w:color="auto"/>
            </w:tcBorders>
            <w:vAlign w:val="center"/>
          </w:tcPr>
          <w:p w:rsidR="00B70630" w:rsidRPr="00B70630" w:rsidRDefault="00B70630" w:rsidP="00B70630">
            <w:pPr>
              <w:jc w:val="center"/>
              <w:rPr>
                <w:smallCaps/>
                <w:color w:val="000000"/>
                <w:sz w:val="20"/>
                <w:szCs w:val="20"/>
              </w:rPr>
            </w:pPr>
            <w:r w:rsidRPr="00B70630">
              <w:rPr>
                <w:smallCaps/>
                <w:color w:val="000000"/>
                <w:sz w:val="20"/>
                <w:szCs w:val="20"/>
              </w:rPr>
              <w:t>2021 год</w:t>
            </w:r>
          </w:p>
        </w:tc>
        <w:tc>
          <w:tcPr>
            <w:tcW w:w="1071" w:type="dxa"/>
            <w:tcBorders>
              <w:top w:val="single" w:sz="4" w:space="0" w:color="auto"/>
              <w:left w:val="single" w:sz="4" w:space="0" w:color="auto"/>
              <w:right w:val="single" w:sz="4" w:space="0" w:color="auto"/>
            </w:tcBorders>
            <w:vAlign w:val="center"/>
          </w:tcPr>
          <w:p w:rsidR="00B70630" w:rsidRPr="00B70630" w:rsidRDefault="00B70630" w:rsidP="00B70630">
            <w:pPr>
              <w:jc w:val="center"/>
              <w:rPr>
                <w:smallCaps/>
                <w:color w:val="000000"/>
                <w:sz w:val="20"/>
                <w:szCs w:val="20"/>
              </w:rPr>
            </w:pPr>
            <w:r w:rsidRPr="00B70630">
              <w:rPr>
                <w:smallCaps/>
                <w:color w:val="000000"/>
                <w:sz w:val="20"/>
                <w:szCs w:val="20"/>
              </w:rPr>
              <w:t>2022 год</w:t>
            </w:r>
          </w:p>
        </w:tc>
      </w:tr>
      <w:tr w:rsidR="00B70630" w:rsidRPr="00B70630" w:rsidTr="00B70630">
        <w:trPr>
          <w:cantSplit/>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bCs/>
                <w:smallCaps/>
                <w:color w:val="000000"/>
                <w:sz w:val="20"/>
                <w:szCs w:val="20"/>
              </w:rPr>
            </w:pPr>
            <w:r w:rsidRPr="00B70630">
              <w:rPr>
                <w:b/>
                <w:bCs/>
                <w:smallCaps/>
                <w:color w:val="000000"/>
                <w:sz w:val="20"/>
                <w:szCs w:val="20"/>
              </w:rPr>
              <w:t>5349927,36</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bCs/>
                <w:smallCaps/>
                <w:color w:val="000000"/>
                <w:sz w:val="20"/>
                <w:szCs w:val="20"/>
              </w:rPr>
            </w:pPr>
            <w:r w:rsidRPr="00B70630">
              <w:rPr>
                <w:b/>
                <w:bCs/>
                <w:smallCaps/>
                <w:color w:val="000000"/>
                <w:sz w:val="20"/>
                <w:szCs w:val="20"/>
              </w:rPr>
              <w:t>4025883,00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bCs/>
                <w:smallCaps/>
                <w:color w:val="000000"/>
                <w:sz w:val="20"/>
                <w:szCs w:val="20"/>
              </w:rPr>
            </w:pPr>
            <w:r w:rsidRPr="00B70630">
              <w:rPr>
                <w:b/>
                <w:bCs/>
                <w:smallCaps/>
                <w:color w:val="000000"/>
                <w:sz w:val="20"/>
                <w:szCs w:val="20"/>
              </w:rPr>
              <w:t>4796526,00</w:t>
            </w:r>
          </w:p>
        </w:tc>
      </w:tr>
      <w:tr w:rsidR="00B70630" w:rsidRPr="00B70630" w:rsidTr="00B70630">
        <w:trPr>
          <w:cantSplit/>
          <w:trHeight w:val="68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r>
      <w:tr w:rsidR="00B70630" w:rsidRPr="00B70630" w:rsidTr="00B70630">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r>
      <w:tr w:rsidR="00B70630" w:rsidRPr="00B70630" w:rsidTr="00B70630">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643120,00</w:t>
            </w:r>
          </w:p>
        </w:tc>
      </w:tr>
      <w:tr w:rsidR="00B70630" w:rsidRPr="00B70630" w:rsidTr="00B70630">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40100,00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40100,00</w:t>
            </w:r>
          </w:p>
        </w:tc>
      </w:tr>
      <w:tr w:rsidR="00B70630" w:rsidRPr="00B70630" w:rsidTr="00B70630">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взносы по обязательному социальному страхованию на выплаты денежного содеожания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194220,00</w:t>
            </w:r>
          </w:p>
        </w:tc>
      </w:tr>
      <w:tr w:rsidR="00B70630" w:rsidRPr="00B70630" w:rsidTr="00B70630">
        <w:trPr>
          <w:cantSplit/>
          <w:trHeight w:val="984"/>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bCs/>
                <w:smallCaps/>
                <w:color w:val="000000"/>
                <w:sz w:val="20"/>
                <w:szCs w:val="20"/>
              </w:rPr>
            </w:pPr>
            <w:r w:rsidRPr="00B70630">
              <w:rPr>
                <w:b/>
                <w:bCs/>
                <w:smallCaps/>
                <w:color w:val="000000"/>
                <w:sz w:val="20"/>
                <w:szCs w:val="20"/>
              </w:rPr>
              <w:t>3967884,36</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3056140,00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3826783,00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Муниципальная программа « Энергосбережение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 xml:space="preserve">Мероприятия по проведению  ремонтных работ, влияющих на теплоизоляцию здания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 xml:space="preserve">0500223520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46874,925</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Муниципальная  программа «Информатизация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06 0 0000000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251865,00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b/>
                <w:smallCaps/>
                <w:color w:val="000000"/>
                <w:sz w:val="20"/>
                <w:szCs w:val="20"/>
              </w:rPr>
            </w:pPr>
            <w:r w:rsidRPr="00B70630">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15500,00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16500,00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b/>
                <w:smallCaps/>
                <w:color w:val="000000"/>
                <w:sz w:val="20"/>
                <w:szCs w:val="20"/>
              </w:rPr>
            </w:pPr>
            <w:r w:rsidRPr="00B70630">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9120000000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3653644,44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3040140,00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3810283,00</w:t>
            </w:r>
          </w:p>
        </w:tc>
      </w:tr>
      <w:tr w:rsidR="00B70630" w:rsidRPr="00B70630" w:rsidTr="00B70630">
        <w:trPr>
          <w:cantSplit/>
          <w:trHeight w:val="3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3560024,44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2946520,00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3716663,00</w:t>
            </w:r>
          </w:p>
        </w:tc>
      </w:tr>
      <w:tr w:rsidR="00B70630" w:rsidRPr="00B70630" w:rsidTr="00B70630">
        <w:trPr>
          <w:cantSplit/>
          <w:trHeight w:val="47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2795650,00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2778050,00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2778050,00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2007400,00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выплаты персоналу государственных (муниципальных) органов,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164400,00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164400,00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606250,00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7389255,44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130021,00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900164,00</w:t>
            </w:r>
          </w:p>
        </w:tc>
      </w:tr>
      <w:tr w:rsidR="00B70630" w:rsidRPr="00B70630" w:rsidTr="00B70630">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46240,00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34000,00</w:t>
            </w:r>
          </w:p>
        </w:tc>
      </w:tr>
      <w:tr w:rsidR="00B70630" w:rsidRPr="00B70630" w:rsidTr="00B70630">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692685,44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100021,00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866164,00</w:t>
            </w:r>
          </w:p>
        </w:tc>
      </w:tr>
      <w:tr w:rsidR="00B70630" w:rsidRPr="00B70630" w:rsidTr="00B70630">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25449,00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38449,00</w:t>
            </w:r>
          </w:p>
        </w:tc>
      </w:tr>
      <w:tr w:rsidR="00B70630" w:rsidRPr="00B70630" w:rsidTr="00B70630">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r>
      <w:tr w:rsidR="00B70630" w:rsidRPr="00B70630" w:rsidTr="00B70630">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11500,00</w:t>
            </w:r>
          </w:p>
        </w:tc>
      </w:tr>
      <w:tr w:rsidR="00B70630" w:rsidRPr="00B70630" w:rsidTr="00B70630">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13949,00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22949,00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22949,00</w:t>
            </w:r>
          </w:p>
        </w:tc>
      </w:tr>
      <w:tr w:rsidR="00B70630" w:rsidRPr="00B70630" w:rsidTr="00B70630">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выплаты  персоналу в целях обеспечения выполнения функций государственными (муниципальными) ор ганами,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93620,00</w:t>
            </w:r>
          </w:p>
        </w:tc>
      </w:tr>
      <w:tr w:rsidR="00B70630" w:rsidRPr="00B70630" w:rsidTr="00B70630">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71905,00</w:t>
            </w:r>
          </w:p>
        </w:tc>
      </w:tr>
      <w:tr w:rsidR="00B70630" w:rsidRPr="00B70630" w:rsidTr="00B70630">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21715,00</w:t>
            </w:r>
          </w:p>
        </w:tc>
      </w:tr>
      <w:tr w:rsidR="00B70630" w:rsidRPr="00B70630" w:rsidTr="00B70630">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46803,00</w:t>
            </w:r>
          </w:p>
        </w:tc>
      </w:tr>
      <w:tr w:rsidR="00B70630" w:rsidRPr="00B70630" w:rsidTr="00B70630">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46803,00</w:t>
            </w:r>
          </w:p>
        </w:tc>
      </w:tr>
      <w:tr w:rsidR="00B70630" w:rsidRPr="00B70630" w:rsidTr="00B70630">
        <w:trPr>
          <w:cantSplit/>
          <w:trHeight w:val="6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bCs/>
                <w:sz w:val="20"/>
                <w:szCs w:val="20"/>
              </w:rPr>
              <w:t>Подготовка и проведение выборов в законодательные и представительные органы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3635000,00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специальные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880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9140003000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5000,00</w:t>
            </w:r>
          </w:p>
        </w:tc>
      </w:tr>
      <w:tr w:rsidR="00B70630" w:rsidRPr="00B70630" w:rsidTr="00B70630">
        <w:trPr>
          <w:cantSplit/>
          <w:trHeight w:val="22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91400 3000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r>
      <w:tr w:rsidR="00B70630" w:rsidRPr="00B70630" w:rsidTr="00B70630">
        <w:trPr>
          <w:cantSplit/>
          <w:trHeight w:val="22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91400 3000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Другие 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84900,00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40500,00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40500,00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lastRenderedPageBreak/>
              <w:t>Муниципальная  программа  « Повышение эффективности бюджетных расходов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04000000000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bCs/>
                <w:smallCaps/>
                <w:color w:val="000000"/>
                <w:sz w:val="20"/>
                <w:szCs w:val="20"/>
              </w:rPr>
            </w:pPr>
            <w:r w:rsidRPr="00B70630">
              <w:rPr>
                <w:b/>
                <w:bCs/>
                <w:smallCaps/>
                <w:color w:val="000000"/>
                <w:sz w:val="20"/>
                <w:szCs w:val="20"/>
              </w:rPr>
              <w:t>35000,00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bCs/>
                <w:smallCaps/>
                <w:color w:val="000000"/>
                <w:sz w:val="20"/>
                <w:szCs w:val="20"/>
              </w:rPr>
            </w:pPr>
            <w:r w:rsidRPr="00B70630">
              <w:rPr>
                <w:b/>
                <w:bCs/>
                <w:smallCaps/>
                <w:color w:val="000000"/>
                <w:sz w:val="20"/>
                <w:szCs w:val="20"/>
              </w:rPr>
              <w:t>35000,00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Cs/>
                <w:smallCaps/>
                <w:color w:val="000000"/>
                <w:sz w:val="20"/>
                <w:szCs w:val="20"/>
              </w:rPr>
            </w:pPr>
            <w:r w:rsidRPr="00B70630">
              <w:rPr>
                <w:bCs/>
                <w:smallCaps/>
                <w:color w:val="000000"/>
                <w:sz w:val="20"/>
                <w:szCs w:val="20"/>
              </w:rPr>
              <w:t>мероприятия по внедрению в поселении функциональных блоков по автоматизации процессов программно-целевого планирования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Cs/>
                <w:smallCaps/>
                <w:color w:val="000000"/>
                <w:sz w:val="20"/>
                <w:szCs w:val="20"/>
              </w:rPr>
            </w:pPr>
            <w:r w:rsidRPr="00B70630">
              <w:rPr>
                <w:bCs/>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Cs/>
                <w:smallCaps/>
                <w:color w:val="000000"/>
                <w:sz w:val="20"/>
                <w:szCs w:val="20"/>
              </w:rPr>
            </w:pPr>
            <w:r w:rsidRPr="00B70630">
              <w:rPr>
                <w:bCs/>
                <w:smallCaps/>
                <w:color w:val="000000"/>
                <w:sz w:val="20"/>
                <w:szCs w:val="20"/>
              </w:rPr>
              <w:t>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Cs/>
                <w:smallCaps/>
                <w:color w:val="000000"/>
                <w:sz w:val="20"/>
                <w:szCs w:val="20"/>
              </w:rPr>
            </w:pPr>
            <w:r w:rsidRPr="00B70630">
              <w:rPr>
                <w:bCs/>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Cs/>
                <w:smallCaps/>
                <w:color w:val="000000"/>
                <w:sz w:val="20"/>
                <w:szCs w:val="20"/>
              </w:rPr>
            </w:pPr>
            <w:r w:rsidRPr="00B70630">
              <w:rPr>
                <w:bCs/>
                <w:smallCaps/>
                <w:color w:val="000000"/>
                <w:sz w:val="20"/>
                <w:szCs w:val="20"/>
              </w:rPr>
              <w:t>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Cs/>
                <w:smallCaps/>
                <w:color w:val="000000"/>
                <w:sz w:val="20"/>
                <w:szCs w:val="20"/>
              </w:rPr>
            </w:pPr>
            <w:r w:rsidRPr="00B70630">
              <w:rPr>
                <w:bCs/>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Cs/>
                <w:smallCaps/>
                <w:color w:val="000000"/>
                <w:sz w:val="20"/>
                <w:szCs w:val="20"/>
              </w:rPr>
            </w:pPr>
            <w:r w:rsidRPr="00B70630">
              <w:rPr>
                <w:bCs/>
                <w:smallCaps/>
                <w:color w:val="000000"/>
                <w:sz w:val="20"/>
                <w:szCs w:val="20"/>
              </w:rPr>
              <w:t>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технических средств, компьютерной техники и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91 5 0070650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jc w:val="center"/>
              <w:rPr>
                <w:smallCaps/>
                <w:color w:val="000000"/>
                <w:sz w:val="20"/>
                <w:szCs w:val="20"/>
              </w:rPr>
            </w:pPr>
            <w:r w:rsidRPr="00B70630">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возмещению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иные выплаты, за исключением фонда оплаты труда государственных 9Муниципальных) органов, лицам, привлекаемым согласно законодательству для выполнения отдельных полномочий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223447,00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212553,00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92100 51180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223447,00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212553,00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192462,00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189519,00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189519,00</w:t>
            </w:r>
          </w:p>
        </w:tc>
      </w:tr>
      <w:tr w:rsidR="00B70630" w:rsidRPr="00B70630" w:rsidTr="00B70630">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146346,00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145560,00</w:t>
            </w:r>
          </w:p>
        </w:tc>
      </w:tr>
      <w:tr w:rsidR="00B70630" w:rsidRPr="00B70630" w:rsidTr="00B70630">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выплаты персоналу государственных (муниципальных) органов,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44196,00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43959,00</w:t>
            </w:r>
          </w:p>
        </w:tc>
      </w:tr>
      <w:tr w:rsidR="00B70630" w:rsidRPr="00B70630" w:rsidTr="00B70630">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32625,00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23034,00</w:t>
            </w:r>
          </w:p>
        </w:tc>
      </w:tr>
      <w:tr w:rsidR="00B70630" w:rsidRPr="00B70630" w:rsidTr="00B70630">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32625,00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23034,00</w:t>
            </w:r>
          </w:p>
        </w:tc>
      </w:tr>
      <w:tr w:rsidR="00B70630" w:rsidRPr="00B70630" w:rsidTr="00B70630">
        <w:trPr>
          <w:cantSplit/>
          <w:trHeight w:val="40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z w:val="20"/>
                <w:szCs w:val="20"/>
              </w:rPr>
            </w:pPr>
            <w:r w:rsidRPr="00B70630">
              <w:rPr>
                <w:b/>
                <w:smallCaps/>
                <w:color w:val="000000"/>
                <w:sz w:val="20"/>
                <w:szCs w:val="20"/>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13535560,42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2370990,00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2426220,00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Cs/>
                <w:smallCaps/>
                <w:color w:val="000000"/>
                <w:sz w:val="20"/>
                <w:szCs w:val="20"/>
              </w:rPr>
              <w:t>Дорожное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2425220,00</w:t>
            </w:r>
          </w:p>
        </w:tc>
      </w:tr>
      <w:tr w:rsidR="00B70630" w:rsidRPr="00B70630" w:rsidTr="00B70630">
        <w:trPr>
          <w:cantSplit/>
          <w:trHeight w:val="36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Cs/>
                <w:smallCaps/>
                <w:color w:val="000000"/>
                <w:sz w:val="20"/>
                <w:szCs w:val="20"/>
              </w:rPr>
            </w:pPr>
            <w:r w:rsidRPr="00B70630">
              <w:rPr>
                <w:bCs/>
                <w:smallCaps/>
                <w:color w:val="000000"/>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2425220,00</w:t>
            </w:r>
          </w:p>
        </w:tc>
      </w:tr>
      <w:tr w:rsidR="00B70630" w:rsidRPr="00B70630" w:rsidTr="00B70630">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13247560,42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2351990,00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2392220,00</w:t>
            </w:r>
          </w:p>
        </w:tc>
      </w:tr>
      <w:tr w:rsidR="00B70630" w:rsidRPr="00B70630" w:rsidTr="00B70630">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996430,00</w:t>
            </w:r>
          </w:p>
        </w:tc>
      </w:tr>
      <w:tr w:rsidR="00B70630" w:rsidRPr="00B70630" w:rsidTr="00B70630">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996430,00</w:t>
            </w:r>
          </w:p>
        </w:tc>
      </w:tr>
      <w:tr w:rsidR="00B70630" w:rsidRPr="00B70630" w:rsidTr="00B70630">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 xml:space="preserve">244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996430,00</w:t>
            </w:r>
          </w:p>
        </w:tc>
      </w:tr>
      <w:tr w:rsidR="00B70630" w:rsidRPr="00B70630" w:rsidTr="00B70630">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r>
      <w:tr w:rsidR="00B70630" w:rsidRPr="00B70630" w:rsidTr="00B70630">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r>
      <w:tr w:rsidR="00B70630" w:rsidRPr="00B70630" w:rsidTr="00B70630">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r>
      <w:tr w:rsidR="00B70630" w:rsidRPr="00B70630" w:rsidTr="00B70630">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01001</w:t>
            </w:r>
            <w:r w:rsidRPr="00B70630">
              <w:rPr>
                <w:smallCaps/>
                <w:color w:val="000000"/>
                <w:sz w:val="20"/>
                <w:szCs w:val="20"/>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r>
      <w:tr w:rsidR="00B70630" w:rsidRPr="00B70630" w:rsidTr="00B70630">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01001</w:t>
            </w:r>
            <w:r w:rsidRPr="00B70630">
              <w:rPr>
                <w:smallCaps/>
                <w:color w:val="000000"/>
                <w:sz w:val="20"/>
                <w:szCs w:val="20"/>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01001</w:t>
            </w:r>
            <w:r w:rsidRPr="00B70630">
              <w:rPr>
                <w:smallCaps/>
                <w:color w:val="000000"/>
                <w:sz w:val="20"/>
                <w:szCs w:val="20"/>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ремонт автомобильных дорог общего пользования местного значения  за счет средств местного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выполнение работ по ремонту автомобильной дороги по ул.Усадьба (возле д.№8)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по выполнению работ по ремонту автомобильной дороги по ул.Усадьба (возле д.№8)</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строительство пешеходного моста через реку Полометь в д. Поломять ( областная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по строительству пешеходного моста через реку Полометь в д.Поломять (местный бюджет)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подпрограмма «Обеспечение безопасности дорожного движения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33000,00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33000,00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33000,00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33000,00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Cs/>
                <w:smallCaps/>
                <w:color w:val="000000"/>
                <w:sz w:val="20"/>
                <w:szCs w:val="20"/>
              </w:rPr>
            </w:pPr>
            <w:r w:rsidRPr="00B70630">
              <w:rPr>
                <w:bCs/>
                <w:smallCaps/>
                <w:color w:val="000000"/>
                <w:sz w:val="20"/>
                <w:szCs w:val="20"/>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Cs/>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3422799,00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1160399,00</w:t>
            </w:r>
          </w:p>
        </w:tc>
      </w:tr>
      <w:tr w:rsidR="00B70630" w:rsidRPr="00B70630" w:rsidTr="00B70630">
        <w:trPr>
          <w:cantSplit/>
          <w:trHeight w:val="31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3422799,00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1160399,00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lastRenderedPageBreak/>
              <w:t>Муниципальная программа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3239699,00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1897000,00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1013953,00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1700000,00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lang w:val="en-US"/>
              </w:rPr>
              <w:t>20</w:t>
            </w:r>
            <w:r w:rsidRPr="00B70630">
              <w:rPr>
                <w:smallCaps/>
                <w:color w:val="000000"/>
                <w:sz w:val="20"/>
                <w:szCs w:val="20"/>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lang w:val="en-US"/>
              </w:rPr>
              <w:t>20</w:t>
            </w:r>
            <w:r w:rsidRPr="00B70630">
              <w:rPr>
                <w:smallCaps/>
                <w:color w:val="000000"/>
                <w:sz w:val="20"/>
                <w:szCs w:val="20"/>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lang w:val="en-US"/>
              </w:rPr>
              <w:t>20</w:t>
            </w:r>
            <w:r w:rsidRPr="00B70630">
              <w:rPr>
                <w:smallCaps/>
                <w:color w:val="000000"/>
                <w:sz w:val="20"/>
                <w:szCs w:val="20"/>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в рамках реализации  программы «Комплексное развитие сельских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153799,00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74000,00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спиливанию и  уборке аварийных и старых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и посадке саженцев деревьев и кустарников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цветочных вазонов, закупке и посадке цветочного и посадочного материала,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8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8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«Содержание и благоустройство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344931,00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строительству ограждений (заборов, шлагбаумов)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содержанию территории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1727016,00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уборке поселения от мусора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124686,00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124686,00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124686,00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организации конкурса по благоустройству</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мероприятия по ремонту и оборудованию детских игровых площадок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подготовке к праздничным дням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содержанию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установке и обслуживанию системы видеонаблюдения в местах массового скопления людей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ремонту и содержанию информационных стендов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проверке проектно-сметной документации и проведения экспертной приемке муниципальных закупок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w:t>
            </w:r>
            <w:r w:rsidRPr="00B70630">
              <w:rPr>
                <w:smallCaps/>
                <w:color w:val="000000"/>
                <w:sz w:val="20"/>
                <w:szCs w:val="20"/>
                <w:lang w:val="en-US"/>
              </w:rPr>
              <w:t>S</w:t>
            </w:r>
            <w:r w:rsidRPr="00B70630">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w:t>
            </w:r>
            <w:r w:rsidRPr="00B70630">
              <w:rPr>
                <w:smallCaps/>
                <w:color w:val="000000"/>
                <w:sz w:val="20"/>
                <w:szCs w:val="20"/>
                <w:lang w:val="en-US"/>
              </w:rPr>
              <w:t>S</w:t>
            </w:r>
            <w:r w:rsidRPr="00B70630">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w:t>
            </w:r>
            <w:r w:rsidRPr="00B70630">
              <w:rPr>
                <w:smallCaps/>
                <w:color w:val="000000"/>
                <w:sz w:val="20"/>
                <w:szCs w:val="20"/>
                <w:lang w:val="en-US"/>
              </w:rPr>
              <w:t>S</w:t>
            </w:r>
            <w:r w:rsidRPr="00B70630">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134095002</w:t>
            </w:r>
            <w:r w:rsidRPr="00B70630">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134095002</w:t>
            </w:r>
            <w:r w:rsidRPr="00B70630">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134095002</w:t>
            </w:r>
            <w:r w:rsidRPr="00B70630">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1200000000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110399,00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lang w:val="en-US"/>
              </w:rPr>
              <w:t>C</w:t>
            </w:r>
            <w:r w:rsidRPr="00B70630">
              <w:rPr>
                <w:smallCaps/>
                <w:color w:val="000000"/>
                <w:sz w:val="20"/>
                <w:szCs w:val="20"/>
              </w:rPr>
              <w:t>офинансирование мероприятий на проведение благоустройства общественных территорий населенных пунктов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1</w:t>
            </w:r>
            <w:r w:rsidRPr="00B70630">
              <w:rPr>
                <w:smallCaps/>
                <w:color w:val="000000"/>
                <w:sz w:val="20"/>
                <w:szCs w:val="20"/>
              </w:rPr>
              <w:t>2</w:t>
            </w:r>
            <w:r w:rsidRPr="00B70630">
              <w:rPr>
                <w:smallCaps/>
                <w:color w:val="000000"/>
                <w:sz w:val="20"/>
                <w:szCs w:val="20"/>
                <w:lang w:val="en-US"/>
              </w:rPr>
              <w:t>001S1480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r>
      <w:tr w:rsidR="00B70630" w:rsidRPr="00B70630" w:rsidTr="00B70630">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1</w:t>
            </w:r>
            <w:r w:rsidRPr="00B70630">
              <w:rPr>
                <w:smallCaps/>
                <w:color w:val="000000"/>
                <w:sz w:val="20"/>
                <w:szCs w:val="20"/>
              </w:rPr>
              <w:t>2</w:t>
            </w:r>
            <w:r w:rsidRPr="00B70630">
              <w:rPr>
                <w:smallCaps/>
                <w:color w:val="000000"/>
                <w:sz w:val="20"/>
                <w:szCs w:val="20"/>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1</w:t>
            </w:r>
            <w:r w:rsidRPr="00B70630">
              <w:rPr>
                <w:smallCaps/>
                <w:color w:val="000000"/>
                <w:sz w:val="20"/>
                <w:szCs w:val="20"/>
              </w:rPr>
              <w:t>2</w:t>
            </w:r>
            <w:r w:rsidRPr="00B70630">
              <w:rPr>
                <w:smallCaps/>
                <w:color w:val="000000"/>
                <w:sz w:val="20"/>
                <w:szCs w:val="20"/>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lastRenderedPageBreak/>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94887,00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и установке детской площадки в с.Яжелбицы у д.№8 на территории ТОС «Ромашка(софинансирование к субсидии)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благоустройству территории общего пользования д.Паршино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Прочие расходы не отнесенные к Муниципальной программе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9510000000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1050000,00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мероприятия по уличному освещению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800000,00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z w:val="20"/>
                <w:szCs w:val="20"/>
              </w:rPr>
            </w:pPr>
            <w:r w:rsidRPr="00B70630">
              <w:rPr>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750000,00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z w:val="20"/>
                <w:szCs w:val="20"/>
              </w:rPr>
            </w:pPr>
            <w:r w:rsidRPr="00B70630">
              <w:rPr>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750000,00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мероприятия по организации и содержанию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lang w:val="en-US"/>
              </w:rPr>
              <w:t>100000</w:t>
            </w:r>
            <w:r w:rsidRPr="00B70630">
              <w:rPr>
                <w:b/>
                <w:smallCaps/>
                <w:color w:val="000000"/>
                <w:sz w:val="20"/>
                <w:szCs w:val="20"/>
              </w:rPr>
              <w:t>,00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z w:val="20"/>
                <w:szCs w:val="20"/>
              </w:rPr>
            </w:pPr>
            <w:r w:rsidRPr="00B70630">
              <w:rPr>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lang w:val="en-US"/>
              </w:rPr>
              <w:t>100000</w:t>
            </w:r>
            <w:r w:rsidRPr="00B70630">
              <w:rPr>
                <w:smallCaps/>
                <w:color w:val="000000"/>
                <w:sz w:val="20"/>
                <w:szCs w:val="20"/>
              </w:rPr>
              <w:t>,00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z w:val="20"/>
                <w:szCs w:val="20"/>
              </w:rPr>
            </w:pPr>
            <w:r w:rsidRPr="00B70630">
              <w:rPr>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lang w:val="en-US"/>
              </w:rPr>
              <w:t>100000</w:t>
            </w:r>
            <w:r w:rsidRPr="00B70630">
              <w:rPr>
                <w:smallCaps/>
                <w:color w:val="000000"/>
                <w:sz w:val="20"/>
                <w:szCs w:val="20"/>
              </w:rPr>
              <w:t>,00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Прочие мероприятия по благоустройству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200000,00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200000,00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200000,00</w:t>
            </w:r>
          </w:p>
        </w:tc>
      </w:tr>
      <w:tr w:rsidR="00B70630" w:rsidRPr="00B70630" w:rsidTr="00B70630">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4500,00</w:t>
            </w:r>
          </w:p>
        </w:tc>
      </w:tr>
      <w:tr w:rsidR="00B70630" w:rsidRPr="00B70630" w:rsidTr="00B70630">
        <w:trPr>
          <w:cantSplit/>
          <w:trHeight w:val="39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96 1 0000000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4500,00</w:t>
            </w:r>
          </w:p>
        </w:tc>
      </w:tr>
      <w:tr w:rsidR="00B70630" w:rsidRPr="00B70630" w:rsidTr="00B70630">
        <w:trPr>
          <w:cantSplit/>
          <w:trHeight w:val="224"/>
        </w:trPr>
        <w:tc>
          <w:tcPr>
            <w:tcW w:w="4150" w:type="dxa"/>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96 100 11110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4500,00</w:t>
            </w:r>
          </w:p>
        </w:tc>
        <w:tc>
          <w:tcPr>
            <w:tcW w:w="1071" w:type="dxa"/>
            <w:tcBorders>
              <w:top w:val="nil"/>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nil"/>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4500,00</w:t>
            </w:r>
          </w:p>
        </w:tc>
      </w:tr>
      <w:tr w:rsidR="00B70630" w:rsidRPr="00B70630" w:rsidTr="00B70630">
        <w:trPr>
          <w:cantSplit/>
          <w:trHeight w:val="41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4500,00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4500,00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Муниципальная программа « Реформирование и развитие муниципальной службы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Муниципальная программа» Противодействие коррупции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10</w:t>
            </w:r>
            <w:r w:rsidRPr="00B70630">
              <w:rPr>
                <w:smallCaps/>
                <w:color w:val="000000"/>
                <w:sz w:val="20"/>
                <w:szCs w:val="20"/>
                <w:lang w:val="en-US"/>
              </w:rPr>
              <w:t>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проведения обучения ( повышения  квалификации) по вопросам противодействия коррупции мунипальных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10</w:t>
            </w:r>
            <w:r w:rsidRPr="00B70630">
              <w:rPr>
                <w:smallCaps/>
                <w:color w:val="000000"/>
                <w:sz w:val="20"/>
                <w:szCs w:val="20"/>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10</w:t>
            </w:r>
            <w:r w:rsidRPr="00B70630">
              <w:rPr>
                <w:smallCaps/>
                <w:color w:val="000000"/>
                <w:sz w:val="20"/>
                <w:szCs w:val="20"/>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10</w:t>
            </w:r>
            <w:r w:rsidRPr="00B70630">
              <w:rPr>
                <w:smallCaps/>
                <w:color w:val="000000"/>
                <w:sz w:val="20"/>
                <w:szCs w:val="20"/>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12000,00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97 1 0000000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97 1 0011120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97 100 11120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97 100 11120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88450,00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312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98 1 0000000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98 1 0011130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Муниципальная программа «Профилактика правонарушений на территории Яжелбицкого сельского поселения на 2017-2020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1</w:t>
            </w:r>
            <w:r w:rsidRPr="00B70630">
              <w:rPr>
                <w:smallCaps/>
                <w:color w:val="000000"/>
                <w:sz w:val="20"/>
                <w:szCs w:val="20"/>
                <w:lang w:val="en-US"/>
              </w:rPr>
              <w:t>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r>
      <w:tr w:rsidR="00B70630" w:rsidRPr="00B70630" w:rsidTr="00B70630">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реализации программы(участие в ежегодных спортивно-массовых мероприятиях, районных спортивных районных спортивных соревнованиях среди детских команд по различным видам спорта)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1</w:t>
            </w:r>
            <w:r w:rsidRPr="00B70630">
              <w:rPr>
                <w:smallCaps/>
                <w:color w:val="000000"/>
                <w:sz w:val="20"/>
                <w:szCs w:val="20"/>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r>
      <w:tr w:rsidR="00B70630" w:rsidRPr="00B70630" w:rsidTr="00B70630">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1</w:t>
            </w:r>
            <w:r w:rsidRPr="00B70630">
              <w:rPr>
                <w:smallCaps/>
                <w:color w:val="000000"/>
                <w:sz w:val="20"/>
                <w:szCs w:val="20"/>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r>
      <w:tr w:rsidR="00B70630" w:rsidRPr="00B70630" w:rsidTr="00B70630">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1</w:t>
            </w:r>
            <w:r w:rsidRPr="00B70630">
              <w:rPr>
                <w:smallCaps/>
                <w:color w:val="000000"/>
                <w:sz w:val="20"/>
                <w:szCs w:val="20"/>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r>
      <w:tr w:rsidR="00B70630" w:rsidRPr="00B70630" w:rsidTr="00B70630">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jc w:val="both"/>
              <w:rPr>
                <w:b/>
                <w:smallCaps/>
                <w:color w:val="000000"/>
                <w:sz w:val="20"/>
                <w:szCs w:val="20"/>
              </w:rPr>
            </w:pPr>
            <w:r w:rsidRPr="00B70630">
              <w:rPr>
                <w:b/>
                <w:smallCaps/>
                <w:color w:val="000000"/>
                <w:sz w:val="20"/>
                <w:szCs w:val="20"/>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jc w:val="center"/>
              <w:rPr>
                <w:b/>
                <w:smallCaps/>
                <w:color w:val="000000"/>
                <w:sz w:val="20"/>
                <w:szCs w:val="20"/>
              </w:rPr>
            </w:pPr>
            <w:r w:rsidRPr="00B70630">
              <w:rPr>
                <w:b/>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26755,00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3000,00</w:t>
            </w:r>
          </w:p>
        </w:tc>
      </w:tr>
      <w:tr w:rsidR="00B70630" w:rsidRPr="00B70630" w:rsidTr="00B70630">
        <w:trPr>
          <w:cantSplit/>
          <w:trHeight w:val="40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mallCaps/>
                <w:color w:val="000000"/>
                <w:sz w:val="20"/>
                <w:szCs w:val="20"/>
              </w:rPr>
            </w:pPr>
            <w:r w:rsidRPr="00B70630">
              <w:rPr>
                <w:smallCaps/>
                <w:color w:val="000000"/>
                <w:sz w:val="20"/>
                <w:szCs w:val="20"/>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99 1000 0000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53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mallCaps/>
                <w:color w:val="000000"/>
                <w:sz w:val="20"/>
                <w:szCs w:val="20"/>
              </w:rPr>
            </w:pPr>
            <w:r w:rsidRPr="00B70630">
              <w:rPr>
                <w:smallCaps/>
                <w:color w:val="000000"/>
                <w:sz w:val="20"/>
                <w:szCs w:val="20"/>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43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Другие вопросы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r>
      <w:tr w:rsidR="00B70630" w:rsidRPr="00B70630" w:rsidTr="00B70630">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r>
      <w:tr w:rsidR="00B70630" w:rsidRPr="00B70630" w:rsidTr="00B70630">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r>
      <w:tr w:rsidR="00B70630" w:rsidRPr="00B70630" w:rsidTr="00B70630">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rPr>
                <w:b/>
                <w:smallCaps/>
                <w:color w:val="000000"/>
                <w:sz w:val="20"/>
                <w:szCs w:val="20"/>
              </w:rPr>
            </w:pPr>
            <w:r w:rsidRPr="00B70630">
              <w:rPr>
                <w:b/>
                <w:smallCaps/>
                <w:color w:val="000000"/>
                <w:sz w:val="20"/>
                <w:szCs w:val="20"/>
              </w:rPr>
              <w:t>условно - 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jc w:val="center"/>
              <w:rPr>
                <w:smallCaps/>
                <w:color w:val="000000"/>
                <w:sz w:val="20"/>
                <w:szCs w:val="20"/>
              </w:rPr>
            </w:pPr>
            <w:r w:rsidRPr="00B70630">
              <w:rPr>
                <w:smallCaps/>
                <w:color w:val="000000"/>
                <w:sz w:val="20"/>
                <w:szCs w:val="20"/>
              </w:rPr>
              <w:t>99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jc w:val="center"/>
              <w:rPr>
                <w:smallCaps/>
                <w:color w:val="000000"/>
                <w:sz w:val="20"/>
                <w:szCs w:val="20"/>
              </w:rPr>
            </w:pPr>
            <w:r w:rsidRPr="00B70630">
              <w:rPr>
                <w:smallCaps/>
                <w:color w:val="000000"/>
                <w:sz w:val="20"/>
                <w:szCs w:val="20"/>
              </w:rPr>
              <w:t>99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jc w:val="center"/>
              <w:rPr>
                <w:smallCaps/>
                <w:color w:val="000000"/>
                <w:sz w:val="20"/>
                <w:szCs w:val="20"/>
              </w:rPr>
            </w:pPr>
            <w:r w:rsidRPr="00B70630">
              <w:rPr>
                <w:smallCaps/>
                <w:color w:val="000000"/>
                <w:sz w:val="20"/>
                <w:szCs w:val="20"/>
              </w:rPr>
              <w:t>9999099990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630" w:rsidRPr="00B70630" w:rsidRDefault="00B70630" w:rsidP="00B70630">
            <w:pPr>
              <w:jc w:val="cente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jc w:val="center"/>
              <w:rPr>
                <w:b/>
                <w:smallCaps/>
                <w:color w:val="000000"/>
                <w:sz w:val="20"/>
                <w:szCs w:val="20"/>
              </w:rPr>
            </w:pPr>
            <w:r w:rsidRPr="00B70630">
              <w:rPr>
                <w:b/>
                <w:smallCaps/>
                <w:color w:val="000000"/>
                <w:sz w:val="20"/>
                <w:szCs w:val="20"/>
              </w:rPr>
              <w:t>96188,00</w:t>
            </w:r>
          </w:p>
        </w:tc>
        <w:tc>
          <w:tcPr>
            <w:tcW w:w="1071"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jc w:val="center"/>
              <w:rPr>
                <w:b/>
                <w:smallCaps/>
                <w:color w:val="000000"/>
                <w:sz w:val="20"/>
                <w:szCs w:val="20"/>
              </w:rPr>
            </w:pPr>
            <w:r w:rsidRPr="00B70630">
              <w:rPr>
                <w:b/>
                <w:smallCaps/>
                <w:color w:val="000000"/>
                <w:sz w:val="20"/>
                <w:szCs w:val="20"/>
              </w:rPr>
              <w:t>199745,00</w:t>
            </w:r>
          </w:p>
        </w:tc>
      </w:tr>
      <w:tr w:rsidR="00B70630" w:rsidRPr="00B70630" w:rsidTr="00B70630">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b/>
                <w:smallCap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b/>
                <w:smallCaps/>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22867076,42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8896145,00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8971393,00</w:t>
            </w:r>
          </w:p>
        </w:tc>
      </w:tr>
    </w:tbl>
    <w:p w:rsidR="00B70630" w:rsidRPr="00B70630" w:rsidRDefault="00B70630" w:rsidP="00B70630">
      <w:pPr>
        <w:rPr>
          <w:sz w:val="20"/>
          <w:szCs w:val="20"/>
        </w:rPr>
      </w:pPr>
    </w:p>
    <w:p w:rsidR="00B70630" w:rsidRPr="00B70630" w:rsidRDefault="00B70630" w:rsidP="00B70630">
      <w:pPr>
        <w:rPr>
          <w:sz w:val="20"/>
          <w:szCs w:val="20"/>
        </w:rPr>
      </w:pPr>
      <w:r w:rsidRPr="00B70630">
        <w:rPr>
          <w:sz w:val="20"/>
          <w:szCs w:val="20"/>
        </w:rPr>
        <w:t xml:space="preserve">                                                      </w:t>
      </w:r>
    </w:p>
    <w:p w:rsidR="00B70630" w:rsidRPr="00B70630" w:rsidRDefault="00B70630" w:rsidP="00B70630">
      <w:pPr>
        <w:rPr>
          <w:sz w:val="20"/>
          <w:szCs w:val="20"/>
        </w:rPr>
      </w:pPr>
      <w:r w:rsidRPr="00B70630">
        <w:rPr>
          <w:sz w:val="20"/>
          <w:szCs w:val="20"/>
        </w:rPr>
        <w:t xml:space="preserve">                                                                                                                                             </w:t>
      </w:r>
      <w:r>
        <w:rPr>
          <w:sz w:val="20"/>
          <w:szCs w:val="20"/>
        </w:rPr>
        <w:t xml:space="preserve">     </w:t>
      </w:r>
    </w:p>
    <w:p w:rsidR="00B70630" w:rsidRPr="00B70630" w:rsidRDefault="00B70630" w:rsidP="00B70630">
      <w:pPr>
        <w:rPr>
          <w:sz w:val="20"/>
          <w:szCs w:val="20"/>
        </w:rPr>
      </w:pPr>
    </w:p>
    <w:p w:rsidR="00B70630" w:rsidRPr="00B70630" w:rsidRDefault="00B70630" w:rsidP="00B70630">
      <w:pPr>
        <w:rPr>
          <w:sz w:val="20"/>
          <w:szCs w:val="20"/>
        </w:rPr>
      </w:pPr>
    </w:p>
    <w:p w:rsidR="00B70630" w:rsidRPr="00B70630" w:rsidRDefault="00B70630" w:rsidP="00B70630">
      <w:pPr>
        <w:pStyle w:val="afffd"/>
        <w:jc w:val="right"/>
        <w:rPr>
          <w:sz w:val="20"/>
          <w:szCs w:val="20"/>
        </w:rPr>
      </w:pPr>
      <w:r w:rsidRPr="00B70630">
        <w:rPr>
          <w:sz w:val="20"/>
          <w:szCs w:val="20"/>
        </w:rPr>
        <w:t xml:space="preserve">                                                                                                                                            Приложение №5</w:t>
      </w:r>
    </w:p>
    <w:p w:rsidR="00B70630" w:rsidRPr="00B70630" w:rsidRDefault="00B70630" w:rsidP="00B70630">
      <w:pPr>
        <w:pStyle w:val="afffd"/>
        <w:jc w:val="right"/>
        <w:rPr>
          <w:sz w:val="20"/>
          <w:szCs w:val="20"/>
        </w:rPr>
      </w:pPr>
      <w:r w:rsidRPr="00B70630">
        <w:rPr>
          <w:sz w:val="20"/>
          <w:szCs w:val="20"/>
        </w:rPr>
        <w:t xml:space="preserve">к решению Совета депутатов </w:t>
      </w:r>
    </w:p>
    <w:p w:rsidR="00B70630" w:rsidRPr="00B70630" w:rsidRDefault="00B70630" w:rsidP="00B70630">
      <w:pPr>
        <w:pStyle w:val="afffd"/>
        <w:jc w:val="right"/>
        <w:rPr>
          <w:sz w:val="20"/>
          <w:szCs w:val="20"/>
        </w:rPr>
      </w:pPr>
      <w:r w:rsidRPr="00B70630">
        <w:rPr>
          <w:sz w:val="20"/>
          <w:szCs w:val="20"/>
        </w:rPr>
        <w:t xml:space="preserve">Яжелбицкого сельского поселения </w:t>
      </w:r>
    </w:p>
    <w:p w:rsidR="00B70630" w:rsidRPr="00B70630" w:rsidRDefault="00B70630" w:rsidP="00B70630">
      <w:pPr>
        <w:pStyle w:val="afffd"/>
        <w:jc w:val="right"/>
        <w:rPr>
          <w:sz w:val="20"/>
          <w:szCs w:val="20"/>
        </w:rPr>
      </w:pPr>
      <w:r w:rsidRPr="00B70630">
        <w:rPr>
          <w:sz w:val="20"/>
          <w:szCs w:val="20"/>
        </w:rPr>
        <w:t xml:space="preserve">                                                                                          №208 от 27.12.2019 г.</w:t>
      </w:r>
    </w:p>
    <w:p w:rsidR="00B70630" w:rsidRPr="00B70630" w:rsidRDefault="00B70630" w:rsidP="00B70630">
      <w:pPr>
        <w:pStyle w:val="afffd"/>
        <w:jc w:val="right"/>
        <w:rPr>
          <w:sz w:val="20"/>
          <w:szCs w:val="20"/>
        </w:rPr>
      </w:pPr>
      <w:r w:rsidRPr="00B70630">
        <w:rPr>
          <w:sz w:val="20"/>
          <w:szCs w:val="20"/>
        </w:rPr>
        <w:t xml:space="preserve">(в редакции решения от 27.11.2020 №13)                                                   </w:t>
      </w:r>
    </w:p>
    <w:p w:rsidR="00B70630" w:rsidRPr="00B70630" w:rsidRDefault="00B70630" w:rsidP="00B70630">
      <w:pPr>
        <w:pStyle w:val="afffd"/>
        <w:jc w:val="right"/>
        <w:rPr>
          <w:sz w:val="20"/>
          <w:szCs w:val="20"/>
        </w:rPr>
      </w:pPr>
      <w:r w:rsidRPr="00B70630">
        <w:rPr>
          <w:sz w:val="20"/>
          <w:szCs w:val="20"/>
        </w:rPr>
        <w:t xml:space="preserve">    </w:t>
      </w:r>
    </w:p>
    <w:p w:rsidR="00B70630" w:rsidRPr="00B70630" w:rsidRDefault="00B70630" w:rsidP="00B70630">
      <w:pPr>
        <w:jc w:val="right"/>
        <w:rPr>
          <w:sz w:val="20"/>
          <w:szCs w:val="20"/>
        </w:rPr>
      </w:pPr>
      <w:r w:rsidRPr="00B70630">
        <w:rPr>
          <w:b/>
          <w:sz w:val="20"/>
          <w:szCs w:val="20"/>
        </w:rPr>
        <w:t xml:space="preserve">Ведомственная структура расходов бюджета </w:t>
      </w:r>
      <w:r w:rsidRPr="00B70630">
        <w:rPr>
          <w:b/>
          <w:bCs/>
          <w:sz w:val="20"/>
          <w:szCs w:val="20"/>
        </w:rPr>
        <w:t>на 2020 год и на плановый период 2021-2022 год.</w:t>
      </w:r>
      <w:r w:rsidRPr="00B70630">
        <w:rPr>
          <w:bCs/>
          <w:sz w:val="20"/>
          <w:szCs w:val="20"/>
        </w:rPr>
        <w:t xml:space="preserve">                                                                                                                                                                                 руб.</w:t>
      </w:r>
    </w:p>
    <w:tbl>
      <w:tblPr>
        <w:tblW w:w="10980" w:type="dxa"/>
        <w:tblInd w:w="-972" w:type="dxa"/>
        <w:tblLook w:val="0000" w:firstRow="0" w:lastRow="0" w:firstColumn="0" w:lastColumn="0" w:noHBand="0" w:noVBand="0"/>
      </w:tblPr>
      <w:tblGrid>
        <w:gridCol w:w="3444"/>
        <w:gridCol w:w="701"/>
        <w:gridCol w:w="464"/>
        <w:gridCol w:w="566"/>
        <w:gridCol w:w="1316"/>
        <w:gridCol w:w="616"/>
        <w:gridCol w:w="1266"/>
        <w:gridCol w:w="1166"/>
        <w:gridCol w:w="1441"/>
      </w:tblGrid>
      <w:tr w:rsidR="00B70630" w:rsidRPr="00B70630" w:rsidTr="00B70630">
        <w:trPr>
          <w:cantSplit/>
          <w:trHeight w:val="1445"/>
          <w:tblHeader/>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z w:val="20"/>
                <w:szCs w:val="20"/>
              </w:rPr>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mallCaps/>
                <w:color w:val="000000"/>
                <w:sz w:val="20"/>
                <w:szCs w:val="20"/>
              </w:rPr>
              <w:t>вед</w:t>
            </w:r>
          </w:p>
        </w:tc>
        <w:tc>
          <w:tcPr>
            <w:tcW w:w="473" w:type="dxa"/>
            <w:tcBorders>
              <w:top w:val="single" w:sz="4" w:space="0" w:color="auto"/>
              <w:left w:val="single" w:sz="4" w:space="0" w:color="auto"/>
              <w:bottom w:val="single" w:sz="4" w:space="0" w:color="auto"/>
              <w:right w:val="single" w:sz="4" w:space="0" w:color="auto"/>
            </w:tcBorders>
            <w:vAlign w:val="center"/>
          </w:tcPr>
          <w:p w:rsidR="00B70630" w:rsidRPr="00B70630" w:rsidRDefault="00B70630" w:rsidP="00B70630">
            <w:pPr>
              <w:jc w:val="center"/>
              <w:rPr>
                <w:smallCaps/>
                <w:color w:val="000000"/>
                <w:sz w:val="20"/>
                <w:szCs w:val="20"/>
              </w:rPr>
            </w:pPr>
            <w:r w:rsidRPr="00B70630">
              <w:rPr>
                <w:smallCaps/>
                <w:color w:val="000000"/>
                <w:sz w:val="20"/>
                <w:szCs w:val="20"/>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mallCaps/>
                <w:color w:val="000000"/>
                <w:sz w:val="20"/>
                <w:szCs w:val="20"/>
              </w:rPr>
              <w:t>Пр</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mallCaps/>
                <w:color w:val="000000"/>
                <w:sz w:val="20"/>
                <w:szCs w:val="20"/>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mallCaps/>
                <w:color w:val="000000"/>
                <w:sz w:val="20"/>
                <w:szCs w:val="20"/>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B70630" w:rsidRPr="00B70630" w:rsidRDefault="00B70630" w:rsidP="00B70630">
            <w:pPr>
              <w:jc w:val="center"/>
              <w:rPr>
                <w:smallCaps/>
                <w:color w:val="000000"/>
                <w:sz w:val="20"/>
                <w:szCs w:val="20"/>
              </w:rPr>
            </w:pPr>
            <w:r w:rsidRPr="00B70630">
              <w:rPr>
                <w:smallCaps/>
                <w:color w:val="000000"/>
                <w:sz w:val="20"/>
                <w:szCs w:val="20"/>
              </w:rPr>
              <w:t>2020  год</w:t>
            </w:r>
          </w:p>
        </w:tc>
        <w:tc>
          <w:tcPr>
            <w:tcW w:w="1071" w:type="dxa"/>
            <w:tcBorders>
              <w:top w:val="single" w:sz="4" w:space="0" w:color="auto"/>
              <w:left w:val="single" w:sz="4" w:space="0" w:color="auto"/>
              <w:right w:val="single" w:sz="4" w:space="0" w:color="auto"/>
            </w:tcBorders>
            <w:vAlign w:val="center"/>
          </w:tcPr>
          <w:p w:rsidR="00B70630" w:rsidRPr="00B70630" w:rsidRDefault="00B70630" w:rsidP="00B70630">
            <w:pPr>
              <w:jc w:val="center"/>
              <w:rPr>
                <w:smallCaps/>
                <w:color w:val="000000"/>
                <w:sz w:val="20"/>
                <w:szCs w:val="20"/>
              </w:rPr>
            </w:pPr>
            <w:r w:rsidRPr="00B70630">
              <w:rPr>
                <w:smallCaps/>
                <w:color w:val="000000"/>
                <w:sz w:val="20"/>
                <w:szCs w:val="20"/>
              </w:rPr>
              <w:t>2021 год</w:t>
            </w:r>
          </w:p>
        </w:tc>
        <w:tc>
          <w:tcPr>
            <w:tcW w:w="1509" w:type="dxa"/>
            <w:tcBorders>
              <w:top w:val="single" w:sz="4" w:space="0" w:color="auto"/>
              <w:left w:val="single" w:sz="4" w:space="0" w:color="auto"/>
              <w:right w:val="single" w:sz="4" w:space="0" w:color="auto"/>
            </w:tcBorders>
            <w:vAlign w:val="center"/>
          </w:tcPr>
          <w:p w:rsidR="00B70630" w:rsidRPr="00B70630" w:rsidRDefault="00B70630" w:rsidP="00B70630">
            <w:pPr>
              <w:jc w:val="center"/>
              <w:rPr>
                <w:smallCaps/>
                <w:color w:val="000000"/>
                <w:sz w:val="20"/>
                <w:szCs w:val="20"/>
              </w:rPr>
            </w:pPr>
            <w:r w:rsidRPr="00B70630">
              <w:rPr>
                <w:smallCaps/>
                <w:color w:val="000000"/>
                <w:sz w:val="20"/>
                <w:szCs w:val="20"/>
              </w:rPr>
              <w:t>2022 год</w:t>
            </w:r>
          </w:p>
        </w:tc>
      </w:tr>
      <w:tr w:rsidR="00B70630" w:rsidRPr="00B70630" w:rsidTr="00B70630">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t>Администрация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bCs/>
                <w:smallCaps/>
                <w:color w:val="000000"/>
                <w:sz w:val="20"/>
                <w:szCs w:val="20"/>
              </w:rPr>
            </w:pPr>
            <w:r w:rsidRPr="00B70630">
              <w:rPr>
                <w:b/>
                <w:bCs/>
                <w:smallCaps/>
                <w:color w:val="000000"/>
                <w:sz w:val="20"/>
                <w:szCs w:val="20"/>
              </w:rPr>
              <w:t>22867076,42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bCs/>
                <w:smallCaps/>
                <w:color w:val="000000"/>
                <w:sz w:val="20"/>
                <w:szCs w:val="20"/>
              </w:rPr>
            </w:pPr>
            <w:r w:rsidRPr="00B70630">
              <w:rPr>
                <w:b/>
                <w:bCs/>
                <w:smallCaps/>
                <w:color w:val="000000"/>
                <w:sz w:val="20"/>
                <w:szCs w:val="20"/>
              </w:rPr>
              <w:t>8896145,00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bCs/>
                <w:smallCaps/>
                <w:color w:val="000000"/>
                <w:sz w:val="20"/>
                <w:szCs w:val="20"/>
              </w:rPr>
            </w:pPr>
            <w:r w:rsidRPr="00B70630">
              <w:rPr>
                <w:b/>
                <w:bCs/>
                <w:smallCaps/>
                <w:color w:val="000000"/>
                <w:sz w:val="20"/>
                <w:szCs w:val="20"/>
              </w:rPr>
              <w:t>8971393,00</w:t>
            </w:r>
          </w:p>
        </w:tc>
      </w:tr>
      <w:tr w:rsidR="00B70630" w:rsidRPr="00B70630" w:rsidTr="00B70630">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bCs/>
                <w:smallCaps/>
                <w:color w:val="000000"/>
                <w:sz w:val="20"/>
                <w:szCs w:val="20"/>
              </w:rPr>
            </w:pPr>
            <w:r w:rsidRPr="00B70630">
              <w:rPr>
                <w:b/>
                <w:bCs/>
                <w:smallCaps/>
                <w:color w:val="000000"/>
                <w:sz w:val="20"/>
                <w:szCs w:val="20"/>
              </w:rPr>
              <w:t>5349927,36</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bCs/>
                <w:smallCaps/>
                <w:color w:val="000000"/>
                <w:sz w:val="20"/>
                <w:szCs w:val="20"/>
              </w:rPr>
            </w:pPr>
            <w:r w:rsidRPr="00B70630">
              <w:rPr>
                <w:b/>
                <w:bCs/>
                <w:smallCaps/>
                <w:color w:val="000000"/>
                <w:sz w:val="20"/>
                <w:szCs w:val="20"/>
              </w:rPr>
              <w:t>4025883,00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bCs/>
                <w:smallCaps/>
                <w:color w:val="000000"/>
                <w:sz w:val="20"/>
                <w:szCs w:val="20"/>
              </w:rPr>
            </w:pPr>
            <w:r w:rsidRPr="00B70630">
              <w:rPr>
                <w:b/>
                <w:bCs/>
                <w:smallCaps/>
                <w:color w:val="000000"/>
                <w:sz w:val="20"/>
                <w:szCs w:val="20"/>
              </w:rPr>
              <w:t>4796526,00</w:t>
            </w:r>
          </w:p>
        </w:tc>
      </w:tr>
      <w:tr w:rsidR="00B70630" w:rsidRPr="00B70630" w:rsidTr="00B70630">
        <w:trPr>
          <w:cantSplit/>
          <w:trHeight w:val="68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r>
      <w:tr w:rsidR="00B70630" w:rsidRPr="00B70630" w:rsidTr="00B70630">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877440,00</w:t>
            </w:r>
          </w:p>
        </w:tc>
      </w:tr>
      <w:tr w:rsidR="00B70630" w:rsidRPr="00B70630" w:rsidTr="00B70630">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643120,00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643120,00</w:t>
            </w:r>
          </w:p>
        </w:tc>
      </w:tr>
      <w:tr w:rsidR="00B70630" w:rsidRPr="00B70630" w:rsidTr="00B70630">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40100,00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40100,00</w:t>
            </w:r>
          </w:p>
        </w:tc>
      </w:tr>
      <w:tr w:rsidR="00B70630" w:rsidRPr="00B70630" w:rsidTr="00B70630">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194220,00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194220,00</w:t>
            </w:r>
          </w:p>
        </w:tc>
      </w:tr>
      <w:tr w:rsidR="00B70630" w:rsidRPr="00B70630" w:rsidTr="00B70630">
        <w:trPr>
          <w:cantSplit/>
          <w:trHeight w:val="984"/>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bCs/>
                <w:smallCaps/>
                <w:color w:val="000000"/>
                <w:sz w:val="20"/>
                <w:szCs w:val="20"/>
              </w:rPr>
            </w:pPr>
            <w:r w:rsidRPr="00B70630">
              <w:rPr>
                <w:b/>
                <w:bCs/>
                <w:smallCaps/>
                <w:color w:val="000000"/>
                <w:sz w:val="20"/>
                <w:szCs w:val="20"/>
              </w:rPr>
              <w:t>3967884,36</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3056140,00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3826783,00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Муниципальная программа « Энергосбережение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 xml:space="preserve">Мероприятия по проведению  ремонтных работ, влияющих на теплоизоляцию здания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 xml:space="preserve">0500223520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Муниципальная  программа «Информатизация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251865,00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16000,00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16500,00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3653644,44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3040140,00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3810283,00</w:t>
            </w:r>
          </w:p>
        </w:tc>
      </w:tr>
      <w:tr w:rsidR="00B70630" w:rsidRPr="00B70630" w:rsidTr="00B70630">
        <w:trPr>
          <w:cantSplit/>
          <w:trHeight w:val="3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3560024,44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2946520,00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3716663,00</w:t>
            </w:r>
          </w:p>
        </w:tc>
      </w:tr>
      <w:tr w:rsidR="00B70630" w:rsidRPr="00B70630" w:rsidTr="00B70630">
        <w:trPr>
          <w:cantSplit/>
          <w:trHeight w:val="47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2795650,00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2778050,00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2778050,00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2007400,00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2007400,00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164400,00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164400,00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606250,00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606250,00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738925,44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130021,00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900164,00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46240,00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34000,00</w:t>
            </w:r>
          </w:p>
        </w:tc>
      </w:tr>
      <w:tr w:rsidR="00B70630" w:rsidRPr="00B70630" w:rsidTr="00B70630">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692685,44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100021,00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866164,00</w:t>
            </w:r>
          </w:p>
        </w:tc>
      </w:tr>
      <w:tr w:rsidR="00B70630" w:rsidRPr="00B70630" w:rsidTr="00B70630">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25449,00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38449,00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38449,00</w:t>
            </w:r>
          </w:p>
        </w:tc>
      </w:tr>
      <w:tr w:rsidR="00B70630" w:rsidRPr="00B70630" w:rsidTr="00B70630">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r>
      <w:tr w:rsidR="00B70630" w:rsidRPr="00B70630" w:rsidTr="00B70630">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11500,00</w:t>
            </w:r>
          </w:p>
        </w:tc>
      </w:tr>
      <w:tr w:rsidR="00B70630" w:rsidRPr="00B70630" w:rsidTr="00B70630">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13949,00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22949,00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22949,00</w:t>
            </w:r>
          </w:p>
        </w:tc>
      </w:tr>
      <w:tr w:rsidR="00B70630" w:rsidRPr="00B70630" w:rsidTr="00B70630">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93620,00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93620,00</w:t>
            </w:r>
          </w:p>
        </w:tc>
      </w:tr>
      <w:tr w:rsidR="00B70630" w:rsidRPr="00B70630" w:rsidTr="00B70630">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71905,00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71905,00</w:t>
            </w:r>
          </w:p>
        </w:tc>
      </w:tr>
      <w:tr w:rsidR="00B70630" w:rsidRPr="00B70630" w:rsidTr="00B70630">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21715,00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21715,00</w:t>
            </w:r>
          </w:p>
        </w:tc>
      </w:tr>
      <w:tr w:rsidR="00B70630" w:rsidRPr="00B70630" w:rsidTr="00B70630">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46803,00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46803,00</w:t>
            </w:r>
          </w:p>
        </w:tc>
      </w:tr>
      <w:tr w:rsidR="00B70630" w:rsidRPr="00B70630" w:rsidTr="00B70630">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b/>
                <w:smallCap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46803,00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46803,00</w:t>
            </w:r>
          </w:p>
        </w:tc>
      </w:tr>
      <w:tr w:rsidR="00B70630" w:rsidRPr="00B70630" w:rsidTr="00B70630">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подготовка и проведение выборов в законодательные и представительные органы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специальные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880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5000,00</w:t>
            </w:r>
          </w:p>
        </w:tc>
      </w:tr>
      <w:tr w:rsidR="00B70630" w:rsidRPr="00B70630" w:rsidTr="00B70630">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r>
      <w:tr w:rsidR="00B70630" w:rsidRPr="00B70630" w:rsidTr="00B70630">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Другие 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84900,00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40500,00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40500,00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Cs/>
                <w:smallCaps/>
                <w:color w:val="000000"/>
                <w:sz w:val="20"/>
                <w:szCs w:val="20"/>
              </w:rPr>
            </w:pPr>
            <w:r w:rsidRPr="00B70630">
              <w:rPr>
                <w:bCs/>
                <w:smallCaps/>
                <w:color w:val="000000"/>
                <w:sz w:val="20"/>
                <w:szCs w:val="20"/>
              </w:rPr>
              <w:t>Муниципальная  программа  « Повышение эффективности бюджетных расходов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r w:rsidRPr="00B70630">
              <w:rPr>
                <w:b/>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Cs/>
                <w:smallCaps/>
                <w:color w:val="000000"/>
                <w:sz w:val="20"/>
                <w:szCs w:val="20"/>
              </w:rPr>
            </w:pPr>
            <w:r w:rsidRPr="00B70630">
              <w:rPr>
                <w:bCs/>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Cs/>
                <w:smallCaps/>
                <w:color w:val="000000"/>
                <w:sz w:val="20"/>
                <w:szCs w:val="20"/>
              </w:rPr>
            </w:pPr>
            <w:r w:rsidRPr="00B70630">
              <w:rPr>
                <w:bCs/>
                <w:smallCaps/>
                <w:color w:val="000000"/>
                <w:sz w:val="20"/>
                <w:szCs w:val="20"/>
              </w:rPr>
              <w:t>35000,00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Cs/>
                <w:smallCaps/>
                <w:color w:val="000000"/>
                <w:sz w:val="20"/>
                <w:szCs w:val="20"/>
              </w:rPr>
            </w:pPr>
            <w:r w:rsidRPr="00B70630">
              <w:rPr>
                <w:bCs/>
                <w:smallCaps/>
                <w:color w:val="000000"/>
                <w:sz w:val="20"/>
                <w:szCs w:val="20"/>
              </w:rPr>
              <w:t>35000,00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Cs/>
                <w:smallCaps/>
                <w:color w:val="000000"/>
                <w:sz w:val="20"/>
                <w:szCs w:val="20"/>
              </w:rPr>
            </w:pPr>
            <w:r w:rsidRPr="00B70630">
              <w:rPr>
                <w:bCs/>
                <w:smallCaps/>
                <w:color w:val="000000"/>
                <w:sz w:val="20"/>
                <w:szCs w:val="20"/>
              </w:rPr>
              <w:t>Мероприятия  по внедрению в поселении функциональных блоков по автоматизации процессов программно-целевого планирования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Cs/>
                <w:smallCaps/>
                <w:color w:val="000000"/>
                <w:sz w:val="20"/>
                <w:szCs w:val="20"/>
              </w:rPr>
            </w:pPr>
            <w:r w:rsidRPr="00B70630">
              <w:rPr>
                <w:bCs/>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z w:val="20"/>
                <w:szCs w:val="20"/>
              </w:rPr>
            </w:pPr>
            <w:r w:rsidRPr="00B70630">
              <w:rPr>
                <w:bCs/>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z w:val="20"/>
                <w:szCs w:val="20"/>
              </w:rPr>
            </w:pPr>
            <w:r w:rsidRPr="00B70630">
              <w:rPr>
                <w:bCs/>
                <w:smallCaps/>
                <w:color w:val="000000"/>
                <w:sz w:val="20"/>
                <w:szCs w:val="20"/>
              </w:rPr>
              <w:t>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bCs/>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z w:val="20"/>
                <w:szCs w:val="20"/>
              </w:rPr>
            </w:pPr>
            <w:r w:rsidRPr="00B70630">
              <w:rPr>
                <w:bCs/>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z w:val="20"/>
                <w:szCs w:val="20"/>
              </w:rPr>
            </w:pPr>
            <w:r w:rsidRPr="00B70630">
              <w:rPr>
                <w:bCs/>
                <w:smallCaps/>
                <w:color w:val="000000"/>
                <w:sz w:val="20"/>
                <w:szCs w:val="20"/>
              </w:rPr>
              <w:t>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z w:val="20"/>
                <w:szCs w:val="20"/>
              </w:rPr>
            </w:pPr>
            <w:r w:rsidRPr="00B70630">
              <w:rPr>
                <w:bCs/>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z w:val="20"/>
                <w:szCs w:val="20"/>
              </w:rPr>
            </w:pPr>
            <w:r w:rsidRPr="00B70630">
              <w:rPr>
                <w:bCs/>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z w:val="20"/>
                <w:szCs w:val="20"/>
              </w:rPr>
            </w:pPr>
            <w:r w:rsidRPr="00B70630">
              <w:rPr>
                <w:bCs/>
                <w:smallCaps/>
                <w:color w:val="000000"/>
                <w:sz w:val="20"/>
                <w:szCs w:val="20"/>
              </w:rPr>
              <w:t>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технических средств, компьютерной техники и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возмещению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иные выплаты, за исключением фонда оплаты труда государственных 9Муниципальных) органов, лицам, привлекаемым согласно законодательству для выполнения отдельных полномочий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92100 51180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223447,00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204235,00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212553,00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223447,00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204235,00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212553,00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192462,00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189519,00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189519,00</w:t>
            </w:r>
          </w:p>
        </w:tc>
      </w:tr>
      <w:tr w:rsidR="00B70630" w:rsidRPr="00B70630" w:rsidTr="00B70630">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146346,00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145560,00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145560,00</w:t>
            </w:r>
          </w:p>
        </w:tc>
      </w:tr>
      <w:tr w:rsidR="00B70630" w:rsidRPr="00B70630" w:rsidTr="00B70630">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44196,00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43959,00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43959,00</w:t>
            </w:r>
          </w:p>
        </w:tc>
      </w:tr>
      <w:tr w:rsidR="00B70630" w:rsidRPr="00B70630" w:rsidTr="00B70630">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32625,00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14716,00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23034,00</w:t>
            </w:r>
          </w:p>
        </w:tc>
      </w:tr>
      <w:tr w:rsidR="00B70630" w:rsidRPr="00B70630" w:rsidTr="00B70630">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32625,00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14716,00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23034,00</w:t>
            </w:r>
          </w:p>
        </w:tc>
      </w:tr>
      <w:tr w:rsidR="00B70630" w:rsidRPr="00B70630" w:rsidTr="00B70630">
        <w:trPr>
          <w:cantSplit/>
          <w:trHeight w:val="40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z w:val="20"/>
                <w:szCs w:val="20"/>
              </w:rPr>
            </w:pPr>
            <w:r w:rsidRPr="00B70630">
              <w:rPr>
                <w:b/>
                <w:smallCaps/>
                <w:color w:val="000000"/>
                <w:sz w:val="20"/>
                <w:szCs w:val="20"/>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65000,00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13535560,42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2370990,00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2426220,00</w:t>
            </w:r>
          </w:p>
        </w:tc>
      </w:tr>
      <w:tr w:rsidR="00B70630" w:rsidRPr="00B70630" w:rsidTr="00B70630">
        <w:trPr>
          <w:cantSplit/>
          <w:trHeight w:val="36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Cs/>
                <w:smallCaps/>
                <w:color w:val="000000"/>
                <w:sz w:val="20"/>
                <w:szCs w:val="20"/>
              </w:rPr>
            </w:pPr>
            <w:r w:rsidRPr="00B70630">
              <w:rPr>
                <w:bCs/>
                <w:smallCaps/>
                <w:color w:val="000000"/>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2369990,00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2425220,00</w:t>
            </w:r>
          </w:p>
        </w:tc>
      </w:tr>
      <w:tr w:rsidR="00B70630" w:rsidRPr="00B70630" w:rsidTr="00B70630">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13247560,42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2351990,00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2392220,00</w:t>
            </w:r>
          </w:p>
        </w:tc>
      </w:tr>
      <w:tr w:rsidR="00B70630" w:rsidRPr="00B70630" w:rsidTr="00B70630">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996430,00</w:t>
            </w:r>
          </w:p>
        </w:tc>
      </w:tr>
      <w:tr w:rsidR="00B70630" w:rsidRPr="00B70630" w:rsidTr="00B70630">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996430,00</w:t>
            </w:r>
          </w:p>
        </w:tc>
      </w:tr>
      <w:tr w:rsidR="00B70630" w:rsidRPr="00B70630" w:rsidTr="00B70630">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996430,00</w:t>
            </w:r>
          </w:p>
        </w:tc>
      </w:tr>
      <w:tr w:rsidR="00B70630" w:rsidRPr="00B70630" w:rsidTr="00B70630">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r>
      <w:tr w:rsidR="00B70630" w:rsidRPr="00B70630" w:rsidTr="00B70630">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r>
      <w:tr w:rsidR="00B70630" w:rsidRPr="00B70630" w:rsidTr="00B70630">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1326000,00</w:t>
            </w:r>
          </w:p>
        </w:tc>
      </w:tr>
      <w:tr w:rsidR="00B70630" w:rsidRPr="00B70630" w:rsidTr="00B70630">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r>
      <w:tr w:rsidR="00B70630" w:rsidRPr="00B70630" w:rsidTr="00B70630">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69790,00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ремонт автомобильных дорог общего пользования местного значения  за счет средств местного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выполнение работ по ремонту автомобильной дороги по ул.Усадьба (возле д.№8)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по выполнению работ по ремонту автомобильной дороги по ул. Усадьба (возле д.№8)</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строительство пешеходного моста через реку Полометь в д.  Поломять ( областная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по строительству пешеходного моста через реку Полометь в д.Поломять (местный бюджет)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01001</w:t>
            </w:r>
            <w:r w:rsidRPr="00B70630">
              <w:rPr>
                <w:smallCaps/>
                <w:color w:val="000000"/>
                <w:sz w:val="20"/>
                <w:szCs w:val="20"/>
                <w:lang w:val="en-US"/>
              </w:rPr>
              <w:t>S</w:t>
            </w:r>
            <w:r w:rsidRPr="00B70630">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 xml:space="preserve">подпрограмма «Обеспечение безопасности дорожного движения на территории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33000,00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33000,00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33000,00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33000,00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lastRenderedPageBreak/>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Cs/>
                <w:smallCaps/>
                <w:color w:val="000000"/>
                <w:sz w:val="20"/>
                <w:szCs w:val="20"/>
              </w:rPr>
            </w:pPr>
            <w:r w:rsidRPr="00B70630">
              <w:rPr>
                <w:bCs/>
                <w:smallCaps/>
                <w:color w:val="000000"/>
                <w:sz w:val="20"/>
                <w:szCs w:val="20"/>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Cs/>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bCs/>
                <w:smallCaps/>
                <w:color w:val="000000"/>
                <w:sz w:val="20"/>
                <w:szCs w:val="20"/>
              </w:rPr>
            </w:pPr>
            <w:r w:rsidRPr="00B70630">
              <w:rPr>
                <w:b/>
                <w:bCs/>
                <w:smallCaps/>
                <w:color w:val="000000"/>
                <w:sz w:val="20"/>
                <w:szCs w:val="20"/>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3422799,00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2022399,00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1160399,00</w:t>
            </w:r>
          </w:p>
        </w:tc>
      </w:tr>
      <w:tr w:rsidR="00B70630" w:rsidRPr="00B70630" w:rsidTr="00B70630">
        <w:trPr>
          <w:cantSplit/>
          <w:trHeight w:val="31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3422799,00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2022399,00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1160399,00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Муниципальная программа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3239699,00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1897000,00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1013959,00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1700000,00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в рамках реализации  программы «Комплексное развитие сельских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w:t>
            </w:r>
            <w:r w:rsidRPr="00B70630">
              <w:rPr>
                <w:smallCaps/>
                <w:color w:val="000000"/>
                <w:sz w:val="20"/>
                <w:szCs w:val="20"/>
              </w:rPr>
              <w:t>3</w:t>
            </w:r>
            <w:r w:rsidRPr="00B70630">
              <w:rPr>
                <w:smallCaps/>
                <w:color w:val="000000"/>
                <w:sz w:val="20"/>
                <w:szCs w:val="20"/>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w:t>
            </w:r>
            <w:r w:rsidRPr="00B70630">
              <w:rPr>
                <w:smallCaps/>
                <w:color w:val="000000"/>
                <w:sz w:val="20"/>
                <w:szCs w:val="20"/>
              </w:rPr>
              <w:t>3</w:t>
            </w:r>
            <w:r w:rsidRPr="00B70630">
              <w:rPr>
                <w:smallCaps/>
                <w:color w:val="000000"/>
                <w:sz w:val="20"/>
                <w:szCs w:val="20"/>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w:t>
            </w:r>
            <w:r w:rsidRPr="00B70630">
              <w:rPr>
                <w:smallCaps/>
                <w:color w:val="000000"/>
                <w:sz w:val="20"/>
                <w:szCs w:val="20"/>
              </w:rPr>
              <w:t>3</w:t>
            </w:r>
            <w:r w:rsidRPr="00B70630">
              <w:rPr>
                <w:smallCaps/>
                <w:color w:val="000000"/>
                <w:sz w:val="20"/>
                <w:szCs w:val="20"/>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153799,00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74000,00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мероприятия по спиливанию и  уборке аварийных и старых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и посадке саженцев деревьев и кустарников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цветочных вазонов, закупке и посадке цветочного и посадочного материала,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«Содержание и благоустройство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344931,00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строительству ограждений (заборов, шлагбаумов)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мероприятия по содержанию территории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1727016,00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63000,00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уборке поселения от мусора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124686,00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124686,00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124686,00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организации конкурса по благоустройству</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ремонту и оборудованию детских игровых площадок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подготовке к праздничным дням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содержанию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установке и обслуживанию системы видеонаблюдения в местах массового скопления людей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ремонту и содержанию информационных стендов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проверке проектно-сметной документации и проведению экспертной приемке муниципальных закупок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w:t>
            </w:r>
            <w:r w:rsidRPr="00B70630">
              <w:rPr>
                <w:smallCaps/>
                <w:color w:val="000000"/>
                <w:sz w:val="20"/>
                <w:szCs w:val="20"/>
                <w:lang w:val="en-US"/>
              </w:rPr>
              <w:t>S</w:t>
            </w:r>
            <w:r w:rsidRPr="00B70630">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w:t>
            </w:r>
            <w:r w:rsidRPr="00B70630">
              <w:rPr>
                <w:smallCaps/>
                <w:color w:val="000000"/>
                <w:sz w:val="20"/>
                <w:szCs w:val="20"/>
                <w:lang w:val="en-US"/>
              </w:rPr>
              <w:t>S</w:t>
            </w:r>
            <w:r w:rsidRPr="00B70630">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13408</w:t>
            </w:r>
            <w:r w:rsidRPr="00B70630">
              <w:rPr>
                <w:smallCaps/>
                <w:color w:val="000000"/>
                <w:sz w:val="20"/>
                <w:szCs w:val="20"/>
                <w:lang w:val="en-US"/>
              </w:rPr>
              <w:t>S</w:t>
            </w:r>
            <w:r w:rsidRPr="00B70630">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134095002</w:t>
            </w:r>
            <w:r w:rsidRPr="00B70630">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134095002</w:t>
            </w:r>
            <w:r w:rsidRPr="00B70630">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134095002</w:t>
            </w:r>
            <w:r w:rsidRPr="00B70630">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lang w:val="en-US"/>
              </w:rPr>
            </w:pPr>
            <w:r w:rsidRPr="00B70630">
              <w:rPr>
                <w:b/>
                <w:smallCaps/>
                <w:color w:val="000000"/>
                <w:sz w:val="20"/>
                <w:szCs w:val="20"/>
              </w:rPr>
              <w:t>1200000000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110399,00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на проведение благоустройства общественных территорий населенных пунктов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1</w:t>
            </w:r>
            <w:r w:rsidRPr="00B70630">
              <w:rPr>
                <w:smallCaps/>
                <w:color w:val="000000"/>
                <w:sz w:val="20"/>
                <w:szCs w:val="20"/>
              </w:rPr>
              <w:t>2</w:t>
            </w:r>
            <w:r w:rsidRPr="00B70630">
              <w:rPr>
                <w:smallCaps/>
                <w:color w:val="000000"/>
                <w:sz w:val="20"/>
                <w:szCs w:val="20"/>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1</w:t>
            </w:r>
            <w:r w:rsidRPr="00B70630">
              <w:rPr>
                <w:smallCaps/>
                <w:color w:val="000000"/>
                <w:sz w:val="20"/>
                <w:szCs w:val="20"/>
              </w:rPr>
              <w:t>2</w:t>
            </w:r>
            <w:r w:rsidRPr="00B70630">
              <w:rPr>
                <w:smallCaps/>
                <w:color w:val="000000"/>
                <w:sz w:val="20"/>
                <w:szCs w:val="20"/>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r>
      <w:tr w:rsidR="00B70630" w:rsidRPr="00B70630" w:rsidTr="00B70630">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1</w:t>
            </w:r>
            <w:r w:rsidRPr="00B70630">
              <w:rPr>
                <w:smallCaps/>
                <w:color w:val="000000"/>
                <w:sz w:val="20"/>
                <w:szCs w:val="20"/>
              </w:rPr>
              <w:t>2</w:t>
            </w:r>
            <w:r w:rsidRPr="00B70630">
              <w:rPr>
                <w:smallCaps/>
                <w:color w:val="000000"/>
                <w:sz w:val="20"/>
                <w:szCs w:val="20"/>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110399,00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b/>
                <w:smallCaps/>
                <w:color w:val="000000"/>
                <w:sz w:val="20"/>
                <w:szCs w:val="20"/>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и установке детской площадки в с.Яжелбицы у д.№8 на территории ТОС «Ромашка (софинансирование к субсидии)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благоустройству территории общего пользования д.Паршино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Прочие расходы не отнесенные к Муниципальной программе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9510000000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1050000,00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мероприятия по  уличному освещению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750000,00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750000,00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750000,00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мероприятия по организации и содержанию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100000,00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100000,00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Прочие мероприятия по благоустройству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200000,00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200000,00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200000,00</w:t>
            </w:r>
          </w:p>
        </w:tc>
      </w:tr>
      <w:tr w:rsidR="00B70630" w:rsidRPr="00B70630" w:rsidTr="00B70630">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31500,00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4500,00</w:t>
            </w:r>
          </w:p>
        </w:tc>
      </w:tr>
      <w:tr w:rsidR="00B70630" w:rsidRPr="00B70630" w:rsidTr="00B70630">
        <w:trPr>
          <w:cantSplit/>
          <w:trHeight w:val="39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9610000000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w:t>
            </w:r>
            <w:r w:rsidRPr="00B70630">
              <w:rPr>
                <w:smallCaps/>
                <w:color w:val="000000"/>
                <w:sz w:val="20"/>
                <w:szCs w:val="20"/>
                <w:lang w:val="en-US"/>
              </w:rPr>
              <w:t>5</w:t>
            </w:r>
            <w:r w:rsidRPr="00B70630">
              <w:rPr>
                <w:smallCaps/>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4500,00</w:t>
            </w:r>
          </w:p>
        </w:tc>
      </w:tr>
      <w:tr w:rsidR="00B70630" w:rsidRPr="00B70630" w:rsidTr="00B70630">
        <w:trPr>
          <w:cantSplit/>
          <w:trHeight w:val="224"/>
        </w:trPr>
        <w:tc>
          <w:tcPr>
            <w:tcW w:w="3677" w:type="dxa"/>
            <w:tcBorders>
              <w:top w:val="nil"/>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nil"/>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96 1 0011110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w:t>
            </w:r>
            <w:r w:rsidRPr="00B70630">
              <w:rPr>
                <w:smallCaps/>
                <w:color w:val="000000"/>
                <w:sz w:val="20"/>
                <w:szCs w:val="20"/>
                <w:lang w:val="en-US"/>
              </w:rPr>
              <w:t>5</w:t>
            </w:r>
            <w:r w:rsidRPr="00B70630">
              <w:rPr>
                <w:smallCaps/>
                <w:color w:val="000000"/>
                <w:sz w:val="20"/>
                <w:szCs w:val="20"/>
              </w:rPr>
              <w:t>00,00</w:t>
            </w:r>
          </w:p>
        </w:tc>
        <w:tc>
          <w:tcPr>
            <w:tcW w:w="1071" w:type="dxa"/>
            <w:tcBorders>
              <w:top w:val="nil"/>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nil"/>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4500,00</w:t>
            </w:r>
          </w:p>
        </w:tc>
      </w:tr>
      <w:tr w:rsidR="00B70630" w:rsidRPr="00B70630" w:rsidTr="00B70630">
        <w:trPr>
          <w:cantSplit/>
          <w:trHeight w:val="41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w:t>
            </w:r>
            <w:r w:rsidRPr="00B70630">
              <w:rPr>
                <w:smallCaps/>
                <w:color w:val="000000"/>
                <w:sz w:val="20"/>
                <w:szCs w:val="20"/>
                <w:lang w:val="en-US"/>
              </w:rPr>
              <w:t>5</w:t>
            </w:r>
            <w:r w:rsidRPr="00B70630">
              <w:rPr>
                <w:smallCaps/>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4500,00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w:t>
            </w:r>
            <w:r w:rsidRPr="00B70630">
              <w:rPr>
                <w:smallCaps/>
                <w:color w:val="000000"/>
                <w:sz w:val="20"/>
                <w:szCs w:val="20"/>
                <w:lang w:val="en-US"/>
              </w:rPr>
              <w:t>5</w:t>
            </w:r>
            <w:r w:rsidRPr="00B70630">
              <w:rPr>
                <w:smallCaps/>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4500,00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Муниципальная программа « Реформирование и развитие муниципальной службы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Муниципальная программа» Противодействие коррупции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проведения обучения ( повышения  квалификации) по вопросам противодействия коррупции мунипальных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24</w:t>
            </w:r>
            <w:r w:rsidRPr="00B70630">
              <w:rPr>
                <w:smallCaps/>
                <w:color w:val="000000"/>
                <w:sz w:val="20"/>
                <w:szCs w:val="20"/>
                <w:lang w:val="en-US"/>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12000,00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9710000000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28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12000,00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88450,00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lang w:val="en-US"/>
              </w:rPr>
            </w:pPr>
            <w:r w:rsidRPr="00B70630">
              <w:rPr>
                <w:smallCaps/>
                <w:color w:val="000000"/>
                <w:sz w:val="20"/>
                <w:szCs w:val="20"/>
              </w:rPr>
              <w:t>31</w:t>
            </w:r>
            <w:r w:rsidRPr="00B70630">
              <w:rPr>
                <w:smallCaps/>
                <w:color w:val="000000"/>
                <w:sz w:val="20"/>
                <w:szCs w:val="20"/>
                <w:lang w:val="en-US"/>
              </w:rPr>
              <w:t>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88450,00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b/>
                <w:smallCaps/>
                <w:color w:val="000000"/>
                <w:sz w:val="20"/>
                <w:szCs w:val="20"/>
              </w:rPr>
            </w:pPr>
            <w:r w:rsidRPr="00B70630">
              <w:rPr>
                <w:b/>
                <w:smallCaps/>
                <w:color w:val="000000"/>
                <w:sz w:val="20"/>
                <w:szCs w:val="20"/>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b/>
                <w:smallCaps/>
                <w:color w:val="000000"/>
                <w:sz w:val="20"/>
                <w:szCs w:val="20"/>
              </w:rPr>
            </w:pPr>
            <w:r w:rsidRPr="00B70630">
              <w:rPr>
                <w:b/>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lang w:val="en-US"/>
              </w:rPr>
            </w:pPr>
            <w:r w:rsidRPr="00B70630">
              <w:rPr>
                <w:b/>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98 1 0011130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Муниципальная программа «Профилактика правонарушений на территории Яжелбицкого сельского поселения на 2017-2020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реализации программы(участие в ежегодных спортивно-массовых мероприятиях, районных спортивных районных спортивных соревнованиях среди детских команд по различным видам спорта)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center"/>
              <w:rPr>
                <w:smallCaps/>
                <w:color w:val="000000"/>
                <w:sz w:val="20"/>
                <w:szCs w:val="20"/>
              </w:rPr>
            </w:pPr>
            <w:r w:rsidRPr="00B70630">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jc w:val="both"/>
              <w:rPr>
                <w:b/>
                <w:smallCaps/>
                <w:color w:val="000000"/>
                <w:sz w:val="20"/>
                <w:szCs w:val="20"/>
              </w:rPr>
            </w:pPr>
            <w:r w:rsidRPr="00B70630">
              <w:rPr>
                <w:b/>
                <w:smallCaps/>
                <w:color w:val="000000"/>
                <w:sz w:val="20"/>
                <w:szCs w:val="20"/>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b/>
                <w:smallCaps/>
                <w:color w:val="000000"/>
                <w:sz w:val="20"/>
                <w:szCs w:val="20"/>
              </w:rPr>
            </w:pPr>
            <w:r w:rsidRPr="00B70630">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b/>
                <w:smallCaps/>
                <w:color w:val="000000"/>
                <w:sz w:val="20"/>
                <w:szCs w:val="20"/>
              </w:rPr>
            </w:pPr>
            <w:r w:rsidRPr="00B70630">
              <w:rPr>
                <w:b/>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b/>
                <w:smallCaps/>
                <w:color w:val="000000"/>
                <w:sz w:val="20"/>
                <w:szCs w:val="20"/>
              </w:rPr>
            </w:pPr>
            <w:r w:rsidRPr="00B70630">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26755,00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3000,00</w:t>
            </w:r>
          </w:p>
        </w:tc>
      </w:tr>
      <w:tr w:rsidR="00B70630" w:rsidRPr="00B70630" w:rsidTr="00B70630">
        <w:trPr>
          <w:cantSplit/>
          <w:trHeight w:val="40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mallCaps/>
                <w:color w:val="000000"/>
                <w:sz w:val="20"/>
                <w:szCs w:val="20"/>
              </w:rPr>
            </w:pPr>
            <w:r w:rsidRPr="00B70630">
              <w:rPr>
                <w:smallCaps/>
                <w:color w:val="000000"/>
                <w:sz w:val="20"/>
                <w:szCs w:val="20"/>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9910000000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53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mallCaps/>
                <w:color w:val="000000"/>
                <w:sz w:val="20"/>
                <w:szCs w:val="20"/>
              </w:rPr>
            </w:pPr>
            <w:r w:rsidRPr="00B70630">
              <w:rPr>
                <w:smallCaps/>
                <w:color w:val="000000"/>
                <w:sz w:val="20"/>
                <w:szCs w:val="20"/>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3000,00</w:t>
            </w:r>
          </w:p>
        </w:tc>
      </w:tr>
      <w:tr w:rsidR="00B70630" w:rsidRPr="00B70630" w:rsidTr="00B70630">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другие вопрсы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smallCaps/>
                <w:color w:val="000000"/>
                <w:sz w:val="20"/>
                <w:szCs w:val="20"/>
              </w:rPr>
            </w:pPr>
            <w:r w:rsidRPr="00B70630">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smallCaps/>
                <w:color w:val="000000"/>
                <w:sz w:val="20"/>
                <w:szCs w:val="20"/>
              </w:rPr>
            </w:pPr>
            <w:r w:rsidRPr="00B70630">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smallCaps/>
                <w:color w:val="000000"/>
                <w:sz w:val="20"/>
                <w:szCs w:val="20"/>
              </w:rPr>
            </w:pPr>
            <w:r w:rsidRPr="00B70630">
              <w:rPr>
                <w:smallCaps/>
                <w:color w:val="000000"/>
                <w:sz w:val="20"/>
                <w:szCs w:val="20"/>
              </w:rPr>
              <w:t>условно-утвержденные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smallCaps/>
                <w:color w:val="000000"/>
                <w:sz w:val="20"/>
                <w:szCs w:val="20"/>
              </w:rPr>
            </w:pPr>
            <w:r w:rsidRPr="00B70630">
              <w:rPr>
                <w:smallCaps/>
                <w:color w:val="000000"/>
                <w:sz w:val="20"/>
                <w:szCs w:val="20"/>
              </w:rPr>
              <w:t>99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r w:rsidRPr="00B70630">
              <w:rPr>
                <w:smallCaps/>
                <w:color w:val="000000"/>
                <w:sz w:val="20"/>
                <w:szCs w:val="20"/>
              </w:rPr>
              <w:t>99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Cs/>
                <w:smallCaps/>
                <w:color w:val="000000"/>
                <w:sz w:val="20"/>
                <w:szCs w:val="20"/>
              </w:rPr>
            </w:pPr>
            <w:r w:rsidRPr="00B70630">
              <w:rPr>
                <w:bCs/>
                <w:smallCaps/>
                <w:color w:val="000000"/>
                <w:sz w:val="20"/>
                <w:szCs w:val="20"/>
              </w:rPr>
              <w:t>9999099990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96188,00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smallCaps/>
                <w:color w:val="000000"/>
                <w:sz w:val="20"/>
                <w:szCs w:val="20"/>
              </w:rPr>
            </w:pPr>
            <w:r w:rsidRPr="00B70630">
              <w:rPr>
                <w:smallCaps/>
                <w:color w:val="000000"/>
                <w:sz w:val="20"/>
                <w:szCs w:val="20"/>
              </w:rPr>
              <w:t>199745,00</w:t>
            </w:r>
          </w:p>
        </w:tc>
      </w:tr>
      <w:tr w:rsidR="00B70630" w:rsidRPr="00B70630" w:rsidTr="00B70630">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B70630" w:rsidRPr="00B70630" w:rsidRDefault="00B70630" w:rsidP="00B70630">
            <w:pPr>
              <w:rPr>
                <w:b/>
                <w:smallCaps/>
                <w:color w:val="000000"/>
                <w:sz w:val="20"/>
                <w:szCs w:val="20"/>
              </w:rPr>
            </w:pPr>
            <w:r w:rsidRPr="00B70630">
              <w:rPr>
                <w:b/>
                <w:smallCaps/>
                <w:color w:val="000000"/>
                <w:sz w:val="20"/>
                <w:szCs w:val="20"/>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b/>
                <w:smallCaps/>
                <w:color w:val="000000"/>
                <w:sz w:val="20"/>
                <w:szCs w:val="20"/>
              </w:rPr>
            </w:pPr>
          </w:p>
        </w:tc>
        <w:tc>
          <w:tcPr>
            <w:tcW w:w="473"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jc w:val="right"/>
              <w:rPr>
                <w:b/>
                <w:smallCap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b/>
                <w:smallCaps/>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jc w:val="right"/>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22867076,42</w:t>
            </w:r>
          </w:p>
        </w:tc>
        <w:tc>
          <w:tcPr>
            <w:tcW w:w="1071"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8896145,00</w:t>
            </w:r>
          </w:p>
        </w:tc>
        <w:tc>
          <w:tcPr>
            <w:tcW w:w="1509" w:type="dxa"/>
            <w:tcBorders>
              <w:top w:val="single" w:sz="4" w:space="0" w:color="auto"/>
              <w:left w:val="single" w:sz="4" w:space="0" w:color="auto"/>
              <w:bottom w:val="single" w:sz="4" w:space="0" w:color="auto"/>
              <w:right w:val="single" w:sz="4" w:space="0" w:color="auto"/>
            </w:tcBorders>
            <w:vAlign w:val="bottom"/>
          </w:tcPr>
          <w:p w:rsidR="00B70630" w:rsidRPr="00B70630" w:rsidRDefault="00B70630" w:rsidP="00B70630">
            <w:pPr>
              <w:rPr>
                <w:b/>
                <w:smallCaps/>
                <w:color w:val="000000"/>
                <w:sz w:val="20"/>
                <w:szCs w:val="20"/>
              </w:rPr>
            </w:pPr>
            <w:r w:rsidRPr="00B70630">
              <w:rPr>
                <w:b/>
                <w:smallCaps/>
                <w:color w:val="000000"/>
                <w:sz w:val="20"/>
                <w:szCs w:val="20"/>
              </w:rPr>
              <w:t>8971393,00</w:t>
            </w:r>
          </w:p>
        </w:tc>
      </w:tr>
    </w:tbl>
    <w:p w:rsidR="00B70630" w:rsidRPr="00B70630" w:rsidRDefault="00B70630" w:rsidP="00B70630">
      <w:pPr>
        <w:pStyle w:val="afffd"/>
        <w:jc w:val="right"/>
        <w:rPr>
          <w:sz w:val="20"/>
          <w:szCs w:val="20"/>
        </w:rPr>
      </w:pPr>
      <w:r w:rsidRPr="00B70630">
        <w:rPr>
          <w:sz w:val="20"/>
          <w:szCs w:val="20"/>
        </w:rPr>
        <w:t xml:space="preserve">                                                                                                                                 </w:t>
      </w:r>
    </w:p>
    <w:p w:rsidR="00B70630" w:rsidRPr="00B70630" w:rsidRDefault="00B70630" w:rsidP="00B70630">
      <w:pPr>
        <w:pStyle w:val="afffd"/>
        <w:jc w:val="right"/>
        <w:rPr>
          <w:sz w:val="20"/>
          <w:szCs w:val="20"/>
        </w:rPr>
      </w:pPr>
    </w:p>
    <w:p w:rsidR="00B70630" w:rsidRPr="00B70630" w:rsidRDefault="00B70630" w:rsidP="00B70630">
      <w:pPr>
        <w:pStyle w:val="afffd"/>
        <w:jc w:val="right"/>
        <w:rPr>
          <w:sz w:val="20"/>
          <w:szCs w:val="20"/>
        </w:rPr>
      </w:pPr>
    </w:p>
    <w:p w:rsidR="00B70630" w:rsidRPr="00B70630" w:rsidRDefault="00B70630" w:rsidP="00B70630">
      <w:pPr>
        <w:pStyle w:val="afffd"/>
        <w:jc w:val="right"/>
        <w:rPr>
          <w:sz w:val="20"/>
          <w:szCs w:val="20"/>
        </w:rPr>
      </w:pPr>
    </w:p>
    <w:p w:rsidR="00B70630" w:rsidRPr="00B70630" w:rsidRDefault="00B70630" w:rsidP="00B70630">
      <w:pPr>
        <w:pStyle w:val="afffd"/>
        <w:jc w:val="right"/>
        <w:rPr>
          <w:sz w:val="20"/>
          <w:szCs w:val="20"/>
        </w:rPr>
      </w:pPr>
    </w:p>
    <w:p w:rsidR="00B70630" w:rsidRPr="00B70630" w:rsidRDefault="00B70630" w:rsidP="00B70630">
      <w:pPr>
        <w:pStyle w:val="afffd"/>
        <w:jc w:val="right"/>
        <w:rPr>
          <w:sz w:val="20"/>
          <w:szCs w:val="20"/>
        </w:rPr>
      </w:pPr>
    </w:p>
    <w:p w:rsidR="00B70630" w:rsidRPr="00B70630" w:rsidRDefault="00B70630" w:rsidP="00B70630">
      <w:pPr>
        <w:pStyle w:val="afffd"/>
        <w:jc w:val="right"/>
        <w:rPr>
          <w:sz w:val="20"/>
          <w:szCs w:val="20"/>
        </w:rPr>
      </w:pPr>
    </w:p>
    <w:p w:rsidR="00B70630" w:rsidRPr="00B70630" w:rsidRDefault="00B70630" w:rsidP="00B70630">
      <w:pPr>
        <w:pStyle w:val="afffd"/>
        <w:rPr>
          <w:sz w:val="20"/>
          <w:szCs w:val="20"/>
        </w:rPr>
      </w:pPr>
    </w:p>
    <w:p w:rsidR="00B70630" w:rsidRPr="00B70630" w:rsidRDefault="00B70630" w:rsidP="00B70630">
      <w:pPr>
        <w:pStyle w:val="afffd"/>
        <w:jc w:val="right"/>
        <w:rPr>
          <w:sz w:val="20"/>
          <w:szCs w:val="20"/>
        </w:rPr>
      </w:pPr>
    </w:p>
    <w:p w:rsidR="00B70630" w:rsidRPr="00B70630" w:rsidRDefault="00B70630" w:rsidP="00B70630">
      <w:pPr>
        <w:pStyle w:val="afffd"/>
        <w:jc w:val="right"/>
        <w:rPr>
          <w:sz w:val="20"/>
          <w:szCs w:val="20"/>
        </w:rPr>
      </w:pPr>
    </w:p>
    <w:p w:rsidR="00B70630" w:rsidRPr="00B70630" w:rsidRDefault="00B70630" w:rsidP="00B70630">
      <w:pPr>
        <w:pStyle w:val="afffd"/>
        <w:jc w:val="right"/>
        <w:rPr>
          <w:sz w:val="20"/>
          <w:szCs w:val="20"/>
        </w:rPr>
      </w:pPr>
    </w:p>
    <w:p w:rsidR="00B70630" w:rsidRPr="00B70630" w:rsidRDefault="00B70630" w:rsidP="00B70630">
      <w:pPr>
        <w:pStyle w:val="afffd"/>
        <w:jc w:val="right"/>
        <w:rPr>
          <w:sz w:val="20"/>
          <w:szCs w:val="20"/>
        </w:rPr>
      </w:pPr>
      <w:r w:rsidRPr="00B70630">
        <w:rPr>
          <w:sz w:val="20"/>
          <w:szCs w:val="20"/>
        </w:rPr>
        <w:t xml:space="preserve">     Приложение №6</w:t>
      </w:r>
    </w:p>
    <w:p w:rsidR="00B70630" w:rsidRPr="00B70630" w:rsidRDefault="00B70630" w:rsidP="00B70630">
      <w:pPr>
        <w:pStyle w:val="afffd"/>
        <w:jc w:val="right"/>
        <w:rPr>
          <w:sz w:val="20"/>
          <w:szCs w:val="20"/>
        </w:rPr>
      </w:pPr>
      <w:r w:rsidRPr="00B70630">
        <w:rPr>
          <w:sz w:val="20"/>
          <w:szCs w:val="20"/>
        </w:rPr>
        <w:t xml:space="preserve">к решению Совета депутатов </w:t>
      </w:r>
    </w:p>
    <w:p w:rsidR="00B70630" w:rsidRPr="00B70630" w:rsidRDefault="00B70630" w:rsidP="00B70630">
      <w:pPr>
        <w:pStyle w:val="afffd"/>
        <w:jc w:val="right"/>
        <w:rPr>
          <w:sz w:val="20"/>
          <w:szCs w:val="20"/>
        </w:rPr>
      </w:pPr>
      <w:r w:rsidRPr="00B70630">
        <w:rPr>
          <w:sz w:val="20"/>
          <w:szCs w:val="20"/>
        </w:rPr>
        <w:t xml:space="preserve">Яжелбицкого сельского поселения </w:t>
      </w:r>
    </w:p>
    <w:p w:rsidR="00B70630" w:rsidRPr="00B70630" w:rsidRDefault="00B70630" w:rsidP="00B70630">
      <w:pPr>
        <w:pStyle w:val="afffd"/>
        <w:jc w:val="right"/>
        <w:rPr>
          <w:sz w:val="20"/>
          <w:szCs w:val="20"/>
        </w:rPr>
      </w:pPr>
      <w:r w:rsidRPr="00B70630">
        <w:rPr>
          <w:sz w:val="20"/>
          <w:szCs w:val="20"/>
        </w:rPr>
        <w:t xml:space="preserve">                                                                             № 208   от 27.12.2019 г.</w:t>
      </w:r>
    </w:p>
    <w:p w:rsidR="00B70630" w:rsidRPr="00B70630" w:rsidRDefault="00B70630" w:rsidP="00B70630">
      <w:pPr>
        <w:pStyle w:val="afffd"/>
        <w:jc w:val="right"/>
        <w:rPr>
          <w:sz w:val="20"/>
          <w:szCs w:val="20"/>
        </w:rPr>
      </w:pPr>
      <w:r w:rsidRPr="00B70630">
        <w:rPr>
          <w:sz w:val="20"/>
          <w:szCs w:val="20"/>
        </w:rPr>
        <w:t xml:space="preserve"> (в редакции решения от 27.11.2020 №13)                                             </w:t>
      </w:r>
    </w:p>
    <w:p w:rsidR="00B70630" w:rsidRPr="00B70630" w:rsidRDefault="00B70630" w:rsidP="00B70630">
      <w:pPr>
        <w:pStyle w:val="afffd"/>
        <w:jc w:val="center"/>
        <w:rPr>
          <w:sz w:val="20"/>
          <w:szCs w:val="20"/>
        </w:rPr>
      </w:pPr>
    </w:p>
    <w:p w:rsidR="00B70630" w:rsidRPr="00B70630" w:rsidRDefault="00B70630" w:rsidP="00B70630">
      <w:pPr>
        <w:rPr>
          <w:sz w:val="20"/>
          <w:szCs w:val="20"/>
        </w:rPr>
      </w:pPr>
      <w:r w:rsidRPr="00B70630">
        <w:rPr>
          <w:b/>
          <w:sz w:val="20"/>
          <w:szCs w:val="20"/>
        </w:rPr>
        <w:t xml:space="preserve">Распределение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w:t>
      </w:r>
      <w:r w:rsidRPr="00B70630">
        <w:rPr>
          <w:b/>
          <w:bCs/>
          <w:sz w:val="20"/>
          <w:szCs w:val="20"/>
        </w:rPr>
        <w:t>на 2020 и на плановый период 2021-2022 годов.</w:t>
      </w:r>
      <w:r w:rsidRPr="00B70630">
        <w:rPr>
          <w:sz w:val="20"/>
          <w:szCs w:val="20"/>
        </w:rPr>
        <w:tab/>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0"/>
        <w:gridCol w:w="670"/>
        <w:gridCol w:w="1400"/>
        <w:gridCol w:w="950"/>
        <w:gridCol w:w="1260"/>
        <w:gridCol w:w="1260"/>
        <w:gridCol w:w="1283"/>
      </w:tblGrid>
      <w:tr w:rsidR="00B70630" w:rsidRPr="00B70630" w:rsidTr="00B70630">
        <w:trPr>
          <w:trHeight w:val="986"/>
        </w:trPr>
        <w:tc>
          <w:tcPr>
            <w:tcW w:w="3240" w:type="dxa"/>
            <w:shd w:val="clear" w:color="auto" w:fill="auto"/>
          </w:tcPr>
          <w:p w:rsidR="00B70630" w:rsidRPr="00B70630" w:rsidRDefault="00B70630" w:rsidP="00B70630">
            <w:pPr>
              <w:rPr>
                <w:sz w:val="20"/>
                <w:szCs w:val="20"/>
              </w:rPr>
            </w:pPr>
            <w:r w:rsidRPr="00B70630">
              <w:rPr>
                <w:sz w:val="20"/>
                <w:szCs w:val="20"/>
              </w:rPr>
              <w:t>Наименование</w:t>
            </w:r>
          </w:p>
        </w:tc>
        <w:tc>
          <w:tcPr>
            <w:tcW w:w="580" w:type="dxa"/>
            <w:shd w:val="clear" w:color="auto" w:fill="auto"/>
            <w:noWrap/>
          </w:tcPr>
          <w:p w:rsidR="00B70630" w:rsidRPr="00B70630" w:rsidRDefault="00B70630" w:rsidP="00B70630">
            <w:pPr>
              <w:rPr>
                <w:sz w:val="20"/>
                <w:szCs w:val="20"/>
              </w:rPr>
            </w:pPr>
            <w:r w:rsidRPr="00B70630">
              <w:rPr>
                <w:sz w:val="20"/>
                <w:szCs w:val="20"/>
              </w:rPr>
              <w:t>Рз</w:t>
            </w:r>
          </w:p>
        </w:tc>
        <w:tc>
          <w:tcPr>
            <w:tcW w:w="670" w:type="dxa"/>
            <w:shd w:val="clear" w:color="auto" w:fill="auto"/>
            <w:noWrap/>
          </w:tcPr>
          <w:p w:rsidR="00B70630" w:rsidRPr="00B70630" w:rsidRDefault="00B70630" w:rsidP="00B70630">
            <w:pPr>
              <w:rPr>
                <w:sz w:val="20"/>
                <w:szCs w:val="20"/>
              </w:rPr>
            </w:pPr>
            <w:r w:rsidRPr="00B70630">
              <w:rPr>
                <w:sz w:val="20"/>
                <w:szCs w:val="20"/>
              </w:rPr>
              <w:t>ПР</w:t>
            </w:r>
          </w:p>
        </w:tc>
        <w:tc>
          <w:tcPr>
            <w:tcW w:w="1400" w:type="dxa"/>
          </w:tcPr>
          <w:p w:rsidR="00B70630" w:rsidRPr="00B70630" w:rsidRDefault="00B70630" w:rsidP="00B70630">
            <w:pPr>
              <w:rPr>
                <w:sz w:val="20"/>
                <w:szCs w:val="20"/>
              </w:rPr>
            </w:pPr>
            <w:r w:rsidRPr="00B70630">
              <w:rPr>
                <w:sz w:val="20"/>
                <w:szCs w:val="20"/>
              </w:rPr>
              <w:t>ЦСР</w:t>
            </w:r>
          </w:p>
        </w:tc>
        <w:tc>
          <w:tcPr>
            <w:tcW w:w="950" w:type="dxa"/>
          </w:tcPr>
          <w:p w:rsidR="00B70630" w:rsidRPr="00B70630" w:rsidRDefault="00B70630" w:rsidP="00B70630">
            <w:pPr>
              <w:rPr>
                <w:sz w:val="20"/>
                <w:szCs w:val="20"/>
              </w:rPr>
            </w:pPr>
            <w:r w:rsidRPr="00B70630">
              <w:rPr>
                <w:sz w:val="20"/>
                <w:szCs w:val="20"/>
              </w:rPr>
              <w:t>ВР</w:t>
            </w:r>
          </w:p>
        </w:tc>
        <w:tc>
          <w:tcPr>
            <w:tcW w:w="1260" w:type="dxa"/>
            <w:shd w:val="clear" w:color="auto" w:fill="auto"/>
            <w:noWrap/>
            <w:vAlign w:val="center"/>
          </w:tcPr>
          <w:p w:rsidR="00B70630" w:rsidRPr="00B70630" w:rsidRDefault="00B70630" w:rsidP="00B70630">
            <w:pPr>
              <w:ind w:left="-860" w:firstLine="860"/>
              <w:rPr>
                <w:sz w:val="20"/>
                <w:szCs w:val="20"/>
              </w:rPr>
            </w:pPr>
            <w:r w:rsidRPr="00B70630">
              <w:rPr>
                <w:sz w:val="20"/>
                <w:szCs w:val="20"/>
              </w:rPr>
              <w:t>2020 год</w:t>
            </w:r>
          </w:p>
        </w:tc>
        <w:tc>
          <w:tcPr>
            <w:tcW w:w="1260" w:type="dxa"/>
            <w:vAlign w:val="center"/>
          </w:tcPr>
          <w:p w:rsidR="00B70630" w:rsidRPr="00B70630" w:rsidRDefault="00B70630" w:rsidP="00B70630">
            <w:pPr>
              <w:rPr>
                <w:sz w:val="20"/>
                <w:szCs w:val="20"/>
              </w:rPr>
            </w:pPr>
            <w:r w:rsidRPr="00B70630">
              <w:rPr>
                <w:sz w:val="20"/>
                <w:szCs w:val="20"/>
              </w:rPr>
              <w:t>2021 год</w:t>
            </w:r>
          </w:p>
        </w:tc>
        <w:tc>
          <w:tcPr>
            <w:tcW w:w="1283" w:type="dxa"/>
            <w:vAlign w:val="center"/>
          </w:tcPr>
          <w:p w:rsidR="00B70630" w:rsidRPr="00B70630" w:rsidRDefault="00B70630" w:rsidP="00B70630">
            <w:pPr>
              <w:rPr>
                <w:sz w:val="20"/>
                <w:szCs w:val="20"/>
              </w:rPr>
            </w:pPr>
            <w:r w:rsidRPr="00B70630">
              <w:rPr>
                <w:sz w:val="20"/>
                <w:szCs w:val="20"/>
              </w:rPr>
              <w:t>2022 год</w:t>
            </w:r>
          </w:p>
        </w:tc>
      </w:tr>
      <w:tr w:rsidR="00B70630" w:rsidRPr="00B70630" w:rsidTr="00B70630">
        <w:trPr>
          <w:trHeight w:val="975"/>
        </w:trPr>
        <w:tc>
          <w:tcPr>
            <w:tcW w:w="3240" w:type="dxa"/>
            <w:shd w:val="clear" w:color="auto" w:fill="auto"/>
            <w:vAlign w:val="bottom"/>
          </w:tcPr>
          <w:p w:rsidR="00B70630" w:rsidRPr="00B70630" w:rsidRDefault="00B70630" w:rsidP="00B70630">
            <w:pPr>
              <w:rPr>
                <w:b/>
                <w:sz w:val="20"/>
                <w:szCs w:val="20"/>
              </w:rPr>
            </w:pPr>
            <w:r w:rsidRPr="00B70630">
              <w:rPr>
                <w:b/>
                <w:sz w:val="20"/>
                <w:szCs w:val="20"/>
              </w:rPr>
              <w:t>Муниципальная программа «Энергосбережение в Яжелбицком сельском поселении на 2018-2020 годы»</w:t>
            </w:r>
          </w:p>
        </w:tc>
        <w:tc>
          <w:tcPr>
            <w:tcW w:w="580" w:type="dxa"/>
            <w:shd w:val="clear" w:color="auto" w:fill="auto"/>
            <w:noWrap/>
            <w:vAlign w:val="bottom"/>
          </w:tcPr>
          <w:p w:rsidR="00B70630" w:rsidRPr="00B70630" w:rsidRDefault="00B70630" w:rsidP="00B70630">
            <w:pPr>
              <w:rPr>
                <w:b/>
                <w:sz w:val="20"/>
                <w:szCs w:val="20"/>
              </w:rPr>
            </w:pPr>
            <w:r w:rsidRPr="00B70630">
              <w:rPr>
                <w:b/>
                <w:sz w:val="20"/>
                <w:szCs w:val="20"/>
              </w:rPr>
              <w:t> </w:t>
            </w:r>
          </w:p>
        </w:tc>
        <w:tc>
          <w:tcPr>
            <w:tcW w:w="670" w:type="dxa"/>
            <w:shd w:val="clear" w:color="auto" w:fill="auto"/>
            <w:noWrap/>
            <w:vAlign w:val="bottom"/>
          </w:tcPr>
          <w:p w:rsidR="00B70630" w:rsidRPr="00B70630" w:rsidRDefault="00B70630" w:rsidP="00B70630">
            <w:pPr>
              <w:rPr>
                <w:b/>
                <w:sz w:val="20"/>
                <w:szCs w:val="20"/>
              </w:rPr>
            </w:pPr>
            <w:r w:rsidRPr="00B70630">
              <w:rPr>
                <w:b/>
                <w:sz w:val="20"/>
                <w:szCs w:val="20"/>
              </w:rPr>
              <w:t> </w:t>
            </w:r>
          </w:p>
        </w:tc>
        <w:tc>
          <w:tcPr>
            <w:tcW w:w="1400" w:type="dxa"/>
            <w:vAlign w:val="bottom"/>
          </w:tcPr>
          <w:p w:rsidR="00B70630" w:rsidRPr="00B70630" w:rsidRDefault="00B70630" w:rsidP="00B70630">
            <w:pPr>
              <w:rPr>
                <w:b/>
                <w:sz w:val="20"/>
                <w:szCs w:val="20"/>
                <w:lang w:val="en-US"/>
              </w:rPr>
            </w:pPr>
            <w:r w:rsidRPr="00B70630">
              <w:rPr>
                <w:b/>
                <w:sz w:val="20"/>
                <w:szCs w:val="20"/>
                <w:lang w:val="en-US"/>
              </w:rPr>
              <w:t>0500000000</w:t>
            </w:r>
          </w:p>
        </w:tc>
        <w:tc>
          <w:tcPr>
            <w:tcW w:w="950" w:type="dxa"/>
            <w:vAlign w:val="bottom"/>
          </w:tcPr>
          <w:p w:rsidR="00B70630" w:rsidRPr="00B70630" w:rsidRDefault="00B70630" w:rsidP="00B70630">
            <w:pPr>
              <w:rPr>
                <w:b/>
                <w:sz w:val="20"/>
                <w:szCs w:val="20"/>
              </w:rPr>
            </w:pPr>
            <w:r w:rsidRPr="00B70630">
              <w:rPr>
                <w:b/>
                <w:sz w:val="20"/>
                <w:szCs w:val="20"/>
              </w:rPr>
              <w:t> </w:t>
            </w:r>
          </w:p>
        </w:tc>
        <w:tc>
          <w:tcPr>
            <w:tcW w:w="1260" w:type="dxa"/>
            <w:shd w:val="clear" w:color="auto" w:fill="auto"/>
            <w:noWrap/>
            <w:vAlign w:val="bottom"/>
          </w:tcPr>
          <w:p w:rsidR="00B70630" w:rsidRPr="00B70630" w:rsidRDefault="00B70630" w:rsidP="00B70630">
            <w:pPr>
              <w:rPr>
                <w:b/>
                <w:sz w:val="20"/>
                <w:szCs w:val="20"/>
              </w:rPr>
            </w:pPr>
            <w:r w:rsidRPr="00B70630">
              <w:rPr>
                <w:b/>
                <w:sz w:val="20"/>
                <w:szCs w:val="20"/>
              </w:rPr>
              <w:t>46874,92</w:t>
            </w:r>
          </w:p>
        </w:tc>
        <w:tc>
          <w:tcPr>
            <w:tcW w:w="1260" w:type="dxa"/>
            <w:vAlign w:val="bottom"/>
          </w:tcPr>
          <w:p w:rsidR="00B70630" w:rsidRPr="00B70630" w:rsidRDefault="00B70630" w:rsidP="00B70630">
            <w:pPr>
              <w:rPr>
                <w:b/>
                <w:sz w:val="20"/>
                <w:szCs w:val="20"/>
              </w:rPr>
            </w:pPr>
            <w:r w:rsidRPr="00B70630">
              <w:rPr>
                <w:b/>
                <w:sz w:val="20"/>
                <w:szCs w:val="20"/>
              </w:rPr>
              <w:t>0,00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510"/>
        </w:trPr>
        <w:tc>
          <w:tcPr>
            <w:tcW w:w="3240" w:type="dxa"/>
            <w:shd w:val="clear" w:color="auto" w:fill="auto"/>
            <w:vAlign w:val="bottom"/>
          </w:tcPr>
          <w:p w:rsidR="00B70630" w:rsidRPr="00B70630" w:rsidRDefault="00B70630" w:rsidP="00B70630">
            <w:pPr>
              <w:rPr>
                <w:sz w:val="20"/>
                <w:szCs w:val="20"/>
              </w:rPr>
            </w:pPr>
            <w:r w:rsidRPr="00B70630">
              <w:rPr>
                <w:sz w:val="20"/>
                <w:szCs w:val="20"/>
              </w:rPr>
              <w:t>Мероприятия по проведению ремонтных работ, влияющих на теплоизоляцию здания Яжелбицкого сельского поселения (замена окон)</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lang w:val="en-US"/>
              </w:rPr>
            </w:pPr>
            <w:r w:rsidRPr="00B70630">
              <w:rPr>
                <w:sz w:val="20"/>
                <w:szCs w:val="20"/>
                <w:lang w:val="en-US"/>
              </w:rPr>
              <w:t>0500223520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46874,92</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510"/>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lang w:val="en-US"/>
              </w:rPr>
            </w:pPr>
            <w:r w:rsidRPr="00B70630">
              <w:rPr>
                <w:sz w:val="20"/>
                <w:szCs w:val="20"/>
                <w:lang w:val="en-US"/>
              </w:rPr>
              <w:t>0500223520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46874,92</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51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lang w:val="en-US"/>
              </w:rPr>
            </w:pPr>
            <w:r w:rsidRPr="00B70630">
              <w:rPr>
                <w:sz w:val="20"/>
                <w:szCs w:val="20"/>
                <w:lang w:val="en-US"/>
              </w:rPr>
              <w:t>0500223520</w:t>
            </w:r>
          </w:p>
        </w:tc>
        <w:tc>
          <w:tcPr>
            <w:tcW w:w="950" w:type="dxa"/>
            <w:vAlign w:val="bottom"/>
          </w:tcPr>
          <w:p w:rsidR="00B70630" w:rsidRPr="00B70630" w:rsidRDefault="00B70630" w:rsidP="00B70630">
            <w:pPr>
              <w:rPr>
                <w:sz w:val="20"/>
                <w:szCs w:val="20"/>
              </w:rPr>
            </w:pPr>
            <w:r w:rsidRPr="00B70630">
              <w:rPr>
                <w:sz w:val="20"/>
                <w:szCs w:val="20"/>
              </w:rPr>
              <w:t>244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46874,92</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510"/>
        </w:trPr>
        <w:tc>
          <w:tcPr>
            <w:tcW w:w="3240" w:type="dxa"/>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Муниципальная программа «Нулевой травматизм» в Администрации Яжелбицкого сельского поселения на 2020-2022 годы»</w:t>
            </w:r>
          </w:p>
        </w:tc>
        <w:tc>
          <w:tcPr>
            <w:tcW w:w="580" w:type="dxa"/>
            <w:shd w:val="clear" w:color="auto" w:fill="auto"/>
            <w:noWrap/>
            <w:vAlign w:val="bottom"/>
          </w:tcPr>
          <w:p w:rsidR="00B70630" w:rsidRPr="00B70630" w:rsidRDefault="00B70630" w:rsidP="00B70630">
            <w:pPr>
              <w:rPr>
                <w:b/>
                <w:sz w:val="20"/>
                <w:szCs w:val="20"/>
              </w:rPr>
            </w:pPr>
            <w:r w:rsidRPr="00B70630">
              <w:rPr>
                <w:b/>
                <w:sz w:val="20"/>
                <w:szCs w:val="20"/>
              </w:rPr>
              <w:t>01</w:t>
            </w:r>
          </w:p>
        </w:tc>
        <w:tc>
          <w:tcPr>
            <w:tcW w:w="670" w:type="dxa"/>
            <w:shd w:val="clear" w:color="auto" w:fill="auto"/>
            <w:noWrap/>
            <w:vAlign w:val="bottom"/>
          </w:tcPr>
          <w:p w:rsidR="00B70630" w:rsidRPr="00B70630" w:rsidRDefault="00B70630" w:rsidP="00B70630">
            <w:pPr>
              <w:rPr>
                <w:b/>
                <w:sz w:val="20"/>
                <w:szCs w:val="20"/>
              </w:rPr>
            </w:pPr>
            <w:r w:rsidRPr="00B70630">
              <w:rPr>
                <w:b/>
                <w:sz w:val="20"/>
                <w:szCs w:val="20"/>
              </w:rPr>
              <w:t>04</w:t>
            </w:r>
          </w:p>
        </w:tc>
        <w:tc>
          <w:tcPr>
            <w:tcW w:w="1400" w:type="dxa"/>
            <w:vAlign w:val="bottom"/>
          </w:tcPr>
          <w:p w:rsidR="00B70630" w:rsidRPr="00B70630" w:rsidRDefault="00B70630" w:rsidP="00B70630">
            <w:pPr>
              <w:rPr>
                <w:b/>
                <w:sz w:val="20"/>
                <w:szCs w:val="20"/>
              </w:rPr>
            </w:pPr>
            <w:r w:rsidRPr="00B70630">
              <w:rPr>
                <w:b/>
                <w:sz w:val="20"/>
                <w:szCs w:val="20"/>
              </w:rPr>
              <w:t>0900000000</w:t>
            </w:r>
          </w:p>
        </w:tc>
        <w:tc>
          <w:tcPr>
            <w:tcW w:w="950" w:type="dxa"/>
            <w:vAlign w:val="bottom"/>
          </w:tcPr>
          <w:p w:rsidR="00B70630" w:rsidRPr="00B70630" w:rsidRDefault="00B70630" w:rsidP="00B70630">
            <w:pPr>
              <w:rPr>
                <w:b/>
                <w:sz w:val="20"/>
                <w:szCs w:val="20"/>
              </w:rPr>
            </w:pPr>
          </w:p>
        </w:tc>
        <w:tc>
          <w:tcPr>
            <w:tcW w:w="1260" w:type="dxa"/>
            <w:shd w:val="clear" w:color="auto" w:fill="auto"/>
            <w:noWrap/>
            <w:vAlign w:val="bottom"/>
          </w:tcPr>
          <w:p w:rsidR="00B70630" w:rsidRPr="00B70630" w:rsidRDefault="00B70630" w:rsidP="00B70630">
            <w:pPr>
              <w:rPr>
                <w:b/>
                <w:sz w:val="20"/>
                <w:szCs w:val="20"/>
              </w:rPr>
            </w:pPr>
            <w:r w:rsidRPr="00B70630">
              <w:rPr>
                <w:b/>
                <w:sz w:val="20"/>
                <w:szCs w:val="20"/>
              </w:rPr>
              <w:t>15500,00</w:t>
            </w:r>
          </w:p>
        </w:tc>
        <w:tc>
          <w:tcPr>
            <w:tcW w:w="1260" w:type="dxa"/>
            <w:vAlign w:val="bottom"/>
          </w:tcPr>
          <w:p w:rsidR="00B70630" w:rsidRPr="00B70630" w:rsidRDefault="00B70630" w:rsidP="00B70630">
            <w:pPr>
              <w:rPr>
                <w:b/>
                <w:sz w:val="20"/>
                <w:szCs w:val="20"/>
              </w:rPr>
            </w:pPr>
            <w:r w:rsidRPr="00B70630">
              <w:rPr>
                <w:b/>
                <w:sz w:val="20"/>
                <w:szCs w:val="20"/>
              </w:rPr>
              <w:t>16000,00</w:t>
            </w:r>
          </w:p>
        </w:tc>
        <w:tc>
          <w:tcPr>
            <w:tcW w:w="1283" w:type="dxa"/>
            <w:vAlign w:val="bottom"/>
          </w:tcPr>
          <w:p w:rsidR="00B70630" w:rsidRPr="00B70630" w:rsidRDefault="00B70630" w:rsidP="00B70630">
            <w:pPr>
              <w:rPr>
                <w:b/>
                <w:sz w:val="20"/>
                <w:szCs w:val="20"/>
              </w:rPr>
            </w:pPr>
            <w:r w:rsidRPr="00B70630">
              <w:rPr>
                <w:b/>
                <w:sz w:val="20"/>
                <w:szCs w:val="20"/>
              </w:rPr>
              <w:t>16500,00</w:t>
            </w:r>
          </w:p>
        </w:tc>
      </w:tr>
      <w:tr w:rsidR="00B70630" w:rsidRPr="00B70630" w:rsidTr="00B70630">
        <w:trPr>
          <w:trHeight w:val="51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0900023250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4000,00</w:t>
            </w:r>
          </w:p>
        </w:tc>
        <w:tc>
          <w:tcPr>
            <w:tcW w:w="1260" w:type="dxa"/>
            <w:vAlign w:val="bottom"/>
          </w:tcPr>
          <w:p w:rsidR="00B70630" w:rsidRPr="00B70630" w:rsidRDefault="00B70630" w:rsidP="00B70630">
            <w:pPr>
              <w:rPr>
                <w:sz w:val="20"/>
                <w:szCs w:val="20"/>
              </w:rPr>
            </w:pPr>
            <w:r w:rsidRPr="00B70630">
              <w:rPr>
                <w:sz w:val="20"/>
                <w:szCs w:val="20"/>
              </w:rPr>
              <w:t>4000,00</w:t>
            </w:r>
          </w:p>
        </w:tc>
        <w:tc>
          <w:tcPr>
            <w:tcW w:w="1283" w:type="dxa"/>
            <w:vAlign w:val="bottom"/>
          </w:tcPr>
          <w:p w:rsidR="00B70630" w:rsidRPr="00B70630" w:rsidRDefault="00B70630" w:rsidP="00B70630">
            <w:pPr>
              <w:rPr>
                <w:sz w:val="20"/>
                <w:szCs w:val="20"/>
              </w:rPr>
            </w:pPr>
            <w:r w:rsidRPr="00B70630">
              <w:rPr>
                <w:sz w:val="20"/>
                <w:szCs w:val="20"/>
              </w:rPr>
              <w:t>4000,00</w:t>
            </w:r>
          </w:p>
        </w:tc>
      </w:tr>
      <w:tr w:rsidR="00B70630" w:rsidRPr="00B70630" w:rsidTr="00B70630">
        <w:trPr>
          <w:trHeight w:val="51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0900023250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4000,00</w:t>
            </w:r>
          </w:p>
        </w:tc>
        <w:tc>
          <w:tcPr>
            <w:tcW w:w="1260" w:type="dxa"/>
            <w:vAlign w:val="bottom"/>
          </w:tcPr>
          <w:p w:rsidR="00B70630" w:rsidRPr="00B70630" w:rsidRDefault="00B70630" w:rsidP="00B70630">
            <w:pPr>
              <w:rPr>
                <w:sz w:val="20"/>
                <w:szCs w:val="20"/>
              </w:rPr>
            </w:pPr>
            <w:r w:rsidRPr="00B70630">
              <w:rPr>
                <w:sz w:val="20"/>
                <w:szCs w:val="20"/>
              </w:rPr>
              <w:t>4000,00</w:t>
            </w:r>
          </w:p>
        </w:tc>
        <w:tc>
          <w:tcPr>
            <w:tcW w:w="1283" w:type="dxa"/>
            <w:vAlign w:val="bottom"/>
          </w:tcPr>
          <w:p w:rsidR="00B70630" w:rsidRPr="00B70630" w:rsidRDefault="00B70630" w:rsidP="00B70630">
            <w:pPr>
              <w:rPr>
                <w:sz w:val="20"/>
                <w:szCs w:val="20"/>
              </w:rPr>
            </w:pPr>
            <w:r w:rsidRPr="00B70630">
              <w:rPr>
                <w:sz w:val="20"/>
                <w:szCs w:val="20"/>
              </w:rPr>
              <w:t>4000,00</w:t>
            </w:r>
          </w:p>
        </w:tc>
      </w:tr>
      <w:tr w:rsidR="00B70630" w:rsidRPr="00B70630" w:rsidTr="00B70630">
        <w:trPr>
          <w:trHeight w:val="51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0900023250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4000,00</w:t>
            </w:r>
          </w:p>
        </w:tc>
        <w:tc>
          <w:tcPr>
            <w:tcW w:w="1260" w:type="dxa"/>
            <w:vAlign w:val="bottom"/>
          </w:tcPr>
          <w:p w:rsidR="00B70630" w:rsidRPr="00B70630" w:rsidRDefault="00B70630" w:rsidP="00B70630">
            <w:pPr>
              <w:rPr>
                <w:sz w:val="20"/>
                <w:szCs w:val="20"/>
              </w:rPr>
            </w:pPr>
            <w:r w:rsidRPr="00B70630">
              <w:rPr>
                <w:sz w:val="20"/>
                <w:szCs w:val="20"/>
              </w:rPr>
              <w:t>4000,00</w:t>
            </w:r>
          </w:p>
        </w:tc>
        <w:tc>
          <w:tcPr>
            <w:tcW w:w="1283" w:type="dxa"/>
            <w:vAlign w:val="bottom"/>
          </w:tcPr>
          <w:p w:rsidR="00B70630" w:rsidRPr="00B70630" w:rsidRDefault="00B70630" w:rsidP="00B70630">
            <w:pPr>
              <w:rPr>
                <w:sz w:val="20"/>
                <w:szCs w:val="20"/>
              </w:rPr>
            </w:pPr>
            <w:r w:rsidRPr="00B70630">
              <w:rPr>
                <w:sz w:val="20"/>
                <w:szCs w:val="20"/>
              </w:rPr>
              <w:t>4000,00</w:t>
            </w:r>
          </w:p>
        </w:tc>
      </w:tr>
      <w:tr w:rsidR="00B70630" w:rsidRPr="00B70630" w:rsidTr="00B70630">
        <w:trPr>
          <w:trHeight w:val="51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медицинские осмотры (обследования) работников</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0900023260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11000,00</w:t>
            </w:r>
          </w:p>
        </w:tc>
        <w:tc>
          <w:tcPr>
            <w:tcW w:w="1260" w:type="dxa"/>
            <w:vAlign w:val="bottom"/>
          </w:tcPr>
          <w:p w:rsidR="00B70630" w:rsidRPr="00B70630" w:rsidRDefault="00B70630" w:rsidP="00B70630">
            <w:pPr>
              <w:rPr>
                <w:sz w:val="20"/>
                <w:szCs w:val="20"/>
              </w:rPr>
            </w:pPr>
            <w:r w:rsidRPr="00B70630">
              <w:rPr>
                <w:sz w:val="20"/>
                <w:szCs w:val="20"/>
              </w:rPr>
              <w:t>11500,00</w:t>
            </w:r>
          </w:p>
        </w:tc>
        <w:tc>
          <w:tcPr>
            <w:tcW w:w="1283" w:type="dxa"/>
            <w:vAlign w:val="bottom"/>
          </w:tcPr>
          <w:p w:rsidR="00B70630" w:rsidRPr="00B70630" w:rsidRDefault="00B70630" w:rsidP="00B70630">
            <w:pPr>
              <w:rPr>
                <w:sz w:val="20"/>
                <w:szCs w:val="20"/>
              </w:rPr>
            </w:pPr>
            <w:r w:rsidRPr="00B70630">
              <w:rPr>
                <w:sz w:val="20"/>
                <w:szCs w:val="20"/>
              </w:rPr>
              <w:t>12000,00</w:t>
            </w:r>
          </w:p>
        </w:tc>
      </w:tr>
      <w:tr w:rsidR="00B70630" w:rsidRPr="00B70630" w:rsidTr="00B70630">
        <w:trPr>
          <w:trHeight w:val="51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0900023260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11000,00</w:t>
            </w:r>
          </w:p>
        </w:tc>
        <w:tc>
          <w:tcPr>
            <w:tcW w:w="1260" w:type="dxa"/>
            <w:vAlign w:val="bottom"/>
          </w:tcPr>
          <w:p w:rsidR="00B70630" w:rsidRPr="00B70630" w:rsidRDefault="00B70630" w:rsidP="00B70630">
            <w:pPr>
              <w:rPr>
                <w:sz w:val="20"/>
                <w:szCs w:val="20"/>
              </w:rPr>
            </w:pPr>
            <w:r w:rsidRPr="00B70630">
              <w:rPr>
                <w:sz w:val="20"/>
                <w:szCs w:val="20"/>
              </w:rPr>
              <w:t>11500,00</w:t>
            </w:r>
          </w:p>
        </w:tc>
        <w:tc>
          <w:tcPr>
            <w:tcW w:w="1283" w:type="dxa"/>
            <w:vAlign w:val="bottom"/>
          </w:tcPr>
          <w:p w:rsidR="00B70630" w:rsidRPr="00B70630" w:rsidRDefault="00B70630" w:rsidP="00B70630">
            <w:pPr>
              <w:rPr>
                <w:sz w:val="20"/>
                <w:szCs w:val="20"/>
              </w:rPr>
            </w:pPr>
            <w:r w:rsidRPr="00B70630">
              <w:rPr>
                <w:sz w:val="20"/>
                <w:szCs w:val="20"/>
              </w:rPr>
              <w:t>12000,00</w:t>
            </w:r>
          </w:p>
        </w:tc>
      </w:tr>
      <w:tr w:rsidR="00B70630" w:rsidRPr="00B70630" w:rsidTr="00B70630">
        <w:trPr>
          <w:trHeight w:val="51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0900023260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11000,00</w:t>
            </w:r>
          </w:p>
        </w:tc>
        <w:tc>
          <w:tcPr>
            <w:tcW w:w="1260" w:type="dxa"/>
            <w:vAlign w:val="bottom"/>
          </w:tcPr>
          <w:p w:rsidR="00B70630" w:rsidRPr="00B70630" w:rsidRDefault="00B70630" w:rsidP="00B70630">
            <w:pPr>
              <w:rPr>
                <w:sz w:val="20"/>
                <w:szCs w:val="20"/>
              </w:rPr>
            </w:pPr>
            <w:r w:rsidRPr="00B70630">
              <w:rPr>
                <w:sz w:val="20"/>
                <w:szCs w:val="20"/>
              </w:rPr>
              <w:t>11500,00</w:t>
            </w:r>
          </w:p>
        </w:tc>
        <w:tc>
          <w:tcPr>
            <w:tcW w:w="1283" w:type="dxa"/>
            <w:vAlign w:val="bottom"/>
          </w:tcPr>
          <w:p w:rsidR="00B70630" w:rsidRPr="00B70630" w:rsidRDefault="00B70630" w:rsidP="00B70630">
            <w:pPr>
              <w:rPr>
                <w:sz w:val="20"/>
                <w:szCs w:val="20"/>
              </w:rPr>
            </w:pPr>
            <w:r w:rsidRPr="00B70630">
              <w:rPr>
                <w:sz w:val="20"/>
                <w:szCs w:val="20"/>
              </w:rPr>
              <w:t>12000,00</w:t>
            </w:r>
          </w:p>
        </w:tc>
      </w:tr>
      <w:tr w:rsidR="00B70630" w:rsidRPr="00B70630" w:rsidTr="00B70630">
        <w:trPr>
          <w:trHeight w:val="51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0900023270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500,00</w:t>
            </w:r>
          </w:p>
        </w:tc>
        <w:tc>
          <w:tcPr>
            <w:tcW w:w="1260" w:type="dxa"/>
            <w:vAlign w:val="bottom"/>
          </w:tcPr>
          <w:p w:rsidR="00B70630" w:rsidRPr="00B70630" w:rsidRDefault="00B70630" w:rsidP="00B70630">
            <w:pPr>
              <w:rPr>
                <w:sz w:val="20"/>
                <w:szCs w:val="20"/>
              </w:rPr>
            </w:pPr>
            <w:r w:rsidRPr="00B70630">
              <w:rPr>
                <w:sz w:val="20"/>
                <w:szCs w:val="20"/>
              </w:rPr>
              <w:t>500,00</w:t>
            </w:r>
          </w:p>
        </w:tc>
        <w:tc>
          <w:tcPr>
            <w:tcW w:w="1283" w:type="dxa"/>
            <w:vAlign w:val="bottom"/>
          </w:tcPr>
          <w:p w:rsidR="00B70630" w:rsidRPr="00B70630" w:rsidRDefault="00B70630" w:rsidP="00B70630">
            <w:pPr>
              <w:rPr>
                <w:sz w:val="20"/>
                <w:szCs w:val="20"/>
              </w:rPr>
            </w:pPr>
            <w:r w:rsidRPr="00B70630">
              <w:rPr>
                <w:sz w:val="20"/>
                <w:szCs w:val="20"/>
              </w:rPr>
              <w:t>500,00</w:t>
            </w:r>
          </w:p>
        </w:tc>
      </w:tr>
      <w:tr w:rsidR="00B70630" w:rsidRPr="00B70630" w:rsidTr="00B70630">
        <w:trPr>
          <w:trHeight w:val="51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0900023270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500,00</w:t>
            </w:r>
          </w:p>
        </w:tc>
        <w:tc>
          <w:tcPr>
            <w:tcW w:w="1260" w:type="dxa"/>
            <w:vAlign w:val="bottom"/>
          </w:tcPr>
          <w:p w:rsidR="00B70630" w:rsidRPr="00B70630" w:rsidRDefault="00B70630" w:rsidP="00B70630">
            <w:pPr>
              <w:rPr>
                <w:sz w:val="20"/>
                <w:szCs w:val="20"/>
              </w:rPr>
            </w:pPr>
            <w:r w:rsidRPr="00B70630">
              <w:rPr>
                <w:sz w:val="20"/>
                <w:szCs w:val="20"/>
              </w:rPr>
              <w:t>500,00</w:t>
            </w:r>
          </w:p>
        </w:tc>
        <w:tc>
          <w:tcPr>
            <w:tcW w:w="1283" w:type="dxa"/>
            <w:vAlign w:val="bottom"/>
          </w:tcPr>
          <w:p w:rsidR="00B70630" w:rsidRPr="00B70630" w:rsidRDefault="00B70630" w:rsidP="00B70630">
            <w:pPr>
              <w:rPr>
                <w:sz w:val="20"/>
                <w:szCs w:val="20"/>
              </w:rPr>
            </w:pPr>
            <w:r w:rsidRPr="00B70630">
              <w:rPr>
                <w:sz w:val="20"/>
                <w:szCs w:val="20"/>
              </w:rPr>
              <w:t>500,00</w:t>
            </w:r>
          </w:p>
        </w:tc>
      </w:tr>
      <w:tr w:rsidR="00B70630" w:rsidRPr="00B70630" w:rsidTr="00B70630">
        <w:trPr>
          <w:trHeight w:val="51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0900023270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500,00</w:t>
            </w:r>
          </w:p>
        </w:tc>
        <w:tc>
          <w:tcPr>
            <w:tcW w:w="1260" w:type="dxa"/>
            <w:vAlign w:val="bottom"/>
          </w:tcPr>
          <w:p w:rsidR="00B70630" w:rsidRPr="00B70630" w:rsidRDefault="00B70630" w:rsidP="00B70630">
            <w:pPr>
              <w:rPr>
                <w:sz w:val="20"/>
                <w:szCs w:val="20"/>
              </w:rPr>
            </w:pPr>
            <w:r w:rsidRPr="00B70630">
              <w:rPr>
                <w:sz w:val="20"/>
                <w:szCs w:val="20"/>
              </w:rPr>
              <w:t>500,00</w:t>
            </w:r>
          </w:p>
        </w:tc>
        <w:tc>
          <w:tcPr>
            <w:tcW w:w="1283" w:type="dxa"/>
            <w:vAlign w:val="bottom"/>
          </w:tcPr>
          <w:p w:rsidR="00B70630" w:rsidRPr="00B70630" w:rsidRDefault="00B70630" w:rsidP="00B70630">
            <w:pPr>
              <w:rPr>
                <w:sz w:val="20"/>
                <w:szCs w:val="20"/>
              </w:rPr>
            </w:pPr>
            <w:r w:rsidRPr="00B70630">
              <w:rPr>
                <w:sz w:val="20"/>
                <w:szCs w:val="20"/>
              </w:rPr>
              <w:t>500,00</w:t>
            </w:r>
          </w:p>
        </w:tc>
      </w:tr>
      <w:tr w:rsidR="00B70630" w:rsidRPr="00B70630" w:rsidTr="00B70630">
        <w:trPr>
          <w:trHeight w:val="510"/>
        </w:trPr>
        <w:tc>
          <w:tcPr>
            <w:tcW w:w="3240" w:type="dxa"/>
            <w:shd w:val="clear" w:color="auto" w:fill="auto"/>
            <w:vAlign w:val="bottom"/>
          </w:tcPr>
          <w:p w:rsidR="00B70630" w:rsidRPr="00B70630" w:rsidRDefault="00B70630" w:rsidP="00B70630">
            <w:pPr>
              <w:rPr>
                <w:b/>
                <w:sz w:val="20"/>
                <w:szCs w:val="20"/>
              </w:rPr>
            </w:pPr>
            <w:r w:rsidRPr="00B70630">
              <w:rPr>
                <w:b/>
                <w:sz w:val="20"/>
                <w:szCs w:val="20"/>
              </w:rPr>
              <w:t>Муниципальная программа «Повышение эффективности бюджетных расходов Яжелбицкого сельского поселения на 2020-2022 годы»</w:t>
            </w:r>
          </w:p>
        </w:tc>
        <w:tc>
          <w:tcPr>
            <w:tcW w:w="580" w:type="dxa"/>
            <w:shd w:val="clear" w:color="auto" w:fill="auto"/>
            <w:noWrap/>
            <w:vAlign w:val="bottom"/>
          </w:tcPr>
          <w:p w:rsidR="00B70630" w:rsidRPr="00B70630" w:rsidRDefault="00B70630" w:rsidP="00B70630">
            <w:pPr>
              <w:rPr>
                <w:b/>
                <w:sz w:val="20"/>
                <w:szCs w:val="20"/>
              </w:rPr>
            </w:pPr>
          </w:p>
        </w:tc>
        <w:tc>
          <w:tcPr>
            <w:tcW w:w="670" w:type="dxa"/>
            <w:shd w:val="clear" w:color="auto" w:fill="auto"/>
            <w:noWrap/>
            <w:vAlign w:val="bottom"/>
          </w:tcPr>
          <w:p w:rsidR="00B70630" w:rsidRPr="00B70630" w:rsidRDefault="00B70630" w:rsidP="00B70630">
            <w:pPr>
              <w:rPr>
                <w:b/>
                <w:sz w:val="20"/>
                <w:szCs w:val="20"/>
              </w:rPr>
            </w:pPr>
          </w:p>
        </w:tc>
        <w:tc>
          <w:tcPr>
            <w:tcW w:w="1400" w:type="dxa"/>
            <w:vAlign w:val="bottom"/>
          </w:tcPr>
          <w:p w:rsidR="00B70630" w:rsidRPr="00B70630" w:rsidRDefault="00B70630" w:rsidP="00B70630">
            <w:pPr>
              <w:rPr>
                <w:b/>
                <w:sz w:val="20"/>
                <w:szCs w:val="20"/>
                <w:lang w:val="en-US"/>
              </w:rPr>
            </w:pPr>
            <w:r w:rsidRPr="00B70630">
              <w:rPr>
                <w:b/>
                <w:sz w:val="20"/>
                <w:szCs w:val="20"/>
                <w:lang w:val="en-US"/>
              </w:rPr>
              <w:t>0400000000</w:t>
            </w:r>
          </w:p>
        </w:tc>
        <w:tc>
          <w:tcPr>
            <w:tcW w:w="950" w:type="dxa"/>
            <w:vAlign w:val="bottom"/>
          </w:tcPr>
          <w:p w:rsidR="00B70630" w:rsidRPr="00B70630" w:rsidRDefault="00B70630" w:rsidP="00B70630">
            <w:pPr>
              <w:rPr>
                <w:b/>
                <w:sz w:val="20"/>
                <w:szCs w:val="20"/>
              </w:rPr>
            </w:pPr>
          </w:p>
        </w:tc>
        <w:tc>
          <w:tcPr>
            <w:tcW w:w="1260" w:type="dxa"/>
            <w:shd w:val="clear" w:color="auto" w:fill="auto"/>
            <w:noWrap/>
            <w:vAlign w:val="bottom"/>
          </w:tcPr>
          <w:p w:rsidR="00B70630" w:rsidRPr="00B70630" w:rsidRDefault="00B70630" w:rsidP="00B70630">
            <w:pPr>
              <w:rPr>
                <w:b/>
                <w:sz w:val="20"/>
                <w:szCs w:val="20"/>
              </w:rPr>
            </w:pPr>
            <w:r w:rsidRPr="00B70630">
              <w:rPr>
                <w:b/>
                <w:sz w:val="20"/>
                <w:szCs w:val="20"/>
              </w:rPr>
              <w:t>30000,00</w:t>
            </w:r>
          </w:p>
        </w:tc>
        <w:tc>
          <w:tcPr>
            <w:tcW w:w="1260" w:type="dxa"/>
            <w:vAlign w:val="bottom"/>
          </w:tcPr>
          <w:p w:rsidR="00B70630" w:rsidRPr="00B70630" w:rsidRDefault="00B70630" w:rsidP="00B70630">
            <w:pPr>
              <w:rPr>
                <w:b/>
                <w:sz w:val="20"/>
                <w:szCs w:val="20"/>
              </w:rPr>
            </w:pPr>
            <w:r w:rsidRPr="00B70630">
              <w:rPr>
                <w:b/>
                <w:sz w:val="20"/>
                <w:szCs w:val="20"/>
              </w:rPr>
              <w:t>35000,00</w:t>
            </w:r>
          </w:p>
        </w:tc>
        <w:tc>
          <w:tcPr>
            <w:tcW w:w="1283" w:type="dxa"/>
            <w:vAlign w:val="bottom"/>
          </w:tcPr>
          <w:p w:rsidR="00B70630" w:rsidRPr="00B70630" w:rsidRDefault="00B70630" w:rsidP="00B70630">
            <w:pPr>
              <w:rPr>
                <w:b/>
                <w:sz w:val="20"/>
                <w:szCs w:val="20"/>
              </w:rPr>
            </w:pPr>
            <w:r w:rsidRPr="00B70630">
              <w:rPr>
                <w:b/>
                <w:sz w:val="20"/>
                <w:szCs w:val="20"/>
              </w:rPr>
              <w:t>35000,00</w:t>
            </w:r>
          </w:p>
        </w:tc>
      </w:tr>
      <w:tr w:rsidR="00B70630" w:rsidRPr="00B70630" w:rsidTr="00B70630">
        <w:trPr>
          <w:trHeight w:val="510"/>
        </w:trPr>
        <w:tc>
          <w:tcPr>
            <w:tcW w:w="3240" w:type="dxa"/>
            <w:shd w:val="clear" w:color="auto" w:fill="auto"/>
            <w:vAlign w:val="bottom"/>
          </w:tcPr>
          <w:p w:rsidR="00B70630" w:rsidRPr="00B70630" w:rsidRDefault="00B70630" w:rsidP="00B70630">
            <w:pPr>
              <w:rPr>
                <w:sz w:val="20"/>
                <w:szCs w:val="20"/>
              </w:rPr>
            </w:pPr>
            <w:r w:rsidRPr="00B70630">
              <w:rPr>
                <w:sz w:val="20"/>
                <w:szCs w:val="20"/>
              </w:rPr>
              <w:t>Мероприятия по внедрению в поселении функциональных блоков по автоматизации процессов программно- целевого планирования бюджета</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lang w:val="en-US"/>
              </w:rPr>
            </w:pPr>
            <w:r w:rsidRPr="00B70630">
              <w:rPr>
                <w:sz w:val="20"/>
                <w:szCs w:val="20"/>
                <w:lang w:val="en-US"/>
              </w:rPr>
              <w:t>0400123410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0,00</w:t>
            </w:r>
          </w:p>
        </w:tc>
        <w:tc>
          <w:tcPr>
            <w:tcW w:w="1260" w:type="dxa"/>
            <w:vAlign w:val="bottom"/>
          </w:tcPr>
          <w:p w:rsidR="00B70630" w:rsidRPr="00B70630" w:rsidRDefault="00B70630" w:rsidP="00B70630">
            <w:pPr>
              <w:rPr>
                <w:sz w:val="20"/>
                <w:szCs w:val="20"/>
              </w:rPr>
            </w:pPr>
            <w:r w:rsidRPr="00B70630">
              <w:rPr>
                <w:sz w:val="20"/>
                <w:szCs w:val="20"/>
              </w:rPr>
              <w:t>5000,00</w:t>
            </w:r>
          </w:p>
        </w:tc>
        <w:tc>
          <w:tcPr>
            <w:tcW w:w="1283" w:type="dxa"/>
            <w:vAlign w:val="bottom"/>
          </w:tcPr>
          <w:p w:rsidR="00B70630" w:rsidRPr="00B70630" w:rsidRDefault="00B70630" w:rsidP="00B70630">
            <w:pPr>
              <w:rPr>
                <w:sz w:val="20"/>
                <w:szCs w:val="20"/>
              </w:rPr>
            </w:pPr>
            <w:r w:rsidRPr="00B70630">
              <w:rPr>
                <w:sz w:val="20"/>
                <w:szCs w:val="20"/>
              </w:rPr>
              <w:t>5000,00</w:t>
            </w:r>
          </w:p>
        </w:tc>
      </w:tr>
      <w:tr w:rsidR="00B70630" w:rsidRPr="00B70630" w:rsidTr="00B70630">
        <w:trPr>
          <w:trHeight w:val="510"/>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0400123410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0,00</w:t>
            </w:r>
          </w:p>
        </w:tc>
        <w:tc>
          <w:tcPr>
            <w:tcW w:w="1260" w:type="dxa"/>
            <w:vAlign w:val="bottom"/>
          </w:tcPr>
          <w:p w:rsidR="00B70630" w:rsidRPr="00B70630" w:rsidRDefault="00B70630" w:rsidP="00B70630">
            <w:pPr>
              <w:rPr>
                <w:sz w:val="20"/>
                <w:szCs w:val="20"/>
              </w:rPr>
            </w:pPr>
            <w:r w:rsidRPr="00B70630">
              <w:rPr>
                <w:sz w:val="20"/>
                <w:szCs w:val="20"/>
              </w:rPr>
              <w:t>5000,00</w:t>
            </w:r>
          </w:p>
        </w:tc>
        <w:tc>
          <w:tcPr>
            <w:tcW w:w="1283" w:type="dxa"/>
            <w:vAlign w:val="bottom"/>
          </w:tcPr>
          <w:p w:rsidR="00B70630" w:rsidRPr="00B70630" w:rsidRDefault="00B70630" w:rsidP="00B70630">
            <w:pPr>
              <w:rPr>
                <w:sz w:val="20"/>
                <w:szCs w:val="20"/>
              </w:rPr>
            </w:pPr>
            <w:r w:rsidRPr="00B70630">
              <w:rPr>
                <w:sz w:val="20"/>
                <w:szCs w:val="20"/>
              </w:rPr>
              <w:t>5000,00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0400123410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2</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0,00</w:t>
            </w:r>
          </w:p>
        </w:tc>
        <w:tc>
          <w:tcPr>
            <w:tcW w:w="1260" w:type="dxa"/>
            <w:vAlign w:val="bottom"/>
          </w:tcPr>
          <w:p w:rsidR="00B70630" w:rsidRPr="00B70630" w:rsidRDefault="00B70630" w:rsidP="00B70630">
            <w:pPr>
              <w:rPr>
                <w:sz w:val="20"/>
                <w:szCs w:val="20"/>
              </w:rPr>
            </w:pPr>
            <w:r w:rsidRPr="00B70630">
              <w:rPr>
                <w:sz w:val="20"/>
                <w:szCs w:val="20"/>
              </w:rPr>
              <w:t>5000,00</w:t>
            </w:r>
          </w:p>
        </w:tc>
        <w:tc>
          <w:tcPr>
            <w:tcW w:w="1283" w:type="dxa"/>
            <w:vAlign w:val="bottom"/>
          </w:tcPr>
          <w:p w:rsidR="00B70630" w:rsidRPr="00B70630" w:rsidRDefault="00B70630" w:rsidP="00B70630">
            <w:pPr>
              <w:rPr>
                <w:sz w:val="20"/>
                <w:szCs w:val="20"/>
              </w:rPr>
            </w:pPr>
            <w:r w:rsidRPr="00B70630">
              <w:rPr>
                <w:sz w:val="20"/>
                <w:szCs w:val="20"/>
              </w:rPr>
              <w:t>5000,00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Мероприятия по приобретению технических средств, компьютерной техники и лицензионного программного обеспечения</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lang w:val="en-US"/>
              </w:rPr>
            </w:pPr>
            <w:r w:rsidRPr="00B70630">
              <w:rPr>
                <w:sz w:val="20"/>
                <w:szCs w:val="20"/>
                <w:lang w:val="en-US"/>
              </w:rPr>
              <w:t>0400223420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30000,00</w:t>
            </w:r>
          </w:p>
        </w:tc>
        <w:tc>
          <w:tcPr>
            <w:tcW w:w="1260" w:type="dxa"/>
            <w:vAlign w:val="bottom"/>
          </w:tcPr>
          <w:p w:rsidR="00B70630" w:rsidRPr="00B70630" w:rsidRDefault="00B70630" w:rsidP="00B70630">
            <w:pPr>
              <w:rPr>
                <w:sz w:val="20"/>
                <w:szCs w:val="20"/>
              </w:rPr>
            </w:pPr>
            <w:r w:rsidRPr="00B70630">
              <w:rPr>
                <w:sz w:val="20"/>
                <w:szCs w:val="20"/>
              </w:rPr>
              <w:t>30000,00</w:t>
            </w:r>
          </w:p>
        </w:tc>
        <w:tc>
          <w:tcPr>
            <w:tcW w:w="1283" w:type="dxa"/>
            <w:vAlign w:val="bottom"/>
          </w:tcPr>
          <w:p w:rsidR="00B70630" w:rsidRPr="00B70630" w:rsidRDefault="00B70630" w:rsidP="00B70630">
            <w:pPr>
              <w:rPr>
                <w:sz w:val="20"/>
                <w:szCs w:val="20"/>
              </w:rPr>
            </w:pPr>
            <w:r w:rsidRPr="00B70630">
              <w:rPr>
                <w:sz w:val="20"/>
                <w:szCs w:val="20"/>
              </w:rPr>
              <w:t>30000,00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04 </w:t>
            </w:r>
          </w:p>
        </w:tc>
        <w:tc>
          <w:tcPr>
            <w:tcW w:w="1400" w:type="dxa"/>
            <w:vAlign w:val="bottom"/>
          </w:tcPr>
          <w:p w:rsidR="00B70630" w:rsidRPr="00B70630" w:rsidRDefault="00B70630" w:rsidP="00B70630">
            <w:pPr>
              <w:rPr>
                <w:sz w:val="20"/>
                <w:szCs w:val="20"/>
              </w:rPr>
            </w:pPr>
            <w:r w:rsidRPr="00B70630">
              <w:rPr>
                <w:sz w:val="20"/>
                <w:szCs w:val="20"/>
              </w:rPr>
              <w:t>0400</w:t>
            </w:r>
            <w:r w:rsidRPr="00B70630">
              <w:rPr>
                <w:sz w:val="20"/>
                <w:szCs w:val="20"/>
                <w:lang w:val="en-US"/>
              </w:rPr>
              <w:t>2</w:t>
            </w:r>
            <w:r w:rsidRPr="00B70630">
              <w:rPr>
                <w:sz w:val="20"/>
                <w:szCs w:val="20"/>
              </w:rPr>
              <w:t>23420</w:t>
            </w:r>
          </w:p>
        </w:tc>
        <w:tc>
          <w:tcPr>
            <w:tcW w:w="950" w:type="dxa"/>
            <w:vAlign w:val="bottom"/>
          </w:tcPr>
          <w:p w:rsidR="00B70630" w:rsidRPr="00B70630" w:rsidRDefault="00B70630" w:rsidP="00B70630">
            <w:pPr>
              <w:rPr>
                <w:sz w:val="20"/>
                <w:szCs w:val="20"/>
              </w:rPr>
            </w:pPr>
            <w:r w:rsidRPr="00B70630">
              <w:rPr>
                <w:sz w:val="20"/>
                <w:szCs w:val="20"/>
              </w:rPr>
              <w:t> 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30000,00</w:t>
            </w:r>
          </w:p>
        </w:tc>
        <w:tc>
          <w:tcPr>
            <w:tcW w:w="1260" w:type="dxa"/>
            <w:vAlign w:val="bottom"/>
          </w:tcPr>
          <w:p w:rsidR="00B70630" w:rsidRPr="00B70630" w:rsidRDefault="00B70630" w:rsidP="00B70630">
            <w:pPr>
              <w:rPr>
                <w:sz w:val="20"/>
                <w:szCs w:val="20"/>
              </w:rPr>
            </w:pPr>
            <w:r w:rsidRPr="00B70630">
              <w:rPr>
                <w:sz w:val="20"/>
                <w:szCs w:val="20"/>
              </w:rPr>
              <w:t>30000,00</w:t>
            </w:r>
          </w:p>
        </w:tc>
        <w:tc>
          <w:tcPr>
            <w:tcW w:w="1283" w:type="dxa"/>
            <w:vAlign w:val="bottom"/>
          </w:tcPr>
          <w:p w:rsidR="00B70630" w:rsidRPr="00B70630" w:rsidRDefault="00B70630" w:rsidP="00B70630">
            <w:pPr>
              <w:rPr>
                <w:sz w:val="20"/>
                <w:szCs w:val="20"/>
              </w:rPr>
            </w:pPr>
            <w:r w:rsidRPr="00B70630">
              <w:rPr>
                <w:sz w:val="20"/>
                <w:szCs w:val="20"/>
              </w:rPr>
              <w:t>30000,00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04 </w:t>
            </w:r>
          </w:p>
        </w:tc>
        <w:tc>
          <w:tcPr>
            <w:tcW w:w="1400" w:type="dxa"/>
            <w:vAlign w:val="bottom"/>
          </w:tcPr>
          <w:p w:rsidR="00B70630" w:rsidRPr="00B70630" w:rsidRDefault="00B70630" w:rsidP="00B70630">
            <w:pPr>
              <w:rPr>
                <w:sz w:val="20"/>
                <w:szCs w:val="20"/>
              </w:rPr>
            </w:pPr>
            <w:r w:rsidRPr="00B70630">
              <w:rPr>
                <w:sz w:val="20"/>
                <w:szCs w:val="20"/>
              </w:rPr>
              <w:t>0400</w:t>
            </w:r>
            <w:r w:rsidRPr="00B70630">
              <w:rPr>
                <w:sz w:val="20"/>
                <w:szCs w:val="20"/>
                <w:lang w:val="en-US"/>
              </w:rPr>
              <w:t>2</w:t>
            </w:r>
            <w:r w:rsidRPr="00B70630">
              <w:rPr>
                <w:sz w:val="20"/>
                <w:szCs w:val="20"/>
              </w:rPr>
              <w:t>23420</w:t>
            </w:r>
          </w:p>
        </w:tc>
        <w:tc>
          <w:tcPr>
            <w:tcW w:w="950" w:type="dxa"/>
            <w:vAlign w:val="bottom"/>
          </w:tcPr>
          <w:p w:rsidR="00B70630" w:rsidRPr="00B70630" w:rsidRDefault="00B70630" w:rsidP="00B70630">
            <w:pPr>
              <w:rPr>
                <w:sz w:val="20"/>
                <w:szCs w:val="20"/>
                <w:lang w:val="en-US"/>
              </w:rPr>
            </w:pPr>
            <w:r w:rsidRPr="00B70630">
              <w:rPr>
                <w:sz w:val="20"/>
                <w:szCs w:val="20"/>
              </w:rPr>
              <w:t> 24</w:t>
            </w:r>
            <w:r w:rsidRPr="00B70630">
              <w:rPr>
                <w:sz w:val="20"/>
                <w:szCs w:val="20"/>
                <w:lang w:val="en-US"/>
              </w:rPr>
              <w:t>2</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30000,00</w:t>
            </w:r>
          </w:p>
        </w:tc>
        <w:tc>
          <w:tcPr>
            <w:tcW w:w="1260" w:type="dxa"/>
            <w:vAlign w:val="bottom"/>
          </w:tcPr>
          <w:p w:rsidR="00B70630" w:rsidRPr="00B70630" w:rsidRDefault="00B70630" w:rsidP="00B70630">
            <w:pPr>
              <w:rPr>
                <w:sz w:val="20"/>
                <w:szCs w:val="20"/>
              </w:rPr>
            </w:pPr>
            <w:r w:rsidRPr="00B70630">
              <w:rPr>
                <w:sz w:val="20"/>
                <w:szCs w:val="20"/>
              </w:rPr>
              <w:t>30000,00</w:t>
            </w:r>
          </w:p>
        </w:tc>
        <w:tc>
          <w:tcPr>
            <w:tcW w:w="1283" w:type="dxa"/>
            <w:vAlign w:val="bottom"/>
          </w:tcPr>
          <w:p w:rsidR="00B70630" w:rsidRPr="00B70630" w:rsidRDefault="00B70630" w:rsidP="00B70630">
            <w:pPr>
              <w:rPr>
                <w:sz w:val="20"/>
                <w:szCs w:val="20"/>
              </w:rPr>
            </w:pPr>
            <w:r w:rsidRPr="00B70630">
              <w:rPr>
                <w:sz w:val="20"/>
                <w:szCs w:val="20"/>
              </w:rPr>
              <w:t>30000,00</w:t>
            </w:r>
          </w:p>
        </w:tc>
      </w:tr>
      <w:tr w:rsidR="00B70630" w:rsidRPr="00B70630" w:rsidTr="00B70630">
        <w:trPr>
          <w:trHeight w:val="255"/>
        </w:trPr>
        <w:tc>
          <w:tcPr>
            <w:tcW w:w="3240" w:type="dxa"/>
            <w:shd w:val="clear" w:color="auto" w:fill="auto"/>
            <w:vAlign w:val="bottom"/>
          </w:tcPr>
          <w:p w:rsidR="00B70630" w:rsidRPr="00B70630" w:rsidRDefault="00B70630" w:rsidP="00B70630">
            <w:pPr>
              <w:rPr>
                <w:b/>
                <w:sz w:val="20"/>
                <w:szCs w:val="20"/>
              </w:rPr>
            </w:pPr>
            <w:r w:rsidRPr="00B70630">
              <w:rPr>
                <w:b/>
                <w:sz w:val="20"/>
                <w:szCs w:val="20"/>
              </w:rPr>
              <w:t>Муниципальная программа «Информатизация Яжелбицкого сельского поселения на 2018-2020 годы»</w:t>
            </w:r>
          </w:p>
        </w:tc>
        <w:tc>
          <w:tcPr>
            <w:tcW w:w="580" w:type="dxa"/>
            <w:shd w:val="clear" w:color="auto" w:fill="auto"/>
            <w:noWrap/>
            <w:vAlign w:val="bottom"/>
          </w:tcPr>
          <w:p w:rsidR="00B70630" w:rsidRPr="00B70630" w:rsidRDefault="00B70630" w:rsidP="00B70630">
            <w:pPr>
              <w:rPr>
                <w:b/>
                <w:sz w:val="20"/>
                <w:szCs w:val="20"/>
              </w:rPr>
            </w:pPr>
          </w:p>
        </w:tc>
        <w:tc>
          <w:tcPr>
            <w:tcW w:w="670" w:type="dxa"/>
            <w:shd w:val="clear" w:color="auto" w:fill="auto"/>
            <w:noWrap/>
            <w:vAlign w:val="bottom"/>
          </w:tcPr>
          <w:p w:rsidR="00B70630" w:rsidRPr="00B70630" w:rsidRDefault="00B70630" w:rsidP="00B70630">
            <w:pPr>
              <w:rPr>
                <w:b/>
                <w:sz w:val="20"/>
                <w:szCs w:val="20"/>
              </w:rPr>
            </w:pPr>
          </w:p>
        </w:tc>
        <w:tc>
          <w:tcPr>
            <w:tcW w:w="1400" w:type="dxa"/>
            <w:vAlign w:val="bottom"/>
          </w:tcPr>
          <w:p w:rsidR="00B70630" w:rsidRPr="00B70630" w:rsidRDefault="00B70630" w:rsidP="00B70630">
            <w:pPr>
              <w:rPr>
                <w:b/>
                <w:sz w:val="20"/>
                <w:szCs w:val="20"/>
              </w:rPr>
            </w:pPr>
            <w:r w:rsidRPr="00B70630">
              <w:rPr>
                <w:b/>
                <w:sz w:val="20"/>
                <w:szCs w:val="20"/>
              </w:rPr>
              <w:t>0600000000</w:t>
            </w:r>
          </w:p>
        </w:tc>
        <w:tc>
          <w:tcPr>
            <w:tcW w:w="950" w:type="dxa"/>
            <w:vAlign w:val="bottom"/>
          </w:tcPr>
          <w:p w:rsidR="00B70630" w:rsidRPr="00B70630" w:rsidRDefault="00B70630" w:rsidP="00B70630">
            <w:pPr>
              <w:rPr>
                <w:b/>
                <w:sz w:val="20"/>
                <w:szCs w:val="20"/>
              </w:rPr>
            </w:pPr>
          </w:p>
        </w:tc>
        <w:tc>
          <w:tcPr>
            <w:tcW w:w="1260" w:type="dxa"/>
            <w:shd w:val="clear" w:color="auto" w:fill="auto"/>
            <w:noWrap/>
            <w:vAlign w:val="bottom"/>
          </w:tcPr>
          <w:p w:rsidR="00B70630" w:rsidRPr="00B70630" w:rsidRDefault="00B70630" w:rsidP="00B70630">
            <w:pPr>
              <w:rPr>
                <w:b/>
                <w:sz w:val="20"/>
                <w:szCs w:val="20"/>
              </w:rPr>
            </w:pPr>
            <w:r w:rsidRPr="00B70630">
              <w:rPr>
                <w:b/>
                <w:sz w:val="20"/>
                <w:szCs w:val="20"/>
              </w:rPr>
              <w:t>251865,00</w:t>
            </w:r>
          </w:p>
        </w:tc>
        <w:tc>
          <w:tcPr>
            <w:tcW w:w="1260" w:type="dxa"/>
            <w:vAlign w:val="bottom"/>
          </w:tcPr>
          <w:p w:rsidR="00B70630" w:rsidRPr="00B70630" w:rsidRDefault="00B70630" w:rsidP="00B70630">
            <w:pPr>
              <w:rPr>
                <w:b/>
                <w:sz w:val="20"/>
                <w:szCs w:val="20"/>
              </w:rPr>
            </w:pPr>
            <w:r w:rsidRPr="00B70630">
              <w:rPr>
                <w:b/>
                <w:sz w:val="20"/>
                <w:szCs w:val="20"/>
              </w:rPr>
              <w:t>0,00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Мероприятия по обеспечению возможности подключения каждого рабочего места к сети Интернет и к системе межведомственного электронного документа, приобретение и сопровождение лицензионного программного обеспечения</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0600</w:t>
            </w:r>
            <w:r w:rsidRPr="00B70630">
              <w:rPr>
                <w:sz w:val="20"/>
                <w:szCs w:val="20"/>
                <w:lang w:val="en-US"/>
              </w:rPr>
              <w:t>2</w:t>
            </w:r>
            <w:r w:rsidRPr="00B70630">
              <w:rPr>
                <w:sz w:val="20"/>
                <w:szCs w:val="20"/>
              </w:rPr>
              <w:t>23620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231865,00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0600</w:t>
            </w:r>
            <w:r w:rsidRPr="00B70630">
              <w:rPr>
                <w:sz w:val="20"/>
                <w:szCs w:val="20"/>
                <w:lang w:val="en-US"/>
              </w:rPr>
              <w:t>2</w:t>
            </w:r>
            <w:r w:rsidRPr="00B70630">
              <w:rPr>
                <w:sz w:val="20"/>
                <w:szCs w:val="20"/>
              </w:rPr>
              <w:t>23620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231865,00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закупка товаров, работ, услуг в сфере информационно-коммуникационных технологий</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0600</w:t>
            </w:r>
            <w:r w:rsidRPr="00B70630">
              <w:rPr>
                <w:sz w:val="20"/>
                <w:szCs w:val="20"/>
                <w:lang w:val="en-US"/>
              </w:rPr>
              <w:t>2</w:t>
            </w:r>
            <w:r w:rsidRPr="00B70630">
              <w:rPr>
                <w:sz w:val="20"/>
                <w:szCs w:val="20"/>
              </w:rPr>
              <w:t>23620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2</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231865,00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Мероприятия по обслуживанию оргтехники, приобретение расходных материалов</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0600</w:t>
            </w:r>
            <w:r w:rsidRPr="00B70630">
              <w:rPr>
                <w:sz w:val="20"/>
                <w:szCs w:val="20"/>
                <w:lang w:val="en-US"/>
              </w:rPr>
              <w:t>3</w:t>
            </w:r>
            <w:r w:rsidRPr="00B70630">
              <w:rPr>
                <w:sz w:val="20"/>
                <w:szCs w:val="20"/>
              </w:rPr>
              <w:t>23630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20000,00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1400" w:type="dxa"/>
            <w:vAlign w:val="bottom"/>
          </w:tcPr>
          <w:p w:rsidR="00B70630" w:rsidRPr="00B70630" w:rsidRDefault="00B70630" w:rsidP="00B70630">
            <w:pPr>
              <w:rPr>
                <w:sz w:val="20"/>
                <w:szCs w:val="20"/>
              </w:rPr>
            </w:pPr>
            <w:r w:rsidRPr="00B70630">
              <w:rPr>
                <w:sz w:val="20"/>
                <w:szCs w:val="20"/>
              </w:rPr>
              <w:t>0600</w:t>
            </w:r>
            <w:r w:rsidRPr="00B70630">
              <w:rPr>
                <w:sz w:val="20"/>
                <w:szCs w:val="20"/>
                <w:lang w:val="en-US"/>
              </w:rPr>
              <w:t>3</w:t>
            </w:r>
            <w:r w:rsidRPr="00B70630">
              <w:rPr>
                <w:sz w:val="20"/>
                <w:szCs w:val="20"/>
              </w:rPr>
              <w:t>23630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20000,00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b/>
                <w:sz w:val="20"/>
                <w:szCs w:val="20"/>
              </w:rPr>
            </w:pPr>
            <w:r w:rsidRPr="00B70630">
              <w:rPr>
                <w:b/>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580" w:type="dxa"/>
            <w:shd w:val="clear" w:color="auto" w:fill="auto"/>
            <w:noWrap/>
            <w:vAlign w:val="bottom"/>
          </w:tcPr>
          <w:p w:rsidR="00B70630" w:rsidRPr="00B70630" w:rsidRDefault="00B70630" w:rsidP="00B70630">
            <w:pPr>
              <w:rPr>
                <w:b/>
                <w:sz w:val="20"/>
                <w:szCs w:val="20"/>
              </w:rPr>
            </w:pPr>
          </w:p>
        </w:tc>
        <w:tc>
          <w:tcPr>
            <w:tcW w:w="670" w:type="dxa"/>
            <w:shd w:val="clear" w:color="auto" w:fill="auto"/>
            <w:noWrap/>
            <w:vAlign w:val="bottom"/>
          </w:tcPr>
          <w:p w:rsidR="00B70630" w:rsidRPr="00B70630" w:rsidRDefault="00B70630" w:rsidP="00B70630">
            <w:pPr>
              <w:rPr>
                <w:b/>
                <w:sz w:val="20"/>
                <w:szCs w:val="20"/>
              </w:rPr>
            </w:pPr>
          </w:p>
        </w:tc>
        <w:tc>
          <w:tcPr>
            <w:tcW w:w="1400" w:type="dxa"/>
            <w:vAlign w:val="bottom"/>
          </w:tcPr>
          <w:p w:rsidR="00B70630" w:rsidRPr="00B70630" w:rsidRDefault="00B70630" w:rsidP="00B70630">
            <w:pPr>
              <w:rPr>
                <w:b/>
                <w:sz w:val="20"/>
                <w:szCs w:val="20"/>
                <w:lang w:val="en-US"/>
              </w:rPr>
            </w:pPr>
            <w:r w:rsidRPr="00B70630">
              <w:rPr>
                <w:b/>
                <w:sz w:val="20"/>
                <w:szCs w:val="20"/>
                <w:lang w:val="en-US"/>
              </w:rPr>
              <w:t>0</w:t>
            </w:r>
            <w:r w:rsidRPr="00B70630">
              <w:rPr>
                <w:b/>
                <w:sz w:val="20"/>
                <w:szCs w:val="20"/>
              </w:rPr>
              <w:t>1</w:t>
            </w:r>
            <w:r w:rsidRPr="00B70630">
              <w:rPr>
                <w:b/>
                <w:sz w:val="20"/>
                <w:szCs w:val="20"/>
                <w:lang w:val="en-US"/>
              </w:rPr>
              <w:t>00000000</w:t>
            </w:r>
          </w:p>
        </w:tc>
        <w:tc>
          <w:tcPr>
            <w:tcW w:w="950" w:type="dxa"/>
            <w:vAlign w:val="bottom"/>
          </w:tcPr>
          <w:p w:rsidR="00B70630" w:rsidRPr="00B70630" w:rsidRDefault="00B70630" w:rsidP="00B70630">
            <w:pPr>
              <w:rPr>
                <w:b/>
                <w:sz w:val="20"/>
                <w:szCs w:val="20"/>
              </w:rPr>
            </w:pPr>
          </w:p>
        </w:tc>
        <w:tc>
          <w:tcPr>
            <w:tcW w:w="1260" w:type="dxa"/>
            <w:shd w:val="clear" w:color="auto" w:fill="auto"/>
            <w:noWrap/>
            <w:vAlign w:val="bottom"/>
          </w:tcPr>
          <w:p w:rsidR="00B70630" w:rsidRPr="00B70630" w:rsidRDefault="00B70630" w:rsidP="00B70630">
            <w:pPr>
              <w:rPr>
                <w:b/>
                <w:sz w:val="20"/>
                <w:szCs w:val="20"/>
              </w:rPr>
            </w:pPr>
            <w:r w:rsidRPr="00B70630">
              <w:rPr>
                <w:b/>
                <w:sz w:val="20"/>
                <w:szCs w:val="20"/>
              </w:rPr>
              <w:t>13265560,42</w:t>
            </w:r>
          </w:p>
        </w:tc>
        <w:tc>
          <w:tcPr>
            <w:tcW w:w="1260" w:type="dxa"/>
            <w:vAlign w:val="bottom"/>
          </w:tcPr>
          <w:p w:rsidR="00B70630" w:rsidRPr="00B70630" w:rsidRDefault="00B70630" w:rsidP="00B70630">
            <w:pPr>
              <w:rPr>
                <w:b/>
                <w:sz w:val="20"/>
                <w:szCs w:val="20"/>
              </w:rPr>
            </w:pPr>
            <w:r w:rsidRPr="00B70630">
              <w:rPr>
                <w:b/>
                <w:sz w:val="20"/>
                <w:szCs w:val="20"/>
              </w:rPr>
              <w:t>2369990,00</w:t>
            </w:r>
          </w:p>
        </w:tc>
        <w:tc>
          <w:tcPr>
            <w:tcW w:w="1283" w:type="dxa"/>
            <w:vAlign w:val="bottom"/>
          </w:tcPr>
          <w:p w:rsidR="00B70630" w:rsidRPr="00B70630" w:rsidRDefault="00B70630" w:rsidP="00B70630">
            <w:pPr>
              <w:rPr>
                <w:b/>
                <w:sz w:val="20"/>
                <w:szCs w:val="20"/>
              </w:rPr>
            </w:pPr>
            <w:r w:rsidRPr="00B70630">
              <w:rPr>
                <w:b/>
                <w:sz w:val="20"/>
                <w:szCs w:val="20"/>
              </w:rPr>
              <w:t>2425220,00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0100100000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13247560,42</w:t>
            </w:r>
          </w:p>
        </w:tc>
        <w:tc>
          <w:tcPr>
            <w:tcW w:w="1260" w:type="dxa"/>
            <w:vAlign w:val="bottom"/>
          </w:tcPr>
          <w:p w:rsidR="00B70630" w:rsidRPr="00B70630" w:rsidRDefault="00B70630" w:rsidP="00B70630">
            <w:pPr>
              <w:rPr>
                <w:sz w:val="20"/>
                <w:szCs w:val="20"/>
              </w:rPr>
            </w:pPr>
            <w:r w:rsidRPr="00B70630">
              <w:rPr>
                <w:sz w:val="20"/>
                <w:szCs w:val="20"/>
              </w:rPr>
              <w:t>2351990,00</w:t>
            </w:r>
          </w:p>
        </w:tc>
        <w:tc>
          <w:tcPr>
            <w:tcW w:w="1283" w:type="dxa"/>
            <w:vAlign w:val="bottom"/>
          </w:tcPr>
          <w:p w:rsidR="00B70630" w:rsidRPr="00B70630" w:rsidRDefault="00B70630" w:rsidP="00B70630">
            <w:pPr>
              <w:rPr>
                <w:sz w:val="20"/>
                <w:szCs w:val="20"/>
              </w:rPr>
            </w:pPr>
            <w:r w:rsidRPr="00B70630">
              <w:rPr>
                <w:sz w:val="20"/>
                <w:szCs w:val="20"/>
              </w:rPr>
              <w:t>2392220,00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Мероприятия по содержанию автомобильных дорог общего пользования местного значения</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0100123210</w:t>
            </w:r>
          </w:p>
        </w:tc>
        <w:tc>
          <w:tcPr>
            <w:tcW w:w="950" w:type="dxa"/>
            <w:vAlign w:val="bottom"/>
          </w:tcPr>
          <w:p w:rsidR="00B70630" w:rsidRPr="00B70630" w:rsidRDefault="00B70630" w:rsidP="00B70630">
            <w:pP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799343,81</w:t>
            </w:r>
          </w:p>
        </w:tc>
        <w:tc>
          <w:tcPr>
            <w:tcW w:w="1260" w:type="dxa"/>
            <w:vAlign w:val="bottom"/>
          </w:tcPr>
          <w:p w:rsidR="00B70630" w:rsidRPr="00B70630" w:rsidRDefault="00B70630" w:rsidP="00B70630">
            <w:pPr>
              <w:rPr>
                <w:sz w:val="20"/>
                <w:szCs w:val="20"/>
              </w:rPr>
            </w:pPr>
            <w:r w:rsidRPr="00B70630">
              <w:rPr>
                <w:sz w:val="20"/>
                <w:szCs w:val="20"/>
              </w:rPr>
              <w:t>956200,00</w:t>
            </w:r>
          </w:p>
        </w:tc>
        <w:tc>
          <w:tcPr>
            <w:tcW w:w="1283" w:type="dxa"/>
            <w:vAlign w:val="bottom"/>
          </w:tcPr>
          <w:p w:rsidR="00B70630" w:rsidRPr="00B70630" w:rsidRDefault="00B70630" w:rsidP="00B70630">
            <w:pPr>
              <w:rPr>
                <w:sz w:val="20"/>
                <w:szCs w:val="20"/>
              </w:rPr>
            </w:pPr>
            <w:r w:rsidRPr="00B70630">
              <w:rPr>
                <w:sz w:val="20"/>
                <w:szCs w:val="20"/>
              </w:rPr>
              <w:t>996430,00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0100123210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799343,81</w:t>
            </w:r>
          </w:p>
        </w:tc>
        <w:tc>
          <w:tcPr>
            <w:tcW w:w="1260" w:type="dxa"/>
            <w:vAlign w:val="bottom"/>
          </w:tcPr>
          <w:p w:rsidR="00B70630" w:rsidRPr="00B70630" w:rsidRDefault="00B70630" w:rsidP="00B70630">
            <w:pPr>
              <w:rPr>
                <w:sz w:val="20"/>
                <w:szCs w:val="20"/>
              </w:rPr>
            </w:pPr>
            <w:r w:rsidRPr="00B70630">
              <w:rPr>
                <w:sz w:val="20"/>
                <w:szCs w:val="20"/>
              </w:rPr>
              <w:t>956200,00</w:t>
            </w:r>
          </w:p>
        </w:tc>
        <w:tc>
          <w:tcPr>
            <w:tcW w:w="1283" w:type="dxa"/>
            <w:vAlign w:val="bottom"/>
          </w:tcPr>
          <w:p w:rsidR="00B70630" w:rsidRPr="00B70630" w:rsidRDefault="00B70630" w:rsidP="00B70630">
            <w:pPr>
              <w:rPr>
                <w:sz w:val="20"/>
                <w:szCs w:val="20"/>
              </w:rPr>
            </w:pPr>
            <w:r w:rsidRPr="00B70630">
              <w:rPr>
                <w:sz w:val="20"/>
                <w:szCs w:val="20"/>
              </w:rPr>
              <w:t>996430,00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0100123210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799343,81</w:t>
            </w:r>
          </w:p>
        </w:tc>
        <w:tc>
          <w:tcPr>
            <w:tcW w:w="1260" w:type="dxa"/>
            <w:vAlign w:val="bottom"/>
          </w:tcPr>
          <w:p w:rsidR="00B70630" w:rsidRPr="00B70630" w:rsidRDefault="00B70630" w:rsidP="00B70630">
            <w:pPr>
              <w:rPr>
                <w:sz w:val="20"/>
                <w:szCs w:val="20"/>
              </w:rPr>
            </w:pPr>
            <w:r w:rsidRPr="00B70630">
              <w:rPr>
                <w:sz w:val="20"/>
                <w:szCs w:val="20"/>
              </w:rPr>
              <w:t>956200,00</w:t>
            </w:r>
          </w:p>
        </w:tc>
        <w:tc>
          <w:tcPr>
            <w:tcW w:w="1283" w:type="dxa"/>
            <w:vAlign w:val="bottom"/>
          </w:tcPr>
          <w:p w:rsidR="00B70630" w:rsidRPr="00B70630" w:rsidRDefault="00B70630" w:rsidP="00B70630">
            <w:pPr>
              <w:rPr>
                <w:sz w:val="20"/>
                <w:szCs w:val="20"/>
              </w:rPr>
            </w:pPr>
            <w:r w:rsidRPr="00B70630">
              <w:rPr>
                <w:sz w:val="20"/>
                <w:szCs w:val="20"/>
              </w:rPr>
              <w:t>996430,00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Ремонт автомобильных дорог общего пользования местного значения (Субсидии бюджетам городских и сельских поселений на формирование  муниципальных дорожных фондов)</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0100171520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1326000,00</w:t>
            </w:r>
          </w:p>
        </w:tc>
        <w:tc>
          <w:tcPr>
            <w:tcW w:w="1260" w:type="dxa"/>
            <w:vAlign w:val="bottom"/>
          </w:tcPr>
          <w:p w:rsidR="00B70630" w:rsidRPr="00B70630" w:rsidRDefault="00B70630" w:rsidP="00B70630">
            <w:pPr>
              <w:rPr>
                <w:sz w:val="20"/>
                <w:szCs w:val="20"/>
              </w:rPr>
            </w:pPr>
            <w:r w:rsidRPr="00B70630">
              <w:rPr>
                <w:sz w:val="20"/>
                <w:szCs w:val="20"/>
              </w:rPr>
              <w:t>1326000,00</w:t>
            </w:r>
          </w:p>
        </w:tc>
        <w:tc>
          <w:tcPr>
            <w:tcW w:w="1283" w:type="dxa"/>
            <w:vAlign w:val="bottom"/>
          </w:tcPr>
          <w:p w:rsidR="00B70630" w:rsidRPr="00B70630" w:rsidRDefault="00B70630" w:rsidP="00B70630">
            <w:pPr>
              <w:rPr>
                <w:sz w:val="20"/>
                <w:szCs w:val="20"/>
              </w:rPr>
            </w:pPr>
            <w:r w:rsidRPr="00B70630">
              <w:rPr>
                <w:sz w:val="20"/>
                <w:szCs w:val="20"/>
              </w:rPr>
              <w:t>1326000,00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0100171520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1326000,00</w:t>
            </w:r>
          </w:p>
        </w:tc>
        <w:tc>
          <w:tcPr>
            <w:tcW w:w="1260" w:type="dxa"/>
            <w:vAlign w:val="bottom"/>
          </w:tcPr>
          <w:p w:rsidR="00B70630" w:rsidRPr="00B70630" w:rsidRDefault="00B70630" w:rsidP="00B70630">
            <w:pPr>
              <w:rPr>
                <w:sz w:val="20"/>
                <w:szCs w:val="20"/>
              </w:rPr>
            </w:pPr>
            <w:r w:rsidRPr="00B70630">
              <w:rPr>
                <w:sz w:val="20"/>
                <w:szCs w:val="20"/>
              </w:rPr>
              <w:t>1326000,00</w:t>
            </w:r>
          </w:p>
        </w:tc>
        <w:tc>
          <w:tcPr>
            <w:tcW w:w="1283" w:type="dxa"/>
            <w:vAlign w:val="bottom"/>
          </w:tcPr>
          <w:p w:rsidR="00B70630" w:rsidRPr="00B70630" w:rsidRDefault="00B70630" w:rsidP="00B70630">
            <w:pPr>
              <w:rPr>
                <w:sz w:val="20"/>
                <w:szCs w:val="20"/>
              </w:rPr>
            </w:pPr>
            <w:r w:rsidRPr="00B70630">
              <w:rPr>
                <w:sz w:val="20"/>
                <w:szCs w:val="20"/>
              </w:rPr>
              <w:t>1326000,00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0100171520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1326000,00</w:t>
            </w:r>
          </w:p>
        </w:tc>
        <w:tc>
          <w:tcPr>
            <w:tcW w:w="1260" w:type="dxa"/>
            <w:vAlign w:val="bottom"/>
          </w:tcPr>
          <w:p w:rsidR="00B70630" w:rsidRPr="00B70630" w:rsidRDefault="00B70630" w:rsidP="00B70630">
            <w:pPr>
              <w:rPr>
                <w:sz w:val="20"/>
                <w:szCs w:val="20"/>
              </w:rPr>
            </w:pPr>
            <w:r w:rsidRPr="00B70630">
              <w:rPr>
                <w:sz w:val="20"/>
                <w:szCs w:val="20"/>
              </w:rPr>
              <w:t>1326000,00</w:t>
            </w:r>
          </w:p>
        </w:tc>
        <w:tc>
          <w:tcPr>
            <w:tcW w:w="1283" w:type="dxa"/>
            <w:vAlign w:val="bottom"/>
          </w:tcPr>
          <w:p w:rsidR="00B70630" w:rsidRPr="00B70630" w:rsidRDefault="00B70630" w:rsidP="00B70630">
            <w:pPr>
              <w:rPr>
                <w:sz w:val="20"/>
                <w:szCs w:val="20"/>
              </w:rPr>
            </w:pPr>
            <w:r w:rsidRPr="00B70630">
              <w:rPr>
                <w:sz w:val="20"/>
                <w:szCs w:val="20"/>
              </w:rPr>
              <w:t>1326000,00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Софинансирование мероприятий к субсидии  на формирование муниципальных дорожных фондов</w:t>
            </w:r>
          </w:p>
        </w:tc>
        <w:tc>
          <w:tcPr>
            <w:tcW w:w="580" w:type="dxa"/>
            <w:shd w:val="clear" w:color="auto" w:fill="auto"/>
            <w:noWrap/>
            <w:vAlign w:val="bottom"/>
          </w:tcPr>
          <w:p w:rsidR="00B70630" w:rsidRPr="00B70630" w:rsidRDefault="00B70630" w:rsidP="00B70630">
            <w:pPr>
              <w:rPr>
                <w:sz w:val="20"/>
                <w:szCs w:val="20"/>
              </w:rPr>
            </w:pPr>
          </w:p>
        </w:tc>
        <w:tc>
          <w:tcPr>
            <w:tcW w:w="670" w:type="dxa"/>
            <w:shd w:val="clear" w:color="auto" w:fill="auto"/>
            <w:noWrap/>
            <w:vAlign w:val="bottom"/>
          </w:tcPr>
          <w:p w:rsidR="00B70630" w:rsidRPr="00B70630" w:rsidRDefault="00B70630" w:rsidP="00B70630">
            <w:pPr>
              <w:rPr>
                <w:sz w:val="20"/>
                <w:szCs w:val="20"/>
              </w:rPr>
            </w:pPr>
          </w:p>
        </w:tc>
        <w:tc>
          <w:tcPr>
            <w:tcW w:w="1400" w:type="dxa"/>
            <w:vAlign w:val="bottom"/>
          </w:tcPr>
          <w:p w:rsidR="00B70630" w:rsidRPr="00B70630" w:rsidRDefault="00B70630" w:rsidP="00B70630">
            <w:pPr>
              <w:rPr>
                <w:sz w:val="20"/>
                <w:szCs w:val="20"/>
              </w:rPr>
            </w:pPr>
            <w:r w:rsidRPr="00B70630">
              <w:rPr>
                <w:sz w:val="20"/>
                <w:szCs w:val="20"/>
              </w:rPr>
              <w:t>01001</w:t>
            </w:r>
            <w:r w:rsidRPr="00B70630">
              <w:rPr>
                <w:sz w:val="20"/>
                <w:szCs w:val="20"/>
                <w:lang w:val="en-US"/>
              </w:rPr>
              <w:t>S</w:t>
            </w:r>
            <w:r w:rsidRPr="00B70630">
              <w:rPr>
                <w:sz w:val="20"/>
                <w:szCs w:val="20"/>
              </w:rPr>
              <w:t>1520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411192,00</w:t>
            </w:r>
          </w:p>
        </w:tc>
        <w:tc>
          <w:tcPr>
            <w:tcW w:w="1260" w:type="dxa"/>
            <w:vAlign w:val="bottom"/>
          </w:tcPr>
          <w:p w:rsidR="00B70630" w:rsidRPr="00B70630" w:rsidRDefault="00B70630" w:rsidP="00B70630">
            <w:pPr>
              <w:rPr>
                <w:sz w:val="20"/>
                <w:szCs w:val="20"/>
              </w:rPr>
            </w:pPr>
            <w:r w:rsidRPr="00B70630">
              <w:rPr>
                <w:sz w:val="20"/>
                <w:szCs w:val="20"/>
              </w:rPr>
              <w:t>69790,00</w:t>
            </w:r>
          </w:p>
        </w:tc>
        <w:tc>
          <w:tcPr>
            <w:tcW w:w="1283" w:type="dxa"/>
            <w:vAlign w:val="bottom"/>
          </w:tcPr>
          <w:p w:rsidR="00B70630" w:rsidRPr="00B70630" w:rsidRDefault="00B70630" w:rsidP="00B70630">
            <w:pPr>
              <w:rPr>
                <w:sz w:val="20"/>
                <w:szCs w:val="20"/>
              </w:rPr>
            </w:pPr>
            <w:r w:rsidRPr="00B70630">
              <w:rPr>
                <w:sz w:val="20"/>
                <w:szCs w:val="20"/>
              </w:rPr>
              <w:t>69790,00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w:t>
            </w:r>
            <w:r w:rsidRPr="00B70630">
              <w:rPr>
                <w:sz w:val="20"/>
                <w:szCs w:val="20"/>
                <w:lang w:val="en-US"/>
              </w:rPr>
              <w:t>S</w:t>
            </w:r>
            <w:r w:rsidRPr="00B70630">
              <w:rPr>
                <w:sz w:val="20"/>
                <w:szCs w:val="20"/>
              </w:rPr>
              <w:t>1520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411192,00</w:t>
            </w:r>
          </w:p>
        </w:tc>
        <w:tc>
          <w:tcPr>
            <w:tcW w:w="1260" w:type="dxa"/>
            <w:vAlign w:val="bottom"/>
          </w:tcPr>
          <w:p w:rsidR="00B70630" w:rsidRPr="00B70630" w:rsidRDefault="00B70630" w:rsidP="00B70630">
            <w:pPr>
              <w:rPr>
                <w:sz w:val="20"/>
                <w:szCs w:val="20"/>
              </w:rPr>
            </w:pPr>
            <w:r w:rsidRPr="00B70630">
              <w:rPr>
                <w:sz w:val="20"/>
                <w:szCs w:val="20"/>
              </w:rPr>
              <w:t>69790,00</w:t>
            </w:r>
          </w:p>
        </w:tc>
        <w:tc>
          <w:tcPr>
            <w:tcW w:w="1283" w:type="dxa"/>
            <w:vAlign w:val="bottom"/>
          </w:tcPr>
          <w:p w:rsidR="00B70630" w:rsidRPr="00B70630" w:rsidRDefault="00B70630" w:rsidP="00B70630">
            <w:pPr>
              <w:rPr>
                <w:sz w:val="20"/>
                <w:szCs w:val="20"/>
              </w:rPr>
            </w:pPr>
            <w:r w:rsidRPr="00B70630">
              <w:rPr>
                <w:sz w:val="20"/>
                <w:szCs w:val="20"/>
              </w:rPr>
              <w:t>69790,00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w:t>
            </w:r>
            <w:r w:rsidRPr="00B70630">
              <w:rPr>
                <w:sz w:val="20"/>
                <w:szCs w:val="20"/>
                <w:lang w:val="en-US"/>
              </w:rPr>
              <w:t>S</w:t>
            </w:r>
            <w:r w:rsidRPr="00B70630">
              <w:rPr>
                <w:sz w:val="20"/>
                <w:szCs w:val="20"/>
              </w:rPr>
              <w:t>1520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411192,00</w:t>
            </w:r>
          </w:p>
        </w:tc>
        <w:tc>
          <w:tcPr>
            <w:tcW w:w="1260" w:type="dxa"/>
            <w:vAlign w:val="bottom"/>
          </w:tcPr>
          <w:p w:rsidR="00B70630" w:rsidRPr="00B70630" w:rsidRDefault="00B70630" w:rsidP="00B70630">
            <w:pPr>
              <w:rPr>
                <w:sz w:val="20"/>
                <w:szCs w:val="20"/>
              </w:rPr>
            </w:pPr>
            <w:r w:rsidRPr="00B70630">
              <w:rPr>
                <w:sz w:val="20"/>
                <w:szCs w:val="20"/>
              </w:rPr>
              <w:t>69790,00</w:t>
            </w:r>
          </w:p>
        </w:tc>
        <w:tc>
          <w:tcPr>
            <w:tcW w:w="1283" w:type="dxa"/>
            <w:vAlign w:val="bottom"/>
          </w:tcPr>
          <w:p w:rsidR="00B70630" w:rsidRPr="00B70630" w:rsidRDefault="00B70630" w:rsidP="00B70630">
            <w:pPr>
              <w:rPr>
                <w:sz w:val="20"/>
                <w:szCs w:val="20"/>
              </w:rPr>
            </w:pPr>
            <w:r w:rsidRPr="00B70630">
              <w:rPr>
                <w:sz w:val="20"/>
                <w:szCs w:val="20"/>
              </w:rPr>
              <w:t>69790,00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Ремонт автомобильных дорог общего пользования местного значения  за счет средств местного бюджета</w:t>
            </w:r>
          </w:p>
        </w:tc>
        <w:tc>
          <w:tcPr>
            <w:tcW w:w="580" w:type="dxa"/>
            <w:shd w:val="clear" w:color="auto" w:fill="auto"/>
            <w:noWrap/>
            <w:vAlign w:val="bottom"/>
          </w:tcPr>
          <w:p w:rsidR="00B70630" w:rsidRPr="00B70630" w:rsidRDefault="00B70630" w:rsidP="00B70630">
            <w:pPr>
              <w:rPr>
                <w:sz w:val="20"/>
                <w:szCs w:val="20"/>
              </w:rPr>
            </w:pPr>
          </w:p>
        </w:tc>
        <w:tc>
          <w:tcPr>
            <w:tcW w:w="670" w:type="dxa"/>
            <w:shd w:val="clear" w:color="auto" w:fill="auto"/>
            <w:noWrap/>
            <w:vAlign w:val="bottom"/>
          </w:tcPr>
          <w:p w:rsidR="00B70630" w:rsidRPr="00B70630" w:rsidRDefault="00B70630" w:rsidP="00B70630">
            <w:pPr>
              <w:rPr>
                <w:sz w:val="20"/>
                <w:szCs w:val="20"/>
              </w:rPr>
            </w:pPr>
          </w:p>
        </w:tc>
        <w:tc>
          <w:tcPr>
            <w:tcW w:w="1400" w:type="dxa"/>
            <w:vAlign w:val="bottom"/>
          </w:tcPr>
          <w:p w:rsidR="00B70630" w:rsidRPr="00B70630" w:rsidRDefault="00B70630" w:rsidP="00B70630">
            <w:pPr>
              <w:rPr>
                <w:smallCaps/>
                <w:color w:val="000000"/>
                <w:sz w:val="20"/>
                <w:szCs w:val="20"/>
              </w:rPr>
            </w:pPr>
            <w:r w:rsidRPr="00B70630">
              <w:rPr>
                <w:smallCaps/>
                <w:color w:val="000000"/>
                <w:sz w:val="20"/>
                <w:szCs w:val="20"/>
              </w:rPr>
              <w:t>0100123090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151033,00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mallCaps/>
                <w:color w:val="000000"/>
                <w:sz w:val="20"/>
                <w:szCs w:val="20"/>
              </w:rPr>
            </w:pPr>
            <w:r w:rsidRPr="00B70630">
              <w:rPr>
                <w:smallCaps/>
                <w:color w:val="000000"/>
                <w:sz w:val="20"/>
                <w:szCs w:val="20"/>
              </w:rPr>
              <w:t>0100123090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151033,00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mallCaps/>
                <w:color w:val="000000"/>
                <w:sz w:val="20"/>
                <w:szCs w:val="20"/>
              </w:rPr>
            </w:pPr>
            <w:r w:rsidRPr="00B70630">
              <w:rPr>
                <w:smallCaps/>
                <w:color w:val="000000"/>
                <w:sz w:val="20"/>
                <w:szCs w:val="20"/>
              </w:rPr>
              <w:t>0100123090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151033,00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выполнение работ по ремонту автомобильной дороги по ул.Усадьба (возле д.№8) (Субсидия)</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0100171540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90400,00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0100171540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90400,00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0100171540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90400,00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по выполнению работ по ремонту автомобильной дороги по ул.Усадьба (возле д.№8)</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w:t>
            </w:r>
            <w:r w:rsidRPr="00B70630">
              <w:rPr>
                <w:sz w:val="20"/>
                <w:szCs w:val="20"/>
                <w:lang w:val="en-US"/>
              </w:rPr>
              <w:t>S</w:t>
            </w:r>
            <w:r w:rsidRPr="00B70630">
              <w:rPr>
                <w:sz w:val="20"/>
                <w:szCs w:val="20"/>
              </w:rPr>
              <w:t>1540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19389,61</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w:t>
            </w:r>
            <w:r w:rsidRPr="00B70630">
              <w:rPr>
                <w:sz w:val="20"/>
                <w:szCs w:val="20"/>
                <w:lang w:val="en-US"/>
              </w:rPr>
              <w:t>S</w:t>
            </w:r>
            <w:r w:rsidRPr="00B70630">
              <w:rPr>
                <w:sz w:val="20"/>
                <w:szCs w:val="20"/>
              </w:rPr>
              <w:t>1540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19389,61</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B70630" w:rsidRPr="00B70630" w:rsidRDefault="00B70630" w:rsidP="00B70630">
            <w:pPr>
              <w:rPr>
                <w:smallCaps/>
                <w:color w:val="000000"/>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w:t>
            </w:r>
            <w:r w:rsidRPr="00B70630">
              <w:rPr>
                <w:sz w:val="20"/>
                <w:szCs w:val="20"/>
                <w:lang w:val="en-US"/>
              </w:rPr>
              <w:t>S</w:t>
            </w:r>
            <w:r w:rsidRPr="00B70630">
              <w:rPr>
                <w:sz w:val="20"/>
                <w:szCs w:val="20"/>
              </w:rPr>
              <w:t>1540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19389,61</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строительство пешеходного моста через реку Полометь в д. Поломять ( областная субсидия)</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0100171540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10345700,00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капитальные вложения в объекты государственной (муниципальной)  собственности</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0100171540</w:t>
            </w:r>
          </w:p>
        </w:tc>
        <w:tc>
          <w:tcPr>
            <w:tcW w:w="950" w:type="dxa"/>
            <w:vAlign w:val="bottom"/>
          </w:tcPr>
          <w:p w:rsidR="00B70630" w:rsidRPr="00B70630" w:rsidRDefault="00B70630" w:rsidP="00B70630">
            <w:pPr>
              <w:rPr>
                <w:sz w:val="20"/>
                <w:szCs w:val="20"/>
                <w:lang w:val="en-US"/>
              </w:rPr>
            </w:pPr>
            <w:r w:rsidRPr="00B70630">
              <w:rPr>
                <w:sz w:val="20"/>
                <w:szCs w:val="20"/>
                <w:lang w:val="en-US"/>
              </w:rPr>
              <w:t>400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10345700,00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0100171540</w:t>
            </w:r>
          </w:p>
        </w:tc>
        <w:tc>
          <w:tcPr>
            <w:tcW w:w="950" w:type="dxa"/>
            <w:vAlign w:val="bottom"/>
          </w:tcPr>
          <w:p w:rsidR="00B70630" w:rsidRPr="00B70630" w:rsidRDefault="00B70630" w:rsidP="00B70630">
            <w:pPr>
              <w:rPr>
                <w:sz w:val="20"/>
                <w:szCs w:val="20"/>
              </w:rPr>
            </w:pPr>
            <w:r w:rsidRPr="00B70630">
              <w:rPr>
                <w:sz w:val="20"/>
                <w:szCs w:val="20"/>
                <w:lang w:val="en-US"/>
              </w:rPr>
              <w:t>41</w:t>
            </w:r>
            <w:r w:rsidRPr="00B70630">
              <w:rPr>
                <w:sz w:val="20"/>
                <w:szCs w:val="20"/>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10345700,00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софинансирование мероприятий по строительсту пешеходного моста через реку Полометь в д.Поломять (местный бюджет)</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w:t>
            </w:r>
            <w:r w:rsidRPr="00B70630">
              <w:rPr>
                <w:sz w:val="20"/>
                <w:szCs w:val="20"/>
                <w:lang w:val="en-US"/>
              </w:rPr>
              <w:t>S</w:t>
            </w:r>
            <w:r w:rsidRPr="00B70630">
              <w:rPr>
                <w:sz w:val="20"/>
                <w:szCs w:val="20"/>
              </w:rPr>
              <w:t>1540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104502,00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капитальные вложения в объекты государственной (муниципальной)  собственности</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w:t>
            </w:r>
            <w:r w:rsidRPr="00B70630">
              <w:rPr>
                <w:sz w:val="20"/>
                <w:szCs w:val="20"/>
                <w:lang w:val="en-US"/>
              </w:rPr>
              <w:t>S</w:t>
            </w:r>
            <w:r w:rsidRPr="00B70630">
              <w:rPr>
                <w:sz w:val="20"/>
                <w:szCs w:val="20"/>
              </w:rPr>
              <w:t>1540</w:t>
            </w:r>
          </w:p>
        </w:tc>
        <w:tc>
          <w:tcPr>
            <w:tcW w:w="950" w:type="dxa"/>
            <w:vAlign w:val="bottom"/>
          </w:tcPr>
          <w:p w:rsidR="00B70630" w:rsidRPr="00B70630" w:rsidRDefault="00B70630" w:rsidP="00B70630">
            <w:pPr>
              <w:rPr>
                <w:sz w:val="20"/>
                <w:szCs w:val="20"/>
                <w:lang w:val="en-US"/>
              </w:rPr>
            </w:pPr>
            <w:r w:rsidRPr="00B70630">
              <w:rPr>
                <w:sz w:val="20"/>
                <w:szCs w:val="20"/>
                <w:lang w:val="en-US"/>
              </w:rPr>
              <w:t>400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104502,00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01001</w:t>
            </w:r>
            <w:r w:rsidRPr="00B70630">
              <w:rPr>
                <w:sz w:val="20"/>
                <w:szCs w:val="20"/>
                <w:lang w:val="en-US"/>
              </w:rPr>
              <w:t>S</w:t>
            </w:r>
            <w:r w:rsidRPr="00B70630">
              <w:rPr>
                <w:sz w:val="20"/>
                <w:szCs w:val="20"/>
              </w:rPr>
              <w:t>1540</w:t>
            </w:r>
          </w:p>
        </w:tc>
        <w:tc>
          <w:tcPr>
            <w:tcW w:w="950" w:type="dxa"/>
            <w:vAlign w:val="bottom"/>
          </w:tcPr>
          <w:p w:rsidR="00B70630" w:rsidRPr="00B70630" w:rsidRDefault="00B70630" w:rsidP="00B70630">
            <w:pPr>
              <w:rPr>
                <w:sz w:val="20"/>
                <w:szCs w:val="20"/>
              </w:rPr>
            </w:pPr>
            <w:r w:rsidRPr="00B70630">
              <w:rPr>
                <w:sz w:val="20"/>
                <w:szCs w:val="20"/>
                <w:lang w:val="en-US"/>
              </w:rPr>
              <w:t>41</w:t>
            </w:r>
            <w:r w:rsidRPr="00B70630">
              <w:rPr>
                <w:sz w:val="20"/>
                <w:szCs w:val="20"/>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104502,00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Подпрограмма»Обеспечение безопасности дорожного движения на территории Яжелбицкого сельского поселения</w:t>
            </w:r>
          </w:p>
        </w:tc>
        <w:tc>
          <w:tcPr>
            <w:tcW w:w="580" w:type="dxa"/>
            <w:shd w:val="clear" w:color="auto" w:fill="auto"/>
            <w:noWrap/>
            <w:vAlign w:val="bottom"/>
          </w:tcPr>
          <w:p w:rsidR="00B70630" w:rsidRPr="00B70630" w:rsidRDefault="00B70630" w:rsidP="00B70630">
            <w:pPr>
              <w:rPr>
                <w:sz w:val="20"/>
                <w:szCs w:val="20"/>
              </w:rPr>
            </w:pPr>
          </w:p>
        </w:tc>
        <w:tc>
          <w:tcPr>
            <w:tcW w:w="670" w:type="dxa"/>
            <w:shd w:val="clear" w:color="auto" w:fill="auto"/>
            <w:noWrap/>
            <w:vAlign w:val="bottom"/>
          </w:tcPr>
          <w:p w:rsidR="00B70630" w:rsidRPr="00B70630" w:rsidRDefault="00B70630" w:rsidP="00B70630">
            <w:pPr>
              <w:rPr>
                <w:sz w:val="20"/>
                <w:szCs w:val="20"/>
              </w:rPr>
            </w:pPr>
          </w:p>
        </w:tc>
        <w:tc>
          <w:tcPr>
            <w:tcW w:w="1400" w:type="dxa"/>
            <w:vAlign w:val="bottom"/>
          </w:tcPr>
          <w:p w:rsidR="00B70630" w:rsidRPr="00B70630" w:rsidRDefault="00B70630" w:rsidP="00B70630">
            <w:pPr>
              <w:rPr>
                <w:sz w:val="20"/>
                <w:szCs w:val="20"/>
              </w:rPr>
            </w:pPr>
            <w:r w:rsidRPr="00B70630">
              <w:rPr>
                <w:sz w:val="20"/>
                <w:szCs w:val="20"/>
              </w:rPr>
              <w:t>0100200000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18000,00</w:t>
            </w:r>
          </w:p>
        </w:tc>
        <w:tc>
          <w:tcPr>
            <w:tcW w:w="1260" w:type="dxa"/>
            <w:vAlign w:val="bottom"/>
          </w:tcPr>
          <w:p w:rsidR="00B70630" w:rsidRPr="00B70630" w:rsidRDefault="00B70630" w:rsidP="00B70630">
            <w:pPr>
              <w:rPr>
                <w:sz w:val="20"/>
                <w:szCs w:val="20"/>
              </w:rPr>
            </w:pPr>
            <w:r w:rsidRPr="00B70630">
              <w:rPr>
                <w:sz w:val="20"/>
                <w:szCs w:val="20"/>
              </w:rPr>
              <w:t>18000,00</w:t>
            </w:r>
          </w:p>
        </w:tc>
        <w:tc>
          <w:tcPr>
            <w:tcW w:w="1283" w:type="dxa"/>
            <w:vAlign w:val="bottom"/>
          </w:tcPr>
          <w:p w:rsidR="00B70630" w:rsidRPr="00B70630" w:rsidRDefault="00B70630" w:rsidP="00B70630">
            <w:pPr>
              <w:rPr>
                <w:sz w:val="20"/>
                <w:szCs w:val="20"/>
              </w:rPr>
            </w:pPr>
            <w:r w:rsidRPr="00B70630">
              <w:rPr>
                <w:sz w:val="20"/>
                <w:szCs w:val="20"/>
              </w:rPr>
              <w:t>33000,00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0100223330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18000,00</w:t>
            </w:r>
          </w:p>
        </w:tc>
        <w:tc>
          <w:tcPr>
            <w:tcW w:w="1260" w:type="dxa"/>
            <w:vAlign w:val="bottom"/>
          </w:tcPr>
          <w:p w:rsidR="00B70630" w:rsidRPr="00B70630" w:rsidRDefault="00B70630" w:rsidP="00B70630">
            <w:pPr>
              <w:rPr>
                <w:sz w:val="20"/>
                <w:szCs w:val="20"/>
              </w:rPr>
            </w:pPr>
            <w:r w:rsidRPr="00B70630">
              <w:rPr>
                <w:sz w:val="20"/>
                <w:szCs w:val="20"/>
              </w:rPr>
              <w:t>18000,00</w:t>
            </w:r>
          </w:p>
        </w:tc>
        <w:tc>
          <w:tcPr>
            <w:tcW w:w="1283" w:type="dxa"/>
            <w:vAlign w:val="bottom"/>
          </w:tcPr>
          <w:p w:rsidR="00B70630" w:rsidRPr="00B70630" w:rsidRDefault="00B70630" w:rsidP="00B70630">
            <w:pPr>
              <w:rPr>
                <w:sz w:val="20"/>
                <w:szCs w:val="20"/>
              </w:rPr>
            </w:pPr>
            <w:r w:rsidRPr="00B70630">
              <w:rPr>
                <w:sz w:val="20"/>
                <w:szCs w:val="20"/>
              </w:rPr>
              <w:t>33000,00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0100223330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18000,00</w:t>
            </w:r>
          </w:p>
        </w:tc>
        <w:tc>
          <w:tcPr>
            <w:tcW w:w="1260" w:type="dxa"/>
            <w:vAlign w:val="bottom"/>
          </w:tcPr>
          <w:p w:rsidR="00B70630" w:rsidRPr="00B70630" w:rsidRDefault="00B70630" w:rsidP="00B70630">
            <w:pPr>
              <w:rPr>
                <w:sz w:val="20"/>
                <w:szCs w:val="20"/>
              </w:rPr>
            </w:pPr>
            <w:r w:rsidRPr="00B70630">
              <w:rPr>
                <w:sz w:val="20"/>
                <w:szCs w:val="20"/>
              </w:rPr>
              <w:t>18000,00</w:t>
            </w:r>
          </w:p>
        </w:tc>
        <w:tc>
          <w:tcPr>
            <w:tcW w:w="1283" w:type="dxa"/>
            <w:vAlign w:val="bottom"/>
          </w:tcPr>
          <w:p w:rsidR="00B70630" w:rsidRPr="00B70630" w:rsidRDefault="00B70630" w:rsidP="00B70630">
            <w:pPr>
              <w:rPr>
                <w:sz w:val="20"/>
                <w:szCs w:val="20"/>
              </w:rPr>
            </w:pPr>
            <w:r w:rsidRPr="00B70630">
              <w:rPr>
                <w:sz w:val="20"/>
                <w:szCs w:val="20"/>
              </w:rPr>
              <w:t>33000,00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04</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0100223330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18000,00</w:t>
            </w:r>
          </w:p>
        </w:tc>
        <w:tc>
          <w:tcPr>
            <w:tcW w:w="1260" w:type="dxa"/>
            <w:vAlign w:val="bottom"/>
          </w:tcPr>
          <w:p w:rsidR="00B70630" w:rsidRPr="00B70630" w:rsidRDefault="00B70630" w:rsidP="00B70630">
            <w:pPr>
              <w:rPr>
                <w:sz w:val="20"/>
                <w:szCs w:val="20"/>
              </w:rPr>
            </w:pPr>
            <w:r w:rsidRPr="00B70630">
              <w:rPr>
                <w:sz w:val="20"/>
                <w:szCs w:val="20"/>
              </w:rPr>
              <w:t>18000,00</w:t>
            </w:r>
          </w:p>
        </w:tc>
        <w:tc>
          <w:tcPr>
            <w:tcW w:w="1283" w:type="dxa"/>
            <w:vAlign w:val="bottom"/>
          </w:tcPr>
          <w:p w:rsidR="00B70630" w:rsidRPr="00B70630" w:rsidRDefault="00B70630" w:rsidP="00B70630">
            <w:pPr>
              <w:rPr>
                <w:sz w:val="20"/>
                <w:szCs w:val="20"/>
              </w:rPr>
            </w:pPr>
            <w:r w:rsidRPr="00B70630">
              <w:rPr>
                <w:sz w:val="20"/>
                <w:szCs w:val="20"/>
              </w:rPr>
              <w:t>33000,00</w:t>
            </w:r>
          </w:p>
        </w:tc>
      </w:tr>
      <w:tr w:rsidR="00B70630" w:rsidRPr="00B70630" w:rsidTr="00B70630">
        <w:trPr>
          <w:trHeight w:val="255"/>
        </w:trPr>
        <w:tc>
          <w:tcPr>
            <w:tcW w:w="3240" w:type="dxa"/>
            <w:shd w:val="clear" w:color="auto" w:fill="auto"/>
            <w:vAlign w:val="bottom"/>
          </w:tcPr>
          <w:p w:rsidR="00B70630" w:rsidRPr="00B70630" w:rsidRDefault="00B70630" w:rsidP="00B70630">
            <w:pPr>
              <w:rPr>
                <w:b/>
                <w:sz w:val="20"/>
                <w:szCs w:val="20"/>
              </w:rPr>
            </w:pPr>
            <w:r w:rsidRPr="00B70630">
              <w:rPr>
                <w:b/>
                <w:sz w:val="20"/>
                <w:szCs w:val="20"/>
              </w:rPr>
              <w:t>Муниципальная программа «Формирование современной городской среды на территории Яжелбицкого сельского поселения на 2018-2022 годы»</w:t>
            </w:r>
          </w:p>
        </w:tc>
        <w:tc>
          <w:tcPr>
            <w:tcW w:w="580" w:type="dxa"/>
            <w:shd w:val="clear" w:color="auto" w:fill="auto"/>
            <w:noWrap/>
            <w:vAlign w:val="bottom"/>
          </w:tcPr>
          <w:p w:rsidR="00B70630" w:rsidRPr="00B70630" w:rsidRDefault="00B70630" w:rsidP="00B70630">
            <w:pPr>
              <w:rPr>
                <w:b/>
                <w:sz w:val="20"/>
                <w:szCs w:val="20"/>
              </w:rPr>
            </w:pPr>
            <w:r w:rsidRPr="00B70630">
              <w:rPr>
                <w:b/>
                <w:sz w:val="20"/>
                <w:szCs w:val="20"/>
              </w:rPr>
              <w:t>05</w:t>
            </w:r>
          </w:p>
        </w:tc>
        <w:tc>
          <w:tcPr>
            <w:tcW w:w="670" w:type="dxa"/>
            <w:shd w:val="clear" w:color="auto" w:fill="auto"/>
            <w:noWrap/>
            <w:vAlign w:val="bottom"/>
          </w:tcPr>
          <w:p w:rsidR="00B70630" w:rsidRPr="00B70630" w:rsidRDefault="00B70630" w:rsidP="00B70630">
            <w:pPr>
              <w:rPr>
                <w:b/>
                <w:sz w:val="20"/>
                <w:szCs w:val="20"/>
              </w:rPr>
            </w:pPr>
            <w:r w:rsidRPr="00B70630">
              <w:rPr>
                <w:b/>
                <w:sz w:val="20"/>
                <w:szCs w:val="20"/>
              </w:rPr>
              <w:t>03</w:t>
            </w:r>
          </w:p>
        </w:tc>
        <w:tc>
          <w:tcPr>
            <w:tcW w:w="1400" w:type="dxa"/>
            <w:vAlign w:val="bottom"/>
          </w:tcPr>
          <w:p w:rsidR="00B70630" w:rsidRPr="00B70630" w:rsidRDefault="00B70630" w:rsidP="00B70630">
            <w:pPr>
              <w:rPr>
                <w:b/>
                <w:sz w:val="20"/>
                <w:szCs w:val="20"/>
                <w:lang w:val="en-US"/>
              </w:rPr>
            </w:pPr>
            <w:r w:rsidRPr="00B70630">
              <w:rPr>
                <w:b/>
                <w:sz w:val="20"/>
                <w:szCs w:val="20"/>
                <w:lang w:val="en-US"/>
              </w:rPr>
              <w:t>1</w:t>
            </w:r>
            <w:r w:rsidRPr="00B70630">
              <w:rPr>
                <w:b/>
                <w:sz w:val="20"/>
                <w:szCs w:val="20"/>
              </w:rPr>
              <w:t>2</w:t>
            </w:r>
            <w:r w:rsidRPr="00B70630">
              <w:rPr>
                <w:b/>
                <w:sz w:val="20"/>
                <w:szCs w:val="20"/>
                <w:lang w:val="en-US"/>
              </w:rPr>
              <w:t>0000000000</w:t>
            </w:r>
          </w:p>
        </w:tc>
        <w:tc>
          <w:tcPr>
            <w:tcW w:w="950" w:type="dxa"/>
            <w:vAlign w:val="bottom"/>
          </w:tcPr>
          <w:p w:rsidR="00B70630" w:rsidRPr="00B70630" w:rsidRDefault="00B70630" w:rsidP="00B70630">
            <w:pPr>
              <w:rPr>
                <w:b/>
                <w:sz w:val="20"/>
                <w:szCs w:val="20"/>
              </w:rPr>
            </w:pPr>
          </w:p>
        </w:tc>
        <w:tc>
          <w:tcPr>
            <w:tcW w:w="1260" w:type="dxa"/>
            <w:shd w:val="clear" w:color="auto" w:fill="auto"/>
            <w:noWrap/>
            <w:vAlign w:val="bottom"/>
          </w:tcPr>
          <w:p w:rsidR="00B70630" w:rsidRPr="00B70630" w:rsidRDefault="00B70630" w:rsidP="00B70630">
            <w:pPr>
              <w:rPr>
                <w:b/>
                <w:sz w:val="20"/>
                <w:szCs w:val="20"/>
              </w:rPr>
            </w:pPr>
            <w:r w:rsidRPr="00B70630">
              <w:rPr>
                <w:b/>
                <w:sz w:val="20"/>
                <w:szCs w:val="20"/>
              </w:rPr>
              <w:t>38000,00</w:t>
            </w:r>
          </w:p>
        </w:tc>
        <w:tc>
          <w:tcPr>
            <w:tcW w:w="1260" w:type="dxa"/>
            <w:vAlign w:val="bottom"/>
          </w:tcPr>
          <w:p w:rsidR="00B70630" w:rsidRPr="00B70630" w:rsidRDefault="00B70630" w:rsidP="00B70630">
            <w:pPr>
              <w:rPr>
                <w:b/>
                <w:sz w:val="20"/>
                <w:szCs w:val="20"/>
              </w:rPr>
            </w:pPr>
            <w:r w:rsidRPr="00B70630">
              <w:rPr>
                <w:b/>
                <w:sz w:val="20"/>
                <w:szCs w:val="20"/>
              </w:rPr>
              <w:t>110399,00</w:t>
            </w:r>
          </w:p>
        </w:tc>
        <w:tc>
          <w:tcPr>
            <w:tcW w:w="1283" w:type="dxa"/>
            <w:vAlign w:val="bottom"/>
          </w:tcPr>
          <w:p w:rsidR="00B70630" w:rsidRPr="00B70630" w:rsidRDefault="00B70630" w:rsidP="00B70630">
            <w:pPr>
              <w:rPr>
                <w:b/>
                <w:sz w:val="20"/>
                <w:szCs w:val="20"/>
              </w:rPr>
            </w:pPr>
            <w:r w:rsidRPr="00B70630">
              <w:rPr>
                <w:b/>
                <w:sz w:val="20"/>
                <w:szCs w:val="20"/>
              </w:rPr>
              <w:t>110399,00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 xml:space="preserve"> Софинансирование мероприятий на проведение благоустройства  общественных территорий населенных пунктов</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mallCaps/>
                <w:color w:val="000000"/>
                <w:sz w:val="20"/>
                <w:szCs w:val="20"/>
              </w:rPr>
            </w:pPr>
            <w:r w:rsidRPr="00B70630">
              <w:rPr>
                <w:smallCaps/>
                <w:color w:val="000000"/>
                <w:sz w:val="20"/>
                <w:szCs w:val="20"/>
              </w:rPr>
              <w:t>12000</w:t>
            </w:r>
            <w:r w:rsidRPr="00B70630">
              <w:rPr>
                <w:smallCaps/>
                <w:color w:val="000000"/>
                <w:sz w:val="20"/>
                <w:szCs w:val="20"/>
                <w:lang w:val="en-US"/>
              </w:rPr>
              <w:t>S1480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38000,00</w:t>
            </w:r>
          </w:p>
        </w:tc>
        <w:tc>
          <w:tcPr>
            <w:tcW w:w="1260" w:type="dxa"/>
            <w:vAlign w:val="bottom"/>
          </w:tcPr>
          <w:p w:rsidR="00B70630" w:rsidRPr="00B70630" w:rsidRDefault="00B70630" w:rsidP="00B70630">
            <w:pPr>
              <w:rPr>
                <w:sz w:val="20"/>
                <w:szCs w:val="20"/>
              </w:rPr>
            </w:pPr>
            <w:r w:rsidRPr="00B70630">
              <w:rPr>
                <w:sz w:val="20"/>
                <w:szCs w:val="20"/>
              </w:rPr>
              <w:t>110399,00</w:t>
            </w:r>
          </w:p>
        </w:tc>
        <w:tc>
          <w:tcPr>
            <w:tcW w:w="1283" w:type="dxa"/>
            <w:vAlign w:val="bottom"/>
          </w:tcPr>
          <w:p w:rsidR="00B70630" w:rsidRPr="00B70630" w:rsidRDefault="00B70630" w:rsidP="00B70630">
            <w:pPr>
              <w:rPr>
                <w:sz w:val="20"/>
                <w:szCs w:val="20"/>
              </w:rPr>
            </w:pPr>
            <w:r w:rsidRPr="00B70630">
              <w:rPr>
                <w:sz w:val="20"/>
                <w:szCs w:val="20"/>
              </w:rPr>
              <w:t>110399,00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mallCaps/>
                <w:color w:val="000000"/>
                <w:sz w:val="20"/>
                <w:szCs w:val="20"/>
              </w:rPr>
            </w:pPr>
            <w:r w:rsidRPr="00B70630">
              <w:rPr>
                <w:smallCaps/>
                <w:color w:val="000000"/>
                <w:sz w:val="20"/>
                <w:szCs w:val="20"/>
              </w:rPr>
              <w:t>12000</w:t>
            </w:r>
            <w:r w:rsidRPr="00B70630">
              <w:rPr>
                <w:smallCaps/>
                <w:color w:val="000000"/>
                <w:sz w:val="20"/>
                <w:szCs w:val="20"/>
                <w:lang w:val="en-US"/>
              </w:rPr>
              <w:t>S1480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38000,00</w:t>
            </w:r>
          </w:p>
        </w:tc>
        <w:tc>
          <w:tcPr>
            <w:tcW w:w="1260" w:type="dxa"/>
            <w:vAlign w:val="bottom"/>
          </w:tcPr>
          <w:p w:rsidR="00B70630" w:rsidRPr="00B70630" w:rsidRDefault="00B70630" w:rsidP="00B70630">
            <w:pPr>
              <w:rPr>
                <w:sz w:val="20"/>
                <w:szCs w:val="20"/>
              </w:rPr>
            </w:pPr>
            <w:r w:rsidRPr="00B70630">
              <w:rPr>
                <w:sz w:val="20"/>
                <w:szCs w:val="20"/>
              </w:rPr>
              <w:t xml:space="preserve">110399,00 </w:t>
            </w:r>
          </w:p>
        </w:tc>
        <w:tc>
          <w:tcPr>
            <w:tcW w:w="1283" w:type="dxa"/>
            <w:vAlign w:val="bottom"/>
          </w:tcPr>
          <w:p w:rsidR="00B70630" w:rsidRPr="00B70630" w:rsidRDefault="00B70630" w:rsidP="00B70630">
            <w:pPr>
              <w:rPr>
                <w:sz w:val="20"/>
                <w:szCs w:val="20"/>
              </w:rPr>
            </w:pPr>
            <w:r w:rsidRPr="00B70630">
              <w:rPr>
                <w:sz w:val="20"/>
                <w:szCs w:val="20"/>
              </w:rPr>
              <w:t xml:space="preserve">110399,00 </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mallCaps/>
                <w:color w:val="000000"/>
                <w:sz w:val="20"/>
                <w:szCs w:val="20"/>
              </w:rPr>
            </w:pPr>
            <w:r w:rsidRPr="00B70630">
              <w:rPr>
                <w:smallCaps/>
                <w:color w:val="000000"/>
                <w:sz w:val="20"/>
                <w:szCs w:val="20"/>
              </w:rPr>
              <w:t>12000</w:t>
            </w:r>
            <w:r w:rsidRPr="00B70630">
              <w:rPr>
                <w:smallCaps/>
                <w:color w:val="000000"/>
                <w:sz w:val="20"/>
                <w:szCs w:val="20"/>
                <w:lang w:val="en-US"/>
              </w:rPr>
              <w:t>S1480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38000,00</w:t>
            </w:r>
          </w:p>
        </w:tc>
        <w:tc>
          <w:tcPr>
            <w:tcW w:w="1260" w:type="dxa"/>
            <w:vAlign w:val="bottom"/>
          </w:tcPr>
          <w:p w:rsidR="00B70630" w:rsidRPr="00B70630" w:rsidRDefault="00B70630" w:rsidP="00B70630">
            <w:pPr>
              <w:rPr>
                <w:sz w:val="20"/>
                <w:szCs w:val="20"/>
              </w:rPr>
            </w:pPr>
            <w:r w:rsidRPr="00B70630">
              <w:rPr>
                <w:sz w:val="20"/>
                <w:szCs w:val="20"/>
              </w:rPr>
              <w:t xml:space="preserve">110399,00 </w:t>
            </w:r>
          </w:p>
        </w:tc>
        <w:tc>
          <w:tcPr>
            <w:tcW w:w="1283" w:type="dxa"/>
            <w:vAlign w:val="bottom"/>
          </w:tcPr>
          <w:p w:rsidR="00B70630" w:rsidRPr="00B70630" w:rsidRDefault="00B70630" w:rsidP="00B70630">
            <w:pPr>
              <w:rPr>
                <w:sz w:val="20"/>
                <w:szCs w:val="20"/>
              </w:rPr>
            </w:pPr>
            <w:r w:rsidRPr="00B70630">
              <w:rPr>
                <w:sz w:val="20"/>
                <w:szCs w:val="20"/>
              </w:rPr>
              <w:t xml:space="preserve">110399,00 </w:t>
            </w:r>
          </w:p>
        </w:tc>
      </w:tr>
      <w:tr w:rsidR="00B70630" w:rsidRPr="00B70630" w:rsidTr="00B70630">
        <w:trPr>
          <w:trHeight w:val="255"/>
        </w:trPr>
        <w:tc>
          <w:tcPr>
            <w:tcW w:w="3240" w:type="dxa"/>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Муниципальная программа  «Благоустройство  территории Яжелбицкого сельского поселения на 2019-2021 годы»</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b/>
                <w:smallCaps/>
                <w:color w:val="000000"/>
                <w:sz w:val="20"/>
                <w:szCs w:val="20"/>
                <w:lang w:val="en-US"/>
              </w:rPr>
            </w:pPr>
            <w:r w:rsidRPr="00B70630">
              <w:rPr>
                <w:b/>
                <w:smallCaps/>
                <w:color w:val="000000"/>
                <w:sz w:val="20"/>
                <w:szCs w:val="20"/>
                <w:lang w:val="en-US"/>
              </w:rPr>
              <w:t>1</w:t>
            </w:r>
            <w:r w:rsidRPr="00B70630">
              <w:rPr>
                <w:b/>
                <w:smallCaps/>
                <w:color w:val="000000"/>
                <w:sz w:val="20"/>
                <w:szCs w:val="20"/>
              </w:rPr>
              <w:t>3</w:t>
            </w:r>
            <w:r w:rsidRPr="00B70630">
              <w:rPr>
                <w:b/>
                <w:smallCaps/>
                <w:color w:val="000000"/>
                <w:sz w:val="20"/>
                <w:szCs w:val="20"/>
                <w:lang w:val="en-US"/>
              </w:rPr>
              <w:t>00000000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3239699,00</w:t>
            </w:r>
          </w:p>
        </w:tc>
        <w:tc>
          <w:tcPr>
            <w:tcW w:w="1260" w:type="dxa"/>
            <w:vAlign w:val="bottom"/>
          </w:tcPr>
          <w:p w:rsidR="00B70630" w:rsidRPr="00B70630" w:rsidRDefault="00B70630" w:rsidP="00B70630">
            <w:pPr>
              <w:rPr>
                <w:b/>
                <w:smallCaps/>
                <w:color w:val="000000"/>
                <w:sz w:val="20"/>
                <w:szCs w:val="20"/>
              </w:rPr>
            </w:pPr>
            <w:r w:rsidRPr="00B70630">
              <w:rPr>
                <w:b/>
                <w:smallCaps/>
                <w:color w:val="000000"/>
                <w:sz w:val="20"/>
                <w:szCs w:val="20"/>
              </w:rPr>
              <w:t>1897000,00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мероприятия по освещению улиц</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b/>
                <w:smallCaps/>
                <w:color w:val="000000"/>
                <w:sz w:val="20"/>
                <w:szCs w:val="20"/>
                <w:lang w:val="en-US"/>
              </w:rPr>
            </w:pPr>
            <w:r w:rsidRPr="00B70630">
              <w:rPr>
                <w:b/>
                <w:smallCaps/>
                <w:color w:val="000000"/>
                <w:sz w:val="20"/>
                <w:szCs w:val="20"/>
                <w:lang w:val="en-US"/>
              </w:rPr>
              <w:t>1</w:t>
            </w:r>
            <w:r w:rsidRPr="00B70630">
              <w:rPr>
                <w:b/>
                <w:smallCaps/>
                <w:color w:val="000000"/>
                <w:sz w:val="20"/>
                <w:szCs w:val="20"/>
              </w:rPr>
              <w:t>3</w:t>
            </w:r>
            <w:r w:rsidRPr="00B70630">
              <w:rPr>
                <w:b/>
                <w:smallCaps/>
                <w:color w:val="000000"/>
                <w:sz w:val="20"/>
                <w:szCs w:val="20"/>
                <w:lang w:val="en-US"/>
              </w:rPr>
              <w:t>10000000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1013953,00</w:t>
            </w:r>
          </w:p>
        </w:tc>
        <w:tc>
          <w:tcPr>
            <w:tcW w:w="1260" w:type="dxa"/>
            <w:vAlign w:val="bottom"/>
          </w:tcPr>
          <w:p w:rsidR="00B70630" w:rsidRPr="00B70630" w:rsidRDefault="00B70630" w:rsidP="00B70630">
            <w:pPr>
              <w:rPr>
                <w:b/>
                <w:smallCaps/>
                <w:color w:val="000000"/>
                <w:sz w:val="20"/>
                <w:szCs w:val="20"/>
              </w:rPr>
            </w:pPr>
            <w:r w:rsidRPr="00B70630">
              <w:rPr>
                <w:b/>
                <w:smallCaps/>
                <w:color w:val="000000"/>
                <w:sz w:val="20"/>
                <w:szCs w:val="20"/>
              </w:rPr>
              <w:t>1700000,00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расходам на коммунальные услуги за потребление электроэнергии (уличного освещения)</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10123010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587000,00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1362751,00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10123010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5870000,00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1362751,00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10123010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587000,00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1362751,00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мероприятия по техническому обслуживанию и ремонту оборудования уличного освещения</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10223020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426953,00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200000,00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70"/>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10223020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426953,00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200000,00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10223020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426953,00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200000,00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софинансирование мероприятий  в рамках реализации  программы «Комплексное развитие сельских территорий»</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w:t>
            </w:r>
            <w:r w:rsidRPr="00B70630">
              <w:rPr>
                <w:smallCaps/>
                <w:color w:val="000000"/>
                <w:sz w:val="20"/>
                <w:szCs w:val="20"/>
              </w:rPr>
              <w:t>3</w:t>
            </w:r>
            <w:r w:rsidRPr="00B70630">
              <w:rPr>
                <w:smallCaps/>
                <w:color w:val="000000"/>
                <w:sz w:val="20"/>
                <w:szCs w:val="20"/>
                <w:lang w:val="en-US"/>
              </w:rPr>
              <w:t>23020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137249,00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w:t>
            </w:r>
            <w:r w:rsidRPr="00B70630">
              <w:rPr>
                <w:smallCaps/>
                <w:color w:val="000000"/>
                <w:sz w:val="20"/>
                <w:szCs w:val="20"/>
              </w:rPr>
              <w:t>3</w:t>
            </w:r>
            <w:r w:rsidRPr="00B70630">
              <w:rPr>
                <w:smallCaps/>
                <w:color w:val="000000"/>
                <w:sz w:val="20"/>
                <w:szCs w:val="20"/>
                <w:lang w:val="en-US"/>
              </w:rPr>
              <w:t>23020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137249,00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10</w:t>
            </w:r>
            <w:r w:rsidRPr="00B70630">
              <w:rPr>
                <w:smallCaps/>
                <w:color w:val="000000"/>
                <w:sz w:val="20"/>
                <w:szCs w:val="20"/>
              </w:rPr>
              <w:t>3</w:t>
            </w:r>
            <w:r w:rsidRPr="00B70630">
              <w:rPr>
                <w:smallCaps/>
                <w:color w:val="000000"/>
                <w:sz w:val="20"/>
                <w:szCs w:val="20"/>
                <w:lang w:val="en-US"/>
              </w:rPr>
              <w:t>23020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137249,00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 Озеленение»</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b/>
                <w:smallCaps/>
                <w:color w:val="000000"/>
                <w:sz w:val="20"/>
                <w:szCs w:val="20"/>
                <w:lang w:val="en-US"/>
              </w:rPr>
            </w:pPr>
            <w:r w:rsidRPr="00B70630">
              <w:rPr>
                <w:b/>
                <w:smallCaps/>
                <w:color w:val="000000"/>
                <w:sz w:val="20"/>
                <w:szCs w:val="20"/>
                <w:lang w:val="en-US"/>
              </w:rPr>
              <w:t>1</w:t>
            </w:r>
            <w:r w:rsidRPr="00B70630">
              <w:rPr>
                <w:b/>
                <w:smallCaps/>
                <w:color w:val="000000"/>
                <w:sz w:val="20"/>
                <w:szCs w:val="20"/>
              </w:rPr>
              <w:t>3</w:t>
            </w:r>
            <w:r w:rsidRPr="00B70630">
              <w:rPr>
                <w:b/>
                <w:smallCaps/>
                <w:color w:val="000000"/>
                <w:sz w:val="20"/>
                <w:szCs w:val="20"/>
                <w:lang w:val="en-US"/>
              </w:rPr>
              <w:t>20000000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153799,00</w:t>
            </w:r>
          </w:p>
        </w:tc>
        <w:tc>
          <w:tcPr>
            <w:tcW w:w="1260" w:type="dxa"/>
            <w:vAlign w:val="bottom"/>
          </w:tcPr>
          <w:p w:rsidR="00B70630" w:rsidRPr="00B70630" w:rsidRDefault="00B70630" w:rsidP="00B70630">
            <w:pPr>
              <w:rPr>
                <w:b/>
                <w:smallCaps/>
                <w:color w:val="000000"/>
                <w:sz w:val="20"/>
                <w:szCs w:val="20"/>
              </w:rPr>
            </w:pPr>
            <w:r w:rsidRPr="00B70630">
              <w:rPr>
                <w:b/>
                <w:smallCaps/>
                <w:color w:val="000000"/>
                <w:sz w:val="20"/>
                <w:szCs w:val="20"/>
              </w:rPr>
              <w:t>74000,00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спиливанию и  уборке аварийных и старых деревьев</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20123030</w:t>
            </w:r>
            <w:r w:rsidRPr="00B70630">
              <w:rPr>
                <w:smallCaps/>
                <w:color w:val="000000"/>
                <w:sz w:val="20"/>
                <w:szCs w:val="20"/>
              </w:rPr>
              <w:t>1</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56485,00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20123030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56485,00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20123030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56485,00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и посадке сажанцев деревьев и кустарников</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20223040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20223040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20223040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4000,00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цветочных вазонов, закупке и посадке цветочного и посадочного материала, содержанию цветников</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20323050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7314,00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20323050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7314,00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20323050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7314,00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20423060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90000,00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 xml:space="preserve">Иные закупки товаров, работ и услуг для обеспечения </w:t>
            </w:r>
            <w:r w:rsidRPr="00B70630">
              <w:rPr>
                <w:smallCaps/>
                <w:color w:val="000000"/>
                <w:sz w:val="20"/>
                <w:szCs w:val="20"/>
              </w:rPr>
              <w:lastRenderedPageBreak/>
              <w:t>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lastRenderedPageBreak/>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20423060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90000,00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20423060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90000,00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«Содержание и благоустройство гражданских кладбищ»</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b/>
                <w:smallCaps/>
                <w:color w:val="000000"/>
                <w:sz w:val="20"/>
                <w:szCs w:val="20"/>
                <w:lang w:val="en-US"/>
              </w:rPr>
            </w:pPr>
            <w:r w:rsidRPr="00B70630">
              <w:rPr>
                <w:b/>
                <w:smallCaps/>
                <w:color w:val="000000"/>
                <w:sz w:val="20"/>
                <w:szCs w:val="20"/>
                <w:lang w:val="en-US"/>
              </w:rPr>
              <w:t>1</w:t>
            </w:r>
            <w:r w:rsidRPr="00B70630">
              <w:rPr>
                <w:b/>
                <w:smallCaps/>
                <w:color w:val="000000"/>
                <w:sz w:val="20"/>
                <w:szCs w:val="20"/>
              </w:rPr>
              <w:t>3</w:t>
            </w:r>
            <w:r w:rsidRPr="00B70630">
              <w:rPr>
                <w:b/>
                <w:smallCaps/>
                <w:color w:val="000000"/>
                <w:sz w:val="20"/>
                <w:szCs w:val="20"/>
                <w:lang w:val="en-US"/>
              </w:rPr>
              <w:t>30000000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344931,00</w:t>
            </w:r>
          </w:p>
        </w:tc>
        <w:tc>
          <w:tcPr>
            <w:tcW w:w="1260" w:type="dxa"/>
            <w:vAlign w:val="bottom"/>
          </w:tcPr>
          <w:p w:rsidR="00B70630" w:rsidRPr="00B70630" w:rsidRDefault="00B70630" w:rsidP="00B70630">
            <w:pPr>
              <w:rPr>
                <w:b/>
                <w:smallCaps/>
                <w:color w:val="000000"/>
                <w:sz w:val="20"/>
                <w:szCs w:val="20"/>
              </w:rPr>
            </w:pPr>
            <w:r w:rsidRPr="00B70630">
              <w:rPr>
                <w:b/>
                <w:smallCaps/>
                <w:color w:val="000000"/>
                <w:sz w:val="20"/>
                <w:szCs w:val="20"/>
              </w:rPr>
              <w:t>60000,00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строительству ограждений (заборов, шлагбаумов)</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30123070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29500,00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30123070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29500,00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30123070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29500,00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содержанию территории гражданских кладбищ</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30223080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315431,00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30223080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315431,00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30223080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315431,00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подпрограмма «Прочие мероприятия по благоустройству Яжелбицкого сельского поселения»</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b/>
                <w:smallCaps/>
                <w:color w:val="000000"/>
                <w:sz w:val="20"/>
                <w:szCs w:val="20"/>
                <w:lang w:val="en-US"/>
              </w:rPr>
            </w:pPr>
            <w:r w:rsidRPr="00B70630">
              <w:rPr>
                <w:b/>
                <w:smallCaps/>
                <w:color w:val="000000"/>
                <w:sz w:val="20"/>
                <w:szCs w:val="20"/>
                <w:lang w:val="en-US"/>
              </w:rPr>
              <w:t>1</w:t>
            </w:r>
            <w:r w:rsidRPr="00B70630">
              <w:rPr>
                <w:b/>
                <w:smallCaps/>
                <w:color w:val="000000"/>
                <w:sz w:val="20"/>
                <w:szCs w:val="20"/>
              </w:rPr>
              <w:t>3</w:t>
            </w:r>
            <w:r w:rsidRPr="00B70630">
              <w:rPr>
                <w:b/>
                <w:smallCaps/>
                <w:color w:val="000000"/>
                <w:sz w:val="20"/>
                <w:szCs w:val="20"/>
                <w:lang w:val="en-US"/>
              </w:rPr>
              <w:t>40000000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b/>
                <w:smallCaps/>
                <w:color w:val="000000"/>
                <w:sz w:val="20"/>
                <w:szCs w:val="20"/>
              </w:rPr>
            </w:pPr>
            <w:r w:rsidRPr="00B70630">
              <w:rPr>
                <w:b/>
                <w:smallCaps/>
                <w:color w:val="000000"/>
                <w:sz w:val="20"/>
                <w:szCs w:val="20"/>
              </w:rPr>
              <w:t>1727016,00</w:t>
            </w:r>
          </w:p>
        </w:tc>
        <w:tc>
          <w:tcPr>
            <w:tcW w:w="1260" w:type="dxa"/>
            <w:vAlign w:val="bottom"/>
          </w:tcPr>
          <w:p w:rsidR="00B70630" w:rsidRPr="00B70630" w:rsidRDefault="00B70630" w:rsidP="00B70630">
            <w:pPr>
              <w:rPr>
                <w:b/>
                <w:smallCaps/>
                <w:color w:val="000000"/>
                <w:sz w:val="20"/>
                <w:szCs w:val="20"/>
              </w:rPr>
            </w:pPr>
            <w:r w:rsidRPr="00B70630">
              <w:rPr>
                <w:b/>
                <w:smallCaps/>
                <w:color w:val="000000"/>
                <w:sz w:val="20"/>
                <w:szCs w:val="20"/>
              </w:rPr>
              <w:t>63000,00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уборке поселения от мусора</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40123120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124686,00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40123120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124686,00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40123120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124686,00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организации конкурса по благоустройству</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40223130</w:t>
            </w:r>
          </w:p>
        </w:tc>
        <w:tc>
          <w:tcPr>
            <w:tcW w:w="950" w:type="dxa"/>
            <w:vAlign w:val="bottom"/>
          </w:tcPr>
          <w:p w:rsidR="00B70630" w:rsidRPr="00B70630" w:rsidRDefault="00B70630" w:rsidP="00B70630">
            <w:pPr>
              <w:rPr>
                <w:sz w:val="20"/>
                <w:szCs w:val="20"/>
              </w:rPr>
            </w:pPr>
          </w:p>
        </w:tc>
        <w:tc>
          <w:tcPr>
            <w:tcW w:w="1260" w:type="dxa"/>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40423130</w:t>
            </w:r>
          </w:p>
        </w:tc>
        <w:tc>
          <w:tcPr>
            <w:tcW w:w="950" w:type="dxa"/>
            <w:vAlign w:val="bottom"/>
          </w:tcPr>
          <w:p w:rsidR="00B70630" w:rsidRPr="00B70630" w:rsidRDefault="00B70630" w:rsidP="00B70630">
            <w:pPr>
              <w:rPr>
                <w:sz w:val="20"/>
                <w:szCs w:val="20"/>
                <w:lang w:val="en-US"/>
              </w:rPr>
            </w:pPr>
            <w:r w:rsidRPr="00B70630">
              <w:rPr>
                <w:sz w:val="20"/>
                <w:szCs w:val="20"/>
                <w:lang w:val="en-US"/>
              </w:rPr>
              <w:t>240</w:t>
            </w:r>
          </w:p>
        </w:tc>
        <w:tc>
          <w:tcPr>
            <w:tcW w:w="1260" w:type="dxa"/>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40423130</w:t>
            </w:r>
          </w:p>
        </w:tc>
        <w:tc>
          <w:tcPr>
            <w:tcW w:w="950" w:type="dxa"/>
            <w:vAlign w:val="bottom"/>
          </w:tcPr>
          <w:p w:rsidR="00B70630" w:rsidRPr="00B70630" w:rsidRDefault="00B70630" w:rsidP="00B70630">
            <w:pPr>
              <w:rPr>
                <w:sz w:val="20"/>
                <w:szCs w:val="20"/>
                <w:lang w:val="en-US"/>
              </w:rPr>
            </w:pPr>
            <w:r w:rsidRPr="00B70630">
              <w:rPr>
                <w:sz w:val="20"/>
                <w:szCs w:val="20"/>
                <w:lang w:val="en-US"/>
              </w:rPr>
              <w:t>244</w:t>
            </w:r>
          </w:p>
        </w:tc>
        <w:tc>
          <w:tcPr>
            <w:tcW w:w="1260" w:type="dxa"/>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ремонту и оборудованию детских игровых площадок</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40323140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62853,00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40323140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62853,00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40323140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62853,00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подготовке к праздничным дням</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40423150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28944,00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40423150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28944,00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40423150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28944,00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содержанию мест массового пребывания граждан</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40523160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100750,00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40523160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100750,00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40523160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100750,00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установку и обслуживанию системы видеонаблюдения в местах массового скопления людей</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rPr>
            </w:pPr>
            <w:r w:rsidRPr="00B70630">
              <w:rPr>
                <w:smallCaps/>
                <w:color w:val="000000"/>
                <w:sz w:val="20"/>
                <w:szCs w:val="20"/>
              </w:rPr>
              <w:t>1340523100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rPr>
            </w:pPr>
            <w:r w:rsidRPr="00B70630">
              <w:rPr>
                <w:smallCaps/>
                <w:color w:val="000000"/>
                <w:sz w:val="20"/>
                <w:szCs w:val="20"/>
              </w:rPr>
              <w:t>1340523100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rPr>
            </w:pPr>
            <w:r w:rsidRPr="00B70630">
              <w:rPr>
                <w:smallCaps/>
                <w:color w:val="000000"/>
                <w:sz w:val="20"/>
                <w:szCs w:val="20"/>
              </w:rPr>
              <w:t>1340523100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30000,00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ремонту и содержанию информационных стендов</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40623170</w:t>
            </w:r>
          </w:p>
        </w:tc>
        <w:tc>
          <w:tcPr>
            <w:tcW w:w="950" w:type="dxa"/>
            <w:vAlign w:val="bottom"/>
          </w:tcPr>
          <w:p w:rsidR="00B70630" w:rsidRPr="00B70630" w:rsidRDefault="00B70630" w:rsidP="00B70630">
            <w:pPr>
              <w:rPr>
                <w:sz w:val="20"/>
                <w:szCs w:val="20"/>
              </w:rPr>
            </w:pPr>
          </w:p>
        </w:tc>
        <w:tc>
          <w:tcPr>
            <w:tcW w:w="1260" w:type="dxa"/>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40623170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center"/>
          </w:tcPr>
          <w:p w:rsidR="00B70630" w:rsidRPr="00B70630" w:rsidRDefault="00B70630" w:rsidP="00B70630">
            <w:pPr>
              <w:rPr>
                <w:smallCaps/>
                <w:color w:val="000000"/>
                <w:sz w:val="20"/>
                <w:szCs w:val="20"/>
                <w:lang w:val="en-US"/>
              </w:rPr>
            </w:pPr>
            <w:r w:rsidRPr="00B70630">
              <w:rPr>
                <w:smallCaps/>
                <w:color w:val="000000"/>
                <w:sz w:val="20"/>
                <w:szCs w:val="20"/>
                <w:lang w:val="en-US"/>
              </w:rPr>
              <w:t>1</w:t>
            </w:r>
            <w:r w:rsidRPr="00B70630">
              <w:rPr>
                <w:smallCaps/>
                <w:color w:val="000000"/>
                <w:sz w:val="20"/>
                <w:szCs w:val="20"/>
              </w:rPr>
              <w:t>3</w:t>
            </w:r>
            <w:r w:rsidRPr="00B70630">
              <w:rPr>
                <w:smallCaps/>
                <w:color w:val="000000"/>
                <w:sz w:val="20"/>
                <w:szCs w:val="20"/>
                <w:lang w:val="en-US"/>
              </w:rPr>
              <w:t>40623170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noWrap/>
            <w:vAlign w:val="bottom"/>
          </w:tcPr>
          <w:p w:rsidR="00B70630" w:rsidRPr="00B70630" w:rsidRDefault="00B70630" w:rsidP="00B70630">
            <w:pPr>
              <w:rPr>
                <w:smallCaps/>
                <w:color w:val="000000"/>
                <w:sz w:val="20"/>
                <w:szCs w:val="20"/>
              </w:rPr>
            </w:pPr>
            <w:r w:rsidRPr="00B70630">
              <w:rPr>
                <w:smallCaps/>
                <w:color w:val="000000"/>
                <w:sz w:val="20"/>
                <w:szCs w:val="20"/>
              </w:rPr>
              <w:t>0,00</w:t>
            </w:r>
          </w:p>
        </w:tc>
        <w:tc>
          <w:tcPr>
            <w:tcW w:w="1260" w:type="dxa"/>
            <w:vAlign w:val="bottom"/>
          </w:tcPr>
          <w:p w:rsidR="00B70630" w:rsidRPr="00B70630" w:rsidRDefault="00B70630" w:rsidP="00B70630">
            <w:pPr>
              <w:rPr>
                <w:smallCaps/>
                <w:color w:val="000000"/>
                <w:sz w:val="20"/>
                <w:szCs w:val="20"/>
              </w:rPr>
            </w:pPr>
            <w:r w:rsidRPr="00B70630">
              <w:rPr>
                <w:smallCaps/>
                <w:color w:val="000000"/>
                <w:sz w:val="20"/>
                <w:szCs w:val="20"/>
              </w:rPr>
              <w:t>1500,00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Мероприятия по проверке проектно-сметной документации и проведению экспертной приемке муниципальных закупок</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1340723180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50000,00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1340723180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50000,00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1340723180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50000,00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1340823190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910000,00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1340823190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910000,00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1340823190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910000,00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 xml:space="preserve">Софинансирование мероприятия  по </w:t>
            </w:r>
            <w:r w:rsidRPr="00B70630">
              <w:rPr>
                <w:smallCaps/>
                <w:color w:val="000000"/>
                <w:sz w:val="20"/>
                <w:szCs w:val="20"/>
              </w:rPr>
              <w:lastRenderedPageBreak/>
              <w:t>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lastRenderedPageBreak/>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13408</w:t>
            </w:r>
            <w:r w:rsidRPr="00B70630">
              <w:rPr>
                <w:sz w:val="20"/>
                <w:szCs w:val="20"/>
                <w:lang w:val="en-US"/>
              </w:rPr>
              <w:t>S</w:t>
            </w:r>
            <w:r w:rsidRPr="00B70630">
              <w:rPr>
                <w:sz w:val="20"/>
                <w:szCs w:val="20"/>
              </w:rPr>
              <w:t>3190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color w:val="000000"/>
                <w:sz w:val="20"/>
                <w:szCs w:val="20"/>
                <w:lang w:val="en-US"/>
              </w:rPr>
            </w:pPr>
            <w:r w:rsidRPr="00B70630">
              <w:rPr>
                <w:color w:val="000000"/>
                <w:sz w:val="20"/>
                <w:szCs w:val="20"/>
                <w:lang w:val="en-US"/>
              </w:rPr>
              <w:t>808</w:t>
            </w:r>
            <w:r w:rsidRPr="00B70630">
              <w:rPr>
                <w:color w:val="000000"/>
                <w:sz w:val="20"/>
                <w:szCs w:val="20"/>
              </w:rPr>
              <w:t>0</w:t>
            </w:r>
            <w:r w:rsidRPr="00B70630">
              <w:rPr>
                <w:color w:val="000000"/>
                <w:sz w:val="20"/>
                <w:szCs w:val="20"/>
                <w:lang w:val="en-US"/>
              </w:rPr>
              <w:t>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13408</w:t>
            </w:r>
            <w:r w:rsidRPr="00B70630">
              <w:rPr>
                <w:sz w:val="20"/>
                <w:szCs w:val="20"/>
                <w:lang w:val="en-US"/>
              </w:rPr>
              <w:t>S</w:t>
            </w:r>
            <w:r w:rsidRPr="00B70630">
              <w:rPr>
                <w:sz w:val="20"/>
                <w:szCs w:val="20"/>
              </w:rPr>
              <w:t>3190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color w:val="000000"/>
                <w:sz w:val="20"/>
                <w:szCs w:val="20"/>
                <w:lang w:val="en-US"/>
              </w:rPr>
            </w:pPr>
            <w:r w:rsidRPr="00B70630">
              <w:rPr>
                <w:color w:val="000000"/>
                <w:sz w:val="20"/>
                <w:szCs w:val="20"/>
                <w:lang w:val="en-US"/>
              </w:rPr>
              <w:t>808</w:t>
            </w:r>
            <w:r w:rsidRPr="00B70630">
              <w:rPr>
                <w:color w:val="000000"/>
                <w:sz w:val="20"/>
                <w:szCs w:val="20"/>
              </w:rPr>
              <w:t>0</w:t>
            </w:r>
            <w:r w:rsidRPr="00B70630">
              <w:rPr>
                <w:color w:val="000000"/>
                <w:sz w:val="20"/>
                <w:szCs w:val="20"/>
                <w:lang w:val="en-US"/>
              </w:rPr>
              <w:t>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13408</w:t>
            </w:r>
            <w:r w:rsidRPr="00B70630">
              <w:rPr>
                <w:sz w:val="20"/>
                <w:szCs w:val="20"/>
                <w:lang w:val="en-US"/>
              </w:rPr>
              <w:t>S</w:t>
            </w:r>
            <w:r w:rsidRPr="00B70630">
              <w:rPr>
                <w:sz w:val="20"/>
                <w:szCs w:val="20"/>
              </w:rPr>
              <w:t>3190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color w:val="000000"/>
                <w:sz w:val="20"/>
                <w:szCs w:val="20"/>
                <w:lang w:val="en-US"/>
              </w:rPr>
            </w:pPr>
            <w:r w:rsidRPr="00B70630">
              <w:rPr>
                <w:color w:val="000000"/>
                <w:sz w:val="20"/>
                <w:szCs w:val="20"/>
                <w:lang w:val="en-US"/>
              </w:rPr>
              <w:t>808</w:t>
            </w:r>
            <w:r w:rsidRPr="00B70630">
              <w:rPr>
                <w:color w:val="000000"/>
                <w:sz w:val="20"/>
                <w:szCs w:val="20"/>
              </w:rPr>
              <w:t>0</w:t>
            </w:r>
            <w:r w:rsidRPr="00B70630">
              <w:rPr>
                <w:color w:val="000000"/>
                <w:sz w:val="20"/>
                <w:szCs w:val="20"/>
                <w:lang w:val="en-US"/>
              </w:rPr>
              <w:t>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b/>
                <w:smallCaps/>
                <w:color w:val="000000"/>
                <w:sz w:val="20"/>
                <w:szCs w:val="20"/>
              </w:rPr>
            </w:pPr>
            <w:r w:rsidRPr="00B70630">
              <w:rPr>
                <w:b/>
                <w:smallCaps/>
                <w:color w:val="000000"/>
                <w:sz w:val="20"/>
                <w:szCs w:val="20"/>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580" w:type="dxa"/>
            <w:shd w:val="clear" w:color="auto" w:fill="auto"/>
            <w:noWrap/>
            <w:vAlign w:val="bottom"/>
          </w:tcPr>
          <w:p w:rsidR="00B70630" w:rsidRPr="00B70630" w:rsidRDefault="00B70630" w:rsidP="00B70630">
            <w:pPr>
              <w:rPr>
                <w:b/>
                <w:sz w:val="20"/>
                <w:szCs w:val="20"/>
              </w:rPr>
            </w:pPr>
            <w:r w:rsidRPr="00B70630">
              <w:rPr>
                <w:b/>
                <w:sz w:val="20"/>
                <w:szCs w:val="20"/>
              </w:rPr>
              <w:t>05</w:t>
            </w:r>
          </w:p>
        </w:tc>
        <w:tc>
          <w:tcPr>
            <w:tcW w:w="670" w:type="dxa"/>
            <w:shd w:val="clear" w:color="auto" w:fill="auto"/>
            <w:noWrap/>
            <w:vAlign w:val="bottom"/>
          </w:tcPr>
          <w:p w:rsidR="00B70630" w:rsidRPr="00B70630" w:rsidRDefault="00B70630" w:rsidP="00B70630">
            <w:pPr>
              <w:rPr>
                <w:b/>
                <w:sz w:val="20"/>
                <w:szCs w:val="20"/>
              </w:rPr>
            </w:pPr>
            <w:r w:rsidRPr="00B70630">
              <w:rPr>
                <w:b/>
                <w:sz w:val="20"/>
                <w:szCs w:val="20"/>
              </w:rPr>
              <w:t>03</w:t>
            </w:r>
          </w:p>
        </w:tc>
        <w:tc>
          <w:tcPr>
            <w:tcW w:w="1400" w:type="dxa"/>
            <w:vAlign w:val="bottom"/>
          </w:tcPr>
          <w:p w:rsidR="00B70630" w:rsidRPr="00B70630" w:rsidRDefault="00B70630" w:rsidP="00B70630">
            <w:pPr>
              <w:rPr>
                <w:b/>
                <w:sz w:val="20"/>
                <w:szCs w:val="20"/>
              </w:rPr>
            </w:pPr>
            <w:r w:rsidRPr="00B70630">
              <w:rPr>
                <w:b/>
                <w:sz w:val="20"/>
                <w:szCs w:val="20"/>
              </w:rPr>
              <w:t>1400000000</w:t>
            </w:r>
          </w:p>
        </w:tc>
        <w:tc>
          <w:tcPr>
            <w:tcW w:w="950" w:type="dxa"/>
            <w:vAlign w:val="bottom"/>
          </w:tcPr>
          <w:p w:rsidR="00B70630" w:rsidRPr="00B70630" w:rsidRDefault="00B70630" w:rsidP="00B70630">
            <w:pPr>
              <w:rPr>
                <w:b/>
                <w:sz w:val="20"/>
                <w:szCs w:val="20"/>
              </w:rPr>
            </w:pPr>
          </w:p>
        </w:tc>
        <w:tc>
          <w:tcPr>
            <w:tcW w:w="1260" w:type="dxa"/>
            <w:shd w:val="clear" w:color="auto" w:fill="auto"/>
            <w:noWrap/>
            <w:vAlign w:val="bottom"/>
          </w:tcPr>
          <w:p w:rsidR="00B70630" w:rsidRPr="00B70630" w:rsidRDefault="00B70630" w:rsidP="00B70630">
            <w:pPr>
              <w:rPr>
                <w:b/>
                <w:color w:val="000000"/>
                <w:sz w:val="20"/>
                <w:szCs w:val="20"/>
              </w:rPr>
            </w:pPr>
            <w:r w:rsidRPr="00B70630">
              <w:rPr>
                <w:b/>
                <w:color w:val="000000"/>
                <w:sz w:val="20"/>
                <w:szCs w:val="20"/>
              </w:rPr>
              <w:t>94887,00</w:t>
            </w:r>
          </w:p>
        </w:tc>
        <w:tc>
          <w:tcPr>
            <w:tcW w:w="1260" w:type="dxa"/>
            <w:vAlign w:val="bottom"/>
          </w:tcPr>
          <w:p w:rsidR="00B70630" w:rsidRPr="00B70630" w:rsidRDefault="00B70630" w:rsidP="00B70630">
            <w:pPr>
              <w:rPr>
                <w:b/>
                <w:color w:val="000000"/>
                <w:sz w:val="20"/>
                <w:szCs w:val="20"/>
              </w:rPr>
            </w:pPr>
            <w:r w:rsidRPr="00B70630">
              <w:rPr>
                <w:b/>
                <w:color w:val="000000"/>
                <w:sz w:val="20"/>
                <w:szCs w:val="20"/>
              </w:rPr>
              <w:t>15000,00</w:t>
            </w:r>
          </w:p>
        </w:tc>
        <w:tc>
          <w:tcPr>
            <w:tcW w:w="1283" w:type="dxa"/>
            <w:vAlign w:val="bottom"/>
          </w:tcPr>
          <w:p w:rsidR="00B70630" w:rsidRPr="00B70630" w:rsidRDefault="00B70630" w:rsidP="00B70630">
            <w:pPr>
              <w:rPr>
                <w:smallCaps/>
                <w:color w:val="000000"/>
                <w:sz w:val="20"/>
                <w:szCs w:val="20"/>
              </w:rPr>
            </w:pPr>
            <w:r w:rsidRPr="00B70630">
              <w:rPr>
                <w:smallCaps/>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1400072090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69500,00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1400072090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69500,00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1400072090</w:t>
            </w:r>
          </w:p>
        </w:tc>
        <w:tc>
          <w:tcPr>
            <w:tcW w:w="950" w:type="dxa"/>
            <w:vAlign w:val="bottom"/>
          </w:tcPr>
          <w:p w:rsidR="00B70630" w:rsidRPr="00B70630" w:rsidRDefault="00B70630" w:rsidP="00B70630">
            <w:pPr>
              <w:rPr>
                <w:sz w:val="20"/>
                <w:szCs w:val="20"/>
              </w:rPr>
            </w:pPr>
            <w:r w:rsidRPr="00B70630">
              <w:rPr>
                <w:sz w:val="20"/>
                <w:szCs w:val="20"/>
              </w:rPr>
              <w:t>244</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69500,00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приобретению и установке детской площадки в с.Яжелбицы у д.№8 на территории ТОС «Ромашка(софинансирование к субсидии)</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1400023220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25387,00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1400023220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25387,00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1400023220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25387,00</w:t>
            </w:r>
          </w:p>
        </w:tc>
        <w:tc>
          <w:tcPr>
            <w:tcW w:w="1260" w:type="dxa"/>
            <w:vAlign w:val="bottom"/>
          </w:tcPr>
          <w:p w:rsidR="00B70630" w:rsidRPr="00B70630" w:rsidRDefault="00B70630" w:rsidP="00B70630">
            <w:pPr>
              <w:rPr>
                <w:color w:val="000000"/>
                <w:sz w:val="20"/>
                <w:szCs w:val="20"/>
              </w:rPr>
            </w:pPr>
            <w:r w:rsidRPr="00B70630">
              <w:rPr>
                <w:color w:val="000000"/>
                <w:sz w:val="20"/>
                <w:szCs w:val="20"/>
              </w:rPr>
              <w:t>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мероприятия по благоустройству территории общего пользования д.Паршино</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1400023240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15000,00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1400023240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15000,00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05</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03</w:t>
            </w:r>
          </w:p>
        </w:tc>
        <w:tc>
          <w:tcPr>
            <w:tcW w:w="1400" w:type="dxa"/>
            <w:vAlign w:val="bottom"/>
          </w:tcPr>
          <w:p w:rsidR="00B70630" w:rsidRPr="00B70630" w:rsidRDefault="00B70630" w:rsidP="00B70630">
            <w:pPr>
              <w:rPr>
                <w:sz w:val="20"/>
                <w:szCs w:val="20"/>
              </w:rPr>
            </w:pPr>
            <w:r w:rsidRPr="00B70630">
              <w:rPr>
                <w:sz w:val="20"/>
                <w:szCs w:val="20"/>
              </w:rPr>
              <w:t>1400023240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color w:val="000000"/>
                <w:sz w:val="20"/>
                <w:szCs w:val="20"/>
              </w:rPr>
            </w:pPr>
            <w:r w:rsidRPr="00B70630">
              <w:rPr>
                <w:color w:val="000000"/>
                <w:sz w:val="20"/>
                <w:szCs w:val="20"/>
              </w:rPr>
              <w:t>0,00</w:t>
            </w:r>
          </w:p>
        </w:tc>
        <w:tc>
          <w:tcPr>
            <w:tcW w:w="1260" w:type="dxa"/>
            <w:vAlign w:val="bottom"/>
          </w:tcPr>
          <w:p w:rsidR="00B70630" w:rsidRPr="00B70630" w:rsidRDefault="00B70630" w:rsidP="00B70630">
            <w:pPr>
              <w:rPr>
                <w:color w:val="000000"/>
                <w:sz w:val="20"/>
                <w:szCs w:val="20"/>
              </w:rPr>
            </w:pPr>
            <w:r w:rsidRPr="00B70630">
              <w:rPr>
                <w:color w:val="000000"/>
                <w:sz w:val="20"/>
                <w:szCs w:val="20"/>
              </w:rPr>
              <w:t>15000,00</w:t>
            </w:r>
          </w:p>
        </w:tc>
        <w:tc>
          <w:tcPr>
            <w:tcW w:w="1283" w:type="dxa"/>
            <w:vAlign w:val="bottom"/>
          </w:tcPr>
          <w:p w:rsidR="00B70630" w:rsidRPr="00B70630" w:rsidRDefault="00B70630" w:rsidP="00B70630">
            <w:pPr>
              <w:rPr>
                <w:color w:val="000000"/>
                <w:sz w:val="20"/>
                <w:szCs w:val="20"/>
              </w:rPr>
            </w:pPr>
            <w:r w:rsidRPr="00B70630">
              <w:rPr>
                <w:color w:val="000000"/>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b/>
                <w:sz w:val="20"/>
                <w:szCs w:val="20"/>
              </w:rPr>
            </w:pPr>
            <w:r w:rsidRPr="00B70630">
              <w:rPr>
                <w:b/>
                <w:sz w:val="20"/>
                <w:szCs w:val="20"/>
              </w:rPr>
              <w:t>Муниципальная программа «Реформирование и развитие муниципальной службы в Яжелбицком сельском поселении на 2018-2020 годы»</w:t>
            </w:r>
          </w:p>
        </w:tc>
        <w:tc>
          <w:tcPr>
            <w:tcW w:w="580" w:type="dxa"/>
            <w:shd w:val="clear" w:color="auto" w:fill="auto"/>
            <w:noWrap/>
            <w:vAlign w:val="bottom"/>
          </w:tcPr>
          <w:p w:rsidR="00B70630" w:rsidRPr="00B70630" w:rsidRDefault="00B70630" w:rsidP="00B70630">
            <w:pPr>
              <w:rPr>
                <w:b/>
                <w:sz w:val="20"/>
                <w:szCs w:val="20"/>
              </w:rPr>
            </w:pPr>
            <w:r w:rsidRPr="00B70630">
              <w:rPr>
                <w:b/>
                <w:sz w:val="20"/>
                <w:szCs w:val="20"/>
              </w:rPr>
              <w:t>07</w:t>
            </w:r>
          </w:p>
        </w:tc>
        <w:tc>
          <w:tcPr>
            <w:tcW w:w="670" w:type="dxa"/>
            <w:shd w:val="clear" w:color="auto" w:fill="auto"/>
            <w:noWrap/>
            <w:vAlign w:val="bottom"/>
          </w:tcPr>
          <w:p w:rsidR="00B70630" w:rsidRPr="00B70630" w:rsidRDefault="00B70630" w:rsidP="00B70630">
            <w:pPr>
              <w:rPr>
                <w:b/>
                <w:sz w:val="20"/>
                <w:szCs w:val="20"/>
              </w:rPr>
            </w:pPr>
            <w:r w:rsidRPr="00B70630">
              <w:rPr>
                <w:b/>
                <w:sz w:val="20"/>
                <w:szCs w:val="20"/>
              </w:rPr>
              <w:t>09</w:t>
            </w:r>
          </w:p>
        </w:tc>
        <w:tc>
          <w:tcPr>
            <w:tcW w:w="1400" w:type="dxa"/>
            <w:vAlign w:val="bottom"/>
          </w:tcPr>
          <w:p w:rsidR="00B70630" w:rsidRPr="00B70630" w:rsidRDefault="00B70630" w:rsidP="00B70630">
            <w:pPr>
              <w:rPr>
                <w:b/>
                <w:sz w:val="20"/>
                <w:szCs w:val="20"/>
                <w:lang w:val="en-US"/>
              </w:rPr>
            </w:pPr>
            <w:r w:rsidRPr="00B70630">
              <w:rPr>
                <w:b/>
                <w:sz w:val="20"/>
                <w:szCs w:val="20"/>
                <w:lang w:val="en-US"/>
              </w:rPr>
              <w:t>0800000000</w:t>
            </w:r>
          </w:p>
        </w:tc>
        <w:tc>
          <w:tcPr>
            <w:tcW w:w="950" w:type="dxa"/>
            <w:vAlign w:val="bottom"/>
          </w:tcPr>
          <w:p w:rsidR="00B70630" w:rsidRPr="00B70630" w:rsidRDefault="00B70630" w:rsidP="00B70630">
            <w:pPr>
              <w:rPr>
                <w:b/>
                <w:sz w:val="20"/>
                <w:szCs w:val="20"/>
              </w:rPr>
            </w:pPr>
          </w:p>
        </w:tc>
        <w:tc>
          <w:tcPr>
            <w:tcW w:w="1260" w:type="dxa"/>
            <w:shd w:val="clear" w:color="auto" w:fill="auto"/>
            <w:noWrap/>
            <w:vAlign w:val="bottom"/>
          </w:tcPr>
          <w:p w:rsidR="00B70630" w:rsidRPr="00B70630" w:rsidRDefault="00B70630" w:rsidP="00B70630">
            <w:pPr>
              <w:rPr>
                <w:b/>
                <w:sz w:val="20"/>
                <w:szCs w:val="20"/>
              </w:rPr>
            </w:pPr>
            <w:r w:rsidRPr="00B70630">
              <w:rPr>
                <w:b/>
                <w:sz w:val="20"/>
                <w:szCs w:val="20"/>
              </w:rPr>
              <w:t>23000,00</w:t>
            </w:r>
          </w:p>
        </w:tc>
        <w:tc>
          <w:tcPr>
            <w:tcW w:w="1260" w:type="dxa"/>
            <w:vAlign w:val="bottom"/>
          </w:tcPr>
          <w:p w:rsidR="00B70630" w:rsidRPr="00B70630" w:rsidRDefault="00B70630" w:rsidP="00B70630">
            <w:pPr>
              <w:rPr>
                <w:b/>
                <w:sz w:val="20"/>
                <w:szCs w:val="20"/>
              </w:rPr>
            </w:pPr>
            <w:r w:rsidRPr="00B70630">
              <w:rPr>
                <w:b/>
                <w:sz w:val="20"/>
                <w:szCs w:val="20"/>
              </w:rPr>
              <w:t>0,00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255"/>
        </w:trPr>
        <w:tc>
          <w:tcPr>
            <w:tcW w:w="3240" w:type="dxa"/>
            <w:shd w:val="clear" w:color="auto" w:fill="auto"/>
          </w:tcPr>
          <w:p w:rsidR="00B70630" w:rsidRPr="00B70630" w:rsidRDefault="00B70630" w:rsidP="00B70630">
            <w:pPr>
              <w:rPr>
                <w:smallCaps/>
                <w:color w:val="000000"/>
                <w:sz w:val="20"/>
                <w:szCs w:val="20"/>
              </w:rPr>
            </w:pPr>
            <w:r w:rsidRPr="00B70630">
              <w:rPr>
                <w:smallCaps/>
                <w:color w:val="000000"/>
                <w:sz w:val="20"/>
                <w:szCs w:val="20"/>
              </w:rPr>
              <w:lastRenderedPageBreak/>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07</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0800123810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23000,00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07</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0800123810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23000,00</w:t>
            </w:r>
          </w:p>
        </w:tc>
        <w:tc>
          <w:tcPr>
            <w:tcW w:w="1260" w:type="dxa"/>
            <w:vAlign w:val="bottom"/>
          </w:tcPr>
          <w:p w:rsidR="00B70630" w:rsidRPr="00B70630" w:rsidRDefault="00B70630" w:rsidP="00B70630">
            <w:pPr>
              <w:rPr>
                <w:b/>
                <w:sz w:val="20"/>
                <w:szCs w:val="20"/>
              </w:rPr>
            </w:pPr>
            <w:r w:rsidRPr="00B70630">
              <w:rPr>
                <w:b/>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07</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rPr>
            </w:pPr>
            <w:r w:rsidRPr="00B70630">
              <w:rPr>
                <w:sz w:val="20"/>
                <w:szCs w:val="20"/>
              </w:rPr>
              <w:t>0800123810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23000,00</w:t>
            </w:r>
          </w:p>
        </w:tc>
        <w:tc>
          <w:tcPr>
            <w:tcW w:w="1260" w:type="dxa"/>
            <w:vAlign w:val="bottom"/>
          </w:tcPr>
          <w:p w:rsidR="00B70630" w:rsidRPr="00B70630" w:rsidRDefault="00B70630" w:rsidP="00B70630">
            <w:pPr>
              <w:rPr>
                <w:b/>
                <w:sz w:val="20"/>
                <w:szCs w:val="20"/>
              </w:rPr>
            </w:pPr>
            <w:r w:rsidRPr="00B70630">
              <w:rPr>
                <w:b/>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b/>
                <w:sz w:val="20"/>
                <w:szCs w:val="20"/>
              </w:rPr>
            </w:pPr>
            <w:r w:rsidRPr="00B70630">
              <w:rPr>
                <w:b/>
                <w:sz w:val="20"/>
                <w:szCs w:val="20"/>
              </w:rPr>
              <w:t>Муниципальная программа «Противодействие коррупции в Яжелбицком сельском поселении на 2018-2020 годы»</w:t>
            </w:r>
          </w:p>
        </w:tc>
        <w:tc>
          <w:tcPr>
            <w:tcW w:w="580" w:type="dxa"/>
            <w:shd w:val="clear" w:color="auto" w:fill="auto"/>
            <w:noWrap/>
            <w:vAlign w:val="bottom"/>
          </w:tcPr>
          <w:p w:rsidR="00B70630" w:rsidRPr="00B70630" w:rsidRDefault="00B70630" w:rsidP="00B70630">
            <w:pPr>
              <w:rPr>
                <w:b/>
                <w:sz w:val="20"/>
                <w:szCs w:val="20"/>
              </w:rPr>
            </w:pPr>
            <w:r w:rsidRPr="00B70630">
              <w:rPr>
                <w:b/>
                <w:sz w:val="20"/>
                <w:szCs w:val="20"/>
              </w:rPr>
              <w:t>07</w:t>
            </w:r>
          </w:p>
        </w:tc>
        <w:tc>
          <w:tcPr>
            <w:tcW w:w="670" w:type="dxa"/>
            <w:shd w:val="clear" w:color="auto" w:fill="auto"/>
            <w:noWrap/>
            <w:vAlign w:val="bottom"/>
          </w:tcPr>
          <w:p w:rsidR="00B70630" w:rsidRPr="00B70630" w:rsidRDefault="00B70630" w:rsidP="00B70630">
            <w:pPr>
              <w:rPr>
                <w:b/>
                <w:sz w:val="20"/>
                <w:szCs w:val="20"/>
              </w:rPr>
            </w:pPr>
            <w:r w:rsidRPr="00B70630">
              <w:rPr>
                <w:b/>
                <w:sz w:val="20"/>
                <w:szCs w:val="20"/>
              </w:rPr>
              <w:t>09</w:t>
            </w:r>
          </w:p>
        </w:tc>
        <w:tc>
          <w:tcPr>
            <w:tcW w:w="1400" w:type="dxa"/>
            <w:vAlign w:val="bottom"/>
          </w:tcPr>
          <w:p w:rsidR="00B70630" w:rsidRPr="00B70630" w:rsidRDefault="00B70630" w:rsidP="00B70630">
            <w:pPr>
              <w:rPr>
                <w:b/>
                <w:sz w:val="20"/>
                <w:szCs w:val="20"/>
                <w:lang w:val="en-US"/>
              </w:rPr>
            </w:pPr>
            <w:r w:rsidRPr="00B70630">
              <w:rPr>
                <w:b/>
                <w:sz w:val="20"/>
                <w:szCs w:val="20"/>
              </w:rPr>
              <w:t>10</w:t>
            </w:r>
            <w:r w:rsidRPr="00B70630">
              <w:rPr>
                <w:b/>
                <w:sz w:val="20"/>
                <w:szCs w:val="20"/>
                <w:lang w:val="en-US"/>
              </w:rPr>
              <w:t>00000000</w:t>
            </w:r>
          </w:p>
        </w:tc>
        <w:tc>
          <w:tcPr>
            <w:tcW w:w="950" w:type="dxa"/>
            <w:vAlign w:val="bottom"/>
          </w:tcPr>
          <w:p w:rsidR="00B70630" w:rsidRPr="00B70630" w:rsidRDefault="00B70630" w:rsidP="00B70630">
            <w:pPr>
              <w:rPr>
                <w:b/>
                <w:sz w:val="20"/>
                <w:szCs w:val="20"/>
              </w:rPr>
            </w:pPr>
          </w:p>
        </w:tc>
        <w:tc>
          <w:tcPr>
            <w:tcW w:w="1260" w:type="dxa"/>
            <w:shd w:val="clear" w:color="auto" w:fill="auto"/>
            <w:noWrap/>
            <w:vAlign w:val="bottom"/>
          </w:tcPr>
          <w:p w:rsidR="00B70630" w:rsidRPr="00B70630" w:rsidRDefault="00B70630" w:rsidP="00B70630">
            <w:pPr>
              <w:rPr>
                <w:b/>
                <w:sz w:val="20"/>
                <w:szCs w:val="20"/>
              </w:rPr>
            </w:pPr>
            <w:r w:rsidRPr="00B70630">
              <w:rPr>
                <w:b/>
                <w:sz w:val="20"/>
                <w:szCs w:val="20"/>
              </w:rPr>
              <w:t>4000,00</w:t>
            </w:r>
          </w:p>
        </w:tc>
        <w:tc>
          <w:tcPr>
            <w:tcW w:w="1260" w:type="dxa"/>
            <w:vAlign w:val="bottom"/>
          </w:tcPr>
          <w:p w:rsidR="00B70630" w:rsidRPr="00B70630" w:rsidRDefault="00B70630" w:rsidP="00B70630">
            <w:pPr>
              <w:rPr>
                <w:b/>
                <w:sz w:val="20"/>
                <w:szCs w:val="20"/>
              </w:rPr>
            </w:pPr>
            <w:r w:rsidRPr="00B70630">
              <w:rPr>
                <w:b/>
                <w:sz w:val="20"/>
                <w:szCs w:val="20"/>
              </w:rPr>
              <w:t>0,00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07</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lang w:val="en-US"/>
              </w:rPr>
            </w:pPr>
            <w:r w:rsidRPr="00B70630">
              <w:rPr>
                <w:sz w:val="20"/>
                <w:szCs w:val="20"/>
              </w:rPr>
              <w:t>10</w:t>
            </w:r>
            <w:r w:rsidRPr="00B70630">
              <w:rPr>
                <w:sz w:val="20"/>
                <w:szCs w:val="20"/>
                <w:lang w:val="en-US"/>
              </w:rPr>
              <w:t>00123910</w:t>
            </w:r>
          </w:p>
        </w:tc>
        <w:tc>
          <w:tcPr>
            <w:tcW w:w="950" w:type="dxa"/>
            <w:vAlign w:val="bottom"/>
          </w:tcPr>
          <w:p w:rsidR="00B70630" w:rsidRPr="00B70630" w:rsidRDefault="00B70630" w:rsidP="00B70630">
            <w:pPr>
              <w:rPr>
                <w:sz w:val="20"/>
                <w:szCs w:val="20"/>
              </w:rPr>
            </w:pP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4000,00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07</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lang w:val="en-US"/>
              </w:rPr>
            </w:pPr>
            <w:r w:rsidRPr="00B70630">
              <w:rPr>
                <w:sz w:val="20"/>
                <w:szCs w:val="20"/>
              </w:rPr>
              <w:t>10</w:t>
            </w:r>
            <w:r w:rsidRPr="00B70630">
              <w:rPr>
                <w:sz w:val="20"/>
                <w:szCs w:val="20"/>
                <w:lang w:val="en-US"/>
              </w:rPr>
              <w:t>00123910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4000,00</w:t>
            </w:r>
          </w:p>
        </w:tc>
        <w:tc>
          <w:tcPr>
            <w:tcW w:w="1260" w:type="dxa"/>
            <w:vAlign w:val="bottom"/>
          </w:tcPr>
          <w:p w:rsidR="00B70630" w:rsidRPr="00B70630" w:rsidRDefault="00B70630" w:rsidP="00B70630">
            <w:pPr>
              <w:rPr>
                <w:b/>
                <w:sz w:val="20"/>
                <w:szCs w:val="20"/>
              </w:rPr>
            </w:pPr>
            <w:r w:rsidRPr="00B70630">
              <w:rPr>
                <w:b/>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07</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09</w:t>
            </w:r>
          </w:p>
        </w:tc>
        <w:tc>
          <w:tcPr>
            <w:tcW w:w="1400" w:type="dxa"/>
            <w:vAlign w:val="bottom"/>
          </w:tcPr>
          <w:p w:rsidR="00B70630" w:rsidRPr="00B70630" w:rsidRDefault="00B70630" w:rsidP="00B70630">
            <w:pPr>
              <w:rPr>
                <w:sz w:val="20"/>
                <w:szCs w:val="20"/>
                <w:lang w:val="en-US"/>
              </w:rPr>
            </w:pPr>
            <w:r w:rsidRPr="00B70630">
              <w:rPr>
                <w:sz w:val="20"/>
                <w:szCs w:val="20"/>
              </w:rPr>
              <w:t>10</w:t>
            </w:r>
            <w:r w:rsidRPr="00B70630">
              <w:rPr>
                <w:sz w:val="20"/>
                <w:szCs w:val="20"/>
                <w:lang w:val="en-US"/>
              </w:rPr>
              <w:t>00123910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4000,00</w:t>
            </w:r>
          </w:p>
        </w:tc>
        <w:tc>
          <w:tcPr>
            <w:tcW w:w="1260" w:type="dxa"/>
            <w:vAlign w:val="bottom"/>
          </w:tcPr>
          <w:p w:rsidR="00B70630" w:rsidRPr="00B70630" w:rsidRDefault="00B70630" w:rsidP="00B70630">
            <w:pPr>
              <w:rPr>
                <w:b/>
                <w:sz w:val="20"/>
                <w:szCs w:val="20"/>
              </w:rPr>
            </w:pPr>
            <w:r w:rsidRPr="00B70630">
              <w:rPr>
                <w:b/>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b/>
                <w:sz w:val="20"/>
                <w:szCs w:val="20"/>
              </w:rPr>
            </w:pPr>
            <w:r w:rsidRPr="00B70630">
              <w:rPr>
                <w:b/>
                <w:sz w:val="20"/>
                <w:szCs w:val="20"/>
              </w:rPr>
              <w:t>Муниципальная программа «Профилактика правонарушений на территории Яжелбицкого сельского поселения на 2017-2020 годы»</w:t>
            </w:r>
          </w:p>
        </w:tc>
        <w:tc>
          <w:tcPr>
            <w:tcW w:w="580" w:type="dxa"/>
            <w:shd w:val="clear" w:color="auto" w:fill="auto"/>
            <w:noWrap/>
            <w:vAlign w:val="bottom"/>
          </w:tcPr>
          <w:p w:rsidR="00B70630" w:rsidRPr="00B70630" w:rsidRDefault="00B70630" w:rsidP="00B70630">
            <w:pPr>
              <w:rPr>
                <w:b/>
                <w:sz w:val="20"/>
                <w:szCs w:val="20"/>
              </w:rPr>
            </w:pPr>
            <w:r w:rsidRPr="00B70630">
              <w:rPr>
                <w:b/>
                <w:sz w:val="20"/>
                <w:szCs w:val="20"/>
              </w:rPr>
              <w:t>11</w:t>
            </w:r>
          </w:p>
        </w:tc>
        <w:tc>
          <w:tcPr>
            <w:tcW w:w="670" w:type="dxa"/>
            <w:shd w:val="clear" w:color="auto" w:fill="auto"/>
            <w:noWrap/>
            <w:vAlign w:val="bottom"/>
          </w:tcPr>
          <w:p w:rsidR="00B70630" w:rsidRPr="00B70630" w:rsidRDefault="00B70630" w:rsidP="00B70630">
            <w:pPr>
              <w:rPr>
                <w:b/>
                <w:sz w:val="20"/>
                <w:szCs w:val="20"/>
              </w:rPr>
            </w:pPr>
            <w:r w:rsidRPr="00B70630">
              <w:rPr>
                <w:b/>
                <w:sz w:val="20"/>
                <w:szCs w:val="20"/>
              </w:rPr>
              <w:t>01</w:t>
            </w:r>
          </w:p>
        </w:tc>
        <w:tc>
          <w:tcPr>
            <w:tcW w:w="1400" w:type="dxa"/>
            <w:vAlign w:val="bottom"/>
          </w:tcPr>
          <w:p w:rsidR="00B70630" w:rsidRPr="00B70630" w:rsidRDefault="00B70630" w:rsidP="00B70630">
            <w:pPr>
              <w:rPr>
                <w:b/>
                <w:sz w:val="20"/>
                <w:szCs w:val="20"/>
                <w:lang w:val="en-US"/>
              </w:rPr>
            </w:pPr>
            <w:r w:rsidRPr="00B70630">
              <w:rPr>
                <w:b/>
                <w:sz w:val="20"/>
                <w:szCs w:val="20"/>
              </w:rPr>
              <w:t>1</w:t>
            </w:r>
            <w:r w:rsidRPr="00B70630">
              <w:rPr>
                <w:b/>
                <w:sz w:val="20"/>
                <w:szCs w:val="20"/>
                <w:lang w:val="en-US"/>
              </w:rPr>
              <w:t>100000000</w:t>
            </w:r>
          </w:p>
        </w:tc>
        <w:tc>
          <w:tcPr>
            <w:tcW w:w="950" w:type="dxa"/>
            <w:vAlign w:val="bottom"/>
          </w:tcPr>
          <w:p w:rsidR="00B70630" w:rsidRPr="00B70630" w:rsidRDefault="00B70630" w:rsidP="00B70630">
            <w:pPr>
              <w:rPr>
                <w:b/>
                <w:sz w:val="20"/>
                <w:szCs w:val="20"/>
              </w:rPr>
            </w:pPr>
          </w:p>
        </w:tc>
        <w:tc>
          <w:tcPr>
            <w:tcW w:w="1260" w:type="dxa"/>
            <w:shd w:val="clear" w:color="auto" w:fill="auto"/>
            <w:noWrap/>
            <w:vAlign w:val="bottom"/>
          </w:tcPr>
          <w:p w:rsidR="00B70630" w:rsidRPr="00B70630" w:rsidRDefault="00B70630" w:rsidP="00B70630">
            <w:pPr>
              <w:rPr>
                <w:b/>
                <w:sz w:val="20"/>
                <w:szCs w:val="20"/>
              </w:rPr>
            </w:pPr>
            <w:r w:rsidRPr="00B70630">
              <w:rPr>
                <w:b/>
                <w:sz w:val="20"/>
                <w:szCs w:val="20"/>
              </w:rPr>
              <w:t>5000,00</w:t>
            </w:r>
          </w:p>
        </w:tc>
        <w:tc>
          <w:tcPr>
            <w:tcW w:w="1260" w:type="dxa"/>
            <w:vAlign w:val="bottom"/>
          </w:tcPr>
          <w:p w:rsidR="00B70630" w:rsidRPr="00B70630" w:rsidRDefault="00B70630" w:rsidP="00B70630">
            <w:pPr>
              <w:rPr>
                <w:b/>
                <w:sz w:val="20"/>
                <w:szCs w:val="20"/>
              </w:rPr>
            </w:pPr>
            <w:r w:rsidRPr="00B70630">
              <w:rPr>
                <w:b/>
                <w:sz w:val="20"/>
                <w:szCs w:val="20"/>
              </w:rPr>
              <w:t>0,00</w:t>
            </w:r>
          </w:p>
        </w:tc>
        <w:tc>
          <w:tcPr>
            <w:tcW w:w="1283" w:type="dxa"/>
            <w:vAlign w:val="bottom"/>
          </w:tcPr>
          <w:p w:rsidR="00B70630" w:rsidRPr="00B70630" w:rsidRDefault="00B70630" w:rsidP="00B70630">
            <w:pPr>
              <w:rPr>
                <w:b/>
                <w:sz w:val="20"/>
                <w:szCs w:val="20"/>
              </w:rPr>
            </w:pPr>
            <w:r w:rsidRPr="00B70630">
              <w:rPr>
                <w:b/>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11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1400" w:type="dxa"/>
            <w:vAlign w:val="bottom"/>
          </w:tcPr>
          <w:p w:rsidR="00B70630" w:rsidRPr="00B70630" w:rsidRDefault="00B70630" w:rsidP="00B70630">
            <w:pPr>
              <w:rPr>
                <w:sz w:val="20"/>
                <w:szCs w:val="20"/>
                <w:lang w:val="en-US"/>
              </w:rPr>
            </w:pPr>
            <w:r w:rsidRPr="00B70630">
              <w:rPr>
                <w:sz w:val="20"/>
                <w:szCs w:val="20"/>
              </w:rPr>
              <w:t>1</w:t>
            </w:r>
            <w:r w:rsidRPr="00B70630">
              <w:rPr>
                <w:sz w:val="20"/>
                <w:szCs w:val="20"/>
                <w:lang w:val="en-US"/>
              </w:rPr>
              <w:t>100123110</w:t>
            </w:r>
          </w:p>
        </w:tc>
        <w:tc>
          <w:tcPr>
            <w:tcW w:w="950" w:type="dxa"/>
            <w:vAlign w:val="bottom"/>
          </w:tcPr>
          <w:p w:rsidR="00B70630" w:rsidRPr="00B70630" w:rsidRDefault="00B70630" w:rsidP="00B70630">
            <w:pPr>
              <w:rPr>
                <w:sz w:val="20"/>
                <w:szCs w:val="20"/>
              </w:rPr>
            </w:pPr>
            <w:r w:rsidRPr="00B70630">
              <w:rPr>
                <w:sz w:val="20"/>
                <w:szCs w:val="20"/>
              </w:rPr>
              <w:t>240</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5000,00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sz w:val="20"/>
                <w:szCs w:val="20"/>
              </w:rPr>
            </w:pPr>
            <w:r w:rsidRPr="00B70630">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B70630" w:rsidRPr="00B70630" w:rsidRDefault="00B70630" w:rsidP="00B70630">
            <w:pPr>
              <w:rPr>
                <w:sz w:val="20"/>
                <w:szCs w:val="20"/>
              </w:rPr>
            </w:pPr>
            <w:r w:rsidRPr="00B70630">
              <w:rPr>
                <w:sz w:val="20"/>
                <w:szCs w:val="20"/>
              </w:rPr>
              <w:t>11</w:t>
            </w:r>
          </w:p>
        </w:tc>
        <w:tc>
          <w:tcPr>
            <w:tcW w:w="670" w:type="dxa"/>
            <w:shd w:val="clear" w:color="auto" w:fill="auto"/>
            <w:noWrap/>
            <w:vAlign w:val="bottom"/>
          </w:tcPr>
          <w:p w:rsidR="00B70630" w:rsidRPr="00B70630" w:rsidRDefault="00B70630" w:rsidP="00B70630">
            <w:pPr>
              <w:rPr>
                <w:sz w:val="20"/>
                <w:szCs w:val="20"/>
              </w:rPr>
            </w:pPr>
            <w:r w:rsidRPr="00B70630">
              <w:rPr>
                <w:sz w:val="20"/>
                <w:szCs w:val="20"/>
              </w:rPr>
              <w:t>01</w:t>
            </w:r>
          </w:p>
        </w:tc>
        <w:tc>
          <w:tcPr>
            <w:tcW w:w="1400" w:type="dxa"/>
            <w:vAlign w:val="bottom"/>
          </w:tcPr>
          <w:p w:rsidR="00B70630" w:rsidRPr="00B70630" w:rsidRDefault="00B70630" w:rsidP="00B70630">
            <w:pPr>
              <w:rPr>
                <w:sz w:val="20"/>
                <w:szCs w:val="20"/>
                <w:lang w:val="en-US"/>
              </w:rPr>
            </w:pPr>
            <w:r w:rsidRPr="00B70630">
              <w:rPr>
                <w:sz w:val="20"/>
                <w:szCs w:val="20"/>
              </w:rPr>
              <w:t>1</w:t>
            </w:r>
            <w:r w:rsidRPr="00B70630">
              <w:rPr>
                <w:sz w:val="20"/>
                <w:szCs w:val="20"/>
                <w:lang w:val="en-US"/>
              </w:rPr>
              <w:t>100123110</w:t>
            </w:r>
          </w:p>
        </w:tc>
        <w:tc>
          <w:tcPr>
            <w:tcW w:w="950" w:type="dxa"/>
            <w:vAlign w:val="bottom"/>
          </w:tcPr>
          <w:p w:rsidR="00B70630" w:rsidRPr="00B70630" w:rsidRDefault="00B70630" w:rsidP="00B70630">
            <w:pPr>
              <w:rPr>
                <w:sz w:val="20"/>
                <w:szCs w:val="20"/>
                <w:lang w:val="en-US"/>
              </w:rPr>
            </w:pPr>
            <w:r w:rsidRPr="00B70630">
              <w:rPr>
                <w:sz w:val="20"/>
                <w:szCs w:val="20"/>
              </w:rPr>
              <w:t>24</w:t>
            </w:r>
            <w:r w:rsidRPr="00B70630">
              <w:rPr>
                <w:sz w:val="20"/>
                <w:szCs w:val="20"/>
                <w:lang w:val="en-US"/>
              </w:rPr>
              <w:t>4</w:t>
            </w:r>
          </w:p>
        </w:tc>
        <w:tc>
          <w:tcPr>
            <w:tcW w:w="1260" w:type="dxa"/>
            <w:shd w:val="clear" w:color="auto" w:fill="auto"/>
            <w:noWrap/>
            <w:vAlign w:val="bottom"/>
          </w:tcPr>
          <w:p w:rsidR="00B70630" w:rsidRPr="00B70630" w:rsidRDefault="00B70630" w:rsidP="00B70630">
            <w:pPr>
              <w:rPr>
                <w:sz w:val="20"/>
                <w:szCs w:val="20"/>
              </w:rPr>
            </w:pPr>
            <w:r w:rsidRPr="00B70630">
              <w:rPr>
                <w:sz w:val="20"/>
                <w:szCs w:val="20"/>
              </w:rPr>
              <w:t>5000,00</w:t>
            </w:r>
          </w:p>
        </w:tc>
        <w:tc>
          <w:tcPr>
            <w:tcW w:w="1260" w:type="dxa"/>
            <w:vAlign w:val="bottom"/>
          </w:tcPr>
          <w:p w:rsidR="00B70630" w:rsidRPr="00B70630" w:rsidRDefault="00B70630" w:rsidP="00B70630">
            <w:pPr>
              <w:rPr>
                <w:sz w:val="20"/>
                <w:szCs w:val="20"/>
              </w:rPr>
            </w:pPr>
            <w:r w:rsidRPr="00B70630">
              <w:rPr>
                <w:sz w:val="20"/>
                <w:szCs w:val="20"/>
              </w:rPr>
              <w:t>0,00</w:t>
            </w:r>
          </w:p>
        </w:tc>
        <w:tc>
          <w:tcPr>
            <w:tcW w:w="1283" w:type="dxa"/>
            <w:vAlign w:val="bottom"/>
          </w:tcPr>
          <w:p w:rsidR="00B70630" w:rsidRPr="00B70630" w:rsidRDefault="00B70630" w:rsidP="00B70630">
            <w:pPr>
              <w:rPr>
                <w:sz w:val="20"/>
                <w:szCs w:val="20"/>
              </w:rPr>
            </w:pPr>
            <w:r w:rsidRPr="00B70630">
              <w:rPr>
                <w:sz w:val="20"/>
                <w:szCs w:val="20"/>
              </w:rPr>
              <w:t>0,00</w:t>
            </w:r>
          </w:p>
        </w:tc>
      </w:tr>
      <w:tr w:rsidR="00B70630" w:rsidRPr="00B70630" w:rsidTr="00B70630">
        <w:trPr>
          <w:trHeight w:val="255"/>
        </w:trPr>
        <w:tc>
          <w:tcPr>
            <w:tcW w:w="3240" w:type="dxa"/>
            <w:shd w:val="clear" w:color="auto" w:fill="auto"/>
            <w:vAlign w:val="bottom"/>
          </w:tcPr>
          <w:p w:rsidR="00B70630" w:rsidRPr="00B70630" w:rsidRDefault="00B70630" w:rsidP="00B70630">
            <w:pPr>
              <w:rPr>
                <w:b/>
                <w:sz w:val="20"/>
                <w:szCs w:val="20"/>
              </w:rPr>
            </w:pPr>
            <w:r w:rsidRPr="00B70630">
              <w:rPr>
                <w:b/>
                <w:sz w:val="20"/>
                <w:szCs w:val="20"/>
              </w:rPr>
              <w:t>ВСЕГО РАСХОДОВ</w:t>
            </w:r>
          </w:p>
        </w:tc>
        <w:tc>
          <w:tcPr>
            <w:tcW w:w="580" w:type="dxa"/>
            <w:shd w:val="clear" w:color="auto" w:fill="auto"/>
            <w:noWrap/>
            <w:vAlign w:val="bottom"/>
          </w:tcPr>
          <w:p w:rsidR="00B70630" w:rsidRPr="00B70630" w:rsidRDefault="00B70630" w:rsidP="00B70630">
            <w:pPr>
              <w:rPr>
                <w:b/>
                <w:sz w:val="20"/>
                <w:szCs w:val="20"/>
              </w:rPr>
            </w:pPr>
          </w:p>
        </w:tc>
        <w:tc>
          <w:tcPr>
            <w:tcW w:w="670" w:type="dxa"/>
            <w:shd w:val="clear" w:color="auto" w:fill="auto"/>
            <w:noWrap/>
            <w:vAlign w:val="bottom"/>
          </w:tcPr>
          <w:p w:rsidR="00B70630" w:rsidRPr="00B70630" w:rsidRDefault="00B70630" w:rsidP="00B70630">
            <w:pPr>
              <w:rPr>
                <w:b/>
                <w:sz w:val="20"/>
                <w:szCs w:val="20"/>
              </w:rPr>
            </w:pPr>
          </w:p>
        </w:tc>
        <w:tc>
          <w:tcPr>
            <w:tcW w:w="1400" w:type="dxa"/>
            <w:vAlign w:val="bottom"/>
          </w:tcPr>
          <w:p w:rsidR="00B70630" w:rsidRPr="00B70630" w:rsidRDefault="00B70630" w:rsidP="00B70630">
            <w:pPr>
              <w:rPr>
                <w:b/>
                <w:sz w:val="20"/>
                <w:szCs w:val="20"/>
              </w:rPr>
            </w:pPr>
          </w:p>
        </w:tc>
        <w:tc>
          <w:tcPr>
            <w:tcW w:w="950" w:type="dxa"/>
            <w:vAlign w:val="bottom"/>
          </w:tcPr>
          <w:p w:rsidR="00B70630" w:rsidRPr="00B70630" w:rsidRDefault="00B70630" w:rsidP="00B70630">
            <w:pPr>
              <w:rPr>
                <w:b/>
                <w:sz w:val="20"/>
                <w:szCs w:val="20"/>
              </w:rPr>
            </w:pPr>
          </w:p>
        </w:tc>
        <w:tc>
          <w:tcPr>
            <w:tcW w:w="1260" w:type="dxa"/>
            <w:shd w:val="clear" w:color="auto" w:fill="auto"/>
            <w:noWrap/>
            <w:vAlign w:val="bottom"/>
          </w:tcPr>
          <w:p w:rsidR="00B70630" w:rsidRPr="00B70630" w:rsidRDefault="00B70630" w:rsidP="00B70630">
            <w:pPr>
              <w:rPr>
                <w:b/>
                <w:sz w:val="20"/>
                <w:szCs w:val="20"/>
              </w:rPr>
            </w:pPr>
            <w:r w:rsidRPr="00B70630">
              <w:rPr>
                <w:b/>
                <w:sz w:val="20"/>
                <w:szCs w:val="20"/>
              </w:rPr>
              <w:t>17010386,34</w:t>
            </w:r>
          </w:p>
        </w:tc>
        <w:tc>
          <w:tcPr>
            <w:tcW w:w="1260" w:type="dxa"/>
            <w:vAlign w:val="bottom"/>
          </w:tcPr>
          <w:p w:rsidR="00B70630" w:rsidRPr="00B70630" w:rsidRDefault="00B70630" w:rsidP="00B70630">
            <w:pPr>
              <w:rPr>
                <w:b/>
                <w:sz w:val="20"/>
                <w:szCs w:val="20"/>
              </w:rPr>
            </w:pPr>
            <w:r w:rsidRPr="00B70630">
              <w:rPr>
                <w:b/>
                <w:sz w:val="20"/>
                <w:szCs w:val="20"/>
              </w:rPr>
              <w:t>4443389,00</w:t>
            </w:r>
          </w:p>
        </w:tc>
        <w:tc>
          <w:tcPr>
            <w:tcW w:w="1283" w:type="dxa"/>
            <w:vAlign w:val="bottom"/>
          </w:tcPr>
          <w:p w:rsidR="00B70630" w:rsidRPr="00B70630" w:rsidRDefault="00B70630" w:rsidP="00B70630">
            <w:pPr>
              <w:ind w:right="72"/>
              <w:rPr>
                <w:b/>
                <w:sz w:val="20"/>
                <w:szCs w:val="20"/>
              </w:rPr>
            </w:pPr>
            <w:r w:rsidRPr="00B70630">
              <w:rPr>
                <w:b/>
                <w:sz w:val="20"/>
                <w:szCs w:val="20"/>
              </w:rPr>
              <w:t>2587119,00</w:t>
            </w:r>
          </w:p>
        </w:tc>
      </w:tr>
    </w:tbl>
    <w:p w:rsidR="00B70630" w:rsidRPr="00B70630" w:rsidRDefault="00B70630" w:rsidP="00B70630">
      <w:pPr>
        <w:pStyle w:val="afffd"/>
        <w:jc w:val="right"/>
        <w:rPr>
          <w:sz w:val="20"/>
          <w:szCs w:val="20"/>
        </w:rPr>
      </w:pPr>
    </w:p>
    <w:p w:rsidR="00B25DB8" w:rsidRPr="00B70630" w:rsidRDefault="00B25DB8" w:rsidP="00D3706F">
      <w:pPr>
        <w:jc w:val="center"/>
        <w:rPr>
          <w:sz w:val="20"/>
          <w:szCs w:val="20"/>
        </w:rPr>
      </w:pPr>
    </w:p>
    <w:p w:rsidR="00B25DB8" w:rsidRPr="00B70630" w:rsidRDefault="00B25DB8" w:rsidP="00D3706F">
      <w:pPr>
        <w:jc w:val="center"/>
        <w:rPr>
          <w:sz w:val="20"/>
          <w:szCs w:val="20"/>
        </w:rPr>
      </w:pPr>
    </w:p>
    <w:p w:rsidR="00B25DB8" w:rsidRPr="00B70630" w:rsidRDefault="00B25DB8" w:rsidP="00D3706F">
      <w:pPr>
        <w:jc w:val="center"/>
        <w:rPr>
          <w:sz w:val="20"/>
          <w:szCs w:val="20"/>
        </w:rPr>
      </w:pPr>
    </w:p>
    <w:p w:rsidR="00B25DB8" w:rsidRDefault="00B25DB8" w:rsidP="00D3706F">
      <w:pPr>
        <w:jc w:val="center"/>
        <w:rPr>
          <w:sz w:val="20"/>
          <w:szCs w:val="18"/>
        </w:rPr>
      </w:pPr>
    </w:p>
    <w:p w:rsidR="002F6980" w:rsidRDefault="002F6980" w:rsidP="00D3706F">
      <w:pPr>
        <w:jc w:val="center"/>
        <w:rPr>
          <w:sz w:val="20"/>
          <w:szCs w:val="18"/>
        </w:rPr>
      </w:pPr>
    </w:p>
    <w:p w:rsidR="002F6980" w:rsidRDefault="002F698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284ADA" w:rsidRPr="00284ADA" w:rsidRDefault="00284ADA" w:rsidP="00284ADA">
      <w:pPr>
        <w:jc w:val="center"/>
        <w:rPr>
          <w:b/>
          <w:sz w:val="20"/>
          <w:szCs w:val="20"/>
        </w:rPr>
      </w:pPr>
      <w:r w:rsidRPr="00284ADA">
        <w:rPr>
          <w:b/>
          <w:sz w:val="20"/>
          <w:szCs w:val="20"/>
        </w:rPr>
        <w:lastRenderedPageBreak/>
        <w:t>Российская Федерация</w:t>
      </w:r>
    </w:p>
    <w:p w:rsidR="00284ADA" w:rsidRPr="00284ADA" w:rsidRDefault="00284ADA" w:rsidP="00284ADA">
      <w:pPr>
        <w:jc w:val="center"/>
        <w:rPr>
          <w:b/>
          <w:sz w:val="20"/>
          <w:szCs w:val="20"/>
        </w:rPr>
      </w:pPr>
      <w:r w:rsidRPr="00284ADA">
        <w:rPr>
          <w:b/>
          <w:sz w:val="20"/>
          <w:szCs w:val="20"/>
        </w:rPr>
        <w:t>Новгородская область Валдайский район</w:t>
      </w:r>
    </w:p>
    <w:p w:rsidR="00284ADA" w:rsidRPr="00284ADA" w:rsidRDefault="00284ADA" w:rsidP="00284ADA">
      <w:pPr>
        <w:jc w:val="center"/>
        <w:rPr>
          <w:b/>
          <w:sz w:val="20"/>
          <w:szCs w:val="20"/>
        </w:rPr>
      </w:pPr>
      <w:r w:rsidRPr="00284ADA">
        <w:rPr>
          <w:b/>
          <w:sz w:val="20"/>
          <w:szCs w:val="20"/>
        </w:rPr>
        <w:t>СОВЕТ ДЕПУТАТОВ ЯЖЕЛБИЦКОГО</w:t>
      </w:r>
    </w:p>
    <w:p w:rsidR="00284ADA" w:rsidRPr="00284ADA" w:rsidRDefault="00284ADA" w:rsidP="00284ADA">
      <w:pPr>
        <w:jc w:val="center"/>
        <w:rPr>
          <w:b/>
          <w:sz w:val="20"/>
          <w:szCs w:val="20"/>
        </w:rPr>
      </w:pPr>
      <w:r w:rsidRPr="00284ADA">
        <w:rPr>
          <w:b/>
          <w:sz w:val="20"/>
          <w:szCs w:val="20"/>
        </w:rPr>
        <w:t>СЕЛЬСКОГО ПОСЕЛЕНИЯ</w:t>
      </w:r>
    </w:p>
    <w:p w:rsidR="00284ADA" w:rsidRPr="00284ADA" w:rsidRDefault="00284ADA" w:rsidP="00284ADA">
      <w:pPr>
        <w:jc w:val="center"/>
        <w:rPr>
          <w:b/>
          <w:sz w:val="20"/>
          <w:szCs w:val="20"/>
        </w:rPr>
      </w:pPr>
    </w:p>
    <w:p w:rsidR="00284ADA" w:rsidRPr="00284ADA" w:rsidRDefault="00284ADA" w:rsidP="00284ADA">
      <w:pPr>
        <w:jc w:val="center"/>
        <w:rPr>
          <w:b/>
          <w:sz w:val="20"/>
          <w:szCs w:val="20"/>
        </w:rPr>
      </w:pPr>
      <w:r w:rsidRPr="00284ADA">
        <w:rPr>
          <w:b/>
          <w:sz w:val="20"/>
          <w:szCs w:val="20"/>
        </w:rPr>
        <w:t>РЕШЕНИЕ</w:t>
      </w:r>
    </w:p>
    <w:p w:rsidR="00284ADA" w:rsidRPr="00284ADA" w:rsidRDefault="00284ADA" w:rsidP="00284ADA">
      <w:pPr>
        <w:jc w:val="center"/>
        <w:rPr>
          <w:b/>
          <w:sz w:val="20"/>
          <w:szCs w:val="20"/>
        </w:rPr>
      </w:pPr>
    </w:p>
    <w:p w:rsidR="00284ADA" w:rsidRPr="00284ADA" w:rsidRDefault="00284ADA" w:rsidP="00284ADA">
      <w:pPr>
        <w:rPr>
          <w:sz w:val="20"/>
          <w:szCs w:val="20"/>
        </w:rPr>
      </w:pPr>
      <w:r w:rsidRPr="00284ADA">
        <w:rPr>
          <w:sz w:val="20"/>
          <w:szCs w:val="20"/>
        </w:rPr>
        <w:t>от 27.11.2020 № 14</w:t>
      </w:r>
    </w:p>
    <w:p w:rsidR="00284ADA" w:rsidRPr="00284ADA" w:rsidRDefault="00284ADA" w:rsidP="00284ADA">
      <w:pPr>
        <w:rPr>
          <w:sz w:val="20"/>
          <w:szCs w:val="20"/>
        </w:rPr>
      </w:pPr>
      <w:r w:rsidRPr="00284ADA">
        <w:rPr>
          <w:sz w:val="20"/>
          <w:szCs w:val="20"/>
        </w:rPr>
        <w:t>с.Яжелбицы</w:t>
      </w:r>
    </w:p>
    <w:p w:rsidR="00284ADA" w:rsidRPr="00284ADA" w:rsidRDefault="00284ADA" w:rsidP="00284ADA">
      <w:pPr>
        <w:rPr>
          <w:sz w:val="20"/>
          <w:szCs w:val="20"/>
        </w:rPr>
      </w:pPr>
      <w:r w:rsidRPr="00284ADA">
        <w:rPr>
          <w:sz w:val="20"/>
          <w:szCs w:val="20"/>
        </w:rPr>
        <w:tab/>
      </w:r>
    </w:p>
    <w:tbl>
      <w:tblPr>
        <w:tblW w:w="0" w:type="auto"/>
        <w:tblLook w:val="01E0" w:firstRow="1" w:lastRow="1" w:firstColumn="1" w:lastColumn="1" w:noHBand="0" w:noVBand="0"/>
      </w:tblPr>
      <w:tblGrid>
        <w:gridCol w:w="4503"/>
      </w:tblGrid>
      <w:tr w:rsidR="00284ADA" w:rsidRPr="00284ADA" w:rsidTr="00024190">
        <w:tc>
          <w:tcPr>
            <w:tcW w:w="4503" w:type="dxa"/>
            <w:shd w:val="clear" w:color="auto" w:fill="auto"/>
          </w:tcPr>
          <w:p w:rsidR="00284ADA" w:rsidRPr="00284ADA" w:rsidRDefault="00284ADA" w:rsidP="00024190">
            <w:pPr>
              <w:autoSpaceDE w:val="0"/>
              <w:autoSpaceDN w:val="0"/>
              <w:rPr>
                <w:b/>
                <w:sz w:val="20"/>
                <w:szCs w:val="20"/>
              </w:rPr>
            </w:pPr>
            <w:r w:rsidRPr="00284ADA">
              <w:rPr>
                <w:b/>
                <w:sz w:val="20"/>
                <w:szCs w:val="20"/>
              </w:rPr>
              <w:t>Об утверждении Прогнозного плана приватизации муниципального имущества Яжелбицкого сельского поселения на 2021-2023 годы</w:t>
            </w:r>
          </w:p>
        </w:tc>
      </w:tr>
    </w:tbl>
    <w:p w:rsidR="00284ADA" w:rsidRPr="00284ADA" w:rsidRDefault="00284ADA" w:rsidP="00284ADA">
      <w:pPr>
        <w:jc w:val="both"/>
        <w:rPr>
          <w:sz w:val="20"/>
          <w:szCs w:val="20"/>
        </w:rPr>
      </w:pPr>
    </w:p>
    <w:p w:rsidR="00284ADA" w:rsidRPr="00284ADA" w:rsidRDefault="00284ADA" w:rsidP="00284ADA">
      <w:pPr>
        <w:jc w:val="both"/>
        <w:rPr>
          <w:sz w:val="20"/>
          <w:szCs w:val="20"/>
        </w:rPr>
      </w:pPr>
    </w:p>
    <w:p w:rsidR="00284ADA" w:rsidRPr="00284ADA" w:rsidRDefault="00284ADA" w:rsidP="00284ADA">
      <w:pPr>
        <w:ind w:firstLine="708"/>
        <w:jc w:val="both"/>
        <w:rPr>
          <w:sz w:val="20"/>
          <w:szCs w:val="20"/>
        </w:rPr>
      </w:pPr>
      <w:r w:rsidRPr="00284ADA">
        <w:rPr>
          <w:sz w:val="20"/>
          <w:szCs w:val="20"/>
        </w:rPr>
        <w:t>В   соответствии  с   Федеральным   законом  от  21.12.2001 года  № 178-ФЗ «О приватизации государственного и муниципального имущества», статьей 44 Устава   Яжелбицкого сельского поселения, решением Совета депутатов Яжелбицкого сельского поселения от 29.05.2020 № 224 «Об утверждении Положения о порядке управления и распоряжения муниципальным имуществом Яжелбицкого сельского поселения»,  в целях увеличения неналоговых поступлений в бюджет Яжелбицкого сельского поселения от приватизации муниципального имущества Совет депутатов Яжелбицкого сельского поселения</w:t>
      </w:r>
    </w:p>
    <w:p w:rsidR="00284ADA" w:rsidRPr="00284ADA" w:rsidRDefault="00284ADA" w:rsidP="00284ADA">
      <w:pPr>
        <w:jc w:val="both"/>
        <w:rPr>
          <w:b/>
          <w:sz w:val="20"/>
          <w:szCs w:val="20"/>
        </w:rPr>
      </w:pPr>
      <w:r w:rsidRPr="00284ADA">
        <w:rPr>
          <w:b/>
          <w:sz w:val="20"/>
          <w:szCs w:val="20"/>
        </w:rPr>
        <w:t>РЕШИЛ:</w:t>
      </w:r>
    </w:p>
    <w:p w:rsidR="00284ADA" w:rsidRPr="00284ADA" w:rsidRDefault="00284ADA" w:rsidP="00284ADA">
      <w:pPr>
        <w:ind w:firstLine="708"/>
        <w:jc w:val="both"/>
        <w:rPr>
          <w:sz w:val="20"/>
          <w:szCs w:val="20"/>
        </w:rPr>
      </w:pPr>
      <w:r w:rsidRPr="00284ADA">
        <w:rPr>
          <w:sz w:val="20"/>
          <w:szCs w:val="20"/>
        </w:rPr>
        <w:t>1. Утвердить прилагаемый Прогнозный план приватизации муниципального имущества Яжелбицкого сельского поселения на 2021-2023 годы.</w:t>
      </w:r>
    </w:p>
    <w:p w:rsidR="00284ADA" w:rsidRPr="00284ADA" w:rsidRDefault="00284ADA" w:rsidP="00284ADA">
      <w:pPr>
        <w:ind w:firstLine="708"/>
        <w:jc w:val="both"/>
        <w:rPr>
          <w:sz w:val="20"/>
          <w:szCs w:val="20"/>
        </w:rPr>
      </w:pPr>
      <w:r w:rsidRPr="00284ADA">
        <w:rPr>
          <w:sz w:val="20"/>
          <w:szCs w:val="20"/>
        </w:rPr>
        <w:t>2. Опубликовать настоящее решение в информационном бюллетене «Яжелбицкий вестник» и разместить на официальном сайте Администрации сельского поселения в сети «Интернет».</w:t>
      </w:r>
    </w:p>
    <w:p w:rsidR="00284ADA" w:rsidRPr="00284ADA" w:rsidRDefault="00284ADA" w:rsidP="00284ADA">
      <w:pPr>
        <w:ind w:firstLine="708"/>
        <w:jc w:val="both"/>
        <w:rPr>
          <w:sz w:val="20"/>
          <w:szCs w:val="20"/>
        </w:rPr>
      </w:pPr>
    </w:p>
    <w:p w:rsidR="00284ADA" w:rsidRPr="00284ADA" w:rsidRDefault="00284ADA" w:rsidP="00284ADA">
      <w:pPr>
        <w:jc w:val="both"/>
        <w:rPr>
          <w:sz w:val="20"/>
          <w:szCs w:val="20"/>
        </w:rPr>
      </w:pPr>
    </w:p>
    <w:p w:rsidR="00284ADA" w:rsidRPr="00284ADA" w:rsidRDefault="00284ADA" w:rsidP="00284ADA">
      <w:pPr>
        <w:pStyle w:val="ConsPlusNormal0"/>
        <w:widowControl/>
        <w:ind w:firstLine="0"/>
        <w:jc w:val="both"/>
        <w:rPr>
          <w:rFonts w:ascii="Times New Roman" w:hAnsi="Times New Roman" w:cs="Times New Roman"/>
          <w:b/>
          <w:bCs/>
        </w:rPr>
      </w:pPr>
      <w:r w:rsidRPr="00284ADA">
        <w:rPr>
          <w:rFonts w:ascii="Times New Roman" w:hAnsi="Times New Roman" w:cs="Times New Roman"/>
          <w:b/>
          <w:bCs/>
        </w:rPr>
        <w:t>Глава сельского поселения                                                                  А.И. Иванов</w:t>
      </w:r>
    </w:p>
    <w:p w:rsidR="00284ADA" w:rsidRPr="00284ADA" w:rsidRDefault="00284ADA" w:rsidP="00284ADA">
      <w:pPr>
        <w:pStyle w:val="ConsPlusNormal0"/>
        <w:widowControl/>
        <w:ind w:firstLine="0"/>
        <w:jc w:val="both"/>
        <w:rPr>
          <w:rFonts w:ascii="Times New Roman" w:hAnsi="Times New Roman" w:cs="Times New Roman"/>
          <w:b/>
          <w:bCs/>
        </w:rPr>
      </w:pPr>
    </w:p>
    <w:p w:rsidR="00284ADA" w:rsidRPr="00284ADA" w:rsidRDefault="00284ADA" w:rsidP="00284ADA">
      <w:pPr>
        <w:pStyle w:val="ConsPlusNormal0"/>
        <w:widowControl/>
        <w:ind w:firstLine="0"/>
        <w:jc w:val="both"/>
        <w:rPr>
          <w:rFonts w:ascii="Times New Roman" w:hAnsi="Times New Roman" w:cs="Times New Roman"/>
          <w:b/>
          <w:bCs/>
        </w:rPr>
      </w:pPr>
    </w:p>
    <w:p w:rsidR="00284ADA" w:rsidRPr="00284ADA" w:rsidRDefault="00284ADA" w:rsidP="00284ADA">
      <w:pPr>
        <w:pStyle w:val="ConsPlusNormal0"/>
        <w:widowControl/>
        <w:ind w:firstLine="0"/>
        <w:jc w:val="both"/>
        <w:rPr>
          <w:rFonts w:ascii="Times New Roman" w:hAnsi="Times New Roman" w:cs="Times New Roman"/>
          <w:b/>
          <w:bCs/>
        </w:rPr>
      </w:pPr>
    </w:p>
    <w:p w:rsidR="00284ADA" w:rsidRPr="00284ADA" w:rsidRDefault="00284ADA" w:rsidP="00284ADA">
      <w:pPr>
        <w:pStyle w:val="ConsPlusNormal0"/>
        <w:widowControl/>
        <w:ind w:firstLine="0"/>
        <w:jc w:val="both"/>
        <w:rPr>
          <w:rFonts w:ascii="Times New Roman" w:hAnsi="Times New Roman" w:cs="Times New Roman"/>
          <w:b/>
          <w:bCs/>
        </w:rPr>
      </w:pPr>
    </w:p>
    <w:p w:rsidR="00284ADA" w:rsidRPr="00284ADA" w:rsidRDefault="00284ADA" w:rsidP="00284ADA">
      <w:pPr>
        <w:pStyle w:val="ConsPlusNormal0"/>
        <w:widowControl/>
        <w:ind w:firstLine="0"/>
        <w:jc w:val="both"/>
        <w:rPr>
          <w:rFonts w:ascii="Times New Roman" w:hAnsi="Times New Roman" w:cs="Times New Roman"/>
          <w:b/>
          <w:bCs/>
        </w:rPr>
      </w:pPr>
    </w:p>
    <w:p w:rsidR="00284ADA" w:rsidRPr="00284ADA" w:rsidRDefault="00284ADA" w:rsidP="00284ADA">
      <w:pPr>
        <w:pStyle w:val="ConsPlusNormal0"/>
        <w:widowControl/>
        <w:ind w:firstLine="0"/>
        <w:jc w:val="both"/>
        <w:rPr>
          <w:rFonts w:ascii="Times New Roman" w:hAnsi="Times New Roman" w:cs="Times New Roman"/>
          <w:b/>
          <w:bCs/>
        </w:rPr>
      </w:pPr>
    </w:p>
    <w:p w:rsidR="00284ADA" w:rsidRPr="00284ADA" w:rsidRDefault="00284ADA" w:rsidP="00284ADA">
      <w:pPr>
        <w:pStyle w:val="ConsPlusNormal0"/>
        <w:widowControl/>
        <w:ind w:firstLine="0"/>
        <w:jc w:val="right"/>
        <w:rPr>
          <w:rFonts w:ascii="Times New Roman" w:hAnsi="Times New Roman" w:cs="Times New Roman"/>
          <w:b/>
          <w:bCs/>
        </w:rPr>
      </w:pPr>
      <w:r w:rsidRPr="00284ADA">
        <w:rPr>
          <w:rFonts w:ascii="Times New Roman" w:hAnsi="Times New Roman" w:cs="Times New Roman"/>
        </w:rPr>
        <w:t xml:space="preserve">                                                                                                                          Утвержден     </w:t>
      </w:r>
    </w:p>
    <w:p w:rsidR="00284ADA" w:rsidRPr="00284ADA" w:rsidRDefault="00284ADA" w:rsidP="00284ADA">
      <w:pPr>
        <w:jc w:val="right"/>
        <w:rPr>
          <w:sz w:val="20"/>
          <w:szCs w:val="20"/>
        </w:rPr>
      </w:pPr>
      <w:r w:rsidRPr="00284ADA">
        <w:rPr>
          <w:sz w:val="20"/>
          <w:szCs w:val="20"/>
        </w:rPr>
        <w:t>                                                                        </w:t>
      </w:r>
      <w:r w:rsidRPr="00284ADA">
        <w:rPr>
          <w:sz w:val="20"/>
          <w:szCs w:val="20"/>
        </w:rPr>
        <w:tab/>
      </w:r>
      <w:r w:rsidRPr="00284ADA">
        <w:rPr>
          <w:sz w:val="20"/>
          <w:szCs w:val="20"/>
        </w:rPr>
        <w:tab/>
        <w:t>решением Совета депутатов</w:t>
      </w:r>
    </w:p>
    <w:p w:rsidR="00284ADA" w:rsidRPr="00284ADA" w:rsidRDefault="00284ADA" w:rsidP="00284ADA">
      <w:pPr>
        <w:jc w:val="right"/>
        <w:rPr>
          <w:sz w:val="20"/>
          <w:szCs w:val="20"/>
        </w:rPr>
      </w:pPr>
      <w:r w:rsidRPr="00284ADA">
        <w:rPr>
          <w:sz w:val="20"/>
          <w:szCs w:val="20"/>
        </w:rPr>
        <w:t>                                                                     </w:t>
      </w:r>
      <w:r w:rsidRPr="00284ADA">
        <w:rPr>
          <w:sz w:val="20"/>
          <w:szCs w:val="20"/>
        </w:rPr>
        <w:tab/>
        <w:t xml:space="preserve">Яжелбицкого сельского поселения </w:t>
      </w:r>
    </w:p>
    <w:p w:rsidR="00284ADA" w:rsidRPr="00284ADA" w:rsidRDefault="00284ADA" w:rsidP="00284ADA">
      <w:pPr>
        <w:jc w:val="right"/>
        <w:rPr>
          <w:sz w:val="20"/>
          <w:szCs w:val="20"/>
        </w:rPr>
      </w:pPr>
      <w:r w:rsidRPr="00284ADA">
        <w:rPr>
          <w:sz w:val="20"/>
          <w:szCs w:val="20"/>
        </w:rPr>
        <w:t xml:space="preserve">                                                                                               от 27.11.2020 №14 </w:t>
      </w:r>
    </w:p>
    <w:p w:rsidR="00284ADA" w:rsidRPr="00284ADA" w:rsidRDefault="00284ADA" w:rsidP="00284ADA">
      <w:pPr>
        <w:rPr>
          <w:sz w:val="20"/>
          <w:szCs w:val="20"/>
        </w:rPr>
      </w:pPr>
    </w:p>
    <w:p w:rsidR="00284ADA" w:rsidRPr="00284ADA" w:rsidRDefault="00284ADA" w:rsidP="00284ADA">
      <w:pPr>
        <w:jc w:val="center"/>
        <w:rPr>
          <w:b/>
          <w:sz w:val="20"/>
          <w:szCs w:val="20"/>
        </w:rPr>
      </w:pPr>
      <w:r w:rsidRPr="00284ADA">
        <w:rPr>
          <w:b/>
          <w:sz w:val="20"/>
          <w:szCs w:val="20"/>
        </w:rPr>
        <w:t>ПРОГНОЗНЫЙ ПЛАН</w:t>
      </w:r>
      <w:r w:rsidRPr="00284ADA">
        <w:rPr>
          <w:b/>
          <w:sz w:val="20"/>
          <w:szCs w:val="20"/>
        </w:rPr>
        <w:br/>
        <w:t>ПРИВАТИЗАЦИИ МУНИЦИПАЛЬНОГО ИМУЩЕСТВА ЯЖЕЛБИЦКОГО СЕЛЬСКОГО ПОСЕЛЕНИЯ НА 2021-2023 ГОДЫ</w:t>
      </w:r>
      <w:r w:rsidRPr="00284ADA">
        <w:rPr>
          <w:b/>
          <w:sz w:val="20"/>
          <w:szCs w:val="20"/>
        </w:rPr>
        <w:br/>
      </w:r>
      <w:r w:rsidRPr="00284ADA">
        <w:rPr>
          <w:sz w:val="20"/>
          <w:szCs w:val="20"/>
        </w:rPr>
        <w:br/>
        <w:t xml:space="preserve">            </w:t>
      </w:r>
      <w:r w:rsidRPr="00284ADA">
        <w:rPr>
          <w:b/>
          <w:sz w:val="20"/>
          <w:szCs w:val="20"/>
        </w:rPr>
        <w:t>1. Введение</w:t>
      </w:r>
    </w:p>
    <w:p w:rsidR="00284ADA" w:rsidRPr="00284ADA" w:rsidRDefault="00284ADA" w:rsidP="00284ADA">
      <w:pPr>
        <w:jc w:val="both"/>
        <w:rPr>
          <w:sz w:val="20"/>
          <w:szCs w:val="20"/>
        </w:rPr>
      </w:pPr>
      <w:r w:rsidRPr="00284ADA">
        <w:rPr>
          <w:b/>
          <w:sz w:val="20"/>
          <w:szCs w:val="20"/>
        </w:rPr>
        <w:br/>
        <w:t xml:space="preserve">           </w:t>
      </w:r>
      <w:r w:rsidRPr="00284ADA">
        <w:rPr>
          <w:sz w:val="20"/>
          <w:szCs w:val="20"/>
        </w:rPr>
        <w:t>Прогнозный план приватизации муниципального имущества Яжелбицкого сельского поселения на 2021-2023 годы (далее – Прогнозный план) разработан в соответствии с Федеральными законами от 21 декабря 2001 года № 178-ФЗ «О приватизации государственного и муниципального имущества», от 29 июля 1998 года № 135-ФЗ «Об оценочной деятельности в Российской Федерации», Положением о порядке управления  и распоряжения  имуществом Яжелбицкого сельского поселения», утвержденным решением Совета депутатов Яжелбицкого сельского поселения  от 29.05.2020 № 224.</w:t>
      </w:r>
      <w:r w:rsidRPr="00284ADA">
        <w:rPr>
          <w:sz w:val="20"/>
          <w:szCs w:val="20"/>
        </w:rPr>
        <w:br/>
        <w:t>     </w:t>
      </w:r>
      <w:r w:rsidRPr="00284ADA">
        <w:rPr>
          <w:sz w:val="20"/>
          <w:szCs w:val="20"/>
        </w:rPr>
        <w:tab/>
        <w:t>Настоящий Прогнозный план устанавливает основные цели, задачи приватизации муниципального имущества в Яжелбицком сельском поселении, конкретный перечень муниципального имущества, подлежащего приватизации, и мероприятия по его реализации.</w:t>
      </w:r>
      <w:r w:rsidRPr="00284ADA">
        <w:rPr>
          <w:sz w:val="20"/>
          <w:szCs w:val="20"/>
        </w:rPr>
        <w:br/>
        <w:t>     </w:t>
      </w:r>
      <w:r w:rsidRPr="00284ADA">
        <w:rPr>
          <w:sz w:val="20"/>
          <w:szCs w:val="20"/>
        </w:rPr>
        <w:tab/>
        <w:t>Основными целями реализации настоящего Прогнозного плана являются:</w:t>
      </w:r>
      <w:r w:rsidRPr="00284ADA">
        <w:rPr>
          <w:sz w:val="20"/>
          <w:szCs w:val="20"/>
        </w:rPr>
        <w:br/>
        <w:t>   - повышение эффективности использования муниципальной собственности;</w:t>
      </w:r>
      <w:r w:rsidRPr="00284ADA">
        <w:rPr>
          <w:sz w:val="20"/>
          <w:szCs w:val="20"/>
        </w:rPr>
        <w:br/>
        <w:t>   - усиление социальной направленности приватизации;</w:t>
      </w:r>
      <w:r w:rsidRPr="00284ADA">
        <w:rPr>
          <w:sz w:val="20"/>
          <w:szCs w:val="20"/>
        </w:rPr>
        <w:br/>
        <w:t>   - обеспечение планомерности процесса приватизации.</w:t>
      </w:r>
      <w:r w:rsidRPr="00284ADA">
        <w:rPr>
          <w:sz w:val="20"/>
          <w:szCs w:val="20"/>
        </w:rPr>
        <w:br/>
        <w:t>       Для достижения указанных целей приватизация муниципального имущества будет направлена на решение следующих задач</w:t>
      </w:r>
      <w:r w:rsidRPr="00284ADA">
        <w:rPr>
          <w:sz w:val="20"/>
          <w:szCs w:val="20"/>
        </w:rPr>
        <w:br/>
        <w:t>  -продолжение структурных преобразований в экономике сельского поселения;</w:t>
      </w:r>
      <w:r w:rsidRPr="00284ADA">
        <w:rPr>
          <w:sz w:val="20"/>
          <w:szCs w:val="20"/>
        </w:rPr>
        <w:br/>
        <w:t>  -оптимизация структуры муниципальной собственности;</w:t>
      </w:r>
      <w:r w:rsidRPr="00284ADA">
        <w:rPr>
          <w:sz w:val="20"/>
          <w:szCs w:val="20"/>
        </w:rPr>
        <w:br/>
        <w:t>  -привлечение инвестиций в процесс приватизации;</w:t>
      </w:r>
      <w:r w:rsidRPr="00284ADA">
        <w:rPr>
          <w:sz w:val="20"/>
          <w:szCs w:val="20"/>
        </w:rPr>
        <w:br/>
      </w:r>
      <w:r w:rsidRPr="00284ADA">
        <w:rPr>
          <w:sz w:val="20"/>
          <w:szCs w:val="20"/>
        </w:rPr>
        <w:lastRenderedPageBreak/>
        <w:t>  -рациональное пополнение доходов сельского поселения;</w:t>
      </w:r>
      <w:r w:rsidRPr="00284ADA">
        <w:rPr>
          <w:sz w:val="20"/>
          <w:szCs w:val="20"/>
        </w:rPr>
        <w:br/>
        <w:t>  -уменьшение расходов бюджета сельского поселения на управление муниципальным имуществом;</w:t>
      </w:r>
    </w:p>
    <w:p w:rsidR="00284ADA" w:rsidRPr="00284ADA" w:rsidRDefault="00284ADA" w:rsidP="00284ADA">
      <w:pPr>
        <w:jc w:val="both"/>
        <w:rPr>
          <w:sz w:val="20"/>
          <w:szCs w:val="20"/>
        </w:rPr>
      </w:pPr>
      <w:r w:rsidRPr="00284ADA">
        <w:rPr>
          <w:sz w:val="20"/>
          <w:szCs w:val="20"/>
        </w:rPr>
        <w:t xml:space="preserve"> - проведение предпродажной подготовки с привлечением аудиторов, оценщиков, финансовых и юридических консультантов;</w:t>
      </w:r>
    </w:p>
    <w:p w:rsidR="00284ADA" w:rsidRPr="00284ADA" w:rsidRDefault="00284ADA" w:rsidP="00284ADA">
      <w:pPr>
        <w:jc w:val="both"/>
        <w:rPr>
          <w:sz w:val="20"/>
          <w:szCs w:val="20"/>
        </w:rPr>
      </w:pPr>
      <w:r w:rsidRPr="00284ADA">
        <w:rPr>
          <w:sz w:val="20"/>
          <w:szCs w:val="20"/>
        </w:rPr>
        <w:t xml:space="preserve"> -обеспечение контроля за выполнением обязательств собственниками приватизируемого имущества;</w:t>
      </w:r>
      <w:r w:rsidRPr="00284ADA">
        <w:rPr>
          <w:sz w:val="20"/>
          <w:szCs w:val="20"/>
        </w:rPr>
        <w:br/>
        <w:t> -проведение в сжатые сроки приватизации объектов незавершенного строительства.</w:t>
      </w:r>
      <w:r w:rsidRPr="00284ADA">
        <w:rPr>
          <w:sz w:val="20"/>
          <w:szCs w:val="20"/>
        </w:rPr>
        <w:br/>
      </w:r>
    </w:p>
    <w:p w:rsidR="00284ADA" w:rsidRPr="00284ADA" w:rsidRDefault="00284ADA" w:rsidP="00284ADA">
      <w:pPr>
        <w:ind w:firstLine="708"/>
        <w:jc w:val="center"/>
        <w:rPr>
          <w:b/>
          <w:sz w:val="20"/>
          <w:szCs w:val="20"/>
        </w:rPr>
      </w:pPr>
      <w:r w:rsidRPr="00284ADA">
        <w:rPr>
          <w:b/>
          <w:sz w:val="20"/>
          <w:szCs w:val="20"/>
        </w:rPr>
        <w:t xml:space="preserve">2. Перечни муниципального имущества, подлежащего приватизации </w:t>
      </w:r>
      <w:r w:rsidRPr="00284ADA">
        <w:rPr>
          <w:b/>
          <w:sz w:val="20"/>
          <w:szCs w:val="20"/>
        </w:rPr>
        <w:br/>
        <w:t>на 2021-2023 годы</w:t>
      </w:r>
    </w:p>
    <w:p w:rsidR="00284ADA" w:rsidRPr="00284ADA" w:rsidRDefault="00284ADA" w:rsidP="00284ADA">
      <w:pPr>
        <w:ind w:firstLine="708"/>
        <w:jc w:val="center"/>
        <w:rPr>
          <w:b/>
          <w:sz w:val="20"/>
          <w:szCs w:val="20"/>
        </w:rPr>
      </w:pPr>
    </w:p>
    <w:p w:rsidR="00284ADA" w:rsidRPr="00284ADA" w:rsidRDefault="00284ADA" w:rsidP="00284ADA">
      <w:pPr>
        <w:ind w:firstLine="708"/>
        <w:rPr>
          <w:sz w:val="20"/>
          <w:szCs w:val="20"/>
        </w:rPr>
      </w:pPr>
      <w:r w:rsidRPr="00284ADA">
        <w:rPr>
          <w:sz w:val="20"/>
          <w:szCs w:val="20"/>
        </w:rPr>
        <w:t>В рамках реализации задач по приватизации муниципального имущества на 2021-2023 годы необходимо осуществить продажу объектов недвижимости согласно приложению № 1 к настоящему Прогнозному плану.</w:t>
      </w:r>
      <w:r w:rsidRPr="00284ADA">
        <w:rPr>
          <w:sz w:val="20"/>
          <w:szCs w:val="20"/>
        </w:rPr>
        <w:br/>
        <w:t xml:space="preserve">         </w:t>
      </w:r>
    </w:p>
    <w:p w:rsidR="00284ADA" w:rsidRPr="00284ADA" w:rsidRDefault="00284ADA" w:rsidP="00284ADA">
      <w:pPr>
        <w:ind w:firstLine="708"/>
        <w:jc w:val="center"/>
        <w:rPr>
          <w:b/>
          <w:sz w:val="20"/>
          <w:szCs w:val="20"/>
        </w:rPr>
      </w:pPr>
      <w:r w:rsidRPr="00284ADA">
        <w:rPr>
          <w:b/>
          <w:sz w:val="20"/>
          <w:szCs w:val="20"/>
        </w:rPr>
        <w:t>3. Основные мероприятия по реализации Прогнозного плана</w:t>
      </w:r>
    </w:p>
    <w:p w:rsidR="00284ADA" w:rsidRPr="00284ADA" w:rsidRDefault="00284ADA" w:rsidP="00284ADA">
      <w:pPr>
        <w:jc w:val="both"/>
        <w:rPr>
          <w:sz w:val="20"/>
          <w:szCs w:val="20"/>
        </w:rPr>
      </w:pPr>
      <w:r w:rsidRPr="00284ADA">
        <w:rPr>
          <w:sz w:val="20"/>
          <w:szCs w:val="20"/>
        </w:rPr>
        <w:t xml:space="preserve">      В целях реализации настоящего Прогнозного плана предусматривается проведение следующих мероприятий:</w:t>
      </w:r>
      <w:r w:rsidRPr="00284ADA">
        <w:rPr>
          <w:sz w:val="20"/>
          <w:szCs w:val="20"/>
        </w:rPr>
        <w:br/>
        <w:t>   - государственная регистрация права муниципальной собственности на объекты недвижимости, подлежащие приватизации;</w:t>
      </w:r>
      <w:r w:rsidRPr="00284ADA">
        <w:rPr>
          <w:sz w:val="20"/>
          <w:szCs w:val="20"/>
        </w:rPr>
        <w:br/>
        <w:t>   - формирование земельных участков, занимаемых подлежащими приватизации объектами недвижимости;</w:t>
      </w:r>
      <w:r w:rsidRPr="00284ADA">
        <w:rPr>
          <w:sz w:val="20"/>
          <w:szCs w:val="20"/>
        </w:rPr>
        <w:br/>
        <w:t>  - формирование единого имущественного комплекса, состоящего из земельных участков и расположенных на них зданий, строений, сооружений, элементов инженерной инфраструктуры, для продажи муниципальных унитарных предприятий как имущественных комплексов;</w:t>
      </w:r>
      <w:r w:rsidRPr="00284ADA">
        <w:rPr>
          <w:sz w:val="20"/>
          <w:szCs w:val="20"/>
        </w:rPr>
        <w:br/>
        <w:t>   - оценка муниципального имущества;</w:t>
      </w:r>
      <w:r w:rsidRPr="00284ADA">
        <w:rPr>
          <w:sz w:val="20"/>
          <w:szCs w:val="20"/>
        </w:rPr>
        <w:br/>
        <w:t>   - подготовка и утверждение планов приватизации;</w:t>
      </w:r>
      <w:r w:rsidRPr="00284ADA">
        <w:rPr>
          <w:sz w:val="20"/>
          <w:szCs w:val="20"/>
        </w:rPr>
        <w:br/>
        <w:t>   -информационное обеспечение муниципального имущества;</w:t>
      </w:r>
      <w:r w:rsidRPr="00284ADA">
        <w:rPr>
          <w:sz w:val="20"/>
          <w:szCs w:val="20"/>
        </w:rPr>
        <w:br/>
        <w:t>   - подготовка и проведение конкурсов и аукционов по продаже муниципального имущества, распределение денежных средств, полученных от приватизации муниципального имущества;</w:t>
      </w:r>
      <w:r w:rsidRPr="00284ADA">
        <w:rPr>
          <w:sz w:val="20"/>
          <w:szCs w:val="20"/>
        </w:rPr>
        <w:br/>
        <w:t>   - государственная регистрация перехода права собственности к новому собственнику;</w:t>
      </w:r>
      <w:r w:rsidRPr="00284ADA">
        <w:rPr>
          <w:sz w:val="20"/>
          <w:szCs w:val="20"/>
        </w:rPr>
        <w:br/>
        <w:t>   - информирование населения об объектах недвижимости, подлежащих приватизации через средства массовой информации  и сети Интернет.</w:t>
      </w:r>
      <w:r w:rsidRPr="00284ADA">
        <w:rPr>
          <w:sz w:val="20"/>
          <w:szCs w:val="20"/>
        </w:rPr>
        <w:br/>
      </w:r>
      <w:r w:rsidRPr="00284ADA">
        <w:rPr>
          <w:b/>
          <w:sz w:val="20"/>
          <w:szCs w:val="20"/>
        </w:rPr>
        <w:t xml:space="preserve">         </w:t>
      </w:r>
    </w:p>
    <w:p w:rsidR="00284ADA" w:rsidRPr="00284ADA" w:rsidRDefault="00284ADA" w:rsidP="00284ADA">
      <w:pPr>
        <w:jc w:val="center"/>
        <w:rPr>
          <w:b/>
          <w:sz w:val="20"/>
          <w:szCs w:val="20"/>
        </w:rPr>
      </w:pPr>
      <w:r w:rsidRPr="00284ADA">
        <w:rPr>
          <w:b/>
          <w:sz w:val="20"/>
          <w:szCs w:val="20"/>
        </w:rPr>
        <w:t xml:space="preserve">4. Определение цены подлежащего приватизации муниципального </w:t>
      </w:r>
      <w:r w:rsidRPr="00284ADA">
        <w:rPr>
          <w:b/>
          <w:sz w:val="20"/>
          <w:szCs w:val="20"/>
        </w:rPr>
        <w:br/>
        <w:t>имущества</w:t>
      </w:r>
    </w:p>
    <w:p w:rsidR="00284ADA" w:rsidRPr="00284ADA" w:rsidRDefault="00284ADA" w:rsidP="00284ADA">
      <w:pPr>
        <w:jc w:val="both"/>
        <w:rPr>
          <w:sz w:val="20"/>
          <w:szCs w:val="20"/>
        </w:rPr>
      </w:pPr>
      <w:r w:rsidRPr="00284ADA">
        <w:rPr>
          <w:sz w:val="20"/>
          <w:szCs w:val="20"/>
        </w:rPr>
        <w:br/>
        <w:t xml:space="preserve">           Начальная цена приватизируемого имущества устанавливается в случаях, предусмотренных законом на основании отчета независимых оценщиков об оценке муниципального имущества, составленного в соответствии с законодательством Российской Федерации об оценочной деятельности.</w:t>
      </w:r>
      <w:r w:rsidRPr="00284ADA">
        <w:rPr>
          <w:sz w:val="20"/>
          <w:szCs w:val="20"/>
        </w:rPr>
        <w:br/>
        <w:t>        Сделки купли - продажи приватизируемого муниципального имущества облагаются налогом на добавленную стоимость.</w:t>
      </w:r>
      <w:r w:rsidRPr="00284ADA">
        <w:rPr>
          <w:sz w:val="20"/>
          <w:szCs w:val="20"/>
        </w:rPr>
        <w:br/>
      </w:r>
    </w:p>
    <w:p w:rsidR="00284ADA" w:rsidRPr="00284ADA" w:rsidRDefault="00284ADA" w:rsidP="00284ADA">
      <w:pPr>
        <w:ind w:firstLine="708"/>
        <w:jc w:val="center"/>
        <w:rPr>
          <w:b/>
          <w:sz w:val="20"/>
          <w:szCs w:val="20"/>
        </w:rPr>
      </w:pPr>
      <w:r w:rsidRPr="00284ADA">
        <w:rPr>
          <w:b/>
          <w:sz w:val="20"/>
          <w:szCs w:val="20"/>
        </w:rPr>
        <w:t>5. Отчуждение земельных участков</w:t>
      </w:r>
    </w:p>
    <w:p w:rsidR="00284ADA" w:rsidRPr="00284ADA" w:rsidRDefault="00284ADA" w:rsidP="00284ADA">
      <w:pPr>
        <w:ind w:firstLine="708"/>
        <w:jc w:val="both"/>
        <w:rPr>
          <w:sz w:val="20"/>
          <w:szCs w:val="20"/>
        </w:rPr>
      </w:pPr>
      <w:r w:rsidRPr="00284ADA">
        <w:rPr>
          <w:sz w:val="20"/>
          <w:szCs w:val="20"/>
        </w:rPr>
        <w:br/>
        <w:t>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осуществляются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законодательством.</w:t>
      </w:r>
      <w:r w:rsidRPr="00284ADA">
        <w:rPr>
          <w:sz w:val="20"/>
          <w:szCs w:val="20"/>
        </w:rPr>
        <w:br/>
        <w:t>          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w:t>
      </w:r>
      <w:r w:rsidRPr="00284ADA">
        <w:rPr>
          <w:sz w:val="20"/>
          <w:szCs w:val="20"/>
        </w:rPr>
        <w:br/>
        <w:t>    - находящихся у муниципального унитарного предприятия на праве постоянного (бессрочного) пользования или аренды</w:t>
      </w:r>
      <w:r w:rsidRPr="00284ADA">
        <w:rPr>
          <w:sz w:val="20"/>
          <w:szCs w:val="20"/>
        </w:rPr>
        <w:br/>
        <w:t>    - занимаемых объектами недвижимости, входящими в состав приватизируемого имущественного комплекса муниципального унитарного предприятия, и необходимых для их использования.</w:t>
      </w:r>
      <w:r w:rsidRPr="00284ADA">
        <w:rPr>
          <w:sz w:val="20"/>
          <w:szCs w:val="20"/>
        </w:rPr>
        <w:br/>
        <w:t>         При приватизации расположенных на неделимом земельном участке частей строений и сооружений, признаваемых самостоятельными объектами недвижимости, с покупателями заключаются договора аренды земельного участка с множественностью лиц на стороне арендатора в порядке, установленном законодательством.</w:t>
      </w:r>
      <w:r w:rsidRPr="00284ADA">
        <w:rPr>
          <w:sz w:val="20"/>
          <w:szCs w:val="20"/>
        </w:rPr>
        <w:br/>
        <w:t>         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 строения, сооружения к общей площади здания, строения, сооружения.</w:t>
      </w:r>
      <w:r w:rsidRPr="00284ADA">
        <w:rPr>
          <w:sz w:val="20"/>
          <w:szCs w:val="20"/>
        </w:rPr>
        <w:br/>
        <w:t>           Одновременно с принятием решения об отчуждении земельного участка при необходимости принимается решение об установлении публичных сервитутов.</w:t>
      </w:r>
      <w:r w:rsidRPr="00284ADA">
        <w:rPr>
          <w:sz w:val="20"/>
          <w:szCs w:val="20"/>
        </w:rPr>
        <w:br/>
        <w:t>           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r w:rsidRPr="00284ADA">
        <w:rPr>
          <w:sz w:val="20"/>
          <w:szCs w:val="20"/>
        </w:rPr>
        <w:br/>
      </w:r>
    </w:p>
    <w:p w:rsidR="00284ADA" w:rsidRPr="00284ADA" w:rsidRDefault="00284ADA" w:rsidP="00284ADA">
      <w:pPr>
        <w:ind w:firstLine="708"/>
        <w:jc w:val="center"/>
        <w:rPr>
          <w:b/>
          <w:sz w:val="20"/>
          <w:szCs w:val="20"/>
        </w:rPr>
      </w:pPr>
      <w:r w:rsidRPr="00284ADA">
        <w:rPr>
          <w:b/>
          <w:sz w:val="20"/>
          <w:szCs w:val="20"/>
        </w:rPr>
        <w:t>6. Финансовое обеспечение выполнение Прогнозного плана.</w:t>
      </w:r>
    </w:p>
    <w:p w:rsidR="00284ADA" w:rsidRPr="00284ADA" w:rsidRDefault="00284ADA" w:rsidP="00284ADA">
      <w:pPr>
        <w:ind w:firstLine="708"/>
        <w:jc w:val="both"/>
        <w:rPr>
          <w:sz w:val="20"/>
          <w:szCs w:val="20"/>
        </w:rPr>
      </w:pPr>
      <w:r w:rsidRPr="00284ADA">
        <w:rPr>
          <w:b/>
          <w:sz w:val="20"/>
          <w:szCs w:val="20"/>
        </w:rPr>
        <w:lastRenderedPageBreak/>
        <w:br/>
      </w:r>
      <w:r w:rsidRPr="00284ADA">
        <w:rPr>
          <w:sz w:val="20"/>
          <w:szCs w:val="20"/>
        </w:rPr>
        <w:t>        Финансирование основных мероприятий по реализации Прогнозного плана осуществляется за счет средств бюджета Яжелбицкого сельского поселения.</w:t>
      </w:r>
      <w:r w:rsidRPr="00284ADA">
        <w:rPr>
          <w:sz w:val="20"/>
          <w:szCs w:val="20"/>
        </w:rPr>
        <w:br/>
      </w:r>
    </w:p>
    <w:p w:rsidR="00284ADA" w:rsidRPr="00284ADA" w:rsidRDefault="00284ADA" w:rsidP="00284ADA">
      <w:pPr>
        <w:ind w:firstLine="708"/>
        <w:jc w:val="center"/>
        <w:rPr>
          <w:b/>
          <w:sz w:val="20"/>
          <w:szCs w:val="20"/>
        </w:rPr>
      </w:pPr>
      <w:r w:rsidRPr="00284ADA">
        <w:rPr>
          <w:b/>
          <w:sz w:val="20"/>
          <w:szCs w:val="20"/>
        </w:rPr>
        <w:t>7. Организация контроля за проведением приватизации муниципального имущества</w:t>
      </w:r>
    </w:p>
    <w:p w:rsidR="00284ADA" w:rsidRPr="00284ADA" w:rsidRDefault="00284ADA" w:rsidP="00284ADA">
      <w:pPr>
        <w:ind w:firstLine="708"/>
        <w:jc w:val="both"/>
        <w:rPr>
          <w:sz w:val="20"/>
          <w:szCs w:val="20"/>
        </w:rPr>
      </w:pPr>
      <w:r w:rsidRPr="00284ADA">
        <w:rPr>
          <w:sz w:val="20"/>
          <w:szCs w:val="20"/>
        </w:rPr>
        <w:br/>
        <w:t xml:space="preserve">           Целью контроля за проведением приватизации муниципального имущества является уменьшение рисков в отношении использования муниципального имущества, безусловная реализация новыми собственниками инвестиционных и  социальных обязательств, гарантированное получение средств от приватизации в планируемых объемах и в установленные сроки.</w:t>
      </w:r>
      <w:r w:rsidRPr="00284ADA">
        <w:rPr>
          <w:sz w:val="20"/>
          <w:szCs w:val="20"/>
        </w:rPr>
        <w:br/>
        <w:t>           Обеспечение выполнения настоящего Прогнозного плана возлагается на Администрацию Яжелбицкого сельского поселения.</w:t>
      </w:r>
      <w:r w:rsidRPr="00284ADA">
        <w:rPr>
          <w:sz w:val="20"/>
          <w:szCs w:val="20"/>
        </w:rPr>
        <w:br/>
        <w:t>           Отчет о результатах приватизации муниципального имущества за 2021 -2023 годы представляется до 1 марта года, следующего за отчетным, в Совет депутатов Яжелбицкого сельского поселения.</w:t>
      </w:r>
      <w:r w:rsidRPr="00284ADA">
        <w:rPr>
          <w:sz w:val="20"/>
          <w:szCs w:val="20"/>
        </w:rPr>
        <w:br/>
        <w:t xml:space="preserve">                                                        _______________</w:t>
      </w:r>
      <w:r w:rsidRPr="00284ADA">
        <w:rPr>
          <w:sz w:val="20"/>
          <w:szCs w:val="20"/>
        </w:rPr>
        <w:br/>
      </w:r>
    </w:p>
    <w:p w:rsidR="00284ADA" w:rsidRPr="00284ADA" w:rsidRDefault="00284ADA" w:rsidP="00284ADA">
      <w:pPr>
        <w:ind w:firstLine="708"/>
        <w:rPr>
          <w:sz w:val="20"/>
          <w:szCs w:val="20"/>
        </w:rPr>
      </w:pPr>
    </w:p>
    <w:p w:rsidR="00284ADA" w:rsidRPr="00284ADA" w:rsidRDefault="00284ADA" w:rsidP="00284ADA">
      <w:pPr>
        <w:rPr>
          <w:sz w:val="20"/>
          <w:szCs w:val="20"/>
        </w:rPr>
      </w:pPr>
    </w:p>
    <w:p w:rsidR="00284ADA" w:rsidRPr="00284ADA" w:rsidRDefault="00284ADA" w:rsidP="00284ADA">
      <w:pPr>
        <w:ind w:firstLine="708"/>
        <w:rPr>
          <w:sz w:val="20"/>
          <w:szCs w:val="20"/>
        </w:rPr>
      </w:pPr>
    </w:p>
    <w:p w:rsidR="00284ADA" w:rsidRPr="00284ADA" w:rsidRDefault="00284ADA" w:rsidP="00284ADA">
      <w:pPr>
        <w:rPr>
          <w:sz w:val="20"/>
          <w:szCs w:val="20"/>
        </w:rPr>
        <w:sectPr w:rsidR="00284ADA" w:rsidRPr="00284ADA" w:rsidSect="00284ADA">
          <w:type w:val="continuous"/>
          <w:pgSz w:w="11906" w:h="16838"/>
          <w:pgMar w:top="567" w:right="707" w:bottom="1134" w:left="1418" w:header="709" w:footer="709" w:gutter="0"/>
          <w:cols w:space="708"/>
          <w:docGrid w:linePitch="360"/>
        </w:sectPr>
      </w:pPr>
    </w:p>
    <w:p w:rsidR="00284ADA" w:rsidRPr="00284ADA" w:rsidRDefault="00284ADA" w:rsidP="00284ADA">
      <w:pPr>
        <w:ind w:left="10095"/>
        <w:jc w:val="center"/>
        <w:rPr>
          <w:sz w:val="20"/>
          <w:szCs w:val="20"/>
        </w:rPr>
      </w:pPr>
      <w:r w:rsidRPr="00284ADA">
        <w:rPr>
          <w:sz w:val="20"/>
          <w:szCs w:val="20"/>
        </w:rPr>
        <w:lastRenderedPageBreak/>
        <w:t xml:space="preserve">                     Приложение №1</w:t>
      </w:r>
    </w:p>
    <w:p w:rsidR="00284ADA" w:rsidRPr="00284ADA" w:rsidRDefault="00284ADA" w:rsidP="00284ADA">
      <w:pPr>
        <w:ind w:left="10095"/>
        <w:jc w:val="right"/>
        <w:rPr>
          <w:sz w:val="20"/>
          <w:szCs w:val="20"/>
        </w:rPr>
      </w:pPr>
      <w:r w:rsidRPr="00284ADA">
        <w:rPr>
          <w:sz w:val="20"/>
          <w:szCs w:val="20"/>
        </w:rPr>
        <w:t xml:space="preserve">к Прогнозному плану приватизации                                                                                      муниципального имущества Яжелбицкого сельского поселения на 2021-2023 годы                                                                                                      </w:t>
      </w:r>
    </w:p>
    <w:p w:rsidR="00284ADA" w:rsidRPr="00284ADA" w:rsidRDefault="00284ADA" w:rsidP="00284ADA">
      <w:pPr>
        <w:tabs>
          <w:tab w:val="left" w:pos="-142"/>
        </w:tabs>
        <w:contextualSpacing/>
        <w:rPr>
          <w:b/>
          <w:sz w:val="20"/>
          <w:szCs w:val="20"/>
        </w:rPr>
      </w:pPr>
      <w:r w:rsidRPr="00284ADA">
        <w:rPr>
          <w:sz w:val="20"/>
          <w:szCs w:val="20"/>
        </w:rPr>
        <w:t xml:space="preserve">                                                                                               </w:t>
      </w:r>
      <w:r w:rsidRPr="00284ADA">
        <w:rPr>
          <w:sz w:val="20"/>
          <w:szCs w:val="20"/>
        </w:rPr>
        <w:tab/>
      </w:r>
      <w:r w:rsidRPr="00284ADA">
        <w:rPr>
          <w:b/>
          <w:sz w:val="20"/>
          <w:szCs w:val="20"/>
        </w:rPr>
        <w:t xml:space="preserve">Перечень </w:t>
      </w:r>
    </w:p>
    <w:p w:rsidR="00284ADA" w:rsidRPr="00284ADA" w:rsidRDefault="00284ADA" w:rsidP="00284ADA">
      <w:pPr>
        <w:tabs>
          <w:tab w:val="left" w:pos="-142"/>
        </w:tabs>
        <w:ind w:left="397"/>
        <w:contextualSpacing/>
        <w:rPr>
          <w:b/>
          <w:sz w:val="20"/>
          <w:szCs w:val="20"/>
        </w:rPr>
      </w:pPr>
      <w:r w:rsidRPr="00284ADA">
        <w:rPr>
          <w:b/>
          <w:sz w:val="20"/>
          <w:szCs w:val="20"/>
        </w:rPr>
        <w:t xml:space="preserve">муниципального имущества Яжелбицкого сельского поселения, подлежащего приватизации в 2021-2023 годах </w:t>
      </w:r>
    </w:p>
    <w:p w:rsidR="00284ADA" w:rsidRPr="00284ADA" w:rsidRDefault="00284ADA" w:rsidP="00284ADA">
      <w:pPr>
        <w:tabs>
          <w:tab w:val="left" w:pos="-142"/>
        </w:tabs>
        <w:ind w:left="397"/>
        <w:contextualSpacing/>
        <w:rPr>
          <w:b/>
          <w:sz w:val="20"/>
          <w:szCs w:val="20"/>
        </w:rPr>
      </w:pPr>
    </w:p>
    <w:p w:rsidR="00284ADA" w:rsidRPr="00284ADA" w:rsidRDefault="00284ADA" w:rsidP="00284ADA">
      <w:pPr>
        <w:rPr>
          <w:b/>
          <w:sz w:val="20"/>
          <w:szCs w:val="20"/>
        </w:rPr>
      </w:pPr>
      <w:r w:rsidRPr="00284ADA">
        <w:rPr>
          <w:b/>
          <w:sz w:val="20"/>
          <w:szCs w:val="20"/>
        </w:rPr>
        <w:t xml:space="preserve">I. Недвижимое имущество  </w:t>
      </w:r>
    </w:p>
    <w:tbl>
      <w:tblPr>
        <w:tblW w:w="1516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3146"/>
        <w:gridCol w:w="1417"/>
        <w:gridCol w:w="3402"/>
        <w:gridCol w:w="2268"/>
        <w:gridCol w:w="1843"/>
        <w:gridCol w:w="1418"/>
        <w:gridCol w:w="1134"/>
      </w:tblGrid>
      <w:tr w:rsidR="00284ADA" w:rsidRPr="00284ADA" w:rsidTr="00024190">
        <w:trPr>
          <w:cantSplit/>
          <w:trHeight w:val="379"/>
        </w:trPr>
        <w:tc>
          <w:tcPr>
            <w:tcW w:w="540"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bookmarkStart w:id="0" w:name="_Hlk57277128"/>
            <w:r w:rsidRPr="00284ADA">
              <w:rPr>
                <w:b/>
                <w:sz w:val="20"/>
                <w:szCs w:val="20"/>
              </w:rPr>
              <w:t>№</w:t>
            </w:r>
          </w:p>
          <w:p w:rsidR="00284ADA" w:rsidRPr="00284ADA" w:rsidRDefault="00284ADA" w:rsidP="00024190">
            <w:pPr>
              <w:rPr>
                <w:b/>
                <w:sz w:val="20"/>
                <w:szCs w:val="20"/>
              </w:rPr>
            </w:pPr>
            <w:r w:rsidRPr="00284ADA">
              <w:rPr>
                <w:b/>
                <w:sz w:val="20"/>
                <w:szCs w:val="20"/>
              </w:rPr>
              <w:t>п/п</w:t>
            </w:r>
          </w:p>
        </w:tc>
        <w:tc>
          <w:tcPr>
            <w:tcW w:w="3146"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p>
          <w:p w:rsidR="00284ADA" w:rsidRPr="00284ADA" w:rsidRDefault="00284ADA" w:rsidP="00024190">
            <w:pPr>
              <w:rPr>
                <w:b/>
                <w:sz w:val="20"/>
                <w:szCs w:val="20"/>
              </w:rPr>
            </w:pPr>
            <w:r w:rsidRPr="00284ADA">
              <w:rPr>
                <w:b/>
                <w:sz w:val="20"/>
                <w:szCs w:val="20"/>
              </w:rPr>
              <w:t xml:space="preserve"> Адрес</w:t>
            </w:r>
          </w:p>
        </w:tc>
        <w:tc>
          <w:tcPr>
            <w:tcW w:w="1417"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p>
          <w:p w:rsidR="00284ADA" w:rsidRPr="00284ADA" w:rsidRDefault="00284ADA" w:rsidP="00024190">
            <w:pPr>
              <w:rPr>
                <w:b/>
                <w:sz w:val="20"/>
                <w:szCs w:val="20"/>
              </w:rPr>
            </w:pPr>
            <w:r w:rsidRPr="00284ADA">
              <w:rPr>
                <w:b/>
                <w:sz w:val="20"/>
                <w:szCs w:val="20"/>
              </w:rPr>
              <w:t>Площадь</w:t>
            </w:r>
          </w:p>
          <w:p w:rsidR="00284ADA" w:rsidRPr="00284ADA" w:rsidRDefault="00284ADA" w:rsidP="00024190">
            <w:pPr>
              <w:rPr>
                <w:b/>
                <w:sz w:val="20"/>
                <w:szCs w:val="20"/>
              </w:rPr>
            </w:pPr>
            <w:r w:rsidRPr="00284ADA">
              <w:rPr>
                <w:b/>
                <w:sz w:val="20"/>
                <w:szCs w:val="20"/>
              </w:rPr>
              <w:t xml:space="preserve">кв.м </w:t>
            </w:r>
          </w:p>
        </w:tc>
        <w:tc>
          <w:tcPr>
            <w:tcW w:w="3402"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p>
          <w:p w:rsidR="00284ADA" w:rsidRPr="00284ADA" w:rsidRDefault="00284ADA" w:rsidP="00024190">
            <w:pPr>
              <w:rPr>
                <w:b/>
                <w:sz w:val="20"/>
                <w:szCs w:val="20"/>
              </w:rPr>
            </w:pPr>
            <w:r w:rsidRPr="00284ADA">
              <w:rPr>
                <w:b/>
                <w:sz w:val="20"/>
                <w:szCs w:val="20"/>
              </w:rPr>
              <w:t xml:space="preserve">Характеристика объекта       </w:t>
            </w:r>
          </w:p>
        </w:tc>
        <w:tc>
          <w:tcPr>
            <w:tcW w:w="2268"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r w:rsidRPr="00284ADA">
              <w:rPr>
                <w:b/>
                <w:sz w:val="20"/>
                <w:szCs w:val="20"/>
              </w:rPr>
              <w:t>Способ  приватизации имущества</w:t>
            </w:r>
          </w:p>
        </w:tc>
        <w:tc>
          <w:tcPr>
            <w:tcW w:w="1843"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r w:rsidRPr="00284ADA">
              <w:rPr>
                <w:b/>
                <w:sz w:val="20"/>
                <w:szCs w:val="20"/>
              </w:rPr>
              <w:t>Форма подачи предложений</w:t>
            </w:r>
          </w:p>
          <w:p w:rsidR="00284ADA" w:rsidRPr="00284ADA" w:rsidRDefault="00284ADA" w:rsidP="00024190">
            <w:pPr>
              <w:rPr>
                <w:b/>
                <w:sz w:val="20"/>
                <w:szCs w:val="20"/>
              </w:rPr>
            </w:pPr>
            <w:r w:rsidRPr="00284ADA">
              <w:rPr>
                <w:b/>
                <w:sz w:val="20"/>
                <w:szCs w:val="20"/>
              </w:rPr>
              <w:t xml:space="preserve"> по цене</w:t>
            </w:r>
          </w:p>
        </w:tc>
        <w:tc>
          <w:tcPr>
            <w:tcW w:w="1418"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r w:rsidRPr="00284ADA">
              <w:rPr>
                <w:b/>
                <w:sz w:val="20"/>
                <w:szCs w:val="20"/>
              </w:rPr>
              <w:t>Кадастровая стоимость имущества</w:t>
            </w:r>
          </w:p>
        </w:tc>
        <w:tc>
          <w:tcPr>
            <w:tcW w:w="1134"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r w:rsidRPr="00284ADA">
              <w:rPr>
                <w:b/>
                <w:sz w:val="20"/>
                <w:szCs w:val="20"/>
              </w:rPr>
              <w:t>Срок приватизации</w:t>
            </w:r>
          </w:p>
        </w:tc>
      </w:tr>
      <w:tr w:rsidR="00284ADA" w:rsidRPr="00284ADA" w:rsidTr="00024190">
        <w:trPr>
          <w:cantSplit/>
          <w:trHeight w:val="279"/>
        </w:trPr>
        <w:tc>
          <w:tcPr>
            <w:tcW w:w="540"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1.</w:t>
            </w:r>
          </w:p>
        </w:tc>
        <w:tc>
          <w:tcPr>
            <w:tcW w:w="3146"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Новгородская область, Валдайский район, с. Яжелбицы,  ул.Прибалтийская, д.28</w:t>
            </w:r>
          </w:p>
        </w:tc>
        <w:tc>
          <w:tcPr>
            <w:tcW w:w="1417"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140,5</w:t>
            </w:r>
          </w:p>
        </w:tc>
        <w:tc>
          <w:tcPr>
            <w:tcW w:w="3402"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Одноэтажное, кирпичное нежилое здание (постирочная). Год постройки - 1968</w:t>
            </w:r>
          </w:p>
        </w:tc>
        <w:tc>
          <w:tcPr>
            <w:tcW w:w="226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Открытая</w:t>
            </w:r>
          </w:p>
        </w:tc>
        <w:tc>
          <w:tcPr>
            <w:tcW w:w="141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374 862,43</w:t>
            </w:r>
          </w:p>
        </w:tc>
        <w:tc>
          <w:tcPr>
            <w:tcW w:w="1134"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2023</w:t>
            </w:r>
          </w:p>
        </w:tc>
      </w:tr>
      <w:bookmarkEnd w:id="0"/>
      <w:tr w:rsidR="00284ADA" w:rsidRPr="00284ADA" w:rsidTr="00024190">
        <w:trPr>
          <w:cantSplit/>
          <w:trHeight w:val="279"/>
        </w:trPr>
        <w:tc>
          <w:tcPr>
            <w:tcW w:w="540"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w:t>
            </w:r>
          </w:p>
        </w:tc>
        <w:tc>
          <w:tcPr>
            <w:tcW w:w="3146"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Новгородская область, Валдайский район, с. Яжелбицы,  ул.Прибалтийская, д.28а</w:t>
            </w:r>
          </w:p>
        </w:tc>
        <w:tc>
          <w:tcPr>
            <w:tcW w:w="1417"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105,3</w:t>
            </w:r>
          </w:p>
        </w:tc>
        <w:tc>
          <w:tcPr>
            <w:tcW w:w="3402"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Одноэтажное, кирпичное нежилое здание (склад-душевая). Год постройки - 1968</w:t>
            </w:r>
          </w:p>
        </w:tc>
        <w:tc>
          <w:tcPr>
            <w:tcW w:w="226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Открытая</w:t>
            </w:r>
          </w:p>
        </w:tc>
        <w:tc>
          <w:tcPr>
            <w:tcW w:w="141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280 946,72</w:t>
            </w:r>
          </w:p>
        </w:tc>
        <w:tc>
          <w:tcPr>
            <w:tcW w:w="1134"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2023</w:t>
            </w:r>
          </w:p>
        </w:tc>
      </w:tr>
      <w:tr w:rsidR="00284ADA" w:rsidRPr="00284ADA" w:rsidTr="00024190">
        <w:trPr>
          <w:cantSplit/>
          <w:trHeight w:val="279"/>
        </w:trPr>
        <w:tc>
          <w:tcPr>
            <w:tcW w:w="540"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3.</w:t>
            </w:r>
          </w:p>
        </w:tc>
        <w:tc>
          <w:tcPr>
            <w:tcW w:w="3146"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Новгородская область, Валдайский район, с. Яжелбицы,  ул.Прибалтийская, д.28б</w:t>
            </w:r>
          </w:p>
        </w:tc>
        <w:tc>
          <w:tcPr>
            <w:tcW w:w="1417"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9,4</w:t>
            </w:r>
          </w:p>
        </w:tc>
        <w:tc>
          <w:tcPr>
            <w:tcW w:w="3402"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Одноэтажное, кирпичное нежилое здание (насосная). Год постройки - 1968</w:t>
            </w:r>
          </w:p>
        </w:tc>
        <w:tc>
          <w:tcPr>
            <w:tcW w:w="226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Открытая</w:t>
            </w:r>
          </w:p>
        </w:tc>
        <w:tc>
          <w:tcPr>
            <w:tcW w:w="141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25 079,76</w:t>
            </w:r>
          </w:p>
        </w:tc>
        <w:tc>
          <w:tcPr>
            <w:tcW w:w="1134"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2023</w:t>
            </w:r>
          </w:p>
        </w:tc>
      </w:tr>
      <w:tr w:rsidR="00284ADA" w:rsidRPr="00284ADA" w:rsidTr="00024190">
        <w:trPr>
          <w:cantSplit/>
          <w:trHeight w:val="279"/>
        </w:trPr>
        <w:tc>
          <w:tcPr>
            <w:tcW w:w="540"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4.</w:t>
            </w:r>
          </w:p>
        </w:tc>
        <w:tc>
          <w:tcPr>
            <w:tcW w:w="3146"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Новгородская область, Валдайский район, с. Яжелбицы,  ул. Прибалтийская, д.28в</w:t>
            </w:r>
          </w:p>
        </w:tc>
        <w:tc>
          <w:tcPr>
            <w:tcW w:w="1417"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67,1</w:t>
            </w:r>
          </w:p>
        </w:tc>
        <w:tc>
          <w:tcPr>
            <w:tcW w:w="3402"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Одноэтажное, кирпичное нежилое здание (овощехранилище). Год постройки - 1968</w:t>
            </w:r>
          </w:p>
        </w:tc>
        <w:tc>
          <w:tcPr>
            <w:tcW w:w="226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Открытая</w:t>
            </w:r>
          </w:p>
        </w:tc>
        <w:tc>
          <w:tcPr>
            <w:tcW w:w="141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179 026,83</w:t>
            </w:r>
          </w:p>
        </w:tc>
        <w:tc>
          <w:tcPr>
            <w:tcW w:w="1134"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2023</w:t>
            </w:r>
          </w:p>
        </w:tc>
      </w:tr>
      <w:tr w:rsidR="00284ADA" w:rsidRPr="00284ADA" w:rsidTr="00024190">
        <w:trPr>
          <w:cantSplit/>
          <w:trHeight w:val="279"/>
        </w:trPr>
        <w:tc>
          <w:tcPr>
            <w:tcW w:w="540"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5.</w:t>
            </w:r>
          </w:p>
        </w:tc>
        <w:tc>
          <w:tcPr>
            <w:tcW w:w="3146"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Новгородская область, Валдайский район, с. Яжелбицы,  ул. Центральная, д.21</w:t>
            </w:r>
          </w:p>
        </w:tc>
        <w:tc>
          <w:tcPr>
            <w:tcW w:w="1417"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40,8</w:t>
            </w:r>
          </w:p>
        </w:tc>
        <w:tc>
          <w:tcPr>
            <w:tcW w:w="3402"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Одноэтажное, бревенчатое жилое помещение     Год постройки – 1950</w:t>
            </w:r>
          </w:p>
        </w:tc>
        <w:tc>
          <w:tcPr>
            <w:tcW w:w="226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Открытая</w:t>
            </w:r>
          </w:p>
        </w:tc>
        <w:tc>
          <w:tcPr>
            <w:tcW w:w="141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443 401,75</w:t>
            </w:r>
          </w:p>
        </w:tc>
        <w:tc>
          <w:tcPr>
            <w:tcW w:w="1134"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2021</w:t>
            </w:r>
          </w:p>
        </w:tc>
      </w:tr>
      <w:tr w:rsidR="00284ADA" w:rsidRPr="00284ADA" w:rsidTr="00024190">
        <w:trPr>
          <w:cantSplit/>
          <w:trHeight w:val="279"/>
        </w:trPr>
        <w:tc>
          <w:tcPr>
            <w:tcW w:w="540"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6.</w:t>
            </w:r>
          </w:p>
        </w:tc>
        <w:tc>
          <w:tcPr>
            <w:tcW w:w="3146"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Новгородская область, Валдайский район, д. Аксентьево, д.30</w:t>
            </w:r>
          </w:p>
        </w:tc>
        <w:tc>
          <w:tcPr>
            <w:tcW w:w="1417"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77.5</w:t>
            </w:r>
          </w:p>
        </w:tc>
        <w:tc>
          <w:tcPr>
            <w:tcW w:w="3402"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Одноэтажное, бревенчатое нежилое здание (бывшая школа). Год постройки - 1953</w:t>
            </w:r>
          </w:p>
        </w:tc>
        <w:tc>
          <w:tcPr>
            <w:tcW w:w="226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Открытая</w:t>
            </w:r>
          </w:p>
        </w:tc>
        <w:tc>
          <w:tcPr>
            <w:tcW w:w="141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62 042,63</w:t>
            </w:r>
          </w:p>
        </w:tc>
        <w:tc>
          <w:tcPr>
            <w:tcW w:w="1134"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2022</w:t>
            </w:r>
          </w:p>
        </w:tc>
      </w:tr>
      <w:tr w:rsidR="00284ADA" w:rsidRPr="00284ADA" w:rsidTr="00024190">
        <w:trPr>
          <w:cantSplit/>
          <w:trHeight w:val="279"/>
        </w:trPr>
        <w:tc>
          <w:tcPr>
            <w:tcW w:w="540"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7.</w:t>
            </w:r>
          </w:p>
        </w:tc>
        <w:tc>
          <w:tcPr>
            <w:tcW w:w="3146"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Новгородская область, Валдайский район, д. Дворец,   д.60</w:t>
            </w:r>
          </w:p>
        </w:tc>
        <w:tc>
          <w:tcPr>
            <w:tcW w:w="1417"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9,5</w:t>
            </w:r>
          </w:p>
        </w:tc>
        <w:tc>
          <w:tcPr>
            <w:tcW w:w="3402"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Одноэтажное, бревенчатое нежилое здание (пункт приема молока). Год постройки - 1988</w:t>
            </w:r>
          </w:p>
        </w:tc>
        <w:tc>
          <w:tcPr>
            <w:tcW w:w="226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Открытая</w:t>
            </w:r>
          </w:p>
        </w:tc>
        <w:tc>
          <w:tcPr>
            <w:tcW w:w="141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16 349,69</w:t>
            </w:r>
          </w:p>
        </w:tc>
        <w:tc>
          <w:tcPr>
            <w:tcW w:w="1134"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2022</w:t>
            </w:r>
          </w:p>
        </w:tc>
      </w:tr>
    </w:tbl>
    <w:p w:rsidR="00284ADA" w:rsidRPr="00284ADA" w:rsidRDefault="00284ADA" w:rsidP="00284ADA">
      <w:pPr>
        <w:rPr>
          <w:b/>
          <w:bCs/>
          <w:sz w:val="20"/>
          <w:szCs w:val="20"/>
          <w:lang w:val="en-US"/>
        </w:rPr>
      </w:pPr>
    </w:p>
    <w:p w:rsidR="00284ADA" w:rsidRDefault="00284ADA" w:rsidP="00284ADA">
      <w:pPr>
        <w:rPr>
          <w:b/>
          <w:bCs/>
          <w:sz w:val="20"/>
          <w:szCs w:val="20"/>
          <w:lang w:val="en-US"/>
        </w:rPr>
      </w:pPr>
    </w:p>
    <w:p w:rsidR="00284ADA" w:rsidRDefault="00284ADA" w:rsidP="00284ADA">
      <w:pPr>
        <w:rPr>
          <w:b/>
          <w:bCs/>
          <w:sz w:val="20"/>
          <w:szCs w:val="20"/>
          <w:lang w:val="en-US"/>
        </w:rPr>
      </w:pPr>
    </w:p>
    <w:p w:rsidR="00284ADA" w:rsidRDefault="00284ADA" w:rsidP="00284ADA">
      <w:pPr>
        <w:rPr>
          <w:b/>
          <w:bCs/>
          <w:sz w:val="20"/>
          <w:szCs w:val="20"/>
          <w:lang w:val="en-US"/>
        </w:rPr>
      </w:pPr>
    </w:p>
    <w:p w:rsidR="00284ADA" w:rsidRDefault="00284ADA" w:rsidP="00284ADA">
      <w:pPr>
        <w:rPr>
          <w:b/>
          <w:bCs/>
          <w:sz w:val="20"/>
          <w:szCs w:val="20"/>
          <w:lang w:val="en-US"/>
        </w:rPr>
      </w:pPr>
    </w:p>
    <w:p w:rsidR="00284ADA" w:rsidRDefault="00284ADA" w:rsidP="00284ADA">
      <w:pPr>
        <w:rPr>
          <w:b/>
          <w:bCs/>
          <w:sz w:val="20"/>
          <w:szCs w:val="20"/>
          <w:lang w:val="en-US"/>
        </w:rPr>
      </w:pPr>
    </w:p>
    <w:p w:rsidR="00284ADA" w:rsidRPr="00284ADA" w:rsidRDefault="00284ADA" w:rsidP="00284ADA">
      <w:pPr>
        <w:rPr>
          <w:b/>
          <w:bCs/>
          <w:sz w:val="20"/>
          <w:szCs w:val="20"/>
        </w:rPr>
      </w:pPr>
      <w:r w:rsidRPr="00284ADA">
        <w:rPr>
          <w:b/>
          <w:bCs/>
          <w:sz w:val="20"/>
          <w:szCs w:val="20"/>
          <w:lang w:val="en-US"/>
        </w:rPr>
        <w:lastRenderedPageBreak/>
        <w:t>II</w:t>
      </w:r>
      <w:r w:rsidRPr="00284ADA">
        <w:rPr>
          <w:b/>
          <w:bCs/>
          <w:sz w:val="20"/>
          <w:szCs w:val="20"/>
        </w:rPr>
        <w:t xml:space="preserve">. Движимое имущество                           </w:t>
      </w:r>
    </w:p>
    <w:p w:rsidR="00284ADA" w:rsidRPr="00284ADA" w:rsidRDefault="00284ADA" w:rsidP="00284ADA">
      <w:pPr>
        <w:rPr>
          <w:sz w:val="20"/>
          <w:szCs w:val="20"/>
        </w:rPr>
      </w:pPr>
      <w:r w:rsidRPr="00284ADA">
        <w:rPr>
          <w:sz w:val="20"/>
          <w:szCs w:val="20"/>
        </w:rPr>
        <w:t xml:space="preserve">                                                                           </w:t>
      </w:r>
    </w:p>
    <w:tbl>
      <w:tblPr>
        <w:tblW w:w="1516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3146"/>
        <w:gridCol w:w="3402"/>
        <w:gridCol w:w="2268"/>
        <w:gridCol w:w="1843"/>
        <w:gridCol w:w="2409"/>
        <w:gridCol w:w="1560"/>
      </w:tblGrid>
      <w:tr w:rsidR="00284ADA" w:rsidRPr="00284ADA" w:rsidTr="00024190">
        <w:trPr>
          <w:cantSplit/>
          <w:trHeight w:val="379"/>
        </w:trPr>
        <w:tc>
          <w:tcPr>
            <w:tcW w:w="540"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r w:rsidRPr="00284ADA">
              <w:rPr>
                <w:b/>
                <w:sz w:val="20"/>
                <w:szCs w:val="20"/>
              </w:rPr>
              <w:t>№</w:t>
            </w:r>
          </w:p>
          <w:p w:rsidR="00284ADA" w:rsidRPr="00284ADA" w:rsidRDefault="00284ADA" w:rsidP="00024190">
            <w:pPr>
              <w:rPr>
                <w:b/>
                <w:sz w:val="20"/>
                <w:szCs w:val="20"/>
              </w:rPr>
            </w:pPr>
            <w:r w:rsidRPr="00284ADA">
              <w:rPr>
                <w:b/>
                <w:sz w:val="20"/>
                <w:szCs w:val="20"/>
              </w:rPr>
              <w:t>п/п</w:t>
            </w:r>
          </w:p>
        </w:tc>
        <w:tc>
          <w:tcPr>
            <w:tcW w:w="3146"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p>
          <w:p w:rsidR="00284ADA" w:rsidRPr="00284ADA" w:rsidRDefault="00284ADA" w:rsidP="00024190">
            <w:pPr>
              <w:rPr>
                <w:b/>
                <w:sz w:val="20"/>
                <w:szCs w:val="20"/>
              </w:rPr>
            </w:pPr>
            <w:r w:rsidRPr="00284ADA">
              <w:rPr>
                <w:b/>
                <w:sz w:val="20"/>
                <w:szCs w:val="20"/>
              </w:rPr>
              <w:t xml:space="preserve"> Адрес</w:t>
            </w:r>
          </w:p>
        </w:tc>
        <w:tc>
          <w:tcPr>
            <w:tcW w:w="3402"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p>
          <w:p w:rsidR="00284ADA" w:rsidRPr="00284ADA" w:rsidRDefault="00284ADA" w:rsidP="00024190">
            <w:pPr>
              <w:rPr>
                <w:b/>
                <w:sz w:val="20"/>
                <w:szCs w:val="20"/>
              </w:rPr>
            </w:pPr>
            <w:r w:rsidRPr="00284ADA">
              <w:rPr>
                <w:b/>
                <w:sz w:val="20"/>
                <w:szCs w:val="20"/>
              </w:rPr>
              <w:t xml:space="preserve">Характеристика объекта       </w:t>
            </w:r>
          </w:p>
        </w:tc>
        <w:tc>
          <w:tcPr>
            <w:tcW w:w="2268"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r w:rsidRPr="00284ADA">
              <w:rPr>
                <w:b/>
                <w:sz w:val="20"/>
                <w:szCs w:val="20"/>
              </w:rPr>
              <w:t>Способ приватизации имущества</w:t>
            </w:r>
          </w:p>
        </w:tc>
        <w:tc>
          <w:tcPr>
            <w:tcW w:w="1843"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r w:rsidRPr="00284ADA">
              <w:rPr>
                <w:b/>
                <w:sz w:val="20"/>
                <w:szCs w:val="20"/>
              </w:rPr>
              <w:t>Форма подачи предложений</w:t>
            </w:r>
          </w:p>
          <w:p w:rsidR="00284ADA" w:rsidRPr="00284ADA" w:rsidRDefault="00284ADA" w:rsidP="00024190">
            <w:pPr>
              <w:rPr>
                <w:b/>
                <w:sz w:val="20"/>
                <w:szCs w:val="20"/>
              </w:rPr>
            </w:pPr>
            <w:r w:rsidRPr="00284ADA">
              <w:rPr>
                <w:b/>
                <w:sz w:val="20"/>
                <w:szCs w:val="20"/>
              </w:rPr>
              <w:t xml:space="preserve"> по цене</w:t>
            </w:r>
          </w:p>
        </w:tc>
        <w:tc>
          <w:tcPr>
            <w:tcW w:w="2409"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r w:rsidRPr="00284ADA">
              <w:rPr>
                <w:b/>
                <w:sz w:val="20"/>
                <w:szCs w:val="20"/>
              </w:rPr>
              <w:t>Рыночная стоимость, в соответствии с оценкой рыночной стоимости</w:t>
            </w:r>
          </w:p>
        </w:tc>
        <w:tc>
          <w:tcPr>
            <w:tcW w:w="1560" w:type="dxa"/>
            <w:tcBorders>
              <w:top w:val="single" w:sz="6" w:space="0" w:color="auto"/>
              <w:left w:val="single" w:sz="6" w:space="0" w:color="auto"/>
              <w:bottom w:val="nil"/>
              <w:right w:val="single" w:sz="6" w:space="0" w:color="auto"/>
            </w:tcBorders>
          </w:tcPr>
          <w:p w:rsidR="00284ADA" w:rsidRPr="00284ADA" w:rsidRDefault="00284ADA" w:rsidP="00024190">
            <w:pPr>
              <w:rPr>
                <w:b/>
                <w:sz w:val="20"/>
                <w:szCs w:val="20"/>
              </w:rPr>
            </w:pPr>
            <w:r w:rsidRPr="00284ADA">
              <w:rPr>
                <w:b/>
                <w:sz w:val="20"/>
                <w:szCs w:val="20"/>
              </w:rPr>
              <w:t>Срок приватизации</w:t>
            </w:r>
          </w:p>
        </w:tc>
      </w:tr>
      <w:tr w:rsidR="00284ADA" w:rsidRPr="00284ADA" w:rsidTr="00024190">
        <w:trPr>
          <w:cantSplit/>
          <w:trHeight w:val="279"/>
        </w:trPr>
        <w:tc>
          <w:tcPr>
            <w:tcW w:w="540"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1.</w:t>
            </w:r>
          </w:p>
        </w:tc>
        <w:tc>
          <w:tcPr>
            <w:tcW w:w="3146"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Новгородская область, Валдайский район, с. Яжелбицы</w:t>
            </w:r>
          </w:p>
        </w:tc>
        <w:tc>
          <w:tcPr>
            <w:tcW w:w="3402"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 xml:space="preserve">Автомобиль УАЗ 3151, 2002 года выпуска, </w:t>
            </w:r>
            <w:r w:rsidRPr="00284ADA">
              <w:rPr>
                <w:sz w:val="20"/>
                <w:szCs w:val="20"/>
                <w:lang w:val="en-US"/>
              </w:rPr>
              <w:t>VIN</w:t>
            </w:r>
            <w:r w:rsidRPr="00284ADA">
              <w:rPr>
                <w:sz w:val="20"/>
                <w:szCs w:val="20"/>
              </w:rPr>
              <w:t xml:space="preserve"> – </w:t>
            </w:r>
            <w:r w:rsidRPr="00284ADA">
              <w:rPr>
                <w:sz w:val="20"/>
                <w:szCs w:val="20"/>
                <w:lang w:val="en-US"/>
              </w:rPr>
              <w:t>XTT</w:t>
            </w:r>
            <w:r w:rsidRPr="00284ADA">
              <w:rPr>
                <w:sz w:val="20"/>
                <w:szCs w:val="20"/>
              </w:rPr>
              <w:t>31510020032171, цвет кузова - защитный</w:t>
            </w:r>
          </w:p>
        </w:tc>
        <w:tc>
          <w:tcPr>
            <w:tcW w:w="2268"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Открытая</w:t>
            </w:r>
          </w:p>
        </w:tc>
        <w:tc>
          <w:tcPr>
            <w:tcW w:w="2409"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23 900,00</w:t>
            </w:r>
          </w:p>
        </w:tc>
        <w:tc>
          <w:tcPr>
            <w:tcW w:w="1560" w:type="dxa"/>
            <w:tcBorders>
              <w:top w:val="single" w:sz="6" w:space="0" w:color="auto"/>
              <w:left w:val="single" w:sz="6" w:space="0" w:color="auto"/>
              <w:bottom w:val="single" w:sz="6" w:space="0" w:color="auto"/>
              <w:right w:val="single" w:sz="6" w:space="0" w:color="auto"/>
            </w:tcBorders>
          </w:tcPr>
          <w:p w:rsidR="00284ADA" w:rsidRPr="00284ADA" w:rsidRDefault="00284ADA" w:rsidP="00024190">
            <w:pPr>
              <w:rPr>
                <w:sz w:val="20"/>
                <w:szCs w:val="20"/>
              </w:rPr>
            </w:pPr>
            <w:r w:rsidRPr="00284ADA">
              <w:rPr>
                <w:sz w:val="20"/>
                <w:szCs w:val="20"/>
              </w:rPr>
              <w:t>2021</w:t>
            </w:r>
          </w:p>
        </w:tc>
      </w:tr>
    </w:tbl>
    <w:p w:rsidR="00284ADA" w:rsidRPr="00284ADA" w:rsidRDefault="00284ADA" w:rsidP="00284ADA">
      <w:pPr>
        <w:rPr>
          <w:sz w:val="20"/>
          <w:szCs w:val="20"/>
        </w:rPr>
      </w:pPr>
    </w:p>
    <w:p w:rsidR="00B70630" w:rsidRPr="00284ADA" w:rsidRDefault="00B70630" w:rsidP="00D3706F">
      <w:pPr>
        <w:jc w:val="center"/>
        <w:rPr>
          <w:sz w:val="20"/>
          <w:szCs w:val="20"/>
        </w:rPr>
      </w:pPr>
    </w:p>
    <w:p w:rsidR="00B70630" w:rsidRPr="00284ADA" w:rsidRDefault="00B70630" w:rsidP="00D3706F">
      <w:pPr>
        <w:jc w:val="center"/>
        <w:rPr>
          <w:sz w:val="20"/>
          <w:szCs w:val="20"/>
        </w:rPr>
      </w:pPr>
    </w:p>
    <w:p w:rsidR="00B70630" w:rsidRPr="00284ADA" w:rsidRDefault="00B70630" w:rsidP="00D3706F">
      <w:pPr>
        <w:jc w:val="center"/>
        <w:rPr>
          <w:sz w:val="20"/>
          <w:szCs w:val="20"/>
        </w:rPr>
      </w:pPr>
    </w:p>
    <w:p w:rsidR="00B70630" w:rsidRPr="00284ADA" w:rsidRDefault="00B70630" w:rsidP="00D3706F">
      <w:pPr>
        <w:jc w:val="center"/>
        <w:rPr>
          <w:sz w:val="20"/>
          <w:szCs w:val="20"/>
        </w:rPr>
      </w:pPr>
    </w:p>
    <w:p w:rsidR="00B70630" w:rsidRPr="00284ADA" w:rsidRDefault="00B70630" w:rsidP="00D3706F">
      <w:pPr>
        <w:jc w:val="center"/>
        <w:rPr>
          <w:sz w:val="20"/>
          <w:szCs w:val="20"/>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B70630" w:rsidRDefault="00B70630" w:rsidP="00D3706F">
      <w:pPr>
        <w:jc w:val="center"/>
        <w:rPr>
          <w:sz w:val="20"/>
          <w:szCs w:val="18"/>
        </w:rPr>
      </w:pPr>
    </w:p>
    <w:p w:rsidR="001D38A3" w:rsidRDefault="001D38A3" w:rsidP="001D38A3">
      <w:pPr>
        <w:rPr>
          <w:sz w:val="20"/>
          <w:szCs w:val="18"/>
        </w:rPr>
      </w:pPr>
    </w:p>
    <w:p w:rsidR="001D38A3" w:rsidRDefault="001D38A3" w:rsidP="00D3706F">
      <w:pPr>
        <w:jc w:val="center"/>
        <w:rPr>
          <w:sz w:val="20"/>
          <w:szCs w:val="18"/>
        </w:rPr>
      </w:pPr>
    </w:p>
    <w:p w:rsidR="001D38A3" w:rsidRDefault="001D38A3" w:rsidP="00D3706F">
      <w:pPr>
        <w:jc w:val="center"/>
        <w:rPr>
          <w:sz w:val="20"/>
          <w:szCs w:val="18"/>
        </w:rPr>
      </w:pPr>
    </w:p>
    <w:p w:rsidR="00284ADA" w:rsidRDefault="00284ADA" w:rsidP="00D3706F">
      <w:pPr>
        <w:jc w:val="center"/>
        <w:rPr>
          <w:sz w:val="20"/>
          <w:szCs w:val="18"/>
        </w:rPr>
      </w:pPr>
    </w:p>
    <w:p w:rsidR="00284ADA" w:rsidRPr="00284ADA" w:rsidRDefault="00284ADA" w:rsidP="00284ADA">
      <w:pPr>
        <w:jc w:val="center"/>
        <w:rPr>
          <w:b/>
          <w:bCs/>
          <w:sz w:val="20"/>
          <w:szCs w:val="20"/>
        </w:rPr>
      </w:pPr>
      <w:r w:rsidRPr="00284ADA">
        <w:rPr>
          <w:b/>
          <w:bCs/>
          <w:sz w:val="20"/>
          <w:szCs w:val="20"/>
        </w:rPr>
        <w:t>Российская Федерация</w:t>
      </w:r>
    </w:p>
    <w:p w:rsidR="00284ADA" w:rsidRPr="00284ADA" w:rsidRDefault="00284ADA" w:rsidP="00284ADA">
      <w:pPr>
        <w:jc w:val="center"/>
        <w:rPr>
          <w:b/>
          <w:bCs/>
          <w:sz w:val="20"/>
          <w:szCs w:val="20"/>
        </w:rPr>
      </w:pPr>
      <w:r w:rsidRPr="00284ADA">
        <w:rPr>
          <w:b/>
          <w:bCs/>
          <w:sz w:val="20"/>
          <w:szCs w:val="20"/>
        </w:rPr>
        <w:t>Новгородская область Валдайский район</w:t>
      </w:r>
    </w:p>
    <w:p w:rsidR="00284ADA" w:rsidRPr="00284ADA" w:rsidRDefault="00284ADA" w:rsidP="00284ADA">
      <w:pPr>
        <w:jc w:val="center"/>
        <w:rPr>
          <w:b/>
          <w:bCs/>
          <w:sz w:val="20"/>
          <w:szCs w:val="20"/>
        </w:rPr>
      </w:pPr>
      <w:r w:rsidRPr="00284ADA">
        <w:rPr>
          <w:b/>
          <w:bCs/>
          <w:sz w:val="20"/>
          <w:szCs w:val="20"/>
        </w:rPr>
        <w:t xml:space="preserve">СОВЕТ ДЕПУТАТОВ </w:t>
      </w:r>
    </w:p>
    <w:p w:rsidR="00284ADA" w:rsidRPr="00284ADA" w:rsidRDefault="00284ADA" w:rsidP="00284ADA">
      <w:pPr>
        <w:jc w:val="center"/>
        <w:rPr>
          <w:b/>
          <w:bCs/>
          <w:sz w:val="20"/>
          <w:szCs w:val="20"/>
        </w:rPr>
      </w:pPr>
      <w:r w:rsidRPr="00284ADA">
        <w:rPr>
          <w:b/>
          <w:bCs/>
          <w:sz w:val="20"/>
          <w:szCs w:val="20"/>
        </w:rPr>
        <w:t>ЯЖЕЛБИЦКОГО СЕЛЬСКОГО ПОСЕЛЕНИЯ</w:t>
      </w:r>
    </w:p>
    <w:p w:rsidR="00284ADA" w:rsidRPr="00284ADA" w:rsidRDefault="00284ADA" w:rsidP="00284ADA">
      <w:pPr>
        <w:jc w:val="center"/>
        <w:rPr>
          <w:b/>
          <w:bCs/>
          <w:sz w:val="20"/>
          <w:szCs w:val="20"/>
        </w:rPr>
      </w:pPr>
      <w:r w:rsidRPr="00284ADA">
        <w:rPr>
          <w:b/>
          <w:bCs/>
          <w:sz w:val="20"/>
          <w:szCs w:val="20"/>
        </w:rPr>
        <w:t>РЕШЕНИЕ</w:t>
      </w:r>
    </w:p>
    <w:p w:rsidR="00284ADA" w:rsidRPr="00284ADA" w:rsidRDefault="00284ADA" w:rsidP="00284ADA">
      <w:pPr>
        <w:jc w:val="center"/>
        <w:rPr>
          <w:b/>
          <w:sz w:val="20"/>
          <w:szCs w:val="20"/>
        </w:rPr>
      </w:pPr>
    </w:p>
    <w:p w:rsidR="00284ADA" w:rsidRPr="00284ADA" w:rsidRDefault="00284ADA" w:rsidP="00284ADA">
      <w:pPr>
        <w:rPr>
          <w:bCs/>
          <w:sz w:val="20"/>
          <w:szCs w:val="20"/>
        </w:rPr>
      </w:pPr>
      <w:r w:rsidRPr="00284ADA">
        <w:rPr>
          <w:b/>
          <w:sz w:val="20"/>
          <w:szCs w:val="20"/>
        </w:rPr>
        <w:t xml:space="preserve"> </w:t>
      </w:r>
      <w:r w:rsidRPr="00284ADA">
        <w:rPr>
          <w:bCs/>
          <w:sz w:val="20"/>
          <w:szCs w:val="20"/>
        </w:rPr>
        <w:t xml:space="preserve">от 27.11.2020 №15                                                </w:t>
      </w:r>
    </w:p>
    <w:p w:rsidR="00284ADA" w:rsidRPr="00284ADA" w:rsidRDefault="00284ADA" w:rsidP="00284ADA">
      <w:pPr>
        <w:rPr>
          <w:bCs/>
          <w:sz w:val="20"/>
          <w:szCs w:val="20"/>
        </w:rPr>
      </w:pPr>
      <w:r w:rsidRPr="00284ADA">
        <w:rPr>
          <w:bCs/>
          <w:sz w:val="20"/>
          <w:szCs w:val="20"/>
        </w:rPr>
        <w:t xml:space="preserve"> с. Яжелбицы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tblGrid>
      <w:tr w:rsidR="00284ADA" w:rsidRPr="00284ADA" w:rsidTr="00024190">
        <w:trPr>
          <w:trHeight w:val="399"/>
        </w:trPr>
        <w:tc>
          <w:tcPr>
            <w:tcW w:w="5320" w:type="dxa"/>
            <w:tcBorders>
              <w:top w:val="nil"/>
              <w:left w:val="nil"/>
              <w:bottom w:val="nil"/>
              <w:right w:val="nil"/>
            </w:tcBorders>
            <w:hideMark/>
          </w:tcPr>
          <w:p w:rsidR="00284ADA" w:rsidRPr="00284ADA" w:rsidRDefault="00284ADA" w:rsidP="00024190">
            <w:pPr>
              <w:pStyle w:val="afffd"/>
              <w:spacing w:line="276" w:lineRule="auto"/>
              <w:jc w:val="both"/>
              <w:rPr>
                <w:b/>
                <w:sz w:val="20"/>
                <w:szCs w:val="20"/>
              </w:rPr>
            </w:pPr>
          </w:p>
          <w:p w:rsidR="00284ADA" w:rsidRPr="00284ADA" w:rsidRDefault="00284ADA" w:rsidP="00024190">
            <w:pPr>
              <w:pStyle w:val="afffd"/>
              <w:jc w:val="both"/>
              <w:rPr>
                <w:b/>
                <w:sz w:val="20"/>
                <w:szCs w:val="20"/>
              </w:rPr>
            </w:pPr>
            <w:r w:rsidRPr="00284ADA">
              <w:rPr>
                <w:b/>
                <w:sz w:val="20"/>
                <w:szCs w:val="20"/>
              </w:rPr>
              <w:t xml:space="preserve">О заключении соглашения о передаче </w:t>
            </w:r>
          </w:p>
          <w:p w:rsidR="00284ADA" w:rsidRPr="00284ADA" w:rsidRDefault="00284ADA" w:rsidP="00024190">
            <w:pPr>
              <w:pStyle w:val="afffd"/>
              <w:jc w:val="both"/>
              <w:rPr>
                <w:b/>
                <w:sz w:val="20"/>
                <w:szCs w:val="20"/>
              </w:rPr>
            </w:pPr>
            <w:r w:rsidRPr="00284ADA">
              <w:rPr>
                <w:b/>
                <w:sz w:val="20"/>
                <w:szCs w:val="20"/>
              </w:rPr>
              <w:t xml:space="preserve">Контрольно-счетной Палате Валдайского </w:t>
            </w:r>
          </w:p>
          <w:p w:rsidR="00284ADA" w:rsidRPr="00284ADA" w:rsidRDefault="00284ADA" w:rsidP="00024190">
            <w:pPr>
              <w:pStyle w:val="afffd"/>
              <w:jc w:val="both"/>
              <w:rPr>
                <w:b/>
                <w:sz w:val="20"/>
                <w:szCs w:val="20"/>
              </w:rPr>
            </w:pPr>
            <w:r w:rsidRPr="00284ADA">
              <w:rPr>
                <w:b/>
                <w:sz w:val="20"/>
                <w:szCs w:val="20"/>
              </w:rPr>
              <w:t xml:space="preserve">муниципального района полномочий </w:t>
            </w:r>
          </w:p>
          <w:p w:rsidR="00284ADA" w:rsidRPr="00284ADA" w:rsidRDefault="00284ADA" w:rsidP="00024190">
            <w:pPr>
              <w:pStyle w:val="afffd"/>
              <w:jc w:val="both"/>
              <w:rPr>
                <w:b/>
                <w:sz w:val="20"/>
                <w:szCs w:val="20"/>
              </w:rPr>
            </w:pPr>
            <w:r w:rsidRPr="00284ADA">
              <w:rPr>
                <w:b/>
                <w:sz w:val="20"/>
                <w:szCs w:val="20"/>
              </w:rPr>
              <w:t xml:space="preserve">Контрольно-счетной комиссии  </w:t>
            </w:r>
          </w:p>
          <w:p w:rsidR="00284ADA" w:rsidRPr="00284ADA" w:rsidRDefault="00284ADA" w:rsidP="00024190">
            <w:pPr>
              <w:pStyle w:val="afffd"/>
              <w:jc w:val="both"/>
              <w:rPr>
                <w:b/>
                <w:sz w:val="20"/>
                <w:szCs w:val="20"/>
              </w:rPr>
            </w:pPr>
            <w:r w:rsidRPr="00284ADA">
              <w:rPr>
                <w:b/>
                <w:sz w:val="20"/>
                <w:szCs w:val="20"/>
              </w:rPr>
              <w:t xml:space="preserve">Яжелбицкого сельского поселения </w:t>
            </w:r>
          </w:p>
          <w:p w:rsidR="00284ADA" w:rsidRPr="00284ADA" w:rsidRDefault="00284ADA" w:rsidP="00024190">
            <w:pPr>
              <w:pStyle w:val="afffd"/>
              <w:jc w:val="both"/>
              <w:rPr>
                <w:b/>
                <w:sz w:val="20"/>
                <w:szCs w:val="20"/>
              </w:rPr>
            </w:pPr>
            <w:r w:rsidRPr="00284ADA">
              <w:rPr>
                <w:b/>
                <w:sz w:val="20"/>
                <w:szCs w:val="20"/>
              </w:rPr>
              <w:t xml:space="preserve">по осуществлению внешнего </w:t>
            </w:r>
          </w:p>
          <w:p w:rsidR="00284ADA" w:rsidRPr="00284ADA" w:rsidRDefault="00284ADA" w:rsidP="00024190">
            <w:pPr>
              <w:pStyle w:val="afffd"/>
              <w:jc w:val="both"/>
              <w:rPr>
                <w:b/>
                <w:sz w:val="20"/>
                <w:szCs w:val="20"/>
              </w:rPr>
            </w:pPr>
            <w:r w:rsidRPr="00284ADA">
              <w:rPr>
                <w:b/>
                <w:sz w:val="20"/>
                <w:szCs w:val="20"/>
              </w:rPr>
              <w:t xml:space="preserve">муниципального финансового контроля </w:t>
            </w:r>
          </w:p>
        </w:tc>
      </w:tr>
    </w:tbl>
    <w:p w:rsidR="00284ADA" w:rsidRPr="00284ADA" w:rsidRDefault="00284ADA" w:rsidP="00284ADA">
      <w:pPr>
        <w:pStyle w:val="afffd"/>
        <w:jc w:val="both"/>
        <w:rPr>
          <w:sz w:val="20"/>
          <w:szCs w:val="20"/>
        </w:rPr>
      </w:pPr>
    </w:p>
    <w:p w:rsidR="00284ADA" w:rsidRPr="00284ADA" w:rsidRDefault="00284ADA" w:rsidP="00284ADA">
      <w:pPr>
        <w:pStyle w:val="afffd"/>
        <w:ind w:firstLine="708"/>
        <w:jc w:val="both"/>
        <w:rPr>
          <w:sz w:val="20"/>
          <w:szCs w:val="20"/>
        </w:rPr>
      </w:pPr>
      <w:r w:rsidRPr="00284ADA">
        <w:rPr>
          <w:sz w:val="20"/>
          <w:szCs w:val="20"/>
        </w:rPr>
        <w:lastRenderedPageBreak/>
        <w:t xml:space="preserve">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Совет депутатов Яжелбицкого сельского поселения </w:t>
      </w:r>
    </w:p>
    <w:p w:rsidR="00284ADA" w:rsidRPr="00284ADA" w:rsidRDefault="00284ADA" w:rsidP="00284ADA">
      <w:pPr>
        <w:pStyle w:val="afffd"/>
        <w:jc w:val="both"/>
        <w:rPr>
          <w:b/>
          <w:sz w:val="20"/>
          <w:szCs w:val="20"/>
        </w:rPr>
      </w:pPr>
      <w:r w:rsidRPr="00284ADA">
        <w:rPr>
          <w:b/>
          <w:sz w:val="20"/>
          <w:szCs w:val="20"/>
        </w:rPr>
        <w:t>РЕШИЛ:</w:t>
      </w:r>
    </w:p>
    <w:p w:rsidR="00284ADA" w:rsidRPr="00284ADA" w:rsidRDefault="00284ADA" w:rsidP="00284ADA">
      <w:pPr>
        <w:pStyle w:val="afffd"/>
        <w:ind w:firstLine="708"/>
        <w:jc w:val="both"/>
        <w:rPr>
          <w:sz w:val="20"/>
          <w:szCs w:val="20"/>
        </w:rPr>
      </w:pPr>
      <w:r w:rsidRPr="00284ADA">
        <w:rPr>
          <w:sz w:val="20"/>
          <w:szCs w:val="20"/>
        </w:rPr>
        <w:t xml:space="preserve">1. Заключить соглашение о передаче Контрольно-счетной Палате Валдайского муниципального района следующих полномочий по осуществлению внешнего муниципального финансового контроля Контрольно-счетной комиссии Яжелбицкого сельского поселения: </w:t>
      </w:r>
    </w:p>
    <w:p w:rsidR="00284ADA" w:rsidRPr="00284ADA" w:rsidRDefault="00284ADA" w:rsidP="00284ADA">
      <w:pPr>
        <w:pStyle w:val="afffd"/>
        <w:jc w:val="both"/>
        <w:rPr>
          <w:sz w:val="20"/>
          <w:szCs w:val="20"/>
        </w:rPr>
      </w:pPr>
      <w:r w:rsidRPr="00284ADA">
        <w:rPr>
          <w:sz w:val="20"/>
          <w:szCs w:val="20"/>
        </w:rPr>
        <w:t>1) контроль за исполнением бюджета Яжелбицкого сельского поселения;</w:t>
      </w:r>
    </w:p>
    <w:p w:rsidR="00284ADA" w:rsidRPr="00284ADA" w:rsidRDefault="00284ADA" w:rsidP="00284ADA">
      <w:pPr>
        <w:pStyle w:val="afffd"/>
        <w:jc w:val="both"/>
        <w:rPr>
          <w:sz w:val="20"/>
          <w:szCs w:val="20"/>
        </w:rPr>
      </w:pPr>
      <w:r w:rsidRPr="00284ADA">
        <w:rPr>
          <w:sz w:val="20"/>
          <w:szCs w:val="20"/>
        </w:rPr>
        <w:t>2) экспертиза проектов бюджета Яжелбицкого сельского поселения;</w:t>
      </w:r>
    </w:p>
    <w:p w:rsidR="00284ADA" w:rsidRPr="00284ADA" w:rsidRDefault="00284ADA" w:rsidP="00284ADA">
      <w:pPr>
        <w:pStyle w:val="afffd"/>
        <w:jc w:val="both"/>
        <w:rPr>
          <w:sz w:val="20"/>
          <w:szCs w:val="20"/>
        </w:rPr>
      </w:pPr>
      <w:r w:rsidRPr="00284ADA">
        <w:rPr>
          <w:sz w:val="20"/>
          <w:szCs w:val="20"/>
        </w:rPr>
        <w:t>3) внешняя проверка годового отчета об исполнении бюджета Яжелбицкого сельского поселения;</w:t>
      </w:r>
    </w:p>
    <w:p w:rsidR="00284ADA" w:rsidRPr="00284ADA" w:rsidRDefault="00284ADA" w:rsidP="00284ADA">
      <w:pPr>
        <w:pStyle w:val="afffd"/>
        <w:jc w:val="both"/>
        <w:rPr>
          <w:sz w:val="20"/>
          <w:szCs w:val="20"/>
        </w:rPr>
      </w:pPr>
      <w:r w:rsidRPr="00284ADA">
        <w:rPr>
          <w:sz w:val="20"/>
          <w:szCs w:val="20"/>
        </w:rPr>
        <w:t xml:space="preserve">4) организация и осуществление контроля за законностью, результативностью (эффективностью и экономностью) использования средств бюджета Яжелбицкого сельского поселения, а также средств, получаемых бюджетом Яжелбицкого сельского поселения из иных источников, предусмотренных </w:t>
      </w:r>
      <w:hyperlink r:id="rId20" w:history="1">
        <w:r w:rsidRPr="00284ADA">
          <w:rPr>
            <w:rStyle w:val="a9"/>
            <w:bCs/>
            <w:lang w:val="ru-RU"/>
          </w:rPr>
          <w:t>законодательством</w:t>
        </w:r>
      </w:hyperlink>
      <w:r w:rsidRPr="00284ADA">
        <w:rPr>
          <w:sz w:val="20"/>
          <w:szCs w:val="20"/>
        </w:rPr>
        <w:t xml:space="preserve">  Российской Федерации;</w:t>
      </w:r>
    </w:p>
    <w:p w:rsidR="00284ADA" w:rsidRPr="00284ADA" w:rsidRDefault="00284ADA" w:rsidP="00284ADA">
      <w:pPr>
        <w:pStyle w:val="afffd"/>
        <w:jc w:val="both"/>
        <w:rPr>
          <w:sz w:val="20"/>
          <w:szCs w:val="20"/>
        </w:rPr>
      </w:pPr>
      <w:r w:rsidRPr="00284ADA">
        <w:rPr>
          <w:sz w:val="20"/>
          <w:szCs w:val="20"/>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Яжелбицкому сельскому поселению;</w:t>
      </w:r>
    </w:p>
    <w:p w:rsidR="00284ADA" w:rsidRPr="00284ADA" w:rsidRDefault="00284ADA" w:rsidP="00284ADA">
      <w:pPr>
        <w:pStyle w:val="afffd"/>
        <w:jc w:val="both"/>
        <w:rPr>
          <w:sz w:val="20"/>
          <w:szCs w:val="20"/>
        </w:rPr>
      </w:pPr>
      <w:r w:rsidRPr="00284ADA">
        <w:rPr>
          <w:sz w:val="20"/>
          <w:szCs w:val="20"/>
        </w:rPr>
        <w:t>6) оценка эффективности предоставления налоговых и иных льгот и преимуществ, бюджетных кредитов за счет средств бюджета Яжелбицкого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Яжелбицкого сельского поселения и имущества, находящегося в муниципальной собственности Яжелбицкого сельского поселения;</w:t>
      </w:r>
    </w:p>
    <w:p w:rsidR="00284ADA" w:rsidRPr="00284ADA" w:rsidRDefault="00284ADA" w:rsidP="00284ADA">
      <w:pPr>
        <w:pStyle w:val="afffd"/>
        <w:jc w:val="both"/>
        <w:rPr>
          <w:sz w:val="20"/>
          <w:szCs w:val="20"/>
        </w:rPr>
      </w:pPr>
      <w:r w:rsidRPr="00284ADA">
        <w:rPr>
          <w:sz w:val="20"/>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Яжелбицкого сельского поселения, а также муниципальных программ;</w:t>
      </w:r>
    </w:p>
    <w:p w:rsidR="00284ADA" w:rsidRPr="00284ADA" w:rsidRDefault="00284ADA" w:rsidP="00284ADA">
      <w:pPr>
        <w:pStyle w:val="afffd"/>
        <w:jc w:val="both"/>
        <w:rPr>
          <w:sz w:val="20"/>
          <w:szCs w:val="20"/>
        </w:rPr>
      </w:pPr>
      <w:r w:rsidRPr="00284ADA">
        <w:rPr>
          <w:sz w:val="20"/>
          <w:szCs w:val="20"/>
        </w:rPr>
        <w:t>8) анализ бюджетного процесса в Яжелбицком сельском поселении и подготовка предложений, направленных на его совершенствование;</w:t>
      </w:r>
    </w:p>
    <w:p w:rsidR="00284ADA" w:rsidRPr="00284ADA" w:rsidRDefault="00284ADA" w:rsidP="00284ADA">
      <w:pPr>
        <w:pStyle w:val="afffd"/>
        <w:jc w:val="both"/>
        <w:rPr>
          <w:sz w:val="20"/>
          <w:szCs w:val="20"/>
        </w:rPr>
      </w:pPr>
      <w:r w:rsidRPr="00284ADA">
        <w:rPr>
          <w:sz w:val="20"/>
          <w:szCs w:val="20"/>
        </w:rPr>
        <w:t>9) подготовка информации о ходе исполнения бюджета Яжелбицкого сельского поселения, о результатах проведенных контрольных и экспертно-аналитических мероприятий и представление такой информации в Совет депутатов Яжелбицкого сельского поселения и Главе Яжелбицкого сельского поселения;</w:t>
      </w:r>
    </w:p>
    <w:p w:rsidR="00284ADA" w:rsidRPr="00284ADA" w:rsidRDefault="00284ADA" w:rsidP="00284ADA">
      <w:pPr>
        <w:pStyle w:val="afffd"/>
        <w:jc w:val="both"/>
        <w:rPr>
          <w:sz w:val="20"/>
          <w:szCs w:val="20"/>
        </w:rPr>
      </w:pPr>
      <w:r w:rsidRPr="00284ADA">
        <w:rPr>
          <w:sz w:val="20"/>
          <w:szCs w:val="20"/>
        </w:rPr>
        <w:t>10) участие в пределах полномочий в мероприятиях, направленных на противодействие коррупции;</w:t>
      </w:r>
    </w:p>
    <w:p w:rsidR="00284ADA" w:rsidRPr="00284ADA" w:rsidRDefault="00284ADA" w:rsidP="00284ADA">
      <w:pPr>
        <w:pStyle w:val="afffd"/>
        <w:jc w:val="both"/>
        <w:rPr>
          <w:sz w:val="20"/>
          <w:szCs w:val="20"/>
        </w:rPr>
      </w:pPr>
      <w:r w:rsidRPr="00284ADA">
        <w:rPr>
          <w:sz w:val="20"/>
          <w:szCs w:val="20"/>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Яжелбицкого сельского поселения.</w:t>
      </w:r>
    </w:p>
    <w:p w:rsidR="00284ADA" w:rsidRPr="00284ADA" w:rsidRDefault="00284ADA" w:rsidP="00284ADA">
      <w:pPr>
        <w:pStyle w:val="afffd"/>
        <w:ind w:firstLine="708"/>
        <w:jc w:val="both"/>
        <w:rPr>
          <w:sz w:val="20"/>
          <w:szCs w:val="20"/>
        </w:rPr>
      </w:pPr>
      <w:r w:rsidRPr="00284ADA">
        <w:rPr>
          <w:sz w:val="20"/>
          <w:szCs w:val="20"/>
        </w:rPr>
        <w:t>2. Главе Яжелбицкого сельского поселения подписать соглашение о передаче полномочий, указанных в пункте 1 настоящего решения.</w:t>
      </w:r>
    </w:p>
    <w:p w:rsidR="00284ADA" w:rsidRPr="00284ADA" w:rsidRDefault="00284ADA" w:rsidP="00284ADA">
      <w:pPr>
        <w:pStyle w:val="afffd"/>
        <w:ind w:firstLine="708"/>
        <w:jc w:val="both"/>
        <w:rPr>
          <w:sz w:val="20"/>
          <w:szCs w:val="20"/>
        </w:rPr>
      </w:pPr>
      <w:r w:rsidRPr="00284ADA">
        <w:rPr>
          <w:sz w:val="20"/>
          <w:szCs w:val="20"/>
        </w:rPr>
        <w:t>3. В решении о бюджете Яжелбицкого сельского поселения предусмотреть отдельной строкой объем субвенции, необходимый для осуществления полномочий, указанных в пункте 1 настоящего решения, рассчитанный в установленном порядке.</w:t>
      </w:r>
    </w:p>
    <w:p w:rsidR="00284ADA" w:rsidRPr="00284ADA" w:rsidRDefault="00284ADA" w:rsidP="00284ADA">
      <w:pPr>
        <w:pStyle w:val="afffd"/>
        <w:ind w:firstLine="708"/>
        <w:jc w:val="both"/>
        <w:rPr>
          <w:sz w:val="20"/>
          <w:szCs w:val="20"/>
        </w:rPr>
      </w:pPr>
      <w:r w:rsidRPr="00284ADA">
        <w:rPr>
          <w:sz w:val="20"/>
          <w:szCs w:val="20"/>
        </w:rPr>
        <w:t>4. Настоящее решение вступает в силу с 01 января 2021 года и действует в течение 2021-2023 годов.</w:t>
      </w:r>
    </w:p>
    <w:p w:rsidR="00284ADA" w:rsidRPr="00284ADA" w:rsidRDefault="00284ADA" w:rsidP="00284ADA">
      <w:pPr>
        <w:pStyle w:val="afffd"/>
        <w:ind w:firstLine="708"/>
        <w:jc w:val="both"/>
        <w:rPr>
          <w:sz w:val="20"/>
          <w:szCs w:val="20"/>
        </w:rPr>
      </w:pPr>
      <w:r w:rsidRPr="00284ADA">
        <w:rPr>
          <w:sz w:val="20"/>
          <w:szCs w:val="20"/>
        </w:rPr>
        <w:t>5. Опубликовать настоящее решение в информационном бюллетене «Яжелбицкий вестник» и на официальном сайте в сети «Интернет».</w:t>
      </w:r>
    </w:p>
    <w:p w:rsidR="00284ADA" w:rsidRPr="00284ADA" w:rsidRDefault="00284ADA" w:rsidP="00284ADA">
      <w:pPr>
        <w:pStyle w:val="afffd"/>
        <w:jc w:val="both"/>
        <w:rPr>
          <w:sz w:val="20"/>
          <w:szCs w:val="20"/>
        </w:rPr>
      </w:pPr>
    </w:p>
    <w:p w:rsidR="00284ADA" w:rsidRPr="00284ADA" w:rsidRDefault="00284ADA" w:rsidP="00284ADA">
      <w:pPr>
        <w:pStyle w:val="afffd"/>
        <w:jc w:val="both"/>
        <w:rPr>
          <w:sz w:val="20"/>
          <w:szCs w:val="20"/>
        </w:rPr>
      </w:pPr>
    </w:p>
    <w:p w:rsidR="00284ADA" w:rsidRPr="00284ADA" w:rsidRDefault="00284ADA" w:rsidP="00284ADA">
      <w:pPr>
        <w:pStyle w:val="afffd"/>
        <w:jc w:val="both"/>
        <w:rPr>
          <w:sz w:val="20"/>
          <w:szCs w:val="20"/>
        </w:rPr>
      </w:pPr>
    </w:p>
    <w:p w:rsidR="00284ADA" w:rsidRPr="00284ADA" w:rsidRDefault="00284ADA" w:rsidP="00284ADA">
      <w:pPr>
        <w:pStyle w:val="afffd"/>
        <w:jc w:val="both"/>
        <w:rPr>
          <w:b/>
          <w:sz w:val="20"/>
          <w:szCs w:val="20"/>
        </w:rPr>
      </w:pPr>
      <w:r w:rsidRPr="00284ADA">
        <w:rPr>
          <w:b/>
          <w:sz w:val="20"/>
          <w:szCs w:val="20"/>
        </w:rPr>
        <w:t>Глава сельского поселения</w:t>
      </w:r>
      <w:r w:rsidRPr="00284ADA">
        <w:rPr>
          <w:b/>
          <w:sz w:val="20"/>
          <w:szCs w:val="20"/>
        </w:rPr>
        <w:tab/>
      </w:r>
      <w:r w:rsidRPr="00284ADA">
        <w:rPr>
          <w:b/>
          <w:sz w:val="20"/>
          <w:szCs w:val="20"/>
        </w:rPr>
        <w:tab/>
      </w:r>
      <w:r w:rsidRPr="00284ADA">
        <w:rPr>
          <w:b/>
          <w:sz w:val="20"/>
          <w:szCs w:val="20"/>
        </w:rPr>
        <w:tab/>
        <w:t xml:space="preserve">                                                          А.И. Иванов</w:t>
      </w:r>
    </w:p>
    <w:p w:rsidR="00284ADA" w:rsidRPr="00284ADA" w:rsidRDefault="00284ADA" w:rsidP="00D3706F">
      <w:pPr>
        <w:jc w:val="center"/>
        <w:rPr>
          <w:sz w:val="20"/>
          <w:szCs w:val="20"/>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1D38A3" w:rsidRDefault="001D38A3" w:rsidP="00D3706F">
      <w:pPr>
        <w:jc w:val="center"/>
        <w:rPr>
          <w:sz w:val="20"/>
          <w:szCs w:val="18"/>
        </w:rPr>
      </w:pPr>
    </w:p>
    <w:p w:rsidR="00284ADA" w:rsidRDefault="00284ADA" w:rsidP="00D3706F">
      <w:pPr>
        <w:jc w:val="center"/>
        <w:rPr>
          <w:sz w:val="20"/>
          <w:szCs w:val="18"/>
        </w:rPr>
      </w:pPr>
    </w:p>
    <w:p w:rsidR="00284ADA" w:rsidRPr="00284ADA" w:rsidRDefault="00284ADA" w:rsidP="00284ADA">
      <w:pPr>
        <w:jc w:val="center"/>
        <w:rPr>
          <w:b/>
          <w:bCs/>
          <w:sz w:val="20"/>
          <w:szCs w:val="20"/>
        </w:rPr>
      </w:pPr>
      <w:r w:rsidRPr="00284ADA">
        <w:rPr>
          <w:b/>
          <w:bCs/>
          <w:sz w:val="20"/>
          <w:szCs w:val="20"/>
        </w:rPr>
        <w:lastRenderedPageBreak/>
        <w:t>Российская Федерация</w:t>
      </w:r>
    </w:p>
    <w:p w:rsidR="00284ADA" w:rsidRPr="00284ADA" w:rsidRDefault="00284ADA" w:rsidP="00284ADA">
      <w:pPr>
        <w:jc w:val="center"/>
        <w:rPr>
          <w:b/>
          <w:bCs/>
          <w:sz w:val="20"/>
          <w:szCs w:val="20"/>
        </w:rPr>
      </w:pPr>
      <w:r w:rsidRPr="00284ADA">
        <w:rPr>
          <w:b/>
          <w:bCs/>
          <w:sz w:val="20"/>
          <w:szCs w:val="20"/>
        </w:rPr>
        <w:t>Новгородская область Валдайский район</w:t>
      </w:r>
    </w:p>
    <w:p w:rsidR="00284ADA" w:rsidRPr="00284ADA" w:rsidRDefault="00284ADA" w:rsidP="00284ADA">
      <w:pPr>
        <w:jc w:val="center"/>
        <w:rPr>
          <w:b/>
          <w:bCs/>
          <w:sz w:val="20"/>
          <w:szCs w:val="20"/>
        </w:rPr>
      </w:pPr>
      <w:r w:rsidRPr="00284ADA">
        <w:rPr>
          <w:b/>
          <w:bCs/>
          <w:sz w:val="20"/>
          <w:szCs w:val="20"/>
        </w:rPr>
        <w:t xml:space="preserve">СОВЕТ ДЕПУТАТОВ </w:t>
      </w:r>
    </w:p>
    <w:p w:rsidR="00284ADA" w:rsidRPr="00284ADA" w:rsidRDefault="00284ADA" w:rsidP="00284ADA">
      <w:pPr>
        <w:jc w:val="center"/>
        <w:rPr>
          <w:b/>
          <w:bCs/>
          <w:sz w:val="20"/>
          <w:szCs w:val="20"/>
        </w:rPr>
      </w:pPr>
      <w:r w:rsidRPr="00284ADA">
        <w:rPr>
          <w:b/>
          <w:bCs/>
          <w:sz w:val="20"/>
          <w:szCs w:val="20"/>
        </w:rPr>
        <w:t>ЯЖЕЛБИЦКОГО СЕЛЬСКОГО ПОСЕЛЕНИЯ</w:t>
      </w:r>
    </w:p>
    <w:p w:rsidR="00284ADA" w:rsidRPr="00284ADA" w:rsidRDefault="00284ADA" w:rsidP="00284ADA">
      <w:pPr>
        <w:jc w:val="center"/>
        <w:rPr>
          <w:b/>
          <w:bCs/>
          <w:sz w:val="20"/>
          <w:szCs w:val="20"/>
        </w:rPr>
      </w:pPr>
      <w:r w:rsidRPr="00284ADA">
        <w:rPr>
          <w:b/>
          <w:bCs/>
          <w:sz w:val="20"/>
          <w:szCs w:val="20"/>
        </w:rPr>
        <w:t>РЕШЕНИЕ</w:t>
      </w:r>
    </w:p>
    <w:p w:rsidR="00284ADA" w:rsidRPr="00284ADA" w:rsidRDefault="00284ADA" w:rsidP="00284ADA">
      <w:pPr>
        <w:jc w:val="center"/>
        <w:rPr>
          <w:b/>
          <w:sz w:val="20"/>
          <w:szCs w:val="20"/>
        </w:rPr>
      </w:pPr>
    </w:p>
    <w:p w:rsidR="00284ADA" w:rsidRPr="00284ADA" w:rsidRDefault="00284ADA" w:rsidP="00284ADA">
      <w:pPr>
        <w:rPr>
          <w:bCs/>
          <w:sz w:val="20"/>
          <w:szCs w:val="20"/>
        </w:rPr>
      </w:pPr>
      <w:r w:rsidRPr="00284ADA">
        <w:rPr>
          <w:b/>
          <w:sz w:val="20"/>
          <w:szCs w:val="20"/>
        </w:rPr>
        <w:t xml:space="preserve"> </w:t>
      </w:r>
      <w:r w:rsidRPr="00284ADA">
        <w:rPr>
          <w:bCs/>
          <w:sz w:val="20"/>
          <w:szCs w:val="20"/>
        </w:rPr>
        <w:t xml:space="preserve">от 27.11.2020 №15                                                </w:t>
      </w:r>
    </w:p>
    <w:p w:rsidR="00284ADA" w:rsidRPr="00284ADA" w:rsidRDefault="00284ADA" w:rsidP="00284ADA">
      <w:pPr>
        <w:rPr>
          <w:bCs/>
          <w:sz w:val="20"/>
          <w:szCs w:val="20"/>
        </w:rPr>
      </w:pPr>
      <w:r w:rsidRPr="00284ADA">
        <w:rPr>
          <w:bCs/>
          <w:sz w:val="20"/>
          <w:szCs w:val="20"/>
        </w:rPr>
        <w:t xml:space="preserve"> с. Яжелбицы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tblGrid>
      <w:tr w:rsidR="00284ADA" w:rsidRPr="00284ADA" w:rsidTr="00024190">
        <w:trPr>
          <w:trHeight w:val="399"/>
        </w:trPr>
        <w:tc>
          <w:tcPr>
            <w:tcW w:w="5320" w:type="dxa"/>
            <w:tcBorders>
              <w:top w:val="nil"/>
              <w:left w:val="nil"/>
              <w:bottom w:val="nil"/>
              <w:right w:val="nil"/>
            </w:tcBorders>
            <w:hideMark/>
          </w:tcPr>
          <w:p w:rsidR="00284ADA" w:rsidRPr="00284ADA" w:rsidRDefault="00284ADA" w:rsidP="00024190">
            <w:pPr>
              <w:pStyle w:val="afffd"/>
              <w:spacing w:line="276" w:lineRule="auto"/>
              <w:jc w:val="both"/>
              <w:rPr>
                <w:b/>
                <w:sz w:val="20"/>
                <w:szCs w:val="20"/>
              </w:rPr>
            </w:pPr>
          </w:p>
          <w:p w:rsidR="00284ADA" w:rsidRPr="00284ADA" w:rsidRDefault="00284ADA" w:rsidP="00024190">
            <w:pPr>
              <w:pStyle w:val="afffd"/>
              <w:jc w:val="both"/>
              <w:rPr>
                <w:b/>
                <w:sz w:val="20"/>
                <w:szCs w:val="20"/>
              </w:rPr>
            </w:pPr>
            <w:r w:rsidRPr="00284ADA">
              <w:rPr>
                <w:b/>
                <w:sz w:val="20"/>
                <w:szCs w:val="20"/>
              </w:rPr>
              <w:t xml:space="preserve">О заключении соглашения о передаче </w:t>
            </w:r>
          </w:p>
          <w:p w:rsidR="00284ADA" w:rsidRPr="00284ADA" w:rsidRDefault="00284ADA" w:rsidP="00024190">
            <w:pPr>
              <w:pStyle w:val="afffd"/>
              <w:jc w:val="both"/>
              <w:rPr>
                <w:b/>
                <w:sz w:val="20"/>
                <w:szCs w:val="20"/>
              </w:rPr>
            </w:pPr>
            <w:r w:rsidRPr="00284ADA">
              <w:rPr>
                <w:b/>
                <w:sz w:val="20"/>
                <w:szCs w:val="20"/>
              </w:rPr>
              <w:t xml:space="preserve">Контрольно-счетной Палате Валдайского </w:t>
            </w:r>
          </w:p>
          <w:p w:rsidR="00284ADA" w:rsidRPr="00284ADA" w:rsidRDefault="00284ADA" w:rsidP="00024190">
            <w:pPr>
              <w:pStyle w:val="afffd"/>
              <w:jc w:val="both"/>
              <w:rPr>
                <w:b/>
                <w:sz w:val="20"/>
                <w:szCs w:val="20"/>
              </w:rPr>
            </w:pPr>
            <w:r w:rsidRPr="00284ADA">
              <w:rPr>
                <w:b/>
                <w:sz w:val="20"/>
                <w:szCs w:val="20"/>
              </w:rPr>
              <w:t xml:space="preserve">муниципального района полномочий </w:t>
            </w:r>
          </w:p>
          <w:p w:rsidR="00284ADA" w:rsidRPr="00284ADA" w:rsidRDefault="00284ADA" w:rsidP="00024190">
            <w:pPr>
              <w:pStyle w:val="afffd"/>
              <w:jc w:val="both"/>
              <w:rPr>
                <w:b/>
                <w:sz w:val="20"/>
                <w:szCs w:val="20"/>
              </w:rPr>
            </w:pPr>
            <w:r w:rsidRPr="00284ADA">
              <w:rPr>
                <w:b/>
                <w:sz w:val="20"/>
                <w:szCs w:val="20"/>
              </w:rPr>
              <w:t xml:space="preserve">Контрольно-счетной комиссии  </w:t>
            </w:r>
          </w:p>
          <w:p w:rsidR="00284ADA" w:rsidRPr="00284ADA" w:rsidRDefault="00284ADA" w:rsidP="00024190">
            <w:pPr>
              <w:pStyle w:val="afffd"/>
              <w:jc w:val="both"/>
              <w:rPr>
                <w:b/>
                <w:sz w:val="20"/>
                <w:szCs w:val="20"/>
              </w:rPr>
            </w:pPr>
            <w:r w:rsidRPr="00284ADA">
              <w:rPr>
                <w:b/>
                <w:sz w:val="20"/>
                <w:szCs w:val="20"/>
              </w:rPr>
              <w:t xml:space="preserve">Яжелбицкого сельского поселения </w:t>
            </w:r>
          </w:p>
          <w:p w:rsidR="00284ADA" w:rsidRPr="00284ADA" w:rsidRDefault="00284ADA" w:rsidP="00024190">
            <w:pPr>
              <w:pStyle w:val="afffd"/>
              <w:jc w:val="both"/>
              <w:rPr>
                <w:b/>
                <w:sz w:val="20"/>
                <w:szCs w:val="20"/>
              </w:rPr>
            </w:pPr>
            <w:r w:rsidRPr="00284ADA">
              <w:rPr>
                <w:b/>
                <w:sz w:val="20"/>
                <w:szCs w:val="20"/>
              </w:rPr>
              <w:t xml:space="preserve">по осуществлению внешнего </w:t>
            </w:r>
          </w:p>
          <w:p w:rsidR="00284ADA" w:rsidRPr="00284ADA" w:rsidRDefault="00284ADA" w:rsidP="00024190">
            <w:pPr>
              <w:pStyle w:val="afffd"/>
              <w:jc w:val="both"/>
              <w:rPr>
                <w:b/>
                <w:sz w:val="20"/>
                <w:szCs w:val="20"/>
              </w:rPr>
            </w:pPr>
            <w:r w:rsidRPr="00284ADA">
              <w:rPr>
                <w:b/>
                <w:sz w:val="20"/>
                <w:szCs w:val="20"/>
              </w:rPr>
              <w:t xml:space="preserve">муниципального финансового контроля </w:t>
            </w:r>
          </w:p>
        </w:tc>
      </w:tr>
    </w:tbl>
    <w:p w:rsidR="00284ADA" w:rsidRPr="00284ADA" w:rsidRDefault="00284ADA" w:rsidP="00284ADA">
      <w:pPr>
        <w:pStyle w:val="afffd"/>
        <w:jc w:val="both"/>
        <w:rPr>
          <w:sz w:val="20"/>
          <w:szCs w:val="20"/>
        </w:rPr>
      </w:pPr>
    </w:p>
    <w:p w:rsidR="00284ADA" w:rsidRPr="00284ADA" w:rsidRDefault="00284ADA" w:rsidP="00284ADA">
      <w:pPr>
        <w:pStyle w:val="afffd"/>
        <w:ind w:firstLine="708"/>
        <w:jc w:val="both"/>
        <w:rPr>
          <w:sz w:val="20"/>
          <w:szCs w:val="20"/>
        </w:rPr>
      </w:pPr>
      <w:r w:rsidRPr="00284ADA">
        <w:rPr>
          <w:sz w:val="20"/>
          <w:szCs w:val="20"/>
        </w:rPr>
        <w:t xml:space="preserve">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Совет депутатов Яжелбицкого сельского поселения </w:t>
      </w:r>
    </w:p>
    <w:p w:rsidR="00284ADA" w:rsidRPr="00284ADA" w:rsidRDefault="00284ADA" w:rsidP="00284ADA">
      <w:pPr>
        <w:pStyle w:val="afffd"/>
        <w:jc w:val="both"/>
        <w:rPr>
          <w:b/>
          <w:sz w:val="20"/>
          <w:szCs w:val="20"/>
        </w:rPr>
      </w:pPr>
      <w:r w:rsidRPr="00284ADA">
        <w:rPr>
          <w:b/>
          <w:sz w:val="20"/>
          <w:szCs w:val="20"/>
        </w:rPr>
        <w:t>РЕШИЛ:</w:t>
      </w:r>
    </w:p>
    <w:p w:rsidR="00284ADA" w:rsidRPr="00284ADA" w:rsidRDefault="00284ADA" w:rsidP="00284ADA">
      <w:pPr>
        <w:pStyle w:val="afffd"/>
        <w:ind w:firstLine="708"/>
        <w:jc w:val="both"/>
        <w:rPr>
          <w:sz w:val="20"/>
          <w:szCs w:val="20"/>
        </w:rPr>
      </w:pPr>
      <w:r w:rsidRPr="00284ADA">
        <w:rPr>
          <w:sz w:val="20"/>
          <w:szCs w:val="20"/>
        </w:rPr>
        <w:t xml:space="preserve">1. Заключить соглашение о передаче Контрольно-счетной Палате Валдайского муниципального района следующих полномочий по осуществлению внешнего муниципального финансового контроля Контрольно-счетной комиссии Яжелбицкого сельского поселения: </w:t>
      </w:r>
    </w:p>
    <w:p w:rsidR="00284ADA" w:rsidRPr="00284ADA" w:rsidRDefault="00284ADA" w:rsidP="00284ADA">
      <w:pPr>
        <w:pStyle w:val="afffd"/>
        <w:jc w:val="both"/>
        <w:rPr>
          <w:sz w:val="20"/>
          <w:szCs w:val="20"/>
        </w:rPr>
      </w:pPr>
      <w:r w:rsidRPr="00284ADA">
        <w:rPr>
          <w:sz w:val="20"/>
          <w:szCs w:val="20"/>
        </w:rPr>
        <w:t>1) контроль за исполнением бюджета Яжелбицкого сельского поселения;</w:t>
      </w:r>
    </w:p>
    <w:p w:rsidR="00284ADA" w:rsidRPr="00284ADA" w:rsidRDefault="00284ADA" w:rsidP="00284ADA">
      <w:pPr>
        <w:pStyle w:val="afffd"/>
        <w:jc w:val="both"/>
        <w:rPr>
          <w:sz w:val="20"/>
          <w:szCs w:val="20"/>
        </w:rPr>
      </w:pPr>
      <w:r w:rsidRPr="00284ADA">
        <w:rPr>
          <w:sz w:val="20"/>
          <w:szCs w:val="20"/>
        </w:rPr>
        <w:t>2) экспертиза проектов бюджета Яжелбицкого сельского поселения;</w:t>
      </w:r>
    </w:p>
    <w:p w:rsidR="00284ADA" w:rsidRPr="00284ADA" w:rsidRDefault="00284ADA" w:rsidP="00284ADA">
      <w:pPr>
        <w:pStyle w:val="afffd"/>
        <w:jc w:val="both"/>
        <w:rPr>
          <w:sz w:val="20"/>
          <w:szCs w:val="20"/>
        </w:rPr>
      </w:pPr>
      <w:r w:rsidRPr="00284ADA">
        <w:rPr>
          <w:sz w:val="20"/>
          <w:szCs w:val="20"/>
        </w:rPr>
        <w:t>3) внешняя проверка годового отчета об исполнении бюджета Яжелбицкого сельского поселения;</w:t>
      </w:r>
    </w:p>
    <w:p w:rsidR="00284ADA" w:rsidRPr="00284ADA" w:rsidRDefault="00284ADA" w:rsidP="00284ADA">
      <w:pPr>
        <w:pStyle w:val="afffd"/>
        <w:jc w:val="both"/>
        <w:rPr>
          <w:sz w:val="20"/>
          <w:szCs w:val="20"/>
        </w:rPr>
      </w:pPr>
      <w:r w:rsidRPr="00284ADA">
        <w:rPr>
          <w:sz w:val="20"/>
          <w:szCs w:val="20"/>
        </w:rPr>
        <w:t xml:space="preserve">4) организация и осуществление контроля за законностью, результативностью (эффективностью и экономностью) использования средств бюджета Яжелбицкого сельского поселения, а также средств, получаемых бюджетом Яжелбицкого сельского поселения из иных источников, предусмотренных </w:t>
      </w:r>
      <w:hyperlink r:id="rId21" w:history="1">
        <w:r w:rsidRPr="00284ADA">
          <w:rPr>
            <w:rStyle w:val="a9"/>
            <w:bCs/>
            <w:lang w:val="ru-RU"/>
          </w:rPr>
          <w:t>законодательством</w:t>
        </w:r>
      </w:hyperlink>
      <w:r w:rsidRPr="00284ADA">
        <w:rPr>
          <w:sz w:val="20"/>
          <w:szCs w:val="20"/>
        </w:rPr>
        <w:t xml:space="preserve">  Российской Федерации;</w:t>
      </w:r>
    </w:p>
    <w:p w:rsidR="00284ADA" w:rsidRPr="00284ADA" w:rsidRDefault="00284ADA" w:rsidP="00284ADA">
      <w:pPr>
        <w:pStyle w:val="afffd"/>
        <w:jc w:val="both"/>
        <w:rPr>
          <w:sz w:val="20"/>
          <w:szCs w:val="20"/>
        </w:rPr>
      </w:pPr>
      <w:r w:rsidRPr="00284ADA">
        <w:rPr>
          <w:sz w:val="20"/>
          <w:szCs w:val="20"/>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Яжелбицкому сельскому поселению;</w:t>
      </w:r>
    </w:p>
    <w:p w:rsidR="00284ADA" w:rsidRPr="00284ADA" w:rsidRDefault="00284ADA" w:rsidP="00284ADA">
      <w:pPr>
        <w:pStyle w:val="afffd"/>
        <w:jc w:val="both"/>
        <w:rPr>
          <w:sz w:val="20"/>
          <w:szCs w:val="20"/>
        </w:rPr>
      </w:pPr>
      <w:r w:rsidRPr="00284ADA">
        <w:rPr>
          <w:sz w:val="20"/>
          <w:szCs w:val="20"/>
        </w:rPr>
        <w:t>6) оценка эффективности предоставления налоговых и иных льгот и преимуществ, бюджетных кредитов за счет средств бюджета Яжелбицкого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Яжелбицкого сельского поселения и имущества, находящегося в муниципальной собственности Яжелбицкого сельского поселения;</w:t>
      </w:r>
    </w:p>
    <w:p w:rsidR="00284ADA" w:rsidRPr="00284ADA" w:rsidRDefault="00284ADA" w:rsidP="00284ADA">
      <w:pPr>
        <w:pStyle w:val="afffd"/>
        <w:jc w:val="both"/>
        <w:rPr>
          <w:sz w:val="20"/>
          <w:szCs w:val="20"/>
        </w:rPr>
      </w:pPr>
      <w:r w:rsidRPr="00284ADA">
        <w:rPr>
          <w:sz w:val="20"/>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Яжелбицкого сельского поселения, а также муниципальных программ;</w:t>
      </w:r>
    </w:p>
    <w:p w:rsidR="00284ADA" w:rsidRPr="00284ADA" w:rsidRDefault="00284ADA" w:rsidP="00284ADA">
      <w:pPr>
        <w:pStyle w:val="afffd"/>
        <w:jc w:val="both"/>
        <w:rPr>
          <w:sz w:val="20"/>
          <w:szCs w:val="20"/>
        </w:rPr>
      </w:pPr>
      <w:r w:rsidRPr="00284ADA">
        <w:rPr>
          <w:sz w:val="20"/>
          <w:szCs w:val="20"/>
        </w:rPr>
        <w:t>8) анализ бюджетного процесса в Яжелбицком сельском поселении и подготовка предложений, направленных на его совершенствование;</w:t>
      </w:r>
    </w:p>
    <w:p w:rsidR="00284ADA" w:rsidRPr="00284ADA" w:rsidRDefault="00284ADA" w:rsidP="00284ADA">
      <w:pPr>
        <w:pStyle w:val="afffd"/>
        <w:jc w:val="both"/>
        <w:rPr>
          <w:sz w:val="20"/>
          <w:szCs w:val="20"/>
        </w:rPr>
      </w:pPr>
      <w:r w:rsidRPr="00284ADA">
        <w:rPr>
          <w:sz w:val="20"/>
          <w:szCs w:val="20"/>
        </w:rPr>
        <w:t>9) подготовка информации о ходе исполнения бюджета Яжелбицкого сельского поселения, о результатах проведенных контрольных и экспертно-аналитических мероприятий и представление такой информации в Совет депутатов Яжелбицкого сельского поселения и Главе Яжелбицкого сельского поселения;</w:t>
      </w:r>
    </w:p>
    <w:p w:rsidR="00284ADA" w:rsidRPr="00284ADA" w:rsidRDefault="00284ADA" w:rsidP="00284ADA">
      <w:pPr>
        <w:pStyle w:val="afffd"/>
        <w:jc w:val="both"/>
        <w:rPr>
          <w:sz w:val="20"/>
          <w:szCs w:val="20"/>
        </w:rPr>
      </w:pPr>
      <w:r w:rsidRPr="00284ADA">
        <w:rPr>
          <w:sz w:val="20"/>
          <w:szCs w:val="20"/>
        </w:rPr>
        <w:t>10) участие в пределах полномочий в мероприятиях, направленных на противодействие коррупции;</w:t>
      </w:r>
    </w:p>
    <w:p w:rsidR="00284ADA" w:rsidRPr="00284ADA" w:rsidRDefault="00284ADA" w:rsidP="00284ADA">
      <w:pPr>
        <w:pStyle w:val="afffd"/>
        <w:jc w:val="both"/>
        <w:rPr>
          <w:sz w:val="20"/>
          <w:szCs w:val="20"/>
        </w:rPr>
      </w:pPr>
      <w:r w:rsidRPr="00284ADA">
        <w:rPr>
          <w:sz w:val="20"/>
          <w:szCs w:val="20"/>
        </w:rPr>
        <w:lastRenderedPageBreak/>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Яжелбицкого сельского поселения.</w:t>
      </w:r>
    </w:p>
    <w:p w:rsidR="00284ADA" w:rsidRPr="00284ADA" w:rsidRDefault="00284ADA" w:rsidP="00284ADA">
      <w:pPr>
        <w:pStyle w:val="afffd"/>
        <w:ind w:firstLine="708"/>
        <w:jc w:val="both"/>
        <w:rPr>
          <w:sz w:val="20"/>
          <w:szCs w:val="20"/>
        </w:rPr>
      </w:pPr>
      <w:r w:rsidRPr="00284ADA">
        <w:rPr>
          <w:sz w:val="20"/>
          <w:szCs w:val="20"/>
        </w:rPr>
        <w:t>2. Главе Яжелбицкого сельского поселения подписать соглашение о передаче полномочий, указанных в пункте 1 настоящего решения.</w:t>
      </w:r>
    </w:p>
    <w:p w:rsidR="00284ADA" w:rsidRPr="00284ADA" w:rsidRDefault="00284ADA" w:rsidP="00284ADA">
      <w:pPr>
        <w:pStyle w:val="afffd"/>
        <w:ind w:firstLine="708"/>
        <w:jc w:val="both"/>
        <w:rPr>
          <w:sz w:val="20"/>
          <w:szCs w:val="20"/>
        </w:rPr>
      </w:pPr>
      <w:r w:rsidRPr="00284ADA">
        <w:rPr>
          <w:sz w:val="20"/>
          <w:szCs w:val="20"/>
        </w:rPr>
        <w:t>3. В решении о бюджете Яжелбицкого сельского поселения предусмотреть отдельной строкой объем субвенции, необходимый для осуществления полномочий, указанных в пункте 1 настоящего решения, рассчитанный в установленном порядке.</w:t>
      </w:r>
    </w:p>
    <w:p w:rsidR="00284ADA" w:rsidRPr="00284ADA" w:rsidRDefault="00284ADA" w:rsidP="00284ADA">
      <w:pPr>
        <w:pStyle w:val="afffd"/>
        <w:ind w:firstLine="708"/>
        <w:jc w:val="both"/>
        <w:rPr>
          <w:sz w:val="20"/>
          <w:szCs w:val="20"/>
        </w:rPr>
      </w:pPr>
      <w:r w:rsidRPr="00284ADA">
        <w:rPr>
          <w:sz w:val="20"/>
          <w:szCs w:val="20"/>
        </w:rPr>
        <w:t>4. Настоящее решение вступает в силу с 01 января 2021 года и действует в течение 2021-2023 годов.</w:t>
      </w:r>
    </w:p>
    <w:p w:rsidR="00284ADA" w:rsidRPr="00284ADA" w:rsidRDefault="00284ADA" w:rsidP="00284ADA">
      <w:pPr>
        <w:pStyle w:val="afffd"/>
        <w:ind w:firstLine="708"/>
        <w:jc w:val="both"/>
        <w:rPr>
          <w:sz w:val="20"/>
          <w:szCs w:val="20"/>
        </w:rPr>
      </w:pPr>
      <w:r w:rsidRPr="00284ADA">
        <w:rPr>
          <w:sz w:val="20"/>
          <w:szCs w:val="20"/>
        </w:rPr>
        <w:t>5. Опубликовать настоящее решение в информационном бюллетене «Яжелбицкий вестник» и на официальном сайте в сети «Интернет».</w:t>
      </w:r>
    </w:p>
    <w:p w:rsidR="00284ADA" w:rsidRPr="00284ADA" w:rsidRDefault="00284ADA" w:rsidP="00284ADA">
      <w:pPr>
        <w:pStyle w:val="afffd"/>
        <w:jc w:val="both"/>
        <w:rPr>
          <w:sz w:val="20"/>
          <w:szCs w:val="20"/>
        </w:rPr>
      </w:pPr>
    </w:p>
    <w:p w:rsidR="00284ADA" w:rsidRPr="00284ADA" w:rsidRDefault="00284ADA" w:rsidP="00284ADA">
      <w:pPr>
        <w:pStyle w:val="afffd"/>
        <w:jc w:val="both"/>
        <w:rPr>
          <w:sz w:val="20"/>
          <w:szCs w:val="20"/>
        </w:rPr>
      </w:pPr>
    </w:p>
    <w:p w:rsidR="00284ADA" w:rsidRPr="00284ADA" w:rsidRDefault="00284ADA" w:rsidP="00284ADA">
      <w:pPr>
        <w:pStyle w:val="afffd"/>
        <w:jc w:val="both"/>
        <w:rPr>
          <w:sz w:val="20"/>
          <w:szCs w:val="20"/>
        </w:rPr>
      </w:pPr>
    </w:p>
    <w:p w:rsidR="00284ADA" w:rsidRPr="00284ADA" w:rsidRDefault="00284ADA" w:rsidP="00284ADA">
      <w:pPr>
        <w:pStyle w:val="afffd"/>
        <w:jc w:val="both"/>
        <w:rPr>
          <w:b/>
          <w:sz w:val="20"/>
          <w:szCs w:val="20"/>
        </w:rPr>
      </w:pPr>
      <w:r w:rsidRPr="00284ADA">
        <w:rPr>
          <w:b/>
          <w:sz w:val="20"/>
          <w:szCs w:val="20"/>
        </w:rPr>
        <w:t>Глава сельского поселения</w:t>
      </w:r>
      <w:r w:rsidRPr="00284ADA">
        <w:rPr>
          <w:b/>
          <w:sz w:val="20"/>
          <w:szCs w:val="20"/>
        </w:rPr>
        <w:tab/>
      </w:r>
      <w:r w:rsidRPr="00284ADA">
        <w:rPr>
          <w:b/>
          <w:sz w:val="20"/>
          <w:szCs w:val="20"/>
        </w:rPr>
        <w:tab/>
      </w:r>
      <w:r w:rsidRPr="00284ADA">
        <w:rPr>
          <w:b/>
          <w:sz w:val="20"/>
          <w:szCs w:val="20"/>
        </w:rPr>
        <w:tab/>
        <w:t xml:space="preserve">                                                          А.И. Иванов</w:t>
      </w:r>
    </w:p>
    <w:p w:rsidR="00284ADA" w:rsidRPr="00284ADA" w:rsidRDefault="00284ADA" w:rsidP="00284ADA">
      <w:pPr>
        <w:rPr>
          <w:rFonts w:ascii="Calibri" w:hAnsi="Calibri"/>
          <w:sz w:val="20"/>
          <w:szCs w:val="20"/>
        </w:rPr>
      </w:pPr>
    </w:p>
    <w:p w:rsidR="00284ADA" w:rsidRPr="00284ADA" w:rsidRDefault="00284ADA" w:rsidP="00284ADA">
      <w:pPr>
        <w:pStyle w:val="ConsPlusNormal0"/>
        <w:widowControl/>
        <w:ind w:left="4248" w:firstLine="708"/>
        <w:jc w:val="center"/>
        <w:outlineLvl w:val="0"/>
        <w:rPr>
          <w:rFonts w:ascii="Times New Roman" w:hAnsi="Times New Roman" w:cs="Times New Roman"/>
          <w:b/>
        </w:rPr>
      </w:pPr>
    </w:p>
    <w:p w:rsidR="00284ADA" w:rsidRDefault="00284ADA" w:rsidP="00284ADA">
      <w:pPr>
        <w:rPr>
          <w:b/>
          <w:sz w:val="28"/>
          <w:szCs w:val="2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sectPr w:rsidR="00284ADA" w:rsidSect="001D38A3">
          <w:headerReference w:type="even" r:id="rId22"/>
          <w:headerReference w:type="default" r:id="rId23"/>
          <w:pgSz w:w="16838" w:h="11906" w:orient="landscape"/>
          <w:pgMar w:top="1418" w:right="720" w:bottom="1418" w:left="1134" w:header="709" w:footer="709" w:gutter="0"/>
          <w:cols w:space="720"/>
          <w:titlePg/>
          <w:docGrid w:linePitch="360"/>
        </w:sect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Pr="00284ADA" w:rsidRDefault="00284ADA" w:rsidP="00284ADA">
      <w:pPr>
        <w:jc w:val="center"/>
        <w:rPr>
          <w:b/>
          <w:bCs/>
          <w:color w:val="000000"/>
          <w:sz w:val="20"/>
          <w:szCs w:val="20"/>
        </w:rPr>
      </w:pPr>
      <w:r w:rsidRPr="00284ADA">
        <w:rPr>
          <w:b/>
          <w:bCs/>
          <w:color w:val="000000"/>
          <w:sz w:val="20"/>
          <w:szCs w:val="20"/>
        </w:rPr>
        <w:t>Российская Федерация</w:t>
      </w:r>
    </w:p>
    <w:p w:rsidR="00284ADA" w:rsidRPr="00284ADA" w:rsidRDefault="00284ADA" w:rsidP="00284ADA">
      <w:pPr>
        <w:jc w:val="center"/>
        <w:rPr>
          <w:b/>
          <w:bCs/>
          <w:color w:val="000000"/>
          <w:sz w:val="20"/>
          <w:szCs w:val="20"/>
        </w:rPr>
      </w:pPr>
      <w:r w:rsidRPr="00284ADA">
        <w:rPr>
          <w:b/>
          <w:bCs/>
          <w:color w:val="000000"/>
          <w:sz w:val="20"/>
          <w:szCs w:val="20"/>
        </w:rPr>
        <w:t>Новгородская область Валдайский район</w:t>
      </w:r>
    </w:p>
    <w:p w:rsidR="00284ADA" w:rsidRPr="00284ADA" w:rsidRDefault="00284ADA" w:rsidP="00284ADA">
      <w:pPr>
        <w:jc w:val="center"/>
        <w:rPr>
          <w:b/>
          <w:bCs/>
          <w:color w:val="000000"/>
          <w:sz w:val="20"/>
          <w:szCs w:val="20"/>
        </w:rPr>
      </w:pPr>
      <w:r w:rsidRPr="00284ADA">
        <w:rPr>
          <w:b/>
          <w:bCs/>
          <w:color w:val="000000"/>
          <w:sz w:val="20"/>
          <w:szCs w:val="20"/>
        </w:rPr>
        <w:t xml:space="preserve">СОВЕТ ДЕПУТАТОВ </w:t>
      </w:r>
    </w:p>
    <w:p w:rsidR="00284ADA" w:rsidRPr="00284ADA" w:rsidRDefault="00284ADA" w:rsidP="00284ADA">
      <w:pPr>
        <w:jc w:val="center"/>
        <w:rPr>
          <w:b/>
          <w:bCs/>
          <w:color w:val="000000"/>
          <w:sz w:val="20"/>
          <w:szCs w:val="20"/>
        </w:rPr>
      </w:pPr>
      <w:r w:rsidRPr="00284ADA">
        <w:rPr>
          <w:b/>
          <w:bCs/>
          <w:color w:val="000000"/>
          <w:sz w:val="20"/>
          <w:szCs w:val="20"/>
        </w:rPr>
        <w:t>ЯЖЕЛБИЦКОГО СЕЛЬСКОГО ПОСЕЛЕНИЯ</w:t>
      </w:r>
    </w:p>
    <w:p w:rsidR="00284ADA" w:rsidRPr="00284ADA" w:rsidRDefault="00284ADA" w:rsidP="00284ADA">
      <w:pPr>
        <w:jc w:val="center"/>
        <w:rPr>
          <w:b/>
          <w:bCs/>
          <w:color w:val="000000"/>
          <w:sz w:val="20"/>
          <w:szCs w:val="20"/>
        </w:rPr>
      </w:pPr>
      <w:r w:rsidRPr="00284ADA">
        <w:rPr>
          <w:b/>
          <w:bCs/>
          <w:color w:val="000000"/>
          <w:sz w:val="20"/>
          <w:szCs w:val="20"/>
        </w:rPr>
        <w:t>РЕШЕНИЕ</w:t>
      </w:r>
    </w:p>
    <w:p w:rsidR="00284ADA" w:rsidRPr="00284ADA" w:rsidRDefault="00284ADA" w:rsidP="00284ADA">
      <w:pPr>
        <w:autoSpaceDE w:val="0"/>
        <w:autoSpaceDN w:val="0"/>
        <w:adjustRightInd w:val="0"/>
        <w:jc w:val="center"/>
        <w:rPr>
          <w:rFonts w:ascii="Calibri" w:hAnsi="Calibri" w:cs="Calibri"/>
          <w:sz w:val="20"/>
          <w:szCs w:val="20"/>
        </w:rPr>
      </w:pPr>
    </w:p>
    <w:p w:rsidR="00284ADA" w:rsidRPr="00284ADA" w:rsidRDefault="00284ADA" w:rsidP="00284ADA">
      <w:pPr>
        <w:autoSpaceDE w:val="0"/>
        <w:autoSpaceDN w:val="0"/>
        <w:adjustRightInd w:val="0"/>
        <w:rPr>
          <w:rFonts w:ascii="Times New Roman CYR" w:hAnsi="Times New Roman CYR" w:cs="Times New Roman CYR"/>
          <w:sz w:val="20"/>
          <w:szCs w:val="20"/>
        </w:rPr>
      </w:pPr>
      <w:r w:rsidRPr="00284ADA">
        <w:rPr>
          <w:rFonts w:ascii="Times New Roman CYR" w:hAnsi="Times New Roman CYR" w:cs="Times New Roman CYR"/>
          <w:sz w:val="20"/>
          <w:szCs w:val="20"/>
        </w:rPr>
        <w:t>от 27.11.2020 №16</w:t>
      </w:r>
    </w:p>
    <w:p w:rsidR="00284ADA" w:rsidRPr="00284ADA" w:rsidRDefault="00284ADA" w:rsidP="00284ADA">
      <w:pPr>
        <w:autoSpaceDE w:val="0"/>
        <w:autoSpaceDN w:val="0"/>
        <w:adjustRightInd w:val="0"/>
        <w:rPr>
          <w:rFonts w:ascii="Times New Roman CYR" w:hAnsi="Times New Roman CYR" w:cs="Times New Roman CYR"/>
          <w:sz w:val="20"/>
          <w:szCs w:val="20"/>
        </w:rPr>
      </w:pPr>
      <w:r w:rsidRPr="00284ADA">
        <w:rPr>
          <w:rFonts w:ascii="Times New Roman CYR" w:hAnsi="Times New Roman CYR" w:cs="Times New Roman CYR"/>
          <w:sz w:val="20"/>
          <w:szCs w:val="20"/>
        </w:rPr>
        <w:t>с. Яжелбицы</w:t>
      </w:r>
    </w:p>
    <w:p w:rsidR="00284ADA" w:rsidRPr="00284ADA" w:rsidRDefault="00284ADA" w:rsidP="00284ADA">
      <w:pPr>
        <w:autoSpaceDE w:val="0"/>
        <w:autoSpaceDN w:val="0"/>
        <w:adjustRightInd w:val="0"/>
        <w:jc w:val="center"/>
        <w:rPr>
          <w:rFonts w:ascii="Calibri" w:hAnsi="Calibri" w:cs="Calibri"/>
          <w:sz w:val="20"/>
          <w:szCs w:val="20"/>
        </w:rPr>
      </w:pPr>
    </w:p>
    <w:p w:rsidR="00284ADA" w:rsidRPr="00284ADA" w:rsidRDefault="00284ADA" w:rsidP="00284ADA">
      <w:pPr>
        <w:autoSpaceDE w:val="0"/>
        <w:autoSpaceDN w:val="0"/>
        <w:adjustRightInd w:val="0"/>
        <w:rPr>
          <w:rFonts w:ascii="Times New Roman CYR" w:hAnsi="Times New Roman CYR" w:cs="Times New Roman CYR"/>
          <w:b/>
          <w:bCs/>
          <w:sz w:val="20"/>
          <w:szCs w:val="20"/>
        </w:rPr>
      </w:pPr>
      <w:r w:rsidRPr="00284ADA">
        <w:rPr>
          <w:rFonts w:ascii="Times New Roman CYR" w:hAnsi="Times New Roman CYR" w:cs="Times New Roman CYR"/>
          <w:b/>
          <w:bCs/>
          <w:sz w:val="20"/>
          <w:szCs w:val="20"/>
        </w:rPr>
        <w:t xml:space="preserve">О дорожном фонде </w:t>
      </w:r>
    </w:p>
    <w:p w:rsidR="00284ADA" w:rsidRPr="00284ADA" w:rsidRDefault="00284ADA" w:rsidP="00284ADA">
      <w:pPr>
        <w:autoSpaceDE w:val="0"/>
        <w:autoSpaceDN w:val="0"/>
        <w:adjustRightInd w:val="0"/>
        <w:rPr>
          <w:rFonts w:ascii="Times New Roman CYR" w:hAnsi="Times New Roman CYR" w:cs="Times New Roman CYR"/>
          <w:b/>
          <w:bCs/>
          <w:sz w:val="20"/>
          <w:szCs w:val="20"/>
        </w:rPr>
      </w:pPr>
      <w:r w:rsidRPr="00284ADA">
        <w:rPr>
          <w:rFonts w:ascii="Times New Roman CYR" w:hAnsi="Times New Roman CYR" w:cs="Times New Roman CYR"/>
          <w:b/>
          <w:bCs/>
          <w:sz w:val="20"/>
          <w:szCs w:val="20"/>
        </w:rPr>
        <w:t xml:space="preserve">Яжелбицкого сельского поселения, </w:t>
      </w:r>
    </w:p>
    <w:p w:rsidR="00284ADA" w:rsidRPr="00284ADA" w:rsidRDefault="00284ADA" w:rsidP="00284ADA">
      <w:pPr>
        <w:autoSpaceDE w:val="0"/>
        <w:autoSpaceDN w:val="0"/>
        <w:adjustRightInd w:val="0"/>
        <w:rPr>
          <w:rFonts w:ascii="Times New Roman CYR" w:hAnsi="Times New Roman CYR" w:cs="Times New Roman CYR"/>
          <w:b/>
          <w:bCs/>
          <w:sz w:val="20"/>
          <w:szCs w:val="20"/>
        </w:rPr>
      </w:pPr>
      <w:r w:rsidRPr="00284ADA">
        <w:rPr>
          <w:rFonts w:ascii="Times New Roman CYR" w:hAnsi="Times New Roman CYR" w:cs="Times New Roman CYR"/>
          <w:b/>
          <w:bCs/>
          <w:sz w:val="20"/>
          <w:szCs w:val="20"/>
        </w:rPr>
        <w:t>порядке его формирования и использования</w:t>
      </w:r>
    </w:p>
    <w:p w:rsidR="00284ADA" w:rsidRPr="00284ADA" w:rsidRDefault="00284ADA" w:rsidP="00284ADA">
      <w:pPr>
        <w:autoSpaceDE w:val="0"/>
        <w:autoSpaceDN w:val="0"/>
        <w:adjustRightInd w:val="0"/>
        <w:jc w:val="center"/>
        <w:rPr>
          <w:rFonts w:ascii="Calibri" w:hAnsi="Calibri" w:cs="Calibri"/>
          <w:sz w:val="20"/>
          <w:szCs w:val="20"/>
        </w:rPr>
      </w:pPr>
    </w:p>
    <w:p w:rsidR="00284ADA" w:rsidRPr="00284ADA" w:rsidRDefault="00284ADA" w:rsidP="00284ADA">
      <w:pPr>
        <w:autoSpaceDE w:val="0"/>
        <w:autoSpaceDN w:val="0"/>
        <w:adjustRightInd w:val="0"/>
        <w:jc w:val="both"/>
        <w:rPr>
          <w:rFonts w:ascii="Times New Roman CYR" w:hAnsi="Times New Roman CYR" w:cs="Times New Roman CYR"/>
          <w:sz w:val="20"/>
          <w:szCs w:val="20"/>
        </w:rPr>
      </w:pPr>
      <w:r w:rsidRPr="00284ADA">
        <w:rPr>
          <w:b/>
          <w:bCs/>
          <w:sz w:val="20"/>
          <w:szCs w:val="20"/>
        </w:rPr>
        <w:t xml:space="preserve">         </w:t>
      </w:r>
      <w:r w:rsidRPr="00284ADA">
        <w:rPr>
          <w:rFonts w:ascii="Times New Roman CYR" w:hAnsi="Times New Roman CYR" w:cs="Times New Roman CYR"/>
          <w:sz w:val="20"/>
          <w:szCs w:val="20"/>
        </w:rPr>
        <w:t>В соответствии со статьей 179.4 Бюджетного кодекса Российской Федерации Совет депутатов Яжелбицкого сельского поселения</w:t>
      </w:r>
    </w:p>
    <w:p w:rsidR="00284ADA" w:rsidRPr="00284ADA" w:rsidRDefault="00284ADA" w:rsidP="00284ADA">
      <w:pPr>
        <w:autoSpaceDE w:val="0"/>
        <w:autoSpaceDN w:val="0"/>
        <w:adjustRightInd w:val="0"/>
        <w:jc w:val="both"/>
        <w:rPr>
          <w:rFonts w:ascii="Times New Roman CYR" w:hAnsi="Times New Roman CYR" w:cs="Times New Roman CYR"/>
          <w:b/>
          <w:bCs/>
          <w:sz w:val="20"/>
          <w:szCs w:val="20"/>
        </w:rPr>
      </w:pPr>
      <w:r w:rsidRPr="00284ADA">
        <w:rPr>
          <w:rFonts w:ascii="Times New Roman CYR" w:hAnsi="Times New Roman CYR" w:cs="Times New Roman CYR"/>
          <w:b/>
          <w:bCs/>
          <w:sz w:val="20"/>
          <w:szCs w:val="20"/>
        </w:rPr>
        <w:t>РЕШИЛ:</w:t>
      </w:r>
    </w:p>
    <w:p w:rsidR="00284ADA" w:rsidRPr="00284ADA" w:rsidRDefault="00284ADA" w:rsidP="00284ADA">
      <w:pPr>
        <w:numPr>
          <w:ilvl w:val="0"/>
          <w:numId w:val="35"/>
        </w:numPr>
        <w:autoSpaceDE w:val="0"/>
        <w:autoSpaceDN w:val="0"/>
        <w:adjustRightInd w:val="0"/>
        <w:ind w:left="0" w:firstLine="690"/>
        <w:jc w:val="both"/>
        <w:rPr>
          <w:rFonts w:ascii="Times New Roman CYR" w:hAnsi="Times New Roman CYR" w:cs="Times New Roman CYR"/>
          <w:sz w:val="20"/>
          <w:szCs w:val="20"/>
        </w:rPr>
      </w:pPr>
      <w:r w:rsidRPr="00284ADA">
        <w:rPr>
          <w:rFonts w:ascii="Times New Roman CYR" w:hAnsi="Times New Roman CYR" w:cs="Times New Roman CYR"/>
          <w:sz w:val="20"/>
          <w:szCs w:val="20"/>
        </w:rPr>
        <w:t>Утвердить прилагаемое Положение о дорожном фонде Яжелбицкого сельского поселения, порядке его формирования и использования.</w:t>
      </w:r>
    </w:p>
    <w:p w:rsidR="00284ADA" w:rsidRPr="00284ADA" w:rsidRDefault="00284ADA" w:rsidP="00284ADA">
      <w:pPr>
        <w:numPr>
          <w:ilvl w:val="0"/>
          <w:numId w:val="35"/>
        </w:numPr>
        <w:autoSpaceDE w:val="0"/>
        <w:autoSpaceDN w:val="0"/>
        <w:adjustRightInd w:val="0"/>
        <w:ind w:left="0" w:firstLine="709"/>
        <w:jc w:val="both"/>
        <w:rPr>
          <w:rFonts w:ascii="Times New Roman CYR" w:hAnsi="Times New Roman CYR" w:cs="Times New Roman CYR"/>
          <w:bCs/>
          <w:sz w:val="20"/>
          <w:szCs w:val="20"/>
        </w:rPr>
      </w:pPr>
      <w:r w:rsidRPr="00284ADA">
        <w:rPr>
          <w:rFonts w:ascii="Times New Roman CYR" w:hAnsi="Times New Roman CYR" w:cs="Times New Roman CYR"/>
          <w:sz w:val="20"/>
          <w:szCs w:val="20"/>
        </w:rPr>
        <w:t>Решение Совета депутатов Яжелбицкого сельского поселения №110 от 19.12.2013 «</w:t>
      </w:r>
      <w:r w:rsidRPr="00284ADA">
        <w:rPr>
          <w:rFonts w:ascii="Times New Roman CYR" w:hAnsi="Times New Roman CYR" w:cs="Times New Roman CYR"/>
          <w:bCs/>
          <w:sz w:val="20"/>
          <w:szCs w:val="20"/>
        </w:rPr>
        <w:t>О создании муниципального дорожного фонда, утверждении порядка формирования и использования бюджетных ассигнований муниципального дорожного фонда Яжелбицкого сельского поселения» считать утратившим силу.</w:t>
      </w:r>
    </w:p>
    <w:p w:rsidR="00284ADA" w:rsidRPr="00284ADA" w:rsidRDefault="00284ADA" w:rsidP="00284ADA">
      <w:pPr>
        <w:autoSpaceDE w:val="0"/>
        <w:autoSpaceDN w:val="0"/>
        <w:adjustRightInd w:val="0"/>
        <w:ind w:firstLine="567"/>
        <w:jc w:val="both"/>
        <w:rPr>
          <w:rFonts w:ascii="Times New Roman CYR" w:hAnsi="Times New Roman CYR" w:cs="Times New Roman CYR"/>
          <w:sz w:val="20"/>
          <w:szCs w:val="20"/>
        </w:rPr>
      </w:pPr>
      <w:r w:rsidRPr="00284ADA">
        <w:rPr>
          <w:sz w:val="20"/>
          <w:szCs w:val="20"/>
        </w:rPr>
        <w:t xml:space="preserve"> 3. </w:t>
      </w:r>
      <w:r w:rsidRPr="00284ADA">
        <w:rPr>
          <w:rFonts w:ascii="Times New Roman CYR" w:hAnsi="Times New Roman CYR" w:cs="Times New Roman CYR"/>
          <w:sz w:val="20"/>
          <w:szCs w:val="20"/>
        </w:rPr>
        <w:t>Опубликовать решение в Информационном бюллетене «Яжелбицкий вестник» и разместить на официальном сайте поселения.</w:t>
      </w: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Times New Roman CYR" w:hAnsi="Times New Roman CYR" w:cs="Times New Roman CYR"/>
          <w:b/>
          <w:bCs/>
          <w:sz w:val="20"/>
          <w:szCs w:val="20"/>
        </w:rPr>
      </w:pPr>
      <w:r w:rsidRPr="00284ADA">
        <w:rPr>
          <w:rFonts w:ascii="Times New Roman CYR" w:hAnsi="Times New Roman CYR" w:cs="Times New Roman CYR"/>
          <w:b/>
          <w:bCs/>
          <w:sz w:val="20"/>
          <w:szCs w:val="20"/>
        </w:rPr>
        <w:t>Глава сельского поселения                                                                   А.И. Иванов</w:t>
      </w: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both"/>
        <w:rPr>
          <w:rFonts w:ascii="Calibri" w:hAnsi="Calibri" w:cs="Calibri"/>
          <w:sz w:val="20"/>
          <w:szCs w:val="20"/>
        </w:rPr>
      </w:pPr>
    </w:p>
    <w:p w:rsidR="00284ADA" w:rsidRPr="00284ADA" w:rsidRDefault="00284ADA" w:rsidP="00284ADA">
      <w:pPr>
        <w:autoSpaceDE w:val="0"/>
        <w:autoSpaceDN w:val="0"/>
        <w:adjustRightInd w:val="0"/>
        <w:jc w:val="right"/>
        <w:rPr>
          <w:rFonts w:ascii="Times New Roman CYR" w:hAnsi="Times New Roman CYR" w:cs="Times New Roman CYR"/>
          <w:sz w:val="20"/>
          <w:szCs w:val="20"/>
        </w:rPr>
      </w:pPr>
      <w:r w:rsidRPr="00284ADA">
        <w:rPr>
          <w:rFonts w:ascii="Times New Roman CYR" w:hAnsi="Times New Roman CYR" w:cs="Times New Roman CYR"/>
          <w:sz w:val="20"/>
          <w:szCs w:val="20"/>
        </w:rPr>
        <w:lastRenderedPageBreak/>
        <w:t>Утверждено решением</w:t>
      </w:r>
    </w:p>
    <w:p w:rsidR="00284ADA" w:rsidRPr="00284ADA" w:rsidRDefault="00284ADA" w:rsidP="00284ADA">
      <w:pPr>
        <w:autoSpaceDE w:val="0"/>
        <w:autoSpaceDN w:val="0"/>
        <w:adjustRightInd w:val="0"/>
        <w:jc w:val="right"/>
        <w:rPr>
          <w:rFonts w:ascii="Times New Roman CYR" w:hAnsi="Times New Roman CYR" w:cs="Times New Roman CYR"/>
          <w:sz w:val="20"/>
          <w:szCs w:val="20"/>
        </w:rPr>
      </w:pPr>
      <w:r w:rsidRPr="00284ADA">
        <w:rPr>
          <w:rFonts w:ascii="Times New Roman CYR" w:hAnsi="Times New Roman CYR" w:cs="Times New Roman CYR"/>
          <w:sz w:val="20"/>
          <w:szCs w:val="20"/>
        </w:rPr>
        <w:t>Совета депутатов поселения</w:t>
      </w:r>
    </w:p>
    <w:p w:rsidR="00284ADA" w:rsidRPr="00284ADA" w:rsidRDefault="00284ADA" w:rsidP="00284ADA">
      <w:pPr>
        <w:autoSpaceDE w:val="0"/>
        <w:autoSpaceDN w:val="0"/>
        <w:adjustRightInd w:val="0"/>
        <w:jc w:val="right"/>
        <w:rPr>
          <w:rFonts w:ascii="Times New Roman CYR" w:hAnsi="Times New Roman CYR" w:cs="Times New Roman CYR"/>
          <w:sz w:val="20"/>
          <w:szCs w:val="20"/>
        </w:rPr>
      </w:pPr>
      <w:r w:rsidRPr="00284ADA">
        <w:rPr>
          <w:rFonts w:ascii="Times New Roman CYR" w:hAnsi="Times New Roman CYR" w:cs="Times New Roman CYR"/>
          <w:sz w:val="20"/>
          <w:szCs w:val="20"/>
        </w:rPr>
        <w:t xml:space="preserve">от 27.11.2020 №16             </w:t>
      </w:r>
    </w:p>
    <w:p w:rsidR="00284ADA" w:rsidRPr="00284ADA" w:rsidRDefault="00284ADA" w:rsidP="00284ADA">
      <w:pPr>
        <w:autoSpaceDE w:val="0"/>
        <w:autoSpaceDN w:val="0"/>
        <w:adjustRightInd w:val="0"/>
        <w:jc w:val="right"/>
        <w:rPr>
          <w:rFonts w:ascii="Calibri" w:hAnsi="Calibri" w:cs="Calibri"/>
          <w:sz w:val="20"/>
          <w:szCs w:val="20"/>
        </w:rPr>
      </w:pPr>
    </w:p>
    <w:p w:rsidR="00284ADA" w:rsidRPr="00284ADA" w:rsidRDefault="00284ADA" w:rsidP="00284ADA">
      <w:pPr>
        <w:autoSpaceDE w:val="0"/>
        <w:autoSpaceDN w:val="0"/>
        <w:adjustRightInd w:val="0"/>
        <w:jc w:val="right"/>
        <w:rPr>
          <w:rFonts w:ascii="Calibri" w:hAnsi="Calibri" w:cs="Calibri"/>
          <w:sz w:val="20"/>
          <w:szCs w:val="20"/>
        </w:rPr>
      </w:pPr>
    </w:p>
    <w:p w:rsidR="00284ADA" w:rsidRPr="00284ADA" w:rsidRDefault="00284ADA" w:rsidP="00284ADA">
      <w:pPr>
        <w:autoSpaceDE w:val="0"/>
        <w:autoSpaceDN w:val="0"/>
        <w:adjustRightInd w:val="0"/>
        <w:jc w:val="center"/>
        <w:rPr>
          <w:rFonts w:ascii="Times New Roman CYR" w:hAnsi="Times New Roman CYR" w:cs="Times New Roman CYR"/>
          <w:b/>
          <w:bCs/>
          <w:sz w:val="20"/>
          <w:szCs w:val="20"/>
        </w:rPr>
      </w:pPr>
      <w:r w:rsidRPr="00284ADA">
        <w:rPr>
          <w:rFonts w:ascii="Times New Roman CYR" w:hAnsi="Times New Roman CYR" w:cs="Times New Roman CYR"/>
          <w:b/>
          <w:bCs/>
          <w:sz w:val="20"/>
          <w:szCs w:val="20"/>
        </w:rPr>
        <w:t>ПОЛОЖЕНИЕ</w:t>
      </w:r>
    </w:p>
    <w:p w:rsidR="00284ADA" w:rsidRPr="00284ADA" w:rsidRDefault="00284ADA" w:rsidP="00284ADA">
      <w:pPr>
        <w:autoSpaceDE w:val="0"/>
        <w:autoSpaceDN w:val="0"/>
        <w:adjustRightInd w:val="0"/>
        <w:jc w:val="center"/>
        <w:rPr>
          <w:rFonts w:ascii="Times New Roman CYR" w:hAnsi="Times New Roman CYR" w:cs="Times New Roman CYR"/>
          <w:b/>
          <w:bCs/>
          <w:sz w:val="20"/>
          <w:szCs w:val="20"/>
        </w:rPr>
      </w:pPr>
      <w:r w:rsidRPr="00284ADA">
        <w:rPr>
          <w:rFonts w:ascii="Times New Roman CYR" w:hAnsi="Times New Roman CYR" w:cs="Times New Roman CYR"/>
          <w:b/>
          <w:bCs/>
          <w:sz w:val="20"/>
          <w:szCs w:val="20"/>
        </w:rPr>
        <w:t>о дорожном фонде Яжелбицкого сельского поселения, порядке его формирования и использования</w:t>
      </w:r>
    </w:p>
    <w:p w:rsidR="00284ADA" w:rsidRPr="00284ADA" w:rsidRDefault="00284ADA" w:rsidP="00284ADA">
      <w:pPr>
        <w:autoSpaceDE w:val="0"/>
        <w:autoSpaceDN w:val="0"/>
        <w:adjustRightInd w:val="0"/>
        <w:jc w:val="center"/>
        <w:rPr>
          <w:rFonts w:ascii="Calibri" w:hAnsi="Calibri" w:cs="Calibri"/>
          <w:sz w:val="20"/>
          <w:szCs w:val="20"/>
        </w:rPr>
      </w:pPr>
    </w:p>
    <w:p w:rsidR="00284ADA" w:rsidRPr="00284ADA" w:rsidRDefault="00284ADA" w:rsidP="00284ADA">
      <w:pPr>
        <w:autoSpaceDE w:val="0"/>
        <w:autoSpaceDN w:val="0"/>
        <w:adjustRightInd w:val="0"/>
        <w:jc w:val="both"/>
        <w:rPr>
          <w:rFonts w:ascii="Times New Roman CYR" w:hAnsi="Times New Roman CYR" w:cs="Times New Roman CYR"/>
          <w:sz w:val="20"/>
          <w:szCs w:val="20"/>
        </w:rPr>
      </w:pPr>
      <w:r w:rsidRPr="00284ADA">
        <w:rPr>
          <w:sz w:val="20"/>
          <w:szCs w:val="20"/>
        </w:rPr>
        <w:t xml:space="preserve">1. </w:t>
      </w:r>
      <w:r w:rsidRPr="00284ADA">
        <w:rPr>
          <w:rFonts w:ascii="Times New Roman CYR" w:hAnsi="Times New Roman CYR" w:cs="Times New Roman CYR"/>
          <w:sz w:val="20"/>
          <w:szCs w:val="20"/>
        </w:rPr>
        <w:t>Общие положения.</w:t>
      </w:r>
    </w:p>
    <w:p w:rsidR="00284ADA" w:rsidRPr="00284ADA" w:rsidRDefault="00284ADA" w:rsidP="00284ADA">
      <w:pPr>
        <w:autoSpaceDE w:val="0"/>
        <w:autoSpaceDN w:val="0"/>
        <w:adjustRightInd w:val="0"/>
        <w:jc w:val="both"/>
        <w:rPr>
          <w:rFonts w:ascii="Times New Roman CYR" w:hAnsi="Times New Roman CYR" w:cs="Times New Roman CYR"/>
          <w:sz w:val="20"/>
          <w:szCs w:val="20"/>
        </w:rPr>
      </w:pPr>
      <w:r w:rsidRPr="00284ADA">
        <w:rPr>
          <w:sz w:val="20"/>
          <w:szCs w:val="20"/>
        </w:rPr>
        <w:t xml:space="preserve">1.1. </w:t>
      </w:r>
      <w:r w:rsidRPr="00284ADA">
        <w:rPr>
          <w:rFonts w:ascii="Times New Roman CYR" w:hAnsi="Times New Roman CYR" w:cs="Times New Roman CYR"/>
          <w:sz w:val="20"/>
          <w:szCs w:val="20"/>
        </w:rPr>
        <w:t xml:space="preserve">Настоящее положение разработано в соответствии со статьей 179.4 </w:t>
      </w:r>
      <w:r w:rsidRPr="00284ADA">
        <w:rPr>
          <w:rFonts w:ascii="Times New Roman CYR" w:hAnsi="Times New Roman CYR" w:cs="Times New Roman CYR"/>
          <w:color w:val="0000FF"/>
          <w:sz w:val="20"/>
          <w:szCs w:val="20"/>
        </w:rPr>
        <w:t xml:space="preserve">  </w:t>
      </w:r>
      <w:r w:rsidRPr="00284ADA">
        <w:rPr>
          <w:rFonts w:ascii="Times New Roman CYR" w:hAnsi="Times New Roman CYR" w:cs="Times New Roman CYR"/>
          <w:sz w:val="20"/>
          <w:szCs w:val="20"/>
        </w:rPr>
        <w:t xml:space="preserve"> Бюджетного кодекса Российской Федерации и устанавливает виды доходов бюджета Яжелбицкого сельского поселения (далее - бюджет поселения), учитываемых при определении объема бюджетных ассигнований дорожного фонда Яжелбицкого сельского поселения (далее - дорожный фонд поселения).</w:t>
      </w:r>
    </w:p>
    <w:p w:rsidR="00284ADA" w:rsidRPr="00284ADA" w:rsidRDefault="00284ADA" w:rsidP="00284ADA">
      <w:pPr>
        <w:autoSpaceDE w:val="0"/>
        <w:autoSpaceDN w:val="0"/>
        <w:adjustRightInd w:val="0"/>
        <w:jc w:val="both"/>
        <w:rPr>
          <w:rFonts w:ascii="Times New Roman CYR" w:hAnsi="Times New Roman CYR" w:cs="Times New Roman CYR"/>
          <w:sz w:val="20"/>
          <w:szCs w:val="20"/>
        </w:rPr>
      </w:pPr>
      <w:r w:rsidRPr="00284ADA">
        <w:rPr>
          <w:sz w:val="20"/>
          <w:szCs w:val="20"/>
        </w:rPr>
        <w:t xml:space="preserve">1.2.  </w:t>
      </w:r>
      <w:r w:rsidRPr="00284ADA">
        <w:rPr>
          <w:rFonts w:ascii="Times New Roman CYR" w:hAnsi="Times New Roman CYR" w:cs="Times New Roman CYR"/>
          <w:sz w:val="20"/>
          <w:szCs w:val="20"/>
        </w:rPr>
        <w:t>Дорожный фонд поселения создается решением Совета депутатов Яжелбицкого сельского поселения (за исключением решения о местном бюджете).</w:t>
      </w:r>
    </w:p>
    <w:p w:rsidR="00284ADA" w:rsidRPr="00284ADA" w:rsidRDefault="00284ADA" w:rsidP="00284ADA">
      <w:pPr>
        <w:autoSpaceDE w:val="0"/>
        <w:autoSpaceDN w:val="0"/>
        <w:adjustRightInd w:val="0"/>
        <w:jc w:val="both"/>
        <w:rPr>
          <w:rFonts w:ascii="Times New Roman CYR" w:hAnsi="Times New Roman CYR" w:cs="Times New Roman CYR"/>
          <w:sz w:val="20"/>
          <w:szCs w:val="20"/>
        </w:rPr>
      </w:pPr>
      <w:r w:rsidRPr="00284ADA">
        <w:rPr>
          <w:sz w:val="20"/>
          <w:szCs w:val="20"/>
        </w:rPr>
        <w:t xml:space="preserve">1.3. </w:t>
      </w:r>
      <w:r w:rsidRPr="00284ADA">
        <w:rPr>
          <w:rFonts w:ascii="Times New Roman CYR" w:hAnsi="Times New Roman CYR" w:cs="Times New Roman CYR"/>
          <w:sz w:val="20"/>
          <w:szCs w:val="20"/>
        </w:rPr>
        <w:t xml:space="preserve">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поселения. </w:t>
      </w:r>
    </w:p>
    <w:p w:rsidR="00284ADA" w:rsidRPr="00284ADA" w:rsidRDefault="00284ADA" w:rsidP="00284ADA">
      <w:pPr>
        <w:autoSpaceDE w:val="0"/>
        <w:autoSpaceDN w:val="0"/>
        <w:adjustRightInd w:val="0"/>
        <w:jc w:val="both"/>
        <w:rPr>
          <w:rFonts w:ascii="Times New Roman CYR" w:hAnsi="Times New Roman CYR" w:cs="Times New Roman CYR"/>
          <w:sz w:val="20"/>
          <w:szCs w:val="20"/>
        </w:rPr>
      </w:pPr>
      <w:r w:rsidRPr="00284ADA">
        <w:rPr>
          <w:sz w:val="20"/>
          <w:szCs w:val="20"/>
        </w:rPr>
        <w:t xml:space="preserve">2. </w:t>
      </w:r>
      <w:r w:rsidRPr="00284ADA">
        <w:rPr>
          <w:rFonts w:ascii="Times New Roman CYR" w:hAnsi="Times New Roman CYR" w:cs="Times New Roman CYR"/>
          <w:sz w:val="20"/>
          <w:szCs w:val="20"/>
        </w:rPr>
        <w:t>Формирование дорожного фонда поселения.</w:t>
      </w:r>
    </w:p>
    <w:p w:rsidR="00284ADA" w:rsidRPr="00284ADA" w:rsidRDefault="00284ADA" w:rsidP="00284ADA">
      <w:pPr>
        <w:autoSpaceDE w:val="0"/>
        <w:autoSpaceDN w:val="0"/>
        <w:adjustRightInd w:val="0"/>
        <w:jc w:val="both"/>
        <w:rPr>
          <w:rFonts w:ascii="Times New Roman CYR" w:hAnsi="Times New Roman CYR" w:cs="Times New Roman CYR"/>
          <w:sz w:val="20"/>
          <w:szCs w:val="20"/>
        </w:rPr>
      </w:pPr>
      <w:r w:rsidRPr="00284ADA">
        <w:rPr>
          <w:sz w:val="20"/>
          <w:szCs w:val="20"/>
        </w:rPr>
        <w:t xml:space="preserve">2.1. </w:t>
      </w:r>
      <w:r w:rsidRPr="00284ADA">
        <w:rPr>
          <w:rFonts w:ascii="Times New Roman CYR" w:hAnsi="Times New Roman CYR" w:cs="Times New Roman CYR"/>
          <w:sz w:val="20"/>
          <w:szCs w:val="20"/>
        </w:rPr>
        <w:t>Объем бюджетных ассигнований  дорожного фонда поселения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поселения, установленных решением Совета депутатов поселения, указанным в пункте 1.2. настоящего положения, от:</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1) </w:t>
      </w:r>
      <w:r w:rsidRPr="00284ADA">
        <w:rPr>
          <w:rFonts w:ascii="Times New Roman CYR" w:hAnsi="Times New Roman CYR" w:cs="Times New Roman CYR"/>
          <w:sz w:val="20"/>
          <w:szCs w:val="20"/>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2) </w:t>
      </w:r>
      <w:r w:rsidRPr="00284ADA">
        <w:rPr>
          <w:rFonts w:ascii="Times New Roman CYR" w:hAnsi="Times New Roman CYR" w:cs="Times New Roman CYR"/>
          <w:sz w:val="20"/>
          <w:szCs w:val="20"/>
        </w:rP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3) </w:t>
      </w:r>
      <w:r w:rsidRPr="00284ADA">
        <w:rPr>
          <w:rFonts w:ascii="Times New Roman CYR" w:hAnsi="Times New Roman CYR" w:cs="Times New Roman CYR"/>
          <w:sz w:val="20"/>
          <w:szCs w:val="20"/>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поселения;</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4) </w:t>
      </w:r>
      <w:r w:rsidRPr="00284ADA">
        <w:rPr>
          <w:rFonts w:ascii="Times New Roman CYR" w:hAnsi="Times New Roman CYR" w:cs="Times New Roman CYR"/>
          <w:sz w:val="20"/>
          <w:szCs w:val="20"/>
        </w:rPr>
        <w:t>денежных средств, поступающих в  бюджет поселения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поселения, или в связи с уклонением от заключения таких контракта или иных договоров;</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5) </w:t>
      </w:r>
      <w:r w:rsidRPr="00284ADA">
        <w:rPr>
          <w:rFonts w:ascii="Times New Roman CYR" w:hAnsi="Times New Roman CYR" w:cs="Times New Roman CYR"/>
          <w:sz w:val="20"/>
          <w:szCs w:val="20"/>
        </w:rP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поселения,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6) </w:t>
      </w:r>
      <w:r w:rsidRPr="00284ADA">
        <w:rPr>
          <w:rFonts w:ascii="Times New Roman CYR" w:hAnsi="Times New Roman CYR" w:cs="Times New Roman CYR"/>
          <w:sz w:val="20"/>
          <w:szCs w:val="20"/>
        </w:rP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7) </w:t>
      </w:r>
      <w:r w:rsidRPr="00284ADA">
        <w:rPr>
          <w:rFonts w:ascii="Times New Roman CYR" w:hAnsi="Times New Roman CYR" w:cs="Times New Roman CYR"/>
          <w:sz w:val="20"/>
          <w:szCs w:val="20"/>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 переноса, переустройства инженерных коммуникаций, их эксплуатации;</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8) </w:t>
      </w:r>
      <w:r w:rsidRPr="00284ADA">
        <w:rPr>
          <w:rFonts w:ascii="Times New Roman CYR" w:hAnsi="Times New Roman CYR" w:cs="Times New Roman CYR"/>
          <w:sz w:val="20"/>
          <w:szCs w:val="20"/>
        </w:rPr>
        <w:t>поступлений в виде бюджетных кредитов из бюджетов бюджетной системы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и областного значения).</w:t>
      </w:r>
    </w:p>
    <w:p w:rsidR="00284ADA" w:rsidRPr="00284ADA" w:rsidRDefault="00284ADA" w:rsidP="00284ADA">
      <w:pPr>
        <w:autoSpaceDE w:val="0"/>
        <w:autoSpaceDN w:val="0"/>
        <w:adjustRightInd w:val="0"/>
        <w:ind w:firstLine="540"/>
        <w:jc w:val="both"/>
        <w:rPr>
          <w:rFonts w:ascii="Calibri" w:hAnsi="Calibri" w:cs="Calibri"/>
          <w:sz w:val="20"/>
          <w:szCs w:val="20"/>
        </w:rPr>
      </w:pP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2.2. </w:t>
      </w:r>
      <w:r w:rsidRPr="00284ADA">
        <w:rPr>
          <w:rFonts w:ascii="Times New Roman CYR" w:hAnsi="Times New Roman CYR" w:cs="Times New Roman CYR"/>
          <w:sz w:val="20"/>
          <w:szCs w:val="20"/>
        </w:rPr>
        <w:t>Объем бюджетных ассигнований дорожного фонда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доходов  бюджета поселения, установленным пунктом 2.1. настоящего положения.</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rFonts w:ascii="Times New Roman CYR" w:hAnsi="Times New Roman CYR" w:cs="Times New Roman CYR"/>
          <w:sz w:val="20"/>
          <w:szCs w:val="20"/>
        </w:rPr>
        <w:t xml:space="preserve">Для целей настоящего Порядка под фактическим объемом бюджетных ассигнований дорожного фонда поселения понимаются бюджетные ассигнования дорожного фонда поселения в соответствии с утвержденной сводной бюджетной росписью  бюджета поселения по состоянию на 31 декабря отчетного года, за исключением бюджетных ассигнований дорожного фонда поселения, направленных на увеличение ассигнований дорожного фонда поселения в отчетном финансовом году путем внесения изменений в сводную бюджетную роспись бюджета поселения без внесения изменений в решение о  </w:t>
      </w:r>
      <w:r w:rsidRPr="00284ADA">
        <w:rPr>
          <w:rFonts w:ascii="Times New Roman CYR" w:hAnsi="Times New Roman CYR" w:cs="Times New Roman CYR"/>
          <w:sz w:val="20"/>
          <w:szCs w:val="20"/>
        </w:rPr>
        <w:lastRenderedPageBreak/>
        <w:t>бюджете поселения на соответствующий финансовый год и на плановый период в связи с неполным использованием в году, предшествующем отчетному финансовому году, безвозмездных поступлений от физических и юридических лиц.</w:t>
      </w:r>
    </w:p>
    <w:p w:rsidR="00284ADA" w:rsidRPr="00284ADA" w:rsidRDefault="00284ADA" w:rsidP="00284ADA">
      <w:pPr>
        <w:autoSpaceDE w:val="0"/>
        <w:autoSpaceDN w:val="0"/>
        <w:adjustRightInd w:val="0"/>
        <w:ind w:firstLine="540"/>
        <w:jc w:val="both"/>
        <w:rPr>
          <w:rFonts w:ascii="Calibri" w:hAnsi="Calibri" w:cs="Calibri"/>
          <w:sz w:val="20"/>
          <w:szCs w:val="20"/>
        </w:rPr>
      </w:pP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2.3. </w:t>
      </w:r>
      <w:r w:rsidRPr="00284ADA">
        <w:rPr>
          <w:rFonts w:ascii="Times New Roman CYR" w:hAnsi="Times New Roman CYR" w:cs="Times New Roman CYR"/>
          <w:sz w:val="20"/>
          <w:szCs w:val="20"/>
        </w:rPr>
        <w:t>Бюджетные ассигнования дорожного фонда поселения, не использованные в текущем финансовом году, направляются на увеличение бюджетных ассигнований дорожного фонда поселения в очередном финансовом году путем внесения в установленном порядке изменений в сводную бюджетную роспись бюджета поселения и лимиты бюджетных обязательств.</w:t>
      </w:r>
    </w:p>
    <w:p w:rsidR="00284ADA" w:rsidRPr="00284ADA" w:rsidRDefault="00284ADA" w:rsidP="00284ADA">
      <w:pPr>
        <w:autoSpaceDE w:val="0"/>
        <w:autoSpaceDN w:val="0"/>
        <w:adjustRightInd w:val="0"/>
        <w:ind w:firstLine="540"/>
        <w:jc w:val="both"/>
        <w:rPr>
          <w:rFonts w:ascii="Calibri" w:hAnsi="Calibri" w:cs="Calibri"/>
          <w:sz w:val="20"/>
          <w:szCs w:val="20"/>
        </w:rPr>
      </w:pP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2.4. </w:t>
      </w:r>
      <w:r w:rsidRPr="00284ADA">
        <w:rPr>
          <w:rFonts w:ascii="Times New Roman CYR" w:hAnsi="Times New Roman CYR" w:cs="Times New Roman CYR"/>
          <w:sz w:val="20"/>
          <w:szCs w:val="20"/>
        </w:rPr>
        <w:t>Главным распорядителем бюджетных средств дорожного фонда поселения является Администрация Яжелбицкого сельского поселения.</w:t>
      </w:r>
    </w:p>
    <w:p w:rsidR="00284ADA" w:rsidRPr="00284ADA" w:rsidRDefault="00284ADA" w:rsidP="00284ADA">
      <w:pPr>
        <w:autoSpaceDE w:val="0"/>
        <w:autoSpaceDN w:val="0"/>
        <w:adjustRightInd w:val="0"/>
        <w:ind w:firstLine="540"/>
        <w:jc w:val="both"/>
        <w:rPr>
          <w:rFonts w:ascii="Calibri" w:hAnsi="Calibri" w:cs="Calibri"/>
          <w:sz w:val="20"/>
          <w:szCs w:val="20"/>
        </w:rPr>
      </w:pP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2.5. </w:t>
      </w:r>
      <w:r w:rsidRPr="00284ADA">
        <w:rPr>
          <w:rFonts w:ascii="Times New Roman CYR" w:hAnsi="Times New Roman CYR" w:cs="Times New Roman CYR"/>
          <w:sz w:val="20"/>
          <w:szCs w:val="20"/>
        </w:rPr>
        <w:t>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 поселения, в том числе добровольные пожертвования, в доходы дорожного фонда поселения  осуществляется после заключения договора пожертвования между указанным физическим или юридическим лицом с одной стороны и главным распорядителем бюджетных средств дорожного фонда поселения  с другой стороны.</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rFonts w:ascii="Times New Roman CYR" w:hAnsi="Times New Roman CYR" w:cs="Times New Roman CYR"/>
          <w:sz w:val="20"/>
          <w:szCs w:val="20"/>
        </w:rPr>
        <w:t>Указанные безвозмездные поступления от физических и юридических лиц направляются на увеличение бюджетных ассигнований дорожного фонда поселения путем внесения в установленном порядке изменений в сводную бюджетную роспись бюджета поселения и лимиты бюджетных обязательств после подтверждения поступления указанных средств территориальным органом Федерального казначейства.</w:t>
      </w:r>
    </w:p>
    <w:p w:rsidR="00284ADA" w:rsidRPr="00284ADA" w:rsidRDefault="00284ADA" w:rsidP="00284ADA">
      <w:pPr>
        <w:autoSpaceDE w:val="0"/>
        <w:autoSpaceDN w:val="0"/>
        <w:adjustRightInd w:val="0"/>
        <w:ind w:firstLine="540"/>
        <w:jc w:val="both"/>
        <w:rPr>
          <w:rFonts w:ascii="Calibri" w:hAnsi="Calibri" w:cs="Calibri"/>
          <w:sz w:val="20"/>
          <w:szCs w:val="20"/>
        </w:rPr>
      </w:pP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3. </w:t>
      </w:r>
      <w:r w:rsidRPr="00284ADA">
        <w:rPr>
          <w:rFonts w:ascii="Times New Roman CYR" w:hAnsi="Times New Roman CYR" w:cs="Times New Roman CYR"/>
          <w:sz w:val="20"/>
          <w:szCs w:val="20"/>
        </w:rPr>
        <w:t>Использование средств дорожного фонда поселения.</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3.1. </w:t>
      </w:r>
      <w:r w:rsidRPr="00284ADA">
        <w:rPr>
          <w:rFonts w:ascii="Times New Roman CYR" w:hAnsi="Times New Roman CYR" w:cs="Times New Roman CYR"/>
          <w:sz w:val="20"/>
          <w:szCs w:val="20"/>
        </w:rPr>
        <w:t>Средства дорожного фонда поселения используются на:</w:t>
      </w: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rFonts w:ascii="Times New Roman CYR" w:hAnsi="Times New Roman CYR" w:cs="Times New Roman CYR"/>
          <w:sz w:val="20"/>
          <w:szCs w:val="20"/>
        </w:rPr>
        <w:t>капитальный ремонт, ремонт и содержание автомобильных дорог общего пользования местного значения поселения и искусственных сооружений на них;</w:t>
      </w:r>
    </w:p>
    <w:p w:rsidR="00284ADA" w:rsidRPr="00284ADA" w:rsidRDefault="00284ADA" w:rsidP="00284ADA">
      <w:pPr>
        <w:autoSpaceDE w:val="0"/>
        <w:autoSpaceDN w:val="0"/>
        <w:adjustRightInd w:val="0"/>
        <w:jc w:val="both"/>
        <w:rPr>
          <w:sz w:val="20"/>
          <w:szCs w:val="20"/>
        </w:rPr>
      </w:pPr>
      <w:r w:rsidRPr="00284ADA">
        <w:rPr>
          <w:rFonts w:ascii="Calibri" w:hAnsi="Calibri" w:cs="Calibri"/>
          <w:color w:val="FF0000"/>
          <w:sz w:val="20"/>
          <w:szCs w:val="20"/>
        </w:rPr>
        <w:t xml:space="preserve">        </w:t>
      </w:r>
      <w:r w:rsidRPr="00284ADA">
        <w:rPr>
          <w:sz w:val="20"/>
          <w:szCs w:val="20"/>
        </w:rPr>
        <w:t>Осуществление мероприятий, предусмотренных утвержденной в установленном порядке целевой программой, направленных на развитие и сохранение сети автомобильных дорог общего пользования местного значения.</w:t>
      </w:r>
    </w:p>
    <w:p w:rsidR="00284ADA" w:rsidRPr="00284ADA" w:rsidRDefault="00284ADA" w:rsidP="00284ADA">
      <w:pPr>
        <w:autoSpaceDE w:val="0"/>
        <w:autoSpaceDN w:val="0"/>
        <w:adjustRightInd w:val="0"/>
        <w:jc w:val="both"/>
        <w:rPr>
          <w:sz w:val="20"/>
          <w:szCs w:val="20"/>
        </w:rPr>
      </w:pPr>
      <w:r w:rsidRPr="00284ADA">
        <w:rPr>
          <w:sz w:val="20"/>
          <w:szCs w:val="20"/>
        </w:rPr>
        <w:t xml:space="preserve">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w:t>
      </w:r>
    </w:p>
    <w:p w:rsidR="00284ADA" w:rsidRPr="00284ADA" w:rsidRDefault="00284ADA" w:rsidP="00284ADA">
      <w:pPr>
        <w:autoSpaceDE w:val="0"/>
        <w:autoSpaceDN w:val="0"/>
        <w:adjustRightInd w:val="0"/>
        <w:jc w:val="both"/>
        <w:rPr>
          <w:sz w:val="20"/>
          <w:szCs w:val="20"/>
        </w:rPr>
      </w:pPr>
      <w:r w:rsidRPr="00284ADA">
        <w:rPr>
          <w:sz w:val="20"/>
          <w:szCs w:val="20"/>
        </w:rPr>
        <w:t xml:space="preserve">    Осуществлений мероприятий,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w:t>
      </w:r>
    </w:p>
    <w:p w:rsidR="00284ADA" w:rsidRPr="00284ADA" w:rsidRDefault="00284ADA" w:rsidP="00284ADA">
      <w:pPr>
        <w:autoSpaceDE w:val="0"/>
        <w:autoSpaceDN w:val="0"/>
        <w:adjustRightInd w:val="0"/>
        <w:jc w:val="both"/>
        <w:rPr>
          <w:sz w:val="20"/>
          <w:szCs w:val="20"/>
        </w:rPr>
      </w:pPr>
      <w:r w:rsidRPr="00284ADA">
        <w:rPr>
          <w:sz w:val="20"/>
          <w:szCs w:val="20"/>
        </w:rPr>
        <w:t xml:space="preserve">   Инвентаризацию, паспортизацию, диагностику, обследование автомобильных дорог общего пользования местного значения и искусственных сооружений на них, проведение кадастровых работ, регистрацию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 используемыми в дорожной деятельности, возмещение их стоимости.</w:t>
      </w:r>
    </w:p>
    <w:p w:rsidR="00284ADA" w:rsidRPr="00284ADA" w:rsidRDefault="00284ADA" w:rsidP="00284ADA">
      <w:pPr>
        <w:autoSpaceDE w:val="0"/>
        <w:autoSpaceDN w:val="0"/>
        <w:adjustRightInd w:val="0"/>
        <w:jc w:val="both"/>
        <w:rPr>
          <w:sz w:val="20"/>
          <w:szCs w:val="20"/>
        </w:rPr>
      </w:pPr>
      <w:r w:rsidRPr="00284ADA">
        <w:rPr>
          <w:color w:val="FF0000"/>
          <w:sz w:val="20"/>
          <w:szCs w:val="20"/>
        </w:rPr>
        <w:t xml:space="preserve">     </w:t>
      </w:r>
      <w:r w:rsidRPr="00284ADA">
        <w:rPr>
          <w:sz w:val="20"/>
          <w:szCs w:val="20"/>
        </w:rPr>
        <w:t>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w:t>
      </w:r>
    </w:p>
    <w:p w:rsidR="00284ADA" w:rsidRPr="00284ADA" w:rsidRDefault="00284ADA" w:rsidP="00284ADA">
      <w:pPr>
        <w:autoSpaceDE w:val="0"/>
        <w:autoSpaceDN w:val="0"/>
        <w:adjustRightInd w:val="0"/>
        <w:ind w:firstLine="540"/>
        <w:jc w:val="both"/>
        <w:rPr>
          <w:rFonts w:ascii="Calibri" w:hAnsi="Calibri" w:cs="Calibri"/>
          <w:sz w:val="20"/>
          <w:szCs w:val="20"/>
        </w:rPr>
      </w:pPr>
    </w:p>
    <w:p w:rsidR="00284ADA" w:rsidRPr="00284ADA" w:rsidRDefault="00284ADA" w:rsidP="00284ADA">
      <w:pPr>
        <w:autoSpaceDE w:val="0"/>
        <w:autoSpaceDN w:val="0"/>
        <w:adjustRightInd w:val="0"/>
        <w:ind w:firstLine="540"/>
        <w:jc w:val="both"/>
        <w:rPr>
          <w:rFonts w:ascii="Times New Roman CYR" w:hAnsi="Times New Roman CYR" w:cs="Times New Roman CYR"/>
          <w:sz w:val="20"/>
          <w:szCs w:val="20"/>
        </w:rPr>
      </w:pPr>
      <w:r w:rsidRPr="00284ADA">
        <w:rPr>
          <w:sz w:val="20"/>
          <w:szCs w:val="20"/>
        </w:rPr>
        <w:t xml:space="preserve">3.2 </w:t>
      </w:r>
      <w:r w:rsidRPr="00284ADA">
        <w:rPr>
          <w:rFonts w:ascii="Times New Roman CYR" w:hAnsi="Times New Roman CYR" w:cs="Times New Roman CYR"/>
          <w:sz w:val="20"/>
          <w:szCs w:val="20"/>
        </w:rPr>
        <w:t>Бюджетные ассигнования на капитальный ремонт, ремонт и содержание автомобильных дорог общего пользования населенных пунктов предусматриваются в размере не менее 5 процентов общего объема бюджетных ассигнований дорожного фонда поселения.</w:t>
      </w:r>
    </w:p>
    <w:p w:rsidR="00284ADA" w:rsidRPr="00284ADA" w:rsidRDefault="00284ADA" w:rsidP="00284ADA">
      <w:pPr>
        <w:autoSpaceDE w:val="0"/>
        <w:autoSpaceDN w:val="0"/>
        <w:adjustRightInd w:val="0"/>
        <w:jc w:val="both"/>
        <w:rPr>
          <w:rFonts w:ascii="Times New Roman CYR" w:hAnsi="Times New Roman CYR" w:cs="Times New Roman CYR"/>
          <w:sz w:val="20"/>
          <w:szCs w:val="20"/>
        </w:rPr>
      </w:pPr>
      <w:r w:rsidRPr="00284ADA">
        <w:rPr>
          <w:sz w:val="20"/>
          <w:szCs w:val="20"/>
        </w:rPr>
        <w:t xml:space="preserve">     </w:t>
      </w:r>
      <w:r w:rsidRPr="00284ADA">
        <w:rPr>
          <w:rFonts w:ascii="Times New Roman CYR" w:hAnsi="Times New Roman CYR" w:cs="Times New Roman CYR"/>
          <w:sz w:val="20"/>
          <w:szCs w:val="20"/>
        </w:rPr>
        <w:t>4. Средства дорожного фонда, не использованные в течение года, не подлежат изъятию на другие цели и учитываются при финансовом обеспечении на последующие периоды.</w:t>
      </w:r>
    </w:p>
    <w:p w:rsidR="00284ADA" w:rsidRPr="00284ADA" w:rsidRDefault="00284ADA" w:rsidP="00284ADA">
      <w:pPr>
        <w:autoSpaceDE w:val="0"/>
        <w:autoSpaceDN w:val="0"/>
        <w:adjustRightInd w:val="0"/>
        <w:jc w:val="both"/>
        <w:rPr>
          <w:rFonts w:ascii="Calibri" w:hAnsi="Calibri" w:cs="Calibri"/>
          <w:sz w:val="20"/>
          <w:szCs w:val="20"/>
        </w:rPr>
      </w:pPr>
      <w:r w:rsidRPr="00284ADA">
        <w:rPr>
          <w:rFonts w:ascii="Times New Roman CYR" w:hAnsi="Times New Roman CYR" w:cs="Times New Roman CYR"/>
          <w:sz w:val="20"/>
          <w:szCs w:val="20"/>
        </w:rPr>
        <w:t xml:space="preserve">    5.Контроль за своевременным и полным поступлением доходов в муниципальный дорожный фонд, а также за целевым и эффективным использованием средств, указанного Фонда осуществляют органы исполнительной власти муниципального района в соответствии с их компетенцией.</w:t>
      </w:r>
    </w:p>
    <w:p w:rsidR="00284ADA" w:rsidRPr="00284ADA" w:rsidRDefault="00284ADA" w:rsidP="00284ADA">
      <w:pPr>
        <w:autoSpaceDE w:val="0"/>
        <w:autoSpaceDN w:val="0"/>
        <w:adjustRightInd w:val="0"/>
        <w:jc w:val="both"/>
        <w:rPr>
          <w:sz w:val="20"/>
          <w:szCs w:val="20"/>
        </w:rPr>
      </w:pPr>
    </w:p>
    <w:p w:rsidR="00284ADA" w:rsidRPr="00284ADA" w:rsidRDefault="00284ADA" w:rsidP="00D3706F">
      <w:pPr>
        <w:jc w:val="center"/>
        <w:rPr>
          <w:sz w:val="20"/>
          <w:szCs w:val="20"/>
        </w:rPr>
      </w:pPr>
    </w:p>
    <w:p w:rsidR="00284ADA" w:rsidRPr="00284ADA" w:rsidRDefault="00284ADA" w:rsidP="00D3706F">
      <w:pPr>
        <w:jc w:val="center"/>
        <w:rPr>
          <w:sz w:val="20"/>
          <w:szCs w:val="20"/>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1D38A3">
      <w:pP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Pr="001D38A3" w:rsidRDefault="00284ADA" w:rsidP="00D3706F">
      <w:pPr>
        <w:jc w:val="center"/>
        <w:rPr>
          <w:sz w:val="20"/>
          <w:szCs w:val="20"/>
        </w:rPr>
      </w:pPr>
    </w:p>
    <w:p w:rsidR="001D38A3" w:rsidRPr="001D38A3" w:rsidRDefault="001D38A3" w:rsidP="001D38A3">
      <w:pPr>
        <w:jc w:val="center"/>
        <w:rPr>
          <w:b/>
          <w:bCs/>
          <w:color w:val="000000"/>
          <w:sz w:val="20"/>
          <w:szCs w:val="20"/>
        </w:rPr>
      </w:pPr>
      <w:r w:rsidRPr="001D38A3">
        <w:rPr>
          <w:b/>
          <w:bCs/>
          <w:color w:val="000000"/>
          <w:sz w:val="20"/>
          <w:szCs w:val="20"/>
        </w:rPr>
        <w:lastRenderedPageBreak/>
        <w:t>Российская Федерация</w:t>
      </w:r>
    </w:p>
    <w:p w:rsidR="001D38A3" w:rsidRPr="001D38A3" w:rsidRDefault="001D38A3" w:rsidP="001D38A3">
      <w:pPr>
        <w:jc w:val="center"/>
        <w:rPr>
          <w:b/>
          <w:bCs/>
          <w:color w:val="000000"/>
          <w:sz w:val="20"/>
          <w:szCs w:val="20"/>
        </w:rPr>
      </w:pPr>
      <w:r w:rsidRPr="001D38A3">
        <w:rPr>
          <w:b/>
          <w:bCs/>
          <w:color w:val="000000"/>
          <w:sz w:val="20"/>
          <w:szCs w:val="20"/>
        </w:rPr>
        <w:t>Новгородская область Валдайский район</w:t>
      </w:r>
    </w:p>
    <w:p w:rsidR="001D38A3" w:rsidRPr="001D38A3" w:rsidRDefault="001D38A3" w:rsidP="001D38A3">
      <w:pPr>
        <w:jc w:val="center"/>
        <w:rPr>
          <w:b/>
          <w:bCs/>
          <w:color w:val="000000"/>
          <w:sz w:val="20"/>
          <w:szCs w:val="20"/>
        </w:rPr>
      </w:pPr>
      <w:r w:rsidRPr="001D38A3">
        <w:rPr>
          <w:b/>
          <w:bCs/>
          <w:color w:val="000000"/>
          <w:sz w:val="20"/>
          <w:szCs w:val="20"/>
        </w:rPr>
        <w:t xml:space="preserve">СОВЕТ ДЕПУТАТОВ </w:t>
      </w:r>
    </w:p>
    <w:p w:rsidR="001D38A3" w:rsidRPr="001D38A3" w:rsidRDefault="001D38A3" w:rsidP="001D38A3">
      <w:pPr>
        <w:jc w:val="center"/>
        <w:rPr>
          <w:b/>
          <w:bCs/>
          <w:color w:val="000000"/>
          <w:sz w:val="20"/>
          <w:szCs w:val="20"/>
        </w:rPr>
      </w:pPr>
      <w:r w:rsidRPr="001D38A3">
        <w:rPr>
          <w:b/>
          <w:bCs/>
          <w:color w:val="000000"/>
          <w:sz w:val="20"/>
          <w:szCs w:val="20"/>
        </w:rPr>
        <w:t>ЯЖЕЛБИЦКОГО СЕЛЬСКОГО ПОСЕЛЕНИЯ</w:t>
      </w:r>
    </w:p>
    <w:p w:rsidR="001D38A3" w:rsidRPr="001D38A3" w:rsidRDefault="001D38A3" w:rsidP="001D38A3">
      <w:pPr>
        <w:jc w:val="center"/>
        <w:rPr>
          <w:b/>
          <w:bCs/>
          <w:color w:val="000000"/>
          <w:sz w:val="20"/>
          <w:szCs w:val="20"/>
        </w:rPr>
      </w:pPr>
      <w:r w:rsidRPr="001D38A3">
        <w:rPr>
          <w:b/>
          <w:bCs/>
          <w:color w:val="000000"/>
          <w:sz w:val="20"/>
          <w:szCs w:val="20"/>
        </w:rPr>
        <w:t>РЕШЕНИЕ</w:t>
      </w:r>
    </w:p>
    <w:p w:rsidR="001D38A3" w:rsidRPr="001D38A3" w:rsidRDefault="001D38A3" w:rsidP="001D38A3">
      <w:pPr>
        <w:jc w:val="center"/>
        <w:rPr>
          <w:sz w:val="20"/>
          <w:szCs w:val="20"/>
        </w:rPr>
      </w:pPr>
    </w:p>
    <w:p w:rsidR="001D38A3" w:rsidRPr="001D38A3" w:rsidRDefault="001D38A3" w:rsidP="001D38A3">
      <w:pPr>
        <w:rPr>
          <w:bCs/>
          <w:color w:val="000000"/>
          <w:sz w:val="20"/>
          <w:szCs w:val="20"/>
        </w:rPr>
      </w:pPr>
      <w:r w:rsidRPr="001D38A3">
        <w:rPr>
          <w:bCs/>
          <w:color w:val="000000"/>
          <w:sz w:val="20"/>
          <w:szCs w:val="20"/>
        </w:rPr>
        <w:t xml:space="preserve">от 27.11.2020 № 17                                                                                                                                                                                                                                 </w:t>
      </w:r>
    </w:p>
    <w:p w:rsidR="001D38A3" w:rsidRPr="001D38A3" w:rsidRDefault="001D38A3" w:rsidP="001D38A3">
      <w:pPr>
        <w:rPr>
          <w:bCs/>
          <w:sz w:val="20"/>
          <w:szCs w:val="20"/>
        </w:rPr>
      </w:pPr>
      <w:r w:rsidRPr="001D38A3">
        <w:rPr>
          <w:bCs/>
          <w:sz w:val="20"/>
          <w:szCs w:val="20"/>
        </w:rPr>
        <w:t>с. Яжелбицы</w:t>
      </w:r>
    </w:p>
    <w:tbl>
      <w:tblPr>
        <w:tblpPr w:leftFromText="180" w:rightFromText="180" w:vertAnchor="text" w:tblpX="34" w:tblpY="241"/>
        <w:tblW w:w="0" w:type="auto"/>
        <w:tblLook w:val="04A0" w:firstRow="1" w:lastRow="0" w:firstColumn="1" w:lastColumn="0" w:noHBand="0" w:noVBand="1"/>
      </w:tblPr>
      <w:tblGrid>
        <w:gridCol w:w="4954"/>
      </w:tblGrid>
      <w:tr w:rsidR="001D38A3" w:rsidRPr="001D38A3" w:rsidTr="00024190">
        <w:trPr>
          <w:trHeight w:val="1095"/>
        </w:trPr>
        <w:tc>
          <w:tcPr>
            <w:tcW w:w="4954" w:type="dxa"/>
            <w:hideMark/>
          </w:tcPr>
          <w:p w:rsidR="001D38A3" w:rsidRPr="001D38A3" w:rsidRDefault="001D38A3" w:rsidP="00024190">
            <w:pPr>
              <w:rPr>
                <w:b/>
                <w:bCs/>
                <w:sz w:val="20"/>
                <w:szCs w:val="20"/>
              </w:rPr>
            </w:pPr>
            <w:r w:rsidRPr="001D38A3">
              <w:rPr>
                <w:b/>
                <w:bCs/>
                <w:sz w:val="20"/>
                <w:szCs w:val="20"/>
              </w:rPr>
              <w:t>Об утверждении Положения о материальном стимулировании добровольных народных дружинников по охране общественного порядка</w:t>
            </w:r>
          </w:p>
        </w:tc>
      </w:tr>
    </w:tbl>
    <w:p w:rsidR="001D38A3" w:rsidRPr="001D38A3" w:rsidRDefault="001D38A3" w:rsidP="001D38A3">
      <w:pPr>
        <w:rPr>
          <w:sz w:val="20"/>
          <w:szCs w:val="20"/>
        </w:rPr>
      </w:pPr>
    </w:p>
    <w:p w:rsidR="001D38A3" w:rsidRPr="001D38A3" w:rsidRDefault="001D38A3" w:rsidP="001D38A3">
      <w:pPr>
        <w:rPr>
          <w:sz w:val="20"/>
          <w:szCs w:val="20"/>
        </w:rPr>
      </w:pPr>
    </w:p>
    <w:p w:rsidR="001D38A3" w:rsidRPr="001D38A3" w:rsidRDefault="001D38A3" w:rsidP="001D38A3">
      <w:pPr>
        <w:rPr>
          <w:sz w:val="20"/>
          <w:szCs w:val="20"/>
        </w:rPr>
      </w:pPr>
    </w:p>
    <w:p w:rsidR="001D38A3" w:rsidRPr="001D38A3" w:rsidRDefault="001D38A3" w:rsidP="001D38A3">
      <w:pPr>
        <w:rPr>
          <w:sz w:val="20"/>
          <w:szCs w:val="20"/>
        </w:rPr>
      </w:pPr>
      <w:r w:rsidRPr="001D38A3">
        <w:rPr>
          <w:sz w:val="20"/>
          <w:szCs w:val="20"/>
        </w:rPr>
        <w:tab/>
      </w:r>
    </w:p>
    <w:p w:rsidR="001D38A3" w:rsidRPr="001D38A3" w:rsidRDefault="001D38A3" w:rsidP="001D38A3">
      <w:pPr>
        <w:rPr>
          <w:sz w:val="20"/>
          <w:szCs w:val="20"/>
        </w:rPr>
      </w:pPr>
    </w:p>
    <w:p w:rsidR="001D38A3" w:rsidRPr="001D38A3" w:rsidRDefault="001D38A3" w:rsidP="001D38A3">
      <w:pPr>
        <w:rPr>
          <w:sz w:val="20"/>
          <w:szCs w:val="20"/>
        </w:rPr>
      </w:pPr>
    </w:p>
    <w:p w:rsidR="001D38A3" w:rsidRPr="001D38A3" w:rsidRDefault="001D38A3" w:rsidP="001D38A3">
      <w:pPr>
        <w:ind w:firstLine="708"/>
        <w:jc w:val="both"/>
        <w:rPr>
          <w:sz w:val="20"/>
          <w:szCs w:val="20"/>
        </w:rPr>
      </w:pPr>
      <w:r w:rsidRPr="001D38A3">
        <w:rPr>
          <w:sz w:val="20"/>
          <w:szCs w:val="20"/>
        </w:rPr>
        <w:t>В соответствии с Федеральным законом от 06.10.2003 № 131 – ФЗ «Об общих принципах организации местного самоуправления в Российской Федерации», пунктом 1 статьи 26 Федерального закона от 02.04.2014 № 44 – ФЗ «Об участии граждан в охране общественного правопорядка»,  Областным законом Новгородской области от 01.12.2014 № 663 – ОЗ «О реализации  федерального закона «Об участии граждан в охране общественного порядка на территории Новгородской области», в целях стимулирования эффективной работы добровольной народной дружины по охране общественного порядка в Яжелбицком сельском поселении, Совет депутатов Яжелбицкого сельского поселения</w:t>
      </w:r>
    </w:p>
    <w:p w:rsidR="001D38A3" w:rsidRPr="001D38A3" w:rsidRDefault="001D38A3" w:rsidP="001D38A3">
      <w:pPr>
        <w:jc w:val="both"/>
        <w:rPr>
          <w:sz w:val="20"/>
          <w:szCs w:val="20"/>
        </w:rPr>
      </w:pPr>
      <w:r w:rsidRPr="001D38A3">
        <w:rPr>
          <w:b/>
          <w:sz w:val="20"/>
          <w:szCs w:val="20"/>
        </w:rPr>
        <w:t xml:space="preserve">РЕШИЛ:     </w:t>
      </w:r>
      <w:r w:rsidRPr="001D38A3">
        <w:rPr>
          <w:sz w:val="20"/>
          <w:szCs w:val="20"/>
        </w:rPr>
        <w:t xml:space="preserve">  </w:t>
      </w:r>
    </w:p>
    <w:p w:rsidR="001D38A3" w:rsidRPr="001D38A3" w:rsidRDefault="001D38A3" w:rsidP="001D38A3">
      <w:pPr>
        <w:numPr>
          <w:ilvl w:val="0"/>
          <w:numId w:val="36"/>
        </w:numPr>
        <w:ind w:left="0" w:firstLine="567"/>
        <w:jc w:val="both"/>
        <w:rPr>
          <w:sz w:val="20"/>
          <w:szCs w:val="20"/>
        </w:rPr>
      </w:pPr>
      <w:r w:rsidRPr="001D38A3">
        <w:rPr>
          <w:sz w:val="20"/>
          <w:szCs w:val="20"/>
        </w:rPr>
        <w:t>Утвердить Положение о материальном стимулировании и поощрении добровольных народных дружинников по охране общественного порядка.</w:t>
      </w:r>
    </w:p>
    <w:p w:rsidR="001D38A3" w:rsidRPr="001D38A3" w:rsidRDefault="001D38A3" w:rsidP="001D38A3">
      <w:pPr>
        <w:ind w:firstLine="567"/>
        <w:jc w:val="both"/>
        <w:rPr>
          <w:sz w:val="20"/>
          <w:szCs w:val="20"/>
        </w:rPr>
      </w:pPr>
      <w:r w:rsidRPr="001D38A3">
        <w:rPr>
          <w:sz w:val="20"/>
          <w:szCs w:val="20"/>
        </w:rPr>
        <w:t>2.Опубликовать решение в информационном бюллетене «Яжелбицкий вестник» разместить на официальном сайте администрации.</w:t>
      </w:r>
    </w:p>
    <w:p w:rsidR="001D38A3" w:rsidRPr="001D38A3" w:rsidRDefault="001D38A3" w:rsidP="001D38A3">
      <w:pPr>
        <w:jc w:val="both"/>
        <w:rPr>
          <w:sz w:val="20"/>
          <w:szCs w:val="20"/>
        </w:rPr>
      </w:pPr>
    </w:p>
    <w:p w:rsidR="001D38A3" w:rsidRPr="001D38A3" w:rsidRDefault="001D38A3" w:rsidP="001D38A3">
      <w:pPr>
        <w:rPr>
          <w:sz w:val="20"/>
          <w:szCs w:val="20"/>
        </w:rPr>
      </w:pPr>
    </w:p>
    <w:p w:rsidR="001D38A3" w:rsidRPr="001D38A3" w:rsidRDefault="001D38A3" w:rsidP="001D38A3">
      <w:pPr>
        <w:rPr>
          <w:sz w:val="20"/>
          <w:szCs w:val="20"/>
        </w:rPr>
      </w:pPr>
    </w:p>
    <w:p w:rsidR="001D38A3" w:rsidRPr="001D38A3" w:rsidRDefault="001D38A3" w:rsidP="001D38A3">
      <w:pPr>
        <w:rPr>
          <w:sz w:val="20"/>
          <w:szCs w:val="20"/>
        </w:rPr>
      </w:pPr>
    </w:p>
    <w:p w:rsidR="001D38A3" w:rsidRPr="001D38A3" w:rsidRDefault="001D38A3" w:rsidP="001D38A3">
      <w:pPr>
        <w:rPr>
          <w:b/>
          <w:sz w:val="20"/>
          <w:szCs w:val="20"/>
        </w:rPr>
      </w:pPr>
      <w:r w:rsidRPr="001D38A3">
        <w:rPr>
          <w:sz w:val="20"/>
          <w:szCs w:val="20"/>
        </w:rPr>
        <w:t xml:space="preserve"> </w:t>
      </w:r>
      <w:r w:rsidRPr="001D38A3">
        <w:rPr>
          <w:b/>
          <w:sz w:val="20"/>
          <w:szCs w:val="20"/>
        </w:rPr>
        <w:t>Глава сельского поселения                                                                А.И. Иванов</w:t>
      </w:r>
    </w:p>
    <w:p w:rsidR="001D38A3" w:rsidRPr="001D38A3" w:rsidRDefault="001D38A3" w:rsidP="001D38A3">
      <w:pPr>
        <w:rPr>
          <w:b/>
          <w:sz w:val="20"/>
          <w:szCs w:val="20"/>
        </w:rPr>
      </w:pPr>
    </w:p>
    <w:p w:rsidR="001D38A3" w:rsidRPr="001D38A3" w:rsidRDefault="001D38A3" w:rsidP="001D38A3">
      <w:pPr>
        <w:rPr>
          <w:b/>
          <w:sz w:val="20"/>
          <w:szCs w:val="20"/>
        </w:rPr>
      </w:pPr>
    </w:p>
    <w:p w:rsidR="001D38A3" w:rsidRPr="001D38A3" w:rsidRDefault="001D38A3" w:rsidP="001D38A3">
      <w:pPr>
        <w:rPr>
          <w:b/>
          <w:sz w:val="20"/>
          <w:szCs w:val="20"/>
        </w:rPr>
      </w:pPr>
    </w:p>
    <w:p w:rsidR="001D38A3" w:rsidRPr="001D38A3" w:rsidRDefault="001D38A3" w:rsidP="001D38A3">
      <w:pPr>
        <w:rPr>
          <w:b/>
          <w:sz w:val="20"/>
          <w:szCs w:val="20"/>
        </w:rPr>
      </w:pPr>
    </w:p>
    <w:p w:rsidR="001D38A3" w:rsidRPr="001D38A3" w:rsidRDefault="001D38A3" w:rsidP="001D38A3">
      <w:pPr>
        <w:rPr>
          <w:sz w:val="20"/>
          <w:szCs w:val="20"/>
        </w:rPr>
      </w:pPr>
    </w:p>
    <w:p w:rsidR="001D38A3" w:rsidRPr="001D38A3" w:rsidRDefault="001D38A3" w:rsidP="001D38A3">
      <w:pPr>
        <w:rPr>
          <w:sz w:val="20"/>
          <w:szCs w:val="20"/>
        </w:rPr>
      </w:pPr>
    </w:p>
    <w:p w:rsidR="001D38A3" w:rsidRPr="001D38A3" w:rsidRDefault="001D38A3" w:rsidP="001D38A3">
      <w:pPr>
        <w:rPr>
          <w:sz w:val="20"/>
          <w:szCs w:val="20"/>
        </w:rPr>
      </w:pPr>
    </w:p>
    <w:p w:rsidR="001D38A3" w:rsidRPr="001D38A3" w:rsidRDefault="001D38A3" w:rsidP="001D38A3">
      <w:pPr>
        <w:rPr>
          <w:sz w:val="20"/>
          <w:szCs w:val="20"/>
        </w:rPr>
      </w:pPr>
    </w:p>
    <w:p w:rsidR="001D38A3" w:rsidRPr="001D38A3" w:rsidRDefault="001D38A3" w:rsidP="001D38A3">
      <w:pPr>
        <w:rPr>
          <w:sz w:val="20"/>
          <w:szCs w:val="20"/>
        </w:rPr>
      </w:pPr>
    </w:p>
    <w:p w:rsidR="001D38A3" w:rsidRPr="001D38A3" w:rsidRDefault="001D38A3" w:rsidP="001D38A3">
      <w:pPr>
        <w:jc w:val="right"/>
        <w:rPr>
          <w:sz w:val="20"/>
          <w:szCs w:val="20"/>
        </w:rPr>
      </w:pPr>
      <w:r w:rsidRPr="001D38A3">
        <w:rPr>
          <w:sz w:val="20"/>
          <w:szCs w:val="20"/>
        </w:rPr>
        <w:t xml:space="preserve">Утверждено </w:t>
      </w:r>
    </w:p>
    <w:p w:rsidR="001D38A3" w:rsidRPr="001D38A3" w:rsidRDefault="001D38A3" w:rsidP="001D38A3">
      <w:pPr>
        <w:jc w:val="right"/>
        <w:rPr>
          <w:sz w:val="20"/>
          <w:szCs w:val="20"/>
        </w:rPr>
      </w:pPr>
      <w:r w:rsidRPr="001D38A3">
        <w:rPr>
          <w:sz w:val="20"/>
          <w:szCs w:val="20"/>
        </w:rPr>
        <w:t>решением Совета депутатов</w:t>
      </w:r>
    </w:p>
    <w:p w:rsidR="001D38A3" w:rsidRPr="001D38A3" w:rsidRDefault="001D38A3" w:rsidP="001D38A3">
      <w:pPr>
        <w:jc w:val="right"/>
        <w:rPr>
          <w:sz w:val="20"/>
          <w:szCs w:val="20"/>
        </w:rPr>
      </w:pPr>
      <w:r w:rsidRPr="001D38A3">
        <w:rPr>
          <w:sz w:val="20"/>
          <w:szCs w:val="20"/>
        </w:rPr>
        <w:t>Яжелбицкого сельского поселения</w:t>
      </w:r>
    </w:p>
    <w:p w:rsidR="001D38A3" w:rsidRPr="001D38A3" w:rsidRDefault="001D38A3" w:rsidP="001D38A3">
      <w:pPr>
        <w:rPr>
          <w:sz w:val="20"/>
          <w:szCs w:val="20"/>
        </w:rPr>
      </w:pPr>
      <w:r w:rsidRPr="001D38A3">
        <w:rPr>
          <w:sz w:val="20"/>
          <w:szCs w:val="20"/>
        </w:rPr>
        <w:t xml:space="preserve">                                                                                                                                от 27.11.2020 №17 </w:t>
      </w:r>
    </w:p>
    <w:p w:rsidR="001D38A3" w:rsidRPr="001D38A3" w:rsidRDefault="001D38A3" w:rsidP="001D38A3">
      <w:pPr>
        <w:jc w:val="right"/>
        <w:rPr>
          <w:b/>
          <w:bCs/>
          <w:sz w:val="20"/>
          <w:szCs w:val="20"/>
        </w:rPr>
      </w:pPr>
    </w:p>
    <w:p w:rsidR="001D38A3" w:rsidRPr="001D38A3" w:rsidRDefault="001D38A3" w:rsidP="001D38A3">
      <w:pPr>
        <w:jc w:val="right"/>
        <w:rPr>
          <w:b/>
          <w:bCs/>
          <w:sz w:val="20"/>
          <w:szCs w:val="20"/>
        </w:rPr>
      </w:pPr>
    </w:p>
    <w:p w:rsidR="001D38A3" w:rsidRPr="001D38A3" w:rsidRDefault="001D38A3" w:rsidP="001D38A3">
      <w:pPr>
        <w:jc w:val="center"/>
        <w:rPr>
          <w:b/>
          <w:bCs/>
          <w:sz w:val="20"/>
          <w:szCs w:val="20"/>
        </w:rPr>
      </w:pPr>
      <w:r w:rsidRPr="001D38A3">
        <w:rPr>
          <w:b/>
          <w:bCs/>
          <w:sz w:val="20"/>
          <w:szCs w:val="20"/>
        </w:rPr>
        <w:t>ПОЛОЖЕНИЕ</w:t>
      </w:r>
    </w:p>
    <w:p w:rsidR="001D38A3" w:rsidRPr="001D38A3" w:rsidRDefault="001D38A3" w:rsidP="001D38A3">
      <w:pPr>
        <w:jc w:val="center"/>
        <w:rPr>
          <w:bCs/>
          <w:sz w:val="20"/>
          <w:szCs w:val="20"/>
        </w:rPr>
      </w:pPr>
      <w:r w:rsidRPr="001D38A3">
        <w:rPr>
          <w:bCs/>
          <w:sz w:val="20"/>
          <w:szCs w:val="20"/>
        </w:rPr>
        <w:t>О МАТЕРИАЛЬНОМ СТИМУЛИРОВАНИИ И ПРЕМИРОВАНИИ ДОБРОВОЛЬНЫХ НАРОДНЫХ ДРУЖИННИКОВ ПО ОХРАНЕ ОБЩЕСТВЕННОГО ПОРЯДКА</w:t>
      </w:r>
    </w:p>
    <w:p w:rsidR="001D38A3" w:rsidRPr="001D38A3" w:rsidRDefault="001D38A3" w:rsidP="001D38A3">
      <w:pPr>
        <w:jc w:val="both"/>
        <w:rPr>
          <w:bCs/>
          <w:sz w:val="20"/>
          <w:szCs w:val="20"/>
        </w:rPr>
      </w:pPr>
    </w:p>
    <w:p w:rsidR="001D38A3" w:rsidRPr="001D38A3" w:rsidRDefault="001D38A3" w:rsidP="001D38A3">
      <w:pPr>
        <w:jc w:val="center"/>
        <w:rPr>
          <w:bCs/>
          <w:sz w:val="20"/>
          <w:szCs w:val="20"/>
        </w:rPr>
      </w:pPr>
      <w:r w:rsidRPr="001D38A3">
        <w:rPr>
          <w:bCs/>
          <w:sz w:val="20"/>
          <w:szCs w:val="20"/>
        </w:rPr>
        <w:t>1. Общие положения</w:t>
      </w:r>
    </w:p>
    <w:p w:rsidR="001D38A3" w:rsidRPr="001D38A3" w:rsidRDefault="001D38A3" w:rsidP="001D38A3">
      <w:pPr>
        <w:ind w:firstLine="708"/>
        <w:jc w:val="both"/>
        <w:rPr>
          <w:bCs/>
          <w:sz w:val="20"/>
          <w:szCs w:val="20"/>
        </w:rPr>
      </w:pPr>
    </w:p>
    <w:p w:rsidR="001D38A3" w:rsidRPr="001D38A3" w:rsidRDefault="001D38A3" w:rsidP="001D38A3">
      <w:pPr>
        <w:ind w:firstLine="708"/>
        <w:jc w:val="both"/>
        <w:rPr>
          <w:bCs/>
          <w:sz w:val="20"/>
          <w:szCs w:val="20"/>
        </w:rPr>
      </w:pPr>
      <w:r w:rsidRPr="001D38A3">
        <w:rPr>
          <w:bCs/>
          <w:sz w:val="20"/>
          <w:szCs w:val="20"/>
        </w:rPr>
        <w:t>Материальное стимулирование и поощрение добровольных народных дружинников (далее по тексту - Дружинник) осуществляется по итогам дежурств и производится за счет средств бюджета Яжелбицкого сельского поселения и других источников, допускающих финансирование деятельности добровольных народных дружин.</w:t>
      </w:r>
    </w:p>
    <w:p w:rsidR="001D38A3" w:rsidRPr="001D38A3" w:rsidRDefault="001D38A3" w:rsidP="001D38A3">
      <w:pPr>
        <w:jc w:val="both"/>
        <w:rPr>
          <w:bCs/>
          <w:sz w:val="20"/>
          <w:szCs w:val="20"/>
        </w:rPr>
      </w:pPr>
    </w:p>
    <w:p w:rsidR="001D38A3" w:rsidRPr="001D38A3" w:rsidRDefault="001D38A3" w:rsidP="001D38A3">
      <w:pPr>
        <w:jc w:val="center"/>
        <w:rPr>
          <w:bCs/>
          <w:sz w:val="20"/>
          <w:szCs w:val="20"/>
        </w:rPr>
      </w:pPr>
      <w:r w:rsidRPr="001D38A3">
        <w:rPr>
          <w:bCs/>
          <w:sz w:val="20"/>
          <w:szCs w:val="20"/>
        </w:rPr>
        <w:t>2. Материальное стимулирование добровольных народных дружинников.</w:t>
      </w:r>
    </w:p>
    <w:p w:rsidR="001D38A3" w:rsidRPr="001D38A3" w:rsidRDefault="001D38A3" w:rsidP="001D38A3">
      <w:pPr>
        <w:ind w:firstLine="708"/>
        <w:jc w:val="both"/>
        <w:rPr>
          <w:bCs/>
          <w:sz w:val="20"/>
          <w:szCs w:val="20"/>
        </w:rPr>
      </w:pPr>
    </w:p>
    <w:p w:rsidR="001D38A3" w:rsidRPr="001D38A3" w:rsidRDefault="001D38A3" w:rsidP="001D38A3">
      <w:pPr>
        <w:pStyle w:val="afffe"/>
        <w:autoSpaceDE w:val="0"/>
        <w:autoSpaceDN w:val="0"/>
        <w:adjustRightInd w:val="0"/>
        <w:ind w:left="0" w:firstLine="567"/>
        <w:contextualSpacing/>
        <w:jc w:val="both"/>
        <w:rPr>
          <w:sz w:val="20"/>
          <w:szCs w:val="20"/>
        </w:rPr>
      </w:pPr>
      <w:r w:rsidRPr="001D38A3">
        <w:rPr>
          <w:bCs/>
          <w:sz w:val="20"/>
          <w:szCs w:val="20"/>
        </w:rPr>
        <w:t xml:space="preserve">2.1. </w:t>
      </w:r>
      <w:r w:rsidRPr="001D38A3">
        <w:rPr>
          <w:sz w:val="20"/>
          <w:szCs w:val="20"/>
        </w:rPr>
        <w:t>Народным дружинникам за счет средств бюджета Яжелбицкого сельского поселения</w:t>
      </w:r>
      <w:r w:rsidRPr="001D38A3">
        <w:rPr>
          <w:i/>
          <w:sz w:val="20"/>
          <w:szCs w:val="20"/>
        </w:rPr>
        <w:t xml:space="preserve"> </w:t>
      </w:r>
      <w:r w:rsidRPr="001D38A3">
        <w:rPr>
          <w:sz w:val="20"/>
          <w:szCs w:val="20"/>
        </w:rPr>
        <w:t>возмещаются следующие расходы, связанные с осуществлением полномочий:</w:t>
      </w:r>
    </w:p>
    <w:p w:rsidR="001D38A3" w:rsidRPr="001D38A3" w:rsidRDefault="001D38A3" w:rsidP="001D38A3">
      <w:pPr>
        <w:autoSpaceDE w:val="0"/>
        <w:autoSpaceDN w:val="0"/>
        <w:adjustRightInd w:val="0"/>
        <w:ind w:firstLine="709"/>
        <w:jc w:val="both"/>
        <w:rPr>
          <w:sz w:val="20"/>
          <w:szCs w:val="20"/>
          <w:u w:val="single"/>
        </w:rPr>
      </w:pPr>
      <w:r w:rsidRPr="001D38A3">
        <w:rPr>
          <w:sz w:val="20"/>
          <w:szCs w:val="20"/>
        </w:rPr>
        <w:t xml:space="preserve">- оплата телефонной связи, в том числе мобильной связи, осуществляется в размере 200 руб. </w:t>
      </w:r>
      <w:r w:rsidRPr="001D38A3">
        <w:rPr>
          <w:sz w:val="20"/>
          <w:szCs w:val="20"/>
          <w:u w:val="single"/>
        </w:rPr>
        <w:t>в год на дружинника.</w:t>
      </w:r>
    </w:p>
    <w:p w:rsidR="001D38A3" w:rsidRPr="001D38A3" w:rsidRDefault="001D38A3" w:rsidP="001D38A3">
      <w:pPr>
        <w:jc w:val="both"/>
        <w:rPr>
          <w:bCs/>
          <w:sz w:val="20"/>
          <w:szCs w:val="20"/>
        </w:rPr>
      </w:pPr>
    </w:p>
    <w:p w:rsidR="001D38A3" w:rsidRPr="001D38A3" w:rsidRDefault="001D38A3" w:rsidP="001D38A3">
      <w:pPr>
        <w:shd w:val="clear" w:color="auto" w:fill="FFFFFF"/>
        <w:ind w:firstLine="567"/>
        <w:jc w:val="both"/>
        <w:rPr>
          <w:color w:val="000000"/>
          <w:sz w:val="20"/>
          <w:szCs w:val="20"/>
        </w:rPr>
      </w:pPr>
      <w:r w:rsidRPr="001D38A3">
        <w:rPr>
          <w:color w:val="000000"/>
          <w:sz w:val="20"/>
          <w:szCs w:val="20"/>
        </w:rPr>
        <w:t>3. К членам ДНД могут применяться следующие меры морального стимулирования:</w:t>
      </w:r>
    </w:p>
    <w:p w:rsidR="001D38A3" w:rsidRPr="001D38A3" w:rsidRDefault="001D38A3" w:rsidP="001D38A3">
      <w:pPr>
        <w:shd w:val="clear" w:color="auto" w:fill="FFFFFF"/>
        <w:rPr>
          <w:color w:val="000000"/>
          <w:sz w:val="20"/>
          <w:szCs w:val="20"/>
        </w:rPr>
      </w:pPr>
      <w:r w:rsidRPr="001D38A3">
        <w:rPr>
          <w:color w:val="000000"/>
          <w:sz w:val="20"/>
          <w:szCs w:val="20"/>
        </w:rPr>
        <w:t>- вручение Благодарственного письма;</w:t>
      </w:r>
    </w:p>
    <w:p w:rsidR="001D38A3" w:rsidRPr="001D38A3" w:rsidRDefault="001D38A3" w:rsidP="001D38A3">
      <w:pPr>
        <w:shd w:val="clear" w:color="auto" w:fill="FFFFFF"/>
        <w:rPr>
          <w:color w:val="000000"/>
          <w:sz w:val="20"/>
          <w:szCs w:val="20"/>
        </w:rPr>
      </w:pPr>
      <w:r w:rsidRPr="001D38A3">
        <w:rPr>
          <w:color w:val="000000"/>
          <w:sz w:val="20"/>
          <w:szCs w:val="20"/>
        </w:rPr>
        <w:t>- награждение Почетной грамотой;</w:t>
      </w:r>
    </w:p>
    <w:p w:rsidR="001D38A3" w:rsidRPr="001D38A3" w:rsidRDefault="001D38A3" w:rsidP="001D38A3">
      <w:pPr>
        <w:shd w:val="clear" w:color="auto" w:fill="FFFFFF"/>
        <w:jc w:val="both"/>
        <w:rPr>
          <w:color w:val="000000"/>
          <w:sz w:val="20"/>
          <w:szCs w:val="20"/>
        </w:rPr>
      </w:pPr>
      <w:r w:rsidRPr="001D38A3">
        <w:rPr>
          <w:color w:val="000000"/>
          <w:sz w:val="20"/>
          <w:szCs w:val="20"/>
        </w:rPr>
        <w:t>- направление письма по месту работы или учебы народного дружинника с извещением о его добросовестном и активном участии в обеспечении охраны общественного порядка.</w:t>
      </w:r>
    </w:p>
    <w:p w:rsidR="001D38A3" w:rsidRPr="001D38A3" w:rsidRDefault="001D38A3" w:rsidP="001D38A3">
      <w:pPr>
        <w:suppressAutoHyphens/>
        <w:jc w:val="both"/>
        <w:rPr>
          <w:sz w:val="20"/>
          <w:szCs w:val="20"/>
          <w:lang w:eastAsia="zh-CN"/>
        </w:rPr>
      </w:pPr>
    </w:p>
    <w:p w:rsidR="001D38A3" w:rsidRPr="001D38A3" w:rsidRDefault="001D38A3" w:rsidP="001D38A3">
      <w:pPr>
        <w:rPr>
          <w:b/>
          <w:sz w:val="20"/>
          <w:szCs w:val="20"/>
        </w:rPr>
      </w:pPr>
    </w:p>
    <w:p w:rsidR="001D38A3" w:rsidRPr="001D38A3" w:rsidRDefault="001D38A3" w:rsidP="001D38A3">
      <w:pPr>
        <w:jc w:val="center"/>
        <w:rPr>
          <w:b/>
          <w:sz w:val="20"/>
          <w:szCs w:val="20"/>
        </w:rPr>
      </w:pPr>
    </w:p>
    <w:p w:rsidR="00284ADA" w:rsidRPr="001D38A3" w:rsidRDefault="00284ADA" w:rsidP="00D3706F">
      <w:pPr>
        <w:jc w:val="center"/>
        <w:rPr>
          <w:sz w:val="20"/>
          <w:szCs w:val="20"/>
        </w:rPr>
      </w:pPr>
    </w:p>
    <w:p w:rsidR="00284ADA" w:rsidRPr="001D38A3" w:rsidRDefault="00284ADA" w:rsidP="00D3706F">
      <w:pPr>
        <w:jc w:val="center"/>
        <w:rPr>
          <w:sz w:val="20"/>
          <w:szCs w:val="20"/>
        </w:rPr>
      </w:pPr>
    </w:p>
    <w:p w:rsidR="00284ADA" w:rsidRPr="001D38A3" w:rsidRDefault="00284ADA" w:rsidP="00D3706F">
      <w:pPr>
        <w:jc w:val="center"/>
        <w:rPr>
          <w:sz w:val="20"/>
          <w:szCs w:val="20"/>
        </w:rPr>
      </w:pPr>
    </w:p>
    <w:p w:rsidR="00284ADA" w:rsidRPr="001D38A3" w:rsidRDefault="00284ADA" w:rsidP="00D3706F">
      <w:pPr>
        <w:jc w:val="center"/>
        <w:rPr>
          <w:sz w:val="20"/>
          <w:szCs w:val="20"/>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D3706F">
      <w:pPr>
        <w:jc w:val="center"/>
        <w:rPr>
          <w:sz w:val="20"/>
          <w:szCs w:val="18"/>
        </w:rPr>
      </w:pPr>
    </w:p>
    <w:p w:rsidR="00284ADA" w:rsidRDefault="00284ADA" w:rsidP="001D38A3">
      <w:pPr>
        <w:rPr>
          <w:sz w:val="20"/>
          <w:szCs w:val="18"/>
        </w:rPr>
      </w:pPr>
      <w:bookmarkStart w:id="1" w:name="_GoBack"/>
      <w:bookmarkEnd w:id="1"/>
    </w:p>
    <w:p w:rsidR="00B70630" w:rsidRDefault="00B70630" w:rsidP="00D3706F">
      <w:pPr>
        <w:jc w:val="center"/>
        <w:rPr>
          <w:sz w:val="20"/>
          <w:szCs w:val="18"/>
        </w:rPr>
      </w:pPr>
    </w:p>
    <w:p w:rsidR="002F6980" w:rsidRDefault="002F6980" w:rsidP="00D3706F">
      <w:pPr>
        <w:jc w:val="center"/>
        <w:rPr>
          <w:sz w:val="20"/>
          <w:szCs w:val="18"/>
        </w:rPr>
      </w:pPr>
    </w:p>
    <w:p w:rsidR="00CE6FF5" w:rsidRDefault="00CE6FF5" w:rsidP="00D3706F">
      <w:pPr>
        <w:jc w:val="center"/>
        <w:rPr>
          <w:sz w:val="20"/>
          <w:szCs w:val="18"/>
        </w:rPr>
      </w:pPr>
    </w:p>
    <w:p w:rsidR="009B0EC3" w:rsidRDefault="009B0EC3" w:rsidP="00D3706F">
      <w:pPr>
        <w:jc w:val="center"/>
        <w:rPr>
          <w:sz w:val="20"/>
          <w:szCs w:val="18"/>
        </w:rPr>
      </w:pPr>
    </w:p>
    <w:p w:rsidR="009B0EC3" w:rsidRDefault="009B0EC3" w:rsidP="00D3706F">
      <w:pPr>
        <w:jc w:val="cente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8A1481" w:rsidP="00A715DA">
            <w:pPr>
              <w:jc w:val="both"/>
              <w:rPr>
                <w:b/>
                <w:sz w:val="18"/>
                <w:szCs w:val="18"/>
              </w:rPr>
            </w:pPr>
            <w:r>
              <w:rPr>
                <w:b/>
                <w:sz w:val="18"/>
                <w:szCs w:val="18"/>
              </w:rPr>
              <w:t xml:space="preserve">Главный редактор </w:t>
            </w:r>
            <w:r w:rsidR="00A715DA">
              <w:rPr>
                <w:b/>
                <w:sz w:val="18"/>
                <w:szCs w:val="18"/>
              </w:rPr>
              <w:t xml:space="preserve"> </w:t>
            </w:r>
            <w:r w:rsidR="0045704F">
              <w:rPr>
                <w:b/>
                <w:sz w:val="18"/>
                <w:szCs w:val="18"/>
              </w:rPr>
              <w:t>Н. Г. Дмитриева</w:t>
            </w:r>
            <w:r w:rsidR="00A715DA">
              <w:rPr>
                <w:b/>
                <w:sz w:val="18"/>
                <w:szCs w:val="18"/>
              </w:rPr>
              <w:t xml:space="preserve">                                                                                    с. Яжелбицы, ул. Усадьба, д. 22</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284ADA">
      <w:pgSz w:w="11906" w:h="16838"/>
      <w:pgMar w:top="720" w:right="1418"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DD" w:rsidRDefault="001957DD" w:rsidP="00E525B8">
      <w:r>
        <w:separator/>
      </w:r>
    </w:p>
  </w:endnote>
  <w:endnote w:type="continuationSeparator" w:id="0">
    <w:p w:rsidR="001957DD" w:rsidRDefault="001957DD"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charset w:val="00"/>
    <w:family w:val="auto"/>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KA Carter">
    <w:panose1 w:val="00000000000000000000"/>
    <w:charset w:val="CC"/>
    <w:family w:val="moder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default"/>
  </w:font>
  <w:font w:name="@Batang">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DD" w:rsidRDefault="001957DD" w:rsidP="00E525B8">
      <w:r>
        <w:separator/>
      </w:r>
    </w:p>
  </w:footnote>
  <w:footnote w:type="continuationSeparator" w:id="0">
    <w:p w:rsidR="001957DD" w:rsidRDefault="001957DD"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30" w:rsidRDefault="00B70630"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0630" w:rsidRDefault="00B70630">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30" w:rsidRPr="00525274" w:rsidRDefault="00B70630">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F67BA1"/>
    <w:multiLevelType w:val="multilevel"/>
    <w:tmpl w:val="5E66F24C"/>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25550"/>
    <w:multiLevelType w:val="hybridMultilevel"/>
    <w:tmpl w:val="0836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2F6F85"/>
    <w:multiLevelType w:val="multilevel"/>
    <w:tmpl w:val="044E7A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DDB2BCA"/>
    <w:multiLevelType w:val="hybridMultilevel"/>
    <w:tmpl w:val="559C96DE"/>
    <w:lvl w:ilvl="0" w:tplc="2AC8C6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0F195D40"/>
    <w:multiLevelType w:val="hybridMultilevel"/>
    <w:tmpl w:val="1F0C6C4E"/>
    <w:lvl w:ilvl="0" w:tplc="D6C4DE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339243A"/>
    <w:multiLevelType w:val="hybridMultilevel"/>
    <w:tmpl w:val="5FCA354A"/>
    <w:lvl w:ilvl="0" w:tplc="0ADCFBEE">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9" w15:restartNumberingAfterBreak="0">
    <w:nsid w:val="1C4414D4"/>
    <w:multiLevelType w:val="hybridMultilevel"/>
    <w:tmpl w:val="27E0237C"/>
    <w:lvl w:ilvl="0" w:tplc="59AEC5A6">
      <w:start w:val="3"/>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D73E6"/>
    <w:multiLevelType w:val="hybridMultilevel"/>
    <w:tmpl w:val="93C09A5A"/>
    <w:lvl w:ilvl="0" w:tplc="4330DC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5C94661"/>
    <w:multiLevelType w:val="multilevel"/>
    <w:tmpl w:val="7466E4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8406C02"/>
    <w:multiLevelType w:val="hybridMultilevel"/>
    <w:tmpl w:val="9586B5DA"/>
    <w:lvl w:ilvl="0" w:tplc="170ECF26">
      <w:start w:val="1"/>
      <w:numFmt w:val="decimal"/>
      <w:lvlText w:val="%1."/>
      <w:lvlJc w:val="left"/>
      <w:pPr>
        <w:ind w:left="1050" w:hanging="360"/>
      </w:pPr>
      <w:rPr>
        <w:rFonts w:ascii="Times New Roman" w:hAnsi="Times New Roman" w:cs="Times New Roman"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D402261"/>
    <w:multiLevelType w:val="hybridMultilevel"/>
    <w:tmpl w:val="1E609492"/>
    <w:lvl w:ilvl="0" w:tplc="A0B6FC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DA71382"/>
    <w:multiLevelType w:val="hybridMultilevel"/>
    <w:tmpl w:val="E892C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1CA5370"/>
    <w:multiLevelType w:val="hybridMultilevel"/>
    <w:tmpl w:val="6F24157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2" w15:restartNumberingAfterBreak="0">
    <w:nsid w:val="36867355"/>
    <w:multiLevelType w:val="hybridMultilevel"/>
    <w:tmpl w:val="4EF43DC6"/>
    <w:lvl w:ilvl="0" w:tplc="1F962C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38E436C9"/>
    <w:multiLevelType w:val="hybridMultilevel"/>
    <w:tmpl w:val="83E80140"/>
    <w:lvl w:ilvl="0" w:tplc="B1A0F3B8">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C3A3204"/>
    <w:multiLevelType w:val="hybridMultilevel"/>
    <w:tmpl w:val="1214D154"/>
    <w:lvl w:ilvl="0" w:tplc="D060960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47387C25"/>
    <w:multiLevelType w:val="multilevel"/>
    <w:tmpl w:val="D0280BA4"/>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57F87C4B"/>
    <w:multiLevelType w:val="hybridMultilevel"/>
    <w:tmpl w:val="4F70D7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080328"/>
    <w:multiLevelType w:val="hybridMultilevel"/>
    <w:tmpl w:val="B25AB83E"/>
    <w:lvl w:ilvl="0" w:tplc="22323A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08E0527"/>
    <w:multiLevelType w:val="multilevel"/>
    <w:tmpl w:val="D012F9F6"/>
    <w:lvl w:ilvl="0">
      <w:start w:val="1"/>
      <w:numFmt w:val="decimal"/>
      <w:lvlText w:val="%1."/>
      <w:lvlJc w:val="left"/>
      <w:pPr>
        <w:ind w:left="1200" w:hanging="495"/>
      </w:pPr>
      <w:rPr>
        <w:rFonts w:hint="default"/>
      </w:rPr>
    </w:lvl>
    <w:lvl w:ilvl="1">
      <w:start w:val="1"/>
      <w:numFmt w:val="decimal"/>
      <w:isLgl/>
      <w:lvlText w:val="%1.%2."/>
      <w:lvlJc w:val="left"/>
      <w:pPr>
        <w:ind w:left="1830" w:hanging="1125"/>
      </w:pPr>
      <w:rPr>
        <w:rFonts w:hint="default"/>
      </w:rPr>
    </w:lvl>
    <w:lvl w:ilvl="2">
      <w:start w:val="1"/>
      <w:numFmt w:val="decimal"/>
      <w:isLgl/>
      <w:lvlText w:val="%1.%2.%3."/>
      <w:lvlJc w:val="left"/>
      <w:pPr>
        <w:ind w:left="1830" w:hanging="1125"/>
      </w:pPr>
      <w:rPr>
        <w:rFonts w:hint="default"/>
      </w:rPr>
    </w:lvl>
    <w:lvl w:ilvl="3">
      <w:start w:val="1"/>
      <w:numFmt w:val="decimal"/>
      <w:isLgl/>
      <w:lvlText w:val="%1.%2.%3.%4."/>
      <w:lvlJc w:val="left"/>
      <w:pPr>
        <w:ind w:left="1830" w:hanging="1125"/>
      </w:pPr>
      <w:rPr>
        <w:rFonts w:hint="default"/>
      </w:rPr>
    </w:lvl>
    <w:lvl w:ilvl="4">
      <w:start w:val="1"/>
      <w:numFmt w:val="decimal"/>
      <w:isLgl/>
      <w:lvlText w:val="%1.%2.%3.%4.%5."/>
      <w:lvlJc w:val="left"/>
      <w:pPr>
        <w:ind w:left="1830" w:hanging="1125"/>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1" w15:restartNumberingAfterBreak="0">
    <w:nsid w:val="60D33C27"/>
    <w:multiLevelType w:val="hybridMultilevel"/>
    <w:tmpl w:val="E132D19A"/>
    <w:lvl w:ilvl="0" w:tplc="6FB84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4"/>
  </w:num>
  <w:num w:numId="2">
    <w:abstractNumId w:val="0"/>
  </w:num>
  <w:num w:numId="3">
    <w:abstractNumId w:val="22"/>
  </w:num>
  <w:num w:numId="4">
    <w:abstractNumId w:val="18"/>
  </w:num>
  <w:num w:numId="5">
    <w:abstractNumId w:val="27"/>
  </w:num>
  <w:num w:numId="6">
    <w:abstractNumId w:val="8"/>
  </w:num>
  <w:num w:numId="7">
    <w:abstractNumId w:val="23"/>
  </w:num>
  <w:num w:numId="8">
    <w:abstractNumId w:val="20"/>
  </w:num>
  <w:num w:numId="9">
    <w:abstractNumId w:val="14"/>
  </w:num>
  <w:num w:numId="10">
    <w:abstractNumId w:val="2"/>
  </w:num>
  <w:num w:numId="11">
    <w:abstractNumId w:val="25"/>
  </w:num>
  <w:num w:numId="12">
    <w:abstractNumId w:val="33"/>
  </w:num>
  <w:num w:numId="13">
    <w:abstractNumId w:val="7"/>
  </w:num>
  <w:num w:numId="14">
    <w:abstractNumId w:val="19"/>
  </w:num>
  <w:num w:numId="15">
    <w:abstractNumId w:val="4"/>
  </w:num>
  <w:num w:numId="16">
    <w:abstractNumId w:val="24"/>
  </w:num>
  <w:num w:numId="17">
    <w:abstractNumId w:val="26"/>
  </w:num>
  <w:num w:numId="18">
    <w:abstractNumId w:val="6"/>
  </w:num>
  <w:num w:numId="19">
    <w:abstractNumId w:val="28"/>
  </w:num>
  <w:num w:numId="20">
    <w:abstractNumId w:val="1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3"/>
  </w:num>
  <w:num w:numId="24">
    <w:abstractNumId w:val="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5"/>
  </w:num>
  <w:num w:numId="35">
    <w:abstractNumId w:val="15"/>
  </w:num>
  <w:num w:numId="36">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56E2D"/>
    <w:rsid w:val="000C7B5C"/>
    <w:rsid w:val="000E2173"/>
    <w:rsid w:val="001138BF"/>
    <w:rsid w:val="001957DD"/>
    <w:rsid w:val="001B5FBF"/>
    <w:rsid w:val="001D38A3"/>
    <w:rsid w:val="001F4082"/>
    <w:rsid w:val="00204345"/>
    <w:rsid w:val="00226FFA"/>
    <w:rsid w:val="00257032"/>
    <w:rsid w:val="00270545"/>
    <w:rsid w:val="00284ADA"/>
    <w:rsid w:val="002C78BE"/>
    <w:rsid w:val="002F6980"/>
    <w:rsid w:val="00365401"/>
    <w:rsid w:val="003719FC"/>
    <w:rsid w:val="00374265"/>
    <w:rsid w:val="003D1727"/>
    <w:rsid w:val="00427D53"/>
    <w:rsid w:val="0045704F"/>
    <w:rsid w:val="004F4281"/>
    <w:rsid w:val="00516AB5"/>
    <w:rsid w:val="00525274"/>
    <w:rsid w:val="0053153A"/>
    <w:rsid w:val="0054186A"/>
    <w:rsid w:val="00557B6A"/>
    <w:rsid w:val="005B042C"/>
    <w:rsid w:val="005E1832"/>
    <w:rsid w:val="005F2DC5"/>
    <w:rsid w:val="00621E82"/>
    <w:rsid w:val="00627BAD"/>
    <w:rsid w:val="00631453"/>
    <w:rsid w:val="006570CD"/>
    <w:rsid w:val="00664B7C"/>
    <w:rsid w:val="006764CF"/>
    <w:rsid w:val="006E383B"/>
    <w:rsid w:val="00717E67"/>
    <w:rsid w:val="007A52A9"/>
    <w:rsid w:val="008A1481"/>
    <w:rsid w:val="008B7B04"/>
    <w:rsid w:val="009117CF"/>
    <w:rsid w:val="009A4ED1"/>
    <w:rsid w:val="009B0EC3"/>
    <w:rsid w:val="009C7085"/>
    <w:rsid w:val="00A1544D"/>
    <w:rsid w:val="00A32FEE"/>
    <w:rsid w:val="00A715DA"/>
    <w:rsid w:val="00A76205"/>
    <w:rsid w:val="00B011A9"/>
    <w:rsid w:val="00B103D4"/>
    <w:rsid w:val="00B25DB8"/>
    <w:rsid w:val="00B4551E"/>
    <w:rsid w:val="00B602EE"/>
    <w:rsid w:val="00B70630"/>
    <w:rsid w:val="00B70CAB"/>
    <w:rsid w:val="00BF15B1"/>
    <w:rsid w:val="00CA4051"/>
    <w:rsid w:val="00CE6FF5"/>
    <w:rsid w:val="00D3706F"/>
    <w:rsid w:val="00D53A01"/>
    <w:rsid w:val="00D677DF"/>
    <w:rsid w:val="00DA3341"/>
    <w:rsid w:val="00DC697F"/>
    <w:rsid w:val="00DD4DC2"/>
    <w:rsid w:val="00E525B8"/>
    <w:rsid w:val="00E63054"/>
    <w:rsid w:val="00E95AAB"/>
    <w:rsid w:val="00FB64DE"/>
    <w:rsid w:val="00FC07BA"/>
    <w:rsid w:val="00FE0D00"/>
    <w:rsid w:val="00FE5D96"/>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7B9318"/>
  <w15:docId w15:val="{5F485884-B96F-495D-B504-5685C44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uiPriority w:val="99"/>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semiHidden/>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uiPriority w:val="99"/>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uiPriority w:val="1"/>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
    <w:basedOn w:val="a0"/>
    <w:link w:val="ac"/>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aliases w:val="бпОсновной текст,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uiPriority w:val="99"/>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uiPriority w:val="99"/>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uiPriority w:val="99"/>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uiPriority w:val="1"/>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uiPriority w:val="99"/>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2">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1">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3">
    <w:name w:val="Знак Знак Знак"/>
    <w:basedOn w:val="a0"/>
    <w:rsid w:val="005F2DC5"/>
    <w:pPr>
      <w:spacing w:before="100" w:beforeAutospacing="1" w:after="100" w:afterAutospacing="1"/>
      <w:jc w:val="both"/>
    </w:pPr>
    <w:rPr>
      <w:rFonts w:ascii="Tahoma" w:hAnsi="Tahoma"/>
      <w:sz w:val="20"/>
      <w:szCs w:val="20"/>
      <w:lang w:val="en-US" w:eastAsia="en-US"/>
    </w:rPr>
  </w:style>
  <w:style w:type="paragraph" w:customStyle="1" w:styleId="45">
    <w:name w:val="Абзац списка4"/>
    <w:basedOn w:val="a0"/>
    <w:rsid w:val="00204345"/>
    <w:pPr>
      <w:spacing w:after="200" w:line="276" w:lineRule="auto"/>
      <w:ind w:left="720"/>
      <w:contextualSpacing/>
    </w:pPr>
    <w:rPr>
      <w:rFonts w:ascii="Calibri" w:hAnsi="Calibri"/>
      <w:sz w:val="22"/>
      <w:szCs w:val="22"/>
      <w:lang w:eastAsia="en-US"/>
    </w:rPr>
  </w:style>
  <w:style w:type="paragraph" w:customStyle="1" w:styleId="affff4">
    <w:name w:val="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1ff6">
    <w:name w:val="Знак1 Знак Знак Знак"/>
    <w:basedOn w:val="a0"/>
    <w:rsid w:val="00621E82"/>
    <w:pPr>
      <w:spacing w:before="100" w:beforeAutospacing="1" w:after="100" w:afterAutospacing="1"/>
    </w:pPr>
    <w:rPr>
      <w:rFonts w:ascii="Tahoma" w:hAnsi="Tahoma"/>
      <w:sz w:val="20"/>
      <w:szCs w:val="20"/>
      <w:lang w:val="en-US" w:eastAsia="en-US"/>
    </w:rPr>
  </w:style>
  <w:style w:type="paragraph" w:customStyle="1" w:styleId="1ff7">
    <w:name w:val="Знак Знак1 Знак"/>
    <w:basedOn w:val="a0"/>
    <w:rsid w:val="00621E82"/>
    <w:pPr>
      <w:spacing w:before="100" w:beforeAutospacing="1" w:after="100" w:afterAutospacing="1"/>
      <w:jc w:val="both"/>
    </w:pPr>
    <w:rPr>
      <w:rFonts w:ascii="Tahoma" w:hAnsi="Tahoma"/>
      <w:sz w:val="20"/>
      <w:szCs w:val="20"/>
      <w:lang w:val="en-US" w:eastAsia="en-US"/>
    </w:rPr>
  </w:style>
  <w:style w:type="character" w:customStyle="1" w:styleId="64">
    <w:name w:val="Знак Знак6"/>
    <w:basedOn w:val="a1"/>
    <w:locked/>
    <w:rsid w:val="00621E82"/>
    <w:rPr>
      <w:rFonts w:cs="Times New Roman"/>
      <w:b/>
      <w:bCs/>
      <w:sz w:val="24"/>
      <w:szCs w:val="24"/>
      <w:lang w:val="ru-RU" w:eastAsia="ru-RU"/>
    </w:rPr>
  </w:style>
  <w:style w:type="character" w:customStyle="1" w:styleId="142">
    <w:name w:val="Знак Знак14"/>
    <w:rsid w:val="00621E82"/>
    <w:rPr>
      <w:sz w:val="40"/>
      <w:lang w:val="x-none" w:eastAsia="x-none" w:bidi="ar-SA"/>
    </w:rPr>
  </w:style>
  <w:style w:type="character" w:customStyle="1" w:styleId="130">
    <w:name w:val="Знак Знак13"/>
    <w:rsid w:val="00621E82"/>
    <w:rPr>
      <w:rFonts w:ascii="MS Sans Serif" w:hAnsi="MS Sans Serif"/>
      <w:b/>
      <w:sz w:val="44"/>
      <w:lang w:val="en-US" w:eastAsia="ru-RU" w:bidi="ar-SA"/>
    </w:rPr>
  </w:style>
  <w:style w:type="character" w:customStyle="1" w:styleId="101">
    <w:name w:val="Знак Знак10"/>
    <w:rsid w:val="00621E82"/>
    <w:rPr>
      <w:b/>
      <w:bCs/>
      <w:i/>
      <w:iCs/>
      <w:sz w:val="26"/>
      <w:szCs w:val="26"/>
      <w:lang w:val="x-none" w:eastAsia="x-none" w:bidi="ar-SA"/>
    </w:rPr>
  </w:style>
  <w:style w:type="paragraph" w:styleId="affff5">
    <w:name w:val="caption"/>
    <w:basedOn w:val="a0"/>
    <w:qFormat/>
    <w:rsid w:val="00621E82"/>
    <w:pPr>
      <w:jc w:val="center"/>
    </w:pPr>
    <w:rPr>
      <w:b/>
      <w:szCs w:val="20"/>
    </w:rPr>
  </w:style>
  <w:style w:type="paragraph" w:customStyle="1" w:styleId="consplustitle0">
    <w:name w:val="consplustitle"/>
    <w:basedOn w:val="a0"/>
    <w:rsid w:val="00621E82"/>
    <w:pPr>
      <w:spacing w:before="100" w:beforeAutospacing="1" w:after="100" w:afterAutospacing="1"/>
    </w:pPr>
  </w:style>
  <w:style w:type="character" w:customStyle="1" w:styleId="ConsNormal0">
    <w:name w:val="ConsNormal Знак"/>
    <w:link w:val="ConsNormal"/>
    <w:locked/>
    <w:rsid w:val="00621E82"/>
    <w:rPr>
      <w:rFonts w:ascii="Arial" w:eastAsia="Times New Roman" w:hAnsi="Arial" w:cs="Arial"/>
      <w:sz w:val="20"/>
      <w:szCs w:val="20"/>
      <w:lang w:eastAsia="ru-RU"/>
    </w:rPr>
  </w:style>
  <w:style w:type="paragraph" w:customStyle="1" w:styleId="BodyTextIndent22">
    <w:name w:val="Body Text Indent 22"/>
    <w:basedOn w:val="a0"/>
    <w:rsid w:val="00621E82"/>
    <w:pPr>
      <w:widowControl w:val="0"/>
      <w:ind w:firstLine="720"/>
      <w:jc w:val="both"/>
    </w:pPr>
    <w:rPr>
      <w:sz w:val="28"/>
      <w:szCs w:val="20"/>
    </w:rPr>
  </w:style>
  <w:style w:type="paragraph" w:customStyle="1" w:styleId="BodyTextIndent21">
    <w:name w:val="Body Text Indent 21"/>
    <w:basedOn w:val="a0"/>
    <w:rsid w:val="00621E8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6">
    <w:name w:val="Знак Знак Знак Знак Знак 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affff7">
    <w:name w:val="Знак Знак Знак Знак"/>
    <w:basedOn w:val="a0"/>
    <w:rsid w:val="00621E82"/>
    <w:pPr>
      <w:spacing w:before="100" w:beforeAutospacing="1" w:after="100" w:afterAutospacing="1"/>
      <w:jc w:val="both"/>
    </w:pPr>
    <w:rPr>
      <w:rFonts w:ascii="Tahoma" w:hAnsi="Tahoma" w:cs="Tahoma"/>
      <w:sz w:val="20"/>
      <w:szCs w:val="20"/>
      <w:lang w:val="en-US" w:eastAsia="en-US"/>
    </w:rPr>
  </w:style>
  <w:style w:type="character" w:customStyle="1" w:styleId="1ff8">
    <w:name w:val="Основной текст1"/>
    <w:rsid w:val="00621E8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000">
    <w:name w:val="000_текст без абзаца"/>
    <w:basedOn w:val="a0"/>
    <w:next w:val="0000"/>
    <w:rsid w:val="00CE6FF5"/>
    <w:pPr>
      <w:autoSpaceDE w:val="0"/>
      <w:autoSpaceDN w:val="0"/>
      <w:adjustRightInd w:val="0"/>
      <w:jc w:val="both"/>
      <w:textAlignment w:val="center"/>
    </w:pPr>
    <w:rPr>
      <w:rFonts w:eastAsia="Calibri" w:cs="OKA Carter"/>
      <w:color w:val="000000"/>
      <w:szCs w:val="18"/>
      <w:lang w:eastAsia="en-US"/>
    </w:rPr>
  </w:style>
  <w:style w:type="paragraph" w:customStyle="1" w:styleId="0000">
    <w:name w:val="000_текст обычный"/>
    <w:basedOn w:val="a0"/>
    <w:rsid w:val="00CE6FF5"/>
    <w:pPr>
      <w:autoSpaceDE w:val="0"/>
      <w:autoSpaceDN w:val="0"/>
      <w:adjustRightInd w:val="0"/>
      <w:ind w:firstLine="227"/>
      <w:jc w:val="both"/>
      <w:textAlignment w:val="center"/>
    </w:pPr>
    <w:rPr>
      <w:rFonts w:eastAsia="Calibri" w:cs="OKA Carter"/>
      <w:color w:val="000000"/>
      <w:szCs w:val="18"/>
      <w:lang w:eastAsia="en-US"/>
    </w:rPr>
  </w:style>
  <w:style w:type="paragraph" w:customStyle="1" w:styleId="NoSpacing0">
    <w:name w:val="No Spacing"/>
    <w:rsid w:val="00CE6FF5"/>
    <w:pPr>
      <w:spacing w:after="0" w:line="240" w:lineRule="auto"/>
    </w:pPr>
    <w:rPr>
      <w:rFonts w:ascii="Calibri" w:eastAsia="Times New Roman" w:hAnsi="Calibri" w:cs="Calibri"/>
      <w:lang w:eastAsia="ru-RU"/>
    </w:rPr>
  </w:style>
  <w:style w:type="character" w:customStyle="1" w:styleId="affff8">
    <w:name w:val="Основной текст_"/>
    <w:rsid w:val="002F6980"/>
    <w:rPr>
      <w:sz w:val="26"/>
      <w:szCs w:val="26"/>
      <w:shd w:val="clear" w:color="auto" w:fill="FFFFFF"/>
    </w:rPr>
  </w:style>
  <w:style w:type="paragraph" w:customStyle="1" w:styleId="affff9">
    <w:name w:val=" Знак"/>
    <w:basedOn w:val="a0"/>
    <w:rsid w:val="00B25DB8"/>
    <w:pPr>
      <w:spacing w:before="100" w:beforeAutospacing="1" w:after="100" w:afterAutospacing="1"/>
      <w:jc w:val="both"/>
    </w:pPr>
    <w:rPr>
      <w:rFonts w:ascii="Tahoma" w:hAnsi="Tahoma"/>
      <w:sz w:val="20"/>
      <w:szCs w:val="20"/>
      <w:lang w:val="en-US" w:eastAsia="en-US"/>
    </w:rPr>
  </w:style>
  <w:style w:type="character" w:customStyle="1" w:styleId="55">
    <w:name w:val=" Знак Знак5"/>
    <w:rsid w:val="00B25DB8"/>
    <w:rPr>
      <w:rFonts w:ascii="Arial" w:hAnsi="Arial" w:cs="Arial"/>
      <w:b/>
      <w:bCs/>
      <w:kern w:val="32"/>
      <w:sz w:val="32"/>
      <w:szCs w:val="32"/>
      <w:lang w:val="en-US" w:eastAsia="ru-RU" w:bidi="ar-SA"/>
    </w:rPr>
  </w:style>
  <w:style w:type="character" w:customStyle="1" w:styleId="affffa">
    <w:name w:val="Центр Знак"/>
    <w:link w:val="affffb"/>
    <w:rsid w:val="00B70630"/>
    <w:rPr>
      <w:sz w:val="28"/>
      <w:szCs w:val="24"/>
    </w:rPr>
  </w:style>
  <w:style w:type="paragraph" w:customStyle="1" w:styleId="affffb">
    <w:name w:val="Центр"/>
    <w:basedOn w:val="a0"/>
    <w:link w:val="affffa"/>
    <w:rsid w:val="00B70630"/>
    <w:pPr>
      <w:jc w:val="center"/>
    </w:pPr>
    <w:rPr>
      <w:rFonts w:asciiTheme="minorHAnsi" w:eastAsiaTheme="minorHAnsi" w:hAnsiTheme="minorHAnsi" w:cstheme="minorBidi"/>
      <w:sz w:val="28"/>
      <w:lang w:eastAsia="en-US"/>
    </w:rPr>
  </w:style>
  <w:style w:type="paragraph" w:styleId="affffc">
    <w:name w:val="List"/>
    <w:basedOn w:val="a0"/>
    <w:rsid w:val="00B70630"/>
    <w:pPr>
      <w:ind w:left="283" w:hanging="283"/>
    </w:pPr>
  </w:style>
  <w:style w:type="paragraph" w:styleId="affffd">
    <w:name w:val="Body Text First Indent"/>
    <w:basedOn w:val="ab"/>
    <w:link w:val="affffe"/>
    <w:rsid w:val="00B70630"/>
    <w:pPr>
      <w:spacing w:after="120"/>
      <w:ind w:firstLine="210"/>
    </w:pPr>
    <w:rPr>
      <w:rFonts w:ascii="Times New Roman" w:eastAsia="Times New Roman" w:hAnsi="Times New Roman" w:cs="Times New Roman"/>
      <w:b w:val="0"/>
      <w:sz w:val="24"/>
      <w:szCs w:val="24"/>
    </w:rPr>
  </w:style>
  <w:style w:type="character" w:customStyle="1" w:styleId="affffe">
    <w:name w:val="Красная строка Знак"/>
    <w:basedOn w:val="aa"/>
    <w:link w:val="affffd"/>
    <w:rsid w:val="00B70630"/>
    <w:rPr>
      <w:rFonts w:ascii="Times New Roman" w:eastAsia="Times New Roman" w:hAnsi="Times New Roman" w:cs="Times New Roman"/>
      <w:b w:val="0"/>
      <w:sz w:val="24"/>
      <w:szCs w:val="24"/>
      <w:lang w:eastAsia="ru-RU"/>
    </w:rPr>
  </w:style>
  <w:style w:type="paragraph" w:customStyle="1" w:styleId="afffff">
    <w:name w:val="Îáû÷íûé"/>
    <w:uiPriority w:val="99"/>
    <w:rsid w:val="00B706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spacing1">
    <w:name w:val="nospacing"/>
    <w:basedOn w:val="a0"/>
    <w:rsid w:val="00B70630"/>
    <w:pPr>
      <w:spacing w:after="141"/>
    </w:pPr>
  </w:style>
  <w:style w:type="paragraph" w:customStyle="1" w:styleId="3f3">
    <w:name w:val=" Знак Знак3"/>
    <w:basedOn w:val="a0"/>
    <w:rsid w:val="00B70630"/>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main?base=RLAW186;n=31364;fld=134;dst=100012" TargetMode="External"/><Relationship Id="rId18" Type="http://schemas.openxmlformats.org/officeDocument/2006/relationships/hyperlink" Target="garantF1://10800200.228" TargetMode="External"/><Relationship Id="rId3" Type="http://schemas.openxmlformats.org/officeDocument/2006/relationships/styles" Target="styles.xml"/><Relationship Id="rId21" Type="http://schemas.openxmlformats.org/officeDocument/2006/relationships/hyperlink" Target="consultantplus://offline/main?base=ROS;n=115681;fld=134;dst=100370" TargetMode="External"/><Relationship Id="rId7" Type="http://schemas.openxmlformats.org/officeDocument/2006/relationships/endnotes" Target="endnotes.xml"/><Relationship Id="rId12" Type="http://schemas.openxmlformats.org/officeDocument/2006/relationships/hyperlink" Target="consultantplus://offline/main?base=RLAW186;n=31364;fld=134;dst=100012" TargetMode="External"/><Relationship Id="rId17" Type="http://schemas.openxmlformats.org/officeDocument/2006/relationships/hyperlink" Target="garantF1://10800200.2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0800200.228" TargetMode="External"/><Relationship Id="rId20" Type="http://schemas.openxmlformats.org/officeDocument/2006/relationships/hyperlink" Target="consultantplus://offline/main?base=ROS;n=115681;fld=134;dst=1003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6;n=32591;fld=134;dst=10046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800200.22701" TargetMode="External"/><Relationship Id="rId23" Type="http://schemas.openxmlformats.org/officeDocument/2006/relationships/header" Target="header2.xml"/><Relationship Id="rId10" Type="http://schemas.openxmlformats.org/officeDocument/2006/relationships/hyperlink" Target="consultantplus://offline/main?base=LAW;n=105312;fld=134;dst=102696" TargetMode="External"/><Relationship Id="rId19" Type="http://schemas.openxmlformats.org/officeDocument/2006/relationships/hyperlink" Target="garantF1://10800200.2270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800200.22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0CF8F-3BC5-4D20-ADB7-3E05DC59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61899</Words>
  <Characters>352827</Characters>
  <Application>Microsoft Office Word</Application>
  <DocSecurity>0</DocSecurity>
  <Lines>2940</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10</cp:revision>
  <cp:lastPrinted>2020-12-03T12:44:00Z</cp:lastPrinted>
  <dcterms:created xsi:type="dcterms:W3CDTF">2018-09-04T08:51:00Z</dcterms:created>
  <dcterms:modified xsi:type="dcterms:W3CDTF">2020-12-03T12:46:00Z</dcterms:modified>
</cp:coreProperties>
</file>